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88AC4" w14:textId="671F478E" w:rsidR="00BE2C0D" w:rsidRDefault="00B1564F" w:rsidP="00BE2C0D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BE2C0D" w:rsidRPr="00BE2C0D">
        <w:rPr>
          <w:rFonts w:ascii="Times New Roman" w:hAnsi="Times New Roman" w:cs="Times New Roman"/>
          <w:b/>
          <w:sz w:val="28"/>
          <w:szCs w:val="28"/>
        </w:rPr>
        <w:t>Работа над проектами</w:t>
      </w:r>
      <w:bookmarkStart w:id="0" w:name="_GoBack"/>
      <w:bookmarkEnd w:id="0"/>
      <w:r w:rsidR="00BE2C0D" w:rsidRPr="00BE2C0D">
        <w:rPr>
          <w:rFonts w:ascii="Times New Roman" w:hAnsi="Times New Roman" w:cs="Times New Roman"/>
          <w:b/>
          <w:sz w:val="28"/>
          <w:szCs w:val="28"/>
        </w:rPr>
        <w:t>. Народная кукла.</w:t>
      </w:r>
    </w:p>
    <w:p w14:paraId="129985DC" w14:textId="55D45B0D" w:rsidR="00BE2C0D" w:rsidRPr="00BE2C0D" w:rsidRDefault="00BE2C0D" w:rsidP="00BE2C0D">
      <w:pPr>
        <w:rPr>
          <w:rFonts w:ascii="Times New Roman" w:hAnsi="Times New Roman" w:cs="Times New Roman"/>
          <w:sz w:val="28"/>
          <w:szCs w:val="28"/>
        </w:rPr>
      </w:pPr>
      <w:r w:rsidRPr="00BE2C0D">
        <w:rPr>
          <w:rFonts w:ascii="Times New Roman" w:hAnsi="Times New Roman" w:cs="Times New Roman"/>
          <w:sz w:val="28"/>
          <w:szCs w:val="28"/>
        </w:rPr>
        <w:t xml:space="preserve">Кукла – самая древняя и наиболее популярная игрушка. Она обязательный спутник детских игр и самое доступное детям произведение искусства. Что такое кукла? В словаре русского языка </w:t>
      </w:r>
      <w:proofErr w:type="spellStart"/>
      <w:r w:rsidRPr="00BE2C0D">
        <w:rPr>
          <w:rFonts w:ascii="Times New Roman" w:hAnsi="Times New Roman" w:cs="Times New Roman"/>
          <w:sz w:val="28"/>
          <w:szCs w:val="28"/>
        </w:rPr>
        <w:t>С.И.Ожегова</w:t>
      </w:r>
      <w:proofErr w:type="spellEnd"/>
      <w:r w:rsidRPr="00BE2C0D">
        <w:rPr>
          <w:rFonts w:ascii="Times New Roman" w:hAnsi="Times New Roman" w:cs="Times New Roman"/>
          <w:sz w:val="28"/>
          <w:szCs w:val="28"/>
        </w:rPr>
        <w:t xml:space="preserve"> объясняется, что кукла – это детская игрушка в виде фигурки человека. По мнению других учёных: археологов, искусствоведов – это любая фигурка человека, даже если она не является детской игрушкой.</w:t>
      </w:r>
    </w:p>
    <w:p w14:paraId="4D6FC8CE" w14:textId="5256D708" w:rsidR="00205246" w:rsidRPr="000F7D1C" w:rsidRDefault="00205246">
      <w:pPr>
        <w:rPr>
          <w:rFonts w:ascii="Times New Roman" w:hAnsi="Times New Roman" w:cs="Times New Roman"/>
          <w:sz w:val="28"/>
          <w:szCs w:val="28"/>
        </w:rPr>
      </w:pPr>
    </w:p>
    <w:p w14:paraId="10655727" w14:textId="328700D7" w:rsidR="00B1564F" w:rsidRPr="00122B42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="00122B4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122B42" w:rsidRP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Хлопчатобумажная ткань, нитки типа «Ирис», ножницы, наполнитель</w:t>
      </w:r>
      <w:r w:rsid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22B42" w:rsidRP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вата или синтепон</w:t>
      </w:r>
      <w:r w:rsidR="00B1564F" w:rsidRPr="00122B4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D1E6AD9" w14:textId="77777777" w:rsidR="00312FAB" w:rsidRPr="000F7D1C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499B576D" w14:textId="27A41F40" w:rsidR="00BE2C0D" w:rsidRDefault="00312FAB" w:rsidP="00BE2C0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 xml:space="preserve"> Пройдите по ссылке</w:t>
      </w:r>
      <w:r w:rsidR="00BE2C0D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BE2C0D" w:rsidRPr="00D657A0">
          <w:rPr>
            <w:rStyle w:val="a6"/>
            <w:rFonts w:ascii="Times New Roman" w:hAnsi="Times New Roman" w:cs="Times New Roman"/>
            <w:sz w:val="28"/>
            <w:szCs w:val="28"/>
          </w:rPr>
          <w:t>https://www.palata-npr.ru/nhp/russkaya-narodnaya-kukla.html</w:t>
        </w:r>
      </w:hyperlink>
    </w:p>
    <w:p w14:paraId="5E4FAA92" w14:textId="7C1E54D7" w:rsidR="00BE2C0D" w:rsidRDefault="00BE2C0D" w:rsidP="00BE2C0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Изучите теоретический материал. Использование других источников информации приветствуется. </w:t>
      </w:r>
    </w:p>
    <w:p w14:paraId="4C5E8EEA" w14:textId="1BCA08BC" w:rsidR="00BE2C0D" w:rsidRPr="00BE2C0D" w:rsidRDefault="00BE2C0D" w:rsidP="00BE2C0D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Изучите мастер-классы по изготовлению народных кукол на сайтах </w:t>
      </w:r>
      <w:hyperlink r:id="rId6" w:history="1"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http://pelagea-kukla.ru/</w:t>
        </w:r>
      </w:hyperlink>
      <w:r w:rsidRPr="00BE2C0D">
        <w:rPr>
          <w:rFonts w:ascii="Times New Roman" w:hAnsi="Times New Roman" w:cs="Times New Roman"/>
          <w:sz w:val="28"/>
          <w:szCs w:val="28"/>
        </w:rPr>
        <w:t xml:space="preserve">  ; </w:t>
      </w:r>
      <w:hyperlink r:id="rId7" w:history="1"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://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rukukla</w:t>
        </w:r>
        <w:proofErr w:type="spellEnd"/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BE2C0D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BE2C0D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</w:hyperlink>
    </w:p>
    <w:p w14:paraId="1C84C1A3" w14:textId="2A11B08D" w:rsidR="00B1564F" w:rsidRPr="000F7D1C" w:rsidRDefault="00BE2C0D" w:rsidP="00312FA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Выберите тему для практической работы (т.е. выберите мастер-класс, которому будете следовать) </w:t>
      </w:r>
    </w:p>
    <w:p w14:paraId="187B5DC2" w14:textId="77777777" w:rsidR="00122B42" w:rsidRPr="00122B42" w:rsidRDefault="00BE2C0D" w:rsidP="00122B42">
      <w:pPr>
        <w:pStyle w:val="a5"/>
        <w:numPr>
          <w:ilvl w:val="0"/>
          <w:numId w:val="1"/>
        </w:numPr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Приго</w:t>
      </w:r>
      <w:r w:rsidR="00122B42">
        <w:rPr>
          <w:rFonts w:ascii="Times New Roman" w:hAnsi="Times New Roman" w:cs="Times New Roman"/>
          <w:sz w:val="28"/>
          <w:szCs w:val="28"/>
        </w:rPr>
        <w:t>то</w:t>
      </w:r>
      <w:r>
        <w:rPr>
          <w:rFonts w:ascii="Times New Roman" w:hAnsi="Times New Roman" w:cs="Times New Roman"/>
          <w:sz w:val="28"/>
          <w:szCs w:val="28"/>
        </w:rPr>
        <w:t xml:space="preserve">вьте необходимые материалы к следующему занятию. </w:t>
      </w:r>
    </w:p>
    <w:p w14:paraId="60934519" w14:textId="77777777" w:rsidR="00122B42" w:rsidRDefault="00122B42" w:rsidP="00122B42">
      <w:pPr>
        <w:pStyle w:val="a5"/>
        <w:ind w:left="360"/>
        <w:rPr>
          <w:rFonts w:ascii="Times New Roman" w:hAnsi="Times New Roman" w:cs="Times New Roman"/>
          <w:sz w:val="28"/>
          <w:szCs w:val="28"/>
        </w:rPr>
      </w:pPr>
    </w:p>
    <w:p w14:paraId="7D84964A" w14:textId="7316148F" w:rsidR="00455009" w:rsidRDefault="00122B42" w:rsidP="00122B42">
      <w:pPr>
        <w:pStyle w:val="a5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Обратная связь </w:t>
      </w:r>
      <w:r w:rsidR="00455009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455009"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455009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8" w:history="1">
        <w:r w:rsidR="009D4FF5" w:rsidRPr="00AA1CC2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1F219736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до 30 марта.</w:t>
      </w: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DF5C6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34"/>
    <w:rsid w:val="000F7D1C"/>
    <w:rsid w:val="00122B42"/>
    <w:rsid w:val="00205246"/>
    <w:rsid w:val="00312FAB"/>
    <w:rsid w:val="003F52C4"/>
    <w:rsid w:val="00455009"/>
    <w:rsid w:val="0056542B"/>
    <w:rsid w:val="00760534"/>
    <w:rsid w:val="00820318"/>
    <w:rsid w:val="009D4FF5"/>
    <w:rsid w:val="00B05CEC"/>
    <w:rsid w:val="00B1564F"/>
    <w:rsid w:val="00BE2C0D"/>
    <w:rsid w:val="00E1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styleId="a7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na.sushkova@list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ukukl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lagea-kukla.ru/" TargetMode="External"/><Relationship Id="rId5" Type="http://schemas.openxmlformats.org/officeDocument/2006/relationships/hyperlink" Target="https://www.palata-npr.ru/nhp/russkaya-narodnaya-kukla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6</cp:revision>
  <dcterms:created xsi:type="dcterms:W3CDTF">2020-03-27T12:30:00Z</dcterms:created>
  <dcterms:modified xsi:type="dcterms:W3CDTF">2020-03-27T13:20:00Z</dcterms:modified>
</cp:coreProperties>
</file>