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AA2" w:rsidRDefault="00F60AA2">
      <w:r>
        <w:t xml:space="preserve">Здравствуйте. Сегодня мы с вами попробуем украсить звезды и луну нашего времени. Можно взять отдельно луну или звезду, а можно изобразить все вместе. </w:t>
      </w:r>
      <w:r>
        <w:br/>
        <w:t>ниже представлены примеры, как можно изобразить луну и звезды вместе и по отдельности, и как можно их украсить. Узоры можно повторить, как на рисунках, а можно придумать самим.</w:t>
      </w:r>
    </w:p>
    <w:p w:rsidR="00F60AA2" w:rsidRDefault="00F60AA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7pt;height:235.5pt">
            <v:imagedata r:id="rId4" o:title="1a861ae888b991bb3dacd6ad0f3b5ac7"/>
          </v:shape>
        </w:pict>
      </w:r>
      <w:r>
        <w:pict>
          <v:shape id="_x0000_i1028" type="#_x0000_t75" style="width:235.5pt;height:235.5pt">
            <v:imagedata r:id="rId5" o:title="82627111-zentangle-moon-and-star-with-abstract-patterns-on-isolation-background-design-for-spiritual-relaxati"/>
          </v:shape>
        </w:pict>
      </w:r>
      <w:r>
        <w:pict>
          <v:shape id="_x0000_i1029" type="#_x0000_t75" style="width:237pt;height:237pt">
            <v:imagedata r:id="rId6" o:title="91295058-moon-and-star-with-abstract-patterns-on-isolation-background-design-for-spiritual-relaxation-for-adu"/>
          </v:shape>
        </w:pict>
      </w:r>
      <w:r>
        <w:pict>
          <v:shape id="_x0000_i1030" type="#_x0000_t75" style="width:228pt;height:228pt">
            <v:imagedata r:id="rId7" o:title="93527683-moon-and-stars-crescent-art-creative-illustration-abstract-patterns-on-isolation-background-design-f"/>
          </v:shape>
        </w:pict>
      </w:r>
      <w:r>
        <w:lastRenderedPageBreak/>
        <w:pict>
          <v:shape id="_x0000_i1031" type="#_x0000_t75" style="width:375.75pt;height:408pt">
            <v:imagedata r:id="rId8" o:title="Раскраски-антистресс-для-взрослых-в-стиле-Дудлинг-и-Зентангл-Школа-родителейp677"/>
          </v:shape>
        </w:pict>
      </w:r>
      <w:bookmarkStart w:id="0" w:name="_GoBack"/>
      <w:r>
        <w:pict>
          <v:shape id="_x0000_i1032" type="#_x0000_t75" style="width:305.25pt;height:304.5pt">
            <v:imagedata r:id="rId9" o:title="9e7a0f3b123fba59a9c31739bdee5bab2e983f19"/>
          </v:shape>
        </w:pict>
      </w:r>
      <w:bookmarkEnd w:id="0"/>
      <w:r>
        <w:lastRenderedPageBreak/>
        <w:pict>
          <v:shape id="_x0000_i1033" type="#_x0000_t75" style="width:312pt;height:312pt">
            <v:imagedata r:id="rId10" o:title="78622974-zentangle-moon-and-star-with-abstract-patterns-on-isolation-background-design-for-spiritual-relaxati"/>
          </v:shape>
        </w:pict>
      </w:r>
      <w:r>
        <w:pict>
          <v:shape id="_x0000_i1034" type="#_x0000_t75" style="width:312pt;height:312pt">
            <v:imagedata r:id="rId11" o:title="78623637-zentangle-moon-and-star-with-abstract-patterns-on-isolation-background-design-for-spiritual-relaxati"/>
          </v:shape>
        </w:pict>
      </w:r>
    </w:p>
    <w:sectPr w:rsidR="00F60A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910"/>
    <w:rsid w:val="0099380C"/>
    <w:rsid w:val="00AD4910"/>
    <w:rsid w:val="00F6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E212B4"/>
  <w15:chartTrackingRefBased/>
  <w15:docId w15:val="{B797F48C-CD2D-49EA-8F84-45317E68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2020-04-30T09:04:00Z</dcterms:created>
  <dcterms:modified xsi:type="dcterms:W3CDTF">2020-04-30T09:10:00Z</dcterms:modified>
</cp:coreProperties>
</file>