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7601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7601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7601">
        <w:rPr>
          <w:rFonts w:ascii="Times New Roman" w:hAnsi="Times New Roman" w:cs="Times New Roman"/>
          <w:b/>
          <w:sz w:val="28"/>
          <w:szCs w:val="28"/>
        </w:rPr>
        <w:t>«Дом детского творчества» г. Мензелинска Республики Татарстан</w:t>
      </w: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7601" w:rsidRPr="00267601" w:rsidRDefault="00267601" w:rsidP="0026760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67601" w:rsidRPr="00267601" w:rsidRDefault="00267601" w:rsidP="0026760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67601" w:rsidRPr="00267601" w:rsidRDefault="00267601" w:rsidP="0026760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7601">
        <w:rPr>
          <w:rFonts w:ascii="Times New Roman" w:hAnsi="Times New Roman" w:cs="Times New Roman"/>
          <w:sz w:val="24"/>
          <w:szCs w:val="24"/>
        </w:rPr>
        <w:t>Принята на заседании                                                                                            Утверждаю:</w:t>
      </w:r>
    </w:p>
    <w:p w:rsidR="00267601" w:rsidRPr="00267601" w:rsidRDefault="00267601" w:rsidP="00267601">
      <w:pPr>
        <w:contextualSpacing/>
        <w:rPr>
          <w:rFonts w:ascii="Times New Roman" w:hAnsi="Times New Roman" w:cs="Times New Roman"/>
          <w:sz w:val="24"/>
          <w:szCs w:val="24"/>
        </w:rPr>
      </w:pPr>
      <w:r w:rsidRPr="00267601">
        <w:rPr>
          <w:rFonts w:ascii="Times New Roman" w:hAnsi="Times New Roman" w:cs="Times New Roman"/>
          <w:sz w:val="24"/>
          <w:szCs w:val="24"/>
        </w:rPr>
        <w:t>методического (педагогического) совета                                              Директор МБУДО ДДТ</w:t>
      </w:r>
    </w:p>
    <w:p w:rsidR="00267601" w:rsidRPr="00267601" w:rsidRDefault="00267601" w:rsidP="00267601">
      <w:pPr>
        <w:contextualSpacing/>
        <w:rPr>
          <w:rFonts w:ascii="Times New Roman" w:hAnsi="Times New Roman" w:cs="Times New Roman"/>
          <w:sz w:val="24"/>
          <w:szCs w:val="24"/>
        </w:rPr>
      </w:pPr>
      <w:r w:rsidRPr="00267601">
        <w:rPr>
          <w:rFonts w:ascii="Times New Roman" w:hAnsi="Times New Roman" w:cs="Times New Roman"/>
          <w:sz w:val="24"/>
          <w:szCs w:val="24"/>
        </w:rPr>
        <w:t>от «____»______________ 20</w:t>
      </w:r>
      <w:r w:rsidR="00D73ACC">
        <w:rPr>
          <w:rFonts w:ascii="Times New Roman" w:hAnsi="Times New Roman" w:cs="Times New Roman"/>
          <w:sz w:val="24"/>
          <w:szCs w:val="24"/>
        </w:rPr>
        <w:t>22</w:t>
      </w:r>
      <w:r w:rsidRPr="00267601">
        <w:rPr>
          <w:rFonts w:ascii="Times New Roman" w:hAnsi="Times New Roman" w:cs="Times New Roman"/>
          <w:sz w:val="24"/>
          <w:szCs w:val="24"/>
        </w:rPr>
        <w:t xml:space="preserve">____ г.                                           ______________ </w:t>
      </w:r>
      <w:r>
        <w:rPr>
          <w:rFonts w:ascii="Times New Roman" w:hAnsi="Times New Roman" w:cs="Times New Roman"/>
          <w:sz w:val="24"/>
          <w:szCs w:val="24"/>
        </w:rPr>
        <w:t>Ялаев Р</w:t>
      </w:r>
      <w:r w:rsidRPr="00267601">
        <w:rPr>
          <w:rFonts w:ascii="Times New Roman" w:hAnsi="Times New Roman" w:cs="Times New Roman"/>
          <w:sz w:val="24"/>
          <w:szCs w:val="24"/>
        </w:rPr>
        <w:t>.Н.</w:t>
      </w:r>
    </w:p>
    <w:p w:rsidR="00267601" w:rsidRPr="00267601" w:rsidRDefault="00267601" w:rsidP="00267601">
      <w:pPr>
        <w:contextualSpacing/>
        <w:rPr>
          <w:rFonts w:ascii="Times New Roman" w:hAnsi="Times New Roman" w:cs="Times New Roman"/>
          <w:sz w:val="24"/>
          <w:szCs w:val="24"/>
        </w:rPr>
      </w:pPr>
      <w:r w:rsidRPr="00267601">
        <w:rPr>
          <w:rFonts w:ascii="Times New Roman" w:hAnsi="Times New Roman" w:cs="Times New Roman"/>
          <w:sz w:val="24"/>
          <w:szCs w:val="24"/>
        </w:rPr>
        <w:t>Протокол № ________________                                                 «____»__________ 20</w:t>
      </w:r>
      <w:r w:rsidR="00D73ACC">
        <w:rPr>
          <w:rFonts w:ascii="Times New Roman" w:hAnsi="Times New Roman" w:cs="Times New Roman"/>
          <w:sz w:val="24"/>
          <w:szCs w:val="24"/>
        </w:rPr>
        <w:t>22</w:t>
      </w:r>
      <w:r w:rsidRPr="00267601">
        <w:rPr>
          <w:rFonts w:ascii="Times New Roman" w:hAnsi="Times New Roman" w:cs="Times New Roman"/>
          <w:sz w:val="24"/>
          <w:szCs w:val="24"/>
        </w:rPr>
        <w:t>____ г.</w:t>
      </w:r>
    </w:p>
    <w:p w:rsidR="00267601" w:rsidRPr="00267601" w:rsidRDefault="00267601" w:rsidP="00267601">
      <w:pPr>
        <w:contextualSpacing/>
        <w:rPr>
          <w:rFonts w:ascii="Times New Roman" w:hAnsi="Times New Roman" w:cs="Times New Roman"/>
          <w:sz w:val="52"/>
          <w:szCs w:val="52"/>
        </w:rPr>
      </w:pPr>
    </w:p>
    <w:p w:rsidR="00267601" w:rsidRPr="00267601" w:rsidRDefault="00267601" w:rsidP="00267601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67601">
        <w:rPr>
          <w:rFonts w:ascii="Times New Roman" w:hAnsi="Times New Roman" w:cs="Times New Roman"/>
          <w:b/>
          <w:sz w:val="36"/>
          <w:szCs w:val="36"/>
        </w:rPr>
        <w:t>Дополнительная</w:t>
      </w:r>
      <w:r w:rsidRPr="00267601">
        <w:rPr>
          <w:rFonts w:ascii="Times New Roman" w:hAnsi="Times New Roman" w:cs="Times New Roman"/>
          <w:b/>
          <w:sz w:val="44"/>
          <w:szCs w:val="44"/>
        </w:rPr>
        <w:br/>
      </w:r>
      <w:r w:rsidRPr="00267601">
        <w:rPr>
          <w:rFonts w:ascii="Times New Roman" w:hAnsi="Times New Roman" w:cs="Times New Roman"/>
          <w:b/>
          <w:sz w:val="36"/>
          <w:szCs w:val="36"/>
        </w:rPr>
        <w:t>общеобразовательная общеразвивающая программа</w:t>
      </w:r>
    </w:p>
    <w:p w:rsidR="00267601" w:rsidRPr="00267601" w:rsidRDefault="00042A60" w:rsidP="00267601">
      <w:pPr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42A60">
        <w:rPr>
          <w:rFonts w:ascii="Times New Roman" w:hAnsi="Times New Roman" w:cs="Times New Roman"/>
          <w:b/>
          <w:sz w:val="36"/>
          <w:szCs w:val="36"/>
        </w:rPr>
        <w:t>социально-гуманитарной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67601" w:rsidRPr="00267601">
        <w:rPr>
          <w:rFonts w:ascii="Times New Roman" w:hAnsi="Times New Roman" w:cs="Times New Roman"/>
          <w:b/>
          <w:sz w:val="36"/>
          <w:szCs w:val="36"/>
        </w:rPr>
        <w:t>направленности</w:t>
      </w:r>
    </w:p>
    <w:p w:rsidR="00267601" w:rsidRPr="00267601" w:rsidRDefault="00267601" w:rsidP="00267601">
      <w:pPr>
        <w:tabs>
          <w:tab w:val="left" w:pos="2100"/>
          <w:tab w:val="center" w:pos="5102"/>
        </w:tabs>
        <w:contextualSpacing/>
        <w:rPr>
          <w:rFonts w:ascii="Times New Roman" w:hAnsi="Times New Roman" w:cs="Times New Roman"/>
          <w:b/>
          <w:sz w:val="44"/>
          <w:szCs w:val="44"/>
        </w:rPr>
      </w:pPr>
      <w:r w:rsidRPr="00267601">
        <w:rPr>
          <w:rFonts w:ascii="Times New Roman" w:hAnsi="Times New Roman" w:cs="Times New Roman"/>
          <w:b/>
          <w:sz w:val="44"/>
          <w:szCs w:val="44"/>
        </w:rPr>
        <w:tab/>
      </w:r>
      <w:r w:rsidRPr="00267601">
        <w:rPr>
          <w:rFonts w:ascii="Times New Roman" w:hAnsi="Times New Roman" w:cs="Times New Roman"/>
          <w:b/>
          <w:sz w:val="44"/>
          <w:szCs w:val="44"/>
        </w:rPr>
        <w:tab/>
        <w:t xml:space="preserve"> </w:t>
      </w: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44"/>
          <w:szCs w:val="44"/>
          <w:lang w:val="tt-RU"/>
        </w:rPr>
      </w:pPr>
      <w:r>
        <w:rPr>
          <w:rFonts w:ascii="Times New Roman" w:hAnsi="Times New Roman" w:cs="Times New Roman"/>
          <w:b/>
          <w:sz w:val="44"/>
          <w:szCs w:val="44"/>
          <w:lang w:val="tt-RU"/>
        </w:rPr>
        <w:t xml:space="preserve"> “Иҗат”</w:t>
      </w: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267601" w:rsidRPr="00D73ACC" w:rsidRDefault="00267601" w:rsidP="00267601">
      <w:pPr>
        <w:contextualSpacing/>
        <w:jc w:val="center"/>
        <w:rPr>
          <w:rFonts w:ascii="Times New Roman" w:hAnsi="Times New Roman" w:cs="Times New Roman"/>
          <w:sz w:val="36"/>
          <w:szCs w:val="36"/>
        </w:rPr>
      </w:pPr>
      <w:r w:rsidRPr="00267601">
        <w:rPr>
          <w:rFonts w:ascii="Times New Roman" w:hAnsi="Times New Roman" w:cs="Times New Roman"/>
          <w:sz w:val="36"/>
          <w:szCs w:val="36"/>
        </w:rPr>
        <w:t xml:space="preserve">Возраст обучающихся: </w:t>
      </w:r>
      <w:r w:rsidR="00D73ACC">
        <w:rPr>
          <w:rFonts w:ascii="Times New Roman" w:hAnsi="Times New Roman" w:cs="Times New Roman"/>
          <w:sz w:val="36"/>
          <w:szCs w:val="36"/>
        </w:rPr>
        <w:t>8-14</w:t>
      </w:r>
      <w:r w:rsidRPr="00D73ACC">
        <w:rPr>
          <w:rFonts w:ascii="Times New Roman" w:hAnsi="Times New Roman" w:cs="Times New Roman"/>
          <w:sz w:val="36"/>
          <w:szCs w:val="36"/>
        </w:rPr>
        <w:t xml:space="preserve"> лет</w:t>
      </w:r>
    </w:p>
    <w:p w:rsidR="00267601" w:rsidRPr="00D73ACC" w:rsidRDefault="00267601" w:rsidP="00267601">
      <w:pPr>
        <w:contextualSpacing/>
        <w:jc w:val="center"/>
        <w:rPr>
          <w:rFonts w:ascii="Times New Roman" w:hAnsi="Times New Roman" w:cs="Times New Roman"/>
          <w:sz w:val="36"/>
          <w:szCs w:val="36"/>
        </w:rPr>
      </w:pPr>
      <w:r w:rsidRPr="00D73ACC">
        <w:rPr>
          <w:rFonts w:ascii="Times New Roman" w:hAnsi="Times New Roman" w:cs="Times New Roman"/>
          <w:sz w:val="36"/>
          <w:szCs w:val="36"/>
        </w:rPr>
        <w:t>Срок реализации: 2 года</w:t>
      </w: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7601" w:rsidRPr="00267601" w:rsidRDefault="00267601" w:rsidP="00267601">
      <w:pPr>
        <w:contextualSpacing/>
        <w:rPr>
          <w:rFonts w:ascii="Times New Roman" w:hAnsi="Times New Roman" w:cs="Times New Roman"/>
          <w:sz w:val="28"/>
          <w:szCs w:val="28"/>
        </w:rPr>
      </w:pPr>
      <w:r w:rsidRPr="00267601">
        <w:rPr>
          <w:rFonts w:ascii="Times New Roman" w:hAnsi="Times New Roman" w:cs="Times New Roman"/>
          <w:sz w:val="32"/>
          <w:szCs w:val="32"/>
        </w:rPr>
        <w:t xml:space="preserve">                      </w:t>
      </w:r>
      <w:r>
        <w:rPr>
          <w:rFonts w:ascii="Times New Roman" w:hAnsi="Times New Roman" w:cs="Times New Roman"/>
          <w:sz w:val="32"/>
          <w:szCs w:val="32"/>
        </w:rPr>
        <w:t xml:space="preserve">                          </w:t>
      </w:r>
      <w:r w:rsidRPr="00267601">
        <w:rPr>
          <w:rFonts w:ascii="Times New Roman" w:hAnsi="Times New Roman" w:cs="Times New Roman"/>
          <w:sz w:val="32"/>
          <w:szCs w:val="32"/>
        </w:rPr>
        <w:t xml:space="preserve">  педагог дополнительного образования</w:t>
      </w:r>
    </w:p>
    <w:p w:rsidR="00267601" w:rsidRPr="00267601" w:rsidRDefault="00267601" w:rsidP="00267601">
      <w:pPr>
        <w:contextualSpacing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267601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267601">
        <w:rPr>
          <w:rFonts w:ascii="Times New Roman" w:hAnsi="Times New Roman" w:cs="Times New Roman"/>
          <w:b/>
          <w:sz w:val="32"/>
          <w:szCs w:val="32"/>
          <w:lang w:val="tt-RU"/>
        </w:rPr>
        <w:t>Кашбиева Насиха Нуретдиновна</w:t>
      </w:r>
    </w:p>
    <w:p w:rsidR="00267601" w:rsidRPr="00267601" w:rsidRDefault="00267601" w:rsidP="00267601">
      <w:pPr>
        <w:contextualSpacing/>
        <w:jc w:val="right"/>
        <w:rPr>
          <w:rFonts w:ascii="Times New Roman" w:hAnsi="Times New Roman" w:cs="Times New Roman"/>
          <w:b/>
          <w:sz w:val="40"/>
          <w:szCs w:val="40"/>
        </w:rPr>
      </w:pP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267601" w:rsidRPr="00267601" w:rsidRDefault="00267601" w:rsidP="00267601">
      <w:pPr>
        <w:rPr>
          <w:sz w:val="28"/>
          <w:szCs w:val="28"/>
          <w:lang w:val="tt-RU"/>
        </w:rPr>
      </w:pPr>
    </w:p>
    <w:p w:rsidR="00267601" w:rsidRPr="00267601" w:rsidRDefault="00267601" w:rsidP="00267601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267601">
        <w:rPr>
          <w:rFonts w:ascii="Times New Roman" w:hAnsi="Times New Roman" w:cs="Times New Roman"/>
          <w:sz w:val="28"/>
          <w:szCs w:val="28"/>
        </w:rPr>
        <w:t>г. Мензелинск</w:t>
      </w:r>
      <w:r>
        <w:rPr>
          <w:rFonts w:ascii="Times New Roman" w:hAnsi="Times New Roman" w:cs="Times New Roman"/>
          <w:sz w:val="28"/>
          <w:szCs w:val="28"/>
        </w:rPr>
        <w:t>, 202</w:t>
      </w:r>
      <w:r>
        <w:rPr>
          <w:rFonts w:ascii="Times New Roman" w:hAnsi="Times New Roman" w:cs="Times New Roman"/>
          <w:sz w:val="28"/>
          <w:szCs w:val="28"/>
          <w:lang w:val="tt-RU"/>
        </w:rPr>
        <w:t>2</w:t>
      </w:r>
    </w:p>
    <w:p w:rsidR="000C6AD2" w:rsidRPr="00A167E9" w:rsidRDefault="000C6AD2" w:rsidP="000C6AD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167E9">
        <w:rPr>
          <w:rFonts w:ascii="Times New Roman" w:hAnsi="Times New Roman" w:cs="Times New Roman"/>
          <w:b/>
          <w:sz w:val="40"/>
          <w:szCs w:val="40"/>
        </w:rPr>
        <w:lastRenderedPageBreak/>
        <w:t>Структура программы</w:t>
      </w:r>
    </w:p>
    <w:p w:rsidR="000C6AD2" w:rsidRPr="00797B76" w:rsidRDefault="000C6AD2" w:rsidP="000C6AD2">
      <w:pPr>
        <w:pStyle w:val="a6"/>
        <w:spacing w:line="276" w:lineRule="auto"/>
        <w:rPr>
          <w:sz w:val="24"/>
          <w:szCs w:val="24"/>
        </w:rPr>
      </w:pPr>
      <w:r w:rsidRPr="00797B76">
        <w:rPr>
          <w:sz w:val="24"/>
          <w:szCs w:val="24"/>
        </w:rPr>
        <w:t>Пояснительная запис</w:t>
      </w:r>
      <w:r>
        <w:rPr>
          <w:sz w:val="24"/>
          <w:szCs w:val="24"/>
        </w:rPr>
        <w:t>ка……………………………………………………………………..3</w:t>
      </w:r>
    </w:p>
    <w:p w:rsidR="000C6AD2" w:rsidRPr="00797B76" w:rsidRDefault="000C6AD2" w:rsidP="000C6AD2">
      <w:pPr>
        <w:pStyle w:val="a6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Учебный план на 2022-2023</w:t>
      </w:r>
      <w:r w:rsidRPr="00797B76">
        <w:rPr>
          <w:sz w:val="24"/>
          <w:szCs w:val="24"/>
        </w:rPr>
        <w:t xml:space="preserve"> уч</w:t>
      </w:r>
      <w:r>
        <w:rPr>
          <w:sz w:val="24"/>
          <w:szCs w:val="24"/>
        </w:rPr>
        <w:t>ебный год………………………………………………....6</w:t>
      </w:r>
    </w:p>
    <w:p w:rsidR="000C6AD2" w:rsidRPr="00797B76" w:rsidRDefault="000C6AD2" w:rsidP="000C6AD2">
      <w:pPr>
        <w:pStyle w:val="a6"/>
        <w:spacing w:line="276" w:lineRule="auto"/>
        <w:rPr>
          <w:sz w:val="24"/>
          <w:szCs w:val="24"/>
        </w:rPr>
      </w:pPr>
      <w:r w:rsidRPr="00797B76">
        <w:rPr>
          <w:sz w:val="24"/>
          <w:szCs w:val="24"/>
        </w:rPr>
        <w:t>Содер</w:t>
      </w:r>
      <w:r>
        <w:rPr>
          <w:sz w:val="24"/>
          <w:szCs w:val="24"/>
        </w:rPr>
        <w:t>жание программы обучения на 2022-2023</w:t>
      </w:r>
      <w:r w:rsidRPr="00797B76">
        <w:rPr>
          <w:sz w:val="24"/>
          <w:szCs w:val="24"/>
        </w:rPr>
        <w:t xml:space="preserve"> </w:t>
      </w:r>
      <w:r>
        <w:rPr>
          <w:sz w:val="24"/>
          <w:szCs w:val="24"/>
        </w:rPr>
        <w:t>гг………………………………………</w:t>
      </w:r>
      <w:r w:rsidRPr="00797B76">
        <w:rPr>
          <w:sz w:val="24"/>
          <w:szCs w:val="24"/>
        </w:rPr>
        <w:t>.</w:t>
      </w:r>
      <w:r>
        <w:rPr>
          <w:sz w:val="24"/>
          <w:szCs w:val="24"/>
        </w:rPr>
        <w:t>7</w:t>
      </w:r>
    </w:p>
    <w:p w:rsidR="000C6AD2" w:rsidRPr="00797B76" w:rsidRDefault="000C6AD2" w:rsidP="000C6AD2">
      <w:pPr>
        <w:pStyle w:val="a6"/>
        <w:spacing w:line="276" w:lineRule="auto"/>
        <w:rPr>
          <w:sz w:val="24"/>
          <w:szCs w:val="24"/>
        </w:rPr>
      </w:pPr>
      <w:r w:rsidRPr="00797B76">
        <w:rPr>
          <w:sz w:val="24"/>
          <w:szCs w:val="24"/>
        </w:rPr>
        <w:t>Планируемые результаты освоен</w:t>
      </w:r>
      <w:r>
        <w:rPr>
          <w:sz w:val="24"/>
          <w:szCs w:val="24"/>
        </w:rPr>
        <w:t>ия программы…………………………………………..9</w:t>
      </w:r>
    </w:p>
    <w:p w:rsidR="000C6AD2" w:rsidRPr="00797B76" w:rsidRDefault="000C6AD2" w:rsidP="000C6AD2">
      <w:pPr>
        <w:pStyle w:val="a6"/>
        <w:spacing w:line="276" w:lineRule="auto"/>
        <w:rPr>
          <w:sz w:val="24"/>
          <w:szCs w:val="24"/>
        </w:rPr>
      </w:pPr>
      <w:r w:rsidRPr="00797B76">
        <w:rPr>
          <w:sz w:val="24"/>
          <w:szCs w:val="24"/>
        </w:rPr>
        <w:t>Организационно-педагогические условия</w:t>
      </w:r>
      <w:r>
        <w:rPr>
          <w:sz w:val="24"/>
          <w:szCs w:val="24"/>
        </w:rPr>
        <w:t xml:space="preserve"> реализации программы……………………..10</w:t>
      </w:r>
    </w:p>
    <w:p w:rsidR="000C6AD2" w:rsidRPr="00797B76" w:rsidRDefault="000C6AD2" w:rsidP="000C6AD2">
      <w:pPr>
        <w:pStyle w:val="a6"/>
        <w:spacing w:line="276" w:lineRule="auto"/>
        <w:rPr>
          <w:sz w:val="24"/>
          <w:szCs w:val="24"/>
        </w:rPr>
      </w:pPr>
      <w:r w:rsidRPr="00797B76">
        <w:rPr>
          <w:sz w:val="24"/>
          <w:szCs w:val="24"/>
        </w:rPr>
        <w:t>Формы аттестации/контроля и оце</w:t>
      </w:r>
      <w:r>
        <w:rPr>
          <w:sz w:val="24"/>
          <w:szCs w:val="24"/>
        </w:rPr>
        <w:t>ночные материалы…………………………………..11</w:t>
      </w:r>
    </w:p>
    <w:p w:rsidR="000C6AD2" w:rsidRPr="00797B76" w:rsidRDefault="000C6AD2" w:rsidP="000C6AD2">
      <w:pPr>
        <w:pStyle w:val="a6"/>
        <w:spacing w:line="276" w:lineRule="auto"/>
        <w:rPr>
          <w:sz w:val="24"/>
          <w:szCs w:val="24"/>
        </w:rPr>
      </w:pPr>
      <w:r w:rsidRPr="00797B76">
        <w:rPr>
          <w:sz w:val="24"/>
          <w:szCs w:val="24"/>
        </w:rPr>
        <w:t>Список литератур</w:t>
      </w:r>
      <w:r>
        <w:rPr>
          <w:sz w:val="24"/>
          <w:szCs w:val="24"/>
        </w:rPr>
        <w:t>ы………………………………………………………………………....11</w:t>
      </w:r>
    </w:p>
    <w:p w:rsidR="000C6AD2" w:rsidRPr="00797B76" w:rsidRDefault="000C6AD2" w:rsidP="000C6AD2">
      <w:pPr>
        <w:pStyle w:val="a6"/>
        <w:spacing w:line="276" w:lineRule="auto"/>
        <w:rPr>
          <w:sz w:val="24"/>
          <w:szCs w:val="24"/>
        </w:rPr>
      </w:pPr>
      <w:r w:rsidRPr="00797B76">
        <w:rPr>
          <w:sz w:val="24"/>
          <w:szCs w:val="24"/>
        </w:rPr>
        <w:t>Приложе</w:t>
      </w:r>
      <w:r>
        <w:rPr>
          <w:sz w:val="24"/>
          <w:szCs w:val="24"/>
        </w:rPr>
        <w:t>ния…………………………………………………………………………………12</w:t>
      </w: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A60" w:rsidRDefault="00042A60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6DFA" w:rsidRPr="00D73ACC" w:rsidRDefault="000C6AD2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3ACC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Актуальность</w:t>
      </w:r>
    </w:p>
    <w:p w:rsidR="000B6DFA" w:rsidRPr="00D73ACC" w:rsidRDefault="000B6DFA" w:rsidP="00042A60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В основе программы лежит идея использования потенциала театральной педагогики, позволяющей развивать личность ребёнка, оптимизировать процесс развития речи, голоса, чувства ритма, пластики движений.</w:t>
      </w:r>
    </w:p>
    <w:p w:rsidR="00030402" w:rsidRDefault="00030402" w:rsidP="00042A60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B6DFA" w:rsidRPr="00D73ACC" w:rsidRDefault="000B6DFA" w:rsidP="00042A60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Новизна</w:t>
      </w: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 образовательной программы состоит в том, что учебно-воспитательный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формированию нравственных качеств у воспитанников объединения.</w:t>
      </w:r>
    </w:p>
    <w:p w:rsidR="000B6DFA" w:rsidRPr="00D73ACC" w:rsidRDefault="000B6DFA" w:rsidP="00042A60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способствует подъему духовно-нравственной культуры и отвечает запросам различных социальных групп нашего общества, обеспечивает совершенствование процесса развития и воспитания детей. Выбор профессии не является конечным результатом программы, но даёт возможность обучить детей профессиональным навыкам, предоставляет условия для проведения педагогом профориентационной работы.</w:t>
      </w:r>
    </w:p>
    <w:p w:rsidR="000B6DFA" w:rsidRPr="00D73ACC" w:rsidRDefault="000B6DFA" w:rsidP="00042A60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Полученные знания позволят воспитанникам преодолеть психологическую инертность, позволят развить их творческую активность, способность сравнивать, анализировать, планировать, ставить внутренние цели, стремиться к ним.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3ACC">
        <w:rPr>
          <w:rFonts w:ascii="Times New Roman" w:hAnsi="Times New Roman" w:cs="Times New Roman"/>
          <w:b/>
          <w:sz w:val="24"/>
          <w:szCs w:val="24"/>
          <w:lang w:val="tt-RU"/>
        </w:rPr>
        <w:t>Нормативно-правовой и документальной</w:t>
      </w:r>
      <w:r w:rsidRPr="00D73ACC">
        <w:rPr>
          <w:rFonts w:ascii="Times New Roman" w:hAnsi="Times New Roman" w:cs="Times New Roman"/>
          <w:b/>
          <w:sz w:val="24"/>
          <w:szCs w:val="24"/>
        </w:rPr>
        <w:t xml:space="preserve"> основой  разработки программы являются: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 xml:space="preserve"> 1. Федеральный закон об образовании в Российской Федерации от 29.12.2012 №273-ФЗ 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 xml:space="preserve">2. Концепция развития дополнительного образования детей от </w:t>
      </w:r>
      <w:r w:rsidRPr="00D73ACC">
        <w:rPr>
          <w:rFonts w:ascii="Times New Roman" w:hAnsi="Times New Roman" w:cs="Times New Roman"/>
          <w:sz w:val="24"/>
          <w:szCs w:val="24"/>
          <w:lang w:val="tt-RU"/>
        </w:rPr>
        <w:t>31.03.2022</w:t>
      </w:r>
      <w:r w:rsidRPr="00D73ACC">
        <w:rPr>
          <w:rFonts w:ascii="Times New Roman" w:hAnsi="Times New Roman" w:cs="Times New Roman"/>
          <w:sz w:val="24"/>
          <w:szCs w:val="24"/>
        </w:rPr>
        <w:t xml:space="preserve"> №678-р 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4. 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 xml:space="preserve">8. </w:t>
      </w:r>
      <w:r w:rsidRPr="00D73ACC">
        <w:rPr>
          <w:rFonts w:ascii="Times New Roman" w:hAnsi="Times New Roman" w:cs="Times New Roman"/>
          <w:color w:val="000000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9. Устав образовательной организации.</w:t>
      </w:r>
    </w:p>
    <w:p w:rsidR="000B6DFA" w:rsidRPr="00D73ACC" w:rsidRDefault="000B6DFA" w:rsidP="00C11B37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Целью</w:t>
      </w: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 программы является обеспечение эстетического, интеллектуального, нравственного развития воспитанников. Воспитание творческой индивидуальности ребёнка, развитие интереса и отзывчивости к искусству театра и актерской деятельности.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Задачи</w:t>
      </w: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, решаемые в рамках данной программы:</w:t>
      </w:r>
    </w:p>
    <w:p w:rsidR="000B6DFA" w:rsidRPr="00D73ACC" w:rsidRDefault="000B6DFA" w:rsidP="00D73ACC">
      <w:pPr>
        <w:spacing w:after="0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Обучающие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знакомство детей с различными видами театра (кукольный, драматический, оперный, театр балета, музыкальной комедии).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- поэтапное освоение детьми различных видов творчества.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- совершенствование артистических навыков детей в плане переживания и воплощения образа, моделирование навыков социального поведения в заданных условиях.</w:t>
      </w:r>
    </w:p>
    <w:p w:rsidR="000B6DFA" w:rsidRPr="00D73ACC" w:rsidRDefault="000B6DFA" w:rsidP="00D73ACC">
      <w:pPr>
        <w:spacing w:after="0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Развивающие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речевой культуры;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эстетического вкуса.</w:t>
      </w:r>
    </w:p>
    <w:p w:rsidR="000B6DFA" w:rsidRPr="00D73ACC" w:rsidRDefault="000B6DFA" w:rsidP="00D73ACC">
      <w:pPr>
        <w:spacing w:after="0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воспитательные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-воспитание творческой активности ребёнка, ценящей в себе и других такие качества, как доброжелательность, трудолюбие, уважение к творчеству других.</w:t>
      </w:r>
    </w:p>
    <w:p w:rsidR="000B6DFA" w:rsidRPr="00D73ACC" w:rsidRDefault="000B6DFA" w:rsidP="00D73ACC">
      <w:pPr>
        <w:pStyle w:val="a3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D73ACC">
        <w:rPr>
          <w:rFonts w:ascii="Times New Roman" w:hAnsi="Times New Roman" w:cs="Times New Roman"/>
          <w:b/>
          <w:sz w:val="24"/>
          <w:szCs w:val="24"/>
        </w:rPr>
        <w:t>Сроки реализации дополнительной образовательной программы</w:t>
      </w:r>
    </w:p>
    <w:p w:rsidR="000B6DFA" w:rsidRPr="00D73ACC" w:rsidRDefault="000B6DFA" w:rsidP="00D73ACC">
      <w:pPr>
        <w:spacing w:after="2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Образовательная программа «</w:t>
      </w:r>
      <w:r w:rsidRPr="00D73ACC">
        <w:rPr>
          <w:rFonts w:ascii="Times New Roman" w:hAnsi="Times New Roman" w:cs="Times New Roman"/>
          <w:sz w:val="24"/>
          <w:szCs w:val="24"/>
          <w:lang w:val="tt-RU"/>
        </w:rPr>
        <w:t>Иҗат</w:t>
      </w:r>
      <w:r w:rsidRPr="00D73ACC">
        <w:rPr>
          <w:rFonts w:ascii="Times New Roman" w:hAnsi="Times New Roman" w:cs="Times New Roman"/>
          <w:sz w:val="24"/>
          <w:szCs w:val="24"/>
        </w:rPr>
        <w:t xml:space="preserve">» разработана на один год. Программа обучения включает 144 часа. Занятия проводятся согласно тематическим планам 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рассчитана для учащихся 5-8 класса, на 1 год обучения.</w:t>
      </w:r>
    </w:p>
    <w:p w:rsidR="000B6DFA" w:rsidRPr="00D73ACC" w:rsidRDefault="000B6DFA" w:rsidP="00C11B37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70% содержания планирования направлено на активную двигательную деятельность учащихся. Это: репетиции, показ спектаклей, подготовка костюмов, посещение театров. Остальное время распределено на проведение тематических бесед, просмотр электронных презентаций и сказок, заучивание текстов, репетиции. Для успешной реализации программы будут использованы Интерет-ресурсы, посещение спектаклей.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Особенности реализации программы: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Программа включает следующие разделы:</w:t>
      </w:r>
    </w:p>
    <w:p w:rsidR="000B6DFA" w:rsidRPr="00D73ACC" w:rsidRDefault="000B6DFA" w:rsidP="00D73ACC">
      <w:pPr>
        <w:numPr>
          <w:ilvl w:val="0"/>
          <w:numId w:val="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Театральная игра</w:t>
      </w:r>
    </w:p>
    <w:p w:rsidR="000B6DFA" w:rsidRPr="00D73ACC" w:rsidRDefault="000B6DFA" w:rsidP="00D73ACC">
      <w:pPr>
        <w:numPr>
          <w:ilvl w:val="0"/>
          <w:numId w:val="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Культура и техника речи</w:t>
      </w:r>
    </w:p>
    <w:p w:rsidR="000B6DFA" w:rsidRPr="00D73ACC" w:rsidRDefault="000B6DFA" w:rsidP="00D73ACC">
      <w:pPr>
        <w:numPr>
          <w:ilvl w:val="0"/>
          <w:numId w:val="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Ритмопластика</w:t>
      </w:r>
    </w:p>
    <w:p w:rsidR="000B6DFA" w:rsidRPr="00D73ACC" w:rsidRDefault="000B6DFA" w:rsidP="00D73ACC">
      <w:pPr>
        <w:numPr>
          <w:ilvl w:val="0"/>
          <w:numId w:val="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Основы театральной культуры</w:t>
      </w:r>
    </w:p>
    <w:p w:rsidR="000B6DFA" w:rsidRPr="00D73ACC" w:rsidRDefault="000B6DFA" w:rsidP="00D73ACC">
      <w:pPr>
        <w:numPr>
          <w:ilvl w:val="0"/>
          <w:numId w:val="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над спектаклем, показ спектакля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Занятия театрального кружка состоят из теоретической и практической частей. Теоретическая часть включает краткие сведения о развитии театрального искусства, цикл познавательных бесед о жизни и творчестве великих мастеров театра, беседы о красоте вокруг нас, профессиональной ориентации школьников. Практическая часть работы направлена на получение навыков актерского мастерства.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Формы работы:</w:t>
      </w:r>
    </w:p>
    <w:p w:rsid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 занятий - групповые и индивидуальные занятия для отработки дикции, мезансцены.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Основными формами проведения занятий являются:</w:t>
      </w:r>
    </w:p>
    <w:p w:rsidR="000B6DFA" w:rsidRPr="00D73ACC" w:rsidRDefault="000B6DFA" w:rsidP="00D73ACC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театральные игры,</w:t>
      </w:r>
    </w:p>
    <w:p w:rsidR="000B6DFA" w:rsidRPr="00D73ACC" w:rsidRDefault="000B6DFA" w:rsidP="00D73ACC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конкурсы,</w:t>
      </w:r>
    </w:p>
    <w:p w:rsidR="000B6DFA" w:rsidRPr="00D73ACC" w:rsidRDefault="000B6DFA" w:rsidP="00D73ACC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викторины,</w:t>
      </w:r>
    </w:p>
    <w:p w:rsidR="000B6DFA" w:rsidRPr="00D73ACC" w:rsidRDefault="000B6DFA" w:rsidP="00D73ACC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беседы,</w:t>
      </w:r>
    </w:p>
    <w:p w:rsidR="000B6DFA" w:rsidRPr="00D73ACC" w:rsidRDefault="000B6DFA" w:rsidP="00D73ACC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экскурсии в театр и музеи,</w:t>
      </w:r>
    </w:p>
    <w:p w:rsidR="000B6DFA" w:rsidRPr="00D73ACC" w:rsidRDefault="000B6DFA" w:rsidP="00D73ACC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спектакли</w:t>
      </w:r>
    </w:p>
    <w:p w:rsidR="000B6DFA" w:rsidRPr="00D73ACC" w:rsidRDefault="000B6DFA" w:rsidP="00D73ACC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праздники.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Постановка сценок к конкретным школьным мероприятиям, инсценировка сценариев школьных праздников, театральные постановки сказок, эпизодов из литературных произведений, - все это направлено на приобщение детей к театральному искусству и мастерству.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lastRenderedPageBreak/>
        <w:t xml:space="preserve">Ожидаемые </w:t>
      </w: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результаты освоения программы: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Учащиеся должны знать</w:t>
      </w:r>
    </w:p>
    <w:p w:rsidR="000B6DFA" w:rsidRPr="00D73ACC" w:rsidRDefault="000B6DFA" w:rsidP="00D73ACC">
      <w:pPr>
        <w:numPr>
          <w:ilvl w:val="0"/>
          <w:numId w:val="5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 поведения зрителя, этикет в театре до, во время и после спектакля;</w:t>
      </w:r>
    </w:p>
    <w:p w:rsidR="000B6DFA" w:rsidRPr="00D73ACC" w:rsidRDefault="000B6DFA" w:rsidP="00D73ACC">
      <w:pPr>
        <w:numPr>
          <w:ilvl w:val="0"/>
          <w:numId w:val="5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виды и жанры театрального искусства (опера, балет, драма; комедия, трагедия; и т.д.);</w:t>
      </w:r>
    </w:p>
    <w:p w:rsidR="000B6DFA" w:rsidRPr="00D73ACC" w:rsidRDefault="000B6DFA" w:rsidP="00D73ACC">
      <w:pPr>
        <w:numPr>
          <w:ilvl w:val="0"/>
          <w:numId w:val="5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чётко произносить в разных темпах 8-10 скороговорок;</w:t>
      </w:r>
    </w:p>
    <w:p w:rsidR="000B6DFA" w:rsidRPr="00D73ACC" w:rsidRDefault="000B6DFA" w:rsidP="00D73ACC">
      <w:pPr>
        <w:numPr>
          <w:ilvl w:val="0"/>
          <w:numId w:val="5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наизусть стихотворения русских авторов.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Учащиеся должны уметь</w:t>
      </w:r>
    </w:p>
    <w:p w:rsidR="000B6DFA" w:rsidRPr="00D73ACC" w:rsidRDefault="000B6DFA" w:rsidP="00D73ACC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владеть комплексом артикуляционной гимнастики;</w:t>
      </w:r>
    </w:p>
    <w:p w:rsidR="000B6DFA" w:rsidRPr="00D73ACC" w:rsidRDefault="000B6DFA" w:rsidP="00D73ACC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действовать в предлагаемых обстоятельствах с импровизированным текстом на заданную тему;</w:t>
      </w:r>
    </w:p>
    <w:p w:rsidR="000B6DFA" w:rsidRPr="00D73ACC" w:rsidRDefault="000B6DFA" w:rsidP="00D73ACC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произносить скороговорку и стихотворный текст в движении и разных позах;</w:t>
      </w:r>
    </w:p>
    <w:p w:rsidR="000B6DFA" w:rsidRPr="00D73ACC" w:rsidRDefault="000B6DFA" w:rsidP="00D73ACC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произносить на одном дыхании длинную фразу или четверостишие;</w:t>
      </w:r>
    </w:p>
    <w:p w:rsidR="000B6DFA" w:rsidRPr="00D73ACC" w:rsidRDefault="000B6DFA" w:rsidP="00D73ACC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произносить одну и ту же фразу или скороговорку с разными интонациями;</w:t>
      </w:r>
    </w:p>
    <w:p w:rsidR="000B6DFA" w:rsidRPr="00D73ACC" w:rsidRDefault="000B6DFA" w:rsidP="00D73ACC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 наизусть стихотворный текст, правильно произнося слова и расставляя логические ударения;</w:t>
      </w:r>
    </w:p>
    <w:p w:rsidR="000B6DFA" w:rsidRPr="00D73ACC" w:rsidRDefault="000B6DFA" w:rsidP="00D73ACC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строить диалог с партнером на заданную тему;</w:t>
      </w:r>
    </w:p>
    <w:p w:rsidR="00627197" w:rsidRPr="00D73ACC" w:rsidRDefault="000B6DFA" w:rsidP="00D73ACC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подбирать рифму к заданному слову и составлять диалог между сказочными героями.</w:t>
      </w:r>
    </w:p>
    <w:p w:rsidR="00627197" w:rsidRPr="00D73ACC" w:rsidRDefault="00627197" w:rsidP="00D73ACC">
      <w:pPr>
        <w:pStyle w:val="1"/>
        <w:spacing w:after="240"/>
        <w:contextualSpacing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</w:pPr>
      <w:r w:rsidRPr="00D73ACC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Учебный план на 2022-2023 учебный го</w:t>
      </w:r>
      <w:r w:rsidR="00D73ACC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д</w:t>
      </w:r>
    </w:p>
    <w:tbl>
      <w:tblPr>
        <w:tblStyle w:val="a4"/>
        <w:tblW w:w="11029" w:type="dxa"/>
        <w:tblInd w:w="-856" w:type="dxa"/>
        <w:tblLook w:val="04A0" w:firstRow="1" w:lastRow="0" w:firstColumn="1" w:lastColumn="0" w:noHBand="0" w:noVBand="1"/>
      </w:tblPr>
      <w:tblGrid>
        <w:gridCol w:w="634"/>
        <w:gridCol w:w="3910"/>
        <w:gridCol w:w="1314"/>
        <w:gridCol w:w="1341"/>
        <w:gridCol w:w="1525"/>
        <w:gridCol w:w="2305"/>
      </w:tblGrid>
      <w:tr w:rsidR="00627197" w:rsidRPr="00D73ACC" w:rsidTr="00627197">
        <w:trPr>
          <w:trHeight w:val="1134"/>
        </w:trPr>
        <w:tc>
          <w:tcPr>
            <w:tcW w:w="634" w:type="dxa"/>
            <w:vMerge w:val="restart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10" w:type="dxa"/>
            <w:vMerge w:val="restart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Темы занятий</w:t>
            </w:r>
          </w:p>
        </w:tc>
        <w:tc>
          <w:tcPr>
            <w:tcW w:w="4180" w:type="dxa"/>
            <w:gridSpan w:val="3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30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Формы</w:t>
            </w:r>
          </w:p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аттестации/</w:t>
            </w:r>
          </w:p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контроля</w:t>
            </w:r>
          </w:p>
        </w:tc>
      </w:tr>
      <w:tr w:rsidR="00627197" w:rsidRPr="00D73ACC" w:rsidTr="00627197">
        <w:tc>
          <w:tcPr>
            <w:tcW w:w="634" w:type="dxa"/>
            <w:vMerge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10" w:type="dxa"/>
            <w:vMerge/>
          </w:tcPr>
          <w:p w:rsidR="00627197" w:rsidRPr="00D73ACC" w:rsidRDefault="00627197" w:rsidP="00D73ACC">
            <w:pPr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627197" w:rsidRPr="00D73ACC" w:rsidRDefault="00627197" w:rsidP="00D73ACC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spacing w:after="240"/>
              <w:ind w:left="33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305" w:type="dxa"/>
          </w:tcPr>
          <w:p w:rsidR="00627197" w:rsidRPr="00D73ACC" w:rsidRDefault="00627197" w:rsidP="00D73ACC">
            <w:pPr>
              <w:spacing w:after="240"/>
              <w:ind w:left="33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627197" w:rsidRPr="00D73ACC" w:rsidTr="00627197">
        <w:tc>
          <w:tcPr>
            <w:tcW w:w="63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10" w:type="dxa"/>
          </w:tcPr>
          <w:p w:rsidR="00627197" w:rsidRPr="00D73ACC" w:rsidRDefault="00627197" w:rsidP="00D73ACC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Вводное занятие. </w:t>
            </w:r>
            <w:r w:rsidRPr="00D73AC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Инструктаж по ТБ. Правила поведения.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30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627197" w:rsidRPr="00D73ACC" w:rsidTr="00627197">
        <w:tc>
          <w:tcPr>
            <w:tcW w:w="63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910" w:type="dxa"/>
          </w:tcPr>
          <w:p w:rsidR="00627197" w:rsidRPr="00D73ACC" w:rsidRDefault="00627197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30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творческая работа</w:t>
            </w:r>
          </w:p>
        </w:tc>
      </w:tr>
      <w:tr w:rsidR="00627197" w:rsidRPr="00D73ACC" w:rsidTr="00627197">
        <w:tc>
          <w:tcPr>
            <w:tcW w:w="63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910" w:type="dxa"/>
          </w:tcPr>
          <w:p w:rsidR="00627197" w:rsidRPr="00D73ACC" w:rsidRDefault="00627197" w:rsidP="00D73ACC">
            <w:pPr>
              <w:spacing w:after="150" w:line="18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игра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0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Фотоотчет</w:t>
            </w:r>
          </w:p>
        </w:tc>
      </w:tr>
      <w:tr w:rsidR="00627197" w:rsidRPr="00D73ACC" w:rsidTr="00627197">
        <w:tc>
          <w:tcPr>
            <w:tcW w:w="63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910" w:type="dxa"/>
          </w:tcPr>
          <w:p w:rsidR="00627197" w:rsidRPr="00D73ACC" w:rsidRDefault="00627197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Культура и техника речи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30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627197" w:rsidRPr="00D73ACC" w:rsidTr="00627197">
        <w:tc>
          <w:tcPr>
            <w:tcW w:w="63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910" w:type="dxa"/>
          </w:tcPr>
          <w:p w:rsidR="00627197" w:rsidRPr="00D73ACC" w:rsidRDefault="00627197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Ритмопластика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30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Индивидуальный опрос</w:t>
            </w:r>
          </w:p>
        </w:tc>
      </w:tr>
      <w:tr w:rsidR="00627197" w:rsidRPr="00D73ACC" w:rsidTr="00627197">
        <w:tc>
          <w:tcPr>
            <w:tcW w:w="63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910" w:type="dxa"/>
          </w:tcPr>
          <w:p w:rsidR="00627197" w:rsidRPr="00D73ACC" w:rsidRDefault="00627197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30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627197" w:rsidRPr="00D73ACC" w:rsidTr="00627197">
        <w:tc>
          <w:tcPr>
            <w:tcW w:w="63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910" w:type="dxa"/>
          </w:tcPr>
          <w:p w:rsidR="00627197" w:rsidRPr="00D73ACC" w:rsidRDefault="00627197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спектаклем, показ спектакля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30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627197" w:rsidRPr="00D73ACC" w:rsidTr="00627197">
        <w:tc>
          <w:tcPr>
            <w:tcW w:w="63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910" w:type="dxa"/>
          </w:tcPr>
          <w:p w:rsidR="00627197" w:rsidRPr="00D73ACC" w:rsidRDefault="00627197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Заключительное занятие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0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Фотоотчет</w:t>
            </w:r>
          </w:p>
        </w:tc>
      </w:tr>
      <w:tr w:rsidR="00627197" w:rsidRPr="00D73ACC" w:rsidTr="00627197">
        <w:tc>
          <w:tcPr>
            <w:tcW w:w="63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910" w:type="dxa"/>
          </w:tcPr>
          <w:p w:rsidR="00627197" w:rsidRPr="00D73ACC" w:rsidRDefault="00627197" w:rsidP="00D73ACC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Аттестация обучающихся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0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Промежуточная аттестация</w:t>
            </w:r>
          </w:p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Показ спектакля</w:t>
            </w:r>
          </w:p>
        </w:tc>
      </w:tr>
      <w:tr w:rsidR="00627197" w:rsidRPr="00D73ACC" w:rsidTr="00627197">
        <w:tc>
          <w:tcPr>
            <w:tcW w:w="63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910" w:type="dxa"/>
          </w:tcPr>
          <w:p w:rsidR="00627197" w:rsidRPr="00D73ACC" w:rsidRDefault="00627197" w:rsidP="00D73ACC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Воспитательные мероприятия 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30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Внеклассные мероприятия</w:t>
            </w:r>
          </w:p>
        </w:tc>
      </w:tr>
      <w:tr w:rsidR="00627197" w:rsidRPr="00D73ACC" w:rsidTr="00627197">
        <w:tc>
          <w:tcPr>
            <w:tcW w:w="63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10" w:type="dxa"/>
          </w:tcPr>
          <w:p w:rsidR="00627197" w:rsidRPr="00D73ACC" w:rsidRDefault="00627197" w:rsidP="00D73ACC">
            <w:pPr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144ч.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305" w:type="dxa"/>
          </w:tcPr>
          <w:p w:rsidR="00627197" w:rsidRPr="00D73ACC" w:rsidRDefault="00627197" w:rsidP="00D73ACC">
            <w:pPr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27197" w:rsidRPr="00D73ACC" w:rsidRDefault="00627197" w:rsidP="00D73ACC">
      <w:pPr>
        <w:pStyle w:val="1"/>
        <w:spacing w:after="240"/>
        <w:contextualSpacing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D73ACC">
        <w:rPr>
          <w:rFonts w:ascii="Times New Roman" w:hAnsi="Times New Roman" w:cs="Times New Roman"/>
          <w:b/>
          <w:color w:val="auto"/>
          <w:sz w:val="24"/>
          <w:szCs w:val="24"/>
        </w:rPr>
        <w:t>Содержание программы обучения на 2022-2023 гг:</w:t>
      </w:r>
    </w:p>
    <w:p w:rsidR="00627197" w:rsidRPr="00D73ACC" w:rsidRDefault="00627197" w:rsidP="00D73ACC">
      <w:pPr>
        <w:pStyle w:val="1"/>
        <w:spacing w:after="240"/>
        <w:contextualSpacing/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</w:pPr>
      <w:r w:rsidRPr="00D73ACC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Планируемые результаты освоения программы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hAnsi="Times New Roman" w:cs="Times New Roman"/>
          <w:color w:val="000000"/>
          <w:sz w:val="24"/>
          <w:szCs w:val="24"/>
        </w:rPr>
        <w:t>Предметные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Учащиеся научатся:</w:t>
      </w:r>
    </w:p>
    <w:p w:rsidR="00627197" w:rsidRPr="00D73ACC" w:rsidRDefault="00627197" w:rsidP="00D73ACC">
      <w:pPr>
        <w:numPr>
          <w:ilvl w:val="0"/>
          <w:numId w:val="1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читать, соблюдая орфоэпические и интонационные нормы чтения;</w:t>
      </w:r>
    </w:p>
    <w:p w:rsidR="00627197" w:rsidRPr="00D73ACC" w:rsidRDefault="00627197" w:rsidP="00D73ACC">
      <w:pPr>
        <w:numPr>
          <w:ilvl w:val="0"/>
          <w:numId w:val="1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выразительному чтению;</w:t>
      </w:r>
    </w:p>
    <w:p w:rsidR="00627197" w:rsidRPr="00D73ACC" w:rsidRDefault="00627197" w:rsidP="00D73ACC">
      <w:pPr>
        <w:numPr>
          <w:ilvl w:val="0"/>
          <w:numId w:val="1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различать произведения по жанру;</w:t>
      </w:r>
    </w:p>
    <w:p w:rsidR="00627197" w:rsidRPr="00D73ACC" w:rsidRDefault="00627197" w:rsidP="00D73ACC">
      <w:pPr>
        <w:numPr>
          <w:ilvl w:val="0"/>
          <w:numId w:val="1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речевое дыхание и правильную артикуляцию;</w:t>
      </w:r>
    </w:p>
    <w:p w:rsidR="00627197" w:rsidRPr="00D73ACC" w:rsidRDefault="00627197" w:rsidP="00D73ACC">
      <w:pPr>
        <w:numPr>
          <w:ilvl w:val="0"/>
          <w:numId w:val="1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видам театрального искусства, основам актёрского мастерства;</w:t>
      </w:r>
    </w:p>
    <w:p w:rsidR="00627197" w:rsidRPr="00D73ACC" w:rsidRDefault="00627197" w:rsidP="00D73ACC">
      <w:pPr>
        <w:numPr>
          <w:ilvl w:val="0"/>
          <w:numId w:val="1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сочинять этюды по сказкам;</w:t>
      </w:r>
    </w:p>
    <w:p w:rsidR="00627197" w:rsidRPr="00D73ACC" w:rsidRDefault="00627197" w:rsidP="00D73ACC">
      <w:pPr>
        <w:numPr>
          <w:ilvl w:val="0"/>
          <w:numId w:val="1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умению выражать разнообразные эмоциональные состояния (грусть, радость, злоба, удивление, восхищение)</w:t>
      </w:r>
    </w:p>
    <w:p w:rsidR="00627197" w:rsidRPr="00D73ACC" w:rsidRDefault="00627197" w:rsidP="00D73ACC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27197" w:rsidRPr="00D73ACC" w:rsidRDefault="00627197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Метапредметные: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Метапредметными результатами</w:t>
      </w: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 изучения курса является формирование следующих универсальных учебных действий (УУД).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Регулятивные УУД: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627197" w:rsidRPr="00D73ACC" w:rsidRDefault="00627197" w:rsidP="00D73ACC">
      <w:pPr>
        <w:numPr>
          <w:ilvl w:val="0"/>
          <w:numId w:val="8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и принимать учебную задачу, сформулированную учителем;</w:t>
      </w:r>
    </w:p>
    <w:p w:rsidR="00627197" w:rsidRPr="00D73ACC" w:rsidRDefault="00627197" w:rsidP="00D73ACC">
      <w:pPr>
        <w:numPr>
          <w:ilvl w:val="0"/>
          <w:numId w:val="8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планировать свои действия на отдельных этапах работы над пьесой;</w:t>
      </w:r>
    </w:p>
    <w:p w:rsidR="00627197" w:rsidRPr="00D73ACC" w:rsidRDefault="00627197" w:rsidP="00D73ACC">
      <w:pPr>
        <w:numPr>
          <w:ilvl w:val="0"/>
          <w:numId w:val="8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контроль, коррекцию и оценку результатов своей деятельности;</w:t>
      </w:r>
    </w:p>
    <w:p w:rsidR="00627197" w:rsidRPr="00D73ACC" w:rsidRDefault="00627197" w:rsidP="00D73ACC">
      <w:pPr>
        <w:numPr>
          <w:ilvl w:val="0"/>
          <w:numId w:val="8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анализировать причины успеха/неуспеха, осваивать с помощью учителя позитивные установки типа: «У меня всё получится», «Я ещё многое смогу».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Познавательные УУД: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627197" w:rsidRPr="00D73ACC" w:rsidRDefault="00627197" w:rsidP="00D73ACC">
      <w:pPr>
        <w:numPr>
          <w:ilvl w:val="0"/>
          <w:numId w:val="9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 приёмами анализа и синтеза при чтении и просмотре видеозаписей, проводить сравнение и анализ поведения героя;</w:t>
      </w:r>
    </w:p>
    <w:p w:rsidR="00627197" w:rsidRPr="00D73ACC" w:rsidRDefault="00627197" w:rsidP="00D73ACC">
      <w:pPr>
        <w:numPr>
          <w:ilvl w:val="0"/>
          <w:numId w:val="9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и применять полученную информацию при выполнении заданий;</w:t>
      </w:r>
    </w:p>
    <w:p w:rsidR="00627197" w:rsidRPr="00D73ACC" w:rsidRDefault="00627197" w:rsidP="00D73ACC">
      <w:pPr>
        <w:numPr>
          <w:ilvl w:val="0"/>
          <w:numId w:val="9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проявлять индивидуальные творческие способности при сочинении рассказов, сказок, этюдов, подборе простейших рифм, чтении по ролям и инсценировании.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Коммуникативные УУД: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включаться в диалог, в коллективное обсуждение, проявлять инициативу и активность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работать в группе, учитывать мнения партнёров, отличные от собственных;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обращаться за помощью;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формулировать свои затруднения;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предлагать помощь и сотрудничество;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слушать собеседника;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договариваться о распределении функций и ролей в совместной деятельности, приходить к общему решению;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формулировать собственное мнение и позицию;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взаимный контроль;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адекватно оценивать собственное поведение и поведение окружающих.</w:t>
      </w:r>
    </w:p>
    <w:p w:rsidR="00627197" w:rsidRPr="00D73ACC" w:rsidRDefault="00627197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627197" w:rsidRPr="00D73ACC" w:rsidRDefault="00627197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Личностные: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 учеников будут сформированы:</w:t>
      </w:r>
    </w:p>
    <w:p w:rsidR="000B6DFA" w:rsidRPr="00D73ACC" w:rsidRDefault="000B6DFA" w:rsidP="00D73ACC">
      <w:pPr>
        <w:numPr>
          <w:ilvl w:val="0"/>
          <w:numId w:val="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потребность сотрудничества со сверстниками, доброжелательное отношение к сверстникам, бесконфликтное поведение, стремление прислушиваться к мнению одноклассников;</w:t>
      </w:r>
    </w:p>
    <w:p w:rsidR="000B6DFA" w:rsidRPr="00D73ACC" w:rsidRDefault="000B6DFA" w:rsidP="00D73ACC">
      <w:pPr>
        <w:numPr>
          <w:ilvl w:val="0"/>
          <w:numId w:val="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целостность взгляда на мир средствами литературных произведений;</w:t>
      </w:r>
    </w:p>
    <w:p w:rsidR="000B6DFA" w:rsidRPr="00D73ACC" w:rsidRDefault="000B6DFA" w:rsidP="00D73ACC">
      <w:pPr>
        <w:numPr>
          <w:ilvl w:val="0"/>
          <w:numId w:val="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этические чувства, эстетические потребности, ценности и чувства на основе опыта слушания и заучивания произведений художественной литературы;</w:t>
      </w:r>
    </w:p>
    <w:p w:rsidR="000B6DFA" w:rsidRPr="00D73ACC" w:rsidRDefault="000B6DFA" w:rsidP="00D73ACC">
      <w:pPr>
        <w:numPr>
          <w:ilvl w:val="0"/>
          <w:numId w:val="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значимости занятий театральным искусством для личного развития.</w:t>
      </w:r>
    </w:p>
    <w:p w:rsidR="00627197" w:rsidRPr="00D73ACC" w:rsidRDefault="00627197" w:rsidP="00D73ACC">
      <w:pPr>
        <w:pStyle w:val="1"/>
        <w:spacing w:after="240"/>
        <w:contextualSpacing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D73ACC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lastRenderedPageBreak/>
        <w:t>Организационно – педагогические условия реализации программы</w:t>
      </w:r>
    </w:p>
    <w:p w:rsidR="00627197" w:rsidRPr="00D73ACC" w:rsidRDefault="00627197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Формы и методы учебной деятельности обучающихся</w:t>
      </w:r>
    </w:p>
    <w:p w:rsidR="000C6AD2" w:rsidRPr="00D73ACC" w:rsidRDefault="000C6AD2" w:rsidP="00D73ACC">
      <w:pPr>
        <w:pStyle w:val="a7"/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Формы занятий - групповые и индивидуальные занятия для отработки дикции, мезансцены.</w:t>
      </w:r>
    </w:p>
    <w:p w:rsidR="000C6AD2" w:rsidRPr="00D73ACC" w:rsidRDefault="000C6AD2" w:rsidP="00D73ACC">
      <w:pPr>
        <w:pStyle w:val="a7"/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Основными формами проведения занятий являются:</w:t>
      </w:r>
    </w:p>
    <w:p w:rsidR="000C6AD2" w:rsidRPr="00D73ACC" w:rsidRDefault="000C6AD2" w:rsidP="00D73ACC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театральные игры,</w:t>
      </w:r>
    </w:p>
    <w:p w:rsidR="000C6AD2" w:rsidRPr="00D73ACC" w:rsidRDefault="000C6AD2" w:rsidP="00D73ACC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конкурсы,</w:t>
      </w:r>
    </w:p>
    <w:p w:rsidR="000C6AD2" w:rsidRPr="00D73ACC" w:rsidRDefault="000C6AD2" w:rsidP="00D73ACC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викторины,</w:t>
      </w:r>
    </w:p>
    <w:p w:rsidR="000C6AD2" w:rsidRPr="00D73ACC" w:rsidRDefault="000C6AD2" w:rsidP="00D73ACC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беседы,</w:t>
      </w:r>
    </w:p>
    <w:p w:rsidR="000C6AD2" w:rsidRPr="00D73ACC" w:rsidRDefault="000C6AD2" w:rsidP="00D73ACC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экскурсии в театр и музеи,</w:t>
      </w:r>
    </w:p>
    <w:p w:rsidR="000C6AD2" w:rsidRPr="00D73ACC" w:rsidRDefault="000C6AD2" w:rsidP="00D73ACC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спектакли</w:t>
      </w:r>
    </w:p>
    <w:p w:rsidR="000C6AD2" w:rsidRPr="00D73ACC" w:rsidRDefault="000C6AD2" w:rsidP="00D73ACC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праздники.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73ACC">
        <w:rPr>
          <w:rFonts w:ascii="Times New Roman" w:hAnsi="Times New Roman" w:cs="Times New Roman"/>
          <w:b/>
          <w:sz w:val="24"/>
          <w:szCs w:val="24"/>
        </w:rPr>
        <w:t xml:space="preserve">Материально-техническое обеспечение </w:t>
      </w:r>
    </w:p>
    <w:p w:rsidR="00627197" w:rsidRPr="00D73ACC" w:rsidRDefault="00627197" w:rsidP="00D73ACC">
      <w:pPr>
        <w:numPr>
          <w:ilvl w:val="0"/>
          <w:numId w:val="1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Электронные презентации «Правила поведения в театре»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«Виды театрального искусства»</w:t>
      </w:r>
    </w:p>
    <w:p w:rsidR="00627197" w:rsidRPr="00D73ACC" w:rsidRDefault="00627197" w:rsidP="00D73ACC">
      <w:pPr>
        <w:numPr>
          <w:ilvl w:val="0"/>
          <w:numId w:val="18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Сценарии сказок, пьес, детские книги.</w:t>
      </w:r>
    </w:p>
    <w:p w:rsidR="00627197" w:rsidRPr="00D73ACC" w:rsidRDefault="00627197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color w:val="FF0000"/>
          <w:sz w:val="24"/>
          <w:szCs w:val="24"/>
        </w:rPr>
      </w:pPr>
    </w:p>
    <w:p w:rsidR="00627197" w:rsidRDefault="00627197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Дидактический материал</w:t>
      </w: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344839" w:rsidRPr="00D73ACC" w:rsidRDefault="00344839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b/>
          <w:bCs/>
          <w:color w:val="000000"/>
        </w:rPr>
        <w:lastRenderedPageBreak/>
        <w:t>Литература для учителя:</w:t>
      </w:r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color w:val="000000"/>
        </w:rPr>
        <w:t>Баряева Л.Б. и др. Театрализованные игры-занятия с детьми.. – С-П., 2001.</w:t>
      </w:r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color w:val="000000"/>
        </w:rPr>
        <w:t>Белюшкина И.Б. и др. Театр, где играют дети. – М., 2001.</w:t>
      </w:r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color w:val="000000"/>
        </w:rPr>
        <w:t>Буров А.Г. Режиссура и педагогика. М. 1987. (Б-чка "В помощь худож. самодеятельности". N 23).</w:t>
      </w:r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color w:val="000000"/>
        </w:rPr>
        <w:t>Винокурова Н.К. Развитие творческих способностей учащихся. – М., 1999.</w:t>
      </w:r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color w:val="000000"/>
        </w:rPr>
        <w:t>Гапелин Е.Р. Школьный театр. СПб. 1999</w:t>
      </w:r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b/>
          <w:bCs/>
          <w:color w:val="000000"/>
        </w:rPr>
        <w:t>Литература для обучающихся:</w:t>
      </w:r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color w:val="000000"/>
        </w:rPr>
        <w:t>Габбе Т.А. Быль - небыль. Русские народные сказки, легенды, притчи.- Новосибирское книжное издательство, 1992</w:t>
      </w:r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color w:val="000000"/>
        </w:rPr>
        <w:t>Детская энциклопедия, т.12 «Искусство».- М.: «Просвещение», 1968.</w:t>
      </w:r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b/>
          <w:bCs/>
          <w:color w:val="000000"/>
        </w:rPr>
        <w:t>Интернет – ресурсы</w:t>
      </w:r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color w:val="000000"/>
        </w:rPr>
        <w:t>Имена.org- популярно об именах и фамилиях </w:t>
      </w:r>
      <w:hyperlink r:id="rId8" w:tgtFrame="_blank" w:history="1">
        <w:r w:rsidRPr="00D73ACC">
          <w:rPr>
            <w:rStyle w:val="a8"/>
            <w:color w:val="2C7BDE"/>
          </w:rPr>
          <w:t>http://www.imena.org</w:t>
        </w:r>
      </w:hyperlink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  <w:lang w:val="en-US"/>
        </w:rPr>
      </w:pPr>
      <w:r w:rsidRPr="00D73ACC">
        <w:rPr>
          <w:color w:val="000000"/>
          <w:lang w:val="en-US"/>
        </w:rPr>
        <w:t xml:space="preserve">World Art - </w:t>
      </w:r>
      <w:r w:rsidRPr="00D73ACC">
        <w:rPr>
          <w:color w:val="000000"/>
        </w:rPr>
        <w:t>мировое</w:t>
      </w:r>
      <w:r w:rsidRPr="00D73ACC">
        <w:rPr>
          <w:color w:val="000000"/>
          <w:lang w:val="en-US"/>
        </w:rPr>
        <w:t xml:space="preserve"> </w:t>
      </w:r>
      <w:r w:rsidRPr="00D73ACC">
        <w:rPr>
          <w:color w:val="000000"/>
        </w:rPr>
        <w:t>искусство</w:t>
      </w:r>
      <w:r w:rsidRPr="00D73ACC">
        <w:rPr>
          <w:color w:val="000000"/>
          <w:lang w:val="en-US"/>
        </w:rPr>
        <w:t> </w:t>
      </w:r>
      <w:hyperlink r:id="rId9" w:tgtFrame="_blank" w:history="1">
        <w:r w:rsidRPr="00D73ACC">
          <w:rPr>
            <w:rStyle w:val="a8"/>
            <w:color w:val="2C7BDE"/>
            <w:lang w:val="en-US"/>
          </w:rPr>
          <w:t>http://www.world-art.ru</w:t>
        </w:r>
      </w:hyperlink>
    </w:p>
    <w:p w:rsidR="00304F4D" w:rsidRDefault="00304F4D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p w:rsidR="00D73ACC" w:rsidRDefault="00D73ACC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p w:rsidR="00D73ACC" w:rsidRPr="00D73ACC" w:rsidRDefault="00D73ACC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p w:rsidR="000B6DFA" w:rsidRDefault="000B6DFA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344839" w:rsidRPr="00D73ACC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0B6DFA" w:rsidRDefault="000B6DFA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p w:rsidR="00344839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lastRenderedPageBreak/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ab/>
        <w:t>Приложение 1</w:t>
      </w:r>
    </w:p>
    <w:p w:rsidR="00344839" w:rsidRPr="00D73ACC" w:rsidRDefault="00344839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p w:rsidR="00ED094D" w:rsidRPr="00D73ACC" w:rsidRDefault="00ED094D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Календарный учебный график</w:t>
      </w:r>
      <w:r w:rsidR="00DA3D0E" w:rsidRPr="00D73ACC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tt-RU"/>
        </w:rPr>
        <w:t xml:space="preserve"> </w:t>
      </w:r>
      <w:r w:rsidRPr="00D73ACC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дополнительной общеобразовательной</w:t>
      </w:r>
      <w:r w:rsidRPr="00D73ACC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br/>
        <w:t xml:space="preserve">общеразвивающей программы на </w:t>
      </w:r>
      <w:r w:rsidRPr="00D73ACC">
        <w:rPr>
          <w:rFonts w:ascii="Times New Roman" w:hAnsi="Times New Roman" w:cs="Times New Roman"/>
          <w:b/>
          <w:sz w:val="24"/>
          <w:szCs w:val="24"/>
        </w:rPr>
        <w:t>2022-2023 учебный год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65"/>
        <w:gridCol w:w="728"/>
        <w:gridCol w:w="701"/>
        <w:gridCol w:w="1758"/>
        <w:gridCol w:w="1134"/>
        <w:gridCol w:w="744"/>
        <w:gridCol w:w="1808"/>
        <w:gridCol w:w="1134"/>
        <w:gridCol w:w="1099"/>
      </w:tblGrid>
      <w:tr w:rsidR="00ED094D" w:rsidRPr="00D73ACC" w:rsidTr="00F23324">
        <w:tc>
          <w:tcPr>
            <w:tcW w:w="465" w:type="dxa"/>
            <w:vAlign w:val="center"/>
          </w:tcPr>
          <w:p w:rsidR="00ED094D" w:rsidRPr="00D73ACC" w:rsidRDefault="00ED094D" w:rsidP="00D73AC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п/п </w:t>
            </w:r>
          </w:p>
        </w:tc>
        <w:tc>
          <w:tcPr>
            <w:tcW w:w="728" w:type="dxa"/>
            <w:vAlign w:val="center"/>
          </w:tcPr>
          <w:p w:rsidR="00ED094D" w:rsidRPr="00D73ACC" w:rsidRDefault="00ED094D" w:rsidP="00D73AC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Месяц </w:t>
            </w:r>
          </w:p>
        </w:tc>
        <w:tc>
          <w:tcPr>
            <w:tcW w:w="701" w:type="dxa"/>
            <w:vAlign w:val="center"/>
          </w:tcPr>
          <w:p w:rsidR="00ED094D" w:rsidRPr="00D73ACC" w:rsidRDefault="00ED094D" w:rsidP="00D73AC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Число </w:t>
            </w:r>
          </w:p>
        </w:tc>
        <w:tc>
          <w:tcPr>
            <w:tcW w:w="1758" w:type="dxa"/>
            <w:vAlign w:val="center"/>
          </w:tcPr>
          <w:p w:rsidR="00ED094D" w:rsidRPr="00D73ACC" w:rsidRDefault="00ED094D" w:rsidP="00D73AC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проведения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занятия</w:t>
            </w:r>
          </w:p>
        </w:tc>
        <w:tc>
          <w:tcPr>
            <w:tcW w:w="1134" w:type="dxa"/>
            <w:vAlign w:val="center"/>
          </w:tcPr>
          <w:p w:rsidR="00ED094D" w:rsidRPr="00D73ACC" w:rsidRDefault="00ED094D" w:rsidP="00D73AC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занятия</w:t>
            </w:r>
          </w:p>
        </w:tc>
        <w:tc>
          <w:tcPr>
            <w:tcW w:w="744" w:type="dxa"/>
            <w:vAlign w:val="center"/>
          </w:tcPr>
          <w:p w:rsidR="00ED094D" w:rsidRPr="00D73ACC" w:rsidRDefault="00ED094D" w:rsidP="00D73AC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часов</w:t>
            </w:r>
          </w:p>
        </w:tc>
        <w:tc>
          <w:tcPr>
            <w:tcW w:w="1808" w:type="dxa"/>
            <w:vAlign w:val="center"/>
          </w:tcPr>
          <w:p w:rsidR="00ED094D" w:rsidRPr="00D73ACC" w:rsidRDefault="00ED094D" w:rsidP="00D73AC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занятия</w:t>
            </w:r>
          </w:p>
        </w:tc>
        <w:tc>
          <w:tcPr>
            <w:tcW w:w="1134" w:type="dxa"/>
            <w:vAlign w:val="center"/>
          </w:tcPr>
          <w:p w:rsidR="00ED094D" w:rsidRPr="00D73ACC" w:rsidRDefault="00ED094D" w:rsidP="00D73AC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проведения</w:t>
            </w:r>
          </w:p>
        </w:tc>
        <w:tc>
          <w:tcPr>
            <w:tcW w:w="1099" w:type="dxa"/>
            <w:vAlign w:val="center"/>
          </w:tcPr>
          <w:p w:rsidR="00ED094D" w:rsidRPr="00D73ACC" w:rsidRDefault="00ED094D" w:rsidP="00D73AC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контроля</w:t>
            </w:r>
          </w:p>
        </w:tc>
      </w:tr>
      <w:tr w:rsidR="00DA3D0E" w:rsidRPr="00D73ACC" w:rsidTr="00F23324">
        <w:tc>
          <w:tcPr>
            <w:tcW w:w="465" w:type="dxa"/>
          </w:tcPr>
          <w:p w:rsidR="00DA3D0E" w:rsidRPr="00D73ACC" w:rsidRDefault="00DA3D0E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28" w:type="dxa"/>
          </w:tcPr>
          <w:p w:rsidR="00DA3D0E" w:rsidRPr="00D73ACC" w:rsidRDefault="00D73ACC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701" w:type="dxa"/>
          </w:tcPr>
          <w:p w:rsidR="00DA3D0E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2.09</w:t>
            </w:r>
          </w:p>
        </w:tc>
        <w:tc>
          <w:tcPr>
            <w:tcW w:w="1758" w:type="dxa"/>
          </w:tcPr>
          <w:p w:rsidR="00DA3D0E" w:rsidRPr="00D73ACC" w:rsidRDefault="00F23324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F23324" w:rsidRPr="00D73ACC" w:rsidRDefault="00F23324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744" w:type="dxa"/>
          </w:tcPr>
          <w:p w:rsidR="00DA3D0E" w:rsidRPr="00D73ACC" w:rsidRDefault="00DA3D0E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Вводное занятие.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DA3D0E" w:rsidRPr="00D73ACC" w:rsidTr="00F23324">
        <w:tc>
          <w:tcPr>
            <w:tcW w:w="465" w:type="dxa"/>
          </w:tcPr>
          <w:p w:rsidR="00DA3D0E" w:rsidRPr="00D73ACC" w:rsidRDefault="00DA3D0E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28" w:type="dxa"/>
          </w:tcPr>
          <w:p w:rsidR="00DA3D0E" w:rsidRPr="00D73ACC" w:rsidRDefault="00DA3D0E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DA3D0E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6.09</w:t>
            </w:r>
          </w:p>
        </w:tc>
        <w:tc>
          <w:tcPr>
            <w:tcW w:w="1758" w:type="dxa"/>
          </w:tcPr>
          <w:p w:rsidR="00F23324" w:rsidRPr="00D73ACC" w:rsidRDefault="00F23324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DA3D0E" w:rsidRPr="00D73ACC" w:rsidRDefault="00F23324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744" w:type="dxa"/>
          </w:tcPr>
          <w:p w:rsidR="00DA3D0E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Здравствуй, театр!</w:t>
            </w:r>
          </w:p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3D0E" w:rsidRPr="00D73ACC" w:rsidRDefault="00DA3D0E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DA3D0E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DA3D0E" w:rsidRPr="00D73ACC" w:rsidTr="00F23324">
        <w:tc>
          <w:tcPr>
            <w:tcW w:w="465" w:type="dxa"/>
          </w:tcPr>
          <w:p w:rsidR="00DA3D0E" w:rsidRPr="00D73ACC" w:rsidRDefault="00DA3D0E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28" w:type="dxa"/>
          </w:tcPr>
          <w:p w:rsidR="00DA3D0E" w:rsidRPr="00D73ACC" w:rsidRDefault="00DA3D0E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DA3D0E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9.09.</w:t>
            </w:r>
          </w:p>
        </w:tc>
        <w:tc>
          <w:tcPr>
            <w:tcW w:w="1758" w:type="dxa"/>
          </w:tcPr>
          <w:p w:rsidR="00F23324" w:rsidRPr="00D73ACC" w:rsidRDefault="00F23324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DA3D0E" w:rsidRPr="00D73ACC" w:rsidRDefault="00F23324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4" w:type="dxa"/>
          </w:tcPr>
          <w:p w:rsidR="00DA3D0E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Здравствуй, театр!</w:t>
            </w:r>
          </w:p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3D0E" w:rsidRPr="00D73ACC" w:rsidRDefault="00DA3D0E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DA3D0E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</w:t>
            </w:r>
            <w:r w:rsidR="00304F4D"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,п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</w:t>
            </w:r>
            <w:r w:rsidR="00304F4D"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13.09.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игра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16.09.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игра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20.09.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игра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DA3D0E" w:rsidRPr="00D73ACC" w:rsidTr="00F23324">
        <w:tc>
          <w:tcPr>
            <w:tcW w:w="465" w:type="dxa"/>
          </w:tcPr>
          <w:p w:rsidR="00DA3D0E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728" w:type="dxa"/>
          </w:tcPr>
          <w:p w:rsidR="00DA3D0E" w:rsidRPr="00D73ACC" w:rsidRDefault="00DA3D0E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DA3D0E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23.09.</w:t>
            </w:r>
          </w:p>
        </w:tc>
        <w:tc>
          <w:tcPr>
            <w:tcW w:w="1758" w:type="dxa"/>
          </w:tcPr>
          <w:p w:rsidR="00F23324" w:rsidRPr="00D73ACC" w:rsidRDefault="00F23324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DA3D0E" w:rsidRPr="00D73ACC" w:rsidRDefault="00F23324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744" w:type="dxa"/>
          </w:tcPr>
          <w:p w:rsidR="00DA3D0E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Репетиция постановки</w:t>
            </w:r>
          </w:p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3D0E" w:rsidRPr="00D73ACC" w:rsidRDefault="00DA3D0E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соревнование</w:t>
            </w:r>
          </w:p>
        </w:tc>
      </w:tr>
      <w:tr w:rsidR="00086EF9" w:rsidRPr="00D73ACC" w:rsidTr="00F23324">
        <w:tc>
          <w:tcPr>
            <w:tcW w:w="465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72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086EF9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27.09.</w:t>
            </w:r>
          </w:p>
        </w:tc>
        <w:tc>
          <w:tcPr>
            <w:tcW w:w="175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744" w:type="dxa"/>
          </w:tcPr>
          <w:p w:rsidR="00086EF9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Репетиция постановки</w:t>
            </w:r>
          </w:p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6EF9" w:rsidRPr="00D73ACC" w:rsidRDefault="00086EF9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соревнование</w:t>
            </w:r>
          </w:p>
        </w:tc>
      </w:tr>
      <w:tr w:rsidR="00086EF9" w:rsidRPr="00D73ACC" w:rsidTr="00F23324">
        <w:tc>
          <w:tcPr>
            <w:tcW w:w="465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  <w:tc>
          <w:tcPr>
            <w:tcW w:w="72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086EF9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30.09.</w:t>
            </w:r>
          </w:p>
        </w:tc>
        <w:tc>
          <w:tcPr>
            <w:tcW w:w="175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744" w:type="dxa"/>
          </w:tcPr>
          <w:p w:rsidR="00086EF9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Репетиция постановки</w:t>
            </w:r>
          </w:p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6EF9" w:rsidRPr="00D73ACC" w:rsidRDefault="00086EF9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соревнование</w:t>
            </w:r>
          </w:p>
        </w:tc>
      </w:tr>
      <w:tr w:rsidR="00086EF9" w:rsidRPr="00D73ACC" w:rsidTr="00F23324">
        <w:tc>
          <w:tcPr>
            <w:tcW w:w="465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728" w:type="dxa"/>
          </w:tcPr>
          <w:p w:rsidR="00086EF9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701" w:type="dxa"/>
          </w:tcPr>
          <w:p w:rsidR="00086EF9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4.10.</w:t>
            </w:r>
          </w:p>
        </w:tc>
        <w:tc>
          <w:tcPr>
            <w:tcW w:w="175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744" w:type="dxa"/>
          </w:tcPr>
          <w:p w:rsidR="00086EF9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Репетиция постановки</w:t>
            </w:r>
          </w:p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6EF9" w:rsidRPr="00D73ACC" w:rsidRDefault="00086EF9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соревнование</w:t>
            </w:r>
          </w:p>
        </w:tc>
      </w:tr>
      <w:tr w:rsidR="00086EF9" w:rsidRPr="00D73ACC" w:rsidTr="00F23324">
        <w:tc>
          <w:tcPr>
            <w:tcW w:w="465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</w:t>
            </w:r>
          </w:p>
        </w:tc>
        <w:tc>
          <w:tcPr>
            <w:tcW w:w="72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086EF9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7.10.</w:t>
            </w:r>
          </w:p>
        </w:tc>
        <w:tc>
          <w:tcPr>
            <w:tcW w:w="175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744" w:type="dxa"/>
          </w:tcPr>
          <w:p w:rsidR="00086EF9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Репетиция постановки</w:t>
            </w:r>
          </w:p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6EF9" w:rsidRPr="00D73ACC" w:rsidRDefault="00086EF9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соревнование</w:t>
            </w:r>
          </w:p>
        </w:tc>
      </w:tr>
      <w:tr w:rsidR="00086EF9" w:rsidRPr="00D73ACC" w:rsidTr="00F23324">
        <w:tc>
          <w:tcPr>
            <w:tcW w:w="465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72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086EF9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11.10.</w:t>
            </w:r>
          </w:p>
        </w:tc>
        <w:tc>
          <w:tcPr>
            <w:tcW w:w="175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744" w:type="dxa"/>
          </w:tcPr>
          <w:p w:rsidR="00086EF9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Репетиция постановки</w:t>
            </w:r>
          </w:p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6EF9" w:rsidRPr="00D73ACC" w:rsidRDefault="00086EF9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соревнование</w:t>
            </w:r>
          </w:p>
        </w:tc>
      </w:tr>
      <w:tr w:rsidR="00086EF9" w:rsidRPr="00D73ACC" w:rsidTr="00F23324">
        <w:tc>
          <w:tcPr>
            <w:tcW w:w="465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</w:t>
            </w:r>
          </w:p>
        </w:tc>
        <w:tc>
          <w:tcPr>
            <w:tcW w:w="72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086EF9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14.10.</w:t>
            </w:r>
          </w:p>
        </w:tc>
        <w:tc>
          <w:tcPr>
            <w:tcW w:w="175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744" w:type="dxa"/>
          </w:tcPr>
          <w:p w:rsidR="00086EF9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Репетиция постановки</w:t>
            </w:r>
          </w:p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6EF9" w:rsidRPr="00D73ACC" w:rsidRDefault="00086EF9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соревнование</w:t>
            </w:r>
          </w:p>
        </w:tc>
      </w:tr>
      <w:tr w:rsidR="00DA3D0E" w:rsidRPr="00D73ACC" w:rsidTr="00F23324">
        <w:tc>
          <w:tcPr>
            <w:tcW w:w="465" w:type="dxa"/>
          </w:tcPr>
          <w:p w:rsidR="00DA3D0E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</w:t>
            </w:r>
          </w:p>
        </w:tc>
        <w:tc>
          <w:tcPr>
            <w:tcW w:w="728" w:type="dxa"/>
          </w:tcPr>
          <w:p w:rsidR="00DA3D0E" w:rsidRPr="00D73ACC" w:rsidRDefault="00DA3D0E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DA3D0E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18.10.</w:t>
            </w:r>
          </w:p>
        </w:tc>
        <w:tc>
          <w:tcPr>
            <w:tcW w:w="1758" w:type="dxa"/>
          </w:tcPr>
          <w:p w:rsidR="00F23324" w:rsidRPr="00D73ACC" w:rsidRDefault="00F23324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DA3D0E" w:rsidRPr="00D73ACC" w:rsidRDefault="00F23324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формы работы</w:t>
            </w:r>
          </w:p>
        </w:tc>
        <w:tc>
          <w:tcPr>
            <w:tcW w:w="744" w:type="dxa"/>
          </w:tcPr>
          <w:p w:rsidR="00DA3D0E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мире пословиц.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086EF9" w:rsidRPr="00D73ACC" w:rsidTr="00F23324">
        <w:tc>
          <w:tcPr>
            <w:tcW w:w="465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</w:t>
            </w:r>
          </w:p>
        </w:tc>
        <w:tc>
          <w:tcPr>
            <w:tcW w:w="72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086EF9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21.10.</w:t>
            </w:r>
          </w:p>
        </w:tc>
        <w:tc>
          <w:tcPr>
            <w:tcW w:w="175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формы работы</w:t>
            </w:r>
          </w:p>
        </w:tc>
        <w:tc>
          <w:tcPr>
            <w:tcW w:w="744" w:type="dxa"/>
          </w:tcPr>
          <w:p w:rsidR="00086EF9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мире пословиц.</w:t>
            </w:r>
          </w:p>
        </w:tc>
        <w:tc>
          <w:tcPr>
            <w:tcW w:w="1134" w:type="dxa"/>
          </w:tcPr>
          <w:p w:rsidR="00086EF9" w:rsidRPr="00D73ACC" w:rsidRDefault="00086EF9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086EF9" w:rsidRPr="00D73ACC" w:rsidTr="00F23324">
        <w:tc>
          <w:tcPr>
            <w:tcW w:w="465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16</w:t>
            </w:r>
          </w:p>
        </w:tc>
        <w:tc>
          <w:tcPr>
            <w:tcW w:w="72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086EF9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25.10.</w:t>
            </w:r>
          </w:p>
        </w:tc>
        <w:tc>
          <w:tcPr>
            <w:tcW w:w="175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формы работы</w:t>
            </w:r>
          </w:p>
        </w:tc>
        <w:tc>
          <w:tcPr>
            <w:tcW w:w="744" w:type="dxa"/>
          </w:tcPr>
          <w:p w:rsidR="00086EF9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мире пословиц.</w:t>
            </w:r>
          </w:p>
        </w:tc>
        <w:tc>
          <w:tcPr>
            <w:tcW w:w="1134" w:type="dxa"/>
          </w:tcPr>
          <w:p w:rsidR="00086EF9" w:rsidRPr="00D73ACC" w:rsidRDefault="00086EF9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086EF9" w:rsidRPr="00D73ACC" w:rsidTr="00F23324">
        <w:tc>
          <w:tcPr>
            <w:tcW w:w="465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17</w:t>
            </w:r>
          </w:p>
        </w:tc>
        <w:tc>
          <w:tcPr>
            <w:tcW w:w="72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086EF9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28.10.</w:t>
            </w:r>
          </w:p>
        </w:tc>
        <w:tc>
          <w:tcPr>
            <w:tcW w:w="175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формы работы</w:t>
            </w:r>
          </w:p>
        </w:tc>
        <w:tc>
          <w:tcPr>
            <w:tcW w:w="744" w:type="dxa"/>
          </w:tcPr>
          <w:p w:rsidR="00086EF9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мире пословиц.</w:t>
            </w:r>
          </w:p>
        </w:tc>
        <w:tc>
          <w:tcPr>
            <w:tcW w:w="1134" w:type="dxa"/>
          </w:tcPr>
          <w:p w:rsidR="00086EF9" w:rsidRPr="00D73ACC" w:rsidRDefault="00086EF9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086EF9" w:rsidRPr="00D73ACC" w:rsidTr="00F23324">
        <w:tc>
          <w:tcPr>
            <w:tcW w:w="465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18</w:t>
            </w:r>
          </w:p>
        </w:tc>
        <w:tc>
          <w:tcPr>
            <w:tcW w:w="728" w:type="dxa"/>
          </w:tcPr>
          <w:p w:rsidR="00086EF9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701" w:type="dxa"/>
          </w:tcPr>
          <w:p w:rsidR="00086EF9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1.11.</w:t>
            </w:r>
          </w:p>
        </w:tc>
        <w:tc>
          <w:tcPr>
            <w:tcW w:w="175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формы работы</w:t>
            </w:r>
          </w:p>
        </w:tc>
        <w:tc>
          <w:tcPr>
            <w:tcW w:w="744" w:type="dxa"/>
          </w:tcPr>
          <w:p w:rsidR="00086EF9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мире пословиц.</w:t>
            </w:r>
          </w:p>
        </w:tc>
        <w:tc>
          <w:tcPr>
            <w:tcW w:w="1134" w:type="dxa"/>
          </w:tcPr>
          <w:p w:rsidR="00086EF9" w:rsidRPr="00D73ACC" w:rsidRDefault="00086EF9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086EF9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DA3D0E" w:rsidRPr="00D73ACC" w:rsidTr="00F23324">
        <w:tc>
          <w:tcPr>
            <w:tcW w:w="465" w:type="dxa"/>
          </w:tcPr>
          <w:p w:rsidR="00DA3D0E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19</w:t>
            </w:r>
          </w:p>
        </w:tc>
        <w:tc>
          <w:tcPr>
            <w:tcW w:w="728" w:type="dxa"/>
          </w:tcPr>
          <w:p w:rsidR="00DA3D0E" w:rsidRPr="00D73ACC" w:rsidRDefault="00DA3D0E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DA3D0E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4.11.</w:t>
            </w:r>
          </w:p>
        </w:tc>
        <w:tc>
          <w:tcPr>
            <w:tcW w:w="1758" w:type="dxa"/>
          </w:tcPr>
          <w:p w:rsidR="00F23324" w:rsidRPr="00D73ACC" w:rsidRDefault="00F23324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DA3D0E" w:rsidRPr="00D73ACC" w:rsidRDefault="00F23324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</w:p>
        </w:tc>
        <w:tc>
          <w:tcPr>
            <w:tcW w:w="744" w:type="dxa"/>
          </w:tcPr>
          <w:p w:rsidR="00DA3D0E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театрального искусства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DA3D0E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DA3D0E" w:rsidRPr="00D73ACC" w:rsidTr="00F23324">
        <w:tc>
          <w:tcPr>
            <w:tcW w:w="465" w:type="dxa"/>
          </w:tcPr>
          <w:p w:rsidR="00DA3D0E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</w:t>
            </w:r>
          </w:p>
        </w:tc>
        <w:tc>
          <w:tcPr>
            <w:tcW w:w="728" w:type="dxa"/>
          </w:tcPr>
          <w:p w:rsidR="00DA3D0E" w:rsidRPr="00D73ACC" w:rsidRDefault="00DA3D0E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DA3D0E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8.11.</w:t>
            </w:r>
          </w:p>
        </w:tc>
        <w:tc>
          <w:tcPr>
            <w:tcW w:w="1758" w:type="dxa"/>
          </w:tcPr>
          <w:p w:rsidR="00F23324" w:rsidRPr="00D73ACC" w:rsidRDefault="00F23324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DA3D0E" w:rsidRPr="00D73ACC" w:rsidRDefault="00F23324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Отработка дикции</w:t>
            </w:r>
          </w:p>
        </w:tc>
        <w:tc>
          <w:tcPr>
            <w:tcW w:w="744" w:type="dxa"/>
          </w:tcPr>
          <w:p w:rsidR="00DA3D0E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DA3D0E" w:rsidRPr="00D73ACC" w:rsidRDefault="00086EF9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Кукольный театр.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DA3D0E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DA3D0E" w:rsidRPr="00D73ACC" w:rsidTr="00F23324">
        <w:tc>
          <w:tcPr>
            <w:tcW w:w="465" w:type="dxa"/>
          </w:tcPr>
          <w:p w:rsidR="00DA3D0E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21</w:t>
            </w:r>
          </w:p>
        </w:tc>
        <w:tc>
          <w:tcPr>
            <w:tcW w:w="728" w:type="dxa"/>
          </w:tcPr>
          <w:p w:rsidR="00DA3D0E" w:rsidRPr="00D73ACC" w:rsidRDefault="00DA3D0E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DA3D0E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11.11.</w:t>
            </w:r>
          </w:p>
        </w:tc>
        <w:tc>
          <w:tcPr>
            <w:tcW w:w="1758" w:type="dxa"/>
          </w:tcPr>
          <w:p w:rsidR="00F23324" w:rsidRPr="00D73ACC" w:rsidRDefault="00F23324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DA3D0E" w:rsidRPr="00D73ACC" w:rsidRDefault="00F23324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Отработка дикции</w:t>
            </w:r>
          </w:p>
        </w:tc>
        <w:tc>
          <w:tcPr>
            <w:tcW w:w="744" w:type="dxa"/>
          </w:tcPr>
          <w:p w:rsidR="00DA3D0E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Кукольный театр.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DA3D0E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DA3D0E" w:rsidRPr="00D73ACC" w:rsidTr="00F23324">
        <w:tc>
          <w:tcPr>
            <w:tcW w:w="465" w:type="dxa"/>
          </w:tcPr>
          <w:p w:rsidR="00DA3D0E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22</w:t>
            </w:r>
          </w:p>
        </w:tc>
        <w:tc>
          <w:tcPr>
            <w:tcW w:w="728" w:type="dxa"/>
          </w:tcPr>
          <w:p w:rsidR="00DA3D0E" w:rsidRPr="00D73ACC" w:rsidRDefault="00DA3D0E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DA3D0E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15.11.</w:t>
            </w:r>
          </w:p>
        </w:tc>
        <w:tc>
          <w:tcPr>
            <w:tcW w:w="1758" w:type="dxa"/>
          </w:tcPr>
          <w:p w:rsidR="00F23324" w:rsidRPr="00D73ACC" w:rsidRDefault="00F23324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DA3D0E" w:rsidRPr="00D73ACC" w:rsidRDefault="00F23324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Отработка дикции</w:t>
            </w:r>
          </w:p>
        </w:tc>
        <w:tc>
          <w:tcPr>
            <w:tcW w:w="744" w:type="dxa"/>
          </w:tcPr>
          <w:p w:rsidR="00DA3D0E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Кукольный театр.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23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18.11.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Кукольный театр.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24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22.11.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азбука.</w:t>
            </w:r>
          </w:p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25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25.11.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азбука.</w:t>
            </w:r>
          </w:p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26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29.11.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азбука.</w:t>
            </w:r>
          </w:p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27</w:t>
            </w:r>
          </w:p>
        </w:tc>
        <w:tc>
          <w:tcPr>
            <w:tcW w:w="728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2.12.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азбука.</w:t>
            </w:r>
          </w:p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28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6.12.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игра «Сказка, сказка, приходи».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29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9.12.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игра «Сказка, сказка, приходи».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30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13.12.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игра «Сказка, сказка, приходи».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31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17.12.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игра «Сказка, сказка, приходи».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32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20.12.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Инсценирование мультсказок</w:t>
            </w:r>
          </w:p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DA3D0E" w:rsidRPr="00D73ACC" w:rsidTr="00F23324">
        <w:tc>
          <w:tcPr>
            <w:tcW w:w="465" w:type="dxa"/>
          </w:tcPr>
          <w:p w:rsidR="00DA3D0E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33</w:t>
            </w:r>
          </w:p>
        </w:tc>
        <w:tc>
          <w:tcPr>
            <w:tcW w:w="728" w:type="dxa"/>
          </w:tcPr>
          <w:p w:rsidR="00DA3D0E" w:rsidRPr="00D73ACC" w:rsidRDefault="00DA3D0E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DA3D0E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23.12.</w:t>
            </w:r>
          </w:p>
        </w:tc>
        <w:tc>
          <w:tcPr>
            <w:tcW w:w="175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DA3D0E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744" w:type="dxa"/>
          </w:tcPr>
          <w:p w:rsidR="00DA3D0E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Инсценирование мультсказок</w:t>
            </w:r>
          </w:p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3D0E" w:rsidRPr="00D73ACC" w:rsidRDefault="00DA3D0E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DA3D0E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DA3D0E" w:rsidRPr="00D73ACC" w:rsidTr="00F23324">
        <w:tc>
          <w:tcPr>
            <w:tcW w:w="465" w:type="dxa"/>
          </w:tcPr>
          <w:p w:rsidR="00DA3D0E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34</w:t>
            </w:r>
          </w:p>
        </w:tc>
        <w:tc>
          <w:tcPr>
            <w:tcW w:w="728" w:type="dxa"/>
          </w:tcPr>
          <w:p w:rsidR="00DA3D0E" w:rsidRPr="00D73ACC" w:rsidRDefault="00DA3D0E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DA3D0E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27.12.</w:t>
            </w:r>
          </w:p>
        </w:tc>
        <w:tc>
          <w:tcPr>
            <w:tcW w:w="1758" w:type="dxa"/>
          </w:tcPr>
          <w:p w:rsidR="00086EF9" w:rsidRPr="00D73ACC" w:rsidRDefault="00086EF9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DA3D0E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 работа, словесные методы</w:t>
            </w:r>
          </w:p>
        </w:tc>
        <w:tc>
          <w:tcPr>
            <w:tcW w:w="744" w:type="dxa"/>
          </w:tcPr>
          <w:p w:rsidR="00DA3D0E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Инсценирование мультсказок</w:t>
            </w:r>
          </w:p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3D0E" w:rsidRPr="00D73ACC" w:rsidRDefault="00DA3D0E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DA3D0E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35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30.12.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 работа, поисковые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игра</w:t>
            </w:r>
          </w:p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36</w:t>
            </w:r>
          </w:p>
        </w:tc>
        <w:tc>
          <w:tcPr>
            <w:tcW w:w="728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3.01.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Групповая работа, 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поисковые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игра</w:t>
            </w:r>
          </w:p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Опрос,практическая 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37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6.01.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 работа, поисковые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игра</w:t>
            </w:r>
          </w:p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38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10.01.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 работа, поисковые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игра</w:t>
            </w:r>
          </w:p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39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13.01.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работа, словесные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DA3D0E" w:rsidRPr="00D73ACC" w:rsidTr="00F23324">
        <w:tc>
          <w:tcPr>
            <w:tcW w:w="465" w:type="dxa"/>
          </w:tcPr>
          <w:p w:rsidR="00DA3D0E" w:rsidRPr="00D73ACC" w:rsidRDefault="00086EF9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40</w:t>
            </w:r>
          </w:p>
        </w:tc>
        <w:tc>
          <w:tcPr>
            <w:tcW w:w="728" w:type="dxa"/>
          </w:tcPr>
          <w:p w:rsidR="00DA3D0E" w:rsidRPr="00D73ACC" w:rsidRDefault="00DA3D0E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DA3D0E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17.01.</w:t>
            </w:r>
          </w:p>
        </w:tc>
        <w:tc>
          <w:tcPr>
            <w:tcW w:w="1758" w:type="dxa"/>
          </w:tcPr>
          <w:p w:rsidR="00AE131A" w:rsidRPr="00D73ACC" w:rsidRDefault="00AE131A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DA3D0E" w:rsidRPr="00D73ACC" w:rsidRDefault="00AE131A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работа, словесные методы</w:t>
            </w:r>
          </w:p>
        </w:tc>
        <w:tc>
          <w:tcPr>
            <w:tcW w:w="744" w:type="dxa"/>
          </w:tcPr>
          <w:p w:rsidR="00DA3D0E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Инсценирование народных сказок о животных.</w:t>
            </w:r>
          </w:p>
          <w:p w:rsidR="00DA3D0E" w:rsidRPr="00D73ACC" w:rsidRDefault="00DA3D0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3D0E" w:rsidRPr="00D73ACC" w:rsidRDefault="00DA3D0E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DA3D0E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41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20.01.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работа, словесные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Инсценирование народных сказок о животных.</w:t>
            </w:r>
          </w:p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42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24.01.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Инсценирование народных сказок о животных.</w:t>
            </w:r>
          </w:p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43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27.01.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 работа. Методы поисковые, наглядные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Чтение в лицах стихов 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ТукаяФ.Яруллина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44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31.01.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Групповая работа. Методы поисковые, 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наглядные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Чтение в лицах стихов 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ТукаяФ.Яруллина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45</w:t>
            </w:r>
          </w:p>
        </w:tc>
        <w:tc>
          <w:tcPr>
            <w:tcW w:w="728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3.02.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 работа. Методы поисковые, наглядные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Чтение в лицах стихов 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ТукаяФ.Яруллина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46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7.02.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 работа. Методы поисковые, наглядные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Чтение в лицах стихов 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ТукаяФ.Яруллина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47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10.02.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игра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48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14.02.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игра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49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17.02.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игра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50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21.02.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игра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51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24.02.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Постановка сказки «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Үги кыз”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52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28.02.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Постановка сказки «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Үги кыз”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53</w:t>
            </w:r>
          </w:p>
        </w:tc>
        <w:tc>
          <w:tcPr>
            <w:tcW w:w="728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3.03.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и наглядн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Постановка сказки «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Үги кыз”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Опрос,практическая 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54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7.03.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Постановка сказки «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Үги кыз”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55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10.03.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и наглядные методы.</w:t>
            </w:r>
          </w:p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 работа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Постановка сказки «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Үги кыз”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56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14.03.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Наглядные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Культура и техника речи</w:t>
            </w:r>
          </w:p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Инсценирование постановки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57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17.03.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Наглядные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Культура и техника речи</w:t>
            </w:r>
          </w:p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Инсценирование постановки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58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21.03.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Наглядные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Культура и техника речи</w:t>
            </w:r>
          </w:p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Инсценирование постановки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59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24.-3.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Наглядные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Культура и техника речи</w:t>
            </w:r>
          </w:p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Инсценирование постановки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60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28.03.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Ритмопластика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61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31.03.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Ритмопластика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62</w:t>
            </w:r>
          </w:p>
        </w:tc>
        <w:tc>
          <w:tcPr>
            <w:tcW w:w="728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4.04.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Ритмопластика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63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7.04.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Ритмопластика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61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11.0</w:t>
            </w: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Фронтал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ьная работа. Словесные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Инсценирован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ие постановки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</w:t>
            </w:r>
            <w:r w:rsidRPr="00D73A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Опрос,п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62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14.04.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Инсценирование постановки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63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18.04.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Инсценирование постановки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64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21.04.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Инсценирование постановки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65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25.04.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66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A96D57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28.04.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67</w:t>
            </w:r>
          </w:p>
        </w:tc>
        <w:tc>
          <w:tcPr>
            <w:tcW w:w="728" w:type="dxa"/>
          </w:tcPr>
          <w:p w:rsidR="00304F4D" w:rsidRPr="00D73ACC" w:rsidRDefault="00C6256B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701" w:type="dxa"/>
          </w:tcPr>
          <w:p w:rsidR="00304F4D" w:rsidRPr="00D73ACC" w:rsidRDefault="00C6256B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2.05.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68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C6256B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5.05.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69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Фронтальная работа. Словесные 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70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C6256B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12.05.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304F4D" w:rsidRPr="00D73ACC" w:rsidTr="00F23324">
        <w:tc>
          <w:tcPr>
            <w:tcW w:w="465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71</w:t>
            </w:r>
          </w:p>
        </w:tc>
        <w:tc>
          <w:tcPr>
            <w:tcW w:w="72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304F4D" w:rsidRPr="00D73ACC" w:rsidRDefault="00C6256B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23.05.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304F4D" w:rsidRPr="00D73ACC" w:rsidRDefault="00304F4D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1134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304F4D" w:rsidRPr="00D73ACC" w:rsidRDefault="00304F4D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AD0C62" w:rsidRPr="00D73ACC" w:rsidTr="00F23324">
        <w:tc>
          <w:tcPr>
            <w:tcW w:w="465" w:type="dxa"/>
          </w:tcPr>
          <w:p w:rsidR="00AD0C62" w:rsidRPr="00D73ACC" w:rsidRDefault="00AD0C62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72</w:t>
            </w:r>
          </w:p>
        </w:tc>
        <w:tc>
          <w:tcPr>
            <w:tcW w:w="728" w:type="dxa"/>
          </w:tcPr>
          <w:p w:rsidR="00AD0C62" w:rsidRPr="00D73ACC" w:rsidRDefault="00AD0C62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AD0C62" w:rsidRPr="00D73ACC" w:rsidRDefault="00C6256B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26.05.</w:t>
            </w:r>
          </w:p>
        </w:tc>
        <w:tc>
          <w:tcPr>
            <w:tcW w:w="1758" w:type="dxa"/>
          </w:tcPr>
          <w:p w:rsidR="00304F4D" w:rsidRPr="00D73ACC" w:rsidRDefault="00304F4D" w:rsidP="00D73AC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13.50-14.35</w:t>
            </w:r>
          </w:p>
          <w:p w:rsidR="00AD0C62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14.45.-15.30</w:t>
            </w:r>
          </w:p>
        </w:tc>
        <w:tc>
          <w:tcPr>
            <w:tcW w:w="1134" w:type="dxa"/>
          </w:tcPr>
          <w:p w:rsidR="00AD0C62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работа.</w:t>
            </w:r>
          </w:p>
        </w:tc>
        <w:tc>
          <w:tcPr>
            <w:tcW w:w="744" w:type="dxa"/>
          </w:tcPr>
          <w:p w:rsidR="00AD0C62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808" w:type="dxa"/>
          </w:tcPr>
          <w:p w:rsidR="00AD0C62" w:rsidRPr="00D73ACC" w:rsidRDefault="00AD0C62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Заключительное занятие.</w:t>
            </w:r>
          </w:p>
        </w:tc>
        <w:tc>
          <w:tcPr>
            <w:tcW w:w="1134" w:type="dxa"/>
          </w:tcPr>
          <w:p w:rsidR="00AD0C62" w:rsidRPr="00D73ACC" w:rsidRDefault="00AD0C62" w:rsidP="00D73ACC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Кабинет№52</w:t>
            </w:r>
          </w:p>
        </w:tc>
        <w:tc>
          <w:tcPr>
            <w:tcW w:w="1099" w:type="dxa"/>
          </w:tcPr>
          <w:p w:rsidR="00AD0C62" w:rsidRPr="00D73ACC" w:rsidRDefault="00304F4D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Итоговый – выступление перед гостями</w:t>
            </w:r>
          </w:p>
        </w:tc>
      </w:tr>
      <w:tr w:rsidR="00AD0C62" w:rsidRPr="00D73ACC" w:rsidTr="00F23324">
        <w:tc>
          <w:tcPr>
            <w:tcW w:w="465" w:type="dxa"/>
          </w:tcPr>
          <w:p w:rsidR="00AD0C62" w:rsidRPr="00D73ACC" w:rsidRDefault="00AD0C62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</w:tcPr>
          <w:p w:rsidR="00AD0C62" w:rsidRPr="00D73ACC" w:rsidRDefault="00AD0C62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" w:type="dxa"/>
          </w:tcPr>
          <w:p w:rsidR="00AD0C62" w:rsidRPr="00D73ACC" w:rsidRDefault="00AD0C62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8" w:type="dxa"/>
          </w:tcPr>
          <w:p w:rsidR="00AD0C62" w:rsidRPr="00D73ACC" w:rsidRDefault="00AD0C62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D0C62" w:rsidRPr="00D73ACC" w:rsidRDefault="00AD0C62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4" w:type="dxa"/>
          </w:tcPr>
          <w:p w:rsidR="00AD0C62" w:rsidRPr="00D73ACC" w:rsidRDefault="00AD0C62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144</w:t>
            </w:r>
          </w:p>
        </w:tc>
        <w:tc>
          <w:tcPr>
            <w:tcW w:w="1808" w:type="dxa"/>
          </w:tcPr>
          <w:p w:rsidR="00AD0C62" w:rsidRPr="00D73ACC" w:rsidRDefault="00AD0C62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D0C62" w:rsidRPr="00D73ACC" w:rsidRDefault="00AD0C62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9" w:type="dxa"/>
          </w:tcPr>
          <w:p w:rsidR="00AD0C62" w:rsidRPr="00D73ACC" w:rsidRDefault="00AD0C62" w:rsidP="00D73AC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D094D" w:rsidRPr="00D73ACC" w:rsidRDefault="00ED094D" w:rsidP="00D73ACC">
      <w:pPr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D0C62" w:rsidRPr="00D73ACC" w:rsidRDefault="00AD0C62" w:rsidP="00D73ACC">
      <w:pPr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D0C62" w:rsidRPr="00D73ACC" w:rsidRDefault="00AD0C62" w:rsidP="00D73ACC">
      <w:pPr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D0C62" w:rsidRPr="00FA12D0" w:rsidRDefault="005C73B3" w:rsidP="00D73ACC">
      <w:pPr>
        <w:contextualSpacing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FA12D0">
        <w:rPr>
          <w:rFonts w:ascii="Times New Roman" w:hAnsi="Times New Roman" w:cs="Times New Roman"/>
          <w:color w:val="FF0000"/>
          <w:sz w:val="24"/>
          <w:szCs w:val="24"/>
          <w:lang w:val="tt-RU"/>
        </w:rPr>
        <w:t>Добавить контрольно-измерительный материал</w:t>
      </w:r>
    </w:p>
    <w:p w:rsidR="005C73B3" w:rsidRPr="00FA12D0" w:rsidRDefault="005C73B3" w:rsidP="00D73ACC">
      <w:pPr>
        <w:contextualSpacing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5C73B3" w:rsidRPr="00FA12D0" w:rsidRDefault="005C73B3" w:rsidP="00D73ACC">
      <w:pPr>
        <w:contextualSpacing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FA12D0">
        <w:rPr>
          <w:rFonts w:ascii="Times New Roman" w:hAnsi="Times New Roman" w:cs="Times New Roman"/>
          <w:color w:val="FF0000"/>
          <w:sz w:val="24"/>
          <w:szCs w:val="24"/>
          <w:lang w:val="tt-RU"/>
        </w:rPr>
        <w:t>Вопросы, задания. Как оцениваетие  теоретический, практический уровень</w:t>
      </w:r>
      <w:r w:rsidR="00FA12D0" w:rsidRPr="00FA12D0">
        <w:rPr>
          <w:rFonts w:ascii="Times New Roman" w:hAnsi="Times New Roman" w:cs="Times New Roman"/>
          <w:color w:val="FF0000"/>
          <w:sz w:val="24"/>
          <w:szCs w:val="24"/>
          <w:lang w:val="tt-RU"/>
        </w:rPr>
        <w:t>, личностные результаты (наблюдения)</w:t>
      </w:r>
    </w:p>
    <w:p w:rsidR="00ED094D" w:rsidRPr="00FA12D0" w:rsidRDefault="00ED094D" w:rsidP="00D73ACC">
      <w:pPr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67601" w:rsidRPr="00D73ACC" w:rsidRDefault="00267601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p w:rsidR="000B6DFA" w:rsidRPr="005C73B3" w:rsidRDefault="000B6DFA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6DFA" w:rsidRPr="00D73ACC" w:rsidRDefault="000B6DFA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6DFA" w:rsidRPr="00D73ACC" w:rsidRDefault="000B6DFA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6DFA" w:rsidRPr="00D73ACC" w:rsidRDefault="000B6DFA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6DFA" w:rsidRPr="00D73ACC" w:rsidRDefault="000B6DFA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0B6DFA" w:rsidRPr="00D73ACC" w:rsidRDefault="000B6DFA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6DFA" w:rsidRPr="00D73ACC" w:rsidRDefault="000B6DFA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0B6DFA" w:rsidRPr="00D73ACC" w:rsidSect="00895D5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19F2" w:rsidRDefault="006419F2" w:rsidP="00895D59">
      <w:pPr>
        <w:spacing w:after="0" w:line="240" w:lineRule="auto"/>
      </w:pPr>
      <w:r>
        <w:separator/>
      </w:r>
    </w:p>
  </w:endnote>
  <w:endnote w:type="continuationSeparator" w:id="0">
    <w:p w:rsidR="006419F2" w:rsidRDefault="006419F2" w:rsidP="00895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19F2" w:rsidRDefault="006419F2" w:rsidP="00895D59">
      <w:pPr>
        <w:spacing w:after="0" w:line="240" w:lineRule="auto"/>
      </w:pPr>
      <w:r>
        <w:separator/>
      </w:r>
    </w:p>
  </w:footnote>
  <w:footnote w:type="continuationSeparator" w:id="0">
    <w:p w:rsidR="006419F2" w:rsidRDefault="006419F2" w:rsidP="00895D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32799095"/>
      <w:docPartObj>
        <w:docPartGallery w:val="Page Numbers (Top of Page)"/>
        <w:docPartUnique/>
      </w:docPartObj>
    </w:sdtPr>
    <w:sdtContent>
      <w:p w:rsidR="00042A60" w:rsidRDefault="00042A60">
        <w:pPr>
          <w:pStyle w:val="a9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A12D0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042A60" w:rsidRDefault="00042A60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A5BA7"/>
    <w:multiLevelType w:val="multilevel"/>
    <w:tmpl w:val="D68AE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167F4B"/>
    <w:multiLevelType w:val="multilevel"/>
    <w:tmpl w:val="4FEC6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EF763E"/>
    <w:multiLevelType w:val="multilevel"/>
    <w:tmpl w:val="07F20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827A22"/>
    <w:multiLevelType w:val="multilevel"/>
    <w:tmpl w:val="75B4F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E57EE0"/>
    <w:multiLevelType w:val="multilevel"/>
    <w:tmpl w:val="66729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0D47C8"/>
    <w:multiLevelType w:val="multilevel"/>
    <w:tmpl w:val="1FCE8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BA58D8"/>
    <w:multiLevelType w:val="multilevel"/>
    <w:tmpl w:val="47D42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ABD0337"/>
    <w:multiLevelType w:val="multilevel"/>
    <w:tmpl w:val="FAE49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FB3EE5"/>
    <w:multiLevelType w:val="multilevel"/>
    <w:tmpl w:val="4CA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545199"/>
    <w:multiLevelType w:val="multilevel"/>
    <w:tmpl w:val="50B24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627F0B"/>
    <w:multiLevelType w:val="multilevel"/>
    <w:tmpl w:val="55E00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4C13DB"/>
    <w:multiLevelType w:val="multilevel"/>
    <w:tmpl w:val="BDF4E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63F59F2"/>
    <w:multiLevelType w:val="multilevel"/>
    <w:tmpl w:val="AE28A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0D13CA"/>
    <w:multiLevelType w:val="multilevel"/>
    <w:tmpl w:val="E76A6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B641E37"/>
    <w:multiLevelType w:val="multilevel"/>
    <w:tmpl w:val="D3F01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0AD5ABF"/>
    <w:multiLevelType w:val="multilevel"/>
    <w:tmpl w:val="15A47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23114E5"/>
    <w:multiLevelType w:val="multilevel"/>
    <w:tmpl w:val="9CC84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9EA547A"/>
    <w:multiLevelType w:val="multilevel"/>
    <w:tmpl w:val="1CE4D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E067CA5"/>
    <w:multiLevelType w:val="multilevel"/>
    <w:tmpl w:val="32CAF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"/>
  </w:num>
  <w:num w:numId="3">
    <w:abstractNumId w:val="7"/>
  </w:num>
  <w:num w:numId="4">
    <w:abstractNumId w:val="6"/>
  </w:num>
  <w:num w:numId="5">
    <w:abstractNumId w:val="8"/>
  </w:num>
  <w:num w:numId="6">
    <w:abstractNumId w:val="9"/>
  </w:num>
  <w:num w:numId="7">
    <w:abstractNumId w:val="15"/>
  </w:num>
  <w:num w:numId="8">
    <w:abstractNumId w:val="4"/>
  </w:num>
  <w:num w:numId="9">
    <w:abstractNumId w:val="10"/>
  </w:num>
  <w:num w:numId="10">
    <w:abstractNumId w:val="12"/>
  </w:num>
  <w:num w:numId="11">
    <w:abstractNumId w:val="5"/>
  </w:num>
  <w:num w:numId="12">
    <w:abstractNumId w:val="2"/>
  </w:num>
  <w:num w:numId="13">
    <w:abstractNumId w:val="0"/>
  </w:num>
  <w:num w:numId="14">
    <w:abstractNumId w:val="14"/>
  </w:num>
  <w:num w:numId="15">
    <w:abstractNumId w:val="13"/>
  </w:num>
  <w:num w:numId="16">
    <w:abstractNumId w:val="3"/>
  </w:num>
  <w:num w:numId="17">
    <w:abstractNumId w:val="17"/>
  </w:num>
  <w:num w:numId="18">
    <w:abstractNumId w:val="11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F63DC"/>
    <w:rsid w:val="00030402"/>
    <w:rsid w:val="00042A60"/>
    <w:rsid w:val="00081166"/>
    <w:rsid w:val="00086EF9"/>
    <w:rsid w:val="000B6DFA"/>
    <w:rsid w:val="000C6AD2"/>
    <w:rsid w:val="00267601"/>
    <w:rsid w:val="00304F4D"/>
    <w:rsid w:val="00344839"/>
    <w:rsid w:val="003F63DC"/>
    <w:rsid w:val="005007B9"/>
    <w:rsid w:val="005C73B3"/>
    <w:rsid w:val="00627197"/>
    <w:rsid w:val="006419F2"/>
    <w:rsid w:val="00700DE9"/>
    <w:rsid w:val="00895D59"/>
    <w:rsid w:val="00A96D57"/>
    <w:rsid w:val="00AD0C62"/>
    <w:rsid w:val="00AE131A"/>
    <w:rsid w:val="00AF43C7"/>
    <w:rsid w:val="00C11B37"/>
    <w:rsid w:val="00C6256B"/>
    <w:rsid w:val="00C85BD0"/>
    <w:rsid w:val="00D73ACC"/>
    <w:rsid w:val="00DA385B"/>
    <w:rsid w:val="00DA3D0E"/>
    <w:rsid w:val="00ED094D"/>
    <w:rsid w:val="00EE3DE6"/>
    <w:rsid w:val="00F23324"/>
    <w:rsid w:val="00F463BA"/>
    <w:rsid w:val="00F973D2"/>
    <w:rsid w:val="00FA1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433FC"/>
  <w15:docId w15:val="{EDB8CA72-E92D-4D47-8253-C8AD1AD04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7B9"/>
  </w:style>
  <w:style w:type="paragraph" w:styleId="1">
    <w:name w:val="heading 1"/>
    <w:basedOn w:val="a"/>
    <w:next w:val="a"/>
    <w:link w:val="10"/>
    <w:uiPriority w:val="9"/>
    <w:qFormat/>
    <w:rsid w:val="003F63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63D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a3">
    <w:name w:val="List Paragraph"/>
    <w:basedOn w:val="a"/>
    <w:uiPriority w:val="34"/>
    <w:qFormat/>
    <w:rsid w:val="003F63DC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3F63D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Без интервала Знак"/>
    <w:link w:val="a6"/>
    <w:uiPriority w:val="1"/>
    <w:locked/>
    <w:rsid w:val="003F63DC"/>
    <w:rPr>
      <w:rFonts w:ascii="Times New Roman" w:eastAsia="Times New Roman" w:hAnsi="Times New Roman" w:cs="Times New Roman"/>
    </w:rPr>
  </w:style>
  <w:style w:type="paragraph" w:styleId="a6">
    <w:name w:val="No Spacing"/>
    <w:link w:val="a5"/>
    <w:uiPriority w:val="1"/>
    <w:qFormat/>
    <w:rsid w:val="003F63DC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Normal (Web)"/>
    <w:basedOn w:val="a"/>
    <w:uiPriority w:val="99"/>
    <w:unhideWhenUsed/>
    <w:rsid w:val="000B6D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C85BD0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895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95D59"/>
  </w:style>
  <w:style w:type="paragraph" w:styleId="ab">
    <w:name w:val="footer"/>
    <w:basedOn w:val="a"/>
    <w:link w:val="ac"/>
    <w:uiPriority w:val="99"/>
    <w:semiHidden/>
    <w:unhideWhenUsed/>
    <w:rsid w:val="00895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895D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82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mena.or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world-ar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FAFB6D-FE9B-4009-888B-86D27E7B1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16</Pages>
  <Words>3326</Words>
  <Characters>18962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Раушания</cp:lastModifiedBy>
  <cp:revision>13</cp:revision>
  <cp:lastPrinted>2022-09-06T10:32:00Z</cp:lastPrinted>
  <dcterms:created xsi:type="dcterms:W3CDTF">2022-09-05T18:01:00Z</dcterms:created>
  <dcterms:modified xsi:type="dcterms:W3CDTF">2022-09-12T09:50:00Z</dcterms:modified>
</cp:coreProperties>
</file>