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D4B" w:rsidRPr="00610D4B" w:rsidRDefault="00610D4B" w:rsidP="00610D4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0D4B">
        <w:rPr>
          <w:rFonts w:ascii="Times New Roman" w:hAnsi="Times New Roman" w:cs="Times New Roman"/>
          <w:b/>
          <w:sz w:val="28"/>
          <w:szCs w:val="28"/>
        </w:rPr>
        <w:t>Министерство образования и науки Республики Татарстан</w:t>
      </w:r>
    </w:p>
    <w:p w:rsidR="00610D4B" w:rsidRPr="00610D4B" w:rsidRDefault="00610D4B" w:rsidP="00610D4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0D4B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610D4B" w:rsidRPr="00610D4B" w:rsidRDefault="00610D4B" w:rsidP="00610D4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0D4B">
        <w:rPr>
          <w:rFonts w:ascii="Times New Roman" w:hAnsi="Times New Roman" w:cs="Times New Roman"/>
          <w:b/>
          <w:sz w:val="28"/>
          <w:szCs w:val="28"/>
        </w:rPr>
        <w:t>«Дом детского творчества» г. Мензелинска Республики Татарстан</w:t>
      </w:r>
    </w:p>
    <w:p w:rsidR="00610D4B" w:rsidRPr="00610D4B" w:rsidRDefault="00610D4B" w:rsidP="00610D4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0D4B" w:rsidRPr="00610D4B" w:rsidRDefault="00610D4B" w:rsidP="00610D4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0D4B" w:rsidRPr="00610D4B" w:rsidRDefault="00610D4B" w:rsidP="00610D4B">
      <w:pPr>
        <w:spacing w:after="0"/>
        <w:jc w:val="both"/>
        <w:rPr>
          <w:rFonts w:ascii="Times New Roman" w:hAnsi="Times New Roman" w:cs="Times New Roman"/>
        </w:rPr>
      </w:pPr>
    </w:p>
    <w:p w:rsidR="00610D4B" w:rsidRPr="00610D4B" w:rsidRDefault="00610D4B" w:rsidP="00610D4B">
      <w:pPr>
        <w:spacing w:after="0"/>
        <w:jc w:val="both"/>
        <w:rPr>
          <w:rFonts w:ascii="Times New Roman" w:hAnsi="Times New Roman" w:cs="Times New Roman"/>
        </w:rPr>
      </w:pPr>
    </w:p>
    <w:p w:rsidR="00610D4B" w:rsidRPr="00610D4B" w:rsidRDefault="00610D4B" w:rsidP="00610D4B">
      <w:pPr>
        <w:spacing w:after="0"/>
        <w:jc w:val="both"/>
        <w:rPr>
          <w:rFonts w:ascii="Times New Roman" w:hAnsi="Times New Roman" w:cs="Times New Roman"/>
        </w:rPr>
      </w:pPr>
      <w:r w:rsidRPr="00610D4B">
        <w:rPr>
          <w:rFonts w:ascii="Times New Roman" w:hAnsi="Times New Roman" w:cs="Times New Roman"/>
        </w:rPr>
        <w:t>Принята на заседании                                                                                              «Утверждаю»</w:t>
      </w:r>
      <w:r w:rsidR="00AD63DB">
        <w:rPr>
          <w:rFonts w:ascii="Times New Roman" w:hAnsi="Times New Roman" w:cs="Times New Roman"/>
        </w:rPr>
        <w:t>:</w:t>
      </w:r>
    </w:p>
    <w:p w:rsidR="00610D4B" w:rsidRPr="00610D4B" w:rsidRDefault="00610D4B" w:rsidP="00610D4B">
      <w:pPr>
        <w:spacing w:after="0"/>
        <w:rPr>
          <w:rFonts w:ascii="Times New Roman" w:hAnsi="Times New Roman" w:cs="Times New Roman"/>
        </w:rPr>
      </w:pPr>
      <w:r w:rsidRPr="00610D4B">
        <w:rPr>
          <w:rFonts w:ascii="Times New Roman" w:hAnsi="Times New Roman" w:cs="Times New Roman"/>
        </w:rPr>
        <w:t xml:space="preserve">методического (педагогического) совета                                            </w:t>
      </w:r>
      <w:r w:rsidR="00AD63DB">
        <w:rPr>
          <w:rFonts w:ascii="Times New Roman" w:hAnsi="Times New Roman" w:cs="Times New Roman"/>
        </w:rPr>
        <w:t xml:space="preserve">      </w:t>
      </w:r>
      <w:r w:rsidRPr="00610D4B">
        <w:rPr>
          <w:rFonts w:ascii="Times New Roman" w:hAnsi="Times New Roman" w:cs="Times New Roman"/>
        </w:rPr>
        <w:t xml:space="preserve">  Директор МБУДО ДДТ</w:t>
      </w:r>
    </w:p>
    <w:p w:rsidR="00610D4B" w:rsidRPr="00610D4B" w:rsidRDefault="00610D4B" w:rsidP="00610D4B">
      <w:pPr>
        <w:spacing w:after="0"/>
        <w:rPr>
          <w:rFonts w:ascii="Times New Roman" w:hAnsi="Times New Roman" w:cs="Times New Roman"/>
        </w:rPr>
      </w:pPr>
      <w:r w:rsidRPr="00610D4B">
        <w:rPr>
          <w:rFonts w:ascii="Times New Roman" w:hAnsi="Times New Roman" w:cs="Times New Roman"/>
        </w:rPr>
        <w:t xml:space="preserve">Протокол № _______                                          </w:t>
      </w:r>
      <w:r w:rsidR="00AD63DB">
        <w:rPr>
          <w:rFonts w:ascii="Times New Roman" w:hAnsi="Times New Roman" w:cs="Times New Roman"/>
        </w:rPr>
        <w:t xml:space="preserve">                               </w:t>
      </w:r>
      <w:r w:rsidRPr="00610D4B">
        <w:rPr>
          <w:rFonts w:ascii="Times New Roman" w:hAnsi="Times New Roman" w:cs="Times New Roman"/>
        </w:rPr>
        <w:t>_______</w:t>
      </w:r>
      <w:r w:rsidR="007C49FC">
        <w:rPr>
          <w:rFonts w:ascii="Times New Roman" w:hAnsi="Times New Roman" w:cs="Times New Roman"/>
        </w:rPr>
        <w:t>_</w:t>
      </w:r>
      <w:r w:rsidR="00AD63DB">
        <w:rPr>
          <w:rFonts w:ascii="Times New Roman" w:hAnsi="Times New Roman" w:cs="Times New Roman"/>
        </w:rPr>
        <w:t>__________</w:t>
      </w:r>
      <w:r w:rsidR="007C49FC">
        <w:rPr>
          <w:rFonts w:ascii="Times New Roman" w:hAnsi="Times New Roman" w:cs="Times New Roman"/>
        </w:rPr>
        <w:t>Ялаев Р.Х</w:t>
      </w:r>
      <w:r w:rsidRPr="00610D4B">
        <w:rPr>
          <w:rFonts w:ascii="Times New Roman" w:hAnsi="Times New Roman" w:cs="Times New Roman"/>
        </w:rPr>
        <w:t>.</w:t>
      </w:r>
    </w:p>
    <w:p w:rsidR="00610D4B" w:rsidRPr="00AD63DB" w:rsidRDefault="00610D4B" w:rsidP="00610D4B">
      <w:pPr>
        <w:spacing w:after="0"/>
      </w:pPr>
      <w:r w:rsidRPr="00610D4B">
        <w:rPr>
          <w:rFonts w:ascii="Times New Roman" w:hAnsi="Times New Roman" w:cs="Times New Roman"/>
        </w:rPr>
        <w:t>от «_</w:t>
      </w:r>
      <w:r w:rsidRPr="00610D4B">
        <w:rPr>
          <w:rFonts w:ascii="Times New Roman" w:hAnsi="Times New Roman" w:cs="Times New Roman"/>
          <w:u w:val="single"/>
        </w:rPr>
        <w:t xml:space="preserve">_ </w:t>
      </w:r>
      <w:r w:rsidR="007C49FC">
        <w:rPr>
          <w:rFonts w:ascii="Times New Roman" w:hAnsi="Times New Roman" w:cs="Times New Roman"/>
        </w:rPr>
        <w:t>_» ____________2022</w:t>
      </w:r>
      <w:r w:rsidRPr="00610D4B">
        <w:rPr>
          <w:rFonts w:ascii="Times New Roman" w:hAnsi="Times New Roman" w:cs="Times New Roman"/>
        </w:rPr>
        <w:t xml:space="preserve"> г.                          </w:t>
      </w:r>
      <w:r w:rsidR="00AD63DB">
        <w:rPr>
          <w:rFonts w:ascii="Times New Roman" w:hAnsi="Times New Roman" w:cs="Times New Roman"/>
        </w:rPr>
        <w:t xml:space="preserve">                     </w:t>
      </w:r>
      <w:r w:rsidRPr="00610D4B">
        <w:rPr>
          <w:rFonts w:ascii="Times New Roman" w:hAnsi="Times New Roman" w:cs="Times New Roman"/>
        </w:rPr>
        <w:t xml:space="preserve"> Приказ №</w:t>
      </w:r>
      <w:r w:rsidRPr="00610D4B">
        <w:rPr>
          <w:rFonts w:ascii="Times New Roman" w:hAnsi="Times New Roman" w:cs="Times New Roman"/>
          <w:u w:val="single"/>
        </w:rPr>
        <w:t xml:space="preserve">   _</w:t>
      </w:r>
      <w:r w:rsidR="00AD63DB">
        <w:rPr>
          <w:rFonts w:ascii="Times New Roman" w:hAnsi="Times New Roman" w:cs="Times New Roman"/>
          <w:u w:val="single"/>
        </w:rPr>
        <w:t xml:space="preserve"> </w:t>
      </w:r>
      <w:r w:rsidR="00AD63DB" w:rsidRPr="00610D4B">
        <w:rPr>
          <w:rFonts w:ascii="Times New Roman" w:hAnsi="Times New Roman" w:cs="Times New Roman"/>
        </w:rPr>
        <w:t>от «_</w:t>
      </w:r>
      <w:r w:rsidR="00AD63DB" w:rsidRPr="00610D4B">
        <w:rPr>
          <w:rFonts w:ascii="Times New Roman" w:hAnsi="Times New Roman" w:cs="Times New Roman"/>
          <w:u w:val="single"/>
        </w:rPr>
        <w:t xml:space="preserve">_ </w:t>
      </w:r>
      <w:r w:rsidR="00AD63DB">
        <w:rPr>
          <w:rFonts w:ascii="Times New Roman" w:hAnsi="Times New Roman" w:cs="Times New Roman"/>
        </w:rPr>
        <w:t>_» _______</w:t>
      </w:r>
      <w:r w:rsidR="00AD63DB">
        <w:rPr>
          <w:rFonts w:ascii="Times New Roman" w:hAnsi="Times New Roman" w:cs="Times New Roman"/>
        </w:rPr>
        <w:t>2022</w:t>
      </w:r>
      <w:r w:rsidR="00AD63DB">
        <w:rPr>
          <w:rFonts w:ascii="Times New Roman" w:hAnsi="Times New Roman" w:cs="Times New Roman"/>
        </w:rPr>
        <w:t xml:space="preserve"> г.</w:t>
      </w:r>
      <w:r w:rsidR="00AD63DB" w:rsidRPr="00610D4B">
        <w:rPr>
          <w:rFonts w:ascii="Times New Roman" w:hAnsi="Times New Roman" w:cs="Times New Roman"/>
        </w:rPr>
        <w:t xml:space="preserve">   </w:t>
      </w:r>
    </w:p>
    <w:p w:rsidR="00610D4B" w:rsidRPr="00610D4B" w:rsidRDefault="00610D4B" w:rsidP="00610D4B">
      <w:pPr>
        <w:spacing w:after="0"/>
        <w:rPr>
          <w:rFonts w:ascii="Times New Roman" w:hAnsi="Times New Roman" w:cs="Times New Roman"/>
        </w:rPr>
      </w:pPr>
      <w:r w:rsidRPr="00610D4B">
        <w:rPr>
          <w:rFonts w:ascii="Times New Roman" w:hAnsi="Times New Roman" w:cs="Times New Roman"/>
        </w:rPr>
        <w:t xml:space="preserve">                                                       </w:t>
      </w:r>
    </w:p>
    <w:p w:rsidR="00610D4B" w:rsidRPr="00610D4B" w:rsidRDefault="00610D4B" w:rsidP="00610D4B">
      <w:pPr>
        <w:spacing w:after="0"/>
        <w:rPr>
          <w:rFonts w:ascii="Times New Roman" w:hAnsi="Times New Roman" w:cs="Times New Roman"/>
          <w:sz w:val="52"/>
          <w:szCs w:val="52"/>
        </w:rPr>
      </w:pPr>
    </w:p>
    <w:p w:rsidR="00610D4B" w:rsidRPr="00610D4B" w:rsidRDefault="00610D4B" w:rsidP="00610D4B">
      <w:pPr>
        <w:spacing w:after="0"/>
        <w:rPr>
          <w:rFonts w:ascii="Times New Roman" w:hAnsi="Times New Roman" w:cs="Times New Roman"/>
        </w:rPr>
      </w:pPr>
    </w:p>
    <w:p w:rsidR="00610D4B" w:rsidRPr="00610D4B" w:rsidRDefault="00610D4B" w:rsidP="00610D4B">
      <w:pPr>
        <w:spacing w:after="0"/>
        <w:rPr>
          <w:rFonts w:ascii="Times New Roman" w:hAnsi="Times New Roman" w:cs="Times New Roman"/>
        </w:rPr>
      </w:pPr>
    </w:p>
    <w:p w:rsidR="00610D4B" w:rsidRPr="00610D4B" w:rsidRDefault="00610D4B" w:rsidP="00610D4B">
      <w:pPr>
        <w:spacing w:after="0"/>
        <w:jc w:val="center"/>
        <w:rPr>
          <w:rFonts w:ascii="Times New Roman" w:hAnsi="Times New Roman" w:cs="Times New Roman"/>
        </w:rPr>
      </w:pPr>
    </w:p>
    <w:p w:rsidR="00610D4B" w:rsidRPr="00610D4B" w:rsidRDefault="00610D4B" w:rsidP="00610D4B">
      <w:pPr>
        <w:spacing w:after="0"/>
        <w:jc w:val="center"/>
        <w:rPr>
          <w:rFonts w:ascii="Times New Roman" w:hAnsi="Times New Roman" w:cs="Times New Roman"/>
        </w:rPr>
      </w:pPr>
    </w:p>
    <w:p w:rsidR="00610D4B" w:rsidRPr="00610D4B" w:rsidRDefault="00610D4B" w:rsidP="00610D4B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10D4B">
        <w:rPr>
          <w:rFonts w:ascii="Times New Roman" w:hAnsi="Times New Roman" w:cs="Times New Roman"/>
          <w:b/>
          <w:sz w:val="36"/>
          <w:szCs w:val="36"/>
        </w:rPr>
        <w:t>ДОПОЛНИТЕЛЬНАЯОБЩЕОБРАЗОВАТЕЛЬНАЯ ОБЩЕРАЗВИВАЮЩАЯ ПРОГРАММА</w:t>
      </w:r>
    </w:p>
    <w:p w:rsidR="00610D4B" w:rsidRPr="00610D4B" w:rsidRDefault="00610D4B" w:rsidP="00610D4B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610D4B">
        <w:rPr>
          <w:rFonts w:ascii="Times New Roman" w:hAnsi="Times New Roman" w:cs="Times New Roman"/>
          <w:b/>
          <w:sz w:val="44"/>
          <w:szCs w:val="44"/>
        </w:rPr>
        <w:t>«Фламинго»</w:t>
      </w:r>
    </w:p>
    <w:p w:rsidR="00610D4B" w:rsidRPr="00610D4B" w:rsidRDefault="00610D4B" w:rsidP="00610D4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0D4B" w:rsidRPr="00610D4B" w:rsidRDefault="00610D4B" w:rsidP="00610D4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610D4B">
        <w:rPr>
          <w:rFonts w:ascii="Times New Roman" w:hAnsi="Times New Roman" w:cs="Times New Roman"/>
          <w:b/>
          <w:i/>
          <w:sz w:val="32"/>
          <w:szCs w:val="32"/>
        </w:rPr>
        <w:t xml:space="preserve">Направленность: </w:t>
      </w:r>
      <w:r w:rsidRPr="00610D4B">
        <w:rPr>
          <w:rFonts w:ascii="Times New Roman" w:hAnsi="Times New Roman" w:cs="Times New Roman"/>
          <w:sz w:val="32"/>
          <w:szCs w:val="32"/>
        </w:rPr>
        <w:t>художественная</w:t>
      </w:r>
    </w:p>
    <w:p w:rsidR="00610D4B" w:rsidRPr="00610D4B" w:rsidRDefault="00610D4B" w:rsidP="00610D4B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610D4B">
        <w:rPr>
          <w:rFonts w:ascii="Times New Roman" w:hAnsi="Times New Roman" w:cs="Times New Roman"/>
          <w:b/>
          <w:i/>
          <w:sz w:val="32"/>
          <w:szCs w:val="32"/>
        </w:rPr>
        <w:t xml:space="preserve">Возраст учащихся: </w:t>
      </w:r>
      <w:r w:rsidR="007C49FC">
        <w:rPr>
          <w:rFonts w:ascii="Times New Roman" w:hAnsi="Times New Roman" w:cs="Times New Roman"/>
          <w:sz w:val="32"/>
          <w:szCs w:val="32"/>
        </w:rPr>
        <w:t>8</w:t>
      </w:r>
      <w:r>
        <w:rPr>
          <w:rFonts w:ascii="Times New Roman" w:hAnsi="Times New Roman" w:cs="Times New Roman"/>
          <w:sz w:val="32"/>
          <w:szCs w:val="32"/>
        </w:rPr>
        <w:t>-12</w:t>
      </w:r>
      <w:r w:rsidRPr="00610D4B">
        <w:rPr>
          <w:rFonts w:ascii="Times New Roman" w:hAnsi="Times New Roman" w:cs="Times New Roman"/>
          <w:sz w:val="32"/>
          <w:szCs w:val="32"/>
        </w:rPr>
        <w:t xml:space="preserve"> лет</w:t>
      </w:r>
    </w:p>
    <w:p w:rsidR="00610D4B" w:rsidRPr="00610D4B" w:rsidRDefault="00610D4B" w:rsidP="00610D4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610D4B">
        <w:rPr>
          <w:rFonts w:ascii="Times New Roman" w:hAnsi="Times New Roman" w:cs="Times New Roman"/>
          <w:b/>
          <w:i/>
          <w:sz w:val="32"/>
          <w:szCs w:val="32"/>
        </w:rPr>
        <w:t xml:space="preserve">Срок реализации: </w:t>
      </w:r>
      <w:r w:rsidRPr="00610D4B">
        <w:rPr>
          <w:rFonts w:ascii="Times New Roman" w:hAnsi="Times New Roman" w:cs="Times New Roman"/>
          <w:sz w:val="32"/>
          <w:szCs w:val="32"/>
        </w:rPr>
        <w:t>1 год(144 часа)</w:t>
      </w:r>
    </w:p>
    <w:p w:rsidR="00610D4B" w:rsidRPr="00610D4B" w:rsidRDefault="00610D4B" w:rsidP="00610D4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0D4B" w:rsidRPr="00610D4B" w:rsidRDefault="00610D4B" w:rsidP="00610D4B">
      <w:pPr>
        <w:spacing w:after="0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610D4B" w:rsidRPr="00610D4B" w:rsidRDefault="00610D4B" w:rsidP="00610D4B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610D4B" w:rsidRPr="00610D4B" w:rsidRDefault="00610D4B" w:rsidP="00610D4B">
      <w:pPr>
        <w:spacing w:after="0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610D4B" w:rsidRPr="00610D4B" w:rsidRDefault="007C49FC" w:rsidP="00610D4B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Пакшина</w:t>
      </w:r>
      <w:r w:rsidR="00610D4B" w:rsidRPr="00610D4B">
        <w:rPr>
          <w:rFonts w:ascii="Times New Roman" w:hAnsi="Times New Roman" w:cs="Times New Roman"/>
          <w:b/>
          <w:sz w:val="28"/>
          <w:szCs w:val="28"/>
        </w:rPr>
        <w:t xml:space="preserve"> Ксения Игоревна,</w:t>
      </w:r>
    </w:p>
    <w:p w:rsidR="00610D4B" w:rsidRPr="00610D4B" w:rsidRDefault="00610D4B" w:rsidP="00610D4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610D4B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610D4B" w:rsidRPr="00610D4B" w:rsidRDefault="00610D4B" w:rsidP="00610D4B">
      <w:pPr>
        <w:spacing w:after="0"/>
        <w:jc w:val="right"/>
        <w:rPr>
          <w:rFonts w:ascii="Times New Roman" w:hAnsi="Times New Roman" w:cs="Times New Roman"/>
          <w:b/>
          <w:sz w:val="40"/>
          <w:szCs w:val="40"/>
        </w:rPr>
      </w:pPr>
    </w:p>
    <w:p w:rsidR="00610D4B" w:rsidRPr="00610D4B" w:rsidRDefault="00610D4B" w:rsidP="00610D4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10D4B" w:rsidRPr="00610D4B" w:rsidRDefault="00610D4B" w:rsidP="00610D4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10D4B" w:rsidRPr="00610D4B" w:rsidRDefault="00610D4B" w:rsidP="00610D4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10D4B" w:rsidRPr="00610D4B" w:rsidRDefault="00610D4B" w:rsidP="00610D4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10D4B" w:rsidRPr="00610D4B" w:rsidRDefault="00610D4B" w:rsidP="00610D4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11C42" w:rsidRPr="001602DC" w:rsidRDefault="00610D4B" w:rsidP="001602DC">
      <w:pPr>
        <w:pStyle w:val="Default"/>
        <w:jc w:val="center"/>
      </w:pPr>
      <w:r w:rsidRPr="00610D4B">
        <w:rPr>
          <w:sz w:val="28"/>
          <w:szCs w:val="28"/>
        </w:rPr>
        <w:t>Мензелинск 20</w:t>
      </w:r>
      <w:r w:rsidR="007C49FC">
        <w:rPr>
          <w:sz w:val="28"/>
          <w:szCs w:val="28"/>
        </w:rPr>
        <w:t>22</w:t>
      </w:r>
    </w:p>
    <w:sdt>
      <w:sdtPr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id w:val="-1988778010"/>
        <w:docPartObj>
          <w:docPartGallery w:val="Table of Contents"/>
          <w:docPartUnique/>
        </w:docPartObj>
      </w:sdtPr>
      <w:sdtEndPr/>
      <w:sdtContent>
        <w:p w:rsidR="00E964B0" w:rsidRPr="00E964B0" w:rsidRDefault="00372DDE" w:rsidP="00E964B0">
          <w:pPr>
            <w:pStyle w:val="aa"/>
            <w:jc w:val="center"/>
            <w:rPr>
              <w:rFonts w:ascii="Times New Roman" w:hAnsi="Times New Roman" w:cs="Times New Roman"/>
              <w:b/>
              <w:color w:val="000000" w:themeColor="text1"/>
              <w:sz w:val="28"/>
              <w:szCs w:val="28"/>
            </w:rPr>
          </w:pPr>
          <w:r w:rsidRPr="001602DC">
            <w:rPr>
              <w:rFonts w:ascii="Times New Roman" w:hAnsi="Times New Roman" w:cs="Times New Roman"/>
              <w:b/>
              <w:color w:val="000000" w:themeColor="text1"/>
              <w:sz w:val="28"/>
              <w:szCs w:val="28"/>
            </w:rPr>
            <w:t>Оглавление</w:t>
          </w:r>
        </w:p>
        <w:p w:rsidR="00372DDE" w:rsidRPr="00E964B0" w:rsidRDefault="00AC19DB" w:rsidP="00372DDE">
          <w:pPr>
            <w:pStyle w:val="11"/>
            <w:tabs>
              <w:tab w:val="right" w:leader="dot" w:pos="9345"/>
            </w:tabs>
            <w:rPr>
              <w:noProof/>
              <w:color w:val="000000" w:themeColor="text1"/>
              <w:sz w:val="28"/>
              <w:szCs w:val="28"/>
            </w:rPr>
          </w:pPr>
          <w:r w:rsidRPr="001602DC">
            <w:rPr>
              <w:color w:val="000000" w:themeColor="text1"/>
              <w:sz w:val="28"/>
              <w:szCs w:val="28"/>
            </w:rPr>
            <w:fldChar w:fldCharType="begin"/>
          </w:r>
          <w:r w:rsidR="00372DDE" w:rsidRPr="001602DC">
            <w:rPr>
              <w:color w:val="000000" w:themeColor="text1"/>
              <w:sz w:val="28"/>
              <w:szCs w:val="28"/>
            </w:rPr>
            <w:instrText xml:space="preserve"> TOC \o "1-3" \h \z \u </w:instrText>
          </w:r>
          <w:r w:rsidRPr="001602DC">
            <w:rPr>
              <w:color w:val="000000" w:themeColor="text1"/>
              <w:sz w:val="28"/>
              <w:szCs w:val="28"/>
            </w:rPr>
            <w:fldChar w:fldCharType="separate"/>
          </w:r>
          <w:hyperlink r:id="rId7" w:anchor="_Toc79480972" w:history="1">
            <w:r w:rsidR="00372DDE" w:rsidRPr="001602DC">
              <w:rPr>
                <w:rStyle w:val="a9"/>
                <w:noProof/>
                <w:color w:val="000000" w:themeColor="text1"/>
                <w:sz w:val="28"/>
                <w:szCs w:val="28"/>
              </w:rPr>
              <w:t>Пояснительная записка</w:t>
            </w:r>
            <w:r w:rsidR="00E964B0">
              <w:rPr>
                <w:rStyle w:val="a9"/>
                <w:noProof/>
                <w:webHidden/>
                <w:color w:val="000000" w:themeColor="text1"/>
                <w:sz w:val="28"/>
                <w:szCs w:val="28"/>
              </w:rPr>
              <w:t>…………………………………………………………</w:t>
            </w:r>
            <w:r w:rsidRPr="001602DC">
              <w:rPr>
                <w:rStyle w:val="a9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372DDE" w:rsidRPr="001602DC">
              <w:rPr>
                <w:rStyle w:val="a9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_Toc79480972 \h </w:instrText>
            </w:r>
            <w:r w:rsidRPr="001602DC">
              <w:rPr>
                <w:rStyle w:val="a9"/>
                <w:noProof/>
                <w:webHidden/>
                <w:color w:val="000000" w:themeColor="text1"/>
                <w:sz w:val="28"/>
                <w:szCs w:val="28"/>
              </w:rPr>
            </w:r>
            <w:r w:rsidRPr="001602DC">
              <w:rPr>
                <w:rStyle w:val="a9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372DDE" w:rsidRPr="001602DC">
              <w:rPr>
                <w:rStyle w:val="a9"/>
                <w:noProof/>
                <w:webHidden/>
                <w:color w:val="000000" w:themeColor="text1"/>
                <w:sz w:val="28"/>
                <w:szCs w:val="28"/>
              </w:rPr>
              <w:t>3</w:t>
            </w:r>
            <w:r w:rsidRPr="001602DC">
              <w:rPr>
                <w:rStyle w:val="a9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  <w:r w:rsidR="00E964B0">
            <w:rPr>
              <w:sz w:val="28"/>
              <w:szCs w:val="28"/>
            </w:rPr>
            <w:t>-6</w:t>
          </w:r>
        </w:p>
        <w:p w:rsidR="00372DDE" w:rsidRPr="001602DC" w:rsidRDefault="0084727B" w:rsidP="00372DDE">
          <w:pPr>
            <w:pStyle w:val="11"/>
            <w:tabs>
              <w:tab w:val="right" w:leader="dot" w:pos="9345"/>
            </w:tabs>
            <w:rPr>
              <w:noProof/>
              <w:color w:val="000000" w:themeColor="text1"/>
              <w:sz w:val="28"/>
              <w:szCs w:val="28"/>
            </w:rPr>
          </w:pPr>
          <w:hyperlink r:id="rId8" w:anchor="_Toc79480973" w:history="1">
            <w:r w:rsidR="00372DDE" w:rsidRPr="001602DC">
              <w:rPr>
                <w:rStyle w:val="a9"/>
                <w:noProof/>
                <w:color w:val="000000" w:themeColor="text1"/>
                <w:sz w:val="28"/>
                <w:szCs w:val="28"/>
                <w:lang w:eastAsia="ru-RU"/>
              </w:rPr>
              <w:t>Учебный план на 2022-2023 учебный год</w:t>
            </w:r>
            <w:r w:rsidR="00372DDE" w:rsidRPr="001602DC">
              <w:rPr>
                <w:rStyle w:val="a9"/>
                <w:noProof/>
                <w:webHidden/>
                <w:color w:val="000000" w:themeColor="text1"/>
                <w:sz w:val="28"/>
                <w:szCs w:val="28"/>
              </w:rPr>
              <w:tab/>
            </w:r>
          </w:hyperlink>
          <w:r w:rsidR="00372DDE" w:rsidRPr="001602DC">
            <w:rPr>
              <w:color w:val="000000" w:themeColor="text1"/>
              <w:sz w:val="28"/>
              <w:szCs w:val="28"/>
            </w:rPr>
            <w:t>7</w:t>
          </w:r>
        </w:p>
        <w:p w:rsidR="00372DDE" w:rsidRPr="001602DC" w:rsidRDefault="0084727B" w:rsidP="00372DDE">
          <w:pPr>
            <w:pStyle w:val="11"/>
            <w:tabs>
              <w:tab w:val="right" w:leader="dot" w:pos="9345"/>
            </w:tabs>
            <w:rPr>
              <w:noProof/>
              <w:color w:val="000000" w:themeColor="text1"/>
              <w:sz w:val="28"/>
              <w:szCs w:val="28"/>
            </w:rPr>
          </w:pPr>
          <w:hyperlink r:id="rId9" w:anchor="_Toc79480974" w:history="1">
            <w:r w:rsidR="00372DDE" w:rsidRPr="001602DC">
              <w:rPr>
                <w:rStyle w:val="a9"/>
                <w:noProof/>
                <w:color w:val="000000" w:themeColor="text1"/>
                <w:sz w:val="28"/>
                <w:szCs w:val="28"/>
              </w:rPr>
              <w:t>Содержание программы обучения на 2022-2023 гг.</w:t>
            </w:r>
            <w:r w:rsidR="00372DDE" w:rsidRPr="001602DC">
              <w:rPr>
                <w:rStyle w:val="a9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E964B0">
              <w:rPr>
                <w:rStyle w:val="a9"/>
                <w:noProof/>
                <w:webHidden/>
                <w:color w:val="000000" w:themeColor="text1"/>
                <w:sz w:val="28"/>
                <w:szCs w:val="28"/>
              </w:rPr>
              <w:t>7-</w:t>
            </w:r>
            <w:r w:rsidR="00372DDE" w:rsidRPr="001602DC">
              <w:rPr>
                <w:rStyle w:val="a9"/>
                <w:noProof/>
                <w:webHidden/>
                <w:color w:val="000000" w:themeColor="text1"/>
                <w:sz w:val="28"/>
                <w:szCs w:val="28"/>
              </w:rPr>
              <w:t>8</w:t>
            </w:r>
          </w:hyperlink>
        </w:p>
        <w:p w:rsidR="00372DDE" w:rsidRPr="001602DC" w:rsidRDefault="0084727B" w:rsidP="00372DDE">
          <w:pPr>
            <w:pStyle w:val="11"/>
            <w:tabs>
              <w:tab w:val="right" w:leader="dot" w:pos="9345"/>
            </w:tabs>
            <w:rPr>
              <w:noProof/>
              <w:color w:val="000000" w:themeColor="text1"/>
              <w:sz w:val="28"/>
              <w:szCs w:val="28"/>
            </w:rPr>
          </w:pPr>
          <w:hyperlink r:id="rId10" w:anchor="_Toc79480975" w:history="1">
            <w:r w:rsidR="00372DDE" w:rsidRPr="001602DC">
              <w:rPr>
                <w:rStyle w:val="a9"/>
                <w:noProof/>
                <w:color w:val="000000" w:themeColor="text1"/>
                <w:sz w:val="28"/>
                <w:szCs w:val="28"/>
                <w:lang w:eastAsia="ru-RU"/>
              </w:rPr>
              <w:t>Планируемые результаты освоения программы</w:t>
            </w:r>
            <w:r w:rsidR="00372DDE" w:rsidRPr="001602DC">
              <w:rPr>
                <w:rStyle w:val="a9"/>
                <w:noProof/>
                <w:webHidden/>
                <w:color w:val="000000" w:themeColor="text1"/>
                <w:sz w:val="28"/>
                <w:szCs w:val="28"/>
              </w:rPr>
              <w:tab/>
            </w:r>
          </w:hyperlink>
          <w:r w:rsidR="00E964B0">
            <w:rPr>
              <w:sz w:val="28"/>
              <w:szCs w:val="28"/>
            </w:rPr>
            <w:t>9-</w:t>
          </w:r>
          <w:r w:rsidR="00E964B0">
            <w:rPr>
              <w:noProof/>
              <w:color w:val="000000" w:themeColor="text1"/>
              <w:sz w:val="28"/>
              <w:szCs w:val="28"/>
            </w:rPr>
            <w:t>10</w:t>
          </w:r>
        </w:p>
        <w:p w:rsidR="00372DDE" w:rsidRPr="001602DC" w:rsidRDefault="0084727B" w:rsidP="00372DDE">
          <w:pPr>
            <w:pStyle w:val="11"/>
            <w:tabs>
              <w:tab w:val="right" w:leader="dot" w:pos="9345"/>
            </w:tabs>
            <w:rPr>
              <w:noProof/>
              <w:color w:val="000000" w:themeColor="text1"/>
              <w:sz w:val="28"/>
              <w:szCs w:val="28"/>
            </w:rPr>
          </w:pPr>
          <w:hyperlink r:id="rId11" w:anchor="_Toc79480976" w:history="1">
            <w:r w:rsidR="00372DDE" w:rsidRPr="001602DC">
              <w:rPr>
                <w:rStyle w:val="a9"/>
                <w:noProof/>
                <w:color w:val="000000" w:themeColor="text1"/>
                <w:sz w:val="28"/>
                <w:szCs w:val="28"/>
                <w:lang w:eastAsia="ru-RU"/>
              </w:rPr>
              <w:t>Организационно – педагогические условия реализации программы</w:t>
            </w:r>
            <w:r w:rsidR="00372DDE" w:rsidRPr="001602DC">
              <w:rPr>
                <w:rStyle w:val="a9"/>
                <w:noProof/>
                <w:webHidden/>
                <w:color w:val="000000" w:themeColor="text1"/>
                <w:sz w:val="28"/>
                <w:szCs w:val="28"/>
              </w:rPr>
              <w:tab/>
            </w:r>
          </w:hyperlink>
          <w:r w:rsidR="00E964B0">
            <w:rPr>
              <w:sz w:val="28"/>
              <w:szCs w:val="28"/>
            </w:rPr>
            <w:t>10-</w:t>
          </w:r>
          <w:r w:rsidR="00372DDE" w:rsidRPr="001602DC">
            <w:rPr>
              <w:noProof/>
              <w:color w:val="000000" w:themeColor="text1"/>
              <w:sz w:val="28"/>
              <w:szCs w:val="28"/>
            </w:rPr>
            <w:t>11</w:t>
          </w:r>
        </w:p>
        <w:p w:rsidR="00372DDE" w:rsidRDefault="0084727B" w:rsidP="00372DDE">
          <w:pPr>
            <w:pStyle w:val="11"/>
            <w:tabs>
              <w:tab w:val="right" w:leader="dot" w:pos="9345"/>
            </w:tabs>
            <w:rPr>
              <w:noProof/>
              <w:color w:val="000000" w:themeColor="text1"/>
              <w:sz w:val="28"/>
              <w:szCs w:val="28"/>
            </w:rPr>
          </w:pPr>
          <w:hyperlink r:id="rId12" w:anchor="_Toc79480977" w:history="1">
            <w:r w:rsidR="00372DDE" w:rsidRPr="001602DC">
              <w:rPr>
                <w:rStyle w:val="a9"/>
                <w:noProof/>
                <w:color w:val="000000" w:themeColor="text1"/>
                <w:sz w:val="28"/>
                <w:szCs w:val="28"/>
                <w:lang w:eastAsia="ru-RU"/>
              </w:rPr>
              <w:t>Формы аттестации / контроля и оценочные материалы</w:t>
            </w:r>
            <w:r w:rsidR="00372DDE" w:rsidRPr="001602DC">
              <w:rPr>
                <w:rStyle w:val="a9"/>
                <w:noProof/>
                <w:webHidden/>
                <w:color w:val="000000" w:themeColor="text1"/>
                <w:sz w:val="28"/>
                <w:szCs w:val="28"/>
              </w:rPr>
              <w:tab/>
            </w:r>
          </w:hyperlink>
          <w:r w:rsidR="00E964B0">
            <w:rPr>
              <w:sz w:val="28"/>
              <w:szCs w:val="28"/>
            </w:rPr>
            <w:t>11-</w:t>
          </w:r>
          <w:r w:rsidR="00E964B0">
            <w:rPr>
              <w:color w:val="000000" w:themeColor="text1"/>
              <w:sz w:val="28"/>
              <w:szCs w:val="28"/>
            </w:rPr>
            <w:t>12</w:t>
          </w:r>
        </w:p>
        <w:p w:rsidR="00E964B0" w:rsidRPr="00E964B0" w:rsidRDefault="00E964B0" w:rsidP="00E964B0">
          <w:pPr>
            <w:rPr>
              <w:rFonts w:ascii="Times New Roman" w:hAnsi="Times New Roman" w:cs="Times New Roman"/>
              <w:sz w:val="28"/>
              <w:szCs w:val="28"/>
              <w:lang w:eastAsia="ar-SA"/>
            </w:rPr>
          </w:pPr>
          <w:r>
            <w:rPr>
              <w:rFonts w:ascii="Times New Roman" w:hAnsi="Times New Roman" w:cs="Times New Roman"/>
              <w:sz w:val="28"/>
              <w:szCs w:val="28"/>
              <w:lang w:eastAsia="ar-SA"/>
            </w:rPr>
            <w:t>Список литературы………………………………………………………………13</w:t>
          </w:r>
        </w:p>
        <w:p w:rsidR="00372DDE" w:rsidRPr="001602DC" w:rsidRDefault="0084727B" w:rsidP="00372DDE">
          <w:pPr>
            <w:pStyle w:val="11"/>
            <w:tabs>
              <w:tab w:val="right" w:leader="dot" w:pos="9345"/>
            </w:tabs>
            <w:rPr>
              <w:noProof/>
              <w:color w:val="000000" w:themeColor="text1"/>
              <w:sz w:val="28"/>
              <w:szCs w:val="28"/>
            </w:rPr>
          </w:pPr>
          <w:hyperlink r:id="rId13" w:anchor="_Toc79480979" w:history="1">
            <w:r w:rsidR="00372DDE" w:rsidRPr="001602DC">
              <w:rPr>
                <w:rStyle w:val="a9"/>
                <w:noProof/>
                <w:color w:val="000000" w:themeColor="text1"/>
                <w:sz w:val="28"/>
                <w:szCs w:val="28"/>
              </w:rPr>
              <w:t>Приложения</w:t>
            </w:r>
            <w:r w:rsidR="00372DDE" w:rsidRPr="001602DC">
              <w:rPr>
                <w:rStyle w:val="a9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E964B0">
              <w:rPr>
                <w:rStyle w:val="a9"/>
                <w:noProof/>
                <w:webHidden/>
                <w:color w:val="000000" w:themeColor="text1"/>
                <w:sz w:val="28"/>
                <w:szCs w:val="28"/>
              </w:rPr>
              <w:t>14-</w:t>
            </w:r>
            <w:r w:rsidR="00372DDE" w:rsidRPr="001602DC">
              <w:rPr>
                <w:rStyle w:val="a9"/>
                <w:noProof/>
                <w:webHidden/>
                <w:color w:val="000000" w:themeColor="text1"/>
                <w:sz w:val="28"/>
                <w:szCs w:val="28"/>
              </w:rPr>
              <w:t>21</w:t>
            </w:r>
          </w:hyperlink>
        </w:p>
        <w:p w:rsidR="00372DDE" w:rsidRDefault="00AC19DB" w:rsidP="00372DDE">
          <w:pPr>
            <w:rPr>
              <w:b/>
              <w:bCs/>
            </w:rPr>
          </w:pPr>
          <w:r w:rsidRPr="001602DC">
            <w:rPr>
              <w:bCs/>
              <w:color w:val="000000" w:themeColor="text1"/>
              <w:sz w:val="28"/>
              <w:szCs w:val="28"/>
            </w:rPr>
            <w:fldChar w:fldCharType="end"/>
          </w:r>
        </w:p>
      </w:sdtContent>
    </w:sdt>
    <w:p w:rsidR="00211C42" w:rsidRDefault="00211C42" w:rsidP="00372DDE">
      <w:pPr>
        <w:pStyle w:val="Default"/>
        <w:ind w:firstLine="567"/>
        <w:rPr>
          <w:b/>
          <w:bCs/>
          <w:sz w:val="28"/>
          <w:szCs w:val="28"/>
        </w:rPr>
      </w:pPr>
    </w:p>
    <w:p w:rsidR="00211C42" w:rsidRDefault="00211C42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211C42" w:rsidRDefault="00211C42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211C42" w:rsidRDefault="00211C42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1602DC" w:rsidRDefault="001602D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211C42" w:rsidRDefault="00211C42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211C42" w:rsidRDefault="00211C42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211C42" w:rsidRDefault="00211C42" w:rsidP="00372DDE">
      <w:pPr>
        <w:pStyle w:val="Default"/>
        <w:rPr>
          <w:b/>
          <w:bCs/>
          <w:sz w:val="28"/>
          <w:szCs w:val="28"/>
        </w:rPr>
      </w:pPr>
    </w:p>
    <w:p w:rsidR="007C49FC" w:rsidRDefault="007C49FC" w:rsidP="00610D4B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335613" w:rsidRDefault="00CD66E9" w:rsidP="00372DDE">
      <w:pPr>
        <w:pStyle w:val="Default"/>
        <w:ind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1</w:t>
      </w:r>
      <w:r w:rsidR="00335613" w:rsidRPr="00335613">
        <w:rPr>
          <w:b/>
          <w:bCs/>
          <w:sz w:val="28"/>
          <w:szCs w:val="28"/>
        </w:rPr>
        <w:t>. Пояснительная записка</w:t>
      </w:r>
    </w:p>
    <w:p w:rsidR="00A12030" w:rsidRPr="00335613" w:rsidRDefault="00A12030" w:rsidP="00610D4B">
      <w:pPr>
        <w:pStyle w:val="Default"/>
        <w:ind w:firstLine="567"/>
        <w:jc w:val="center"/>
        <w:rPr>
          <w:sz w:val="28"/>
          <w:szCs w:val="28"/>
        </w:rPr>
      </w:pPr>
    </w:p>
    <w:p w:rsidR="00335613" w:rsidRPr="00335613" w:rsidRDefault="00335613" w:rsidP="00372DDE">
      <w:pPr>
        <w:pStyle w:val="Default"/>
        <w:ind w:firstLine="567"/>
        <w:jc w:val="both"/>
        <w:rPr>
          <w:sz w:val="28"/>
          <w:szCs w:val="28"/>
        </w:rPr>
      </w:pPr>
      <w:r w:rsidRPr="00335613">
        <w:rPr>
          <w:sz w:val="28"/>
          <w:szCs w:val="28"/>
        </w:rPr>
        <w:t xml:space="preserve">Современная хореография играет немаловажную роль в воспитании детей и молодежи, т.к. сочетает в себе средства музыкального, пластического, спортивно-физического, этического и художественно-эстетического развития и образования. </w:t>
      </w:r>
    </w:p>
    <w:p w:rsidR="00335613" w:rsidRPr="00335613" w:rsidRDefault="00335613" w:rsidP="00372DDE">
      <w:pPr>
        <w:pStyle w:val="Default"/>
        <w:ind w:firstLine="567"/>
        <w:jc w:val="both"/>
        <w:rPr>
          <w:sz w:val="28"/>
          <w:szCs w:val="28"/>
        </w:rPr>
      </w:pPr>
      <w:r w:rsidRPr="00335613">
        <w:rPr>
          <w:sz w:val="28"/>
          <w:szCs w:val="28"/>
        </w:rPr>
        <w:t xml:space="preserve">Любая хореография связана с определенной тренировкой тела. Поэтому обучение предполагает специальные тренировочные упражнения, которые дают значительную спортивно-физическую нагрузку. </w:t>
      </w:r>
    </w:p>
    <w:p w:rsidR="00335613" w:rsidRPr="00335613" w:rsidRDefault="00335613" w:rsidP="00372DDE">
      <w:pPr>
        <w:pStyle w:val="Default"/>
        <w:ind w:firstLine="567"/>
        <w:jc w:val="both"/>
        <w:rPr>
          <w:sz w:val="28"/>
          <w:szCs w:val="28"/>
        </w:rPr>
      </w:pPr>
      <w:r w:rsidRPr="00335613">
        <w:rPr>
          <w:sz w:val="28"/>
          <w:szCs w:val="28"/>
        </w:rPr>
        <w:t xml:space="preserve">Особенностью хореографии, современной в частности, является гармоническое развитие всего организма. Вырабатываются навыки в сознательном управлении мышцами тела, устраняются зажимы, развивается музыкальный слух, что дает возможность подчинять свое тело определенному музыкальному ритму. </w:t>
      </w:r>
    </w:p>
    <w:p w:rsidR="00335613" w:rsidRDefault="00335613" w:rsidP="00372DDE">
      <w:pPr>
        <w:pStyle w:val="Default"/>
        <w:ind w:firstLine="567"/>
        <w:jc w:val="both"/>
        <w:rPr>
          <w:sz w:val="28"/>
          <w:szCs w:val="28"/>
        </w:rPr>
      </w:pPr>
      <w:r w:rsidRPr="00335613">
        <w:rPr>
          <w:sz w:val="28"/>
          <w:szCs w:val="28"/>
        </w:rPr>
        <w:t xml:space="preserve">Систематические занятия развивают пластику тела, способствуют устранению ряда физических недостатков, вырабатывают правильную и красивую осанку, придают внешнему облику человека собранность, элегантность, что является важным для ребенка. Хореография учит логическому, целесообразно организованному и грациозному движению, умению выражать чувства и эмоции с помощью тела. </w:t>
      </w:r>
    </w:p>
    <w:p w:rsidR="00CD66E9" w:rsidRDefault="00CD66E9" w:rsidP="00372DDE">
      <w:pPr>
        <w:pStyle w:val="c13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Хореография как никакое другое искусство обладает огромными возможностями для полноценного эстетического совершенствования ребенка, для его гармоничного духовного и физического развития. Танец является богатейшим источником эстетических впечатлений ребенка, формирует его художественное «я» как составную часть орудия общества.</w:t>
      </w:r>
    </w:p>
    <w:p w:rsidR="00CD66E9" w:rsidRDefault="00CD66E9" w:rsidP="00CD66E9">
      <w:pPr>
        <w:pStyle w:val="c13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Синкретичность танцевального искусства подразумевает развитие чувства ритма, умения слышать и понимать музыку, согласовывать с ней свои движения, одновременно развивать и тренировать мышечную силу корпуса и ног, пластику рук, грацию и выразительность. Занятия танцем дают организму физическую нагрузку, равную сочетанию нескольких видов спорта. Используемые в хореографии, ритмике движения, прошедшие длительный отбор, безусловно, оказывают положительное воздействие на здоровье детей.</w:t>
      </w:r>
    </w:p>
    <w:p w:rsidR="00CD66E9" w:rsidRDefault="00CD66E9" w:rsidP="00372DDE">
      <w:pPr>
        <w:pStyle w:val="c13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Музыкально-ритмическая        деяте</w:t>
      </w:r>
      <w:r w:rsidR="00372DDE">
        <w:rPr>
          <w:rStyle w:val="c3"/>
          <w:color w:val="000000"/>
          <w:sz w:val="28"/>
          <w:szCs w:val="28"/>
        </w:rPr>
        <w:t xml:space="preserve">льность        привлекает       </w:t>
      </w:r>
      <w:r>
        <w:rPr>
          <w:rStyle w:val="c3"/>
          <w:color w:val="000000"/>
          <w:sz w:val="28"/>
          <w:szCs w:val="28"/>
        </w:rPr>
        <w:t> детей        своейэмоциональностью, возможностью активно выразить свое отношение к музыке в движении. Учитывая возрастные особенности детей, их запросы и интересы занятия хореографией проводятся в игровой форме, большое внимание уделяется музыкальным играм, импровизации. В музыкальных играх, создавая тот или иной образ, дети слышат в музыке и передают в движении разнообразные чувства.</w:t>
      </w:r>
    </w:p>
    <w:p w:rsidR="00CD66E9" w:rsidRDefault="00CD66E9" w:rsidP="00CD66E9">
      <w:pPr>
        <w:pStyle w:val="c13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5"/>
          <w:color w:val="000000"/>
          <w:sz w:val="28"/>
          <w:szCs w:val="28"/>
        </w:rPr>
        <w:t>Система упражнений выстроена от простого к сложному, с учетом всех необходимых музыкально-ритмических навыков и навыков выразительного движения при условии многократного повторения заданий, что помогает успешному выполнению требований Программы.</w:t>
      </w:r>
    </w:p>
    <w:p w:rsidR="00211C42" w:rsidRDefault="00211C42" w:rsidP="00335613">
      <w:pPr>
        <w:pStyle w:val="Default"/>
        <w:ind w:firstLine="567"/>
        <w:rPr>
          <w:b/>
          <w:sz w:val="28"/>
          <w:szCs w:val="28"/>
        </w:rPr>
      </w:pPr>
    </w:p>
    <w:p w:rsidR="00CD66E9" w:rsidRDefault="00CD66E9" w:rsidP="00372DDE">
      <w:pPr>
        <w:pStyle w:val="Default"/>
        <w:ind w:firstLine="567"/>
        <w:jc w:val="both"/>
        <w:rPr>
          <w:sz w:val="28"/>
          <w:szCs w:val="28"/>
        </w:rPr>
      </w:pPr>
      <w:r w:rsidRPr="00CD66E9">
        <w:rPr>
          <w:b/>
          <w:sz w:val="28"/>
          <w:szCs w:val="28"/>
        </w:rPr>
        <w:t>Новизна</w:t>
      </w:r>
      <w:r w:rsidRPr="00CD66E9">
        <w:rPr>
          <w:sz w:val="28"/>
          <w:szCs w:val="28"/>
        </w:rPr>
        <w:t xml:space="preserve"> программы заключается в том, что обучение</w:t>
      </w:r>
      <w:r>
        <w:rPr>
          <w:sz w:val="28"/>
          <w:szCs w:val="28"/>
        </w:rPr>
        <w:t xml:space="preserve"> хореографии на начальном </w:t>
      </w:r>
      <w:r w:rsidRPr="00CD66E9">
        <w:rPr>
          <w:sz w:val="28"/>
          <w:szCs w:val="28"/>
        </w:rPr>
        <w:t>этапе н</w:t>
      </w:r>
      <w:r>
        <w:rPr>
          <w:sz w:val="28"/>
          <w:szCs w:val="28"/>
        </w:rPr>
        <w:t>ачинается с трёхлетнего 8 лет</w:t>
      </w:r>
      <w:r w:rsidRPr="00CD66E9">
        <w:rPr>
          <w:sz w:val="28"/>
          <w:szCs w:val="28"/>
        </w:rPr>
        <w:t xml:space="preserve"> с постепенным усложнением содержания, значительно превышающим базовую программу. Программа направлена на совершенствование традиционной практики по хореографическому и музыкально</w:t>
      </w:r>
      <w:r w:rsidR="00372DDE">
        <w:rPr>
          <w:sz w:val="28"/>
          <w:szCs w:val="28"/>
        </w:rPr>
        <w:t xml:space="preserve">-ритмическому </w:t>
      </w:r>
      <w:r w:rsidRPr="00CD66E9">
        <w:rPr>
          <w:sz w:val="28"/>
          <w:szCs w:val="28"/>
        </w:rPr>
        <w:t>обу</w:t>
      </w:r>
      <w:r>
        <w:rPr>
          <w:sz w:val="28"/>
          <w:szCs w:val="28"/>
        </w:rPr>
        <w:t>чению детей</w:t>
      </w:r>
      <w:r w:rsidRPr="00CD66E9">
        <w:rPr>
          <w:sz w:val="28"/>
          <w:szCs w:val="28"/>
        </w:rPr>
        <w:t>. Отличительной особенностью программы является комплексность подхода при реализации учебно-воспитательных задач, предполагающих, в первую очередь, развивающую направленность программы. Данная комплексность основывается на следующих принципах: — развитие воображения ребёнка через особые формы двигательной активности (изучение простейших танцевальных движений, составляющих основу детских танцев); — формирование осмысленной моторики, которое предполагает развитие координации ребёнка и способность на определённом этапе изучения танцевальных движений не только узнавать мелодию и ритм танца, но и умение реализовывать их в простейших комбинациях танцевальных движений; — формирование у детей способностей к взаимодействию в паре и в группе, навыкам выступления, умению понимать друг друга в процессе исполнения танца; — формирование навыков коллективного взаимодействия и взаимного уважения при постановке танцев и подготовке публичного выступления.</w:t>
      </w:r>
    </w:p>
    <w:p w:rsidR="00211C42" w:rsidRDefault="00211C42" w:rsidP="00211C42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D66E9" w:rsidRPr="00CD66E9" w:rsidRDefault="00CD66E9" w:rsidP="00372DD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66E9">
        <w:rPr>
          <w:rFonts w:ascii="Times New Roman" w:hAnsi="Times New Roman" w:cs="Times New Roman"/>
          <w:b/>
          <w:sz w:val="28"/>
          <w:szCs w:val="28"/>
          <w:lang w:val="tt-RU"/>
        </w:rPr>
        <w:t>Нормативно-правовой и документальной</w:t>
      </w:r>
      <w:r w:rsidRPr="00CD66E9">
        <w:rPr>
          <w:rFonts w:ascii="Times New Roman" w:hAnsi="Times New Roman" w:cs="Times New Roman"/>
          <w:b/>
          <w:sz w:val="28"/>
          <w:szCs w:val="28"/>
        </w:rPr>
        <w:t xml:space="preserve"> основой  разработки программы являются:</w:t>
      </w:r>
    </w:p>
    <w:p w:rsidR="00CD66E9" w:rsidRPr="00CD66E9" w:rsidRDefault="00CD66E9" w:rsidP="00CD66E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 xml:space="preserve"> 1. Федеральный закон об образовании в Российской Федерации от 29.12.2012 №273-ФЗ </w:t>
      </w:r>
    </w:p>
    <w:p w:rsidR="00CD66E9" w:rsidRPr="00CD66E9" w:rsidRDefault="00CD66E9" w:rsidP="00CD66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 xml:space="preserve">2. Концепция развития дополнительного образования детей от </w:t>
      </w:r>
      <w:r w:rsidRPr="00CD66E9">
        <w:rPr>
          <w:rFonts w:ascii="Times New Roman" w:hAnsi="Times New Roman" w:cs="Times New Roman"/>
          <w:sz w:val="28"/>
          <w:szCs w:val="28"/>
          <w:lang w:val="tt-RU"/>
        </w:rPr>
        <w:t>31.03.2022</w:t>
      </w:r>
      <w:r w:rsidRPr="00CD66E9">
        <w:rPr>
          <w:rFonts w:ascii="Times New Roman" w:hAnsi="Times New Roman" w:cs="Times New Roman"/>
          <w:sz w:val="28"/>
          <w:szCs w:val="28"/>
        </w:rPr>
        <w:t xml:space="preserve"> №678-р </w:t>
      </w:r>
    </w:p>
    <w:p w:rsidR="00CD66E9" w:rsidRPr="00CD66E9" w:rsidRDefault="00CD66E9" w:rsidP="00CD66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CD66E9" w:rsidRPr="00CD66E9" w:rsidRDefault="00CD66E9" w:rsidP="00CD66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>4. 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 w:rsidR="00CD66E9" w:rsidRPr="00CD66E9" w:rsidRDefault="00CD66E9" w:rsidP="00CD66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CD66E9" w:rsidRPr="00CD66E9" w:rsidRDefault="00CD66E9" w:rsidP="00CD66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 xml:space="preserve"> 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</w:t>
      </w:r>
      <w:r w:rsidRPr="00CD66E9">
        <w:rPr>
          <w:rFonts w:ascii="Times New Roman" w:hAnsi="Times New Roman" w:cs="Times New Roman"/>
          <w:sz w:val="28"/>
          <w:szCs w:val="28"/>
        </w:rPr>
        <w:lastRenderedPageBreak/>
        <w:t xml:space="preserve">дистанционных образовательных технологий при реализации образовательных программ»; </w:t>
      </w:r>
    </w:p>
    <w:p w:rsidR="00CD66E9" w:rsidRPr="00CD66E9" w:rsidRDefault="00CD66E9" w:rsidP="00CD66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CD66E9" w:rsidRPr="00CD66E9" w:rsidRDefault="00CD66E9" w:rsidP="00CD66E9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 xml:space="preserve">8. </w:t>
      </w:r>
      <w:r w:rsidRPr="00CD66E9">
        <w:rPr>
          <w:rFonts w:ascii="Times New Roman" w:hAnsi="Times New Roman" w:cs="Times New Roman"/>
          <w:color w:val="000000"/>
          <w:sz w:val="28"/>
          <w:szCs w:val="28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CD66E9" w:rsidRPr="00CD66E9" w:rsidRDefault="00CD66E9" w:rsidP="00CD66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>9. Устав образовательной организации.</w:t>
      </w:r>
    </w:p>
    <w:p w:rsidR="00F94A46" w:rsidRDefault="00F94A46" w:rsidP="00CD66E9">
      <w:pPr>
        <w:pStyle w:val="Default"/>
        <w:ind w:firstLine="567"/>
        <w:rPr>
          <w:b/>
          <w:bCs/>
          <w:sz w:val="28"/>
          <w:szCs w:val="28"/>
        </w:rPr>
      </w:pPr>
    </w:p>
    <w:p w:rsidR="00335613" w:rsidRPr="00335613" w:rsidRDefault="00335613" w:rsidP="00CD66E9">
      <w:pPr>
        <w:pStyle w:val="Default"/>
        <w:ind w:firstLine="567"/>
        <w:rPr>
          <w:sz w:val="28"/>
          <w:szCs w:val="28"/>
        </w:rPr>
      </w:pPr>
      <w:r w:rsidRPr="00335613">
        <w:rPr>
          <w:b/>
          <w:bCs/>
          <w:sz w:val="28"/>
          <w:szCs w:val="28"/>
        </w:rPr>
        <w:t xml:space="preserve">ЦЕЛЬ: </w:t>
      </w:r>
    </w:p>
    <w:p w:rsidR="00335613" w:rsidRPr="00335613" w:rsidRDefault="00335613" w:rsidP="00372DDE">
      <w:pPr>
        <w:pStyle w:val="Default"/>
        <w:ind w:firstLine="567"/>
        <w:jc w:val="both"/>
        <w:rPr>
          <w:sz w:val="28"/>
          <w:szCs w:val="28"/>
        </w:rPr>
      </w:pPr>
      <w:r w:rsidRPr="00335613">
        <w:rPr>
          <w:sz w:val="28"/>
          <w:szCs w:val="28"/>
        </w:rPr>
        <w:t xml:space="preserve">Создание условий для художественно-эстетического воспитания и развития гармоничной личности средствами современной хореографии. </w:t>
      </w:r>
    </w:p>
    <w:p w:rsidR="00F94A46" w:rsidRDefault="00F94A46" w:rsidP="00335613">
      <w:pPr>
        <w:pStyle w:val="Default"/>
        <w:ind w:firstLine="567"/>
        <w:rPr>
          <w:b/>
          <w:bCs/>
          <w:sz w:val="28"/>
          <w:szCs w:val="28"/>
        </w:rPr>
      </w:pPr>
    </w:p>
    <w:p w:rsidR="00335613" w:rsidRPr="00335613" w:rsidRDefault="00335613" w:rsidP="00335613">
      <w:pPr>
        <w:pStyle w:val="Default"/>
        <w:ind w:firstLine="567"/>
        <w:rPr>
          <w:sz w:val="28"/>
          <w:szCs w:val="28"/>
        </w:rPr>
      </w:pPr>
      <w:r w:rsidRPr="00335613">
        <w:rPr>
          <w:b/>
          <w:bCs/>
          <w:sz w:val="28"/>
          <w:szCs w:val="28"/>
        </w:rPr>
        <w:t xml:space="preserve">ЗАДАЧИ </w:t>
      </w:r>
    </w:p>
    <w:p w:rsidR="00335613" w:rsidRPr="00335613" w:rsidRDefault="00335613" w:rsidP="00335613">
      <w:pPr>
        <w:pStyle w:val="Default"/>
        <w:ind w:firstLine="567"/>
        <w:rPr>
          <w:sz w:val="28"/>
          <w:szCs w:val="28"/>
        </w:rPr>
      </w:pPr>
      <w:r w:rsidRPr="00335613">
        <w:rPr>
          <w:b/>
          <w:bCs/>
          <w:sz w:val="28"/>
          <w:szCs w:val="28"/>
        </w:rPr>
        <w:t xml:space="preserve">Обучающие: </w:t>
      </w:r>
    </w:p>
    <w:p w:rsidR="00335613" w:rsidRPr="00335613" w:rsidRDefault="00335613" w:rsidP="00335613">
      <w:pPr>
        <w:pStyle w:val="Default"/>
        <w:spacing w:after="28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35613">
        <w:rPr>
          <w:sz w:val="28"/>
          <w:szCs w:val="28"/>
        </w:rPr>
        <w:t xml:space="preserve"> познакомить учащихся с основами современного танца (истоки появления современной хореографии); </w:t>
      </w:r>
    </w:p>
    <w:p w:rsidR="00335613" w:rsidRPr="00335613" w:rsidRDefault="00335613" w:rsidP="00335613">
      <w:pPr>
        <w:pStyle w:val="Default"/>
        <w:spacing w:after="28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35613">
        <w:rPr>
          <w:sz w:val="28"/>
          <w:szCs w:val="28"/>
        </w:rPr>
        <w:t xml:space="preserve"> познакомить с различными направлениями современной хореографии (стили и жанры); </w:t>
      </w:r>
    </w:p>
    <w:p w:rsidR="00335613" w:rsidRPr="00335613" w:rsidRDefault="00335613" w:rsidP="00335613">
      <w:pPr>
        <w:pStyle w:val="Default"/>
        <w:spacing w:after="28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35613">
        <w:rPr>
          <w:sz w:val="28"/>
          <w:szCs w:val="28"/>
        </w:rPr>
        <w:t xml:space="preserve"> научить использованию профессиональной терминологии по всем направлениям, указанным в тематическом плане; </w:t>
      </w:r>
    </w:p>
    <w:p w:rsidR="00335613" w:rsidRPr="00335613" w:rsidRDefault="00335613" w:rsidP="00335613">
      <w:pPr>
        <w:pStyle w:val="Default"/>
        <w:spacing w:after="28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35613">
        <w:rPr>
          <w:sz w:val="28"/>
          <w:szCs w:val="28"/>
        </w:rPr>
        <w:t xml:space="preserve"> научить разбираться в музыкальных ритмах хореографии; </w:t>
      </w:r>
    </w:p>
    <w:p w:rsidR="00335613" w:rsidRPr="00335613" w:rsidRDefault="00335613" w:rsidP="00335613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35613">
        <w:rPr>
          <w:sz w:val="28"/>
          <w:szCs w:val="28"/>
        </w:rPr>
        <w:t xml:space="preserve"> обучить основам современного танца. </w:t>
      </w:r>
    </w:p>
    <w:p w:rsidR="00335613" w:rsidRPr="00335613" w:rsidRDefault="00335613" w:rsidP="00335613">
      <w:pPr>
        <w:pStyle w:val="Default"/>
        <w:ind w:firstLine="567"/>
        <w:rPr>
          <w:sz w:val="28"/>
          <w:szCs w:val="28"/>
        </w:rPr>
      </w:pPr>
      <w:r w:rsidRPr="00335613">
        <w:rPr>
          <w:b/>
          <w:bCs/>
          <w:sz w:val="28"/>
          <w:szCs w:val="28"/>
        </w:rPr>
        <w:t xml:space="preserve">Развивающие </w:t>
      </w:r>
    </w:p>
    <w:p w:rsidR="00335613" w:rsidRPr="00335613" w:rsidRDefault="00335613" w:rsidP="00335613">
      <w:pPr>
        <w:pStyle w:val="Default"/>
        <w:spacing w:after="27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35613">
        <w:rPr>
          <w:sz w:val="28"/>
          <w:szCs w:val="28"/>
        </w:rPr>
        <w:t xml:space="preserve"> способствовать развитию таких общих физических данных, как координация, гибкость, упругость, равновесие, выносливость, сила и ловкость, быстрота реакции; </w:t>
      </w:r>
    </w:p>
    <w:p w:rsidR="00335613" w:rsidRPr="00335613" w:rsidRDefault="00335613" w:rsidP="00335613">
      <w:pPr>
        <w:pStyle w:val="Default"/>
        <w:spacing w:after="27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35613">
        <w:rPr>
          <w:sz w:val="28"/>
          <w:szCs w:val="28"/>
        </w:rPr>
        <w:t xml:space="preserve"> формировать чувство ритма, умение слышать музыку, чувствовать темп и ритм, двигаться в такт с музыкой; </w:t>
      </w:r>
    </w:p>
    <w:p w:rsidR="00335613" w:rsidRPr="00335613" w:rsidRDefault="00335613" w:rsidP="00335613">
      <w:pPr>
        <w:pStyle w:val="Default"/>
        <w:spacing w:after="27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35613">
        <w:rPr>
          <w:sz w:val="28"/>
          <w:szCs w:val="28"/>
        </w:rPr>
        <w:t xml:space="preserve"> развивать специфические навыки сценического движения: ощущение в пространстве, работа в группе; </w:t>
      </w:r>
    </w:p>
    <w:p w:rsidR="00335613" w:rsidRPr="00335613" w:rsidRDefault="00335613" w:rsidP="00335613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35613">
        <w:rPr>
          <w:sz w:val="28"/>
          <w:szCs w:val="28"/>
        </w:rPr>
        <w:t xml:space="preserve"> способствовать развитию артистизма и эмоционального восприятия в танце; </w:t>
      </w:r>
    </w:p>
    <w:p w:rsidR="00335613" w:rsidRPr="00335613" w:rsidRDefault="00335613" w:rsidP="00335613">
      <w:pPr>
        <w:pStyle w:val="Default"/>
        <w:spacing w:after="44"/>
        <w:ind w:firstLine="567"/>
        <w:rPr>
          <w:sz w:val="28"/>
          <w:szCs w:val="28"/>
        </w:rPr>
      </w:pPr>
      <w:r w:rsidRPr="00335613">
        <w:rPr>
          <w:b/>
          <w:sz w:val="28"/>
          <w:szCs w:val="28"/>
        </w:rPr>
        <w:t xml:space="preserve"> Воспитательные</w:t>
      </w:r>
      <w:r>
        <w:rPr>
          <w:b/>
          <w:sz w:val="28"/>
          <w:szCs w:val="28"/>
        </w:rPr>
        <w:t>:</w:t>
      </w:r>
    </w:p>
    <w:p w:rsidR="00335613" w:rsidRPr="00335613" w:rsidRDefault="00335613" w:rsidP="00335613">
      <w:pPr>
        <w:pStyle w:val="Default"/>
        <w:spacing w:after="44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35613">
        <w:rPr>
          <w:sz w:val="28"/>
          <w:szCs w:val="28"/>
        </w:rPr>
        <w:t xml:space="preserve"> воспитывать у детей устойчивый интерес к занятиям физической культурой, физическому развитию и самосовершенствованию; </w:t>
      </w:r>
    </w:p>
    <w:p w:rsidR="00335613" w:rsidRPr="00335613" w:rsidRDefault="00335613" w:rsidP="00335613">
      <w:pPr>
        <w:pStyle w:val="Default"/>
        <w:spacing w:after="44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35613">
        <w:rPr>
          <w:sz w:val="28"/>
          <w:szCs w:val="28"/>
        </w:rPr>
        <w:t xml:space="preserve"> формировать привычку к здоровому образу жизни; </w:t>
      </w:r>
    </w:p>
    <w:p w:rsidR="00335613" w:rsidRPr="00335613" w:rsidRDefault="00335613" w:rsidP="00335613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35613">
        <w:rPr>
          <w:sz w:val="28"/>
          <w:szCs w:val="28"/>
        </w:rPr>
        <w:t xml:space="preserve"> воспитывать нравственные качества по отношению к окружающим – доброжелательность, отзывчивость, чувство товарищества; </w:t>
      </w:r>
    </w:p>
    <w:p w:rsidR="00335613" w:rsidRPr="00335613" w:rsidRDefault="00335613" w:rsidP="00335613">
      <w:pPr>
        <w:pStyle w:val="Default"/>
        <w:spacing w:after="45"/>
        <w:rPr>
          <w:color w:val="auto"/>
          <w:sz w:val="28"/>
          <w:szCs w:val="28"/>
        </w:rPr>
      </w:pPr>
      <w:r>
        <w:rPr>
          <w:sz w:val="28"/>
          <w:szCs w:val="28"/>
        </w:rPr>
        <w:lastRenderedPageBreak/>
        <w:t xml:space="preserve">        - </w:t>
      </w:r>
      <w:r w:rsidRPr="00335613">
        <w:rPr>
          <w:color w:val="auto"/>
          <w:sz w:val="28"/>
          <w:szCs w:val="28"/>
        </w:rPr>
        <w:t xml:space="preserve">воспитывать волевые качества характера – настойчивость, терпение, стремление к успеху, самодисциплину; </w:t>
      </w:r>
    </w:p>
    <w:p w:rsidR="00335613" w:rsidRPr="00335613" w:rsidRDefault="00335613" w:rsidP="00335613">
      <w:pPr>
        <w:pStyle w:val="Default"/>
        <w:spacing w:after="45"/>
        <w:ind w:firstLine="567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Pr="00335613">
        <w:rPr>
          <w:color w:val="auto"/>
          <w:sz w:val="28"/>
          <w:szCs w:val="28"/>
        </w:rPr>
        <w:t xml:space="preserve"> побуждать детей к проявлению самостоятельности, творчества, инициативы, активности; </w:t>
      </w:r>
    </w:p>
    <w:p w:rsidR="00335613" w:rsidRPr="00335613" w:rsidRDefault="00335613" w:rsidP="00335613">
      <w:pPr>
        <w:pStyle w:val="Default"/>
        <w:spacing w:after="45"/>
        <w:ind w:firstLine="567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Pr="00335613">
        <w:rPr>
          <w:color w:val="auto"/>
          <w:sz w:val="28"/>
          <w:szCs w:val="28"/>
        </w:rPr>
        <w:t xml:space="preserve"> воспитывать у студийцев художественно-эстетический вкус; </w:t>
      </w:r>
    </w:p>
    <w:p w:rsidR="00335613" w:rsidRPr="00335613" w:rsidRDefault="00335613" w:rsidP="00335613">
      <w:pPr>
        <w:pStyle w:val="Default"/>
        <w:spacing w:after="45"/>
        <w:ind w:firstLine="567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Pr="00335613">
        <w:rPr>
          <w:color w:val="auto"/>
          <w:sz w:val="28"/>
          <w:szCs w:val="28"/>
        </w:rPr>
        <w:t xml:space="preserve"> воспитывать коммуникативную культуру; </w:t>
      </w:r>
    </w:p>
    <w:p w:rsidR="00335613" w:rsidRDefault="00335613" w:rsidP="00335613">
      <w:pPr>
        <w:pStyle w:val="Default"/>
        <w:ind w:firstLine="567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Pr="00335613">
        <w:rPr>
          <w:color w:val="auto"/>
          <w:sz w:val="28"/>
          <w:szCs w:val="28"/>
        </w:rPr>
        <w:t xml:space="preserve"> прививать усердие, трудолюбие. </w:t>
      </w:r>
    </w:p>
    <w:p w:rsidR="00610D4B" w:rsidRDefault="00610D4B" w:rsidP="00335613">
      <w:pPr>
        <w:pStyle w:val="Default"/>
        <w:ind w:firstLine="567"/>
        <w:rPr>
          <w:color w:val="auto"/>
          <w:sz w:val="28"/>
          <w:szCs w:val="28"/>
        </w:rPr>
      </w:pPr>
    </w:p>
    <w:p w:rsidR="00CD66E9" w:rsidRDefault="00CD66E9" w:rsidP="00F94A46">
      <w:pPr>
        <w:pStyle w:val="Default"/>
        <w:ind w:firstLine="56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Сроки реализации</w:t>
      </w:r>
      <w:r w:rsidRPr="00335613">
        <w:rPr>
          <w:b/>
          <w:bCs/>
          <w:sz w:val="28"/>
          <w:szCs w:val="28"/>
        </w:rPr>
        <w:t>.</w:t>
      </w:r>
    </w:p>
    <w:p w:rsidR="00CD66E9" w:rsidRPr="00335613" w:rsidRDefault="00CD66E9" w:rsidP="00CD66E9">
      <w:pPr>
        <w:pStyle w:val="Default"/>
        <w:ind w:firstLine="567"/>
        <w:rPr>
          <w:sz w:val="28"/>
          <w:szCs w:val="28"/>
        </w:rPr>
      </w:pPr>
      <w:r w:rsidRPr="00335613">
        <w:rPr>
          <w:sz w:val="28"/>
          <w:szCs w:val="28"/>
        </w:rPr>
        <w:t>Формы занятий - групповая. Занятия проводятся два раза в неделю</w:t>
      </w:r>
      <w:r>
        <w:rPr>
          <w:sz w:val="28"/>
          <w:szCs w:val="28"/>
        </w:rPr>
        <w:t xml:space="preserve"> по 2 часа</w:t>
      </w:r>
      <w:r w:rsidRPr="00335613">
        <w:rPr>
          <w:sz w:val="28"/>
          <w:szCs w:val="28"/>
        </w:rPr>
        <w:t xml:space="preserve"> – 144 часа в год. В группе занимаются дети</w:t>
      </w:r>
      <w:r>
        <w:rPr>
          <w:sz w:val="28"/>
          <w:szCs w:val="28"/>
        </w:rPr>
        <w:t xml:space="preserve"> 8-12</w:t>
      </w:r>
      <w:r w:rsidRPr="00335613">
        <w:rPr>
          <w:sz w:val="28"/>
          <w:szCs w:val="28"/>
        </w:rPr>
        <w:t xml:space="preserve"> лет. Группа обучающихся - 15 человек. К занятиям допускаются все желающие имеющие медицинский допуск. </w:t>
      </w:r>
    </w:p>
    <w:p w:rsidR="00CD66E9" w:rsidRPr="00CD66E9" w:rsidRDefault="00CD66E9" w:rsidP="00CD66E9">
      <w:pPr>
        <w:pStyle w:val="Default"/>
        <w:ind w:firstLine="567"/>
        <w:jc w:val="center"/>
        <w:rPr>
          <w:b/>
          <w:color w:val="auto"/>
          <w:sz w:val="28"/>
          <w:szCs w:val="28"/>
        </w:rPr>
      </w:pPr>
    </w:p>
    <w:p w:rsidR="00335613" w:rsidRDefault="00335613" w:rsidP="00372DDE">
      <w:pPr>
        <w:pStyle w:val="Default"/>
        <w:rPr>
          <w:b/>
          <w:bCs/>
          <w:color w:val="auto"/>
          <w:sz w:val="28"/>
          <w:szCs w:val="28"/>
        </w:rPr>
      </w:pPr>
      <w:r w:rsidRPr="00335613">
        <w:rPr>
          <w:b/>
          <w:bCs/>
          <w:color w:val="auto"/>
          <w:sz w:val="28"/>
          <w:szCs w:val="28"/>
        </w:rPr>
        <w:t xml:space="preserve"> Ожидаемые результаты освоения программы</w:t>
      </w:r>
    </w:p>
    <w:p w:rsidR="00610D4B" w:rsidRPr="00335613" w:rsidRDefault="00610D4B" w:rsidP="00335613">
      <w:pPr>
        <w:pStyle w:val="Default"/>
        <w:ind w:firstLine="567"/>
        <w:rPr>
          <w:color w:val="auto"/>
          <w:sz w:val="28"/>
          <w:szCs w:val="28"/>
        </w:rPr>
      </w:pPr>
    </w:p>
    <w:p w:rsidR="00335613" w:rsidRPr="00335613" w:rsidRDefault="00335613" w:rsidP="00335613">
      <w:pPr>
        <w:pStyle w:val="Default"/>
        <w:ind w:firstLine="567"/>
        <w:rPr>
          <w:color w:val="auto"/>
          <w:sz w:val="28"/>
          <w:szCs w:val="28"/>
        </w:rPr>
      </w:pPr>
      <w:r w:rsidRPr="00335613">
        <w:rPr>
          <w:b/>
          <w:bCs/>
          <w:color w:val="auto"/>
          <w:sz w:val="28"/>
          <w:szCs w:val="28"/>
        </w:rPr>
        <w:t xml:space="preserve">После освоения программы  учащиеся будут знать: </w:t>
      </w:r>
    </w:p>
    <w:p w:rsidR="00335613" w:rsidRPr="00335613" w:rsidRDefault="00335613" w:rsidP="00335613">
      <w:pPr>
        <w:pStyle w:val="Default"/>
        <w:ind w:firstLine="567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Pr="00335613">
        <w:rPr>
          <w:color w:val="auto"/>
          <w:sz w:val="28"/>
          <w:szCs w:val="28"/>
        </w:rPr>
        <w:t xml:space="preserve"> основную терминологию современной хореографии; </w:t>
      </w:r>
    </w:p>
    <w:p w:rsidR="00335613" w:rsidRPr="00335613" w:rsidRDefault="00335613" w:rsidP="00335613">
      <w:pPr>
        <w:pStyle w:val="Default"/>
        <w:rPr>
          <w:color w:val="auto"/>
          <w:sz w:val="28"/>
          <w:szCs w:val="28"/>
        </w:rPr>
      </w:pPr>
      <w:r w:rsidRPr="00335613">
        <w:rPr>
          <w:b/>
          <w:bCs/>
          <w:color w:val="auto"/>
          <w:sz w:val="28"/>
          <w:szCs w:val="28"/>
        </w:rPr>
        <w:t xml:space="preserve">будут уметь: </w:t>
      </w:r>
    </w:p>
    <w:p w:rsidR="00335613" w:rsidRPr="00335613" w:rsidRDefault="00335613" w:rsidP="00335613">
      <w:pPr>
        <w:pStyle w:val="Default"/>
        <w:spacing w:after="47"/>
        <w:ind w:firstLine="567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Pr="00335613">
        <w:rPr>
          <w:color w:val="auto"/>
          <w:sz w:val="28"/>
          <w:szCs w:val="28"/>
        </w:rPr>
        <w:t xml:space="preserve"> различать музыкальный ритм и двигаться в такт с музыкой; </w:t>
      </w:r>
    </w:p>
    <w:p w:rsidR="00335613" w:rsidRPr="00335613" w:rsidRDefault="00335613" w:rsidP="00335613">
      <w:pPr>
        <w:pStyle w:val="Default"/>
        <w:ind w:firstLine="567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Pr="00335613">
        <w:rPr>
          <w:color w:val="auto"/>
          <w:sz w:val="28"/>
          <w:szCs w:val="28"/>
        </w:rPr>
        <w:t xml:space="preserve"> держать осанку, тянуть носки и выполнять базовые танцевальные упражнения из разных направлений современной хореографии; </w:t>
      </w:r>
    </w:p>
    <w:p w:rsidR="00335613" w:rsidRPr="00335613" w:rsidRDefault="00335613" w:rsidP="00335613">
      <w:pPr>
        <w:pStyle w:val="Default"/>
        <w:rPr>
          <w:color w:val="auto"/>
          <w:sz w:val="28"/>
          <w:szCs w:val="28"/>
        </w:rPr>
      </w:pPr>
      <w:r w:rsidRPr="00335613">
        <w:rPr>
          <w:b/>
          <w:bCs/>
          <w:color w:val="auto"/>
          <w:sz w:val="28"/>
          <w:szCs w:val="28"/>
        </w:rPr>
        <w:t xml:space="preserve">будут владеть: </w:t>
      </w:r>
    </w:p>
    <w:p w:rsidR="00335613" w:rsidRPr="00335613" w:rsidRDefault="00335613" w:rsidP="00335613">
      <w:pPr>
        <w:pStyle w:val="Default"/>
        <w:ind w:firstLine="567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Pr="00335613">
        <w:rPr>
          <w:color w:val="auto"/>
          <w:sz w:val="28"/>
          <w:szCs w:val="28"/>
        </w:rPr>
        <w:t xml:space="preserve">правилами поведения на занятии; </w:t>
      </w:r>
    </w:p>
    <w:p w:rsidR="00335613" w:rsidRPr="00335613" w:rsidRDefault="00335613" w:rsidP="00335613">
      <w:pPr>
        <w:pStyle w:val="Default"/>
        <w:ind w:firstLine="567"/>
        <w:rPr>
          <w:color w:val="auto"/>
          <w:sz w:val="28"/>
          <w:szCs w:val="28"/>
        </w:rPr>
      </w:pPr>
      <w:r w:rsidRPr="00335613">
        <w:rPr>
          <w:b/>
          <w:bCs/>
          <w:color w:val="auto"/>
          <w:sz w:val="28"/>
          <w:szCs w:val="28"/>
        </w:rPr>
        <w:t xml:space="preserve">научатся проявлять: </w:t>
      </w:r>
    </w:p>
    <w:p w:rsidR="00335613" w:rsidRPr="00335613" w:rsidRDefault="00335613" w:rsidP="00335613">
      <w:pPr>
        <w:pStyle w:val="Default"/>
        <w:spacing w:after="44"/>
        <w:ind w:firstLine="567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Pr="00335613">
        <w:rPr>
          <w:color w:val="auto"/>
          <w:sz w:val="28"/>
          <w:szCs w:val="28"/>
        </w:rPr>
        <w:t xml:space="preserve"> пунктуальность, дисциплину; </w:t>
      </w:r>
    </w:p>
    <w:p w:rsidR="00335613" w:rsidRPr="00335613" w:rsidRDefault="00335613" w:rsidP="00335613">
      <w:pPr>
        <w:pStyle w:val="Default"/>
        <w:spacing w:after="44"/>
        <w:ind w:firstLine="567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Pr="00335613">
        <w:rPr>
          <w:color w:val="auto"/>
          <w:sz w:val="28"/>
          <w:szCs w:val="28"/>
        </w:rPr>
        <w:t xml:space="preserve"> общительность; </w:t>
      </w:r>
    </w:p>
    <w:p w:rsidR="00335613" w:rsidRDefault="00335613" w:rsidP="00335613">
      <w:pPr>
        <w:pStyle w:val="Default"/>
        <w:ind w:firstLine="567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Pr="00335613">
        <w:rPr>
          <w:color w:val="auto"/>
          <w:sz w:val="28"/>
          <w:szCs w:val="28"/>
        </w:rPr>
        <w:t xml:space="preserve"> волевые качества. </w:t>
      </w:r>
    </w:p>
    <w:p w:rsidR="00CD66E9" w:rsidRDefault="00CD66E9" w:rsidP="00335613">
      <w:pPr>
        <w:pStyle w:val="Default"/>
        <w:ind w:firstLine="567"/>
        <w:rPr>
          <w:color w:val="auto"/>
          <w:sz w:val="28"/>
          <w:szCs w:val="28"/>
        </w:rPr>
      </w:pPr>
    </w:p>
    <w:p w:rsidR="001602DC" w:rsidRDefault="001602DC" w:rsidP="00335613">
      <w:pPr>
        <w:pStyle w:val="Default"/>
        <w:ind w:firstLine="567"/>
        <w:rPr>
          <w:color w:val="auto"/>
          <w:sz w:val="28"/>
          <w:szCs w:val="28"/>
        </w:rPr>
      </w:pPr>
    </w:p>
    <w:p w:rsidR="001602DC" w:rsidRDefault="001602DC" w:rsidP="00335613">
      <w:pPr>
        <w:pStyle w:val="Default"/>
        <w:ind w:firstLine="567"/>
        <w:rPr>
          <w:color w:val="auto"/>
          <w:sz w:val="28"/>
          <w:szCs w:val="28"/>
        </w:rPr>
      </w:pPr>
    </w:p>
    <w:p w:rsidR="001602DC" w:rsidRDefault="001602DC" w:rsidP="00335613">
      <w:pPr>
        <w:pStyle w:val="Default"/>
        <w:ind w:firstLine="567"/>
        <w:rPr>
          <w:color w:val="auto"/>
          <w:sz w:val="28"/>
          <w:szCs w:val="28"/>
        </w:rPr>
      </w:pPr>
    </w:p>
    <w:p w:rsidR="001602DC" w:rsidRDefault="001602DC" w:rsidP="00335613">
      <w:pPr>
        <w:pStyle w:val="Default"/>
        <w:ind w:firstLine="567"/>
        <w:rPr>
          <w:color w:val="auto"/>
          <w:sz w:val="28"/>
          <w:szCs w:val="28"/>
        </w:rPr>
      </w:pPr>
    </w:p>
    <w:p w:rsidR="001602DC" w:rsidRDefault="001602DC" w:rsidP="00335613">
      <w:pPr>
        <w:pStyle w:val="Default"/>
        <w:ind w:firstLine="567"/>
        <w:rPr>
          <w:color w:val="auto"/>
          <w:sz w:val="28"/>
          <w:szCs w:val="28"/>
        </w:rPr>
      </w:pPr>
    </w:p>
    <w:p w:rsidR="001602DC" w:rsidRDefault="001602DC" w:rsidP="00335613">
      <w:pPr>
        <w:pStyle w:val="Default"/>
        <w:ind w:firstLine="567"/>
        <w:rPr>
          <w:color w:val="auto"/>
          <w:sz w:val="28"/>
          <w:szCs w:val="28"/>
        </w:rPr>
      </w:pPr>
    </w:p>
    <w:p w:rsidR="001602DC" w:rsidRDefault="001602DC" w:rsidP="00335613">
      <w:pPr>
        <w:pStyle w:val="Default"/>
        <w:ind w:firstLine="567"/>
        <w:rPr>
          <w:color w:val="auto"/>
          <w:sz w:val="28"/>
          <w:szCs w:val="28"/>
        </w:rPr>
      </w:pPr>
    </w:p>
    <w:p w:rsidR="001602DC" w:rsidRDefault="001602DC" w:rsidP="00335613">
      <w:pPr>
        <w:pStyle w:val="Default"/>
        <w:ind w:firstLine="567"/>
        <w:rPr>
          <w:color w:val="auto"/>
          <w:sz w:val="28"/>
          <w:szCs w:val="28"/>
        </w:rPr>
      </w:pPr>
    </w:p>
    <w:p w:rsidR="001602DC" w:rsidRDefault="001602DC" w:rsidP="00335613">
      <w:pPr>
        <w:pStyle w:val="Default"/>
        <w:ind w:firstLine="567"/>
        <w:rPr>
          <w:color w:val="auto"/>
          <w:sz w:val="28"/>
          <w:szCs w:val="28"/>
        </w:rPr>
      </w:pPr>
    </w:p>
    <w:p w:rsidR="001602DC" w:rsidRDefault="001602DC" w:rsidP="00335613">
      <w:pPr>
        <w:pStyle w:val="Default"/>
        <w:ind w:firstLine="567"/>
        <w:rPr>
          <w:color w:val="auto"/>
          <w:sz w:val="28"/>
          <w:szCs w:val="28"/>
        </w:rPr>
      </w:pPr>
    </w:p>
    <w:p w:rsidR="001602DC" w:rsidRDefault="001602DC" w:rsidP="00335613">
      <w:pPr>
        <w:pStyle w:val="Default"/>
        <w:ind w:firstLine="567"/>
        <w:rPr>
          <w:color w:val="auto"/>
          <w:sz w:val="28"/>
          <w:szCs w:val="28"/>
        </w:rPr>
      </w:pPr>
    </w:p>
    <w:p w:rsidR="001602DC" w:rsidRDefault="001602DC" w:rsidP="00335613">
      <w:pPr>
        <w:pStyle w:val="Default"/>
        <w:ind w:firstLine="567"/>
        <w:rPr>
          <w:color w:val="auto"/>
          <w:sz w:val="28"/>
          <w:szCs w:val="28"/>
        </w:rPr>
      </w:pPr>
    </w:p>
    <w:p w:rsidR="001602DC" w:rsidRDefault="001602DC" w:rsidP="00335613">
      <w:pPr>
        <w:pStyle w:val="Default"/>
        <w:ind w:firstLine="567"/>
        <w:rPr>
          <w:color w:val="auto"/>
          <w:sz w:val="28"/>
          <w:szCs w:val="28"/>
        </w:rPr>
      </w:pPr>
    </w:p>
    <w:p w:rsidR="001602DC" w:rsidRDefault="001602DC" w:rsidP="00335613">
      <w:pPr>
        <w:pStyle w:val="Default"/>
        <w:ind w:firstLine="567"/>
        <w:rPr>
          <w:color w:val="auto"/>
          <w:sz w:val="28"/>
          <w:szCs w:val="28"/>
        </w:rPr>
      </w:pPr>
    </w:p>
    <w:p w:rsidR="00CD66E9" w:rsidRDefault="00372DDE" w:rsidP="00F94A46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2.</w:t>
      </w:r>
      <w:r w:rsidR="007C49FC">
        <w:rPr>
          <w:b/>
          <w:bCs/>
          <w:sz w:val="28"/>
          <w:szCs w:val="28"/>
        </w:rPr>
        <w:t>Учебный план на 2022-2023 учебный год.</w:t>
      </w:r>
    </w:p>
    <w:p w:rsidR="00CD66E9" w:rsidRDefault="00CD66E9" w:rsidP="00CD66E9">
      <w:pPr>
        <w:pStyle w:val="Default"/>
        <w:jc w:val="center"/>
        <w:rPr>
          <w:b/>
          <w:bCs/>
          <w:sz w:val="28"/>
          <w:szCs w:val="28"/>
        </w:rPr>
      </w:pPr>
    </w:p>
    <w:tbl>
      <w:tblPr>
        <w:tblStyle w:val="a7"/>
        <w:tblW w:w="10653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972"/>
        <w:gridCol w:w="4273"/>
        <w:gridCol w:w="991"/>
        <w:gridCol w:w="1015"/>
        <w:gridCol w:w="992"/>
        <w:gridCol w:w="2410"/>
      </w:tblGrid>
      <w:tr w:rsidR="001602DC" w:rsidRPr="00372DDE" w:rsidTr="008F72B9">
        <w:tc>
          <w:tcPr>
            <w:tcW w:w="972" w:type="dxa"/>
            <w:vMerge w:val="restart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8"/>
                <w:szCs w:val="28"/>
              </w:rPr>
            </w:pPr>
            <w:r w:rsidRPr="001602DC">
              <w:rPr>
                <w:b/>
                <w:bCs/>
                <w:color w:val="000000" w:themeColor="text1"/>
                <w:sz w:val="28"/>
                <w:szCs w:val="28"/>
              </w:rPr>
              <w:t xml:space="preserve">№ п/п </w:t>
            </w:r>
          </w:p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4273" w:type="dxa"/>
            <w:vMerge w:val="restart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</w:rPr>
            </w:pPr>
            <w:r w:rsidRPr="001602DC">
              <w:rPr>
                <w:b/>
                <w:bCs/>
                <w:color w:val="000000" w:themeColor="text1"/>
              </w:rPr>
              <w:t>Темы занятий</w:t>
            </w:r>
          </w:p>
        </w:tc>
        <w:tc>
          <w:tcPr>
            <w:tcW w:w="2998" w:type="dxa"/>
            <w:gridSpan w:val="3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</w:rPr>
            </w:pPr>
            <w:r w:rsidRPr="001602DC">
              <w:rPr>
                <w:b/>
                <w:bCs/>
                <w:color w:val="000000" w:themeColor="text1"/>
              </w:rPr>
              <w:t>Количество часов</w:t>
            </w:r>
          </w:p>
        </w:tc>
        <w:tc>
          <w:tcPr>
            <w:tcW w:w="2410" w:type="dxa"/>
            <w:vMerge w:val="restart"/>
          </w:tcPr>
          <w:p w:rsidR="001602DC" w:rsidRPr="001602DC" w:rsidRDefault="001602DC" w:rsidP="001602D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602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Формы</w:t>
            </w:r>
          </w:p>
          <w:p w:rsidR="001602DC" w:rsidRPr="001602DC" w:rsidRDefault="001602DC" w:rsidP="001602D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602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аттестации/</w:t>
            </w:r>
          </w:p>
          <w:p w:rsidR="001602DC" w:rsidRPr="00372DDE" w:rsidRDefault="001602DC" w:rsidP="001602DC">
            <w:pPr>
              <w:pStyle w:val="Default"/>
              <w:jc w:val="center"/>
              <w:rPr>
                <w:b/>
                <w:bCs/>
                <w:color w:val="FF0000"/>
              </w:rPr>
            </w:pPr>
            <w:r w:rsidRPr="001602DC">
              <w:rPr>
                <w:b/>
                <w:lang w:eastAsia="ru-RU"/>
              </w:rPr>
              <w:t>контроля</w:t>
            </w:r>
          </w:p>
        </w:tc>
      </w:tr>
      <w:tr w:rsidR="001602DC" w:rsidRPr="00372DDE" w:rsidTr="008F72B9">
        <w:tc>
          <w:tcPr>
            <w:tcW w:w="972" w:type="dxa"/>
            <w:vMerge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4273" w:type="dxa"/>
            <w:vMerge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991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</w:rPr>
            </w:pPr>
            <w:r w:rsidRPr="001602DC">
              <w:rPr>
                <w:color w:val="000000" w:themeColor="text1"/>
              </w:rPr>
              <w:t>Теория</w:t>
            </w:r>
          </w:p>
        </w:tc>
        <w:tc>
          <w:tcPr>
            <w:tcW w:w="1015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</w:rPr>
            </w:pPr>
            <w:r w:rsidRPr="001602DC">
              <w:rPr>
                <w:color w:val="000000" w:themeColor="text1"/>
              </w:rPr>
              <w:t>Практика</w:t>
            </w:r>
          </w:p>
        </w:tc>
        <w:tc>
          <w:tcPr>
            <w:tcW w:w="992" w:type="dxa"/>
          </w:tcPr>
          <w:p w:rsidR="001602DC" w:rsidRPr="001602DC" w:rsidRDefault="001602DC" w:rsidP="00CD66E9">
            <w:pPr>
              <w:pStyle w:val="Default"/>
              <w:jc w:val="center"/>
              <w:rPr>
                <w:b/>
                <w:color w:val="000000" w:themeColor="text1"/>
              </w:rPr>
            </w:pPr>
            <w:r w:rsidRPr="001602DC">
              <w:rPr>
                <w:b/>
                <w:color w:val="000000" w:themeColor="text1"/>
              </w:rPr>
              <w:t>Всего.</w:t>
            </w:r>
          </w:p>
        </w:tc>
        <w:tc>
          <w:tcPr>
            <w:tcW w:w="2410" w:type="dxa"/>
            <w:vMerge/>
          </w:tcPr>
          <w:p w:rsidR="001602DC" w:rsidRPr="00372DDE" w:rsidRDefault="001602DC" w:rsidP="00CD66E9">
            <w:pPr>
              <w:pStyle w:val="Default"/>
              <w:jc w:val="center"/>
              <w:rPr>
                <w:b/>
                <w:color w:val="FF0000"/>
              </w:rPr>
            </w:pPr>
          </w:p>
        </w:tc>
      </w:tr>
      <w:tr w:rsidR="001602DC" w:rsidRPr="00372DDE" w:rsidTr="008F72B9">
        <w:tc>
          <w:tcPr>
            <w:tcW w:w="972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1.</w:t>
            </w:r>
          </w:p>
        </w:tc>
        <w:tc>
          <w:tcPr>
            <w:tcW w:w="4273" w:type="dxa"/>
          </w:tcPr>
          <w:p w:rsidR="001602DC" w:rsidRPr="001602DC" w:rsidRDefault="001602DC" w:rsidP="00CD66E9">
            <w:pPr>
              <w:pStyle w:val="Default"/>
              <w:rPr>
                <w:color w:val="000000" w:themeColor="text1"/>
              </w:rPr>
            </w:pPr>
            <w:r w:rsidRPr="001602DC">
              <w:rPr>
                <w:color w:val="000000" w:themeColor="text1"/>
              </w:rPr>
              <w:t xml:space="preserve">Вводное занятие </w:t>
            </w:r>
          </w:p>
        </w:tc>
        <w:tc>
          <w:tcPr>
            <w:tcW w:w="991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2.</w:t>
            </w:r>
          </w:p>
        </w:tc>
        <w:tc>
          <w:tcPr>
            <w:tcW w:w="1015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992" w:type="dxa"/>
          </w:tcPr>
          <w:p w:rsidR="001602DC" w:rsidRPr="001602DC" w:rsidRDefault="001602DC" w:rsidP="00CD66E9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 w:rsidRPr="001602DC">
              <w:rPr>
                <w:b/>
                <w:color w:val="000000" w:themeColor="text1"/>
                <w:sz w:val="23"/>
                <w:szCs w:val="23"/>
              </w:rPr>
              <w:t>2.</w:t>
            </w:r>
          </w:p>
        </w:tc>
        <w:tc>
          <w:tcPr>
            <w:tcW w:w="2410" w:type="dxa"/>
          </w:tcPr>
          <w:p w:rsidR="001602DC" w:rsidRPr="00372DDE" w:rsidRDefault="001602DC" w:rsidP="00CD66E9">
            <w:pPr>
              <w:pStyle w:val="Default"/>
              <w:jc w:val="center"/>
              <w:rPr>
                <w:b/>
                <w:color w:val="FF0000"/>
                <w:sz w:val="23"/>
                <w:szCs w:val="23"/>
              </w:rPr>
            </w:pPr>
          </w:p>
        </w:tc>
      </w:tr>
      <w:tr w:rsidR="002E7036" w:rsidRPr="00372DDE" w:rsidTr="008F72B9">
        <w:tc>
          <w:tcPr>
            <w:tcW w:w="972" w:type="dxa"/>
          </w:tcPr>
          <w:p w:rsidR="002E7036" w:rsidRPr="001602DC" w:rsidRDefault="002E7036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2.</w:t>
            </w:r>
          </w:p>
        </w:tc>
        <w:tc>
          <w:tcPr>
            <w:tcW w:w="4273" w:type="dxa"/>
          </w:tcPr>
          <w:p w:rsidR="002E7036" w:rsidRPr="001602DC" w:rsidRDefault="002E7036" w:rsidP="00CD66E9">
            <w:pPr>
              <w:pStyle w:val="Default"/>
              <w:rPr>
                <w:color w:val="000000" w:themeColor="text1"/>
              </w:rPr>
            </w:pPr>
            <w:r w:rsidRPr="001602DC">
              <w:rPr>
                <w:color w:val="000000" w:themeColor="text1"/>
              </w:rPr>
              <w:t xml:space="preserve">Ритмика </w:t>
            </w:r>
          </w:p>
        </w:tc>
        <w:tc>
          <w:tcPr>
            <w:tcW w:w="991" w:type="dxa"/>
          </w:tcPr>
          <w:p w:rsidR="002E7036" w:rsidRPr="001602DC" w:rsidRDefault="002E7036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1015" w:type="dxa"/>
          </w:tcPr>
          <w:p w:rsidR="002E7036" w:rsidRPr="001602DC" w:rsidRDefault="002E7036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12.</w:t>
            </w:r>
          </w:p>
        </w:tc>
        <w:tc>
          <w:tcPr>
            <w:tcW w:w="992" w:type="dxa"/>
          </w:tcPr>
          <w:p w:rsidR="002E7036" w:rsidRPr="001602DC" w:rsidRDefault="002E7036" w:rsidP="00CD66E9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 w:rsidRPr="001602DC">
              <w:rPr>
                <w:b/>
                <w:color w:val="000000" w:themeColor="text1"/>
                <w:sz w:val="23"/>
                <w:szCs w:val="23"/>
              </w:rPr>
              <w:t>12.</w:t>
            </w:r>
          </w:p>
        </w:tc>
        <w:tc>
          <w:tcPr>
            <w:tcW w:w="2410" w:type="dxa"/>
            <w:vMerge w:val="restart"/>
          </w:tcPr>
          <w:p w:rsidR="002E7036" w:rsidRPr="00372DDE" w:rsidRDefault="002E7036" w:rsidP="00CD66E9">
            <w:pPr>
              <w:pStyle w:val="Default"/>
              <w:jc w:val="center"/>
              <w:rPr>
                <w:b/>
                <w:color w:val="FF0000"/>
                <w:sz w:val="23"/>
                <w:szCs w:val="23"/>
              </w:rPr>
            </w:pPr>
            <w:r>
              <w:t xml:space="preserve">открытое занятия </w:t>
            </w:r>
          </w:p>
        </w:tc>
      </w:tr>
      <w:tr w:rsidR="002E7036" w:rsidRPr="00372DDE" w:rsidTr="008F72B9">
        <w:tc>
          <w:tcPr>
            <w:tcW w:w="972" w:type="dxa"/>
          </w:tcPr>
          <w:p w:rsidR="002E7036" w:rsidRPr="001602DC" w:rsidRDefault="002E7036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3.</w:t>
            </w:r>
          </w:p>
        </w:tc>
        <w:tc>
          <w:tcPr>
            <w:tcW w:w="4273" w:type="dxa"/>
          </w:tcPr>
          <w:p w:rsidR="002E7036" w:rsidRPr="001602DC" w:rsidRDefault="002E7036" w:rsidP="00CD66E9">
            <w:pPr>
              <w:pStyle w:val="Default"/>
              <w:rPr>
                <w:color w:val="000000" w:themeColor="text1"/>
              </w:rPr>
            </w:pPr>
            <w:r w:rsidRPr="001602DC">
              <w:rPr>
                <w:color w:val="000000" w:themeColor="text1"/>
              </w:rPr>
              <w:t xml:space="preserve">Пластика </w:t>
            </w:r>
          </w:p>
        </w:tc>
        <w:tc>
          <w:tcPr>
            <w:tcW w:w="991" w:type="dxa"/>
          </w:tcPr>
          <w:p w:rsidR="002E7036" w:rsidRPr="001602DC" w:rsidRDefault="002E7036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4.</w:t>
            </w:r>
          </w:p>
        </w:tc>
        <w:tc>
          <w:tcPr>
            <w:tcW w:w="1015" w:type="dxa"/>
          </w:tcPr>
          <w:p w:rsidR="002E7036" w:rsidRPr="001602DC" w:rsidRDefault="002E7036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10.</w:t>
            </w:r>
          </w:p>
        </w:tc>
        <w:tc>
          <w:tcPr>
            <w:tcW w:w="992" w:type="dxa"/>
          </w:tcPr>
          <w:p w:rsidR="002E7036" w:rsidRPr="001602DC" w:rsidRDefault="002E7036" w:rsidP="00CD66E9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 w:rsidRPr="001602DC">
              <w:rPr>
                <w:b/>
                <w:color w:val="000000" w:themeColor="text1"/>
                <w:sz w:val="23"/>
                <w:szCs w:val="23"/>
              </w:rPr>
              <w:t>14.</w:t>
            </w:r>
          </w:p>
        </w:tc>
        <w:tc>
          <w:tcPr>
            <w:tcW w:w="2410" w:type="dxa"/>
            <w:vMerge/>
          </w:tcPr>
          <w:p w:rsidR="002E7036" w:rsidRPr="00372DDE" w:rsidRDefault="002E7036" w:rsidP="00CD66E9">
            <w:pPr>
              <w:pStyle w:val="Default"/>
              <w:jc w:val="center"/>
              <w:rPr>
                <w:b/>
                <w:color w:val="FF0000"/>
                <w:sz w:val="23"/>
                <w:szCs w:val="23"/>
              </w:rPr>
            </w:pPr>
          </w:p>
        </w:tc>
      </w:tr>
      <w:tr w:rsidR="001602DC" w:rsidRPr="00372DDE" w:rsidTr="008F72B9">
        <w:tc>
          <w:tcPr>
            <w:tcW w:w="972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4.</w:t>
            </w:r>
          </w:p>
        </w:tc>
        <w:tc>
          <w:tcPr>
            <w:tcW w:w="4273" w:type="dxa"/>
          </w:tcPr>
          <w:p w:rsidR="001602DC" w:rsidRPr="001602DC" w:rsidRDefault="001602DC" w:rsidP="00CD66E9">
            <w:pPr>
              <w:pStyle w:val="Default"/>
              <w:rPr>
                <w:color w:val="000000" w:themeColor="text1"/>
              </w:rPr>
            </w:pPr>
            <w:r w:rsidRPr="001602DC">
              <w:rPr>
                <w:color w:val="000000" w:themeColor="text1"/>
              </w:rPr>
              <w:t xml:space="preserve">Народный танец </w:t>
            </w:r>
          </w:p>
        </w:tc>
        <w:tc>
          <w:tcPr>
            <w:tcW w:w="991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3.</w:t>
            </w:r>
          </w:p>
        </w:tc>
        <w:tc>
          <w:tcPr>
            <w:tcW w:w="1015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9.</w:t>
            </w:r>
          </w:p>
        </w:tc>
        <w:tc>
          <w:tcPr>
            <w:tcW w:w="992" w:type="dxa"/>
          </w:tcPr>
          <w:p w:rsidR="001602DC" w:rsidRPr="001602DC" w:rsidRDefault="001602DC" w:rsidP="00CD66E9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 w:rsidRPr="001602DC">
              <w:rPr>
                <w:b/>
                <w:color w:val="000000" w:themeColor="text1"/>
                <w:sz w:val="23"/>
                <w:szCs w:val="23"/>
              </w:rPr>
              <w:t>12.</w:t>
            </w:r>
          </w:p>
        </w:tc>
        <w:tc>
          <w:tcPr>
            <w:tcW w:w="2410" w:type="dxa"/>
          </w:tcPr>
          <w:p w:rsidR="001602DC" w:rsidRPr="002E7036" w:rsidRDefault="002E7036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2E7036">
              <w:rPr>
                <w:color w:val="000000" w:themeColor="text1"/>
                <w:sz w:val="23"/>
                <w:szCs w:val="23"/>
              </w:rPr>
              <w:t>концерт</w:t>
            </w:r>
          </w:p>
        </w:tc>
      </w:tr>
      <w:tr w:rsidR="002E7036" w:rsidRPr="00372DDE" w:rsidTr="008F72B9">
        <w:tc>
          <w:tcPr>
            <w:tcW w:w="972" w:type="dxa"/>
          </w:tcPr>
          <w:p w:rsidR="002E7036" w:rsidRPr="001602DC" w:rsidRDefault="002E7036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5.</w:t>
            </w:r>
          </w:p>
        </w:tc>
        <w:tc>
          <w:tcPr>
            <w:tcW w:w="4273" w:type="dxa"/>
          </w:tcPr>
          <w:p w:rsidR="002E7036" w:rsidRPr="001602DC" w:rsidRDefault="002E7036" w:rsidP="00CD66E9">
            <w:pPr>
              <w:pStyle w:val="Default"/>
              <w:rPr>
                <w:color w:val="000000" w:themeColor="text1"/>
              </w:rPr>
            </w:pPr>
            <w:r w:rsidRPr="001602DC">
              <w:rPr>
                <w:color w:val="000000" w:themeColor="text1"/>
              </w:rPr>
              <w:t xml:space="preserve">Партнеринг </w:t>
            </w:r>
          </w:p>
        </w:tc>
        <w:tc>
          <w:tcPr>
            <w:tcW w:w="991" w:type="dxa"/>
          </w:tcPr>
          <w:p w:rsidR="002E7036" w:rsidRPr="001602DC" w:rsidRDefault="002E7036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4.</w:t>
            </w:r>
          </w:p>
        </w:tc>
        <w:tc>
          <w:tcPr>
            <w:tcW w:w="1015" w:type="dxa"/>
          </w:tcPr>
          <w:p w:rsidR="002E7036" w:rsidRPr="001602DC" w:rsidRDefault="002E7036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10.</w:t>
            </w:r>
          </w:p>
        </w:tc>
        <w:tc>
          <w:tcPr>
            <w:tcW w:w="992" w:type="dxa"/>
          </w:tcPr>
          <w:p w:rsidR="002E7036" w:rsidRPr="001602DC" w:rsidRDefault="002E7036" w:rsidP="00CD66E9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 w:rsidRPr="001602DC">
              <w:rPr>
                <w:b/>
                <w:color w:val="000000" w:themeColor="text1"/>
                <w:sz w:val="23"/>
                <w:szCs w:val="23"/>
              </w:rPr>
              <w:t>14.</w:t>
            </w:r>
          </w:p>
        </w:tc>
        <w:tc>
          <w:tcPr>
            <w:tcW w:w="2410" w:type="dxa"/>
            <w:vMerge w:val="restart"/>
          </w:tcPr>
          <w:p w:rsidR="002E7036" w:rsidRPr="00372DDE" w:rsidRDefault="002E7036" w:rsidP="00CD66E9">
            <w:pPr>
              <w:pStyle w:val="Default"/>
              <w:jc w:val="center"/>
              <w:rPr>
                <w:b/>
                <w:color w:val="FF0000"/>
                <w:sz w:val="23"/>
                <w:szCs w:val="23"/>
              </w:rPr>
            </w:pPr>
            <w:r>
              <w:t>контрольное занятия</w:t>
            </w:r>
          </w:p>
        </w:tc>
      </w:tr>
      <w:tr w:rsidR="002E7036" w:rsidRPr="00372DDE" w:rsidTr="008F72B9">
        <w:tc>
          <w:tcPr>
            <w:tcW w:w="972" w:type="dxa"/>
          </w:tcPr>
          <w:p w:rsidR="002E7036" w:rsidRPr="001602DC" w:rsidRDefault="002E7036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6.</w:t>
            </w:r>
          </w:p>
        </w:tc>
        <w:tc>
          <w:tcPr>
            <w:tcW w:w="4273" w:type="dxa"/>
          </w:tcPr>
          <w:p w:rsidR="002E7036" w:rsidRPr="001602DC" w:rsidRDefault="002E7036" w:rsidP="00CD66E9">
            <w:pPr>
              <w:pStyle w:val="Default"/>
              <w:rPr>
                <w:color w:val="000000" w:themeColor="text1"/>
              </w:rPr>
            </w:pPr>
            <w:r w:rsidRPr="001602DC">
              <w:rPr>
                <w:color w:val="000000" w:themeColor="text1"/>
              </w:rPr>
              <w:t xml:space="preserve">Модерн </w:t>
            </w:r>
          </w:p>
        </w:tc>
        <w:tc>
          <w:tcPr>
            <w:tcW w:w="991" w:type="dxa"/>
          </w:tcPr>
          <w:p w:rsidR="002E7036" w:rsidRPr="001602DC" w:rsidRDefault="002E7036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5.</w:t>
            </w:r>
          </w:p>
        </w:tc>
        <w:tc>
          <w:tcPr>
            <w:tcW w:w="1015" w:type="dxa"/>
          </w:tcPr>
          <w:p w:rsidR="002E7036" w:rsidRPr="001602DC" w:rsidRDefault="002E7036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15.</w:t>
            </w:r>
          </w:p>
        </w:tc>
        <w:tc>
          <w:tcPr>
            <w:tcW w:w="992" w:type="dxa"/>
          </w:tcPr>
          <w:p w:rsidR="002E7036" w:rsidRPr="001602DC" w:rsidRDefault="002E7036" w:rsidP="00CD66E9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 w:rsidRPr="001602DC">
              <w:rPr>
                <w:b/>
                <w:color w:val="000000" w:themeColor="text1"/>
                <w:sz w:val="23"/>
                <w:szCs w:val="23"/>
              </w:rPr>
              <w:t>20.</w:t>
            </w:r>
          </w:p>
        </w:tc>
        <w:tc>
          <w:tcPr>
            <w:tcW w:w="2410" w:type="dxa"/>
            <w:vMerge/>
          </w:tcPr>
          <w:p w:rsidR="002E7036" w:rsidRPr="00372DDE" w:rsidRDefault="002E7036" w:rsidP="00CD66E9">
            <w:pPr>
              <w:pStyle w:val="Default"/>
              <w:jc w:val="center"/>
              <w:rPr>
                <w:b/>
                <w:color w:val="FF0000"/>
                <w:sz w:val="23"/>
                <w:szCs w:val="23"/>
              </w:rPr>
            </w:pPr>
          </w:p>
        </w:tc>
      </w:tr>
      <w:tr w:rsidR="001602DC" w:rsidRPr="00372DDE" w:rsidTr="008F72B9">
        <w:tc>
          <w:tcPr>
            <w:tcW w:w="972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7.</w:t>
            </w:r>
          </w:p>
        </w:tc>
        <w:tc>
          <w:tcPr>
            <w:tcW w:w="4273" w:type="dxa"/>
          </w:tcPr>
          <w:p w:rsidR="001602DC" w:rsidRPr="001602DC" w:rsidRDefault="001602DC" w:rsidP="00CD66E9">
            <w:pPr>
              <w:pStyle w:val="Default"/>
              <w:rPr>
                <w:color w:val="000000" w:themeColor="text1"/>
              </w:rPr>
            </w:pPr>
            <w:r w:rsidRPr="001602DC">
              <w:rPr>
                <w:color w:val="000000" w:themeColor="text1"/>
              </w:rPr>
              <w:t xml:space="preserve">Джаз </w:t>
            </w:r>
          </w:p>
        </w:tc>
        <w:tc>
          <w:tcPr>
            <w:tcW w:w="991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6.</w:t>
            </w:r>
          </w:p>
        </w:tc>
        <w:tc>
          <w:tcPr>
            <w:tcW w:w="1015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16.</w:t>
            </w:r>
          </w:p>
        </w:tc>
        <w:tc>
          <w:tcPr>
            <w:tcW w:w="992" w:type="dxa"/>
          </w:tcPr>
          <w:p w:rsidR="001602DC" w:rsidRPr="001602DC" w:rsidRDefault="001602DC" w:rsidP="00CD66E9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 w:rsidRPr="001602DC">
              <w:rPr>
                <w:b/>
                <w:color w:val="000000" w:themeColor="text1"/>
                <w:sz w:val="23"/>
                <w:szCs w:val="23"/>
              </w:rPr>
              <w:t>22.</w:t>
            </w:r>
          </w:p>
        </w:tc>
        <w:tc>
          <w:tcPr>
            <w:tcW w:w="2410" w:type="dxa"/>
          </w:tcPr>
          <w:p w:rsidR="001602DC" w:rsidRPr="00372DDE" w:rsidRDefault="002E7036" w:rsidP="00CD66E9">
            <w:pPr>
              <w:pStyle w:val="Default"/>
              <w:jc w:val="center"/>
              <w:rPr>
                <w:b/>
                <w:color w:val="FF0000"/>
                <w:sz w:val="23"/>
                <w:szCs w:val="23"/>
              </w:rPr>
            </w:pPr>
            <w:r>
              <w:t>участие в тематических праздниках</w:t>
            </w:r>
          </w:p>
        </w:tc>
      </w:tr>
      <w:tr w:rsidR="001602DC" w:rsidRPr="00372DDE" w:rsidTr="008F72B9">
        <w:tc>
          <w:tcPr>
            <w:tcW w:w="972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8.</w:t>
            </w:r>
          </w:p>
        </w:tc>
        <w:tc>
          <w:tcPr>
            <w:tcW w:w="4273" w:type="dxa"/>
          </w:tcPr>
          <w:p w:rsidR="001602DC" w:rsidRPr="001602DC" w:rsidRDefault="001602DC" w:rsidP="00CD66E9">
            <w:pPr>
              <w:pStyle w:val="Default"/>
              <w:rPr>
                <w:color w:val="000000" w:themeColor="text1"/>
              </w:rPr>
            </w:pPr>
            <w:r w:rsidRPr="001602DC">
              <w:rPr>
                <w:color w:val="000000" w:themeColor="text1"/>
              </w:rPr>
              <w:t xml:space="preserve">Эстрадный танец </w:t>
            </w:r>
          </w:p>
        </w:tc>
        <w:tc>
          <w:tcPr>
            <w:tcW w:w="991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5.</w:t>
            </w:r>
          </w:p>
        </w:tc>
        <w:tc>
          <w:tcPr>
            <w:tcW w:w="1015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15.</w:t>
            </w:r>
          </w:p>
        </w:tc>
        <w:tc>
          <w:tcPr>
            <w:tcW w:w="992" w:type="dxa"/>
          </w:tcPr>
          <w:p w:rsidR="001602DC" w:rsidRPr="001602DC" w:rsidRDefault="001602DC" w:rsidP="00CD66E9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 w:rsidRPr="001602DC">
              <w:rPr>
                <w:b/>
                <w:color w:val="000000" w:themeColor="text1"/>
                <w:sz w:val="23"/>
                <w:szCs w:val="23"/>
              </w:rPr>
              <w:t>20.</w:t>
            </w:r>
          </w:p>
        </w:tc>
        <w:tc>
          <w:tcPr>
            <w:tcW w:w="2410" w:type="dxa"/>
          </w:tcPr>
          <w:p w:rsidR="001602DC" w:rsidRPr="00372DDE" w:rsidRDefault="002E7036" w:rsidP="00CD66E9">
            <w:pPr>
              <w:pStyle w:val="Default"/>
              <w:jc w:val="center"/>
              <w:rPr>
                <w:b/>
                <w:color w:val="FF0000"/>
                <w:sz w:val="23"/>
                <w:szCs w:val="23"/>
              </w:rPr>
            </w:pPr>
            <w:r>
              <w:t>выступления детей на открытых мероприятиях</w:t>
            </w:r>
          </w:p>
        </w:tc>
      </w:tr>
      <w:tr w:rsidR="001602DC" w:rsidRPr="00372DDE" w:rsidTr="008F72B9">
        <w:tc>
          <w:tcPr>
            <w:tcW w:w="972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9.</w:t>
            </w:r>
          </w:p>
        </w:tc>
        <w:tc>
          <w:tcPr>
            <w:tcW w:w="4273" w:type="dxa"/>
          </w:tcPr>
          <w:p w:rsidR="001602DC" w:rsidRPr="001602DC" w:rsidRDefault="001602DC" w:rsidP="00CD66E9">
            <w:pPr>
              <w:pStyle w:val="Default"/>
              <w:rPr>
                <w:color w:val="000000" w:themeColor="text1"/>
              </w:rPr>
            </w:pPr>
            <w:r w:rsidRPr="001602DC">
              <w:rPr>
                <w:color w:val="000000" w:themeColor="text1"/>
              </w:rPr>
              <w:t xml:space="preserve">Постановочная и репетиционная работа </w:t>
            </w:r>
          </w:p>
        </w:tc>
        <w:tc>
          <w:tcPr>
            <w:tcW w:w="991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1015" w:type="dxa"/>
          </w:tcPr>
          <w:p w:rsidR="001602DC" w:rsidRPr="001602DC" w:rsidRDefault="002E7036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12</w:t>
            </w:r>
            <w:r w:rsidR="001602DC" w:rsidRPr="001602DC">
              <w:rPr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992" w:type="dxa"/>
          </w:tcPr>
          <w:p w:rsidR="001602DC" w:rsidRPr="001602DC" w:rsidRDefault="002E7036" w:rsidP="00CD66E9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>
              <w:rPr>
                <w:b/>
                <w:color w:val="000000" w:themeColor="text1"/>
                <w:sz w:val="23"/>
                <w:szCs w:val="23"/>
              </w:rPr>
              <w:t>12</w:t>
            </w:r>
            <w:r w:rsidR="001602DC" w:rsidRPr="001602DC">
              <w:rPr>
                <w:b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2410" w:type="dxa"/>
          </w:tcPr>
          <w:p w:rsidR="001602DC" w:rsidRPr="00372DDE" w:rsidRDefault="001602DC" w:rsidP="00CD66E9">
            <w:pPr>
              <w:pStyle w:val="Default"/>
              <w:jc w:val="center"/>
              <w:rPr>
                <w:b/>
                <w:color w:val="FF0000"/>
                <w:sz w:val="23"/>
                <w:szCs w:val="23"/>
              </w:rPr>
            </w:pPr>
          </w:p>
        </w:tc>
      </w:tr>
      <w:tr w:rsidR="001602DC" w:rsidRPr="00372DDE" w:rsidTr="008F72B9">
        <w:tc>
          <w:tcPr>
            <w:tcW w:w="972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10.</w:t>
            </w:r>
          </w:p>
        </w:tc>
        <w:tc>
          <w:tcPr>
            <w:tcW w:w="4273" w:type="dxa"/>
          </w:tcPr>
          <w:p w:rsidR="001602DC" w:rsidRPr="001602DC" w:rsidRDefault="001602DC" w:rsidP="00CD66E9">
            <w:pPr>
              <w:pStyle w:val="Default"/>
              <w:rPr>
                <w:color w:val="000000" w:themeColor="text1"/>
              </w:rPr>
            </w:pPr>
            <w:r w:rsidRPr="001602DC">
              <w:rPr>
                <w:b/>
                <w:color w:val="000000" w:themeColor="text1"/>
                <w:lang w:eastAsia="ru-RU"/>
              </w:rPr>
              <w:t>Аттестация обучающихся</w:t>
            </w:r>
          </w:p>
        </w:tc>
        <w:tc>
          <w:tcPr>
            <w:tcW w:w="991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1015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4.</w:t>
            </w:r>
          </w:p>
        </w:tc>
        <w:tc>
          <w:tcPr>
            <w:tcW w:w="992" w:type="dxa"/>
          </w:tcPr>
          <w:p w:rsidR="001602DC" w:rsidRPr="001602DC" w:rsidRDefault="001602DC" w:rsidP="00CD66E9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 w:rsidRPr="001602DC">
              <w:rPr>
                <w:b/>
                <w:color w:val="000000" w:themeColor="text1"/>
                <w:sz w:val="23"/>
                <w:szCs w:val="23"/>
              </w:rPr>
              <w:t>4.</w:t>
            </w:r>
          </w:p>
        </w:tc>
        <w:tc>
          <w:tcPr>
            <w:tcW w:w="2410" w:type="dxa"/>
          </w:tcPr>
          <w:p w:rsidR="001602DC" w:rsidRPr="00372DDE" w:rsidRDefault="002E7036" w:rsidP="00CD66E9">
            <w:pPr>
              <w:pStyle w:val="Default"/>
              <w:jc w:val="center"/>
              <w:rPr>
                <w:b/>
                <w:color w:val="FF0000"/>
                <w:sz w:val="23"/>
                <w:szCs w:val="23"/>
              </w:rPr>
            </w:pPr>
            <w:r>
              <w:t>отчетный концерт по итогам года</w:t>
            </w:r>
          </w:p>
        </w:tc>
      </w:tr>
      <w:tr w:rsidR="001602DC" w:rsidRPr="00372DDE" w:rsidTr="008F72B9">
        <w:tc>
          <w:tcPr>
            <w:tcW w:w="972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10.</w:t>
            </w:r>
          </w:p>
        </w:tc>
        <w:tc>
          <w:tcPr>
            <w:tcW w:w="4273" w:type="dxa"/>
          </w:tcPr>
          <w:p w:rsidR="001602DC" w:rsidRPr="001602DC" w:rsidRDefault="001602DC" w:rsidP="00CD66E9">
            <w:pPr>
              <w:pStyle w:val="Default"/>
              <w:rPr>
                <w:color w:val="000000" w:themeColor="text1"/>
              </w:rPr>
            </w:pPr>
            <w:r w:rsidRPr="001602DC">
              <w:rPr>
                <w:b/>
                <w:color w:val="000000" w:themeColor="text1"/>
                <w:lang w:eastAsia="ru-RU"/>
              </w:rPr>
              <w:t>Воспитательные мероприятия</w:t>
            </w:r>
          </w:p>
        </w:tc>
        <w:tc>
          <w:tcPr>
            <w:tcW w:w="991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1015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12.</w:t>
            </w:r>
          </w:p>
        </w:tc>
        <w:tc>
          <w:tcPr>
            <w:tcW w:w="992" w:type="dxa"/>
          </w:tcPr>
          <w:p w:rsidR="001602DC" w:rsidRPr="001602DC" w:rsidRDefault="001602DC" w:rsidP="00CD66E9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 w:rsidRPr="001602DC">
              <w:rPr>
                <w:b/>
                <w:color w:val="000000" w:themeColor="text1"/>
                <w:sz w:val="23"/>
                <w:szCs w:val="23"/>
              </w:rPr>
              <w:t>12.</w:t>
            </w:r>
          </w:p>
        </w:tc>
        <w:tc>
          <w:tcPr>
            <w:tcW w:w="2410" w:type="dxa"/>
          </w:tcPr>
          <w:p w:rsidR="001602DC" w:rsidRPr="00372DDE" w:rsidRDefault="001602DC" w:rsidP="00CD66E9">
            <w:pPr>
              <w:pStyle w:val="Default"/>
              <w:jc w:val="center"/>
              <w:rPr>
                <w:b/>
                <w:color w:val="FF0000"/>
                <w:sz w:val="23"/>
                <w:szCs w:val="23"/>
              </w:rPr>
            </w:pPr>
          </w:p>
        </w:tc>
      </w:tr>
      <w:tr w:rsidR="001602DC" w:rsidRPr="00372DDE" w:rsidTr="008F72B9">
        <w:tc>
          <w:tcPr>
            <w:tcW w:w="972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4273" w:type="dxa"/>
          </w:tcPr>
          <w:p w:rsidR="001602DC" w:rsidRPr="001602DC" w:rsidRDefault="001602DC" w:rsidP="00CD66E9">
            <w:pPr>
              <w:pStyle w:val="Default"/>
              <w:rPr>
                <w:color w:val="000000" w:themeColor="text1"/>
              </w:rPr>
            </w:pPr>
            <w:r w:rsidRPr="001602DC">
              <w:rPr>
                <w:b/>
                <w:bCs/>
                <w:color w:val="000000" w:themeColor="text1"/>
              </w:rPr>
              <w:t xml:space="preserve">Итого часов </w:t>
            </w:r>
          </w:p>
        </w:tc>
        <w:tc>
          <w:tcPr>
            <w:tcW w:w="991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29</w:t>
            </w:r>
          </w:p>
        </w:tc>
        <w:tc>
          <w:tcPr>
            <w:tcW w:w="1015" w:type="dxa"/>
          </w:tcPr>
          <w:p w:rsidR="001602DC" w:rsidRPr="001602DC" w:rsidRDefault="001602DC" w:rsidP="00CD66E9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115</w:t>
            </w:r>
          </w:p>
        </w:tc>
        <w:tc>
          <w:tcPr>
            <w:tcW w:w="992" w:type="dxa"/>
          </w:tcPr>
          <w:p w:rsidR="001602DC" w:rsidRPr="001602DC" w:rsidRDefault="001602DC" w:rsidP="00CD66E9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 w:rsidRPr="001602DC">
              <w:rPr>
                <w:b/>
                <w:color w:val="000000" w:themeColor="text1"/>
                <w:sz w:val="23"/>
                <w:szCs w:val="23"/>
              </w:rPr>
              <w:t>144.</w:t>
            </w:r>
          </w:p>
        </w:tc>
        <w:tc>
          <w:tcPr>
            <w:tcW w:w="2410" w:type="dxa"/>
          </w:tcPr>
          <w:p w:rsidR="001602DC" w:rsidRPr="00372DDE" w:rsidRDefault="001602DC" w:rsidP="00CD66E9">
            <w:pPr>
              <w:pStyle w:val="Default"/>
              <w:jc w:val="center"/>
              <w:rPr>
                <w:b/>
                <w:color w:val="FF0000"/>
                <w:sz w:val="23"/>
                <w:szCs w:val="23"/>
              </w:rPr>
            </w:pPr>
          </w:p>
        </w:tc>
      </w:tr>
    </w:tbl>
    <w:p w:rsidR="00CD66E9" w:rsidRDefault="00CD66E9" w:rsidP="00CD66E9">
      <w:pPr>
        <w:pStyle w:val="Default"/>
        <w:ind w:firstLine="567"/>
        <w:jc w:val="center"/>
        <w:rPr>
          <w:color w:val="auto"/>
          <w:sz w:val="28"/>
          <w:szCs w:val="28"/>
        </w:rPr>
      </w:pPr>
    </w:p>
    <w:p w:rsidR="0007708A" w:rsidRDefault="0007708A" w:rsidP="00CD66E9">
      <w:pPr>
        <w:pStyle w:val="Default"/>
        <w:ind w:firstLine="567"/>
        <w:jc w:val="center"/>
        <w:rPr>
          <w:color w:val="auto"/>
          <w:sz w:val="28"/>
          <w:szCs w:val="28"/>
        </w:rPr>
      </w:pPr>
    </w:p>
    <w:p w:rsidR="0007708A" w:rsidRDefault="0007708A" w:rsidP="00CD66E9">
      <w:pPr>
        <w:pStyle w:val="Default"/>
        <w:ind w:firstLine="567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3.</w:t>
      </w:r>
      <w:r w:rsidRPr="0007708A">
        <w:rPr>
          <w:b/>
          <w:color w:val="auto"/>
          <w:sz w:val="28"/>
          <w:szCs w:val="28"/>
        </w:rPr>
        <w:t>Содержание программы</w:t>
      </w:r>
    </w:p>
    <w:p w:rsidR="0007708A" w:rsidRDefault="0007708A" w:rsidP="007F5EE0">
      <w:pPr>
        <w:pStyle w:val="Default"/>
        <w:rPr>
          <w:b/>
          <w:color w:val="auto"/>
          <w:sz w:val="28"/>
          <w:szCs w:val="28"/>
        </w:rPr>
      </w:pPr>
    </w:p>
    <w:p w:rsidR="0007708A" w:rsidRPr="002E7036" w:rsidRDefault="002E7036" w:rsidP="002E7036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>Дети исполняют движения партер, в конце года на середине зала.</w:t>
      </w:r>
    </w:p>
    <w:p w:rsidR="002E7036" w:rsidRPr="002E7036" w:rsidRDefault="002E7036" w:rsidP="002E7036">
      <w:pPr>
        <w:pStyle w:val="Default"/>
        <w:ind w:firstLine="567"/>
        <w:jc w:val="both"/>
        <w:rPr>
          <w:b/>
          <w:sz w:val="28"/>
          <w:szCs w:val="28"/>
        </w:rPr>
      </w:pPr>
      <w:r w:rsidRPr="002E7036">
        <w:rPr>
          <w:b/>
          <w:sz w:val="28"/>
          <w:szCs w:val="28"/>
        </w:rPr>
        <w:t xml:space="preserve">Упражнения на середине зала </w:t>
      </w:r>
    </w:p>
    <w:p w:rsidR="002E7036" w:rsidRDefault="002E7036" w:rsidP="002E7036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Марш. Построение в шеренгу, колонну, круг. </w:t>
      </w:r>
    </w:p>
    <w:p w:rsidR="002E7036" w:rsidRDefault="002E7036" w:rsidP="002E7036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Круг. Построение круга из колонны, из пар, построение маленьких кругов попарно. </w:t>
      </w:r>
    </w:p>
    <w:p w:rsidR="002E7036" w:rsidRPr="002E7036" w:rsidRDefault="002E7036" w:rsidP="002E7036">
      <w:pPr>
        <w:pStyle w:val="Default"/>
        <w:ind w:firstLine="567"/>
        <w:jc w:val="both"/>
        <w:rPr>
          <w:b/>
          <w:sz w:val="28"/>
          <w:szCs w:val="28"/>
        </w:rPr>
      </w:pPr>
      <w:r w:rsidRPr="002E7036">
        <w:rPr>
          <w:b/>
          <w:sz w:val="28"/>
          <w:szCs w:val="28"/>
        </w:rPr>
        <w:t xml:space="preserve">Ритмические упражнения и игры </w:t>
      </w:r>
    </w:p>
    <w:p w:rsidR="002E7036" w:rsidRDefault="002E7036" w:rsidP="002E7036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Движения в характере и темпе музыки (быстро, медленно). </w:t>
      </w:r>
    </w:p>
    <w:p w:rsidR="002E7036" w:rsidRDefault="002E7036" w:rsidP="002E7036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Начало и конец движений одновременно с началом и окончанием музыкальной фразы. </w:t>
      </w:r>
    </w:p>
    <w:p w:rsidR="003E2185" w:rsidRDefault="002E7036" w:rsidP="002E7036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Музыкальные игры организующего характера с элементами соревнования. </w:t>
      </w:r>
    </w:p>
    <w:p w:rsidR="002E7036" w:rsidRPr="003E2185" w:rsidRDefault="002E7036" w:rsidP="002E7036">
      <w:pPr>
        <w:pStyle w:val="Default"/>
        <w:ind w:firstLine="567"/>
        <w:jc w:val="both"/>
        <w:rPr>
          <w:b/>
          <w:sz w:val="28"/>
          <w:szCs w:val="28"/>
        </w:rPr>
      </w:pPr>
      <w:r w:rsidRPr="003E2185">
        <w:rPr>
          <w:b/>
          <w:sz w:val="28"/>
          <w:szCs w:val="28"/>
        </w:rPr>
        <w:t xml:space="preserve">Коллективно-порядковые упражнения </w:t>
      </w:r>
    </w:p>
    <w:p w:rsidR="003E2185" w:rsidRDefault="002E7036" w:rsidP="002E7036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Правильное исходное положение. </w:t>
      </w:r>
    </w:p>
    <w:p w:rsidR="003E2185" w:rsidRDefault="002E7036" w:rsidP="002E7036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Ходьба и бег: с высоким подниманием колени оттягиванием носка. </w:t>
      </w:r>
    </w:p>
    <w:p w:rsidR="003E2185" w:rsidRDefault="002E7036" w:rsidP="002E7036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>∙ Перестроение в круг из шеренги.</w:t>
      </w:r>
    </w:p>
    <w:p w:rsidR="003E2185" w:rsidRDefault="002E7036" w:rsidP="002E7036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Выполнение простых движений с предметами во время ходьбы. </w:t>
      </w:r>
    </w:p>
    <w:p w:rsidR="003E2185" w:rsidRPr="003E2185" w:rsidRDefault="002E7036" w:rsidP="002E7036">
      <w:pPr>
        <w:pStyle w:val="Default"/>
        <w:ind w:firstLine="567"/>
        <w:jc w:val="both"/>
        <w:rPr>
          <w:b/>
          <w:sz w:val="28"/>
          <w:szCs w:val="28"/>
        </w:rPr>
      </w:pPr>
      <w:r w:rsidRPr="003E2185">
        <w:rPr>
          <w:b/>
          <w:sz w:val="28"/>
          <w:szCs w:val="28"/>
        </w:rPr>
        <w:t xml:space="preserve">Танцевальные элементы и композиции </w:t>
      </w:r>
    </w:p>
    <w:p w:rsidR="003E2185" w:rsidRDefault="002E7036" w:rsidP="002E7036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Танцевальный шаг (шаг с носка). </w:t>
      </w:r>
    </w:p>
    <w:p w:rsidR="003E2185" w:rsidRDefault="002E7036" w:rsidP="002E7036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Высокий шаг. </w:t>
      </w:r>
    </w:p>
    <w:p w:rsidR="003E2185" w:rsidRDefault="002E7036" w:rsidP="002E7036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Мягкий пружинящий шаг. </w:t>
      </w:r>
    </w:p>
    <w:p w:rsidR="003E2185" w:rsidRDefault="002E7036" w:rsidP="002E7036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lastRenderedPageBreak/>
        <w:t xml:space="preserve">∙ Бег на полу пальцах. </w:t>
      </w:r>
    </w:p>
    <w:p w:rsidR="003E2185" w:rsidRDefault="002E7036" w:rsidP="002E7036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Тихая ходьба. </w:t>
      </w:r>
    </w:p>
    <w:p w:rsidR="003E2185" w:rsidRDefault="002E7036" w:rsidP="002E7036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Легкие подскоки. </w:t>
      </w:r>
    </w:p>
    <w:p w:rsidR="003E2185" w:rsidRDefault="002E7036" w:rsidP="002E7036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Прыжки. </w:t>
      </w:r>
    </w:p>
    <w:p w:rsidR="003E2185" w:rsidRDefault="002E7036" w:rsidP="002E7036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Притопы. </w:t>
      </w:r>
    </w:p>
    <w:p w:rsidR="002E7036" w:rsidRPr="002E7036" w:rsidRDefault="002E7036" w:rsidP="002E7036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>∙ Танцы согласно репертуарного плана.</w:t>
      </w:r>
    </w:p>
    <w:p w:rsidR="003E2185" w:rsidRPr="003E2185" w:rsidRDefault="002E7036" w:rsidP="002E7036">
      <w:pPr>
        <w:pStyle w:val="Default"/>
        <w:ind w:firstLine="567"/>
        <w:jc w:val="both"/>
        <w:rPr>
          <w:b/>
          <w:sz w:val="28"/>
          <w:szCs w:val="28"/>
        </w:rPr>
      </w:pPr>
      <w:r w:rsidRPr="003E2185">
        <w:rPr>
          <w:b/>
          <w:sz w:val="28"/>
          <w:szCs w:val="28"/>
        </w:rPr>
        <w:t xml:space="preserve">Урок классического танца </w:t>
      </w:r>
    </w:p>
    <w:p w:rsidR="003E2185" w:rsidRDefault="002E7036" w:rsidP="003E2185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Знакомство с позициями ног и рук. Позиции ног: первая, вторая, третья, четвертая, пятая. Позиции рук: подготовительная, первая, вторая, третья. </w:t>
      </w:r>
    </w:p>
    <w:p w:rsidR="003E2185" w:rsidRDefault="002E7036" w:rsidP="003E2185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Полуприседание (деми-плие) в первой, второй и третьей позициях. </w:t>
      </w:r>
    </w:p>
    <w:p w:rsidR="003E2185" w:rsidRDefault="002E7036" w:rsidP="003E2185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Вытягивание ноги на носок (батман тандю) с паузами на каждой точке с первой позиции вперед – в сторону, позднее – назад. </w:t>
      </w:r>
    </w:p>
    <w:p w:rsidR="003E2185" w:rsidRDefault="002E7036" w:rsidP="003E2185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Круговое движение ногой по полу по точкам (рон де жамб партер) с остановкой вперед в четвертую позицию, в сторону – во вторую назад – в четвертую и в первую позиции. </w:t>
      </w:r>
    </w:p>
    <w:p w:rsidR="003E2185" w:rsidRDefault="002E7036" w:rsidP="003E2185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Выбрасывание ноги (батман жете) с первой позиции в сторону – вперед – в сторону – назад. ∙ Положение ноги на щиколотке (сюр лек у-де-пье). </w:t>
      </w:r>
    </w:p>
    <w:p w:rsidR="003E2185" w:rsidRDefault="002E7036" w:rsidP="003E2185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Проходное движение (пассе). </w:t>
      </w:r>
    </w:p>
    <w:p w:rsidR="003E2185" w:rsidRDefault="002E7036" w:rsidP="003E2185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Ударный бросок (батман фрапе) в сторону (в конце учебного года). Поднимание вытянутой ноги на 450 в сторону с первой позиции (релеве лан). Большой бросок ноги (гран батман жете) в сторону, на 450 с паузой на каждой точке. </w:t>
      </w:r>
    </w:p>
    <w:p w:rsidR="003E2185" w:rsidRDefault="002E7036" w:rsidP="003E2185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Подъем на полупальцы обеих ног (релеве) в первой. второй. Третьей, пятой позициях (лицом к станку). </w:t>
      </w:r>
    </w:p>
    <w:p w:rsidR="003E2185" w:rsidRDefault="002E7036" w:rsidP="003E2185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Перегибание корпуса назад и в сторону (лицом к станку). </w:t>
      </w:r>
    </w:p>
    <w:p w:rsidR="003E2185" w:rsidRDefault="002E7036" w:rsidP="003E2185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Прыжки (соте) на двух ногах с паузами в первой, второй и третьей позициях. </w:t>
      </w:r>
    </w:p>
    <w:p w:rsidR="003E2185" w:rsidRDefault="002E7036" w:rsidP="003E2185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Упражнение для рук, головы, корпуса (пор де бра). </w:t>
      </w:r>
    </w:p>
    <w:p w:rsidR="003E2185" w:rsidRDefault="002E7036" w:rsidP="003E2185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Позы. Урок народно-сценического танца </w:t>
      </w:r>
    </w:p>
    <w:p w:rsidR="003E2185" w:rsidRDefault="002E7036" w:rsidP="003E2185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Деми плие и гран плие в первой и шестой позициях. </w:t>
      </w:r>
    </w:p>
    <w:p w:rsidR="003E2185" w:rsidRDefault="002E7036" w:rsidP="003E2185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Вытягивание ноги на носок с последовательным переходом на каблук и на носок. </w:t>
      </w:r>
    </w:p>
    <w:p w:rsidR="003E2185" w:rsidRDefault="002E7036" w:rsidP="003E2185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Вытягивание ноги с одновременным ударом пяткой опорной ноги (батман тандю каблучный). </w:t>
      </w:r>
    </w:p>
    <w:p w:rsidR="003E2185" w:rsidRDefault="002E7036" w:rsidP="003E2185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Маленькие шаги. </w:t>
      </w:r>
    </w:p>
    <w:p w:rsidR="003E2185" w:rsidRDefault="002E7036" w:rsidP="003E2185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Упражнения с ненапряженной ступней (флик-флак). </w:t>
      </w:r>
    </w:p>
    <w:p w:rsidR="003E2185" w:rsidRDefault="002E7036" w:rsidP="003E2185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∙ Мазок и удар ненапряженной ступней по полу (дубль флик). </w:t>
      </w:r>
    </w:p>
    <w:p w:rsidR="003E2185" w:rsidRDefault="002E7036" w:rsidP="003E2185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>∙ Вынесение ноги на каблук вперед и в сторону.</w:t>
      </w:r>
    </w:p>
    <w:p w:rsidR="002E7036" w:rsidRPr="003E2185" w:rsidRDefault="002E7036" w:rsidP="003E2185">
      <w:pPr>
        <w:pStyle w:val="Default"/>
        <w:ind w:firstLine="567"/>
        <w:jc w:val="both"/>
        <w:rPr>
          <w:sz w:val="28"/>
          <w:szCs w:val="28"/>
        </w:rPr>
      </w:pPr>
      <w:r w:rsidRPr="002E7036">
        <w:rPr>
          <w:sz w:val="28"/>
          <w:szCs w:val="28"/>
        </w:rPr>
        <w:t xml:space="preserve"> Все указанные движения изучают у станка и на середине зала. Уже с первого дня обучения детям нужно постоянно напоминать о положении корпуса, чтобы правильная осанка вошла в привычку. Свободные руки держат на талии. В это время учащиеся впервые получают представление об </w:t>
      </w:r>
      <w:r w:rsidRPr="002E7036">
        <w:rPr>
          <w:sz w:val="28"/>
          <w:szCs w:val="28"/>
        </w:rPr>
        <w:lastRenderedPageBreak/>
        <w:t>опорной и работающей ноге. Опорная нога должна образовывать с корпусом прямую вертикальную линию.</w:t>
      </w:r>
    </w:p>
    <w:p w:rsidR="007C4BF1" w:rsidRDefault="007C4BF1" w:rsidP="00CD66E9">
      <w:pPr>
        <w:pStyle w:val="Default"/>
        <w:ind w:firstLine="567"/>
        <w:jc w:val="center"/>
        <w:rPr>
          <w:color w:val="auto"/>
          <w:sz w:val="28"/>
          <w:szCs w:val="28"/>
        </w:rPr>
      </w:pPr>
    </w:p>
    <w:p w:rsidR="007C4BF1" w:rsidRDefault="007E0826" w:rsidP="0007708A">
      <w:pPr>
        <w:pStyle w:val="Default"/>
        <w:jc w:val="center"/>
        <w:rPr>
          <w:b/>
          <w:sz w:val="28"/>
          <w:szCs w:val="28"/>
        </w:rPr>
      </w:pPr>
      <w:r>
        <w:rPr>
          <w:b/>
          <w:color w:val="auto"/>
          <w:sz w:val="28"/>
          <w:szCs w:val="28"/>
        </w:rPr>
        <w:t>4</w:t>
      </w:r>
      <w:r w:rsidR="0007708A">
        <w:rPr>
          <w:b/>
          <w:color w:val="auto"/>
          <w:sz w:val="28"/>
          <w:szCs w:val="28"/>
        </w:rPr>
        <w:t xml:space="preserve">. </w:t>
      </w:r>
      <w:r w:rsidR="007C4BF1" w:rsidRPr="007C4BF1">
        <w:rPr>
          <w:b/>
          <w:sz w:val="28"/>
          <w:szCs w:val="28"/>
        </w:rPr>
        <w:t>Планируемые результаты</w:t>
      </w:r>
    </w:p>
    <w:p w:rsidR="0007708A" w:rsidRDefault="0007708A" w:rsidP="0007708A">
      <w:pPr>
        <w:pStyle w:val="Default"/>
        <w:jc w:val="center"/>
        <w:rPr>
          <w:b/>
          <w:sz w:val="28"/>
          <w:szCs w:val="28"/>
        </w:rPr>
      </w:pPr>
    </w:p>
    <w:p w:rsidR="007C4BF1" w:rsidRDefault="007C4BF1" w:rsidP="007C4BF1">
      <w:pPr>
        <w:pStyle w:val="Default"/>
        <w:ind w:firstLine="567"/>
        <w:rPr>
          <w:b/>
          <w:sz w:val="28"/>
          <w:szCs w:val="28"/>
        </w:rPr>
      </w:pPr>
      <w:r w:rsidRPr="007C4BF1">
        <w:rPr>
          <w:b/>
          <w:sz w:val="28"/>
          <w:szCs w:val="28"/>
        </w:rPr>
        <w:t>ЛИЧНОСТНЫЕ</w:t>
      </w:r>
      <w:r>
        <w:rPr>
          <w:b/>
          <w:sz w:val="28"/>
          <w:szCs w:val="28"/>
        </w:rPr>
        <w:t>: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У </w:t>
      </w:r>
      <w:r w:rsidR="007C4BF1" w:rsidRPr="007C4BF1">
        <w:rPr>
          <w:sz w:val="28"/>
          <w:szCs w:val="28"/>
        </w:rPr>
        <w:t xml:space="preserve">школьников будут сформированы:  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C4BF1" w:rsidRPr="007C4BF1">
        <w:rPr>
          <w:sz w:val="28"/>
          <w:szCs w:val="28"/>
        </w:rPr>
        <w:t>положительное отношение к хореографическому искусству</w:t>
      </w:r>
      <w:r>
        <w:rPr>
          <w:sz w:val="28"/>
          <w:szCs w:val="28"/>
        </w:rPr>
        <w:t>;</w:t>
      </w:r>
    </w:p>
    <w:p w:rsidR="0046722C" w:rsidRDefault="007C4BF1" w:rsidP="007C4BF1">
      <w:pPr>
        <w:pStyle w:val="Default"/>
        <w:ind w:firstLine="567"/>
        <w:rPr>
          <w:sz w:val="28"/>
          <w:szCs w:val="28"/>
        </w:rPr>
      </w:pPr>
      <w:r w:rsidRPr="007C4BF1">
        <w:rPr>
          <w:sz w:val="28"/>
          <w:szCs w:val="28"/>
        </w:rPr>
        <w:t xml:space="preserve">школьники получат возможность для формирования:  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C4BF1" w:rsidRPr="007C4BF1">
        <w:rPr>
          <w:sz w:val="28"/>
          <w:szCs w:val="28"/>
        </w:rPr>
        <w:t>познавательной мотивации к хореографическому искусству;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C4BF1" w:rsidRPr="007C4BF1">
        <w:rPr>
          <w:sz w:val="28"/>
          <w:szCs w:val="28"/>
        </w:rPr>
        <w:t>осознания своей принадлежности народу, чувства уважения к народным художественным традициям</w:t>
      </w:r>
      <w:r>
        <w:rPr>
          <w:sz w:val="28"/>
          <w:szCs w:val="28"/>
        </w:rPr>
        <w:t>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C4BF1" w:rsidRPr="007C4BF1">
        <w:rPr>
          <w:sz w:val="28"/>
          <w:szCs w:val="28"/>
        </w:rPr>
        <w:t>внимательного отношения к красоте окружающего мира;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C4BF1" w:rsidRPr="007C4BF1">
        <w:rPr>
          <w:sz w:val="28"/>
          <w:szCs w:val="28"/>
        </w:rPr>
        <w:t>эмоционально-ценностного отношения к произведениям музыкального и хореографического искусства;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C4BF1" w:rsidRPr="007C4BF1">
        <w:rPr>
          <w:sz w:val="28"/>
          <w:szCs w:val="28"/>
        </w:rPr>
        <w:t>правильной и красивой осанки и укрепления здоровья;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C4BF1" w:rsidRPr="007C4BF1">
        <w:rPr>
          <w:sz w:val="28"/>
          <w:szCs w:val="28"/>
        </w:rPr>
        <w:t>вкуса, избирательного отношения к танцевальному и музыкальному репертуару.</w:t>
      </w:r>
    </w:p>
    <w:p w:rsidR="0046722C" w:rsidRDefault="007C4BF1" w:rsidP="007C4BF1">
      <w:pPr>
        <w:pStyle w:val="Default"/>
        <w:ind w:firstLine="567"/>
        <w:rPr>
          <w:sz w:val="28"/>
          <w:szCs w:val="28"/>
        </w:rPr>
      </w:pPr>
      <w:r w:rsidRPr="0046722C">
        <w:rPr>
          <w:b/>
          <w:sz w:val="28"/>
          <w:szCs w:val="28"/>
        </w:rPr>
        <w:t>ПРЕДМЕТНЫЕ</w:t>
      </w:r>
      <w:r w:rsidR="0046722C">
        <w:rPr>
          <w:sz w:val="28"/>
          <w:szCs w:val="28"/>
        </w:rPr>
        <w:t>: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Ш</w:t>
      </w:r>
      <w:r w:rsidR="007C4BF1" w:rsidRPr="007C4BF1">
        <w:rPr>
          <w:sz w:val="28"/>
          <w:szCs w:val="28"/>
        </w:rPr>
        <w:t xml:space="preserve">кольники научатся: 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держать правильную и красивую осанку;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C4BF1" w:rsidRPr="007C4BF1">
        <w:rPr>
          <w:sz w:val="28"/>
          <w:szCs w:val="28"/>
        </w:rPr>
        <w:t xml:space="preserve">составлять различные упражнения для разминки; 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двигаться ритмично в соответствии с характером музыки, исполнять движения легко и непринуждѐнно;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 -</w:t>
      </w:r>
      <w:r w:rsidR="007C4BF1" w:rsidRPr="007C4BF1">
        <w:rPr>
          <w:sz w:val="28"/>
          <w:szCs w:val="28"/>
        </w:rPr>
        <w:t xml:space="preserve"> выполнять движения самостоятельно; 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передавать эмоциональный настрой музыки через движение. 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Ш</w:t>
      </w:r>
      <w:r w:rsidR="007C4BF1" w:rsidRPr="007C4BF1">
        <w:rPr>
          <w:sz w:val="28"/>
          <w:szCs w:val="28"/>
        </w:rPr>
        <w:t xml:space="preserve">кольники получат возможность научиться:  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C4BF1" w:rsidRPr="007C4BF1">
        <w:rPr>
          <w:sz w:val="28"/>
          <w:szCs w:val="28"/>
        </w:rPr>
        <w:t>умению слушать и понимать образный язык музыки;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 разбираться в основных формах и выразительных средствах музыки и хореографии;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 легко и непринуждѐнно двигаться в ритме определѐнной музыки, получать удовольствие от еѐ красоты;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 передавать через движения характер, образ музыкального произведения;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 подбирать движения в соответствии с музыкальным материалом;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 выполнять подскоки, галоп в паре, по кругу, по часовой и против часовой стрелки;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 начинать движение с началом музыки, после вступления на сильную долю, выполнять хлопки в заданном ритме;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 определять (узнавать) музыкальные произведения русских и советских композиторов;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 сочетать средства музыкального, пластического, спортивно–физического, эстетического и художественно–эстетическогоразвития. </w:t>
      </w:r>
    </w:p>
    <w:p w:rsidR="0046722C" w:rsidRPr="0046722C" w:rsidRDefault="007C4BF1" w:rsidP="007C4BF1">
      <w:pPr>
        <w:pStyle w:val="Default"/>
        <w:ind w:firstLine="567"/>
        <w:rPr>
          <w:b/>
          <w:sz w:val="28"/>
          <w:szCs w:val="28"/>
        </w:rPr>
      </w:pPr>
      <w:r w:rsidRPr="0046722C">
        <w:rPr>
          <w:b/>
          <w:sz w:val="28"/>
          <w:szCs w:val="28"/>
        </w:rPr>
        <w:t>МЕТАПРЕДМЕТНЫЕ</w:t>
      </w:r>
      <w:r w:rsidR="0046722C">
        <w:rPr>
          <w:b/>
          <w:sz w:val="28"/>
          <w:szCs w:val="28"/>
        </w:rPr>
        <w:t>: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Ш</w:t>
      </w:r>
      <w:r w:rsidR="007C4BF1" w:rsidRPr="007C4BF1">
        <w:rPr>
          <w:sz w:val="28"/>
          <w:szCs w:val="28"/>
        </w:rPr>
        <w:t xml:space="preserve">кольники научатся:  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C4BF1" w:rsidRPr="007C4BF1">
        <w:rPr>
          <w:sz w:val="28"/>
          <w:szCs w:val="28"/>
        </w:rPr>
        <w:t>выполнять упражнения, движения по заданию педагога;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использовать изученные движения, упражнения в играх, этюдах, танцах;</w:t>
      </w:r>
      <w:r w:rsidR="007C4BF1" w:rsidRPr="007C4BF1">
        <w:rPr>
          <w:sz w:val="28"/>
          <w:szCs w:val="28"/>
        </w:rPr>
        <w:pgNum/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 вносить коррективы в свою работу;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C4BF1" w:rsidRPr="007C4BF1">
        <w:rPr>
          <w:sz w:val="28"/>
          <w:szCs w:val="28"/>
        </w:rPr>
        <w:t>понимать цель выполняемых действий, адекватно оценивать правильность выполнения задания;</w:t>
      </w:r>
    </w:p>
    <w:p w:rsidR="0046722C" w:rsidRDefault="0046722C" w:rsidP="0046722C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анализировать результаты собственной и коллективной работы по заданным критериям;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 решать творческую задачу, используя известные средства;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включаться в самостоя</w:t>
      </w:r>
      <w:r>
        <w:rPr>
          <w:sz w:val="28"/>
          <w:szCs w:val="28"/>
        </w:rPr>
        <w:t>тельную творческую деятельность;</w:t>
      </w:r>
    </w:p>
    <w:p w:rsidR="0046722C" w:rsidRDefault="007C4BF1" w:rsidP="007C4BF1">
      <w:pPr>
        <w:pStyle w:val="Default"/>
        <w:ind w:firstLine="567"/>
        <w:rPr>
          <w:sz w:val="28"/>
          <w:szCs w:val="28"/>
        </w:rPr>
      </w:pPr>
      <w:r w:rsidRPr="007C4BF1">
        <w:rPr>
          <w:sz w:val="28"/>
          <w:szCs w:val="28"/>
        </w:rPr>
        <w:t>вести поиск движений при составлении упражнений и этюдов;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 различать темп, ритм музыкальных произведений и выполняемых движений,</w:t>
      </w:r>
    </w:p>
    <w:p w:rsidR="0046722C" w:rsidRDefault="0046722C" w:rsidP="0046722C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 выполнять построения и перестроения в играх и танцах, соблюдая интервалы и рисунки танца. 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C4BF1" w:rsidRPr="007C4BF1">
        <w:rPr>
          <w:sz w:val="28"/>
          <w:szCs w:val="28"/>
        </w:rPr>
        <w:t>сравнивать ритмический характер музыкальных произведений;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 выбирать движения в соответствии с характером музыкального произведения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 группировать упражнения и движения в соответствии с характером музыкального произведения;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 передавать эмоциональный настрой музыки через движение.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C4BF1" w:rsidRPr="007C4BF1">
        <w:rPr>
          <w:sz w:val="28"/>
          <w:szCs w:val="28"/>
        </w:rPr>
        <w:t>отвечать на вопросы, задавать вопросы для уточнения непонятного;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 комментировать последовательность действий;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 выслушивать друг друга, договариваться, работая в паре и команде;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 выполнять совместные действия со сверстниками и взрослыми при реализации творческой работы.</w:t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C4BF1" w:rsidRPr="007C4BF1">
        <w:rPr>
          <w:sz w:val="28"/>
          <w:szCs w:val="28"/>
        </w:rPr>
        <w:t>выражать собственное эмоциональное отношение к выполняемым упражнения, движениям, танцам;</w:t>
      </w:r>
      <w:r w:rsidR="007C4BF1" w:rsidRPr="007C4BF1">
        <w:rPr>
          <w:sz w:val="28"/>
          <w:szCs w:val="28"/>
        </w:rPr>
        <w:pgNum/>
      </w:r>
    </w:p>
    <w:p w:rsidR="0046722C" w:rsidRDefault="0046722C" w:rsidP="007C4BF1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C4BF1" w:rsidRPr="007C4BF1">
        <w:rPr>
          <w:sz w:val="28"/>
          <w:szCs w:val="28"/>
        </w:rPr>
        <w:t xml:space="preserve">  быть терпимыми к другим мнениям, учитывать их в совместной работе;</w:t>
      </w:r>
    </w:p>
    <w:p w:rsidR="007C4BF1" w:rsidRPr="007C4BF1" w:rsidRDefault="0046722C" w:rsidP="007C4BF1">
      <w:pPr>
        <w:pStyle w:val="Default"/>
        <w:ind w:firstLine="567"/>
        <w:rPr>
          <w:b/>
          <w:sz w:val="28"/>
          <w:szCs w:val="28"/>
        </w:rPr>
      </w:pPr>
      <w:r>
        <w:rPr>
          <w:sz w:val="28"/>
          <w:szCs w:val="28"/>
        </w:rPr>
        <w:t xml:space="preserve">- </w:t>
      </w:r>
      <w:r w:rsidR="007C4BF1" w:rsidRPr="007C4BF1">
        <w:rPr>
          <w:sz w:val="28"/>
          <w:szCs w:val="28"/>
        </w:rPr>
        <w:t>договариваться и приходить к общему решению,работая в паре, команде.</w:t>
      </w:r>
    </w:p>
    <w:p w:rsidR="007C4BF1" w:rsidRPr="007C4BF1" w:rsidRDefault="007C4BF1" w:rsidP="00CD66E9">
      <w:pPr>
        <w:pStyle w:val="Default"/>
        <w:ind w:firstLine="567"/>
        <w:jc w:val="center"/>
        <w:rPr>
          <w:b/>
          <w:color w:val="auto"/>
          <w:sz w:val="28"/>
          <w:szCs w:val="28"/>
        </w:rPr>
      </w:pPr>
    </w:p>
    <w:p w:rsidR="00335613" w:rsidRPr="00335613" w:rsidRDefault="007E0826" w:rsidP="00F94A46">
      <w:pPr>
        <w:pStyle w:val="Default"/>
        <w:ind w:firstLine="567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5</w:t>
      </w:r>
      <w:r w:rsidR="00335613" w:rsidRPr="00335613">
        <w:rPr>
          <w:b/>
          <w:bCs/>
          <w:color w:val="auto"/>
          <w:sz w:val="28"/>
          <w:szCs w:val="28"/>
        </w:rPr>
        <w:t>. Организационно-педагогические условия</w:t>
      </w:r>
      <w:r w:rsidR="0046722C">
        <w:rPr>
          <w:b/>
          <w:bCs/>
          <w:color w:val="auto"/>
          <w:sz w:val="28"/>
          <w:szCs w:val="28"/>
        </w:rPr>
        <w:t xml:space="preserve"> реализации программы</w:t>
      </w:r>
    </w:p>
    <w:p w:rsidR="00335613" w:rsidRPr="00335613" w:rsidRDefault="00335613" w:rsidP="007E0826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35613">
        <w:rPr>
          <w:color w:val="auto"/>
          <w:sz w:val="28"/>
          <w:szCs w:val="28"/>
        </w:rPr>
        <w:t xml:space="preserve">Обязательные практические занятия проводятся с группой (оптимальное количество обучающихся 10-15 чел.). Групповые занятия проходят при непосредственном общении педагога и обучающихся в ходе занятий. </w:t>
      </w:r>
    </w:p>
    <w:p w:rsidR="00335613" w:rsidRPr="00335613" w:rsidRDefault="00335613" w:rsidP="007E0826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35613">
        <w:rPr>
          <w:color w:val="auto"/>
          <w:sz w:val="28"/>
          <w:szCs w:val="28"/>
        </w:rPr>
        <w:t xml:space="preserve">Реализация программ обеспечивается педагогическими кадрами, имеющими, как правило, базовое образование, соответствующее профилю преподаваемых предметов и систематически занимающимися практической и научно-методической деятельностью. </w:t>
      </w:r>
    </w:p>
    <w:p w:rsidR="00335613" w:rsidRDefault="00335613" w:rsidP="007E0826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35613">
        <w:rPr>
          <w:color w:val="auto"/>
          <w:sz w:val="28"/>
          <w:szCs w:val="28"/>
        </w:rPr>
        <w:t xml:space="preserve">Преподаватели профессионального цикла имеют базовое образование, соответствующее профилю преподаваемого предмета. </w:t>
      </w:r>
    </w:p>
    <w:p w:rsidR="007E0826" w:rsidRPr="004C4A60" w:rsidRDefault="007E0826" w:rsidP="007E0826">
      <w:pPr>
        <w:pStyle w:val="Default"/>
        <w:ind w:firstLine="567"/>
        <w:jc w:val="both"/>
        <w:rPr>
          <w:sz w:val="28"/>
          <w:szCs w:val="28"/>
        </w:rPr>
      </w:pPr>
      <w:r w:rsidRPr="004C4A60">
        <w:rPr>
          <w:sz w:val="28"/>
          <w:szCs w:val="28"/>
        </w:rPr>
        <w:lastRenderedPageBreak/>
        <w:t>Любой танец воздействует на зрителя лишь тогда, когда искусство танцовщика основывается на выразительном, а не механическом жесте, реалистическом, а не абстрактном действии. Следовательно, в учебной работе надо подвести учащихся к тому, чтобы они стремились выполнять каждое движение не только технически грамотно и физически уверенно, но и творчески увлеченно, музыкально.</w:t>
      </w:r>
    </w:p>
    <w:p w:rsidR="007E0826" w:rsidRPr="004C4A60" w:rsidRDefault="007E0826" w:rsidP="007E0826">
      <w:pPr>
        <w:pStyle w:val="Default"/>
        <w:ind w:firstLine="567"/>
        <w:jc w:val="both"/>
        <w:rPr>
          <w:sz w:val="28"/>
          <w:szCs w:val="28"/>
        </w:rPr>
      </w:pPr>
      <w:r w:rsidRPr="004C4A60">
        <w:rPr>
          <w:sz w:val="28"/>
          <w:szCs w:val="28"/>
        </w:rPr>
        <w:t>Метод работы по данной программе предполагает: поэтапное, вариативное обучение детей; присутствие игрового момента на первоначальном этапе обучения; поиск интересного музыкального материала; творческий подход к работе.</w:t>
      </w:r>
    </w:p>
    <w:p w:rsidR="007E0826" w:rsidRPr="004C4A60" w:rsidRDefault="007E0826" w:rsidP="007E0826">
      <w:pPr>
        <w:pStyle w:val="Default"/>
        <w:ind w:firstLine="567"/>
        <w:jc w:val="both"/>
        <w:rPr>
          <w:sz w:val="28"/>
          <w:szCs w:val="28"/>
        </w:rPr>
      </w:pPr>
      <w:r w:rsidRPr="004C4A60">
        <w:rPr>
          <w:sz w:val="28"/>
          <w:szCs w:val="28"/>
        </w:rPr>
        <w:t>Освоение элементов программы происходит постепенно и от опыта и интуиции педагога зависит, когда и насколько усложнить движение. Необходимо выбирать оптимальный режим усложнения, опираясь на индивидуальные и возрастные особенности учащихся.</w:t>
      </w:r>
    </w:p>
    <w:p w:rsidR="007E0826" w:rsidRDefault="007E0826" w:rsidP="007E0826">
      <w:pPr>
        <w:pStyle w:val="Default"/>
        <w:ind w:firstLine="567"/>
        <w:jc w:val="both"/>
        <w:rPr>
          <w:color w:val="auto"/>
          <w:sz w:val="28"/>
          <w:szCs w:val="28"/>
        </w:rPr>
      </w:pPr>
    </w:p>
    <w:p w:rsidR="007E0826" w:rsidRDefault="007E0826" w:rsidP="007E0826">
      <w:pPr>
        <w:pStyle w:val="Default"/>
        <w:ind w:firstLine="567"/>
        <w:jc w:val="both"/>
        <w:rPr>
          <w:color w:val="auto"/>
          <w:sz w:val="28"/>
          <w:szCs w:val="28"/>
        </w:rPr>
      </w:pPr>
    </w:p>
    <w:p w:rsidR="00610D4B" w:rsidRDefault="007E0826" w:rsidP="007E0826">
      <w:pPr>
        <w:pStyle w:val="Default"/>
        <w:ind w:firstLine="567"/>
        <w:jc w:val="both"/>
        <w:rPr>
          <w:b/>
          <w:color w:val="auto"/>
          <w:sz w:val="28"/>
          <w:szCs w:val="28"/>
        </w:rPr>
      </w:pPr>
      <w:r w:rsidRPr="007E0826">
        <w:rPr>
          <w:b/>
          <w:color w:val="auto"/>
          <w:sz w:val="28"/>
          <w:szCs w:val="28"/>
        </w:rPr>
        <w:t>Материально-техническое обеспечение:</w:t>
      </w:r>
    </w:p>
    <w:p w:rsidR="007E0826" w:rsidRDefault="003E2185" w:rsidP="007E0826">
      <w:pPr>
        <w:pStyle w:val="Default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Для реализации работы хореографического коллектива необходимо иметь</w:t>
      </w:r>
    </w:p>
    <w:p w:rsidR="003E2185" w:rsidRDefault="003E2185" w:rsidP="007E0826">
      <w:pPr>
        <w:pStyle w:val="Default"/>
        <w:ind w:firstLine="567"/>
        <w:jc w:val="both"/>
        <w:rPr>
          <w:i/>
          <w:color w:val="auto"/>
          <w:sz w:val="28"/>
          <w:szCs w:val="28"/>
        </w:rPr>
      </w:pPr>
      <w:r>
        <w:rPr>
          <w:i/>
          <w:color w:val="auto"/>
          <w:sz w:val="28"/>
          <w:szCs w:val="28"/>
        </w:rPr>
        <w:t>Материально-техническое обеспечение:</w:t>
      </w:r>
    </w:p>
    <w:p w:rsidR="003E2185" w:rsidRDefault="003E2185" w:rsidP="007E0826">
      <w:pPr>
        <w:pStyle w:val="Default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музыкальный зал, оборудованный зеркалами;</w:t>
      </w:r>
    </w:p>
    <w:p w:rsidR="003E2185" w:rsidRDefault="003E2185" w:rsidP="007E0826">
      <w:pPr>
        <w:pStyle w:val="Default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ковровое покрытие;</w:t>
      </w:r>
    </w:p>
    <w:p w:rsidR="003E2185" w:rsidRDefault="003E2185" w:rsidP="007E0826">
      <w:pPr>
        <w:pStyle w:val="Default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технические средства: компьютер, музыкальный центр, мультимедийный проектор;</w:t>
      </w:r>
    </w:p>
    <w:p w:rsidR="003E2185" w:rsidRDefault="003E2185" w:rsidP="007E0826">
      <w:pPr>
        <w:pStyle w:val="Default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наглядные пособия, дидактические материалы;</w:t>
      </w:r>
    </w:p>
    <w:p w:rsidR="003E2185" w:rsidRDefault="003E2185" w:rsidP="007E0826">
      <w:pPr>
        <w:pStyle w:val="Default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танцевальные атрибуты (мячи, обручи, ленты, платочки);</w:t>
      </w:r>
    </w:p>
    <w:p w:rsidR="003E2185" w:rsidRDefault="003E2185" w:rsidP="007E0826">
      <w:pPr>
        <w:pStyle w:val="Default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шумовые инструменты (ложки, трещетки);</w:t>
      </w:r>
    </w:p>
    <w:p w:rsidR="003E2185" w:rsidRPr="003E2185" w:rsidRDefault="003E2185" w:rsidP="007E0826">
      <w:pPr>
        <w:pStyle w:val="Default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костюмы, головные уборы.</w:t>
      </w:r>
    </w:p>
    <w:p w:rsidR="00335613" w:rsidRPr="00335613" w:rsidRDefault="00335613" w:rsidP="00335613">
      <w:pPr>
        <w:pStyle w:val="Default"/>
        <w:ind w:firstLine="567"/>
        <w:rPr>
          <w:color w:val="auto"/>
          <w:sz w:val="28"/>
          <w:szCs w:val="28"/>
        </w:rPr>
      </w:pPr>
    </w:p>
    <w:p w:rsidR="0003724F" w:rsidRPr="00A167E9" w:rsidRDefault="007E0826" w:rsidP="007E0826">
      <w:pPr>
        <w:pStyle w:val="1"/>
        <w:spacing w:before="0"/>
        <w:ind w:firstLine="567"/>
        <w:jc w:val="center"/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</w:pPr>
      <w:bookmarkStart w:id="0" w:name="_Toc79480977"/>
      <w:r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6</w:t>
      </w:r>
      <w:r w:rsidR="0003724F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 xml:space="preserve">. </w:t>
      </w:r>
      <w:r w:rsidR="0003724F" w:rsidRPr="00A167E9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Формы аттестации / контроля и оценочные материал</w:t>
      </w:r>
      <w:bookmarkEnd w:id="0"/>
      <w:r w:rsidR="0003724F" w:rsidRPr="00A167E9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ы</w:t>
      </w:r>
    </w:p>
    <w:p w:rsidR="0003724F" w:rsidRPr="00A167E9" w:rsidRDefault="0003724F" w:rsidP="0003724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67E9">
        <w:rPr>
          <w:rFonts w:ascii="Times New Roman" w:hAnsi="Times New Roman" w:cs="Times New Roman"/>
          <w:sz w:val="28"/>
          <w:szCs w:val="28"/>
        </w:rPr>
        <w:t>Аттестация обучающихся проводится 2 раза в год.</w:t>
      </w:r>
    </w:p>
    <w:p w:rsidR="0003724F" w:rsidRPr="00A167E9" w:rsidRDefault="0003724F" w:rsidP="0003724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67E9">
        <w:rPr>
          <w:rFonts w:ascii="Times New Roman" w:hAnsi="Times New Roman" w:cs="Times New Roman"/>
          <w:sz w:val="28"/>
          <w:szCs w:val="28"/>
        </w:rPr>
        <w:t xml:space="preserve"> Промежуточная в декабре, итоговая в мае. </w:t>
      </w:r>
    </w:p>
    <w:p w:rsidR="0003724F" w:rsidRDefault="0003724F" w:rsidP="0003724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67E9">
        <w:rPr>
          <w:rFonts w:ascii="Times New Roman" w:hAnsi="Times New Roman" w:cs="Times New Roman"/>
          <w:sz w:val="28"/>
          <w:szCs w:val="28"/>
        </w:rPr>
        <w:t>Оцениваются теоретическая подготовка, практическая подготовка, личностные качества.</w:t>
      </w:r>
    </w:p>
    <w:p w:rsidR="007F5EE0" w:rsidRPr="004C4A60" w:rsidRDefault="007F5EE0" w:rsidP="007F5EE0">
      <w:pPr>
        <w:pStyle w:val="Default"/>
        <w:ind w:firstLine="567"/>
        <w:jc w:val="both"/>
        <w:rPr>
          <w:sz w:val="28"/>
          <w:szCs w:val="28"/>
        </w:rPr>
      </w:pPr>
      <w:r w:rsidRPr="004C4A60">
        <w:rPr>
          <w:sz w:val="28"/>
          <w:szCs w:val="28"/>
        </w:rPr>
        <w:t>Оценка качества освоения программы включает текущую и итоговую аттестацию слушателей.</w:t>
      </w:r>
    </w:p>
    <w:p w:rsidR="007F5EE0" w:rsidRPr="004C4A60" w:rsidRDefault="007F5EE0" w:rsidP="007F5EE0">
      <w:pPr>
        <w:pStyle w:val="Default"/>
        <w:ind w:firstLine="567"/>
        <w:jc w:val="both"/>
        <w:rPr>
          <w:sz w:val="28"/>
          <w:szCs w:val="28"/>
        </w:rPr>
      </w:pPr>
      <w:r w:rsidRPr="004C4A60">
        <w:rPr>
          <w:sz w:val="28"/>
          <w:szCs w:val="28"/>
        </w:rPr>
        <w:t>Оценка качества освоения программы осуществляется путем проведения текущего кон</w:t>
      </w:r>
      <w:r>
        <w:rPr>
          <w:sz w:val="28"/>
          <w:szCs w:val="28"/>
        </w:rPr>
        <w:t>троля в виде зачетов и выступлений</w:t>
      </w:r>
      <w:r w:rsidRPr="004C4A60">
        <w:rPr>
          <w:sz w:val="28"/>
          <w:szCs w:val="28"/>
        </w:rPr>
        <w:t>, что позволяет оценить знания, умения и уровень приобретенных компетенций.</w:t>
      </w:r>
    </w:p>
    <w:p w:rsidR="007F5EE0" w:rsidRDefault="007F5EE0" w:rsidP="007F5EE0">
      <w:pPr>
        <w:pStyle w:val="Default"/>
        <w:ind w:firstLine="567"/>
        <w:jc w:val="both"/>
        <w:rPr>
          <w:sz w:val="28"/>
          <w:szCs w:val="28"/>
        </w:rPr>
      </w:pPr>
      <w:r w:rsidRPr="004C4A60">
        <w:rPr>
          <w:sz w:val="28"/>
          <w:szCs w:val="28"/>
        </w:rPr>
        <w:t>Итоговой аттестацией является выполнение практического теста на ориентировку в пространстве: точки зала, колона, линия, «лучик», круг, полукруг, пары (тройки, четверки), танцевальные импровизации под музыку.</w:t>
      </w:r>
    </w:p>
    <w:p w:rsidR="007F5EE0" w:rsidRPr="00335613" w:rsidRDefault="007F5EE0" w:rsidP="007F5EE0">
      <w:pPr>
        <w:pStyle w:val="Default"/>
        <w:ind w:firstLine="567"/>
        <w:rPr>
          <w:color w:val="auto"/>
          <w:sz w:val="28"/>
          <w:szCs w:val="28"/>
        </w:rPr>
      </w:pPr>
      <w:r w:rsidRPr="00335613">
        <w:rPr>
          <w:b/>
          <w:bCs/>
          <w:color w:val="auto"/>
          <w:sz w:val="28"/>
          <w:szCs w:val="28"/>
        </w:rPr>
        <w:t xml:space="preserve">Входной контроль. </w:t>
      </w:r>
      <w:r w:rsidRPr="00335613">
        <w:rPr>
          <w:color w:val="auto"/>
          <w:sz w:val="28"/>
          <w:szCs w:val="28"/>
        </w:rPr>
        <w:t xml:space="preserve">В начале года </w:t>
      </w:r>
      <w:r>
        <w:rPr>
          <w:color w:val="auto"/>
          <w:sz w:val="28"/>
          <w:szCs w:val="28"/>
        </w:rPr>
        <w:t>все учащиеся</w:t>
      </w:r>
      <w:r w:rsidRPr="00335613">
        <w:rPr>
          <w:color w:val="auto"/>
          <w:sz w:val="28"/>
          <w:szCs w:val="28"/>
        </w:rPr>
        <w:t xml:space="preserve"> проходят функциональное тестирование, выполняя различные упражнения на </w:t>
      </w:r>
      <w:r w:rsidRPr="00335613">
        <w:rPr>
          <w:color w:val="auto"/>
          <w:sz w:val="28"/>
          <w:szCs w:val="28"/>
        </w:rPr>
        <w:lastRenderedPageBreak/>
        <w:t xml:space="preserve">выносливость, гибкость, ловкость, силу и т.п. Например: батманы, прыжки в диагональ, кувырки, растяжка. Небольшие танцевальные этюды, где от детей требуется быстро схватить и повторить несложные танцевальные элементы. </w:t>
      </w:r>
    </w:p>
    <w:p w:rsidR="007F5EE0" w:rsidRPr="00335613" w:rsidRDefault="007F5EE0" w:rsidP="007F5EE0">
      <w:pPr>
        <w:pStyle w:val="Default"/>
        <w:ind w:firstLine="567"/>
        <w:rPr>
          <w:color w:val="auto"/>
          <w:sz w:val="28"/>
          <w:szCs w:val="28"/>
        </w:rPr>
      </w:pPr>
      <w:r w:rsidRPr="00335613">
        <w:rPr>
          <w:b/>
          <w:bCs/>
          <w:color w:val="auto"/>
          <w:sz w:val="28"/>
          <w:szCs w:val="28"/>
        </w:rPr>
        <w:t xml:space="preserve">Текущий контроль. </w:t>
      </w:r>
      <w:r w:rsidRPr="00335613">
        <w:rPr>
          <w:color w:val="auto"/>
          <w:sz w:val="28"/>
          <w:szCs w:val="28"/>
        </w:rPr>
        <w:t xml:space="preserve">В середине учебного года проводится открытый урок, на котором студийцы демонстрируют уровень своего индивидуального освоения программы. Танцевальные этюды и зарисовки из разных разделов современной хореографии. Например модерн чистота исполнения свингов, танцевальные элементы в партере, простые прыжки и т.д. </w:t>
      </w:r>
    </w:p>
    <w:p w:rsidR="007F5EE0" w:rsidRDefault="007F5EE0" w:rsidP="009D35F5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335613">
        <w:rPr>
          <w:rFonts w:ascii="Times New Roman" w:hAnsi="Times New Roman" w:cs="Times New Roman"/>
          <w:b/>
          <w:bCs/>
          <w:sz w:val="28"/>
          <w:szCs w:val="28"/>
        </w:rPr>
        <w:t xml:space="preserve">Итоговый контроль. </w:t>
      </w:r>
      <w:r w:rsidRPr="00335613">
        <w:rPr>
          <w:rFonts w:ascii="Times New Roman" w:hAnsi="Times New Roman" w:cs="Times New Roman"/>
          <w:sz w:val="28"/>
          <w:szCs w:val="28"/>
        </w:rPr>
        <w:t>В конце учебного года проводится итоговый открытый урок, на котором студийцы показывают, насколько они освоили программу своего года обучения. Это готовые танцевальные номера которые включают в себя все разделы современной хореографии данной программы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D35F5" w:rsidRPr="009D35F5" w:rsidRDefault="009D35F5" w:rsidP="009D35F5">
      <w:pPr>
        <w:spacing w:after="0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9D35F5">
        <w:rPr>
          <w:rFonts w:ascii="Times New Roman" w:hAnsi="Times New Roman" w:cs="Times New Roman"/>
          <w:b/>
          <w:sz w:val="28"/>
          <w:szCs w:val="28"/>
        </w:rPr>
        <w:t xml:space="preserve">Формы </w:t>
      </w:r>
      <w:r>
        <w:rPr>
          <w:rFonts w:ascii="Times New Roman" w:hAnsi="Times New Roman" w:cs="Times New Roman"/>
          <w:b/>
          <w:sz w:val="28"/>
          <w:szCs w:val="28"/>
        </w:rPr>
        <w:t>проведения</w:t>
      </w:r>
      <w:r w:rsidRPr="009D35F5">
        <w:rPr>
          <w:rFonts w:ascii="Times New Roman" w:hAnsi="Times New Roman" w:cs="Times New Roman"/>
          <w:b/>
          <w:sz w:val="28"/>
          <w:szCs w:val="28"/>
        </w:rPr>
        <w:t>:</w:t>
      </w:r>
    </w:p>
    <w:p w:rsidR="009D35F5" w:rsidRPr="009D35F5" w:rsidRDefault="00B65C44" w:rsidP="009D35F5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9D35F5">
        <w:rPr>
          <w:rFonts w:ascii="Times New Roman" w:hAnsi="Times New Roman" w:cs="Times New Roman"/>
          <w:sz w:val="28"/>
          <w:szCs w:val="28"/>
        </w:rPr>
        <w:t>— выступления детей на открытых мероприятиях;</w:t>
      </w:r>
    </w:p>
    <w:p w:rsidR="009D35F5" w:rsidRPr="009D35F5" w:rsidRDefault="00B65C44" w:rsidP="009D35F5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9D35F5">
        <w:rPr>
          <w:rFonts w:ascii="Times New Roman" w:hAnsi="Times New Roman" w:cs="Times New Roman"/>
          <w:sz w:val="28"/>
          <w:szCs w:val="28"/>
        </w:rPr>
        <w:t xml:space="preserve"> — участие в тематических праздниках;</w:t>
      </w:r>
    </w:p>
    <w:p w:rsidR="009D35F5" w:rsidRPr="009D35F5" w:rsidRDefault="00B65C44" w:rsidP="009D35F5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9D35F5">
        <w:rPr>
          <w:rFonts w:ascii="Times New Roman" w:hAnsi="Times New Roman" w:cs="Times New Roman"/>
          <w:sz w:val="28"/>
          <w:szCs w:val="28"/>
        </w:rPr>
        <w:t xml:space="preserve"> — контрольные занятия; </w:t>
      </w:r>
    </w:p>
    <w:p w:rsidR="009D35F5" w:rsidRPr="009D35F5" w:rsidRDefault="00B65C44" w:rsidP="009D35F5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9D35F5">
        <w:rPr>
          <w:rFonts w:ascii="Times New Roman" w:hAnsi="Times New Roman" w:cs="Times New Roman"/>
          <w:sz w:val="28"/>
          <w:szCs w:val="28"/>
        </w:rPr>
        <w:t>— итоговое занятие;</w:t>
      </w:r>
    </w:p>
    <w:p w:rsidR="009D35F5" w:rsidRPr="009D35F5" w:rsidRDefault="00B65C44" w:rsidP="009D35F5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9D35F5">
        <w:rPr>
          <w:rFonts w:ascii="Times New Roman" w:hAnsi="Times New Roman" w:cs="Times New Roman"/>
          <w:sz w:val="28"/>
          <w:szCs w:val="28"/>
        </w:rPr>
        <w:t xml:space="preserve"> — открытые занятия для родителей; </w:t>
      </w:r>
    </w:p>
    <w:p w:rsidR="00B65C44" w:rsidRPr="009D35F5" w:rsidRDefault="00B65C44" w:rsidP="009D35F5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9D35F5">
        <w:rPr>
          <w:rFonts w:ascii="Times New Roman" w:hAnsi="Times New Roman" w:cs="Times New Roman"/>
          <w:sz w:val="28"/>
          <w:szCs w:val="28"/>
        </w:rPr>
        <w:t>— отчетный концерт по итогам года.</w:t>
      </w:r>
    </w:p>
    <w:p w:rsidR="009D35F5" w:rsidRDefault="009D35F5" w:rsidP="001A39EE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Программа «Фламинго</w:t>
      </w:r>
      <w:r w:rsidRPr="009D35F5">
        <w:rPr>
          <w:sz w:val="28"/>
          <w:szCs w:val="28"/>
        </w:rPr>
        <w:t xml:space="preserve">» предполагает различные формы контроля. </w:t>
      </w:r>
    </w:p>
    <w:p w:rsidR="009D35F5" w:rsidRPr="009D35F5" w:rsidRDefault="009D35F5" w:rsidP="009D35F5">
      <w:pPr>
        <w:pStyle w:val="Default"/>
        <w:ind w:firstLine="567"/>
        <w:jc w:val="both"/>
        <w:rPr>
          <w:b/>
          <w:sz w:val="28"/>
          <w:szCs w:val="28"/>
        </w:rPr>
      </w:pPr>
      <w:r w:rsidRPr="009D35F5">
        <w:rPr>
          <w:b/>
          <w:sz w:val="28"/>
          <w:szCs w:val="28"/>
        </w:rPr>
        <w:t xml:space="preserve">Задачи контроля: </w:t>
      </w:r>
    </w:p>
    <w:p w:rsidR="009D35F5" w:rsidRDefault="009D35F5" w:rsidP="0003724F">
      <w:pPr>
        <w:pStyle w:val="Default"/>
        <w:ind w:firstLine="567"/>
        <w:jc w:val="both"/>
        <w:rPr>
          <w:sz w:val="28"/>
          <w:szCs w:val="28"/>
        </w:rPr>
      </w:pPr>
      <w:r w:rsidRPr="009D35F5">
        <w:rPr>
          <w:sz w:val="28"/>
          <w:szCs w:val="28"/>
        </w:rPr>
        <w:t xml:space="preserve">- определение фактического состояния качества образования учащегося в определенный момент времени; </w:t>
      </w:r>
    </w:p>
    <w:p w:rsidR="009D35F5" w:rsidRDefault="009D35F5" w:rsidP="0003724F">
      <w:pPr>
        <w:pStyle w:val="Default"/>
        <w:ind w:firstLine="567"/>
        <w:jc w:val="both"/>
        <w:rPr>
          <w:sz w:val="28"/>
          <w:szCs w:val="28"/>
        </w:rPr>
      </w:pPr>
      <w:r w:rsidRPr="009D35F5">
        <w:rPr>
          <w:sz w:val="28"/>
          <w:szCs w:val="28"/>
        </w:rPr>
        <w:t xml:space="preserve">- определение причин выявленных отклонений от заданных параметров; </w:t>
      </w:r>
    </w:p>
    <w:p w:rsidR="009D35F5" w:rsidRDefault="009D35F5" w:rsidP="0003724F">
      <w:pPr>
        <w:pStyle w:val="Default"/>
        <w:ind w:firstLine="567"/>
        <w:jc w:val="both"/>
        <w:rPr>
          <w:sz w:val="28"/>
          <w:szCs w:val="28"/>
        </w:rPr>
      </w:pPr>
      <w:r w:rsidRPr="009D35F5">
        <w:rPr>
          <w:sz w:val="28"/>
          <w:szCs w:val="28"/>
        </w:rPr>
        <w:t xml:space="preserve">- обеспечение устойчивого состояния учащегося. </w:t>
      </w:r>
    </w:p>
    <w:p w:rsidR="009D35F5" w:rsidRPr="009D35F5" w:rsidRDefault="009D35F5" w:rsidP="0003724F">
      <w:pPr>
        <w:pStyle w:val="Default"/>
        <w:ind w:firstLine="567"/>
        <w:jc w:val="both"/>
        <w:rPr>
          <w:b/>
          <w:sz w:val="28"/>
          <w:szCs w:val="28"/>
        </w:rPr>
      </w:pPr>
      <w:r w:rsidRPr="009D35F5">
        <w:rPr>
          <w:b/>
          <w:sz w:val="28"/>
          <w:szCs w:val="28"/>
        </w:rPr>
        <w:t xml:space="preserve">Основные методы и формы контроля над образовательным процессом: </w:t>
      </w:r>
    </w:p>
    <w:p w:rsidR="009D35F5" w:rsidRDefault="009D35F5" w:rsidP="0003724F">
      <w:pPr>
        <w:pStyle w:val="Default"/>
        <w:ind w:firstLine="567"/>
        <w:jc w:val="both"/>
        <w:rPr>
          <w:sz w:val="28"/>
          <w:szCs w:val="28"/>
        </w:rPr>
      </w:pPr>
      <w:r w:rsidRPr="009D35F5">
        <w:rPr>
          <w:sz w:val="28"/>
          <w:szCs w:val="28"/>
        </w:rPr>
        <w:t xml:space="preserve">- наблюдение педагога в ходе занятий; </w:t>
      </w:r>
    </w:p>
    <w:p w:rsidR="009D35F5" w:rsidRDefault="009D35F5" w:rsidP="0003724F">
      <w:pPr>
        <w:pStyle w:val="Default"/>
        <w:ind w:firstLine="567"/>
        <w:jc w:val="both"/>
        <w:rPr>
          <w:sz w:val="28"/>
          <w:szCs w:val="28"/>
        </w:rPr>
      </w:pPr>
      <w:r w:rsidRPr="009D35F5">
        <w:rPr>
          <w:sz w:val="28"/>
          <w:szCs w:val="28"/>
        </w:rPr>
        <w:t xml:space="preserve">- аттестация. </w:t>
      </w:r>
    </w:p>
    <w:p w:rsidR="009D35F5" w:rsidRPr="009D35F5" w:rsidRDefault="009D35F5" w:rsidP="0003724F">
      <w:pPr>
        <w:pStyle w:val="Default"/>
        <w:ind w:firstLine="567"/>
        <w:jc w:val="both"/>
        <w:rPr>
          <w:b/>
          <w:sz w:val="28"/>
          <w:szCs w:val="28"/>
        </w:rPr>
      </w:pPr>
      <w:r w:rsidRPr="009D35F5">
        <w:rPr>
          <w:b/>
          <w:sz w:val="28"/>
          <w:szCs w:val="28"/>
        </w:rPr>
        <w:t>Формы подведения итогов работы по программе:</w:t>
      </w:r>
    </w:p>
    <w:p w:rsidR="009D35F5" w:rsidRDefault="009D35F5" w:rsidP="0003724F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</w:t>
      </w:r>
      <w:r w:rsidRPr="009D35F5">
        <w:rPr>
          <w:sz w:val="28"/>
          <w:szCs w:val="28"/>
        </w:rPr>
        <w:t xml:space="preserve"> открытое занятие, </w:t>
      </w:r>
    </w:p>
    <w:p w:rsidR="009D35F5" w:rsidRDefault="009D35F5" w:rsidP="0003724F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D35F5">
        <w:rPr>
          <w:sz w:val="28"/>
          <w:szCs w:val="28"/>
        </w:rPr>
        <w:t>контрольное занятие.</w:t>
      </w:r>
    </w:p>
    <w:p w:rsidR="009D35F5" w:rsidRPr="009D35F5" w:rsidRDefault="009D35F5" w:rsidP="0003724F">
      <w:pPr>
        <w:pStyle w:val="Default"/>
        <w:ind w:firstLine="567"/>
        <w:jc w:val="both"/>
        <w:rPr>
          <w:b/>
          <w:sz w:val="28"/>
          <w:szCs w:val="28"/>
        </w:rPr>
      </w:pPr>
      <w:r w:rsidRPr="009D35F5">
        <w:rPr>
          <w:sz w:val="28"/>
          <w:szCs w:val="28"/>
        </w:rPr>
        <w:t xml:space="preserve"> </w:t>
      </w:r>
      <w:r w:rsidRPr="009D35F5">
        <w:rPr>
          <w:b/>
          <w:sz w:val="28"/>
          <w:szCs w:val="28"/>
        </w:rPr>
        <w:t xml:space="preserve">Критериями оценки знаний, умений и навыков учащихся является: </w:t>
      </w:r>
    </w:p>
    <w:p w:rsidR="009D35F5" w:rsidRDefault="009D35F5" w:rsidP="0003724F">
      <w:pPr>
        <w:pStyle w:val="Default"/>
        <w:ind w:firstLine="567"/>
        <w:jc w:val="both"/>
        <w:rPr>
          <w:sz w:val="28"/>
          <w:szCs w:val="28"/>
        </w:rPr>
      </w:pPr>
      <w:r w:rsidRPr="009D35F5">
        <w:rPr>
          <w:sz w:val="28"/>
          <w:szCs w:val="28"/>
        </w:rPr>
        <w:t>- уровень предусмотренных программой теоретических знаний;</w:t>
      </w:r>
    </w:p>
    <w:p w:rsidR="009D35F5" w:rsidRDefault="009D35F5" w:rsidP="0003724F">
      <w:pPr>
        <w:pStyle w:val="Default"/>
        <w:ind w:firstLine="567"/>
        <w:jc w:val="both"/>
        <w:rPr>
          <w:sz w:val="28"/>
          <w:szCs w:val="28"/>
        </w:rPr>
      </w:pPr>
      <w:r w:rsidRPr="009D35F5">
        <w:rPr>
          <w:sz w:val="28"/>
          <w:szCs w:val="28"/>
        </w:rPr>
        <w:t xml:space="preserve">- уровень основных двигательных умений и навыков; </w:t>
      </w:r>
    </w:p>
    <w:p w:rsidR="0003724F" w:rsidRPr="009D35F5" w:rsidRDefault="009D35F5" w:rsidP="0003724F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9D35F5">
        <w:rPr>
          <w:sz w:val="28"/>
          <w:szCs w:val="28"/>
        </w:rPr>
        <w:t>- степень самостоятельности в работе.</w:t>
      </w:r>
    </w:p>
    <w:p w:rsidR="00D83890" w:rsidRPr="009D35F5" w:rsidRDefault="00D83890" w:rsidP="00FF01FB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83890" w:rsidRPr="004C4A60" w:rsidRDefault="00F94A46" w:rsidP="00D83890">
      <w:pPr>
        <w:pStyle w:val="Default"/>
        <w:pageBreakBefore/>
        <w:ind w:firstLine="567"/>
        <w:jc w:val="center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lastRenderedPageBreak/>
        <w:t>14</w:t>
      </w:r>
      <w:r w:rsidR="00D83890" w:rsidRPr="004C4A60">
        <w:rPr>
          <w:b/>
          <w:bCs/>
          <w:color w:val="auto"/>
          <w:sz w:val="28"/>
          <w:szCs w:val="28"/>
        </w:rPr>
        <w:t>. Список литературы для педагога</w:t>
      </w:r>
    </w:p>
    <w:p w:rsidR="00A360CC" w:rsidRDefault="00A360CC" w:rsidP="00FF01FB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AD63DB">
        <w:rPr>
          <w:rFonts w:ascii="Times New Roman" w:hAnsi="Times New Roman" w:cs="Times New Roman"/>
          <w:sz w:val="28"/>
          <w:szCs w:val="28"/>
        </w:rPr>
        <w:t xml:space="preserve">1. </w:t>
      </w:r>
      <w:r w:rsidRPr="00A360CC">
        <w:rPr>
          <w:rFonts w:ascii="Times New Roman" w:hAnsi="Times New Roman" w:cs="Times New Roman"/>
          <w:sz w:val="28"/>
          <w:szCs w:val="28"/>
          <w:lang w:val="en-US"/>
        </w:rPr>
        <w:t>http</w:t>
      </w:r>
      <w:r w:rsidRPr="00AD63DB">
        <w:rPr>
          <w:rFonts w:ascii="Times New Roman" w:hAnsi="Times New Roman" w:cs="Times New Roman"/>
          <w:sz w:val="28"/>
          <w:szCs w:val="28"/>
        </w:rPr>
        <w:t>://</w:t>
      </w:r>
      <w:r w:rsidRPr="00A360CC">
        <w:rPr>
          <w:rFonts w:ascii="Times New Roman" w:hAnsi="Times New Roman" w:cs="Times New Roman"/>
          <w:sz w:val="28"/>
          <w:szCs w:val="28"/>
          <w:lang w:val="en-US"/>
        </w:rPr>
        <w:t>piruet</w:t>
      </w:r>
      <w:r w:rsidRPr="00AD63DB">
        <w:rPr>
          <w:rFonts w:ascii="Times New Roman" w:hAnsi="Times New Roman" w:cs="Times New Roman"/>
          <w:sz w:val="28"/>
          <w:szCs w:val="28"/>
        </w:rPr>
        <w:t>.</w:t>
      </w:r>
      <w:r w:rsidRPr="00A360CC">
        <w:rPr>
          <w:rFonts w:ascii="Times New Roman" w:hAnsi="Times New Roman" w:cs="Times New Roman"/>
          <w:sz w:val="28"/>
          <w:szCs w:val="28"/>
          <w:lang w:val="en-US"/>
        </w:rPr>
        <w:t>info</w:t>
      </w:r>
      <w:r w:rsidRPr="00AD63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60CC" w:rsidRPr="00AD63DB" w:rsidRDefault="00A360CC" w:rsidP="00FF01FB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AD63DB">
        <w:rPr>
          <w:rFonts w:ascii="Times New Roman" w:hAnsi="Times New Roman" w:cs="Times New Roman"/>
          <w:sz w:val="28"/>
          <w:szCs w:val="28"/>
        </w:rPr>
        <w:t xml:space="preserve">2. </w:t>
      </w:r>
      <w:hyperlink r:id="rId14" w:history="1">
        <w:r w:rsidRPr="00F56BB7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Pr="00AD63DB">
          <w:rPr>
            <w:rStyle w:val="a9"/>
            <w:rFonts w:ascii="Times New Roman" w:hAnsi="Times New Roman" w:cs="Times New Roman"/>
            <w:sz w:val="28"/>
            <w:szCs w:val="28"/>
          </w:rPr>
          <w:t>://</w:t>
        </w:r>
        <w:r w:rsidRPr="00F56BB7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AD63DB">
          <w:rPr>
            <w:rStyle w:val="a9"/>
            <w:rFonts w:ascii="Times New Roman" w:hAnsi="Times New Roman" w:cs="Times New Roman"/>
            <w:sz w:val="28"/>
            <w:szCs w:val="28"/>
          </w:rPr>
          <w:t>.</w:t>
        </w:r>
        <w:r w:rsidRPr="00F56BB7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monlo</w:t>
        </w:r>
        <w:r w:rsidRPr="00AD63DB">
          <w:rPr>
            <w:rStyle w:val="a9"/>
            <w:rFonts w:ascii="Times New Roman" w:hAnsi="Times New Roman" w:cs="Times New Roman"/>
            <w:sz w:val="28"/>
            <w:szCs w:val="28"/>
          </w:rPr>
          <w:t>.</w:t>
        </w:r>
        <w:r w:rsidRPr="00F56BB7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ru</w:t>
        </w:r>
        <w:r w:rsidRPr="00AD63DB">
          <w:rPr>
            <w:rStyle w:val="a9"/>
            <w:rFonts w:ascii="Times New Roman" w:hAnsi="Times New Roman" w:cs="Times New Roman"/>
            <w:sz w:val="28"/>
            <w:szCs w:val="28"/>
          </w:rPr>
          <w:t>/</w:t>
        </w:r>
        <w:r w:rsidRPr="00F56BB7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time</w:t>
        </w:r>
        <w:r w:rsidRPr="00AD63DB">
          <w:rPr>
            <w:rStyle w:val="a9"/>
            <w:rFonts w:ascii="Times New Roman" w:hAnsi="Times New Roman" w:cs="Times New Roman"/>
            <w:sz w:val="28"/>
            <w:szCs w:val="28"/>
          </w:rPr>
          <w:t>2</w:t>
        </w:r>
      </w:hyperlink>
      <w:r w:rsidRPr="00AD63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60CC" w:rsidRPr="00AD63DB" w:rsidRDefault="00A360CC" w:rsidP="00FF01FB">
      <w:pPr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 w:rsidRPr="00A360CC">
        <w:rPr>
          <w:rFonts w:ascii="Times New Roman" w:hAnsi="Times New Roman" w:cs="Times New Roman"/>
          <w:sz w:val="28"/>
          <w:szCs w:val="28"/>
          <w:lang w:val="en-US"/>
        </w:rPr>
        <w:t xml:space="preserve">3. www. psychlib.ru </w:t>
      </w:r>
    </w:p>
    <w:p w:rsidR="00A360CC" w:rsidRPr="00AD63DB" w:rsidRDefault="00A360CC" w:rsidP="00FF01FB">
      <w:pPr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 w:rsidRPr="00A360CC">
        <w:rPr>
          <w:rFonts w:ascii="Times New Roman" w:hAnsi="Times New Roman" w:cs="Times New Roman"/>
          <w:sz w:val="28"/>
          <w:szCs w:val="28"/>
          <w:lang w:val="en-US"/>
        </w:rPr>
        <w:t xml:space="preserve">4. www. horeograf.com </w:t>
      </w:r>
    </w:p>
    <w:p w:rsidR="00A360CC" w:rsidRPr="00AD63DB" w:rsidRDefault="00A360CC" w:rsidP="00FF01FB">
      <w:pPr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 w:rsidRPr="00AD63DB"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hyperlink r:id="rId15" w:history="1">
        <w:r w:rsidRPr="00F56BB7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AD63DB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.</w:t>
        </w:r>
        <w:r w:rsidRPr="00F56BB7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balletmusic</w:t>
        </w:r>
        <w:r w:rsidRPr="00AD63DB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.</w:t>
        </w:r>
        <w:r w:rsidRPr="00F56BB7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Pr="00AD63D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360CC" w:rsidRPr="00AD63DB" w:rsidRDefault="00A360CC" w:rsidP="00FF01FB">
      <w:pPr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 w:rsidRPr="00AD63DB">
        <w:rPr>
          <w:rFonts w:ascii="Times New Roman" w:hAnsi="Times New Roman" w:cs="Times New Roman"/>
          <w:sz w:val="28"/>
          <w:szCs w:val="28"/>
          <w:lang w:val="en-US"/>
        </w:rPr>
        <w:t xml:space="preserve">6. </w:t>
      </w:r>
      <w:hyperlink r:id="rId16" w:history="1">
        <w:r w:rsidRPr="00F56BB7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Pr="00AD63DB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://</w:t>
        </w:r>
        <w:r w:rsidRPr="00F56BB7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pedagogic</w:t>
        </w:r>
        <w:r w:rsidRPr="00AD63DB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.</w:t>
        </w:r>
        <w:r w:rsidRPr="00F56BB7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Pr="00AD63D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360CC" w:rsidRPr="00A360CC" w:rsidRDefault="00A360CC" w:rsidP="00FF01FB">
      <w:pPr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 w:rsidRPr="00AD63DB">
        <w:rPr>
          <w:rFonts w:ascii="Times New Roman" w:hAnsi="Times New Roman" w:cs="Times New Roman"/>
          <w:sz w:val="28"/>
          <w:szCs w:val="28"/>
          <w:lang w:val="en-US"/>
        </w:rPr>
        <w:t xml:space="preserve">7. </w:t>
      </w:r>
      <w:hyperlink r:id="rId17" w:history="1">
        <w:r w:rsidRPr="00F56BB7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Pr="00A360CC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://</w:t>
        </w:r>
        <w:r w:rsidRPr="00F56BB7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spo</w:t>
        </w:r>
        <w:r w:rsidRPr="00A360CC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.1</w:t>
        </w:r>
        <w:r w:rsidRPr="00F56BB7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september</w:t>
        </w:r>
        <w:r w:rsidRPr="00A360CC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.</w:t>
        </w:r>
        <w:r w:rsidRPr="00F56BB7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Pr="00A360C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360CC" w:rsidRPr="00A360CC" w:rsidRDefault="00A360CC" w:rsidP="00FF01FB">
      <w:pPr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 w:rsidRPr="00A360CC">
        <w:rPr>
          <w:rFonts w:ascii="Times New Roman" w:hAnsi="Times New Roman" w:cs="Times New Roman"/>
          <w:sz w:val="28"/>
          <w:szCs w:val="28"/>
          <w:lang w:val="en-US"/>
        </w:rPr>
        <w:t xml:space="preserve">8. </w:t>
      </w:r>
      <w:hyperlink r:id="rId18" w:history="1">
        <w:r w:rsidRPr="00F56BB7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http://www.fizkultura-vsem.ru</w:t>
        </w:r>
      </w:hyperlink>
      <w:r w:rsidRPr="00A360C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360CC" w:rsidRPr="00AD63DB" w:rsidRDefault="00A360CC" w:rsidP="00FF01FB">
      <w:pPr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 w:rsidRPr="00A360CC">
        <w:rPr>
          <w:rFonts w:ascii="Times New Roman" w:hAnsi="Times New Roman" w:cs="Times New Roman"/>
          <w:sz w:val="28"/>
          <w:szCs w:val="28"/>
          <w:lang w:val="en-US"/>
        </w:rPr>
        <w:t xml:space="preserve">9. </w:t>
      </w:r>
      <w:hyperlink r:id="rId19" w:history="1">
        <w:r w:rsidRPr="00F56BB7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http://www.rambler.ru/</w:t>
        </w:r>
      </w:hyperlink>
      <w:r w:rsidRPr="00A360C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360CC" w:rsidRPr="00AD63DB" w:rsidRDefault="00A360CC" w:rsidP="00FF01FB">
      <w:pPr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 w:rsidRPr="00A360CC">
        <w:rPr>
          <w:rFonts w:ascii="Times New Roman" w:hAnsi="Times New Roman" w:cs="Times New Roman"/>
          <w:sz w:val="28"/>
          <w:szCs w:val="28"/>
          <w:lang w:val="en-US"/>
        </w:rPr>
        <w:t xml:space="preserve">10. </w:t>
      </w:r>
      <w:hyperlink r:id="rId20" w:history="1">
        <w:r w:rsidRPr="00F56BB7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www.google.ru</w:t>
        </w:r>
      </w:hyperlink>
      <w:r w:rsidRPr="00A360C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FF01FB" w:rsidRPr="00AD63DB" w:rsidRDefault="00A360CC" w:rsidP="00FF01FB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AD63DB">
        <w:rPr>
          <w:rFonts w:ascii="Times New Roman" w:hAnsi="Times New Roman" w:cs="Times New Roman"/>
          <w:sz w:val="28"/>
          <w:szCs w:val="28"/>
        </w:rPr>
        <w:t xml:space="preserve">11. </w:t>
      </w:r>
      <w:r w:rsidRPr="00A360CC"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Pr="00AD63DB">
        <w:rPr>
          <w:rFonts w:ascii="Times New Roman" w:hAnsi="Times New Roman" w:cs="Times New Roman"/>
          <w:sz w:val="28"/>
          <w:szCs w:val="28"/>
        </w:rPr>
        <w:t>.</w:t>
      </w:r>
      <w:r w:rsidRPr="00A360CC">
        <w:rPr>
          <w:rFonts w:ascii="Times New Roman" w:hAnsi="Times New Roman" w:cs="Times New Roman"/>
          <w:sz w:val="28"/>
          <w:szCs w:val="28"/>
          <w:lang w:val="en-US"/>
        </w:rPr>
        <w:t>plie</w:t>
      </w:r>
      <w:r w:rsidRPr="00AD63DB">
        <w:rPr>
          <w:rFonts w:ascii="Times New Roman" w:hAnsi="Times New Roman" w:cs="Times New Roman"/>
          <w:sz w:val="28"/>
          <w:szCs w:val="28"/>
        </w:rPr>
        <w:t>.</w:t>
      </w:r>
      <w:r w:rsidRPr="00A360CC">
        <w:rPr>
          <w:rFonts w:ascii="Times New Roman" w:hAnsi="Times New Roman" w:cs="Times New Roman"/>
          <w:sz w:val="28"/>
          <w:szCs w:val="28"/>
          <w:lang w:val="en-US"/>
        </w:rPr>
        <w:t>ru</w:t>
      </w:r>
    </w:p>
    <w:p w:rsidR="00FF01FB" w:rsidRPr="00AD63DB" w:rsidRDefault="00FF01FB" w:rsidP="00FF01FB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FF01FB" w:rsidRPr="00AD63DB" w:rsidRDefault="00FF01FB" w:rsidP="00FF01FB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FF01FB" w:rsidRPr="00AD63DB" w:rsidRDefault="00FF01FB" w:rsidP="00D83890">
      <w:pPr>
        <w:rPr>
          <w:rFonts w:ascii="Times New Roman" w:hAnsi="Times New Roman" w:cs="Times New Roman"/>
          <w:sz w:val="28"/>
          <w:szCs w:val="28"/>
        </w:rPr>
      </w:pPr>
    </w:p>
    <w:p w:rsidR="00D83890" w:rsidRPr="00AD63DB" w:rsidRDefault="00D83890" w:rsidP="00D83890">
      <w:pPr>
        <w:rPr>
          <w:rFonts w:ascii="Times New Roman" w:hAnsi="Times New Roman" w:cs="Times New Roman"/>
          <w:sz w:val="28"/>
          <w:szCs w:val="28"/>
        </w:rPr>
      </w:pPr>
    </w:p>
    <w:p w:rsidR="00D83890" w:rsidRPr="00AD63DB" w:rsidRDefault="00D83890" w:rsidP="00D83890">
      <w:pPr>
        <w:rPr>
          <w:rFonts w:ascii="Times New Roman" w:hAnsi="Times New Roman" w:cs="Times New Roman"/>
          <w:sz w:val="28"/>
          <w:szCs w:val="28"/>
        </w:rPr>
      </w:pPr>
    </w:p>
    <w:p w:rsidR="00D83890" w:rsidRPr="00AD63DB" w:rsidRDefault="00D83890" w:rsidP="00D83890">
      <w:pPr>
        <w:rPr>
          <w:rFonts w:ascii="Times New Roman" w:hAnsi="Times New Roman" w:cs="Times New Roman"/>
          <w:sz w:val="28"/>
          <w:szCs w:val="28"/>
        </w:rPr>
      </w:pPr>
    </w:p>
    <w:p w:rsidR="00D83890" w:rsidRDefault="00D83890" w:rsidP="00D83890">
      <w:pPr>
        <w:rPr>
          <w:rFonts w:ascii="Times New Roman" w:hAnsi="Times New Roman" w:cs="Times New Roman"/>
          <w:sz w:val="28"/>
          <w:szCs w:val="28"/>
        </w:rPr>
      </w:pPr>
    </w:p>
    <w:p w:rsidR="00A360CC" w:rsidRDefault="00A360CC" w:rsidP="00D83890">
      <w:pPr>
        <w:rPr>
          <w:rFonts w:ascii="Times New Roman" w:hAnsi="Times New Roman" w:cs="Times New Roman"/>
          <w:sz w:val="28"/>
          <w:szCs w:val="28"/>
        </w:rPr>
      </w:pPr>
    </w:p>
    <w:p w:rsidR="00A360CC" w:rsidRDefault="00A360CC" w:rsidP="00D83890">
      <w:pPr>
        <w:rPr>
          <w:rFonts w:ascii="Times New Roman" w:hAnsi="Times New Roman" w:cs="Times New Roman"/>
          <w:sz w:val="28"/>
          <w:szCs w:val="28"/>
        </w:rPr>
      </w:pPr>
    </w:p>
    <w:p w:rsidR="00A360CC" w:rsidRDefault="00A360CC" w:rsidP="00D83890">
      <w:pPr>
        <w:rPr>
          <w:rFonts w:ascii="Times New Roman" w:hAnsi="Times New Roman" w:cs="Times New Roman"/>
          <w:sz w:val="28"/>
          <w:szCs w:val="28"/>
        </w:rPr>
      </w:pPr>
    </w:p>
    <w:p w:rsidR="00A360CC" w:rsidRDefault="00A360CC" w:rsidP="00D83890">
      <w:pPr>
        <w:rPr>
          <w:rFonts w:ascii="Times New Roman" w:hAnsi="Times New Roman" w:cs="Times New Roman"/>
          <w:sz w:val="28"/>
          <w:szCs w:val="28"/>
        </w:rPr>
      </w:pPr>
    </w:p>
    <w:p w:rsidR="00A360CC" w:rsidRPr="00A360CC" w:rsidRDefault="00A360CC" w:rsidP="00D83890">
      <w:pPr>
        <w:rPr>
          <w:rFonts w:ascii="Times New Roman" w:hAnsi="Times New Roman" w:cs="Times New Roman"/>
          <w:sz w:val="28"/>
          <w:szCs w:val="28"/>
        </w:rPr>
      </w:pPr>
    </w:p>
    <w:p w:rsidR="00D83890" w:rsidRPr="00AD63DB" w:rsidRDefault="00D83890" w:rsidP="00D83890">
      <w:pPr>
        <w:rPr>
          <w:rFonts w:ascii="Times New Roman" w:hAnsi="Times New Roman" w:cs="Times New Roman"/>
          <w:sz w:val="28"/>
          <w:szCs w:val="28"/>
        </w:rPr>
      </w:pPr>
    </w:p>
    <w:p w:rsidR="00CE3C4C" w:rsidRPr="00AD63DB" w:rsidRDefault="00CE3C4C" w:rsidP="00CE3C4C">
      <w:pPr>
        <w:pStyle w:val="Default"/>
      </w:pPr>
    </w:p>
    <w:p w:rsidR="00D83890" w:rsidRPr="00D83890" w:rsidRDefault="00D83890" w:rsidP="00D83890">
      <w:pPr>
        <w:spacing w:after="0"/>
        <w:ind w:firstLine="567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83890">
        <w:rPr>
          <w:rFonts w:ascii="Times New Roman" w:hAnsi="Times New Roman" w:cs="Times New Roman"/>
          <w:bCs/>
          <w:sz w:val="28"/>
          <w:szCs w:val="28"/>
        </w:rPr>
        <w:lastRenderedPageBreak/>
        <w:t>Приложение 1</w:t>
      </w:r>
    </w:p>
    <w:p w:rsidR="00FF01FB" w:rsidRPr="00D83890" w:rsidRDefault="00CE3C4C" w:rsidP="00CE3C4C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D83890">
        <w:rPr>
          <w:rFonts w:ascii="Times New Roman" w:hAnsi="Times New Roman" w:cs="Times New Roman"/>
          <w:b/>
          <w:bCs/>
          <w:sz w:val="28"/>
          <w:szCs w:val="28"/>
        </w:rPr>
        <w:t>Календарн</w:t>
      </w:r>
      <w:r w:rsidR="00D83890" w:rsidRPr="00D83890">
        <w:rPr>
          <w:rFonts w:ascii="Times New Roman" w:hAnsi="Times New Roman" w:cs="Times New Roman"/>
          <w:b/>
          <w:bCs/>
          <w:sz w:val="28"/>
          <w:szCs w:val="28"/>
        </w:rPr>
        <w:t>ый учебный график</w:t>
      </w:r>
    </w:p>
    <w:tbl>
      <w:tblPr>
        <w:tblStyle w:val="a7"/>
        <w:tblW w:w="11199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566"/>
        <w:gridCol w:w="1186"/>
        <w:gridCol w:w="916"/>
        <w:gridCol w:w="1043"/>
        <w:gridCol w:w="1598"/>
        <w:gridCol w:w="784"/>
        <w:gridCol w:w="2451"/>
        <w:gridCol w:w="1096"/>
        <w:gridCol w:w="1559"/>
      </w:tblGrid>
      <w:tr w:rsidR="00717E09" w:rsidRPr="008F72B9" w:rsidTr="008F72B9">
        <w:tc>
          <w:tcPr>
            <w:tcW w:w="566" w:type="dxa"/>
          </w:tcPr>
          <w:p w:rsidR="00717E09" w:rsidRPr="008F72B9" w:rsidRDefault="00717E09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186" w:type="dxa"/>
          </w:tcPr>
          <w:p w:rsidR="00717E09" w:rsidRPr="008F72B9" w:rsidRDefault="00717E09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916" w:type="dxa"/>
          </w:tcPr>
          <w:p w:rsidR="00717E09" w:rsidRPr="008F72B9" w:rsidRDefault="00717E09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по плану</w:t>
            </w:r>
          </w:p>
        </w:tc>
        <w:tc>
          <w:tcPr>
            <w:tcW w:w="1043" w:type="dxa"/>
          </w:tcPr>
          <w:p w:rsidR="00717E09" w:rsidRPr="008F72B9" w:rsidRDefault="00717E09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Фактич.</w:t>
            </w:r>
          </w:p>
        </w:tc>
        <w:tc>
          <w:tcPr>
            <w:tcW w:w="1598" w:type="dxa"/>
          </w:tcPr>
          <w:p w:rsidR="00717E09" w:rsidRPr="008F72B9" w:rsidRDefault="00717E09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занятия</w:t>
            </w:r>
          </w:p>
        </w:tc>
        <w:tc>
          <w:tcPr>
            <w:tcW w:w="784" w:type="dxa"/>
          </w:tcPr>
          <w:p w:rsidR="00717E09" w:rsidRPr="008F72B9" w:rsidRDefault="00717E09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2451" w:type="dxa"/>
          </w:tcPr>
          <w:p w:rsidR="00717E09" w:rsidRPr="008F72B9" w:rsidRDefault="00717E09" w:rsidP="00717E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1096" w:type="dxa"/>
          </w:tcPr>
          <w:p w:rsidR="00717E09" w:rsidRPr="008F72B9" w:rsidRDefault="00D679BB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 проведения</w:t>
            </w:r>
          </w:p>
        </w:tc>
        <w:tc>
          <w:tcPr>
            <w:tcW w:w="1559" w:type="dxa"/>
          </w:tcPr>
          <w:p w:rsidR="00717E09" w:rsidRPr="008F72B9" w:rsidRDefault="00D679BB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контроля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86" w:type="dxa"/>
            <w:vMerge w:val="restart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2669D" w:rsidP="00A7003A">
            <w:pPr>
              <w:pStyle w:val="Default"/>
              <w:rPr>
                <w:bCs/>
              </w:rPr>
            </w:pPr>
            <w:r w:rsidRPr="008F72B9">
              <w:rPr>
                <w:bCs/>
              </w:rPr>
              <w:t>Вводное занятие.</w:t>
            </w:r>
          </w:p>
          <w:p w:rsidR="00A2669D" w:rsidRPr="008F72B9" w:rsidRDefault="00A2669D" w:rsidP="00A7003A">
            <w:pPr>
              <w:pStyle w:val="Default"/>
            </w:pPr>
            <w:r w:rsidRPr="008F72B9">
              <w:t xml:space="preserve">Техника безопасности поведения на занятиях и на улице. </w:t>
            </w: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186" w:type="dxa"/>
            <w:vMerge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20.09.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2669D">
            <w:pPr>
              <w:pStyle w:val="Default"/>
            </w:pPr>
            <w:r w:rsidRPr="008F72B9">
              <w:t xml:space="preserve">Техника выполнения упражнений в медленном, среднем и быстром темпе. </w:t>
            </w: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186" w:type="dxa"/>
            <w:vMerge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2669D">
            <w:pPr>
              <w:pStyle w:val="Default"/>
            </w:pPr>
            <w:r w:rsidRPr="008F72B9">
              <w:t xml:space="preserve">Техника выполнения упражнений на координацию </w:t>
            </w: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186" w:type="dxa"/>
            <w:vMerge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2669D">
            <w:pPr>
              <w:pStyle w:val="Default"/>
            </w:pPr>
            <w:r w:rsidRPr="008F72B9">
              <w:t xml:space="preserve">Техника выполнения упражнений в быстром темпе </w:t>
            </w: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186" w:type="dxa"/>
            <w:vMerge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2669D" w:rsidP="00A2669D">
            <w:pPr>
              <w:pStyle w:val="Default"/>
            </w:pPr>
            <w:r w:rsidRPr="008F72B9">
              <w:t xml:space="preserve">Техника выполнения упражнений на полу (перевороты, махи, упражнения для спины и корпуса) в среднем темпе. </w:t>
            </w:r>
          </w:p>
          <w:p w:rsidR="00A2669D" w:rsidRPr="008F72B9" w:rsidRDefault="00A2669D" w:rsidP="00A2669D">
            <w:pPr>
              <w:pStyle w:val="Default"/>
            </w:pPr>
            <w:r w:rsidRPr="008F72B9">
              <w:t>Выполнение упражнений в партере</w:t>
            </w: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A2669D" w:rsidRPr="008F72B9" w:rsidRDefault="00A2669D" w:rsidP="00A2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186" w:type="dxa"/>
            <w:vMerge w:val="restart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2669D">
            <w:pPr>
              <w:pStyle w:val="Default"/>
            </w:pPr>
            <w:r w:rsidRPr="008F72B9">
              <w:t xml:space="preserve">Техника выполнения отдельных упражнений в разном ритме. </w:t>
            </w: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186" w:type="dxa"/>
            <w:vMerge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2669D">
            <w:pPr>
              <w:pStyle w:val="Default"/>
            </w:pPr>
            <w:r w:rsidRPr="008F72B9">
              <w:t xml:space="preserve">Контрольное занятие на освоение отработанного материала. </w:t>
            </w: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186" w:type="dxa"/>
            <w:vMerge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  <w:bookmarkStart w:id="1" w:name="_GoBack"/>
            <w:bookmarkEnd w:id="1"/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2669D">
            <w:pPr>
              <w:pStyle w:val="Default"/>
            </w:pPr>
            <w:r w:rsidRPr="008F72B9">
              <w:t xml:space="preserve">Техника выполнения упражнений на пластику рук и тела. </w:t>
            </w: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186" w:type="dxa"/>
            <w:vMerge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2669D">
            <w:pPr>
              <w:pStyle w:val="Default"/>
            </w:pPr>
            <w:r w:rsidRPr="008F72B9">
              <w:t xml:space="preserve">Пластические этюды: пластика различных животных, пластика предметов и явлений. </w:t>
            </w: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186" w:type="dxa"/>
            <w:vMerge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A2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2669D">
            <w:pPr>
              <w:pStyle w:val="Default"/>
            </w:pPr>
            <w:r w:rsidRPr="008F72B9">
              <w:t xml:space="preserve">Техника выполнение упражнений на координацию по принципу от простого к </w:t>
            </w:r>
            <w:r w:rsidRPr="008F72B9">
              <w:lastRenderedPageBreak/>
              <w:t xml:space="preserve">сложному. </w:t>
            </w: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школа</w:t>
            </w:r>
          </w:p>
        </w:tc>
        <w:tc>
          <w:tcPr>
            <w:tcW w:w="1559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186" w:type="dxa"/>
            <w:vMerge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2669D">
            <w:pPr>
              <w:pStyle w:val="Default"/>
            </w:pPr>
            <w:r w:rsidRPr="008F72B9">
              <w:t xml:space="preserve">Особенности работы в групповом пластическом этюде. </w:t>
            </w: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186" w:type="dxa"/>
            <w:vMerge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2669D">
            <w:pPr>
              <w:pStyle w:val="Default"/>
            </w:pPr>
            <w:r w:rsidRPr="008F72B9">
              <w:t xml:space="preserve">Техника выполнения растяжки на все группы мышц. </w:t>
            </w: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186" w:type="dxa"/>
            <w:vMerge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360CC">
            <w:pPr>
              <w:pStyle w:val="Default"/>
            </w:pPr>
            <w:r w:rsidRPr="008F72B9">
              <w:t>Контрольный урок на освоение пройденного материала</w:t>
            </w: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A2669D" w:rsidRPr="008F72B9" w:rsidRDefault="00A360CC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186" w:type="dxa"/>
            <w:vMerge w:val="restart"/>
          </w:tcPr>
          <w:p w:rsidR="00A2669D" w:rsidRPr="008F72B9" w:rsidRDefault="00A2669D" w:rsidP="00A26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A26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A26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360CC">
            <w:pPr>
              <w:pStyle w:val="Default"/>
            </w:pPr>
            <w:r w:rsidRPr="008F72B9">
              <w:t>Воспитательная работа в каникулярное время</w:t>
            </w: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186" w:type="dxa"/>
            <w:vMerge/>
          </w:tcPr>
          <w:p w:rsidR="00A2669D" w:rsidRPr="008F72B9" w:rsidRDefault="00A2669D" w:rsidP="00A26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2669D">
            <w:pPr>
              <w:pStyle w:val="Default"/>
            </w:pPr>
            <w:r w:rsidRPr="008F72B9">
              <w:t xml:space="preserve"> </w:t>
            </w:r>
            <w:r w:rsidR="00A360CC" w:rsidRPr="008F72B9">
              <w:t>Воспитательная работа в каникулярное время</w:t>
            </w: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A2669D" w:rsidRPr="008F72B9" w:rsidRDefault="00A360CC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186" w:type="dxa"/>
            <w:vMerge/>
          </w:tcPr>
          <w:p w:rsidR="00A2669D" w:rsidRPr="008F72B9" w:rsidRDefault="00A2669D" w:rsidP="00A26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2669D">
            <w:pPr>
              <w:pStyle w:val="Default"/>
            </w:pPr>
            <w:r w:rsidRPr="008F72B9">
              <w:t xml:space="preserve">Освоение основных танцевальных элементов восточного танца. </w:t>
            </w: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186" w:type="dxa"/>
            <w:vMerge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2669D">
            <w:pPr>
              <w:pStyle w:val="Default"/>
            </w:pPr>
            <w:r w:rsidRPr="008F72B9">
              <w:t xml:space="preserve">Техника освоения галоп, приставной шаг, шаг с пятки на носок, веревочка, каблучок. </w:t>
            </w: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186" w:type="dxa"/>
            <w:vMerge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2669D">
            <w:pPr>
              <w:pStyle w:val="Default"/>
            </w:pPr>
            <w:r w:rsidRPr="008F72B9">
              <w:t xml:space="preserve">Техника постановки ног, рук и корпуса. </w:t>
            </w: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186" w:type="dxa"/>
            <w:vMerge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2669D">
            <w:pPr>
              <w:pStyle w:val="Default"/>
            </w:pPr>
            <w:r w:rsidRPr="008F72B9">
              <w:t xml:space="preserve">Соединение элементов народного танца в комбинации </w:t>
            </w: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186" w:type="dxa"/>
            <w:vMerge/>
          </w:tcPr>
          <w:p w:rsidR="00A2669D" w:rsidRPr="008F72B9" w:rsidRDefault="00A2669D" w:rsidP="00A26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2669D">
            <w:pPr>
              <w:pStyle w:val="Default"/>
            </w:pPr>
            <w:r w:rsidRPr="008F72B9">
              <w:t xml:space="preserve">Контрольное занятие на освоение отработанного материала </w:t>
            </w: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1186" w:type="dxa"/>
            <w:vMerge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2669D">
            <w:pPr>
              <w:pStyle w:val="Default"/>
            </w:pPr>
            <w:r w:rsidRPr="008F72B9">
              <w:t xml:space="preserve">Главные задачи в работе с партнером. </w:t>
            </w: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A2669D" w:rsidRPr="008F72B9" w:rsidTr="008F72B9">
        <w:tc>
          <w:tcPr>
            <w:tcW w:w="56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1186" w:type="dxa"/>
            <w:vMerge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043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2669D" w:rsidRPr="008F72B9" w:rsidRDefault="00A2669D">
            <w:pPr>
              <w:pStyle w:val="Default"/>
            </w:pPr>
            <w:r w:rsidRPr="008F72B9">
              <w:t xml:space="preserve">Техника безопасности в поддержках </w:t>
            </w:r>
          </w:p>
          <w:p w:rsidR="00A2669D" w:rsidRPr="008F72B9" w:rsidRDefault="00A2669D">
            <w:pPr>
              <w:pStyle w:val="Default"/>
            </w:pPr>
            <w:r w:rsidRPr="008F72B9">
              <w:t xml:space="preserve">Выполнение упражнений с подстраховкой партнера. </w:t>
            </w:r>
          </w:p>
        </w:tc>
        <w:tc>
          <w:tcPr>
            <w:tcW w:w="1096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A2669D" w:rsidRPr="008F72B9" w:rsidRDefault="00A2669D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186" w:type="dxa"/>
            <w:vMerge w:val="restart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Разновидности захватов руками с партнером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Техника освоения танцевальных элементов партнеринга на </w:t>
            </w:r>
            <w:r w:rsidRPr="008F72B9">
              <w:lastRenderedPageBreak/>
              <w:t xml:space="preserve">отдачу веса.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533A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Техника выполнения простых поддержек в паре.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Усложненные поддержки партнеринга в комбинациях по диагонали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Контрольный урок на освоение пройденного материала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Техника исполнения plie в модерне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Техника выполнения слайдов на полу </w:t>
            </w:r>
          </w:p>
          <w:p w:rsidR="00E964B0" w:rsidRPr="008F72B9" w:rsidRDefault="00E964B0">
            <w:pPr>
              <w:pStyle w:val="Default"/>
            </w:pPr>
            <w:r w:rsidRPr="008F72B9">
              <w:t xml:space="preserve">Выполнение упражнений на полу.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Техника выполнение силовых упражнений.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1186" w:type="dxa"/>
            <w:vMerge w:val="restart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3.01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>Воспитательная работа в каникулярное время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5.01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 Воспитательная работа в каникулярное время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Техника выполнение упражнений на виртуозность.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Техника выполнение упражнений в парах.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Выполнение танцевальных комбинаций в парах в продвижении и в групповых рисунках.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Выполнение танцевальных упражнений скомбинированных с партера на ногах в групповых перемещениях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Контрольное занятие на знание отработанного материала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Повторение основной </w:t>
            </w:r>
            <w:r w:rsidRPr="008F72B9">
              <w:lastRenderedPageBreak/>
              <w:t xml:space="preserve">терминологии в джазе.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Техника выполнение упражнений Allegro на пальцах, battements tendus. </w:t>
            </w:r>
          </w:p>
          <w:p w:rsidR="00E964B0" w:rsidRPr="008F72B9" w:rsidRDefault="00E964B0">
            <w:pPr>
              <w:pStyle w:val="Default"/>
            </w:pPr>
            <w:r w:rsidRPr="008F72B9">
              <w:t>Выполнение упражнений на полупальцах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1186" w:type="dxa"/>
            <w:vMerge w:val="restart"/>
          </w:tcPr>
          <w:p w:rsidR="00E964B0" w:rsidRPr="008F72B9" w:rsidRDefault="00E964B0" w:rsidP="00606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Техника выполнение. Plie без рук и с руками и по диагонали.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Техника выполнение упражнений. Podabyre.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Техника выполнения упражнений на стопы.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Техника выполнения упражнений на осанку.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Техника выполнение упражнений на батманы, гранд батманы вперед, в стороны, назад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Выполнение упражнений на rond, tvist.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23.02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Техника выполнение прыжков. </w:t>
            </w:r>
          </w:p>
          <w:p w:rsidR="00E964B0" w:rsidRPr="008F72B9" w:rsidRDefault="00E964B0">
            <w:pPr>
              <w:pStyle w:val="Default"/>
            </w:pPr>
            <w:r w:rsidRPr="008F72B9">
              <w:t xml:space="preserve">Выполнение прыжков с места и в продвижении. На 90% на 180%. Прыжки с партнером.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Открытое занятие для родителей Контрольное занятие на освоение </w:t>
            </w:r>
          </w:p>
          <w:p w:rsidR="00E964B0" w:rsidRPr="008F72B9" w:rsidRDefault="00E964B0" w:rsidP="0089343F">
            <w:pPr>
              <w:pStyle w:val="Default"/>
            </w:pPr>
            <w:r w:rsidRPr="008F72B9">
              <w:t xml:space="preserve">отработанного материала </w:t>
            </w:r>
          </w:p>
          <w:p w:rsidR="00E964B0" w:rsidRPr="008F72B9" w:rsidRDefault="00E964B0">
            <w:pPr>
              <w:pStyle w:val="Default"/>
            </w:pP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118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Выполнение упражнений в парах. </w:t>
            </w:r>
          </w:p>
          <w:p w:rsidR="00E964B0" w:rsidRPr="008F72B9" w:rsidRDefault="00E964B0">
            <w:pPr>
              <w:pStyle w:val="Default"/>
            </w:pPr>
            <w:r w:rsidRPr="008F72B9">
              <w:t>Техника выполнения захватов. Поддержки в парах.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118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практическое </w:t>
            </w: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Направления и виды </w:t>
            </w:r>
            <w:r w:rsidRPr="008F72B9">
              <w:lastRenderedPageBreak/>
              <w:t xml:space="preserve">современных танцев.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50.</w:t>
            </w:r>
          </w:p>
        </w:tc>
        <w:tc>
          <w:tcPr>
            <w:tcW w:w="1186" w:type="dxa"/>
            <w:vMerge w:val="restart"/>
          </w:tcPr>
          <w:p w:rsidR="00E964B0" w:rsidRPr="008F72B9" w:rsidRDefault="00E964B0" w:rsidP="00CD6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CD6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Техника упражнений сюжетных танцев.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1186" w:type="dxa"/>
            <w:vMerge/>
          </w:tcPr>
          <w:p w:rsidR="00E964B0" w:rsidRPr="008F72B9" w:rsidRDefault="00E964B0" w:rsidP="00CD66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Техника выполнения эстрадных танцев в разный ритм музыки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Техника выполнения базовых элементов из латино-американских танцев.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 w:rsidP="00E964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sz w:val="24"/>
                <w:szCs w:val="24"/>
              </w:rPr>
              <w:t xml:space="preserve"> </w:t>
            </w: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Техника выполнения базовых элементов хип-хопа.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28.03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>Воспитательная работа в каникулярное время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118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>Воспитательная работа в каникулярное время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1186" w:type="dxa"/>
            <w:vMerge w:val="restart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Выполнение упражнений в поворотах по одному в парах, в групповых рисунках в среднем темпе.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Выполнение упражнений в пространстве. Групповые перемещения в пространстве в быстром темпе. </w:t>
            </w:r>
          </w:p>
          <w:p w:rsidR="00E964B0" w:rsidRPr="008F72B9" w:rsidRDefault="00E964B0">
            <w:pPr>
              <w:pStyle w:val="Default"/>
            </w:pPr>
            <w:r w:rsidRPr="008F72B9">
              <w:t>Держать линию, выстраиваться в круг, выстраиваться в две линии.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58.</w:t>
            </w: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  <w:vMerge w:val="restart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Повторение теории </w:t>
            </w:r>
          </w:p>
          <w:p w:rsidR="00E964B0" w:rsidRPr="008F72B9" w:rsidRDefault="00E964B0">
            <w:pPr>
              <w:pStyle w:val="Default"/>
            </w:pPr>
            <w:r w:rsidRPr="008F72B9">
              <w:t xml:space="preserve">Контрольное занятие на знание отработанного материала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>Проработка и повторение ритмики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Проработка и повторение пластики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Повторение партнеринга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Повторение модерна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практическое </w:t>
            </w: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451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Повторение джаза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Повторение народного танца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1186" w:type="dxa"/>
            <w:vMerge w:val="restart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 xml:space="preserve">Проработка учебного материала, подготовка к контрольному занятию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>Подготовка к концерту на 9 мая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Повторение латиноамериканского танца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68.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Подготовка к отчетному концерту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01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69.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sz w:val="24"/>
                <w:szCs w:val="24"/>
              </w:rPr>
              <w:t>Повторение эстрадного танца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70.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Подготовка к открытому занятию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01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71.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t xml:space="preserve">Подготовка </w:t>
            </w:r>
          </w:p>
          <w:p w:rsidR="00E964B0" w:rsidRPr="008F72B9" w:rsidRDefault="00E964B0">
            <w:pPr>
              <w:pStyle w:val="Default"/>
            </w:pPr>
            <w:r w:rsidRPr="008F72B9">
              <w:t xml:space="preserve">Контрольное открытое занятие для родителей и педагогов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014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72.</w:t>
            </w: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  <w:r w:rsidRPr="008F72B9">
              <w:rPr>
                <w:b/>
                <w:bCs/>
              </w:rPr>
              <w:t xml:space="preserve">Итоговое занятие. </w:t>
            </w:r>
            <w:r w:rsidRPr="008F72B9">
              <w:t xml:space="preserve">Подведение итогов. Планы на будущий год. </w:t>
            </w: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59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2B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4B0" w:rsidRPr="008F72B9" w:rsidTr="008F72B9">
        <w:tc>
          <w:tcPr>
            <w:tcW w:w="56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  <w:vMerge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1" w:type="dxa"/>
          </w:tcPr>
          <w:p w:rsidR="00E964B0" w:rsidRPr="008F72B9" w:rsidRDefault="00E964B0">
            <w:pPr>
              <w:pStyle w:val="Default"/>
            </w:pPr>
          </w:p>
        </w:tc>
        <w:tc>
          <w:tcPr>
            <w:tcW w:w="1096" w:type="dxa"/>
          </w:tcPr>
          <w:p w:rsidR="00E964B0" w:rsidRPr="008F72B9" w:rsidRDefault="00E964B0" w:rsidP="00FF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964B0" w:rsidRPr="008F72B9" w:rsidRDefault="00E964B0" w:rsidP="000146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F5EE0" w:rsidRDefault="007F5EE0" w:rsidP="00FF01FB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7F5EE0" w:rsidRPr="007F5EE0" w:rsidRDefault="007F5EE0" w:rsidP="00A360CC">
      <w:pPr>
        <w:ind w:firstLine="567"/>
        <w:rPr>
          <w:rFonts w:ascii="Times New Roman" w:hAnsi="Times New Roman" w:cs="Times New Roman"/>
          <w:color w:val="FF0000"/>
          <w:sz w:val="28"/>
          <w:szCs w:val="28"/>
        </w:rPr>
      </w:pPr>
      <w:r w:rsidRPr="007F5EE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A12030" w:rsidRDefault="00A12030" w:rsidP="00FF01FB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A12030" w:rsidRDefault="00A12030" w:rsidP="00FF01FB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A12030" w:rsidRDefault="00A12030" w:rsidP="00FF01FB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AE1335" w:rsidRDefault="00AE1335" w:rsidP="00AE1335">
      <w:pPr>
        <w:pStyle w:val="Default"/>
      </w:pPr>
    </w:p>
    <w:p w:rsidR="0003724F" w:rsidRDefault="0003724F" w:rsidP="007F5EE0">
      <w:pPr>
        <w:rPr>
          <w:rFonts w:ascii="Times New Roman" w:hAnsi="Times New Roman" w:cs="Times New Roman"/>
          <w:sz w:val="28"/>
          <w:szCs w:val="28"/>
        </w:rPr>
      </w:pPr>
    </w:p>
    <w:p w:rsidR="00E964B0" w:rsidRDefault="00E964B0" w:rsidP="007F5EE0">
      <w:pPr>
        <w:rPr>
          <w:rFonts w:ascii="Times New Roman" w:hAnsi="Times New Roman" w:cs="Times New Roman"/>
          <w:sz w:val="28"/>
          <w:szCs w:val="28"/>
        </w:rPr>
      </w:pPr>
    </w:p>
    <w:p w:rsidR="00E964B0" w:rsidRDefault="00E964B0" w:rsidP="007F5EE0">
      <w:pPr>
        <w:rPr>
          <w:rFonts w:ascii="Times New Roman" w:hAnsi="Times New Roman" w:cs="Times New Roman"/>
          <w:sz w:val="28"/>
          <w:szCs w:val="28"/>
        </w:rPr>
      </w:pPr>
    </w:p>
    <w:p w:rsidR="00E964B0" w:rsidRDefault="00E964B0" w:rsidP="007F5EE0">
      <w:pPr>
        <w:rPr>
          <w:rFonts w:ascii="Times New Roman" w:hAnsi="Times New Roman" w:cs="Times New Roman"/>
          <w:sz w:val="28"/>
          <w:szCs w:val="28"/>
        </w:rPr>
      </w:pPr>
    </w:p>
    <w:p w:rsidR="00E964B0" w:rsidRDefault="00E964B0" w:rsidP="007F5EE0">
      <w:pPr>
        <w:rPr>
          <w:rFonts w:ascii="Times New Roman" w:hAnsi="Times New Roman" w:cs="Times New Roman"/>
          <w:sz w:val="28"/>
          <w:szCs w:val="28"/>
        </w:rPr>
      </w:pPr>
    </w:p>
    <w:p w:rsidR="0003724F" w:rsidRDefault="0003724F" w:rsidP="00F94A46">
      <w:pPr>
        <w:rPr>
          <w:rFonts w:ascii="Times New Roman" w:hAnsi="Times New Roman" w:cs="Times New Roman"/>
          <w:sz w:val="28"/>
          <w:szCs w:val="28"/>
        </w:rPr>
      </w:pPr>
    </w:p>
    <w:p w:rsidR="0003724F" w:rsidRDefault="0003724F" w:rsidP="0003724F">
      <w:pPr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2.</w:t>
      </w:r>
    </w:p>
    <w:p w:rsidR="0003724F" w:rsidRPr="0003724F" w:rsidRDefault="007F5EE0" w:rsidP="001A39EE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Контрольно-измерительный материал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>Оценочные материалы программы - комплекс согласованных между собой оценочных средств (заданий), их спецификаций, а также организационно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A39EE">
        <w:rPr>
          <w:rFonts w:ascii="Times New Roman" w:hAnsi="Times New Roman" w:cs="Times New Roman"/>
          <w:sz w:val="28"/>
          <w:szCs w:val="28"/>
        </w:rPr>
        <w:t xml:space="preserve">методических и инструктивно-справочных документов, обеспечивающих оценку компетенций учащихся по предмету.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Содержание аттестации по классическому танцу учащихся </w:t>
      </w:r>
    </w:p>
    <w:p w:rsidR="001A39EE" w:rsidRP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A39EE">
        <w:rPr>
          <w:rFonts w:ascii="Times New Roman" w:hAnsi="Times New Roman" w:cs="Times New Roman"/>
          <w:b/>
          <w:sz w:val="28"/>
          <w:szCs w:val="28"/>
        </w:rPr>
        <w:t xml:space="preserve">Теоретическая часть: 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>Направления танцевального искусства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A39EE">
        <w:rPr>
          <w:rFonts w:ascii="Times New Roman" w:hAnsi="Times New Roman" w:cs="Times New Roman"/>
          <w:sz w:val="28"/>
          <w:szCs w:val="28"/>
        </w:rPr>
        <w:t xml:space="preserve">  Знание хореографической терминологии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A39EE">
        <w:rPr>
          <w:rFonts w:ascii="Times New Roman" w:hAnsi="Times New Roman" w:cs="Times New Roman"/>
          <w:sz w:val="28"/>
          <w:szCs w:val="28"/>
        </w:rPr>
        <w:t xml:space="preserve">  Знание правил исполнения основных движений классического танца</w:t>
      </w:r>
    </w:p>
    <w:p w:rsidR="001A39EE" w:rsidRP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 </w:t>
      </w:r>
      <w:r w:rsidRPr="001A39EE">
        <w:rPr>
          <w:rFonts w:ascii="Times New Roman" w:hAnsi="Times New Roman" w:cs="Times New Roman"/>
          <w:b/>
          <w:sz w:val="28"/>
          <w:szCs w:val="28"/>
        </w:rPr>
        <w:t xml:space="preserve">Практическая часть: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A39EE">
        <w:rPr>
          <w:rFonts w:ascii="Times New Roman" w:hAnsi="Times New Roman" w:cs="Times New Roman"/>
          <w:sz w:val="28"/>
          <w:szCs w:val="28"/>
        </w:rPr>
        <w:t xml:space="preserve"> Исполнение комплекса упражнений на координацию движений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A39EE">
        <w:rPr>
          <w:rFonts w:ascii="Times New Roman" w:hAnsi="Times New Roman" w:cs="Times New Roman"/>
          <w:sz w:val="28"/>
          <w:szCs w:val="28"/>
        </w:rPr>
        <w:t xml:space="preserve">  Исполнение основных движений классического танца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A39EE">
        <w:rPr>
          <w:rFonts w:ascii="Times New Roman" w:hAnsi="Times New Roman" w:cs="Times New Roman"/>
          <w:sz w:val="28"/>
          <w:szCs w:val="28"/>
        </w:rPr>
        <w:t xml:space="preserve">  Исполнение танцевальных комбинаций.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 Содержание аттестации по современной хореографии учащихся </w:t>
      </w:r>
    </w:p>
    <w:p w:rsidR="001A39EE" w:rsidRP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A39EE">
        <w:rPr>
          <w:rFonts w:ascii="Times New Roman" w:hAnsi="Times New Roman" w:cs="Times New Roman"/>
          <w:b/>
          <w:sz w:val="28"/>
          <w:szCs w:val="28"/>
        </w:rPr>
        <w:t xml:space="preserve">Теоретическая часть: 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A39EE">
        <w:rPr>
          <w:rFonts w:ascii="Times New Roman" w:hAnsi="Times New Roman" w:cs="Times New Roman"/>
          <w:sz w:val="28"/>
          <w:szCs w:val="28"/>
        </w:rPr>
        <w:t>Терминология основных движений современного танца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A39EE">
        <w:rPr>
          <w:rFonts w:ascii="Times New Roman" w:hAnsi="Times New Roman" w:cs="Times New Roman"/>
          <w:sz w:val="28"/>
          <w:szCs w:val="28"/>
        </w:rPr>
        <w:t xml:space="preserve">  Знание правил исполнения основных движений современного танца.</w:t>
      </w:r>
    </w:p>
    <w:p w:rsidR="001A39EE" w:rsidRP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 </w:t>
      </w:r>
      <w:r w:rsidRPr="001A39EE">
        <w:rPr>
          <w:rFonts w:ascii="Times New Roman" w:hAnsi="Times New Roman" w:cs="Times New Roman"/>
          <w:b/>
          <w:sz w:val="28"/>
          <w:szCs w:val="28"/>
        </w:rPr>
        <w:t xml:space="preserve">Практическая часть: 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>Исполнение танцевальных движений, комбинаций различных стилей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A39EE">
        <w:rPr>
          <w:rFonts w:ascii="Times New Roman" w:hAnsi="Times New Roman" w:cs="Times New Roman"/>
          <w:sz w:val="28"/>
          <w:szCs w:val="28"/>
        </w:rPr>
        <w:t xml:space="preserve"> современной хореографии 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1A39EE">
        <w:rPr>
          <w:rFonts w:ascii="Times New Roman" w:hAnsi="Times New Roman" w:cs="Times New Roman"/>
          <w:sz w:val="28"/>
          <w:szCs w:val="28"/>
        </w:rPr>
        <w:t>амостоятельное составление танцевальных композиций.</w:t>
      </w:r>
    </w:p>
    <w:p w:rsidR="001A39EE" w:rsidRP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A39EE">
        <w:rPr>
          <w:rFonts w:ascii="Times New Roman" w:hAnsi="Times New Roman" w:cs="Times New Roman"/>
          <w:b/>
          <w:sz w:val="28"/>
          <w:szCs w:val="28"/>
        </w:rPr>
        <w:t xml:space="preserve">Примерный тест для аттестации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1. Отметьте жанровую форму хореографии, часто используемую в театрализованном представлении: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а) массовый танец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б) народный танец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в) танцевальная сюита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г) хореографическая картинка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2. Отметьте танец, который не относится к жанровым формам хореографии: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а) пластический танец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б) дуэтный танец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в) современный танец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г) джаз-модерн танец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3.Что является целью хореографического искусства?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а) развитие сюжетного содержания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lastRenderedPageBreak/>
        <w:t xml:space="preserve">б) создание танцевальных композиций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в) сохранение и развитие танцевального фольклора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г) развитие современных направлений танца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д) создание музыкально-пластического образа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4. Какое выразительное средство является приоритетным для хореографического искусства?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а) образ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б) пластика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в) музыка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г) костюм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5. К традиционным формам хореографии относится: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перепляс </w:t>
      </w:r>
      <w:r w:rsidRPr="001A39E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б) антре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в) коленце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г) шоу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д) парный танец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6. Отметьте наиболее близкий к хореографии вид искусства: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а) музыка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б) опера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в) цирк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г) пантомима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7. К классическим формам хореографии относится: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а) сюита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б) дивертисмент 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>в) па-де-де</w:t>
      </w:r>
    </w:p>
    <w:p w:rsid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A39EE">
        <w:rPr>
          <w:rFonts w:ascii="Times New Roman" w:hAnsi="Times New Roman" w:cs="Times New Roman"/>
          <w:sz w:val="28"/>
          <w:szCs w:val="28"/>
        </w:rPr>
        <w:t xml:space="preserve">г) антре </w:t>
      </w:r>
    </w:p>
    <w:p w:rsidR="0003724F" w:rsidRPr="001A39EE" w:rsidRDefault="001A39EE" w:rsidP="001A39E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1A39EE">
        <w:rPr>
          <w:rFonts w:ascii="Times New Roman" w:hAnsi="Times New Roman" w:cs="Times New Roman"/>
          <w:sz w:val="28"/>
          <w:szCs w:val="28"/>
        </w:rPr>
        <w:t>) вальс</w:t>
      </w:r>
    </w:p>
    <w:sectPr w:rsidR="0003724F" w:rsidRPr="001A39EE" w:rsidSect="00E55C40">
      <w:footerReference w:type="default" r:id="rId2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727B" w:rsidRDefault="0084727B" w:rsidP="00335613">
      <w:pPr>
        <w:spacing w:after="0" w:line="240" w:lineRule="auto"/>
      </w:pPr>
      <w:r>
        <w:separator/>
      </w:r>
    </w:p>
  </w:endnote>
  <w:endnote w:type="continuationSeparator" w:id="0">
    <w:p w:rsidR="0084727B" w:rsidRDefault="0084727B" w:rsidP="003356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891516"/>
      <w:docPartObj>
        <w:docPartGallery w:val="Page Numbers (Bottom of Page)"/>
        <w:docPartUnique/>
      </w:docPartObj>
    </w:sdtPr>
    <w:sdtEndPr/>
    <w:sdtContent>
      <w:p w:rsidR="009D35F5" w:rsidRDefault="0084727B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F72B9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9D35F5" w:rsidRDefault="009D35F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727B" w:rsidRDefault="0084727B" w:rsidP="00335613">
      <w:pPr>
        <w:spacing w:after="0" w:line="240" w:lineRule="auto"/>
      </w:pPr>
      <w:r>
        <w:separator/>
      </w:r>
    </w:p>
  </w:footnote>
  <w:footnote w:type="continuationSeparator" w:id="0">
    <w:p w:rsidR="0084727B" w:rsidRDefault="0084727B" w:rsidP="003356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5613"/>
    <w:rsid w:val="00014621"/>
    <w:rsid w:val="0003724F"/>
    <w:rsid w:val="0006638A"/>
    <w:rsid w:val="0007708A"/>
    <w:rsid w:val="000B5B30"/>
    <w:rsid w:val="0010637A"/>
    <w:rsid w:val="001602DC"/>
    <w:rsid w:val="00184740"/>
    <w:rsid w:val="001A39EE"/>
    <w:rsid w:val="00211C42"/>
    <w:rsid w:val="00283FC0"/>
    <w:rsid w:val="00291C44"/>
    <w:rsid w:val="002E7036"/>
    <w:rsid w:val="00335613"/>
    <w:rsid w:val="00372DDE"/>
    <w:rsid w:val="00373964"/>
    <w:rsid w:val="003A05B4"/>
    <w:rsid w:val="003B107F"/>
    <w:rsid w:val="003B3FB8"/>
    <w:rsid w:val="003D6231"/>
    <w:rsid w:val="003E2185"/>
    <w:rsid w:val="003E4610"/>
    <w:rsid w:val="003E7538"/>
    <w:rsid w:val="0046722C"/>
    <w:rsid w:val="004C4A60"/>
    <w:rsid w:val="0051188D"/>
    <w:rsid w:val="00512941"/>
    <w:rsid w:val="00545ECE"/>
    <w:rsid w:val="00555CA2"/>
    <w:rsid w:val="005A01A7"/>
    <w:rsid w:val="005F432C"/>
    <w:rsid w:val="00610D4B"/>
    <w:rsid w:val="00664D2C"/>
    <w:rsid w:val="00667CC6"/>
    <w:rsid w:val="00717E09"/>
    <w:rsid w:val="00725843"/>
    <w:rsid w:val="007C49FC"/>
    <w:rsid w:val="007C4BF1"/>
    <w:rsid w:val="007E0826"/>
    <w:rsid w:val="007F5EE0"/>
    <w:rsid w:val="00803151"/>
    <w:rsid w:val="008257A6"/>
    <w:rsid w:val="0084727B"/>
    <w:rsid w:val="0089343F"/>
    <w:rsid w:val="008B7ADB"/>
    <w:rsid w:val="008F72B9"/>
    <w:rsid w:val="00947BF1"/>
    <w:rsid w:val="009934A8"/>
    <w:rsid w:val="009B6952"/>
    <w:rsid w:val="009D35F5"/>
    <w:rsid w:val="009F18DA"/>
    <w:rsid w:val="00A0458C"/>
    <w:rsid w:val="00A12030"/>
    <w:rsid w:val="00A2669D"/>
    <w:rsid w:val="00A360CC"/>
    <w:rsid w:val="00A57C89"/>
    <w:rsid w:val="00A7003A"/>
    <w:rsid w:val="00AC19DB"/>
    <w:rsid w:val="00AD63DB"/>
    <w:rsid w:val="00AE1335"/>
    <w:rsid w:val="00B54356"/>
    <w:rsid w:val="00B65C44"/>
    <w:rsid w:val="00B7340C"/>
    <w:rsid w:val="00BA2FA5"/>
    <w:rsid w:val="00C26BFC"/>
    <w:rsid w:val="00C4373A"/>
    <w:rsid w:val="00C56E1B"/>
    <w:rsid w:val="00C974EC"/>
    <w:rsid w:val="00CA030A"/>
    <w:rsid w:val="00CC51EC"/>
    <w:rsid w:val="00CD66E9"/>
    <w:rsid w:val="00CE3C4C"/>
    <w:rsid w:val="00D679BB"/>
    <w:rsid w:val="00D83890"/>
    <w:rsid w:val="00D95B74"/>
    <w:rsid w:val="00DA49E2"/>
    <w:rsid w:val="00DB1AED"/>
    <w:rsid w:val="00E31DC6"/>
    <w:rsid w:val="00E42A7C"/>
    <w:rsid w:val="00E52C6B"/>
    <w:rsid w:val="00E547C4"/>
    <w:rsid w:val="00E55C40"/>
    <w:rsid w:val="00E964B0"/>
    <w:rsid w:val="00ED6C4C"/>
    <w:rsid w:val="00F05BDB"/>
    <w:rsid w:val="00F62199"/>
    <w:rsid w:val="00F94A46"/>
    <w:rsid w:val="00FF01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8DE05"/>
  <w15:docId w15:val="{2F38FFD3-CB2F-4024-893A-A4B9DC4F9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5C40"/>
  </w:style>
  <w:style w:type="paragraph" w:styleId="1">
    <w:name w:val="heading 1"/>
    <w:basedOn w:val="a"/>
    <w:next w:val="a"/>
    <w:link w:val="10"/>
    <w:uiPriority w:val="9"/>
    <w:qFormat/>
    <w:rsid w:val="0003724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A01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3561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3356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35613"/>
  </w:style>
  <w:style w:type="paragraph" w:styleId="a5">
    <w:name w:val="footer"/>
    <w:basedOn w:val="a"/>
    <w:link w:val="a6"/>
    <w:uiPriority w:val="99"/>
    <w:unhideWhenUsed/>
    <w:rsid w:val="003356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35613"/>
  </w:style>
  <w:style w:type="table" w:styleId="a7">
    <w:name w:val="Table Grid"/>
    <w:basedOn w:val="a1"/>
    <w:uiPriority w:val="59"/>
    <w:rsid w:val="00CE3C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5A01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8">
    <w:name w:val="Normal (Web)"/>
    <w:basedOn w:val="a"/>
    <w:uiPriority w:val="99"/>
    <w:semiHidden/>
    <w:unhideWhenUsed/>
    <w:rsid w:val="00A120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CD66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CD66E9"/>
  </w:style>
  <w:style w:type="character" w:customStyle="1" w:styleId="c3">
    <w:name w:val="c3"/>
    <w:basedOn w:val="a0"/>
    <w:rsid w:val="00CD66E9"/>
  </w:style>
  <w:style w:type="character" w:customStyle="1" w:styleId="c25">
    <w:name w:val="c25"/>
    <w:basedOn w:val="a0"/>
    <w:rsid w:val="00CD66E9"/>
  </w:style>
  <w:style w:type="character" w:customStyle="1" w:styleId="10">
    <w:name w:val="Заголовок 1 Знак"/>
    <w:basedOn w:val="a0"/>
    <w:link w:val="1"/>
    <w:uiPriority w:val="9"/>
    <w:rsid w:val="0003724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c50">
    <w:name w:val="c50"/>
    <w:basedOn w:val="a"/>
    <w:rsid w:val="007C49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7C49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372DDE"/>
    <w:rPr>
      <w:color w:val="0000FF"/>
      <w:u w:val="single"/>
    </w:rPr>
  </w:style>
  <w:style w:type="paragraph" w:styleId="11">
    <w:name w:val="toc 1"/>
    <w:basedOn w:val="a"/>
    <w:next w:val="a"/>
    <w:autoRedefine/>
    <w:uiPriority w:val="39"/>
    <w:unhideWhenUsed/>
    <w:rsid w:val="00372DDE"/>
    <w:pPr>
      <w:widowControl w:val="0"/>
      <w:suppressAutoHyphens/>
      <w:autoSpaceDE w:val="0"/>
      <w:spacing w:after="10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a">
    <w:name w:val="TOC Heading"/>
    <w:basedOn w:val="1"/>
    <w:next w:val="a"/>
    <w:uiPriority w:val="39"/>
    <w:unhideWhenUsed/>
    <w:qFormat/>
    <w:rsid w:val="00372DDE"/>
    <w:pPr>
      <w:spacing w:line="256" w:lineRule="auto"/>
      <w:outlineLvl w:val="9"/>
    </w:pPr>
    <w:rPr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160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602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6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2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&#1056;&#1072;&#1091;&#1096;&#1072;&#1085;&#1080;&#1103;\Desktop\2022-2023\&#1055;&#1088;&#1086;&#1075;&#1088;&#1072;&#1084;&#1084;&#1099;%202022-2023\&#1095;&#1077;&#1088;&#1085;&#1086;&#1074;&#1080;&#1082;&#1080;\&#1087;&#1088;&#1086;&#1074;&#1077;&#1088;&#1080;&#1083;&#1072;\&#1052;&#1072;&#1076;&#1080;&#1096;&#1080;&#1085;&#1072;%20&#1045;&#1040;.docx" TargetMode="External"/><Relationship Id="rId13" Type="http://schemas.openxmlformats.org/officeDocument/2006/relationships/hyperlink" Target="file:///C:\Users\&#1056;&#1072;&#1091;&#1096;&#1072;&#1085;&#1080;&#1103;\Desktop\2022-2023\&#1055;&#1088;&#1086;&#1075;&#1088;&#1072;&#1084;&#1084;&#1099;%202022-2023\&#1095;&#1077;&#1088;&#1085;&#1086;&#1074;&#1080;&#1082;&#1080;\&#1087;&#1088;&#1086;&#1074;&#1077;&#1088;&#1080;&#1083;&#1072;\&#1052;&#1072;&#1076;&#1080;&#1096;&#1080;&#1085;&#1072;%20&#1045;&#1040;.docx" TargetMode="External"/><Relationship Id="rId18" Type="http://schemas.openxmlformats.org/officeDocument/2006/relationships/hyperlink" Target="http://www.fizkultura-vsem.ru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file:///C:\Users\&#1056;&#1072;&#1091;&#1096;&#1072;&#1085;&#1080;&#1103;\Desktop\2022-2023\&#1055;&#1088;&#1086;&#1075;&#1088;&#1072;&#1084;&#1084;&#1099;%202022-2023\&#1095;&#1077;&#1088;&#1085;&#1086;&#1074;&#1080;&#1082;&#1080;\&#1087;&#1088;&#1086;&#1074;&#1077;&#1088;&#1080;&#1083;&#1072;\&#1052;&#1072;&#1076;&#1080;&#1096;&#1080;&#1085;&#1072;%20&#1045;&#1040;.docx" TargetMode="External"/><Relationship Id="rId12" Type="http://schemas.openxmlformats.org/officeDocument/2006/relationships/hyperlink" Target="file:///C:\Users\&#1056;&#1072;&#1091;&#1096;&#1072;&#1085;&#1080;&#1103;\Desktop\2022-2023\&#1055;&#1088;&#1086;&#1075;&#1088;&#1072;&#1084;&#1084;&#1099;%202022-2023\&#1095;&#1077;&#1088;&#1085;&#1086;&#1074;&#1080;&#1082;&#1080;\&#1087;&#1088;&#1086;&#1074;&#1077;&#1088;&#1080;&#1083;&#1072;\&#1052;&#1072;&#1076;&#1080;&#1096;&#1080;&#1085;&#1072;%20&#1045;&#1040;.docx" TargetMode="External"/><Relationship Id="rId17" Type="http://schemas.openxmlformats.org/officeDocument/2006/relationships/hyperlink" Target="http://spo.1september.ru" TargetMode="External"/><Relationship Id="rId2" Type="http://schemas.openxmlformats.org/officeDocument/2006/relationships/styles" Target="styles.xml"/><Relationship Id="rId16" Type="http://schemas.openxmlformats.org/officeDocument/2006/relationships/hyperlink" Target="http://pedagogic.ru" TargetMode="External"/><Relationship Id="rId20" Type="http://schemas.openxmlformats.org/officeDocument/2006/relationships/hyperlink" Target="http://www.google.ru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file:///C:\Users\&#1056;&#1072;&#1091;&#1096;&#1072;&#1085;&#1080;&#1103;\Desktop\2022-2023\&#1055;&#1088;&#1086;&#1075;&#1088;&#1072;&#1084;&#1084;&#1099;%202022-2023\&#1095;&#1077;&#1088;&#1085;&#1086;&#1074;&#1080;&#1082;&#1080;\&#1087;&#1088;&#1086;&#1074;&#1077;&#1088;&#1080;&#1083;&#1072;\&#1052;&#1072;&#1076;&#1080;&#1096;&#1080;&#1085;&#1072;%20&#1045;&#1040;.docx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balletmusic.ru" TargetMode="External"/><Relationship Id="rId23" Type="http://schemas.openxmlformats.org/officeDocument/2006/relationships/theme" Target="theme/theme1.xml"/><Relationship Id="rId10" Type="http://schemas.openxmlformats.org/officeDocument/2006/relationships/hyperlink" Target="file:///C:\Users\&#1056;&#1072;&#1091;&#1096;&#1072;&#1085;&#1080;&#1103;\Desktop\2022-2023\&#1055;&#1088;&#1086;&#1075;&#1088;&#1072;&#1084;&#1084;&#1099;%202022-2023\&#1095;&#1077;&#1088;&#1085;&#1086;&#1074;&#1080;&#1082;&#1080;\&#1087;&#1088;&#1086;&#1074;&#1077;&#1088;&#1080;&#1083;&#1072;\&#1052;&#1072;&#1076;&#1080;&#1096;&#1080;&#1085;&#1072;%20&#1045;&#1040;.docx" TargetMode="External"/><Relationship Id="rId19" Type="http://schemas.openxmlformats.org/officeDocument/2006/relationships/hyperlink" Target="http://www.rambler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&#1056;&#1072;&#1091;&#1096;&#1072;&#1085;&#1080;&#1103;\Desktop\2022-2023\&#1055;&#1088;&#1086;&#1075;&#1088;&#1072;&#1084;&#1084;&#1099;%202022-2023\&#1095;&#1077;&#1088;&#1085;&#1086;&#1074;&#1080;&#1082;&#1080;\&#1087;&#1088;&#1086;&#1074;&#1077;&#1088;&#1080;&#1083;&#1072;\&#1052;&#1072;&#1076;&#1080;&#1096;&#1080;&#1085;&#1072;%20&#1045;&#1040;.docx" TargetMode="External"/><Relationship Id="rId14" Type="http://schemas.openxmlformats.org/officeDocument/2006/relationships/hyperlink" Target="http://www.monlo.ru/time2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20A3BE-CEB0-4E87-9B8A-69EF17CC4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21</Pages>
  <Words>4873</Words>
  <Characters>27778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32586</CharactersWithSpaces>
  <SharedDoc>false</SharedDoc>
  <HLinks>
    <vt:vector size="90" baseType="variant">
      <vt:variant>
        <vt:i4>1310799</vt:i4>
      </vt:variant>
      <vt:variant>
        <vt:i4>48</vt:i4>
      </vt:variant>
      <vt:variant>
        <vt:i4>0</vt:i4>
      </vt:variant>
      <vt:variant>
        <vt:i4>5</vt:i4>
      </vt:variant>
      <vt:variant>
        <vt:lpwstr>http://www.google.ru/</vt:lpwstr>
      </vt:variant>
      <vt:variant>
        <vt:lpwstr/>
      </vt:variant>
      <vt:variant>
        <vt:i4>7798893</vt:i4>
      </vt:variant>
      <vt:variant>
        <vt:i4>45</vt:i4>
      </vt:variant>
      <vt:variant>
        <vt:i4>0</vt:i4>
      </vt:variant>
      <vt:variant>
        <vt:i4>5</vt:i4>
      </vt:variant>
      <vt:variant>
        <vt:lpwstr>http://www.rambler.ru/</vt:lpwstr>
      </vt:variant>
      <vt:variant>
        <vt:lpwstr/>
      </vt:variant>
      <vt:variant>
        <vt:i4>2752610</vt:i4>
      </vt:variant>
      <vt:variant>
        <vt:i4>42</vt:i4>
      </vt:variant>
      <vt:variant>
        <vt:i4>0</vt:i4>
      </vt:variant>
      <vt:variant>
        <vt:i4>5</vt:i4>
      </vt:variant>
      <vt:variant>
        <vt:lpwstr>http://www.fizkultura-vsem.ru/</vt:lpwstr>
      </vt:variant>
      <vt:variant>
        <vt:lpwstr/>
      </vt:variant>
      <vt:variant>
        <vt:i4>4456531</vt:i4>
      </vt:variant>
      <vt:variant>
        <vt:i4>39</vt:i4>
      </vt:variant>
      <vt:variant>
        <vt:i4>0</vt:i4>
      </vt:variant>
      <vt:variant>
        <vt:i4>5</vt:i4>
      </vt:variant>
      <vt:variant>
        <vt:lpwstr>http://spo.1september.ru/</vt:lpwstr>
      </vt:variant>
      <vt:variant>
        <vt:lpwstr/>
      </vt:variant>
      <vt:variant>
        <vt:i4>65616</vt:i4>
      </vt:variant>
      <vt:variant>
        <vt:i4>36</vt:i4>
      </vt:variant>
      <vt:variant>
        <vt:i4>0</vt:i4>
      </vt:variant>
      <vt:variant>
        <vt:i4>5</vt:i4>
      </vt:variant>
      <vt:variant>
        <vt:lpwstr>http://pedagogic.ru/</vt:lpwstr>
      </vt:variant>
      <vt:variant>
        <vt:lpwstr/>
      </vt:variant>
      <vt:variant>
        <vt:i4>6291566</vt:i4>
      </vt:variant>
      <vt:variant>
        <vt:i4>33</vt:i4>
      </vt:variant>
      <vt:variant>
        <vt:i4>0</vt:i4>
      </vt:variant>
      <vt:variant>
        <vt:i4>5</vt:i4>
      </vt:variant>
      <vt:variant>
        <vt:lpwstr>http://www.balletmusic.ru/</vt:lpwstr>
      </vt:variant>
      <vt:variant>
        <vt:lpwstr/>
      </vt:variant>
      <vt:variant>
        <vt:i4>1441809</vt:i4>
      </vt:variant>
      <vt:variant>
        <vt:i4>30</vt:i4>
      </vt:variant>
      <vt:variant>
        <vt:i4>0</vt:i4>
      </vt:variant>
      <vt:variant>
        <vt:i4>5</vt:i4>
      </vt:variant>
      <vt:variant>
        <vt:lpwstr>http://www.monlo.ru/time2</vt:lpwstr>
      </vt:variant>
      <vt:variant>
        <vt:lpwstr/>
      </vt:variant>
      <vt:variant>
        <vt:i4>7930963</vt:i4>
      </vt:variant>
      <vt:variant>
        <vt:i4>26</vt:i4>
      </vt:variant>
      <vt:variant>
        <vt:i4>0</vt:i4>
      </vt:variant>
      <vt:variant>
        <vt:i4>5</vt:i4>
      </vt:variant>
      <vt:variant>
        <vt:lpwstr>../../Раушания/Desktop/2022-2023/Программы 2022-2023/черновики/проверила/Мадишина ЕА.docx</vt:lpwstr>
      </vt:variant>
      <vt:variant>
        <vt:lpwstr>_Toc79480979</vt:lpwstr>
      </vt:variant>
      <vt:variant>
        <vt:i4>7865427</vt:i4>
      </vt:variant>
      <vt:variant>
        <vt:i4>23</vt:i4>
      </vt:variant>
      <vt:variant>
        <vt:i4>0</vt:i4>
      </vt:variant>
      <vt:variant>
        <vt:i4>5</vt:i4>
      </vt:variant>
      <vt:variant>
        <vt:lpwstr>../../Раушания/Desktop/2022-2023/Программы 2022-2023/черновики/проверила/Мадишина ЕА.docx</vt:lpwstr>
      </vt:variant>
      <vt:variant>
        <vt:lpwstr>_Toc79480978</vt:lpwstr>
      </vt:variant>
      <vt:variant>
        <vt:i4>7799891</vt:i4>
      </vt:variant>
      <vt:variant>
        <vt:i4>20</vt:i4>
      </vt:variant>
      <vt:variant>
        <vt:i4>0</vt:i4>
      </vt:variant>
      <vt:variant>
        <vt:i4>5</vt:i4>
      </vt:variant>
      <vt:variant>
        <vt:lpwstr>../../Раушания/Desktop/2022-2023/Программы 2022-2023/черновики/проверила/Мадишина ЕА.docx</vt:lpwstr>
      </vt:variant>
      <vt:variant>
        <vt:lpwstr>_Toc79480977</vt:lpwstr>
      </vt:variant>
      <vt:variant>
        <vt:i4>7734355</vt:i4>
      </vt:variant>
      <vt:variant>
        <vt:i4>17</vt:i4>
      </vt:variant>
      <vt:variant>
        <vt:i4>0</vt:i4>
      </vt:variant>
      <vt:variant>
        <vt:i4>5</vt:i4>
      </vt:variant>
      <vt:variant>
        <vt:lpwstr>../../Раушания/Desktop/2022-2023/Программы 2022-2023/черновики/проверила/Мадишина ЕА.docx</vt:lpwstr>
      </vt:variant>
      <vt:variant>
        <vt:lpwstr>_Toc79480976</vt:lpwstr>
      </vt:variant>
      <vt:variant>
        <vt:i4>7668819</vt:i4>
      </vt:variant>
      <vt:variant>
        <vt:i4>14</vt:i4>
      </vt:variant>
      <vt:variant>
        <vt:i4>0</vt:i4>
      </vt:variant>
      <vt:variant>
        <vt:i4>5</vt:i4>
      </vt:variant>
      <vt:variant>
        <vt:lpwstr>../../Раушания/Desktop/2022-2023/Программы 2022-2023/черновики/проверила/Мадишина ЕА.docx</vt:lpwstr>
      </vt:variant>
      <vt:variant>
        <vt:lpwstr>_Toc79480975</vt:lpwstr>
      </vt:variant>
      <vt:variant>
        <vt:i4>7603283</vt:i4>
      </vt:variant>
      <vt:variant>
        <vt:i4>11</vt:i4>
      </vt:variant>
      <vt:variant>
        <vt:i4>0</vt:i4>
      </vt:variant>
      <vt:variant>
        <vt:i4>5</vt:i4>
      </vt:variant>
      <vt:variant>
        <vt:lpwstr>../../Раушания/Desktop/2022-2023/Программы 2022-2023/черновики/проверила/Мадишина ЕА.docx</vt:lpwstr>
      </vt:variant>
      <vt:variant>
        <vt:lpwstr>_Toc79480974</vt:lpwstr>
      </vt:variant>
      <vt:variant>
        <vt:i4>7537747</vt:i4>
      </vt:variant>
      <vt:variant>
        <vt:i4>8</vt:i4>
      </vt:variant>
      <vt:variant>
        <vt:i4>0</vt:i4>
      </vt:variant>
      <vt:variant>
        <vt:i4>5</vt:i4>
      </vt:variant>
      <vt:variant>
        <vt:lpwstr>../../Раушания/Desktop/2022-2023/Программы 2022-2023/черновики/проверила/Мадишина ЕА.docx</vt:lpwstr>
      </vt:variant>
      <vt:variant>
        <vt:lpwstr>_Toc79480973</vt:lpwstr>
      </vt:variant>
      <vt:variant>
        <vt:i4>7472211</vt:i4>
      </vt:variant>
      <vt:variant>
        <vt:i4>2</vt:i4>
      </vt:variant>
      <vt:variant>
        <vt:i4>0</vt:i4>
      </vt:variant>
      <vt:variant>
        <vt:i4>5</vt:i4>
      </vt:variant>
      <vt:variant>
        <vt:lpwstr>../../Раушания/Desktop/2022-2023/Программы 2022-2023/черновики/проверила/Мадишина ЕА.docx</vt:lpwstr>
      </vt:variant>
      <vt:variant>
        <vt:lpwstr>_Toc79480972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СОШ№1</dc:creator>
  <cp:lastModifiedBy>Раушания</cp:lastModifiedBy>
  <cp:revision>3</cp:revision>
  <dcterms:created xsi:type="dcterms:W3CDTF">2022-09-12T19:50:00Z</dcterms:created>
  <dcterms:modified xsi:type="dcterms:W3CDTF">2022-09-20T11:16:00Z</dcterms:modified>
</cp:coreProperties>
</file>