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E90" w:rsidRDefault="00D21E90" w:rsidP="00D21E90">
      <w:pPr>
        <w:rPr>
          <w:b/>
          <w:sz w:val="26"/>
          <w:szCs w:val="26"/>
          <w:lang w:val="tt-RU"/>
        </w:rPr>
      </w:pPr>
    </w:p>
    <w:p w:rsidR="00D21E90" w:rsidRDefault="00D21E90" w:rsidP="00D21E90">
      <w:pPr>
        <w:rPr>
          <w:b/>
          <w:sz w:val="26"/>
          <w:szCs w:val="26"/>
          <w:lang w:val="tt-RU"/>
        </w:rPr>
      </w:pPr>
    </w:p>
    <w:p w:rsidR="00D21E90" w:rsidRDefault="00D21E90" w:rsidP="00D21E90"/>
    <w:p w:rsidR="00D21E90" w:rsidRPr="005612D9" w:rsidRDefault="005612D9" w:rsidP="005612D9">
      <w:pPr>
        <w:jc w:val="center"/>
        <w:rPr>
          <w:b/>
          <w:sz w:val="28"/>
          <w:szCs w:val="28"/>
        </w:rPr>
      </w:pPr>
      <w:r w:rsidRPr="005612D9">
        <w:rPr>
          <w:b/>
          <w:sz w:val="28"/>
          <w:szCs w:val="28"/>
        </w:rPr>
        <w:t>План дистанционных занятий по волейболу с 13.04.-30.04.2020</w:t>
      </w:r>
    </w:p>
    <w:p w:rsidR="005612D9" w:rsidRDefault="005612D9" w:rsidP="005612D9">
      <w:pPr>
        <w:jc w:val="center"/>
        <w:rPr>
          <w:b/>
          <w:sz w:val="28"/>
          <w:szCs w:val="28"/>
        </w:rPr>
      </w:pPr>
      <w:r w:rsidRPr="005612D9">
        <w:rPr>
          <w:b/>
          <w:sz w:val="28"/>
          <w:szCs w:val="28"/>
        </w:rPr>
        <w:t>ПДО-</w:t>
      </w:r>
      <w:proofErr w:type="spellStart"/>
      <w:r w:rsidRPr="005612D9">
        <w:rPr>
          <w:b/>
          <w:sz w:val="28"/>
          <w:szCs w:val="28"/>
        </w:rPr>
        <w:t>Минугалиев</w:t>
      </w:r>
      <w:proofErr w:type="spellEnd"/>
      <w:r w:rsidRPr="005612D9">
        <w:rPr>
          <w:b/>
          <w:sz w:val="28"/>
          <w:szCs w:val="28"/>
        </w:rPr>
        <w:t xml:space="preserve"> Ринат </w:t>
      </w:r>
      <w:proofErr w:type="spellStart"/>
      <w:r w:rsidRPr="005612D9">
        <w:rPr>
          <w:b/>
          <w:sz w:val="28"/>
          <w:szCs w:val="28"/>
        </w:rPr>
        <w:t>Идрисович</w:t>
      </w:r>
      <w:proofErr w:type="spellEnd"/>
    </w:p>
    <w:p w:rsidR="005612D9" w:rsidRPr="005612D9" w:rsidRDefault="005612D9" w:rsidP="005612D9">
      <w:pPr>
        <w:jc w:val="center"/>
        <w:rPr>
          <w:b/>
          <w:sz w:val="28"/>
          <w:szCs w:val="28"/>
        </w:rPr>
      </w:pPr>
    </w:p>
    <w:tbl>
      <w:tblPr>
        <w:tblStyle w:val="a3"/>
        <w:tblW w:w="10200" w:type="dxa"/>
        <w:tblLayout w:type="fixed"/>
        <w:tblLook w:val="04A0" w:firstRow="1" w:lastRow="0" w:firstColumn="1" w:lastColumn="0" w:noHBand="0" w:noVBand="1"/>
      </w:tblPr>
      <w:tblGrid>
        <w:gridCol w:w="1044"/>
        <w:gridCol w:w="2636"/>
        <w:gridCol w:w="2410"/>
        <w:gridCol w:w="1275"/>
        <w:gridCol w:w="1584"/>
        <w:gridCol w:w="1251"/>
      </w:tblGrid>
      <w:tr w:rsidR="00D21E90" w:rsidTr="00D21E90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1E90" w:rsidRDefault="00D21E90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D21E90" w:rsidTr="00D21E90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AB4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13.03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22.04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23.04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27.04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29.04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30.04</w:t>
            </w:r>
          </w:p>
          <w:p w:rsidR="00F103D2" w:rsidRDefault="00F103D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16:00-16:30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1F72DD">
            <w:pPr>
              <w:jc w:val="both"/>
              <w:rPr>
                <w:lang w:eastAsia="en-US"/>
              </w:rPr>
            </w:pPr>
            <w:hyperlink r:id="rId5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https://edu.tatar.ru/download/facultative_comment/222623</w:t>
              </w:r>
            </w:hyperlink>
          </w:p>
          <w:p w:rsidR="00F103D2" w:rsidRDefault="00F103D2">
            <w:pPr>
              <w:jc w:val="both"/>
            </w:pPr>
          </w:p>
          <w:p w:rsidR="00F103D2" w:rsidRDefault="00F103D2">
            <w:pPr>
              <w:jc w:val="both"/>
            </w:pPr>
          </w:p>
          <w:p w:rsidR="000527E2" w:rsidRDefault="001F72DD">
            <w:pPr>
              <w:jc w:val="both"/>
              <w:rPr>
                <w:lang w:eastAsia="en-US"/>
              </w:rPr>
            </w:pPr>
            <w:hyperlink r:id="rId6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https://edu.tatar.ru/download/facultative_comment/33657</w:t>
              </w:r>
            </w:hyperlink>
          </w:p>
          <w:p w:rsidR="00F103D2" w:rsidRDefault="00F103D2">
            <w:pPr>
              <w:jc w:val="both"/>
            </w:pPr>
          </w:p>
          <w:p w:rsidR="00F103D2" w:rsidRDefault="00F103D2">
            <w:pPr>
              <w:jc w:val="both"/>
            </w:pPr>
          </w:p>
          <w:p w:rsidR="000527E2" w:rsidRDefault="001F72DD">
            <w:pPr>
              <w:jc w:val="both"/>
              <w:rPr>
                <w:lang w:eastAsia="en-US"/>
              </w:rPr>
            </w:pPr>
            <w:hyperlink r:id="rId7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https://edu.tatar.ru/download/facultative_comment/29881</w:t>
              </w:r>
            </w:hyperlink>
          </w:p>
          <w:p w:rsidR="00F103D2" w:rsidRDefault="00F103D2">
            <w:pPr>
              <w:jc w:val="both"/>
            </w:pPr>
          </w:p>
          <w:p w:rsidR="00F103D2" w:rsidRDefault="00F103D2">
            <w:pPr>
              <w:jc w:val="both"/>
            </w:pPr>
          </w:p>
          <w:p w:rsidR="000527E2" w:rsidRDefault="001F72DD">
            <w:pPr>
              <w:jc w:val="both"/>
              <w:rPr>
                <w:lang w:eastAsia="en-US"/>
              </w:rPr>
            </w:pPr>
            <w:hyperlink r:id="rId8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https://edu.tatar.ru/download/facultative_comment/25153</w:t>
              </w:r>
            </w:hyperlink>
          </w:p>
          <w:p w:rsidR="00F103D2" w:rsidRDefault="00F103D2">
            <w:pPr>
              <w:jc w:val="both"/>
            </w:pPr>
          </w:p>
          <w:p w:rsidR="000527E2" w:rsidRDefault="001F72DD">
            <w:pPr>
              <w:jc w:val="both"/>
              <w:rPr>
                <w:lang w:eastAsia="en-US"/>
              </w:rPr>
            </w:pPr>
            <w:hyperlink r:id="rId9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https://edu.tatar.ru/download/facultative_comment/23560</w:t>
              </w:r>
            </w:hyperlink>
          </w:p>
          <w:p w:rsidR="00F103D2" w:rsidRDefault="00F103D2">
            <w:pPr>
              <w:jc w:val="both"/>
            </w:pPr>
          </w:p>
          <w:p w:rsidR="000527E2" w:rsidRDefault="001F72DD">
            <w:pPr>
              <w:jc w:val="both"/>
              <w:rPr>
                <w:lang w:eastAsia="en-US"/>
              </w:rPr>
            </w:pPr>
            <w:hyperlink r:id="rId10" w:history="1">
              <w:r w:rsidR="000527E2" w:rsidRPr="00A12BAE">
                <w:rPr>
                  <w:rStyle w:val="a4"/>
                  <w:lang w:eastAsia="en-US"/>
                </w:rPr>
                <w:t>https://edu.tatar.ru/download/facultative_comment/23468</w:t>
              </w:r>
            </w:hyperlink>
          </w:p>
          <w:p w:rsidR="000527E2" w:rsidRDefault="000527E2">
            <w:pPr>
              <w:jc w:val="both"/>
              <w:rPr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Default="00BA2AB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 течение недели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E90" w:rsidRPr="001F72DD" w:rsidRDefault="00BA2AB4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val="en-US" w:eastAsia="en-US"/>
              </w:rPr>
              <w:t>whastApp</w:t>
            </w:r>
            <w:proofErr w:type="spellEnd"/>
            <w:r w:rsidR="001F72DD">
              <w:rPr>
                <w:lang w:eastAsia="en-US"/>
              </w:rPr>
              <w:t xml:space="preserve"> группа </w:t>
            </w:r>
            <w:bookmarkStart w:id="0" w:name="_GoBack"/>
            <w:bookmarkEnd w:id="0"/>
          </w:p>
        </w:tc>
      </w:tr>
    </w:tbl>
    <w:p w:rsidR="00D21E90" w:rsidRDefault="00D21E90" w:rsidP="00D21E90">
      <w:pPr>
        <w:jc w:val="both"/>
      </w:pPr>
    </w:p>
    <w:sectPr w:rsidR="00D21E90" w:rsidSect="005612D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0527E2"/>
    <w:rsid w:val="001F72DD"/>
    <w:rsid w:val="00435A1A"/>
    <w:rsid w:val="005612D9"/>
    <w:rsid w:val="00741778"/>
    <w:rsid w:val="00922B8C"/>
    <w:rsid w:val="00BA2AB4"/>
    <w:rsid w:val="00D21E90"/>
    <w:rsid w:val="00F1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12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612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612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527E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612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download/facultative_comment/2515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download/facultative_comment/29881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download/facultative_comment/3365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download/facultative_comment/222623" TargetMode="External"/><Relationship Id="rId10" Type="http://schemas.openxmlformats.org/officeDocument/2006/relationships/hyperlink" Target="https://edu.tatar.ru/download/facultative_comment/2346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download/facultative_comment/235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4</cp:revision>
  <dcterms:created xsi:type="dcterms:W3CDTF">2020-04-07T10:03:00Z</dcterms:created>
  <dcterms:modified xsi:type="dcterms:W3CDTF">2020-04-08T19:07:00Z</dcterms:modified>
</cp:coreProperties>
</file>