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62"/>
        <w:gridCol w:w="4862"/>
      </w:tblGrid>
      <w:tr w:rsidR="008374EF" w:rsidRPr="00032C97" w:rsidTr="00BF41EE">
        <w:trPr>
          <w:trHeight w:val="2336"/>
        </w:trPr>
        <w:tc>
          <w:tcPr>
            <w:tcW w:w="4862" w:type="dxa"/>
            <w:tcBorders>
              <w:top w:val="nil"/>
              <w:left w:val="nil"/>
              <w:bottom w:val="nil"/>
              <w:right w:val="nil"/>
            </w:tcBorders>
          </w:tcPr>
          <w:p w:rsidR="008374EF" w:rsidRPr="00BF41EE" w:rsidRDefault="008374EF" w:rsidP="00BF41EE">
            <w:pPr>
              <w:pStyle w:val="a7"/>
              <w:tabs>
                <w:tab w:val="clear" w:pos="4677"/>
                <w:tab w:val="clear" w:pos="9355"/>
              </w:tabs>
              <w:rPr>
                <w:b/>
              </w:rPr>
            </w:pPr>
            <w:r w:rsidRPr="00BF41EE">
              <w:rPr>
                <w:b/>
              </w:rPr>
              <w:t xml:space="preserve">«У Т В Е </w:t>
            </w:r>
            <w:proofErr w:type="gramStart"/>
            <w:r w:rsidRPr="00BF41EE">
              <w:rPr>
                <w:b/>
              </w:rPr>
              <w:t>Р</w:t>
            </w:r>
            <w:proofErr w:type="gramEnd"/>
            <w:r w:rsidRPr="00BF41EE">
              <w:rPr>
                <w:b/>
              </w:rPr>
              <w:t xml:space="preserve"> Ж Д А Ю»</w:t>
            </w:r>
          </w:p>
          <w:p w:rsidR="008374EF" w:rsidRDefault="008374EF" w:rsidP="00BF41EE">
            <w:pPr>
              <w:pStyle w:val="a7"/>
              <w:tabs>
                <w:tab w:val="clear" w:pos="4677"/>
                <w:tab w:val="clear" w:pos="9355"/>
              </w:tabs>
            </w:pPr>
          </w:p>
          <w:p w:rsidR="008374EF" w:rsidRDefault="002D2D15" w:rsidP="00BF41EE">
            <w:pPr>
              <w:pStyle w:val="a7"/>
              <w:tabs>
                <w:tab w:val="clear" w:pos="4677"/>
                <w:tab w:val="clear" w:pos="9355"/>
              </w:tabs>
            </w:pPr>
            <w:r>
              <w:t>И.о д</w:t>
            </w:r>
            <w:r w:rsidR="008374EF">
              <w:t>иректор</w:t>
            </w:r>
            <w:r>
              <w:t>а</w:t>
            </w:r>
            <w:r w:rsidR="008374EF">
              <w:t xml:space="preserve"> ГДДТ им. А. Алиша</w:t>
            </w:r>
          </w:p>
          <w:p w:rsidR="008374EF" w:rsidRDefault="008374EF" w:rsidP="00BF41EE">
            <w:pPr>
              <w:pStyle w:val="a7"/>
              <w:tabs>
                <w:tab w:val="clear" w:pos="4677"/>
                <w:tab w:val="clear" w:pos="9355"/>
              </w:tabs>
            </w:pPr>
          </w:p>
          <w:p w:rsidR="008374EF" w:rsidRDefault="008374EF" w:rsidP="00BF41EE">
            <w:pPr>
              <w:pStyle w:val="a7"/>
              <w:tabs>
                <w:tab w:val="clear" w:pos="4677"/>
                <w:tab w:val="clear" w:pos="9355"/>
              </w:tabs>
            </w:pPr>
          </w:p>
          <w:p w:rsidR="008374EF" w:rsidRPr="00032C97" w:rsidRDefault="002D2D15" w:rsidP="00BF41EE">
            <w:pPr>
              <w:pStyle w:val="a7"/>
              <w:tabs>
                <w:tab w:val="clear" w:pos="4677"/>
                <w:tab w:val="clear" w:pos="9355"/>
              </w:tabs>
            </w:pPr>
            <w:r>
              <w:t>______________А.В. Бабушкина</w:t>
            </w:r>
          </w:p>
          <w:p w:rsidR="008374EF" w:rsidRDefault="008374EF" w:rsidP="00BF41EE">
            <w:pPr>
              <w:pStyle w:val="a7"/>
              <w:tabs>
                <w:tab w:val="clear" w:pos="4677"/>
                <w:tab w:val="clear" w:pos="9355"/>
              </w:tabs>
            </w:pPr>
          </w:p>
          <w:p w:rsidR="008374EF" w:rsidRPr="00032C97" w:rsidRDefault="008374EF" w:rsidP="00BF41EE">
            <w:pPr>
              <w:pStyle w:val="a7"/>
              <w:tabs>
                <w:tab w:val="clear" w:pos="4677"/>
                <w:tab w:val="clear" w:pos="9355"/>
              </w:tabs>
            </w:pPr>
          </w:p>
          <w:p w:rsidR="008374EF" w:rsidRPr="00032C97" w:rsidRDefault="008374EF" w:rsidP="00BF41EE">
            <w:pPr>
              <w:pStyle w:val="a7"/>
              <w:tabs>
                <w:tab w:val="clear" w:pos="4677"/>
                <w:tab w:val="clear" w:pos="9355"/>
              </w:tabs>
            </w:pPr>
            <w:r>
              <w:t xml:space="preserve">Приказ </w:t>
            </w:r>
            <w:r w:rsidRPr="00032C97">
              <w:t xml:space="preserve">от </w:t>
            </w:r>
            <w:r>
              <w:t>_______</w:t>
            </w:r>
            <w:r w:rsidRPr="00032C97">
              <w:t>_ 20</w:t>
            </w:r>
            <w:r w:rsidR="002D2D15">
              <w:t>23</w:t>
            </w:r>
            <w:r>
              <w:t>__</w:t>
            </w:r>
            <w:r w:rsidRPr="00032C97">
              <w:t xml:space="preserve"> г.</w:t>
            </w:r>
            <w:r>
              <w:t xml:space="preserve"> </w:t>
            </w:r>
            <w:r w:rsidRPr="00032C97">
              <w:t>№</w:t>
            </w:r>
            <w:r>
              <w:t>_____</w:t>
            </w:r>
          </w:p>
          <w:p w:rsidR="008374EF" w:rsidRDefault="008374EF" w:rsidP="00BF41EE">
            <w:pPr>
              <w:pStyle w:val="a7"/>
              <w:tabs>
                <w:tab w:val="clear" w:pos="4677"/>
                <w:tab w:val="clear" w:pos="9355"/>
              </w:tabs>
            </w:pPr>
          </w:p>
          <w:p w:rsidR="008374EF" w:rsidRDefault="008374EF" w:rsidP="00BF41EE">
            <w:pPr>
              <w:pStyle w:val="a7"/>
              <w:tabs>
                <w:tab w:val="clear" w:pos="4677"/>
                <w:tab w:val="clear" w:pos="9355"/>
              </w:tabs>
            </w:pPr>
          </w:p>
          <w:p w:rsidR="008374EF" w:rsidRPr="00032C97" w:rsidRDefault="008374EF" w:rsidP="00BF41EE">
            <w:pPr>
              <w:pStyle w:val="a7"/>
              <w:tabs>
                <w:tab w:val="clear" w:pos="4677"/>
                <w:tab w:val="clear" w:pos="9355"/>
              </w:tabs>
            </w:pPr>
          </w:p>
          <w:p w:rsidR="008374EF" w:rsidRPr="00BF41EE" w:rsidRDefault="008374EF" w:rsidP="00BF41EE">
            <w:pPr>
              <w:pStyle w:val="a7"/>
              <w:tabs>
                <w:tab w:val="clear" w:pos="4677"/>
                <w:tab w:val="clear" w:pos="9355"/>
              </w:tabs>
              <w:rPr>
                <w:b/>
              </w:rPr>
            </w:pPr>
            <w:r w:rsidRPr="00BF41EE">
              <w:rPr>
                <w:b/>
              </w:rPr>
              <w:t>«СОГЛАСОВАНО»</w:t>
            </w:r>
          </w:p>
          <w:p w:rsidR="008374EF" w:rsidRPr="00BF41EE" w:rsidRDefault="008374EF" w:rsidP="00BF41EE">
            <w:pPr>
              <w:pStyle w:val="a7"/>
              <w:tabs>
                <w:tab w:val="clear" w:pos="4677"/>
                <w:tab w:val="clear" w:pos="9355"/>
              </w:tabs>
              <w:rPr>
                <w:b/>
              </w:rPr>
            </w:pPr>
          </w:p>
          <w:p w:rsidR="00B60D48" w:rsidRDefault="008374EF" w:rsidP="00BF41EE">
            <w:pPr>
              <w:pStyle w:val="a7"/>
              <w:tabs>
                <w:tab w:val="clear" w:pos="4677"/>
                <w:tab w:val="clear" w:pos="9355"/>
              </w:tabs>
            </w:pPr>
            <w:r>
              <w:t xml:space="preserve">Председатель </w:t>
            </w:r>
            <w:proofErr w:type="gramStart"/>
            <w:r w:rsidR="00B60D48">
              <w:t>первичной</w:t>
            </w:r>
            <w:proofErr w:type="gramEnd"/>
          </w:p>
          <w:p w:rsidR="008374EF" w:rsidRDefault="008374EF" w:rsidP="00BF41EE">
            <w:pPr>
              <w:pStyle w:val="a7"/>
              <w:tabs>
                <w:tab w:val="clear" w:pos="4677"/>
                <w:tab w:val="clear" w:pos="9355"/>
              </w:tabs>
            </w:pPr>
            <w:r>
              <w:t>проф</w:t>
            </w:r>
            <w:r w:rsidR="00B60D48">
              <w:t>союзной организации</w:t>
            </w:r>
          </w:p>
          <w:p w:rsidR="008374EF" w:rsidRDefault="008374EF" w:rsidP="00BF41EE">
            <w:pPr>
              <w:pStyle w:val="a7"/>
              <w:tabs>
                <w:tab w:val="clear" w:pos="4677"/>
                <w:tab w:val="clear" w:pos="9355"/>
              </w:tabs>
            </w:pPr>
          </w:p>
          <w:p w:rsidR="008374EF" w:rsidRPr="00032C97" w:rsidRDefault="008374EF" w:rsidP="00BF41EE">
            <w:pPr>
              <w:pStyle w:val="a7"/>
              <w:tabs>
                <w:tab w:val="clear" w:pos="4677"/>
                <w:tab w:val="clear" w:pos="9355"/>
              </w:tabs>
            </w:pPr>
            <w:r>
              <w:t>______________В. В. Павлова</w:t>
            </w:r>
          </w:p>
          <w:p w:rsidR="008374EF" w:rsidRPr="00032C97" w:rsidRDefault="008374EF" w:rsidP="00BF41EE">
            <w:pPr>
              <w:pStyle w:val="a7"/>
              <w:tabs>
                <w:tab w:val="clear" w:pos="4677"/>
                <w:tab w:val="clear" w:pos="9355"/>
              </w:tabs>
            </w:pPr>
          </w:p>
          <w:p w:rsidR="008374EF" w:rsidRPr="00BF41EE" w:rsidRDefault="008374EF" w:rsidP="00BF41EE">
            <w:pPr>
              <w:pStyle w:val="a7"/>
              <w:tabs>
                <w:tab w:val="clear" w:pos="4677"/>
                <w:tab w:val="clear" w:pos="9355"/>
              </w:tabs>
              <w:rPr>
                <w:b/>
              </w:rPr>
            </w:pPr>
          </w:p>
          <w:p w:rsidR="008374EF" w:rsidRPr="00BF41EE" w:rsidRDefault="008374EF" w:rsidP="00BF41EE">
            <w:pPr>
              <w:pStyle w:val="a7"/>
              <w:tabs>
                <w:tab w:val="clear" w:pos="4677"/>
                <w:tab w:val="clear" w:pos="9355"/>
              </w:tabs>
              <w:rPr>
                <w:b/>
              </w:rPr>
            </w:pPr>
          </w:p>
        </w:tc>
        <w:tc>
          <w:tcPr>
            <w:tcW w:w="4862" w:type="dxa"/>
            <w:tcBorders>
              <w:top w:val="nil"/>
              <w:left w:val="nil"/>
              <w:bottom w:val="nil"/>
              <w:right w:val="nil"/>
            </w:tcBorders>
          </w:tcPr>
          <w:p w:rsidR="008374EF" w:rsidRDefault="008374EF" w:rsidP="00BF41EE">
            <w:pPr>
              <w:pStyle w:val="a7"/>
              <w:tabs>
                <w:tab w:val="clear" w:pos="4677"/>
                <w:tab w:val="clear" w:pos="9355"/>
              </w:tabs>
            </w:pPr>
            <w:r w:rsidRPr="00032C97">
              <w:t xml:space="preserve">Рассмотрено </w:t>
            </w:r>
            <w:r>
              <w:t>на собрании трудового коллектива</w:t>
            </w:r>
          </w:p>
          <w:p w:rsidR="008374EF" w:rsidRDefault="008374EF" w:rsidP="00BF41EE">
            <w:pPr>
              <w:pStyle w:val="a7"/>
              <w:tabs>
                <w:tab w:val="clear" w:pos="4677"/>
                <w:tab w:val="clear" w:pos="9355"/>
              </w:tabs>
            </w:pPr>
          </w:p>
          <w:p w:rsidR="008374EF" w:rsidRPr="00032C97" w:rsidRDefault="008374EF" w:rsidP="00BF41EE">
            <w:pPr>
              <w:pStyle w:val="a7"/>
              <w:tabs>
                <w:tab w:val="clear" w:pos="4677"/>
                <w:tab w:val="clear" w:pos="9355"/>
              </w:tabs>
            </w:pPr>
            <w:r>
              <w:t>МБУДО «Городской дворец детского творчества им. А. Алиша» г. Казани</w:t>
            </w:r>
          </w:p>
          <w:p w:rsidR="008374EF" w:rsidRPr="00032C97" w:rsidRDefault="008374EF" w:rsidP="00BF41EE">
            <w:pPr>
              <w:pStyle w:val="a7"/>
              <w:tabs>
                <w:tab w:val="clear" w:pos="4677"/>
                <w:tab w:val="clear" w:pos="9355"/>
              </w:tabs>
            </w:pPr>
            <w:r w:rsidRPr="00032C97">
              <w:t xml:space="preserve"> </w:t>
            </w:r>
          </w:p>
          <w:p w:rsidR="008374EF" w:rsidRPr="00032C97" w:rsidRDefault="008374EF" w:rsidP="008374EF"/>
          <w:p w:rsidR="008374EF" w:rsidRDefault="008374EF" w:rsidP="00BF41EE">
            <w:pPr>
              <w:pStyle w:val="a7"/>
              <w:tabs>
                <w:tab w:val="clear" w:pos="4677"/>
                <w:tab w:val="clear" w:pos="9355"/>
              </w:tabs>
            </w:pPr>
          </w:p>
          <w:p w:rsidR="008374EF" w:rsidRPr="00032C97" w:rsidRDefault="008374EF" w:rsidP="00BF41EE">
            <w:pPr>
              <w:pStyle w:val="a7"/>
              <w:tabs>
                <w:tab w:val="clear" w:pos="4677"/>
                <w:tab w:val="clear" w:pos="9355"/>
              </w:tabs>
            </w:pPr>
          </w:p>
          <w:p w:rsidR="008374EF" w:rsidRPr="00032C97" w:rsidRDefault="008374EF" w:rsidP="00BF41EE">
            <w:pPr>
              <w:pStyle w:val="a7"/>
              <w:tabs>
                <w:tab w:val="clear" w:pos="4677"/>
                <w:tab w:val="clear" w:pos="9355"/>
              </w:tabs>
            </w:pPr>
            <w:r w:rsidRPr="00032C97">
              <w:t xml:space="preserve">Протокол </w:t>
            </w:r>
            <w:r w:rsidR="002D2D15">
              <w:t>от _________ 2023</w:t>
            </w:r>
            <w:r>
              <w:t xml:space="preserve"> г. </w:t>
            </w:r>
            <w:r w:rsidRPr="00032C97">
              <w:t>№</w:t>
            </w:r>
            <w:r>
              <w:t>_____</w:t>
            </w:r>
            <w:r w:rsidRPr="00032C97">
              <w:t xml:space="preserve"> </w:t>
            </w:r>
          </w:p>
        </w:tc>
      </w:tr>
    </w:tbl>
    <w:p w:rsidR="00FD575B" w:rsidRPr="00032C97" w:rsidRDefault="00FD575B" w:rsidP="00EC2331">
      <w:pPr>
        <w:ind w:left="3927"/>
      </w:pPr>
      <w:r w:rsidRPr="00032C97">
        <w:tab/>
      </w:r>
      <w:r w:rsidRPr="00032C97">
        <w:tab/>
      </w:r>
    </w:p>
    <w:p w:rsidR="00FD575B" w:rsidRPr="00032C97" w:rsidRDefault="00FD575B" w:rsidP="008374EF">
      <w:pPr>
        <w:pStyle w:val="1"/>
        <w:spacing w:line="360" w:lineRule="auto"/>
        <w:rPr>
          <w:sz w:val="24"/>
        </w:rPr>
      </w:pPr>
      <w:r w:rsidRPr="00032C97">
        <w:rPr>
          <w:sz w:val="24"/>
        </w:rPr>
        <w:t>ПОЛОЖЕНИЕ</w:t>
      </w:r>
    </w:p>
    <w:p w:rsidR="008374EF" w:rsidRDefault="00C74D70" w:rsidP="008374EF">
      <w:pPr>
        <w:spacing w:line="360" w:lineRule="auto"/>
        <w:jc w:val="center"/>
        <w:rPr>
          <w:b/>
          <w:bCs/>
        </w:rPr>
      </w:pPr>
      <w:r>
        <w:rPr>
          <w:b/>
          <w:bCs/>
        </w:rPr>
        <w:t>об использовании</w:t>
      </w:r>
      <w:r w:rsidR="00785B35" w:rsidRPr="00032C97">
        <w:rPr>
          <w:b/>
          <w:bCs/>
        </w:rPr>
        <w:t xml:space="preserve"> </w:t>
      </w:r>
      <w:r>
        <w:rPr>
          <w:b/>
          <w:bCs/>
        </w:rPr>
        <w:t xml:space="preserve">премиальной </w:t>
      </w:r>
      <w:r w:rsidR="00785B35" w:rsidRPr="00032C97">
        <w:rPr>
          <w:b/>
          <w:bCs/>
        </w:rPr>
        <w:t>части</w:t>
      </w:r>
      <w:r w:rsidR="005C3A84" w:rsidRPr="00032C97">
        <w:rPr>
          <w:b/>
          <w:bCs/>
        </w:rPr>
        <w:t xml:space="preserve"> </w:t>
      </w:r>
      <w:r w:rsidR="00785B35" w:rsidRPr="00032C97">
        <w:rPr>
          <w:b/>
          <w:bCs/>
        </w:rPr>
        <w:t xml:space="preserve">фонда </w:t>
      </w:r>
    </w:p>
    <w:p w:rsidR="008374EF" w:rsidRDefault="00785B35" w:rsidP="008374EF">
      <w:pPr>
        <w:spacing w:line="360" w:lineRule="auto"/>
        <w:jc w:val="center"/>
        <w:rPr>
          <w:b/>
          <w:bCs/>
        </w:rPr>
      </w:pPr>
      <w:r w:rsidRPr="00032C97">
        <w:rPr>
          <w:b/>
          <w:bCs/>
        </w:rPr>
        <w:t xml:space="preserve">оплаты труда </w:t>
      </w:r>
      <w:r w:rsidR="005C3A84" w:rsidRPr="00032C97">
        <w:rPr>
          <w:b/>
          <w:bCs/>
        </w:rPr>
        <w:t>работник</w:t>
      </w:r>
      <w:r w:rsidR="00F4166A">
        <w:rPr>
          <w:b/>
          <w:bCs/>
        </w:rPr>
        <w:t xml:space="preserve">ов </w:t>
      </w:r>
    </w:p>
    <w:p w:rsidR="005C3A84" w:rsidRPr="00032C97" w:rsidRDefault="008374EF" w:rsidP="008374EF">
      <w:pPr>
        <w:spacing w:line="360" w:lineRule="auto"/>
        <w:jc w:val="center"/>
        <w:rPr>
          <w:b/>
          <w:bCs/>
        </w:rPr>
      </w:pPr>
      <w:r>
        <w:rPr>
          <w:b/>
          <w:bCs/>
        </w:rPr>
        <w:t>МБУДО «Городской дворец детского творчества им. А. Алиша» г. Казани</w:t>
      </w:r>
    </w:p>
    <w:p w:rsidR="00FD575B" w:rsidRPr="00032C97" w:rsidRDefault="00785B35" w:rsidP="00032C97">
      <w:pPr>
        <w:jc w:val="center"/>
        <w:rPr>
          <w:b/>
          <w:bCs/>
        </w:rPr>
      </w:pPr>
      <w:r w:rsidRPr="00032C97">
        <w:rPr>
          <w:b/>
          <w:bCs/>
        </w:rPr>
        <w:t xml:space="preserve"> </w:t>
      </w:r>
    </w:p>
    <w:p w:rsidR="005C3A84" w:rsidRDefault="00FD575B" w:rsidP="002675FC">
      <w:pPr>
        <w:numPr>
          <w:ilvl w:val="0"/>
          <w:numId w:val="2"/>
        </w:numPr>
        <w:jc w:val="center"/>
        <w:rPr>
          <w:b/>
          <w:bCs/>
        </w:rPr>
      </w:pPr>
      <w:r w:rsidRPr="00032C97">
        <w:rPr>
          <w:b/>
          <w:bCs/>
        </w:rPr>
        <w:t>Общие положения</w:t>
      </w:r>
    </w:p>
    <w:p w:rsidR="008374EF" w:rsidRPr="00032C97" w:rsidRDefault="008374EF" w:rsidP="008374EF">
      <w:pPr>
        <w:ind w:left="360"/>
        <w:rPr>
          <w:b/>
          <w:bCs/>
        </w:rPr>
      </w:pPr>
    </w:p>
    <w:p w:rsidR="0082763F" w:rsidRDefault="00C74D70" w:rsidP="00C74D70">
      <w:pPr>
        <w:pStyle w:val="a3"/>
        <w:ind w:firstLine="935"/>
      </w:pPr>
      <w:r>
        <w:t>1.1.</w:t>
      </w:r>
      <w:r w:rsidR="00F4166A">
        <w:t xml:space="preserve"> </w:t>
      </w:r>
      <w:r w:rsidRPr="00E570B8">
        <w:t xml:space="preserve">Настоящее Положение об </w:t>
      </w:r>
      <w:r>
        <w:t>использовании премиальной части оплаты труда</w:t>
      </w:r>
      <w:r w:rsidRPr="00E570B8">
        <w:t xml:space="preserve"> (далее – Положение) разработано в соответствии</w:t>
      </w:r>
      <w:r w:rsidR="0082763F">
        <w:t>:</w:t>
      </w:r>
    </w:p>
    <w:p w:rsidR="008374EF" w:rsidRDefault="008374EF" w:rsidP="00C74D70">
      <w:pPr>
        <w:pStyle w:val="a3"/>
        <w:ind w:firstLine="935"/>
      </w:pPr>
    </w:p>
    <w:p w:rsidR="002675FC" w:rsidRDefault="00435780" w:rsidP="002675FC">
      <w:pPr>
        <w:pStyle w:val="a3"/>
        <w:numPr>
          <w:ilvl w:val="0"/>
          <w:numId w:val="14"/>
        </w:numPr>
      </w:pPr>
      <w:r w:rsidRPr="00032C97">
        <w:t>Трудовым Кодексом Российской Федерации;</w:t>
      </w:r>
    </w:p>
    <w:p w:rsidR="002675FC" w:rsidRDefault="00435780" w:rsidP="002675FC">
      <w:pPr>
        <w:pStyle w:val="a3"/>
        <w:numPr>
          <w:ilvl w:val="0"/>
          <w:numId w:val="14"/>
        </w:numPr>
      </w:pPr>
      <w:r w:rsidRPr="00032C97">
        <w:t>Законом Российской Федерации «Об образовании»;</w:t>
      </w:r>
    </w:p>
    <w:p w:rsidR="002675FC" w:rsidRDefault="00435780" w:rsidP="002675FC">
      <w:pPr>
        <w:pStyle w:val="a3"/>
        <w:numPr>
          <w:ilvl w:val="0"/>
          <w:numId w:val="14"/>
        </w:numPr>
      </w:pPr>
      <w:r w:rsidRPr="00032C97">
        <w:t xml:space="preserve">Постановлением Кабинета Министров Республики Татарстан от </w:t>
      </w:r>
      <w:r w:rsidR="001E2A3A">
        <w:t>3</w:t>
      </w:r>
      <w:r w:rsidRPr="00032C97">
        <w:t>1.0</w:t>
      </w:r>
      <w:r w:rsidR="001E2A3A">
        <w:t>5</w:t>
      </w:r>
      <w:r w:rsidRPr="00032C97">
        <w:t>.20</w:t>
      </w:r>
      <w:r w:rsidR="001E2A3A">
        <w:t>1</w:t>
      </w:r>
      <w:r w:rsidRPr="00032C97">
        <w:t xml:space="preserve">8 № </w:t>
      </w:r>
      <w:r w:rsidR="001E2A3A">
        <w:t>412</w:t>
      </w:r>
      <w:r w:rsidRPr="00032C97">
        <w:t xml:space="preserve"> «О</w:t>
      </w:r>
      <w:r w:rsidR="001E2A3A">
        <w:t xml:space="preserve">б условиях оплаты труда работников государственных и муниципальных организаций </w:t>
      </w:r>
      <w:r w:rsidRPr="00032C97">
        <w:t xml:space="preserve">введении новых систем </w:t>
      </w:r>
      <w:proofErr w:type="gramStart"/>
      <w:r w:rsidRPr="00032C97">
        <w:t>оплаты труда работников бюджетных учреждений Республики</w:t>
      </w:r>
      <w:proofErr w:type="gramEnd"/>
      <w:r w:rsidRPr="00032C97">
        <w:t xml:space="preserve"> Татарстан»;</w:t>
      </w:r>
    </w:p>
    <w:p w:rsidR="0028072C" w:rsidRDefault="0028072C" w:rsidP="0028072C">
      <w:pPr>
        <w:pStyle w:val="a3"/>
        <w:numPr>
          <w:ilvl w:val="0"/>
          <w:numId w:val="14"/>
        </w:numPr>
      </w:pPr>
      <w:r w:rsidRPr="00032C97">
        <w:t xml:space="preserve">Постановлением Кабинета Министров Республики Татарстан от </w:t>
      </w:r>
      <w:r>
        <w:t>30.10.2021</w:t>
      </w:r>
      <w:r w:rsidRPr="00032C97">
        <w:t xml:space="preserve"> № </w:t>
      </w:r>
      <w:r>
        <w:t>1030</w:t>
      </w:r>
      <w:r w:rsidRPr="00032C97">
        <w:t xml:space="preserve"> «О</w:t>
      </w:r>
      <w:r>
        <w:t xml:space="preserve"> внесении изменений в отдельные постановления кабинета министров</w:t>
      </w:r>
      <w:r w:rsidRPr="00032C97">
        <w:t xml:space="preserve"> Республики Татарстан»;</w:t>
      </w:r>
    </w:p>
    <w:p w:rsidR="00E00517" w:rsidRDefault="00E00517" w:rsidP="0028072C">
      <w:pPr>
        <w:pStyle w:val="a3"/>
        <w:numPr>
          <w:ilvl w:val="0"/>
          <w:numId w:val="14"/>
        </w:numPr>
      </w:pPr>
      <w:r>
        <w:t>Отраслевое Соглашение между  МО и Н РТ  и  Татарским республиканским  комитетом профсоюза народного образования и науки</w:t>
      </w:r>
      <w:proofErr w:type="gramStart"/>
      <w:r>
        <w:t xml:space="preserve"> .</w:t>
      </w:r>
      <w:proofErr w:type="gramEnd"/>
      <w:r>
        <w:t xml:space="preserve"> </w:t>
      </w:r>
    </w:p>
    <w:p w:rsidR="0028072C" w:rsidRDefault="0028072C" w:rsidP="002675FC">
      <w:pPr>
        <w:pStyle w:val="a3"/>
        <w:numPr>
          <w:ilvl w:val="0"/>
          <w:numId w:val="14"/>
        </w:numPr>
      </w:pPr>
      <w:r>
        <w:t>Изменения</w:t>
      </w:r>
      <w:r w:rsidR="00E00517">
        <w:t xml:space="preserve"> и дополнения в Отраслевое Соглашение между  МО и Н РТ  и  Татарским республиканским  комитетом профсоюза народного образования и науки  на 2021-2023 годы от 10.01.2022г. </w:t>
      </w:r>
    </w:p>
    <w:p w:rsidR="002675FC" w:rsidRDefault="00F4166A" w:rsidP="002675FC">
      <w:pPr>
        <w:pStyle w:val="a3"/>
        <w:numPr>
          <w:ilvl w:val="0"/>
          <w:numId w:val="14"/>
        </w:numPr>
      </w:pPr>
      <w:r>
        <w:t>Положением</w:t>
      </w:r>
      <w:r w:rsidR="00032C97" w:rsidRPr="00032C97">
        <w:t xml:space="preserve"> о фонде оплаты труда </w:t>
      </w:r>
      <w:r w:rsidR="008374EF">
        <w:t>МБУДО «Городской дворец детского творчества им. А. Алиша» г. Казани;</w:t>
      </w:r>
    </w:p>
    <w:p w:rsidR="002675FC" w:rsidRDefault="00F4166A" w:rsidP="002675FC">
      <w:pPr>
        <w:pStyle w:val="a3"/>
        <w:numPr>
          <w:ilvl w:val="0"/>
          <w:numId w:val="14"/>
        </w:numPr>
      </w:pPr>
      <w:r>
        <w:t xml:space="preserve">Положением о критериях </w:t>
      </w:r>
      <w:r w:rsidR="00AB283A" w:rsidRPr="00032C97">
        <w:t>оценки  эффективной де</w:t>
      </w:r>
      <w:r w:rsidR="002675FC">
        <w:t>ят</w:t>
      </w:r>
      <w:r>
        <w:t xml:space="preserve">ельности работы педагогов </w:t>
      </w:r>
      <w:r w:rsidR="008374EF">
        <w:t>МБУ</w:t>
      </w:r>
      <w:r w:rsidR="002675FC">
        <w:t>Д</w:t>
      </w:r>
      <w:r w:rsidR="008374EF">
        <w:t>О «Городской дворец детского творчества</w:t>
      </w:r>
      <w:r w:rsidR="002675FC">
        <w:t xml:space="preserve"> им. А. Алиша</w:t>
      </w:r>
      <w:r w:rsidR="008374EF">
        <w:t>» г. Казани</w:t>
      </w:r>
      <w:r w:rsidR="002675FC">
        <w:t>;</w:t>
      </w:r>
    </w:p>
    <w:p w:rsidR="002675FC" w:rsidRDefault="00032C97" w:rsidP="002675FC">
      <w:pPr>
        <w:pStyle w:val="a3"/>
        <w:numPr>
          <w:ilvl w:val="0"/>
          <w:numId w:val="14"/>
        </w:numPr>
      </w:pPr>
      <w:r w:rsidRPr="00032C97">
        <w:lastRenderedPageBreak/>
        <w:t>Уставом</w:t>
      </w:r>
      <w:r w:rsidR="000E5EB5" w:rsidRPr="00032C97">
        <w:t xml:space="preserve"> </w:t>
      </w:r>
      <w:r w:rsidR="008374EF">
        <w:t>МБУДО «Городской дворец детского творчества им. А. Алиша» г. Казани (далее ГДДТ им. А. Алиша).</w:t>
      </w:r>
    </w:p>
    <w:p w:rsidR="008374EF" w:rsidRDefault="008374EF" w:rsidP="002675FC">
      <w:pPr>
        <w:ind w:firstLine="708"/>
        <w:jc w:val="both"/>
      </w:pPr>
    </w:p>
    <w:p w:rsidR="0082763F" w:rsidRDefault="0082763F" w:rsidP="002675FC">
      <w:pPr>
        <w:ind w:firstLine="708"/>
        <w:jc w:val="both"/>
      </w:pPr>
      <w:r>
        <w:t>1.2.</w:t>
      </w:r>
      <w:r w:rsidRPr="0082763F">
        <w:t xml:space="preserve"> </w:t>
      </w:r>
      <w:r>
        <w:t>Действие Положения направлено на развитие творческой инициативы работников и дополнительные стимулирования передового педагогического опыта.</w:t>
      </w:r>
    </w:p>
    <w:p w:rsidR="002675FC" w:rsidRDefault="0082763F" w:rsidP="002675FC">
      <w:pPr>
        <w:ind w:firstLine="708"/>
        <w:jc w:val="both"/>
      </w:pPr>
      <w:r>
        <w:t>1.3.</w:t>
      </w:r>
      <w:r w:rsidR="00F4166A">
        <w:t xml:space="preserve"> </w:t>
      </w:r>
      <w:r>
        <w:t>Результатом испол</w:t>
      </w:r>
      <w:r w:rsidR="002675FC">
        <w:t>ьзования данного Положения долж</w:t>
      </w:r>
      <w:r>
        <w:t>н</w:t>
      </w:r>
      <w:r w:rsidR="00625B6E">
        <w:t>о</w:t>
      </w:r>
      <w:r>
        <w:t xml:space="preserve"> явит</w:t>
      </w:r>
      <w:r w:rsidR="00F4166A">
        <w:t>ь</w:t>
      </w:r>
      <w:r>
        <w:t xml:space="preserve">ся создание благоприятных условий для повышения качества и результатов трудовой деятельности в учебно-воспитательном процессе. </w:t>
      </w:r>
    </w:p>
    <w:p w:rsidR="002675FC" w:rsidRDefault="0082763F" w:rsidP="002675FC">
      <w:pPr>
        <w:ind w:firstLine="708"/>
        <w:jc w:val="both"/>
      </w:pPr>
      <w:r>
        <w:t>1.4. Ответственность за исполнение Положения возлагается на директора</w:t>
      </w:r>
      <w:r w:rsidR="008756CF">
        <w:t xml:space="preserve"> ГДДТ.</w:t>
      </w:r>
    </w:p>
    <w:p w:rsidR="00761B75" w:rsidRDefault="0082763F" w:rsidP="002675FC">
      <w:pPr>
        <w:ind w:firstLine="708"/>
        <w:jc w:val="both"/>
      </w:pPr>
      <w:r>
        <w:t>1.5.</w:t>
      </w:r>
      <w:r w:rsidR="00F4166A">
        <w:t xml:space="preserve"> </w:t>
      </w:r>
      <w:r w:rsidR="00761B75" w:rsidRPr="00761B75">
        <w:t xml:space="preserve">Положение </w:t>
      </w:r>
      <w:r>
        <w:t>про</w:t>
      </w:r>
      <w:r w:rsidR="00B60D48">
        <w:t>шло</w:t>
      </w:r>
      <w:r>
        <w:t xml:space="preserve"> </w:t>
      </w:r>
      <w:r w:rsidR="00C810A1">
        <w:t>согласован</w:t>
      </w:r>
      <w:r w:rsidR="00F4166A">
        <w:t>ие</w:t>
      </w:r>
      <w:r w:rsidR="00C810A1">
        <w:t xml:space="preserve"> с первичной профсоюзной организацией </w:t>
      </w:r>
      <w:r w:rsidR="002675FC">
        <w:t>ГДДТ</w:t>
      </w:r>
      <w:r w:rsidR="00C810A1">
        <w:t xml:space="preserve"> (протокол от</w:t>
      </w:r>
      <w:r w:rsidR="00B00AF8">
        <w:t xml:space="preserve"> 26 августа</w:t>
      </w:r>
      <w:r w:rsidR="00C810A1">
        <w:t xml:space="preserve"> 20</w:t>
      </w:r>
      <w:r w:rsidR="00B00AF8">
        <w:t>21</w:t>
      </w:r>
      <w:r w:rsidR="00C810A1">
        <w:t>года №</w:t>
      </w:r>
      <w:r w:rsidR="00B00AF8">
        <w:t xml:space="preserve"> 1</w:t>
      </w:r>
      <w:r w:rsidR="00C810A1">
        <w:t>), рассм</w:t>
      </w:r>
      <w:r w:rsidR="00B60D48">
        <w:t>отрено</w:t>
      </w:r>
      <w:r w:rsidR="00C810A1">
        <w:t xml:space="preserve"> на педагогическом Совете </w:t>
      </w:r>
      <w:r w:rsidR="002675FC">
        <w:t>ГДДТ</w:t>
      </w:r>
      <w:r w:rsidR="00C810A1">
        <w:t xml:space="preserve"> (прот</w:t>
      </w:r>
      <w:r w:rsidR="00F4166A">
        <w:t>окол от</w:t>
      </w:r>
      <w:r w:rsidR="00B00AF8">
        <w:t xml:space="preserve"> </w:t>
      </w:r>
      <w:r w:rsidR="00F4166A">
        <w:t>2</w:t>
      </w:r>
      <w:r w:rsidR="008756CF">
        <w:t>7</w:t>
      </w:r>
      <w:r w:rsidR="001E2A3A">
        <w:t xml:space="preserve"> августа 2021 г.</w:t>
      </w:r>
      <w:r w:rsidR="008756CF">
        <w:t xml:space="preserve"> </w:t>
      </w:r>
      <w:r w:rsidR="00F4166A">
        <w:t xml:space="preserve"> №</w:t>
      </w:r>
      <w:r w:rsidR="008756CF">
        <w:t xml:space="preserve"> 1</w:t>
      </w:r>
      <w:r w:rsidR="00F4166A">
        <w:t xml:space="preserve">) и </w:t>
      </w:r>
      <w:r w:rsidR="00761B75">
        <w:t>утвержд</w:t>
      </w:r>
      <w:r w:rsidR="00040A41">
        <w:t>е</w:t>
      </w:r>
      <w:r w:rsidR="00B60D48">
        <w:t>но</w:t>
      </w:r>
      <w:r w:rsidR="00761B75">
        <w:t xml:space="preserve"> приказом </w:t>
      </w:r>
      <w:r w:rsidR="00C810A1">
        <w:t>директора</w:t>
      </w:r>
      <w:r w:rsidR="00B60D48">
        <w:t xml:space="preserve"> № 131 от 27.08.2021 г.</w:t>
      </w:r>
    </w:p>
    <w:p w:rsidR="002675FC" w:rsidRDefault="00040A41" w:rsidP="002675FC">
      <w:pPr>
        <w:pStyle w:val="20"/>
        <w:spacing w:after="0" w:line="240" w:lineRule="auto"/>
        <w:jc w:val="center"/>
        <w:rPr>
          <w:b/>
        </w:rPr>
      </w:pPr>
      <w:r w:rsidRPr="00040A41">
        <w:rPr>
          <w:b/>
        </w:rPr>
        <w:t xml:space="preserve">2. </w:t>
      </w:r>
      <w:r>
        <w:rPr>
          <w:b/>
        </w:rPr>
        <w:t>Формирование фонда премирования</w:t>
      </w:r>
      <w:r w:rsidR="002675FC">
        <w:rPr>
          <w:b/>
        </w:rPr>
        <w:tab/>
      </w:r>
    </w:p>
    <w:p w:rsidR="002675FC" w:rsidRDefault="00F4166A" w:rsidP="002675FC">
      <w:pPr>
        <w:pStyle w:val="20"/>
        <w:spacing w:after="0" w:line="240" w:lineRule="auto"/>
        <w:ind w:firstLine="708"/>
        <w:jc w:val="both"/>
      </w:pPr>
      <w:r>
        <w:t xml:space="preserve">2.1. </w:t>
      </w:r>
      <w:r w:rsidR="00040A41" w:rsidRPr="00E570B8">
        <w:t>Премиальные и иные поощрительные выплаты устанавливаются работникам единовременно за квартал, в связи с юбилейными датами, п</w:t>
      </w:r>
      <w:r w:rsidR="00040A41" w:rsidRPr="00E570B8">
        <w:t>о</w:t>
      </w:r>
      <w:r w:rsidR="00040A41" w:rsidRPr="00E570B8">
        <w:t xml:space="preserve">лучением знаков отличия, благодарственных писем, грамот, наград и иными основаниями. </w:t>
      </w:r>
    </w:p>
    <w:p w:rsidR="002675FC" w:rsidRDefault="002675FC" w:rsidP="002675FC">
      <w:pPr>
        <w:pStyle w:val="20"/>
        <w:spacing w:after="0" w:line="240" w:lineRule="auto"/>
        <w:ind w:firstLine="708"/>
        <w:jc w:val="both"/>
      </w:pPr>
      <w:r>
        <w:t>2.2.</w:t>
      </w:r>
      <w:r>
        <w:tab/>
      </w:r>
      <w:r w:rsidR="00040A41" w:rsidRPr="00E570B8">
        <w:t>Размеры, порядок и условия осуществления премиальных и иных поощрительных в</w:t>
      </w:r>
      <w:r w:rsidR="00040A41" w:rsidRPr="00E570B8">
        <w:t>ы</w:t>
      </w:r>
      <w:r w:rsidR="00040A41" w:rsidRPr="00E570B8">
        <w:t xml:space="preserve">плат по итогам работы определяются </w:t>
      </w:r>
      <w:r w:rsidR="00040A41">
        <w:t>настоящим Положением</w:t>
      </w:r>
      <w:r w:rsidR="00040A41" w:rsidRPr="00E570B8">
        <w:t xml:space="preserve"> и коллективным догов</w:t>
      </w:r>
      <w:r w:rsidR="00040A41" w:rsidRPr="00E570B8">
        <w:t>о</w:t>
      </w:r>
      <w:r w:rsidR="00040A41" w:rsidRPr="00E570B8">
        <w:t>р</w:t>
      </w:r>
      <w:r w:rsidR="00040A41">
        <w:t>о</w:t>
      </w:r>
      <w:r w:rsidR="00040A41" w:rsidRPr="00E570B8">
        <w:t>м.</w:t>
      </w:r>
    </w:p>
    <w:p w:rsidR="002675FC" w:rsidRDefault="00040A41" w:rsidP="002675FC">
      <w:pPr>
        <w:pStyle w:val="20"/>
        <w:spacing w:after="0" w:line="240" w:lineRule="auto"/>
        <w:ind w:firstLine="708"/>
        <w:jc w:val="both"/>
      </w:pPr>
      <w:r>
        <w:t>2.3.</w:t>
      </w:r>
      <w:r w:rsidR="00F4166A">
        <w:t xml:space="preserve"> </w:t>
      </w:r>
      <w:r w:rsidRPr="00E570B8">
        <w:t>Размер фонда оплаты труда, предусмотренного на премиальные выплаты работн</w:t>
      </w:r>
      <w:r w:rsidRPr="00E570B8">
        <w:t>и</w:t>
      </w:r>
      <w:r w:rsidRPr="00E570B8">
        <w:t xml:space="preserve">кам профессиональных квалификационных групп должностей работников </w:t>
      </w:r>
      <w:r>
        <w:t>учреждения</w:t>
      </w:r>
      <w:r w:rsidRPr="00E570B8">
        <w:t>, составляет не менее 2 процентов от фонда оплаты труда, предусмотренного на выплату окладов (ставок зарабо</w:t>
      </w:r>
      <w:r w:rsidRPr="00E570B8">
        <w:t>т</w:t>
      </w:r>
      <w:r w:rsidRPr="00E570B8">
        <w:t>ной платы, должностных окладов), выпл</w:t>
      </w:r>
      <w:r w:rsidR="00F4166A">
        <w:t>ат за неаудиторскую занятость и</w:t>
      </w:r>
      <w:r w:rsidRPr="00E570B8">
        <w:t xml:space="preserve"> выплат стимулирующ</w:t>
      </w:r>
      <w:r w:rsidRPr="00E570B8">
        <w:t>е</w:t>
      </w:r>
      <w:r w:rsidRPr="00E570B8">
        <w:t>го характера.</w:t>
      </w:r>
    </w:p>
    <w:p w:rsidR="004D600F" w:rsidRPr="002675FC" w:rsidRDefault="004D600F" w:rsidP="002675FC">
      <w:pPr>
        <w:pStyle w:val="20"/>
        <w:spacing w:after="0" w:line="240" w:lineRule="auto"/>
        <w:ind w:firstLine="708"/>
        <w:jc w:val="both"/>
        <w:rPr>
          <w:b/>
        </w:rPr>
      </w:pPr>
      <w:r>
        <w:t>2.4. Фонд экономии</w:t>
      </w:r>
      <w:r w:rsidR="00B67ED0" w:rsidRPr="00B67ED0">
        <w:t xml:space="preserve"> </w:t>
      </w:r>
      <w:r w:rsidR="00B67ED0">
        <w:t>заработной платы</w:t>
      </w:r>
      <w:r>
        <w:t xml:space="preserve"> также может использоваться на премиальные выплаты работникам </w:t>
      </w:r>
      <w:r w:rsidR="002675FC">
        <w:t>ГДДТ</w:t>
      </w:r>
      <w:r>
        <w:t>.</w:t>
      </w:r>
    </w:p>
    <w:p w:rsidR="00F4166A" w:rsidRDefault="00F4166A" w:rsidP="002675FC">
      <w:pPr>
        <w:pStyle w:val="20"/>
        <w:spacing w:after="0" w:line="240" w:lineRule="auto"/>
        <w:jc w:val="center"/>
        <w:rPr>
          <w:sz w:val="28"/>
        </w:rPr>
      </w:pPr>
    </w:p>
    <w:p w:rsidR="002675FC" w:rsidRDefault="004D600F" w:rsidP="002675FC">
      <w:pPr>
        <w:pStyle w:val="20"/>
        <w:spacing w:after="0" w:line="240" w:lineRule="auto"/>
        <w:jc w:val="center"/>
        <w:rPr>
          <w:b/>
        </w:rPr>
      </w:pPr>
      <w:r w:rsidRPr="004D600F">
        <w:rPr>
          <w:b/>
        </w:rPr>
        <w:t>3.</w:t>
      </w:r>
      <w:r w:rsidR="00040A41" w:rsidRPr="004D600F">
        <w:rPr>
          <w:b/>
        </w:rPr>
        <w:t>Основные к</w:t>
      </w:r>
      <w:r>
        <w:rPr>
          <w:b/>
        </w:rPr>
        <w:t>ритерии оценки труда работников</w:t>
      </w:r>
    </w:p>
    <w:p w:rsidR="002675FC" w:rsidRDefault="00F4166A" w:rsidP="002675FC">
      <w:pPr>
        <w:pStyle w:val="20"/>
        <w:spacing w:after="0" w:line="240" w:lineRule="auto"/>
        <w:ind w:firstLine="708"/>
      </w:pPr>
      <w:r>
        <w:t xml:space="preserve">3.1. </w:t>
      </w:r>
      <w:r w:rsidR="00040A41">
        <w:t xml:space="preserve">Размеры премий определяется решением </w:t>
      </w:r>
      <w:r w:rsidR="004D600F">
        <w:t>К</w:t>
      </w:r>
      <w:r w:rsidR="00040A41">
        <w:t>омиссии по распределению ежеквартального материального поо</w:t>
      </w:r>
      <w:r w:rsidR="00040A41">
        <w:t>щ</w:t>
      </w:r>
      <w:r w:rsidR="00040A41">
        <w:t>рения.</w:t>
      </w:r>
    </w:p>
    <w:p w:rsidR="00040A41" w:rsidRPr="002675FC" w:rsidRDefault="004D600F" w:rsidP="002675FC">
      <w:pPr>
        <w:pStyle w:val="20"/>
        <w:spacing w:after="0" w:line="240" w:lineRule="auto"/>
        <w:ind w:firstLine="708"/>
        <w:rPr>
          <w:b/>
        </w:rPr>
      </w:pPr>
      <w:r>
        <w:t>3.2.</w:t>
      </w:r>
      <w:r w:rsidR="00040A41">
        <w:t xml:space="preserve">Учитываются основные показатели деятельности </w:t>
      </w:r>
      <w:r w:rsidR="002675FC">
        <w:t>ГДДТ</w:t>
      </w:r>
      <w:r w:rsidR="00040A41">
        <w:t>:</w:t>
      </w:r>
    </w:p>
    <w:p w:rsidR="002675FC" w:rsidRDefault="00040A41" w:rsidP="002675FC">
      <w:pPr>
        <w:numPr>
          <w:ilvl w:val="0"/>
          <w:numId w:val="15"/>
        </w:numPr>
        <w:jc w:val="both"/>
        <w:rPr>
          <w:b/>
        </w:rPr>
      </w:pPr>
      <w:r w:rsidRPr="00E570B8">
        <w:t>в связи с юбилейными датами</w:t>
      </w:r>
      <w:r w:rsidR="004D600F">
        <w:t xml:space="preserve"> </w:t>
      </w:r>
      <w:r w:rsidR="00F4166A" w:rsidRPr="00F842B0">
        <w:rPr>
          <w:b/>
        </w:rPr>
        <w:t>(</w:t>
      </w:r>
      <w:r w:rsidR="004D600F" w:rsidRPr="00F842B0">
        <w:rPr>
          <w:b/>
        </w:rPr>
        <w:t>женщины – 50 и 55 лет, мужчины -50 и 60 лет в</w:t>
      </w:r>
      <w:r w:rsidR="00721A83" w:rsidRPr="00F842B0">
        <w:rPr>
          <w:b/>
        </w:rPr>
        <w:t xml:space="preserve"> размере минимального </w:t>
      </w:r>
      <w:proofErr w:type="gramStart"/>
      <w:r w:rsidR="00721A83" w:rsidRPr="00F842B0">
        <w:rPr>
          <w:b/>
        </w:rPr>
        <w:t>размера оплаты труд</w:t>
      </w:r>
      <w:r w:rsidR="00F4166A">
        <w:rPr>
          <w:b/>
        </w:rPr>
        <w:t>а</w:t>
      </w:r>
      <w:proofErr w:type="gramEnd"/>
      <w:r w:rsidR="00F4166A" w:rsidRPr="00F842B0">
        <w:rPr>
          <w:b/>
        </w:rPr>
        <w:t>)</w:t>
      </w:r>
      <w:r w:rsidRPr="00F842B0">
        <w:rPr>
          <w:b/>
        </w:rPr>
        <w:t xml:space="preserve">; </w:t>
      </w:r>
    </w:p>
    <w:p w:rsidR="002675FC" w:rsidRDefault="00040A41" w:rsidP="002675FC">
      <w:pPr>
        <w:numPr>
          <w:ilvl w:val="0"/>
          <w:numId w:val="15"/>
        </w:numPr>
        <w:jc w:val="both"/>
        <w:rPr>
          <w:b/>
        </w:rPr>
      </w:pPr>
      <w:r w:rsidRPr="00E570B8">
        <w:t>п</w:t>
      </w:r>
      <w:r w:rsidRPr="00E570B8">
        <w:t>о</w:t>
      </w:r>
      <w:r w:rsidRPr="00E570B8">
        <w:t>лучением знаков отличия</w:t>
      </w:r>
      <w:r>
        <w:t>;</w:t>
      </w:r>
      <w:r w:rsidRPr="00E570B8">
        <w:t xml:space="preserve"> </w:t>
      </w:r>
    </w:p>
    <w:p w:rsidR="002675FC" w:rsidRDefault="00040A41" w:rsidP="002675FC">
      <w:pPr>
        <w:numPr>
          <w:ilvl w:val="0"/>
          <w:numId w:val="15"/>
        </w:numPr>
        <w:jc w:val="both"/>
        <w:rPr>
          <w:b/>
        </w:rPr>
      </w:pPr>
      <w:r w:rsidRPr="00E570B8">
        <w:t>благодарственных писем, грамот, наград</w:t>
      </w:r>
      <w:r>
        <w:t>;</w:t>
      </w:r>
    </w:p>
    <w:p w:rsidR="002675FC" w:rsidRDefault="00040A41" w:rsidP="002675FC">
      <w:pPr>
        <w:numPr>
          <w:ilvl w:val="0"/>
          <w:numId w:val="15"/>
        </w:numPr>
        <w:jc w:val="both"/>
        <w:rPr>
          <w:b/>
        </w:rPr>
      </w:pPr>
      <w:r>
        <w:t>организацию работ по обеспечению охраны труда и техники безопасности учащихся и сотрудников;</w:t>
      </w:r>
    </w:p>
    <w:p w:rsidR="002675FC" w:rsidRDefault="00040A41" w:rsidP="002675FC">
      <w:pPr>
        <w:numPr>
          <w:ilvl w:val="0"/>
          <w:numId w:val="15"/>
        </w:numPr>
        <w:jc w:val="both"/>
        <w:rPr>
          <w:b/>
        </w:rPr>
      </w:pPr>
      <w:r>
        <w:t>качество выполнения общественных работ (профсоюз, опе</w:t>
      </w:r>
      <w:r w:rsidR="004D600F">
        <w:t>ка и попечительство, травматизм);</w:t>
      </w:r>
    </w:p>
    <w:p w:rsidR="002675FC" w:rsidRDefault="00040A41" w:rsidP="002675FC">
      <w:pPr>
        <w:numPr>
          <w:ilvl w:val="0"/>
          <w:numId w:val="15"/>
        </w:numPr>
        <w:jc w:val="both"/>
        <w:rPr>
          <w:b/>
        </w:rPr>
      </w:pPr>
      <w:r>
        <w:t>работа по физическому воспитанию;</w:t>
      </w:r>
    </w:p>
    <w:p w:rsidR="002675FC" w:rsidRDefault="00040A41" w:rsidP="002675FC">
      <w:pPr>
        <w:numPr>
          <w:ilvl w:val="0"/>
          <w:numId w:val="15"/>
        </w:numPr>
        <w:jc w:val="both"/>
        <w:rPr>
          <w:b/>
        </w:rPr>
      </w:pPr>
      <w:r>
        <w:t>работа с учащимися по пожарной безопасности;</w:t>
      </w:r>
    </w:p>
    <w:p w:rsidR="002675FC" w:rsidRDefault="00040A41" w:rsidP="002675FC">
      <w:pPr>
        <w:numPr>
          <w:ilvl w:val="0"/>
          <w:numId w:val="15"/>
        </w:numPr>
        <w:jc w:val="both"/>
        <w:rPr>
          <w:b/>
        </w:rPr>
      </w:pPr>
      <w:r>
        <w:t xml:space="preserve">ведение и оформление документации (документы строгой отчетности, протоколов, архива </w:t>
      </w:r>
      <w:r w:rsidR="002675FC">
        <w:t>ГДДТ</w:t>
      </w:r>
      <w:r>
        <w:t>, попечительского совета)</w:t>
      </w:r>
    </w:p>
    <w:p w:rsidR="002675FC" w:rsidRDefault="00040A41" w:rsidP="002675FC">
      <w:pPr>
        <w:numPr>
          <w:ilvl w:val="0"/>
          <w:numId w:val="15"/>
        </w:numPr>
        <w:jc w:val="both"/>
        <w:rPr>
          <w:b/>
        </w:rPr>
      </w:pPr>
      <w:r>
        <w:t>работа с пенсионным фондом;</w:t>
      </w:r>
    </w:p>
    <w:p w:rsidR="002675FC" w:rsidRDefault="00040A41" w:rsidP="004D600F">
      <w:pPr>
        <w:numPr>
          <w:ilvl w:val="0"/>
          <w:numId w:val="15"/>
        </w:numPr>
        <w:jc w:val="both"/>
        <w:rPr>
          <w:b/>
        </w:rPr>
      </w:pPr>
      <w:r>
        <w:t>качество производственного контроля.</w:t>
      </w:r>
    </w:p>
    <w:p w:rsidR="004D600F" w:rsidRPr="002675FC" w:rsidRDefault="004D600F" w:rsidP="002675FC">
      <w:pPr>
        <w:ind w:left="113" w:firstLine="595"/>
        <w:jc w:val="both"/>
        <w:rPr>
          <w:b/>
        </w:rPr>
      </w:pPr>
      <w:r>
        <w:t>З.3. Решение Комиссии оформляется протоколом,</w:t>
      </w:r>
      <w:r w:rsidR="00F4166A">
        <w:t xml:space="preserve"> согласовываются с </w:t>
      </w:r>
      <w:proofErr w:type="gramStart"/>
      <w:r w:rsidR="00F4166A">
        <w:t>профкомом</w:t>
      </w:r>
      <w:proofErr w:type="gramEnd"/>
      <w:r w:rsidR="00F4166A">
        <w:t xml:space="preserve"> и </w:t>
      </w:r>
      <w:r>
        <w:t xml:space="preserve">утверждается приказом директора </w:t>
      </w:r>
      <w:r w:rsidR="002675FC">
        <w:t>ГДДТ</w:t>
      </w:r>
      <w:r>
        <w:t>.</w:t>
      </w:r>
    </w:p>
    <w:p w:rsidR="00040A41" w:rsidRPr="005F632D" w:rsidRDefault="00040A41" w:rsidP="00040A41">
      <w:pPr>
        <w:jc w:val="both"/>
        <w:rPr>
          <w:sz w:val="16"/>
          <w:szCs w:val="16"/>
        </w:rPr>
      </w:pPr>
    </w:p>
    <w:p w:rsidR="002675FC" w:rsidRDefault="00F4166A" w:rsidP="00F4166A">
      <w:pPr>
        <w:pStyle w:val="20"/>
        <w:spacing w:after="0" w:line="240" w:lineRule="auto"/>
        <w:jc w:val="center"/>
        <w:rPr>
          <w:b/>
        </w:rPr>
      </w:pPr>
      <w:r>
        <w:rPr>
          <w:b/>
        </w:rPr>
        <w:t xml:space="preserve">4. </w:t>
      </w:r>
      <w:r w:rsidR="004D600F">
        <w:rPr>
          <w:b/>
        </w:rPr>
        <w:t>Порядок премирования работников</w:t>
      </w:r>
    </w:p>
    <w:p w:rsidR="002675FC" w:rsidRDefault="00F4166A" w:rsidP="002675FC">
      <w:pPr>
        <w:pStyle w:val="20"/>
        <w:spacing w:after="0" w:line="240" w:lineRule="auto"/>
        <w:ind w:firstLine="708"/>
        <w:jc w:val="both"/>
        <w:rPr>
          <w:b/>
        </w:rPr>
      </w:pPr>
      <w:r>
        <w:t xml:space="preserve">4.1. </w:t>
      </w:r>
      <w:r w:rsidR="00040A41">
        <w:t xml:space="preserve">Премирование работников </w:t>
      </w:r>
      <w:r w:rsidR="002675FC">
        <w:t>ГДДТ</w:t>
      </w:r>
      <w:r w:rsidR="00040A41">
        <w:t xml:space="preserve"> производится 1 раз в квартал</w:t>
      </w:r>
      <w:r w:rsidR="00721A83" w:rsidRPr="00721A83">
        <w:t xml:space="preserve"> </w:t>
      </w:r>
      <w:r w:rsidR="00721A83">
        <w:t xml:space="preserve">по итогам работы за истекший период. </w:t>
      </w:r>
    </w:p>
    <w:p w:rsidR="002675FC" w:rsidRDefault="00040A41" w:rsidP="002675FC">
      <w:pPr>
        <w:pStyle w:val="20"/>
        <w:spacing w:after="0" w:line="240" w:lineRule="auto"/>
        <w:ind w:firstLine="708"/>
        <w:jc w:val="both"/>
        <w:rPr>
          <w:b/>
        </w:rPr>
      </w:pPr>
      <w:r>
        <w:lastRenderedPageBreak/>
        <w:t xml:space="preserve">4.2. В соответствии со специальной шкалой учета дополнительного премирования работников </w:t>
      </w:r>
      <w:r w:rsidR="002675FC">
        <w:t>ГДДТ</w:t>
      </w:r>
      <w:r>
        <w:t>:</w:t>
      </w:r>
    </w:p>
    <w:p w:rsidR="002675FC" w:rsidRDefault="00040A41" w:rsidP="002675FC">
      <w:pPr>
        <w:pStyle w:val="20"/>
        <w:numPr>
          <w:ilvl w:val="0"/>
          <w:numId w:val="16"/>
        </w:numPr>
        <w:spacing w:after="0" w:line="240" w:lineRule="auto"/>
        <w:jc w:val="both"/>
        <w:rPr>
          <w:b/>
        </w:rPr>
      </w:pPr>
      <w:r>
        <w:t>за участие в подготовке и проведении открытых мероприятий районного, городского республиканского масштабов;</w:t>
      </w:r>
    </w:p>
    <w:p w:rsidR="002675FC" w:rsidRDefault="00040A41" w:rsidP="002675FC">
      <w:pPr>
        <w:pStyle w:val="20"/>
        <w:numPr>
          <w:ilvl w:val="0"/>
          <w:numId w:val="16"/>
        </w:numPr>
        <w:spacing w:after="0" w:line="240" w:lineRule="auto"/>
        <w:jc w:val="both"/>
        <w:rPr>
          <w:b/>
        </w:rPr>
      </w:pPr>
      <w:r>
        <w:t xml:space="preserve">за особые успехи в работе, отмеченные </w:t>
      </w:r>
      <w:r w:rsidR="00721A83">
        <w:t>благодарностям</w:t>
      </w:r>
      <w:r>
        <w:t xml:space="preserve"> администрации, оформленные приказом по </w:t>
      </w:r>
      <w:r w:rsidR="002675FC">
        <w:t>ГДДТ</w:t>
      </w:r>
      <w:r>
        <w:t>;</w:t>
      </w:r>
    </w:p>
    <w:p w:rsidR="00040A41" w:rsidRPr="002675FC" w:rsidRDefault="00040A41" w:rsidP="002675FC">
      <w:pPr>
        <w:pStyle w:val="20"/>
        <w:numPr>
          <w:ilvl w:val="0"/>
          <w:numId w:val="16"/>
        </w:numPr>
        <w:spacing w:after="0" w:line="240" w:lineRule="auto"/>
        <w:jc w:val="both"/>
        <w:rPr>
          <w:b/>
        </w:rPr>
      </w:pPr>
      <w:r>
        <w:t>за выполнение общественных работ, перечисленных выше (в составе комиссий, оргкомитетов по проведению обще</w:t>
      </w:r>
      <w:r w:rsidR="002675FC">
        <w:t>дворцовских</w:t>
      </w:r>
      <w:r>
        <w:t xml:space="preserve"> мероприятий и т.д.).</w:t>
      </w:r>
    </w:p>
    <w:p w:rsidR="002675FC" w:rsidRDefault="002675FC" w:rsidP="00721A83">
      <w:pPr>
        <w:pStyle w:val="20"/>
        <w:spacing w:after="0" w:line="240" w:lineRule="auto"/>
        <w:jc w:val="center"/>
        <w:rPr>
          <w:b/>
        </w:rPr>
      </w:pPr>
    </w:p>
    <w:p w:rsidR="00040A41" w:rsidRPr="00721A83" w:rsidRDefault="00721A83" w:rsidP="00721A83">
      <w:pPr>
        <w:pStyle w:val="20"/>
        <w:spacing w:after="0" w:line="240" w:lineRule="auto"/>
        <w:jc w:val="center"/>
        <w:rPr>
          <w:b/>
        </w:rPr>
      </w:pPr>
      <w:r>
        <w:rPr>
          <w:b/>
        </w:rPr>
        <w:t>5.</w:t>
      </w:r>
      <w:r w:rsidR="00F842B0">
        <w:rPr>
          <w:b/>
        </w:rPr>
        <w:t xml:space="preserve"> </w:t>
      </w:r>
      <w:r>
        <w:rPr>
          <w:b/>
        </w:rPr>
        <w:t>Заключительные положения</w:t>
      </w:r>
    </w:p>
    <w:p w:rsidR="00040A41" w:rsidRDefault="00721A83" w:rsidP="00F4166A">
      <w:pPr>
        <w:pStyle w:val="20"/>
        <w:spacing w:after="0" w:line="240" w:lineRule="auto"/>
        <w:ind w:firstLine="708"/>
        <w:jc w:val="both"/>
      </w:pPr>
      <w:r>
        <w:t xml:space="preserve">5.1. </w:t>
      </w:r>
      <w:r w:rsidR="00040A41">
        <w:t xml:space="preserve">Данное </w:t>
      </w:r>
      <w:r w:rsidR="00F842B0">
        <w:t>Положение</w:t>
      </w:r>
      <w:r w:rsidR="00040A41">
        <w:t xml:space="preserve"> </w:t>
      </w:r>
      <w:r w:rsidR="00F842B0">
        <w:t xml:space="preserve">рассматривается </w:t>
      </w:r>
      <w:r w:rsidR="00040A41">
        <w:t xml:space="preserve"> на обще</w:t>
      </w:r>
      <w:r w:rsidR="00F842B0">
        <w:t xml:space="preserve">м собрании трудового коллектива, согласовываются с первичной профсоюзной </w:t>
      </w:r>
      <w:proofErr w:type="gramStart"/>
      <w:r w:rsidR="00F842B0">
        <w:t>организацией</w:t>
      </w:r>
      <w:proofErr w:type="gramEnd"/>
      <w:r w:rsidR="00F842B0">
        <w:t xml:space="preserve"> и утверждается приказом директора.</w:t>
      </w:r>
    </w:p>
    <w:p w:rsidR="00F842B0" w:rsidRDefault="00F842B0" w:rsidP="00F4166A">
      <w:pPr>
        <w:pStyle w:val="20"/>
        <w:spacing w:after="0" w:line="240" w:lineRule="auto"/>
        <w:ind w:firstLine="708"/>
        <w:jc w:val="both"/>
      </w:pPr>
      <w:r>
        <w:t xml:space="preserve">5.2. </w:t>
      </w:r>
      <w:r w:rsidR="00040A41">
        <w:t>Срок действия П</w:t>
      </w:r>
      <w:r>
        <w:t>ол</w:t>
      </w:r>
      <w:r w:rsidR="00F4166A">
        <w:t xml:space="preserve">ожения </w:t>
      </w:r>
      <w:r>
        <w:t xml:space="preserve">с </w:t>
      </w:r>
      <w:r w:rsidR="00B00AF8">
        <w:t xml:space="preserve">1 сентября </w:t>
      </w:r>
      <w:r>
        <w:t>20</w:t>
      </w:r>
      <w:r w:rsidR="00B00AF8">
        <w:t>21</w:t>
      </w:r>
      <w:r>
        <w:t>года по</w:t>
      </w:r>
      <w:r w:rsidR="00B00AF8">
        <w:t xml:space="preserve"> 1 сентября </w:t>
      </w:r>
      <w:r>
        <w:t>20</w:t>
      </w:r>
      <w:r w:rsidR="00B00AF8">
        <w:t xml:space="preserve">23 </w:t>
      </w:r>
      <w:r>
        <w:t xml:space="preserve">года. </w:t>
      </w:r>
    </w:p>
    <w:p w:rsidR="00040A41" w:rsidRDefault="008756CF" w:rsidP="00F4166A">
      <w:pPr>
        <w:pStyle w:val="20"/>
        <w:spacing w:after="0" w:line="240" w:lineRule="auto"/>
        <w:ind w:firstLine="708"/>
        <w:jc w:val="both"/>
        <w:rPr>
          <w:b/>
          <w:bCs/>
        </w:rPr>
      </w:pPr>
      <w:proofErr w:type="gramStart"/>
      <w:r>
        <w:t>5.3.</w:t>
      </w:r>
      <w:r w:rsidR="00040A41">
        <w:t>Дополнения</w:t>
      </w:r>
      <w:r w:rsidR="00F842B0">
        <w:t xml:space="preserve"> изменения </w:t>
      </w:r>
      <w:r w:rsidR="00040A41">
        <w:t>к данному П</w:t>
      </w:r>
      <w:r w:rsidR="00F842B0">
        <w:t>оложения</w:t>
      </w:r>
      <w:r w:rsidR="00040A41">
        <w:t xml:space="preserve"> вносятся по предложению профкома или администрации </w:t>
      </w:r>
      <w:r w:rsidR="002675FC">
        <w:t>ГДДТ</w:t>
      </w:r>
      <w:r w:rsidR="00040A41">
        <w:t xml:space="preserve"> и рассматриваются на общем собрании трудового коллектива</w:t>
      </w:r>
      <w:proofErr w:type="gramEnd"/>
    </w:p>
    <w:p w:rsidR="00F842B0" w:rsidRDefault="00F4166A" w:rsidP="00F842B0">
      <w:pPr>
        <w:pStyle w:val="a3"/>
        <w:tabs>
          <w:tab w:val="num" w:pos="720"/>
        </w:tabs>
      </w:pPr>
      <w:r>
        <w:rPr>
          <w:bCs/>
        </w:rPr>
        <w:tab/>
      </w:r>
      <w:r w:rsidR="00F842B0" w:rsidRPr="00F842B0">
        <w:rPr>
          <w:bCs/>
        </w:rPr>
        <w:t xml:space="preserve">5.4. </w:t>
      </w:r>
      <w:r>
        <w:rPr>
          <w:bCs/>
        </w:rPr>
        <w:t xml:space="preserve">Настоящее Положение </w:t>
      </w:r>
      <w:r w:rsidR="00F842B0">
        <w:rPr>
          <w:bCs/>
        </w:rPr>
        <w:t>действ</w:t>
      </w:r>
      <w:r>
        <w:rPr>
          <w:bCs/>
        </w:rPr>
        <w:t xml:space="preserve">ует до принятия нового </w:t>
      </w:r>
      <w:proofErr w:type="gramStart"/>
      <w:r>
        <w:rPr>
          <w:bCs/>
        </w:rPr>
        <w:t xml:space="preserve">с даты </w:t>
      </w:r>
      <w:r w:rsidR="00F842B0">
        <w:rPr>
          <w:bCs/>
        </w:rPr>
        <w:t>введения</w:t>
      </w:r>
      <w:proofErr w:type="gramEnd"/>
      <w:r w:rsidR="00F842B0">
        <w:rPr>
          <w:bCs/>
        </w:rPr>
        <w:t xml:space="preserve"> его в  действие приказом директора </w:t>
      </w:r>
      <w:r w:rsidR="002675FC">
        <w:rPr>
          <w:bCs/>
        </w:rPr>
        <w:t>ГДДТ</w:t>
      </w:r>
      <w:r w:rsidR="00F842B0">
        <w:rPr>
          <w:bCs/>
        </w:rPr>
        <w:t>, но не более чем 2 года.</w:t>
      </w:r>
    </w:p>
    <w:p w:rsidR="00F842B0" w:rsidRPr="0019608A" w:rsidRDefault="00F4166A" w:rsidP="00F842B0">
      <w:pPr>
        <w:pStyle w:val="a3"/>
        <w:tabs>
          <w:tab w:val="num" w:pos="720"/>
        </w:tabs>
      </w:pPr>
      <w:r>
        <w:rPr>
          <w:bCs/>
        </w:rPr>
        <w:tab/>
      </w:r>
      <w:r w:rsidR="00F842B0">
        <w:rPr>
          <w:bCs/>
        </w:rPr>
        <w:t>5.5.</w:t>
      </w:r>
      <w:r w:rsidR="00F842B0" w:rsidRPr="00F842B0">
        <w:rPr>
          <w:bCs/>
        </w:rPr>
        <w:t xml:space="preserve"> </w:t>
      </w:r>
      <w:r>
        <w:rPr>
          <w:bCs/>
        </w:rPr>
        <w:t xml:space="preserve">Положение </w:t>
      </w:r>
      <w:r w:rsidR="00F842B0">
        <w:rPr>
          <w:bCs/>
        </w:rPr>
        <w:t>может быть пролонгировано, но не более</w:t>
      </w:r>
      <w:r>
        <w:rPr>
          <w:bCs/>
        </w:rPr>
        <w:t xml:space="preserve"> чем</w:t>
      </w:r>
      <w:r w:rsidR="00F842B0">
        <w:rPr>
          <w:bCs/>
        </w:rPr>
        <w:t xml:space="preserve"> на 1 год.</w:t>
      </w:r>
    </w:p>
    <w:p w:rsidR="00F842B0" w:rsidRPr="00032C97" w:rsidRDefault="00F842B0" w:rsidP="00F842B0">
      <w:pPr>
        <w:pStyle w:val="a3"/>
        <w:tabs>
          <w:tab w:val="num" w:pos="720"/>
        </w:tabs>
        <w:ind w:left="1496"/>
      </w:pPr>
      <w:r>
        <w:rPr>
          <w:bCs/>
        </w:rPr>
        <w:t xml:space="preserve"> </w:t>
      </w:r>
    </w:p>
    <w:p w:rsidR="00040A41" w:rsidRPr="00F842B0" w:rsidRDefault="00040A41" w:rsidP="00F842B0">
      <w:pPr>
        <w:ind w:left="360"/>
        <w:jc w:val="both"/>
        <w:rPr>
          <w:bCs/>
        </w:rPr>
      </w:pPr>
    </w:p>
    <w:p w:rsidR="00040A41" w:rsidRDefault="00040A41" w:rsidP="00DB3B7C">
      <w:pPr>
        <w:ind w:left="360"/>
        <w:jc w:val="center"/>
        <w:rPr>
          <w:b/>
          <w:bCs/>
        </w:rPr>
      </w:pPr>
    </w:p>
    <w:p w:rsidR="00040A41" w:rsidRDefault="00040A41" w:rsidP="00DB3B7C">
      <w:pPr>
        <w:ind w:left="360"/>
        <w:jc w:val="center"/>
        <w:rPr>
          <w:b/>
          <w:bCs/>
        </w:rPr>
      </w:pPr>
    </w:p>
    <w:p w:rsidR="0097795C" w:rsidRPr="0097795C" w:rsidRDefault="00F842B0" w:rsidP="0097795C">
      <w:pPr>
        <w:spacing w:line="360" w:lineRule="auto"/>
        <w:jc w:val="both"/>
      </w:pPr>
      <w:r>
        <w:t xml:space="preserve"> </w:t>
      </w:r>
    </w:p>
    <w:p w:rsidR="00B14D9F" w:rsidRDefault="00F842B0" w:rsidP="00B14D9F">
      <w:pPr>
        <w:ind w:left="360"/>
        <w:rPr>
          <w:bCs/>
        </w:rPr>
      </w:pPr>
      <w:r>
        <w:rPr>
          <w:b/>
          <w:bCs/>
        </w:rPr>
        <w:t xml:space="preserve"> </w:t>
      </w:r>
    </w:p>
    <w:p w:rsidR="00CA6CFC" w:rsidRPr="00032C97" w:rsidRDefault="00B14D9F" w:rsidP="00F842B0">
      <w:pPr>
        <w:pStyle w:val="a3"/>
        <w:tabs>
          <w:tab w:val="num" w:pos="720"/>
        </w:tabs>
        <w:ind w:left="1496"/>
      </w:pPr>
      <w:r>
        <w:rPr>
          <w:bCs/>
        </w:rPr>
        <w:t xml:space="preserve">     </w:t>
      </w:r>
      <w:r w:rsidR="00F842B0">
        <w:rPr>
          <w:bCs/>
        </w:rPr>
        <w:t xml:space="preserve"> </w:t>
      </w:r>
    </w:p>
    <w:p w:rsidR="00C20719" w:rsidRPr="00032C97" w:rsidRDefault="00C20719" w:rsidP="00032C97">
      <w:pPr>
        <w:tabs>
          <w:tab w:val="num" w:pos="0"/>
        </w:tabs>
        <w:ind w:firstLine="561"/>
        <w:jc w:val="both"/>
        <w:rPr>
          <w:b/>
          <w:bCs/>
        </w:rPr>
      </w:pPr>
    </w:p>
    <w:p w:rsidR="00C20719" w:rsidRPr="00032C97" w:rsidRDefault="0019608A" w:rsidP="00F842B0">
      <w:pPr>
        <w:pStyle w:val="a3"/>
        <w:tabs>
          <w:tab w:val="num" w:pos="720"/>
        </w:tabs>
        <w:ind w:left="1496"/>
      </w:pPr>
      <w:r>
        <w:t xml:space="preserve"> </w:t>
      </w:r>
    </w:p>
    <w:p w:rsidR="00FD575B" w:rsidRPr="00032C97" w:rsidRDefault="00FD575B" w:rsidP="00032C97">
      <w:pPr>
        <w:jc w:val="center"/>
        <w:rPr>
          <w:b/>
          <w:bCs/>
        </w:rPr>
      </w:pPr>
    </w:p>
    <w:sectPr w:rsidR="00FD575B" w:rsidRPr="00032C97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B26A4"/>
    <w:multiLevelType w:val="multilevel"/>
    <w:tmpl w:val="4DCE331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000"/>
        </w:tabs>
        <w:ind w:left="30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140"/>
        </w:tabs>
        <w:ind w:left="41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640"/>
        </w:tabs>
        <w:ind w:left="56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780"/>
        </w:tabs>
        <w:ind w:left="6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8280"/>
        </w:tabs>
        <w:ind w:left="82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420"/>
        </w:tabs>
        <w:ind w:left="94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920"/>
        </w:tabs>
        <w:ind w:left="10920" w:hanging="1800"/>
      </w:pPr>
      <w:rPr>
        <w:rFonts w:hint="default"/>
      </w:rPr>
    </w:lvl>
  </w:abstractNum>
  <w:abstractNum w:abstractNumId="1">
    <w:nsid w:val="05E43537"/>
    <w:multiLevelType w:val="hybridMultilevel"/>
    <w:tmpl w:val="DCB6B58C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2">
    <w:nsid w:val="137B0AC6"/>
    <w:multiLevelType w:val="hybridMultilevel"/>
    <w:tmpl w:val="DCCAE4DE"/>
    <w:lvl w:ilvl="0" w:tplc="4D229D6E">
      <w:start w:val="1"/>
      <w:numFmt w:val="bullet"/>
      <w:lvlText w:val=""/>
      <w:lvlJc w:val="left"/>
      <w:pPr>
        <w:tabs>
          <w:tab w:val="num" w:pos="113"/>
        </w:tabs>
        <w:ind w:left="193" w:hanging="8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5C7217F"/>
    <w:multiLevelType w:val="hybridMultilevel"/>
    <w:tmpl w:val="993C06F4"/>
    <w:lvl w:ilvl="0" w:tplc="04190001">
      <w:start w:val="1"/>
      <w:numFmt w:val="bullet"/>
      <w:lvlText w:val=""/>
      <w:lvlJc w:val="left"/>
      <w:pPr>
        <w:tabs>
          <w:tab w:val="num" w:pos="1856"/>
        </w:tabs>
        <w:ind w:left="18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30"/>
        </w:tabs>
        <w:ind w:left="2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70"/>
        </w:tabs>
        <w:ind w:left="3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90"/>
        </w:tabs>
        <w:ind w:left="4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30"/>
        </w:tabs>
        <w:ind w:left="6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50"/>
        </w:tabs>
        <w:ind w:left="6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70"/>
        </w:tabs>
        <w:ind w:left="7470" w:hanging="360"/>
      </w:pPr>
      <w:rPr>
        <w:rFonts w:ascii="Wingdings" w:hAnsi="Wingdings" w:hint="default"/>
      </w:rPr>
    </w:lvl>
  </w:abstractNum>
  <w:abstractNum w:abstractNumId="4">
    <w:nsid w:val="20133AE4"/>
    <w:multiLevelType w:val="hybridMultilevel"/>
    <w:tmpl w:val="02E68FA4"/>
    <w:lvl w:ilvl="0" w:tplc="4D229D6E">
      <w:start w:val="1"/>
      <w:numFmt w:val="bullet"/>
      <w:lvlText w:val=""/>
      <w:lvlJc w:val="left"/>
      <w:pPr>
        <w:tabs>
          <w:tab w:val="num" w:pos="113"/>
        </w:tabs>
        <w:ind w:left="193" w:hanging="8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82841DE"/>
    <w:multiLevelType w:val="hybridMultilevel"/>
    <w:tmpl w:val="37B47FA4"/>
    <w:lvl w:ilvl="0" w:tplc="4D229D6E">
      <w:start w:val="1"/>
      <w:numFmt w:val="bullet"/>
      <w:lvlText w:val=""/>
      <w:lvlJc w:val="left"/>
      <w:pPr>
        <w:tabs>
          <w:tab w:val="num" w:pos="113"/>
        </w:tabs>
        <w:ind w:left="193" w:hanging="8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B0D5D29"/>
    <w:multiLevelType w:val="hybridMultilevel"/>
    <w:tmpl w:val="2D742BF8"/>
    <w:lvl w:ilvl="0" w:tplc="58121E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DF2C040">
      <w:numFmt w:val="none"/>
      <w:lvlText w:val=""/>
      <w:lvlJc w:val="left"/>
      <w:pPr>
        <w:tabs>
          <w:tab w:val="num" w:pos="360"/>
        </w:tabs>
      </w:pPr>
    </w:lvl>
    <w:lvl w:ilvl="2" w:tplc="C9041B16">
      <w:numFmt w:val="none"/>
      <w:lvlText w:val=""/>
      <w:lvlJc w:val="left"/>
      <w:pPr>
        <w:tabs>
          <w:tab w:val="num" w:pos="360"/>
        </w:tabs>
      </w:pPr>
    </w:lvl>
    <w:lvl w:ilvl="3" w:tplc="625A81A4">
      <w:numFmt w:val="none"/>
      <w:lvlText w:val=""/>
      <w:lvlJc w:val="left"/>
      <w:pPr>
        <w:tabs>
          <w:tab w:val="num" w:pos="360"/>
        </w:tabs>
      </w:pPr>
    </w:lvl>
    <w:lvl w:ilvl="4" w:tplc="F92CBFBA">
      <w:numFmt w:val="none"/>
      <w:lvlText w:val=""/>
      <w:lvlJc w:val="left"/>
      <w:pPr>
        <w:tabs>
          <w:tab w:val="num" w:pos="360"/>
        </w:tabs>
      </w:pPr>
    </w:lvl>
    <w:lvl w:ilvl="5" w:tplc="D0D88C28">
      <w:numFmt w:val="none"/>
      <w:lvlText w:val=""/>
      <w:lvlJc w:val="left"/>
      <w:pPr>
        <w:tabs>
          <w:tab w:val="num" w:pos="360"/>
        </w:tabs>
      </w:pPr>
    </w:lvl>
    <w:lvl w:ilvl="6" w:tplc="7FD44596">
      <w:numFmt w:val="none"/>
      <w:lvlText w:val=""/>
      <w:lvlJc w:val="left"/>
      <w:pPr>
        <w:tabs>
          <w:tab w:val="num" w:pos="360"/>
        </w:tabs>
      </w:pPr>
    </w:lvl>
    <w:lvl w:ilvl="7" w:tplc="188E867C">
      <w:numFmt w:val="none"/>
      <w:lvlText w:val=""/>
      <w:lvlJc w:val="left"/>
      <w:pPr>
        <w:tabs>
          <w:tab w:val="num" w:pos="360"/>
        </w:tabs>
      </w:pPr>
    </w:lvl>
    <w:lvl w:ilvl="8" w:tplc="C532BAE8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328E1CBA"/>
    <w:multiLevelType w:val="hybridMultilevel"/>
    <w:tmpl w:val="B80422CA"/>
    <w:lvl w:ilvl="0" w:tplc="04190001">
      <w:start w:val="1"/>
      <w:numFmt w:val="bullet"/>
      <w:lvlText w:val=""/>
      <w:lvlJc w:val="left"/>
      <w:pPr>
        <w:tabs>
          <w:tab w:val="num" w:pos="1710"/>
        </w:tabs>
        <w:ind w:left="171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430"/>
        </w:tabs>
        <w:ind w:left="2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70"/>
        </w:tabs>
        <w:ind w:left="3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90"/>
        </w:tabs>
        <w:ind w:left="4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30"/>
        </w:tabs>
        <w:ind w:left="6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50"/>
        </w:tabs>
        <w:ind w:left="6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70"/>
        </w:tabs>
        <w:ind w:left="7470" w:hanging="360"/>
      </w:pPr>
      <w:rPr>
        <w:rFonts w:ascii="Wingdings" w:hAnsi="Wingdings" w:hint="default"/>
      </w:rPr>
    </w:lvl>
  </w:abstractNum>
  <w:abstractNum w:abstractNumId="8">
    <w:nsid w:val="44484A61"/>
    <w:multiLevelType w:val="hybridMultilevel"/>
    <w:tmpl w:val="3B00F1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5F437DA"/>
    <w:multiLevelType w:val="multilevel"/>
    <w:tmpl w:val="7C229A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0">
    <w:nsid w:val="56DF6458"/>
    <w:multiLevelType w:val="singleLevel"/>
    <w:tmpl w:val="B3B6F3A2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1">
    <w:nsid w:val="69B641F3"/>
    <w:multiLevelType w:val="multilevel"/>
    <w:tmpl w:val="B1A6E242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6BEF0E0F"/>
    <w:multiLevelType w:val="hybridMultilevel"/>
    <w:tmpl w:val="240AD9F6"/>
    <w:lvl w:ilvl="0" w:tplc="74C89834">
      <w:start w:val="1"/>
      <w:numFmt w:val="bullet"/>
      <w:lvlText w:val=""/>
      <w:lvlJc w:val="left"/>
      <w:pPr>
        <w:tabs>
          <w:tab w:val="num" w:pos="1175"/>
        </w:tabs>
        <w:ind w:left="117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07"/>
        </w:tabs>
        <w:ind w:left="15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13">
    <w:nsid w:val="743317A2"/>
    <w:multiLevelType w:val="hybridMultilevel"/>
    <w:tmpl w:val="CC568368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14">
    <w:nsid w:val="76432BFF"/>
    <w:multiLevelType w:val="hybridMultilevel"/>
    <w:tmpl w:val="949A4E1A"/>
    <w:lvl w:ilvl="0" w:tplc="DEBA288A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ADF7E4F"/>
    <w:multiLevelType w:val="singleLevel"/>
    <w:tmpl w:val="D6E0E0FA"/>
    <w:lvl w:ilvl="0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12"/>
  </w:num>
  <w:num w:numId="4">
    <w:abstractNumId w:val="10"/>
  </w:num>
  <w:num w:numId="5">
    <w:abstractNumId w:val="9"/>
  </w:num>
  <w:num w:numId="6">
    <w:abstractNumId w:val="13"/>
  </w:num>
  <w:num w:numId="7">
    <w:abstractNumId w:val="14"/>
  </w:num>
  <w:num w:numId="8">
    <w:abstractNumId w:val="11"/>
  </w:num>
  <w:num w:numId="9">
    <w:abstractNumId w:val="7"/>
  </w:num>
  <w:num w:numId="10">
    <w:abstractNumId w:val="3"/>
  </w:num>
  <w:num w:numId="11">
    <w:abstractNumId w:val="15"/>
  </w:num>
  <w:num w:numId="12">
    <w:abstractNumId w:val="0"/>
  </w:num>
  <w:num w:numId="13">
    <w:abstractNumId w:val="1"/>
  </w:num>
  <w:num w:numId="14">
    <w:abstractNumId w:val="4"/>
  </w:num>
  <w:num w:numId="15">
    <w:abstractNumId w:val="5"/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08"/>
  <w:drawingGridHorizontalSpacing w:val="187"/>
  <w:displayVerticalDrawingGridEvery w:val="2"/>
  <w:noPunctuationKerning/>
  <w:characterSpacingControl w:val="doNotCompress"/>
  <w:compat/>
  <w:rsids>
    <w:rsidRoot w:val="00504304"/>
    <w:rsid w:val="00032C97"/>
    <w:rsid w:val="00040A41"/>
    <w:rsid w:val="000E5EB5"/>
    <w:rsid w:val="00113C4D"/>
    <w:rsid w:val="00113DDF"/>
    <w:rsid w:val="001370A8"/>
    <w:rsid w:val="0019608A"/>
    <w:rsid w:val="001E2A3A"/>
    <w:rsid w:val="002675FC"/>
    <w:rsid w:val="0028072C"/>
    <w:rsid w:val="002B18B7"/>
    <w:rsid w:val="002D2D15"/>
    <w:rsid w:val="002D65B3"/>
    <w:rsid w:val="002E6CC1"/>
    <w:rsid w:val="002F6BEF"/>
    <w:rsid w:val="00366835"/>
    <w:rsid w:val="003F69FB"/>
    <w:rsid w:val="00435780"/>
    <w:rsid w:val="00444666"/>
    <w:rsid w:val="00467E6C"/>
    <w:rsid w:val="004D600F"/>
    <w:rsid w:val="00504304"/>
    <w:rsid w:val="005C3A84"/>
    <w:rsid w:val="005E2688"/>
    <w:rsid w:val="00625B6E"/>
    <w:rsid w:val="0069358A"/>
    <w:rsid w:val="00707AC0"/>
    <w:rsid w:val="00721A83"/>
    <w:rsid w:val="0074479C"/>
    <w:rsid w:val="007560A5"/>
    <w:rsid w:val="00761B75"/>
    <w:rsid w:val="00785B35"/>
    <w:rsid w:val="00796136"/>
    <w:rsid w:val="00810BDF"/>
    <w:rsid w:val="0082763F"/>
    <w:rsid w:val="008310EC"/>
    <w:rsid w:val="008374EF"/>
    <w:rsid w:val="008756CF"/>
    <w:rsid w:val="008B21AB"/>
    <w:rsid w:val="009502D2"/>
    <w:rsid w:val="0097795C"/>
    <w:rsid w:val="009F7F69"/>
    <w:rsid w:val="00AA12FC"/>
    <w:rsid w:val="00AB283A"/>
    <w:rsid w:val="00B00AF8"/>
    <w:rsid w:val="00B14D9F"/>
    <w:rsid w:val="00B60D48"/>
    <w:rsid w:val="00B67ED0"/>
    <w:rsid w:val="00B87305"/>
    <w:rsid w:val="00BF41EE"/>
    <w:rsid w:val="00C20719"/>
    <w:rsid w:val="00C74D70"/>
    <w:rsid w:val="00C810A1"/>
    <w:rsid w:val="00CA6CFC"/>
    <w:rsid w:val="00D83210"/>
    <w:rsid w:val="00DB3B7C"/>
    <w:rsid w:val="00E00517"/>
    <w:rsid w:val="00EC2331"/>
    <w:rsid w:val="00EF73A1"/>
    <w:rsid w:val="00F4166A"/>
    <w:rsid w:val="00F842B0"/>
    <w:rsid w:val="00F95F2B"/>
    <w:rsid w:val="00FA3BE4"/>
    <w:rsid w:val="00FD57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bCs/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jc w:val="both"/>
    </w:pPr>
  </w:style>
  <w:style w:type="paragraph" w:styleId="2">
    <w:name w:val="Body Text Indent 2"/>
    <w:basedOn w:val="a"/>
    <w:pPr>
      <w:ind w:firstLine="851"/>
      <w:jc w:val="both"/>
    </w:pPr>
    <w:rPr>
      <w:szCs w:val="20"/>
    </w:rPr>
  </w:style>
  <w:style w:type="paragraph" w:styleId="a4">
    <w:name w:val="Balloon Text"/>
    <w:basedOn w:val="a"/>
    <w:semiHidden/>
    <w:rsid w:val="00504304"/>
    <w:rPr>
      <w:rFonts w:ascii="Tahoma" w:hAnsi="Tahoma" w:cs="Tahoma"/>
      <w:sz w:val="16"/>
      <w:szCs w:val="16"/>
    </w:rPr>
  </w:style>
  <w:style w:type="paragraph" w:styleId="a5">
    <w:name w:val="Body Text Indent"/>
    <w:basedOn w:val="a"/>
    <w:rsid w:val="00CA6CFC"/>
    <w:pPr>
      <w:spacing w:after="120"/>
      <w:ind w:left="283"/>
    </w:pPr>
  </w:style>
  <w:style w:type="table" w:styleId="a6">
    <w:name w:val="Table Grid"/>
    <w:basedOn w:val="a1"/>
    <w:rsid w:val="00113D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footer"/>
    <w:basedOn w:val="a"/>
    <w:rsid w:val="00113DDF"/>
    <w:pPr>
      <w:tabs>
        <w:tab w:val="center" w:pos="4677"/>
        <w:tab w:val="right" w:pos="9355"/>
      </w:tabs>
    </w:pPr>
  </w:style>
  <w:style w:type="paragraph" w:styleId="a8">
    <w:name w:val="Document Map"/>
    <w:basedOn w:val="a"/>
    <w:semiHidden/>
    <w:rsid w:val="00B87305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9">
    <w:name w:val="List Paragraph"/>
    <w:basedOn w:val="a"/>
    <w:qFormat/>
    <w:rsid w:val="008B21AB"/>
    <w:pPr>
      <w:ind w:firstLine="927"/>
      <w:contextualSpacing/>
      <w:jc w:val="both"/>
    </w:pPr>
    <w:rPr>
      <w:sz w:val="28"/>
      <w:szCs w:val="28"/>
    </w:rPr>
  </w:style>
  <w:style w:type="paragraph" w:styleId="20">
    <w:name w:val="Body Text 2"/>
    <w:basedOn w:val="a"/>
    <w:rsid w:val="00040A41"/>
    <w:pPr>
      <w:spacing w:after="120" w:line="480" w:lineRule="auto"/>
    </w:pPr>
  </w:style>
  <w:style w:type="paragraph" w:customStyle="1" w:styleId="ListParagraph">
    <w:name w:val="List Paragraph"/>
    <w:basedOn w:val="a"/>
    <w:rsid w:val="00040A41"/>
    <w:pPr>
      <w:ind w:firstLine="927"/>
      <w:contextualSpacing/>
      <w:jc w:val="both"/>
    </w:pPr>
    <w:rPr>
      <w:rFonts w:eastAsia="Calibri"/>
      <w:sz w:val="28"/>
      <w:szCs w:val="28"/>
    </w:rPr>
  </w:style>
  <w:style w:type="paragraph" w:customStyle="1" w:styleId="ConsPlusNormal">
    <w:name w:val="ConsPlusNormal"/>
    <w:rsid w:val="00040A41"/>
    <w:pPr>
      <w:widowControl w:val="0"/>
      <w:autoSpaceDE w:val="0"/>
      <w:autoSpaceDN w:val="0"/>
      <w:adjustRightInd w:val="0"/>
      <w:ind w:firstLine="720"/>
    </w:pPr>
    <w:rPr>
      <w:rFonts w:ascii="Arial" w:eastAsia="Calibri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827</Words>
  <Characters>4714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Рассмотрено на заседании</vt:lpstr>
    </vt:vector>
  </TitlesOfParts>
  <Company>school56</Company>
  <LinksUpToDate>false</LinksUpToDate>
  <CharactersWithSpaces>5530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Рассмотрено на заседании</dc:title>
  <dc:creator>sysor</dc:creator>
  <cp:lastModifiedBy>ISana-K</cp:lastModifiedBy>
  <cp:revision>2</cp:revision>
  <cp:lastPrinted>2023-08-21T08:08:00Z</cp:lastPrinted>
  <dcterms:created xsi:type="dcterms:W3CDTF">2023-08-28T10:07:00Z</dcterms:created>
  <dcterms:modified xsi:type="dcterms:W3CDTF">2023-08-28T10:07:00Z</dcterms:modified>
</cp:coreProperties>
</file>