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56B80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47050">
        <w:rPr>
          <w:rFonts w:ascii="Times New Roman" w:hAnsi="Times New Roman" w:cs="Times New Roman"/>
          <w:sz w:val="26"/>
          <w:szCs w:val="26"/>
        </w:rPr>
        <w:lastRenderedPageBreak/>
        <w:t>Муниципальное бюджетное учреждение дополнительного образования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47050">
        <w:rPr>
          <w:rFonts w:ascii="Times New Roman" w:hAnsi="Times New Roman" w:cs="Times New Roman"/>
          <w:sz w:val="26"/>
          <w:szCs w:val="26"/>
        </w:rPr>
        <w:t>«Городской центр детского технического творчества им. В.П. Чкалова» г. Казани</w:t>
      </w: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  <w:sectPr w:rsidR="00F263D2" w:rsidRPr="00F47050" w:rsidSect="00F263D2">
          <w:type w:val="continuous"/>
          <w:pgSz w:w="16838" w:h="11906" w:orient="landscape"/>
          <w:pgMar w:top="1701" w:right="1134" w:bottom="850" w:left="1134" w:header="708" w:footer="708" w:gutter="0"/>
          <w:cols w:num="2" w:space="708"/>
          <w:docGrid w:linePitch="360"/>
        </w:sectPr>
      </w:pPr>
      <w:r w:rsidRPr="00F47050">
        <w:rPr>
          <w:rFonts w:ascii="Times New Roman" w:hAnsi="Times New Roman" w:cs="Times New Roman"/>
          <w:sz w:val="26"/>
          <w:szCs w:val="26"/>
        </w:rPr>
        <w:t>Программа заседания городского методического объединения «</w:t>
      </w:r>
      <w:r w:rsidR="00F47149">
        <w:rPr>
          <w:rFonts w:ascii="Times New Roman" w:hAnsi="Times New Roman" w:cs="Times New Roman"/>
          <w:sz w:val="26"/>
          <w:szCs w:val="26"/>
        </w:rPr>
        <w:t>Роль декоративно-прикладного творчества в эстетическом воспитании личности ребенка</w:t>
      </w:r>
      <w:r w:rsidRPr="00F47050">
        <w:rPr>
          <w:rFonts w:ascii="Times New Roman" w:hAnsi="Times New Roman" w:cs="Times New Roman"/>
          <w:sz w:val="26"/>
          <w:szCs w:val="26"/>
        </w:rPr>
        <w:t>»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Default="00C13C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="00F47149">
        <w:rPr>
          <w:rFonts w:ascii="Times New Roman" w:hAnsi="Times New Roman" w:cs="Times New Roman"/>
          <w:sz w:val="26"/>
          <w:szCs w:val="26"/>
        </w:rPr>
        <w:t>20 февраля</w:t>
      </w:r>
      <w:r w:rsidR="00F64507">
        <w:rPr>
          <w:rFonts w:ascii="Times New Roman" w:hAnsi="Times New Roman" w:cs="Times New Roman"/>
          <w:sz w:val="26"/>
          <w:szCs w:val="26"/>
        </w:rPr>
        <w:t xml:space="preserve"> 2019</w:t>
      </w:r>
      <w:r w:rsidRPr="00F47050">
        <w:rPr>
          <w:rFonts w:ascii="Times New Roman" w:hAnsi="Times New Roman" w:cs="Times New Roman"/>
          <w:sz w:val="26"/>
          <w:szCs w:val="26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Место проведения: </w:t>
      </w:r>
      <w:proofErr w:type="gramStart"/>
      <w:r>
        <w:rPr>
          <w:rFonts w:ascii="Times New Roman" w:hAnsi="Times New Roman" w:cs="Times New Roman"/>
          <w:sz w:val="24"/>
          <w:szCs w:val="24"/>
        </w:rPr>
        <w:t>МБУДО «ГЦДТТ им. В.П. Чкалова» г. Казани,</w:t>
      </w:r>
      <w:r w:rsidR="0095687E" w:rsidRPr="0095687E">
        <w:rPr>
          <w:rFonts w:ascii="Times New Roman" w:hAnsi="Times New Roman" w:cs="Times New Roman"/>
          <w:sz w:val="24"/>
          <w:szCs w:val="24"/>
        </w:rPr>
        <w:t xml:space="preserve"> </w:t>
      </w:r>
      <w:r w:rsidR="0095687E">
        <w:rPr>
          <w:rFonts w:ascii="Times New Roman" w:hAnsi="Times New Roman" w:cs="Times New Roman"/>
          <w:sz w:val="24"/>
          <w:szCs w:val="24"/>
        </w:rPr>
        <w:t>г. Казань, ул. Декабристов, 89</w:t>
      </w:r>
      <w:proofErr w:type="gramEnd"/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="00F4714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7149">
        <w:rPr>
          <w:rFonts w:ascii="Times New Roman" w:hAnsi="Times New Roman" w:cs="Times New Roman"/>
          <w:sz w:val="24"/>
          <w:szCs w:val="24"/>
        </w:rPr>
        <w:t>февраля</w:t>
      </w:r>
      <w:r>
        <w:rPr>
          <w:rFonts w:ascii="Times New Roman" w:hAnsi="Times New Roman" w:cs="Times New Roman"/>
          <w:sz w:val="24"/>
          <w:szCs w:val="24"/>
        </w:rPr>
        <w:t xml:space="preserve"> 2019 г. 10.00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1"/>
        <w:gridCol w:w="991"/>
        <w:gridCol w:w="8227"/>
        <w:gridCol w:w="5812"/>
      </w:tblGrid>
      <w:tr w:rsidR="00F47050" w:rsidRPr="0095687E" w:rsidTr="0095687E">
        <w:tc>
          <w:tcPr>
            <w:tcW w:w="671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1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8227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D345E" w:rsidRPr="0095687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именование темы</w:t>
            </w:r>
          </w:p>
        </w:tc>
        <w:tc>
          <w:tcPr>
            <w:tcW w:w="5812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47050" w:rsidRPr="0095687E" w:rsidTr="0095687E">
        <w:tc>
          <w:tcPr>
            <w:tcW w:w="671" w:type="dxa"/>
          </w:tcPr>
          <w:p w:rsidR="00F47050" w:rsidRPr="0095687E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9.30-10.00</w:t>
            </w:r>
          </w:p>
        </w:tc>
        <w:tc>
          <w:tcPr>
            <w:tcW w:w="8227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 семинара</w:t>
            </w:r>
          </w:p>
        </w:tc>
        <w:tc>
          <w:tcPr>
            <w:tcW w:w="5812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050" w:rsidRPr="0095687E" w:rsidTr="0095687E">
        <w:tc>
          <w:tcPr>
            <w:tcW w:w="671" w:type="dxa"/>
          </w:tcPr>
          <w:p w:rsidR="00F47050" w:rsidRPr="0095687E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F47050" w:rsidRPr="0095687E" w:rsidRDefault="00F47050" w:rsidP="0069691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8227" w:type="dxa"/>
          </w:tcPr>
          <w:p w:rsidR="00F47050" w:rsidRPr="0095687E" w:rsidRDefault="00F47050" w:rsidP="00F4705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Вступительное слово заведующего отделом декоративно-прикладного творчества Моисеевой В.В.</w:t>
            </w:r>
          </w:p>
        </w:tc>
        <w:tc>
          <w:tcPr>
            <w:tcW w:w="5812" w:type="dxa"/>
          </w:tcPr>
          <w:p w:rsidR="00F47050" w:rsidRPr="0095687E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Моисеева В.В., </w:t>
            </w: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тделом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МБУДО ЦДТ «Азино» Советского района г. Казани</w:t>
            </w:r>
          </w:p>
        </w:tc>
      </w:tr>
      <w:tr w:rsidR="00F47050" w:rsidRPr="0095687E" w:rsidTr="0095687E">
        <w:tc>
          <w:tcPr>
            <w:tcW w:w="671" w:type="dxa"/>
          </w:tcPr>
          <w:p w:rsidR="00F47050" w:rsidRPr="0095687E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F47050" w:rsidRPr="0095687E" w:rsidRDefault="00F47050" w:rsidP="00F4714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10.05-10.</w:t>
            </w:r>
            <w:r w:rsidR="00F47149" w:rsidRPr="009568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27" w:type="dxa"/>
          </w:tcPr>
          <w:p w:rsidR="00F47050" w:rsidRPr="0095687E" w:rsidRDefault="00F47149" w:rsidP="00F64507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Применение информационно-коммуникационных технологий на занятиях объединения «Декор»</w:t>
            </w:r>
          </w:p>
        </w:tc>
        <w:tc>
          <w:tcPr>
            <w:tcW w:w="5812" w:type="dxa"/>
          </w:tcPr>
          <w:p w:rsidR="00F47050" w:rsidRPr="0095687E" w:rsidRDefault="00FA0484" w:rsidP="00F4714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Иванова С.В., педагог</w:t>
            </w:r>
            <w:r w:rsidR="00F47149"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доп. образования МБУДО «ЦДТ» </w:t>
            </w:r>
            <w:proofErr w:type="spellStart"/>
            <w:r w:rsidR="00F47149" w:rsidRPr="0095687E">
              <w:rPr>
                <w:rFonts w:ascii="Times New Roman" w:hAnsi="Times New Roman" w:cs="Times New Roman"/>
                <w:sz w:val="24"/>
                <w:szCs w:val="24"/>
              </w:rPr>
              <w:t>Вахитовского</w:t>
            </w:r>
            <w:proofErr w:type="spellEnd"/>
            <w:r w:rsidR="00F47149"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F47050" w:rsidRPr="0095687E" w:rsidTr="0095687E">
        <w:tc>
          <w:tcPr>
            <w:tcW w:w="671" w:type="dxa"/>
          </w:tcPr>
          <w:p w:rsidR="00F47050" w:rsidRPr="0095687E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F47050" w:rsidRPr="0095687E" w:rsidRDefault="00F64507" w:rsidP="00F47149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F47149" w:rsidRPr="009568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 w:rsidR="00F47149" w:rsidRPr="0095687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227" w:type="dxa"/>
          </w:tcPr>
          <w:p w:rsidR="00F47050" w:rsidRPr="0095687E" w:rsidRDefault="00F47149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Инновационные техники и приемы в народном декоративно-прикладном творчестве</w:t>
            </w:r>
          </w:p>
        </w:tc>
        <w:tc>
          <w:tcPr>
            <w:tcW w:w="5812" w:type="dxa"/>
          </w:tcPr>
          <w:p w:rsidR="00F47050" w:rsidRPr="0095687E" w:rsidRDefault="00F47149" w:rsidP="00FA0484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Валиева Н.Н., 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доп. образования МБУДО 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>ДПЦ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>«Молодость» Приволжского района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г. Казани</w:t>
            </w:r>
          </w:p>
        </w:tc>
      </w:tr>
      <w:tr w:rsidR="00F47050" w:rsidRPr="0095687E" w:rsidTr="0095687E">
        <w:tc>
          <w:tcPr>
            <w:tcW w:w="671" w:type="dxa"/>
          </w:tcPr>
          <w:p w:rsidR="00F47050" w:rsidRPr="0095687E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F47050" w:rsidRPr="0095687E" w:rsidRDefault="00F64507" w:rsidP="004253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0-10.</w:t>
            </w:r>
            <w:r w:rsidR="0042530B" w:rsidRPr="009568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7" w:type="dxa"/>
          </w:tcPr>
          <w:p w:rsidR="00F47050" w:rsidRPr="0095687E" w:rsidRDefault="00FA0484" w:rsidP="00F61105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5812" w:type="dxa"/>
          </w:tcPr>
          <w:p w:rsidR="00F47050" w:rsidRPr="0095687E" w:rsidRDefault="00295A52" w:rsidP="00295A5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 МБУДО «ЦДТ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«Танкодром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Советского</w:t>
            </w:r>
            <w:r w:rsidR="00FA0484"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F47050" w:rsidRPr="0095687E" w:rsidTr="0095687E">
        <w:tc>
          <w:tcPr>
            <w:tcW w:w="671" w:type="dxa"/>
          </w:tcPr>
          <w:p w:rsidR="00F47050" w:rsidRPr="0095687E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F47050" w:rsidRPr="0095687E" w:rsidRDefault="0042530B" w:rsidP="0069691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10.30-10.4</w:t>
            </w:r>
            <w:r w:rsidR="00270C71" w:rsidRPr="009568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7" w:type="dxa"/>
          </w:tcPr>
          <w:p w:rsidR="00F47050" w:rsidRPr="0095687E" w:rsidRDefault="00295A52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Мастер-класс «Подвеска из соленого теста»</w:t>
            </w:r>
          </w:p>
        </w:tc>
        <w:tc>
          <w:tcPr>
            <w:tcW w:w="5812" w:type="dxa"/>
          </w:tcPr>
          <w:p w:rsidR="00F47050" w:rsidRPr="0095687E" w:rsidRDefault="00295A52" w:rsidP="00270C7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Мавлеева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Л.Р.,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доп. образования МБУДО «ЦДТ «Танкодром» Советского района г. Казани</w:t>
            </w:r>
          </w:p>
        </w:tc>
      </w:tr>
      <w:tr w:rsidR="00270C71" w:rsidRPr="0095687E" w:rsidTr="0095687E">
        <w:tc>
          <w:tcPr>
            <w:tcW w:w="671" w:type="dxa"/>
          </w:tcPr>
          <w:p w:rsidR="00270C71" w:rsidRPr="0095687E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70C71" w:rsidRPr="0095687E" w:rsidRDefault="00270C71" w:rsidP="004253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42530B" w:rsidRPr="0095687E">
              <w:rPr>
                <w:rFonts w:ascii="Times New Roman" w:hAnsi="Times New Roman" w:cs="Times New Roman"/>
                <w:sz w:val="24"/>
                <w:szCs w:val="24"/>
              </w:rPr>
              <w:t>40-10.5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7" w:type="dxa"/>
          </w:tcPr>
          <w:p w:rsidR="00270C71" w:rsidRPr="0095687E" w:rsidRDefault="00295A52" w:rsidP="00820A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Вышивка – как средство развития художественно-эстетического воспитания детей младшего школьного возраста </w:t>
            </w:r>
          </w:p>
        </w:tc>
        <w:tc>
          <w:tcPr>
            <w:tcW w:w="5812" w:type="dxa"/>
          </w:tcPr>
          <w:p w:rsidR="00270C71" w:rsidRPr="0095687E" w:rsidRDefault="00295A52" w:rsidP="00820A1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Э.Т.,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МБУДО «ЦВР» Московского района г. Казани</w:t>
            </w:r>
          </w:p>
        </w:tc>
      </w:tr>
      <w:tr w:rsidR="00270C71" w:rsidRPr="0095687E" w:rsidTr="0095687E">
        <w:tc>
          <w:tcPr>
            <w:tcW w:w="671" w:type="dxa"/>
          </w:tcPr>
          <w:p w:rsidR="00270C71" w:rsidRPr="0095687E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70C71" w:rsidRPr="0095687E" w:rsidRDefault="0042530B" w:rsidP="004253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10.50-11.0</w:t>
            </w:r>
            <w:r w:rsidR="00270C71" w:rsidRPr="009568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7" w:type="dxa"/>
          </w:tcPr>
          <w:p w:rsidR="00270C71" w:rsidRPr="0095687E" w:rsidRDefault="00295A52" w:rsidP="0069691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Использование технологий декоративно-прикладного творчества в эстетическом воспитании в рамках реализации образовательной программы «Народная сказка»</w:t>
            </w:r>
          </w:p>
        </w:tc>
        <w:tc>
          <w:tcPr>
            <w:tcW w:w="5812" w:type="dxa"/>
          </w:tcPr>
          <w:p w:rsidR="00270C71" w:rsidRPr="0095687E" w:rsidRDefault="00295A52" w:rsidP="00F4705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С.И.,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 МБУДО «ЦВР» Московского района г. Казани</w:t>
            </w:r>
          </w:p>
        </w:tc>
      </w:tr>
      <w:tr w:rsidR="00270C71" w:rsidRPr="0095687E" w:rsidTr="0095687E">
        <w:tc>
          <w:tcPr>
            <w:tcW w:w="671" w:type="dxa"/>
          </w:tcPr>
          <w:p w:rsidR="00270C71" w:rsidRPr="0095687E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70C71" w:rsidRPr="0095687E" w:rsidRDefault="0042530B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11.00-11.1</w:t>
            </w:r>
            <w:r w:rsidR="00270C71" w:rsidRPr="009568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7" w:type="dxa"/>
          </w:tcPr>
          <w:p w:rsidR="00270C71" w:rsidRPr="0095687E" w:rsidRDefault="00295A52" w:rsidP="0069691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Мастер-класс «Плетение декоративных поясов на дощечке</w:t>
            </w:r>
            <w:r w:rsidR="0042530B" w:rsidRPr="009568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70C71" w:rsidRPr="0095687E" w:rsidRDefault="0042530B" w:rsidP="00F4705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Ульянова Г.С.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, педагог доп. образования МБУДО «ЦВР» Московского района г. Казани</w:t>
            </w:r>
          </w:p>
        </w:tc>
      </w:tr>
      <w:tr w:rsidR="00270C71" w:rsidRPr="0095687E" w:rsidTr="0095687E">
        <w:tc>
          <w:tcPr>
            <w:tcW w:w="671" w:type="dxa"/>
          </w:tcPr>
          <w:p w:rsidR="00270C71" w:rsidRPr="0095687E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70C71" w:rsidRPr="0095687E" w:rsidRDefault="0042530B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11.10-11.2</w:t>
            </w:r>
            <w:r w:rsidR="00270C71" w:rsidRPr="009568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7" w:type="dxa"/>
          </w:tcPr>
          <w:p w:rsidR="00270C71" w:rsidRPr="0095687E" w:rsidRDefault="0042530B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Работы из бросового материала «</w:t>
            </w: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ЭКОчерепашки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812" w:type="dxa"/>
          </w:tcPr>
          <w:p w:rsidR="00270C71" w:rsidRPr="0095687E" w:rsidRDefault="0042530B" w:rsidP="004253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З.А., педагог доп. образования МБУДО «ЦДТ» </w:t>
            </w:r>
            <w:proofErr w:type="gram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270C71" w:rsidRPr="0095687E" w:rsidTr="0095687E">
        <w:tc>
          <w:tcPr>
            <w:tcW w:w="671" w:type="dxa"/>
          </w:tcPr>
          <w:p w:rsidR="00270C71" w:rsidRPr="0095687E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70C71" w:rsidRPr="0095687E" w:rsidRDefault="0042530B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11.20-11.3</w:t>
            </w:r>
            <w:r w:rsidR="00270C71" w:rsidRPr="0095687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7" w:type="dxa"/>
          </w:tcPr>
          <w:p w:rsidR="00270C71" w:rsidRPr="0095687E" w:rsidRDefault="0042530B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Развитие творческого воображения у детей</w:t>
            </w:r>
          </w:p>
        </w:tc>
        <w:tc>
          <w:tcPr>
            <w:tcW w:w="5812" w:type="dxa"/>
          </w:tcPr>
          <w:p w:rsidR="00270C71" w:rsidRPr="0095687E" w:rsidRDefault="0042530B" w:rsidP="004253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Шаповалова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К.В.,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доп. образования МБУДО «ЦВР»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Авиастроительного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270C71" w:rsidRPr="0095687E" w:rsidTr="0095687E">
        <w:tc>
          <w:tcPr>
            <w:tcW w:w="671" w:type="dxa"/>
          </w:tcPr>
          <w:p w:rsidR="00270C71" w:rsidRPr="0095687E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70C71" w:rsidRPr="0095687E" w:rsidRDefault="00270C71" w:rsidP="00132E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42530B" w:rsidRPr="009568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0-11.</w:t>
            </w:r>
            <w:r w:rsidR="00132EE6" w:rsidRPr="0095687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227" w:type="dxa"/>
          </w:tcPr>
          <w:p w:rsidR="00270C71" w:rsidRPr="0095687E" w:rsidRDefault="00132EE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мобильного приложения </w:t>
            </w: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9568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на занятиях по рукоделию</w:t>
            </w:r>
          </w:p>
        </w:tc>
        <w:tc>
          <w:tcPr>
            <w:tcW w:w="5812" w:type="dxa"/>
          </w:tcPr>
          <w:p w:rsidR="00270C71" w:rsidRPr="0095687E" w:rsidRDefault="00132EE6" w:rsidP="00132E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Гладкова Д.И.,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доп. образования МБУДО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ЦДТ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Олимп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» Приволжского района г. Казани</w:t>
            </w:r>
          </w:p>
        </w:tc>
      </w:tr>
      <w:tr w:rsidR="00132EE6" w:rsidRPr="0095687E" w:rsidTr="0095687E">
        <w:tc>
          <w:tcPr>
            <w:tcW w:w="671" w:type="dxa"/>
          </w:tcPr>
          <w:p w:rsidR="00132EE6" w:rsidRPr="0095687E" w:rsidRDefault="00132EE6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132EE6" w:rsidRPr="0095687E" w:rsidRDefault="00132EE6" w:rsidP="00132E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11.35-11.40</w:t>
            </w:r>
          </w:p>
        </w:tc>
        <w:tc>
          <w:tcPr>
            <w:tcW w:w="8227" w:type="dxa"/>
          </w:tcPr>
          <w:p w:rsidR="00132EE6" w:rsidRPr="0095687E" w:rsidRDefault="00132EE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Роль использования народного фольклора в декорировании школьного участка</w:t>
            </w:r>
          </w:p>
        </w:tc>
        <w:tc>
          <w:tcPr>
            <w:tcW w:w="5812" w:type="dxa"/>
          </w:tcPr>
          <w:p w:rsidR="00132EE6" w:rsidRPr="0095687E" w:rsidRDefault="00132EE6" w:rsidP="00132E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Волкова М.В., учитель </w:t>
            </w:r>
            <w:proofErr w:type="gram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школа №24</w:t>
            </w:r>
          </w:p>
        </w:tc>
      </w:tr>
      <w:tr w:rsidR="00132EE6" w:rsidRPr="0095687E" w:rsidTr="0095687E">
        <w:tc>
          <w:tcPr>
            <w:tcW w:w="671" w:type="dxa"/>
          </w:tcPr>
          <w:p w:rsidR="00132EE6" w:rsidRPr="0095687E" w:rsidRDefault="00132EE6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132EE6" w:rsidRPr="0095687E" w:rsidRDefault="00132EE6" w:rsidP="004253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11.40-11.45</w:t>
            </w:r>
          </w:p>
        </w:tc>
        <w:tc>
          <w:tcPr>
            <w:tcW w:w="8227" w:type="dxa"/>
          </w:tcPr>
          <w:p w:rsidR="00132EE6" w:rsidRPr="0095687E" w:rsidRDefault="00132EE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Стилизованный витраж</w:t>
            </w:r>
          </w:p>
        </w:tc>
        <w:tc>
          <w:tcPr>
            <w:tcW w:w="5812" w:type="dxa"/>
          </w:tcPr>
          <w:p w:rsidR="00132EE6" w:rsidRPr="0095687E" w:rsidRDefault="00132EE6" w:rsidP="00132E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Хаирова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Р.Р., педагог доп. образования МБУДО ЦДТ «Олимп» Приволжского района г. Казани</w:t>
            </w:r>
          </w:p>
        </w:tc>
      </w:tr>
      <w:tr w:rsidR="00132EE6" w:rsidRPr="0095687E" w:rsidTr="0095687E">
        <w:tc>
          <w:tcPr>
            <w:tcW w:w="671" w:type="dxa"/>
          </w:tcPr>
          <w:p w:rsidR="00132EE6" w:rsidRPr="0095687E" w:rsidRDefault="00132EE6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132EE6" w:rsidRPr="0095687E" w:rsidRDefault="00132EE6" w:rsidP="0042530B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11.45-11.50</w:t>
            </w:r>
          </w:p>
        </w:tc>
        <w:tc>
          <w:tcPr>
            <w:tcW w:w="8227" w:type="dxa"/>
          </w:tcPr>
          <w:p w:rsidR="00132EE6" w:rsidRPr="0095687E" w:rsidRDefault="00132EE6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«Кофейная фантазия» Техника создания кофейной акварели</w:t>
            </w:r>
          </w:p>
        </w:tc>
        <w:tc>
          <w:tcPr>
            <w:tcW w:w="5812" w:type="dxa"/>
          </w:tcPr>
          <w:p w:rsidR="00132EE6" w:rsidRPr="0095687E" w:rsidRDefault="00132EE6" w:rsidP="00132EE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5687E" w:rsidRPr="0095687E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 МБУДО ЦДТ «Олимп» Приволжского района г. Казани</w:t>
            </w:r>
          </w:p>
        </w:tc>
      </w:tr>
      <w:tr w:rsidR="0095687E" w:rsidRPr="0095687E" w:rsidTr="0095687E">
        <w:tc>
          <w:tcPr>
            <w:tcW w:w="671" w:type="dxa"/>
          </w:tcPr>
          <w:p w:rsidR="0095687E" w:rsidRPr="0095687E" w:rsidRDefault="0095687E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95687E" w:rsidRPr="0095687E" w:rsidRDefault="0095687E" w:rsidP="0095687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8227" w:type="dxa"/>
          </w:tcPr>
          <w:p w:rsidR="0095687E" w:rsidRPr="0095687E" w:rsidRDefault="0095687E" w:rsidP="0095687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Новый взгляд на занятии оригами в свете инновационных технологий в образовании, эстетическом воспитании личности ребенка</w:t>
            </w:r>
          </w:p>
        </w:tc>
        <w:tc>
          <w:tcPr>
            <w:tcW w:w="5812" w:type="dxa"/>
          </w:tcPr>
          <w:p w:rsidR="0095687E" w:rsidRPr="0095687E" w:rsidRDefault="0095687E" w:rsidP="0095687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О.Ю.,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доп. образования МБУДО «ЦВР» 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Приволжского</w:t>
            </w: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270C71" w:rsidRPr="0095687E" w:rsidTr="0095687E">
        <w:tc>
          <w:tcPr>
            <w:tcW w:w="671" w:type="dxa"/>
          </w:tcPr>
          <w:p w:rsidR="00270C71" w:rsidRPr="0095687E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</w:tcPr>
          <w:p w:rsidR="00270C71" w:rsidRPr="0095687E" w:rsidRDefault="0095687E" w:rsidP="0095687E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12.00-12.10</w:t>
            </w:r>
          </w:p>
        </w:tc>
        <w:tc>
          <w:tcPr>
            <w:tcW w:w="8227" w:type="dxa"/>
          </w:tcPr>
          <w:p w:rsidR="00270C71" w:rsidRPr="0095687E" w:rsidRDefault="00270C71" w:rsidP="00CA784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Подведение итогов. Круглый стол</w:t>
            </w:r>
          </w:p>
        </w:tc>
        <w:tc>
          <w:tcPr>
            <w:tcW w:w="5812" w:type="dxa"/>
          </w:tcPr>
          <w:p w:rsidR="00270C71" w:rsidRPr="0095687E" w:rsidRDefault="00270C71" w:rsidP="00F4705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687E">
              <w:rPr>
                <w:rFonts w:ascii="Times New Roman" w:hAnsi="Times New Roman" w:cs="Times New Roman"/>
                <w:sz w:val="24"/>
                <w:szCs w:val="24"/>
              </w:rPr>
              <w:t>Моисеева В.В., зав. отделом МБУДО ЦДТ «Азино» Советского района г. Казани</w:t>
            </w:r>
          </w:p>
        </w:tc>
      </w:tr>
    </w:tbl>
    <w:p w:rsidR="00F47050" w:rsidRPr="00310AC8" w:rsidRDefault="00F47050" w:rsidP="0095687E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47050" w:rsidRPr="00310AC8" w:rsidSect="0095687E">
      <w:type w:val="continuous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1569D"/>
    <w:multiLevelType w:val="hybridMultilevel"/>
    <w:tmpl w:val="248EC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7EC"/>
    <w:rsid w:val="00132EE6"/>
    <w:rsid w:val="00270C71"/>
    <w:rsid w:val="00295A52"/>
    <w:rsid w:val="002A0ED0"/>
    <w:rsid w:val="002B3B3C"/>
    <w:rsid w:val="00310AC8"/>
    <w:rsid w:val="00402144"/>
    <w:rsid w:val="0042530B"/>
    <w:rsid w:val="005207EC"/>
    <w:rsid w:val="005416B9"/>
    <w:rsid w:val="00654B8F"/>
    <w:rsid w:val="00696912"/>
    <w:rsid w:val="00803F3B"/>
    <w:rsid w:val="0095687E"/>
    <w:rsid w:val="009D345E"/>
    <w:rsid w:val="00A14B34"/>
    <w:rsid w:val="00C13C46"/>
    <w:rsid w:val="00CA7846"/>
    <w:rsid w:val="00D56B80"/>
    <w:rsid w:val="00F263D2"/>
    <w:rsid w:val="00F47050"/>
    <w:rsid w:val="00F47149"/>
    <w:rsid w:val="00F60F32"/>
    <w:rsid w:val="00F64507"/>
    <w:rsid w:val="00FA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C6722-A1E2-4FA8-9F25-B8F0D2F36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3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2018-12-04T07:41:00Z</dcterms:created>
  <dcterms:modified xsi:type="dcterms:W3CDTF">2019-02-18T11:44:00Z</dcterms:modified>
</cp:coreProperties>
</file>