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8C7" w:rsidRPr="00922637" w:rsidRDefault="00C328C7" w:rsidP="009044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840855" cy="9666800"/>
            <wp:effectExtent l="19050" t="0" r="0" b="0"/>
            <wp:docPr id="1" name="Рисунок 1" descr="C:\Users\robokop muuuuuun\Desktop\Ахунова О.В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bokop muuuuuun\Desktop\Ахунова О.В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DBD" w:rsidRPr="007A5D05" w:rsidRDefault="00904482" w:rsidP="007A5D05">
      <w:pPr>
        <w:pStyle w:val="a3"/>
        <w:numPr>
          <w:ilvl w:val="0"/>
          <w:numId w:val="45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</w:t>
      </w:r>
      <w:r w:rsidR="00C00DBD" w:rsidRPr="007A5D05">
        <w:rPr>
          <w:rFonts w:ascii="Times New Roman" w:hAnsi="Times New Roman"/>
          <w:b/>
          <w:sz w:val="28"/>
          <w:szCs w:val="28"/>
        </w:rPr>
        <w:t>ояснительная записка</w:t>
      </w:r>
    </w:p>
    <w:p w:rsidR="007A5D05" w:rsidRPr="00E43B92" w:rsidRDefault="007A5D05" w:rsidP="00C00D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5D05" w:rsidRPr="007A5D05" w:rsidRDefault="00904482" w:rsidP="007A5D05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Дополнительная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общеразвивающая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7A5D05"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а  кружка «Английский язык  для начинающих</w:t>
      </w:r>
      <w:r w:rsidR="007A5D05"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» разработана в соответствии и на основе Федерального государственного образовательного стандарта </w:t>
      </w:r>
      <w:r w:rsidR="007A5D05">
        <w:rPr>
          <w:rFonts w:ascii="Times New Roman" w:eastAsia="Calibri" w:hAnsi="Times New Roman" w:cs="Times New Roman"/>
          <w:sz w:val="28"/>
          <w:szCs w:val="28"/>
          <w:lang w:eastAsia="en-US"/>
        </w:rPr>
        <w:t>начального</w:t>
      </w:r>
      <w:r w:rsidR="007A5D05"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образования, утвержденного приказом Министерства образования и науки Российской Федерации от 17.12.2010 № 1897 (с изменениями), примерной основной образовательной программы. </w:t>
      </w:r>
    </w:p>
    <w:p w:rsidR="007A5D05" w:rsidRPr="007A5D05" w:rsidRDefault="007A5D05" w:rsidP="007A5D05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Невозможно вообразить современный мир без английского языка. В связи с  преобразованиями во всех сферах жизни нашего общества изменился статус иностранного языка как школьного учебного предмета. Расширились  международные  связи, наше государство вошло в состав мирового сообщества, тем самым иностранный язык стал более востребованным как государством, так и личностью.   Английский  язык стал в полной мере осознаваться как средство общения, способ  взаимопонимания и взаимодействия людей, средство приобщения к иной национальной культуре и как важное средство для развития интеллектуальных способностей ребенка.</w:t>
      </w:r>
    </w:p>
    <w:p w:rsidR="007A5D05" w:rsidRPr="007A5D05" w:rsidRDefault="007A5D05" w:rsidP="007A5D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Занятия в кружке английского языка помогут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младшим </w:t>
      </w: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школьникам совершенствовать свои знания, умения и навыки и убедиться в практическом значении иностранного языка в организации общения, приобретении дополнительной информации, с пользой проводить свое свободное время. Кружок способствует самопознанию школьников, самоутверждению и самовыражению. Тематики работы кружка спланированы так, чтобы дополнить и углубить материалы школьных уроков, способствовать их более прочному усвоению, предусматривать связь с жизнью детей и стимулировать их потребность в общении.</w:t>
      </w:r>
    </w:p>
    <w:p w:rsidR="007A5D05" w:rsidRPr="007A5D05" w:rsidRDefault="007A5D05" w:rsidP="007A5D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A5D05" w:rsidRPr="007A5D05" w:rsidRDefault="007A5D05" w:rsidP="007A5D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Программа кружка ориентирована на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1-3</w:t>
      </w: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года освоения (учащиеся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класса). Продолжительность учебного года - 34 учебные недели. Количество занятий в неделю – 2. Продолжительность занятия – 40 минут. </w:t>
      </w:r>
    </w:p>
    <w:p w:rsidR="007A5D05" w:rsidRPr="007A5D05" w:rsidRDefault="007A5D05" w:rsidP="007A5D05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составлена с учетом учебно-методического комплекта (далее – УМК) О.В.Афанасьева, И.В.Михеева «</w:t>
      </w: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Rainbow</w:t>
      </w: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English</w:t>
      </w: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C00DBD" w:rsidRPr="00E43B92" w:rsidRDefault="00C00DBD" w:rsidP="00C00DBD">
      <w:pPr>
        <w:spacing w:after="0" w:line="240" w:lineRule="auto"/>
        <w:jc w:val="both"/>
        <w:rPr>
          <w:rStyle w:val="c7"/>
          <w:rFonts w:ascii="Times New Roman" w:hAnsi="Times New Roman" w:cs="Times New Roman"/>
          <w:sz w:val="28"/>
          <w:szCs w:val="28"/>
        </w:rPr>
      </w:pPr>
    </w:p>
    <w:p w:rsidR="00C00DBD" w:rsidRPr="00E43B92" w:rsidRDefault="00C00DBD" w:rsidP="00C00DBD">
      <w:pPr>
        <w:shd w:val="clear" w:color="auto" w:fill="FFFFFF"/>
        <w:spacing w:before="101" w:after="10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B01DB" w:rsidRPr="007A5D05" w:rsidRDefault="008B01DB" w:rsidP="007A5D05">
      <w:pPr>
        <w:pStyle w:val="a3"/>
        <w:numPr>
          <w:ilvl w:val="0"/>
          <w:numId w:val="45"/>
        </w:num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7A5D05">
        <w:rPr>
          <w:rFonts w:ascii="Times New Roman" w:eastAsia="Times New Roman" w:hAnsi="Times New Roman"/>
          <w:b/>
          <w:bCs/>
          <w:sz w:val="28"/>
          <w:szCs w:val="28"/>
        </w:rPr>
        <w:t>Цель и задачи программы.</w:t>
      </w:r>
    </w:p>
    <w:p w:rsidR="007A5D05" w:rsidRPr="00D509D2" w:rsidRDefault="007A5D05" w:rsidP="007A5D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B01DB" w:rsidRPr="00D509D2" w:rsidRDefault="008B01DB" w:rsidP="008B01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09D2">
        <w:rPr>
          <w:rFonts w:ascii="Times New Roman" w:eastAsia="Times New Roman" w:hAnsi="Times New Roman" w:cs="Times New Roman"/>
          <w:b/>
          <w:bCs/>
          <w:sz w:val="28"/>
          <w:szCs w:val="28"/>
        </w:rPr>
        <w:t>Целью данной программы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D2812" w:rsidRPr="00D509D2">
        <w:rPr>
          <w:rFonts w:ascii="Times New Roman" w:eastAsia="Times New Roman" w:hAnsi="Times New Roman" w:cs="Times New Roman"/>
          <w:sz w:val="28"/>
          <w:szCs w:val="28"/>
        </w:rPr>
        <w:t>является содействие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 формированию и развитию общеязыковых, интеллектуальных, </w:t>
      </w:r>
      <w:r w:rsidR="00DD2812" w:rsidRPr="00D509D2">
        <w:rPr>
          <w:rFonts w:ascii="Times New Roman" w:eastAsia="Times New Roman" w:hAnsi="Times New Roman" w:cs="Times New Roman"/>
          <w:sz w:val="28"/>
          <w:szCs w:val="28"/>
        </w:rPr>
        <w:t>познавательных способностей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 детей, создание условий для нравственного развития личности ребенка в процессе обучения английскому языку на основе приоритетного применения игровых методов, приемов и форм.</w:t>
      </w:r>
      <w:r w:rsidRPr="008B01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>Всё это соответствует основной цели обучения иностранному языку – развитие коммуникативной компетенции в совокупности её составляющих: речевой, языковой, социокультурной, компенсаторной, учебно- познавательной.</w:t>
      </w:r>
    </w:p>
    <w:p w:rsidR="008B01DB" w:rsidRPr="00D509D2" w:rsidRDefault="008B01DB" w:rsidP="008B01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09D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Основой для </w:t>
      </w:r>
      <w:r w:rsidR="00DD2812" w:rsidRPr="00D509D2">
        <w:rPr>
          <w:rFonts w:ascii="Times New Roman" w:eastAsia="Times New Roman" w:hAnsi="Times New Roman" w:cs="Times New Roman"/>
          <w:sz w:val="28"/>
          <w:szCs w:val="28"/>
        </w:rPr>
        <w:t>достижения воспитательных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>, развивающих и образовательных задач является практическое овладение иностранным языком.</w:t>
      </w:r>
    </w:p>
    <w:p w:rsidR="008B01DB" w:rsidRPr="00D509D2" w:rsidRDefault="008B01DB" w:rsidP="008B01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09D2">
        <w:rPr>
          <w:rFonts w:ascii="Times New Roman" w:eastAsia="Times New Roman" w:hAnsi="Times New Roman" w:cs="Times New Roman"/>
          <w:sz w:val="28"/>
          <w:szCs w:val="28"/>
        </w:rPr>
        <w:tab/>
      </w:r>
      <w:r w:rsidRPr="00D509D2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Воспитательные задачи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 предполагают: воспитание у детей интереса к изучению иностранного языка, формирование навыков учебной деятельности, умения коллективно решать поставленные задачи.</w:t>
      </w:r>
    </w:p>
    <w:p w:rsidR="008B01DB" w:rsidRPr="00D509D2" w:rsidRDefault="008B01DB" w:rsidP="008B01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Обучение иностранному языку вносит вклад в общее гуманитарное развитие личности: воспитывает в духе мира, доброжелательного отношения к другим народам и странам. 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8B01DB" w:rsidRPr="00D509D2" w:rsidRDefault="008B01DB" w:rsidP="008B01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09D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Развивающие задачи 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состоят в развитии у детей мышления, эмоций, воображения, памяти и формировании осознанного отношения, как к родному, так и к иностранному языку. У детей формируется   </w:t>
      </w:r>
      <w:proofErr w:type="spellStart"/>
      <w:r w:rsidRPr="00D509D2">
        <w:rPr>
          <w:rFonts w:ascii="Times New Roman" w:eastAsia="Times New Roman" w:hAnsi="Times New Roman" w:cs="Times New Roman"/>
          <w:sz w:val="28"/>
          <w:szCs w:val="28"/>
        </w:rPr>
        <w:t>коммуникативность</w:t>
      </w:r>
      <w:proofErr w:type="spellEnd"/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, как свойство личности, произвольность внимания и запоминания, лингвистическая наблюдательность, самостоятельность, </w:t>
      </w:r>
      <w:r w:rsidR="00DD2812" w:rsidRPr="00D509D2">
        <w:rPr>
          <w:rFonts w:ascii="Times New Roman" w:eastAsia="Times New Roman" w:hAnsi="Times New Roman" w:cs="Times New Roman"/>
          <w:sz w:val="28"/>
          <w:szCs w:val="28"/>
        </w:rPr>
        <w:t>планирование речи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, самоконтроль.   </w:t>
      </w:r>
    </w:p>
    <w:p w:rsidR="008B01DB" w:rsidRPr="00D509D2" w:rsidRDefault="008B01DB" w:rsidP="008B01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09D2">
        <w:rPr>
          <w:rFonts w:ascii="Times New Roman" w:eastAsia="Times New Roman" w:hAnsi="Times New Roman" w:cs="Times New Roman"/>
          <w:sz w:val="28"/>
          <w:szCs w:val="28"/>
        </w:rPr>
        <w:tab/>
      </w:r>
      <w:r w:rsidRPr="00D509D2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Учебно-образовательные задачи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 состоят в формировании навыков самостоятельного решения коммуникативных задач на английском языке в рамках тематики, предложенной программой, и в приобретении элементарных страноведческих знаний о странах изучаемого </w:t>
      </w:r>
      <w:r w:rsidR="00DD2812" w:rsidRPr="00D509D2">
        <w:rPr>
          <w:rFonts w:ascii="Times New Roman" w:eastAsia="Times New Roman" w:hAnsi="Times New Roman" w:cs="Times New Roman"/>
          <w:sz w:val="28"/>
          <w:szCs w:val="28"/>
        </w:rPr>
        <w:t>языка.</w:t>
      </w:r>
      <w:r w:rsidRPr="00D509D2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7A5D05" w:rsidRDefault="007A5D05" w:rsidP="007A5D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5D05" w:rsidRDefault="007A5D05" w:rsidP="007A5D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5D05" w:rsidRPr="007A5D05" w:rsidRDefault="007A5D05" w:rsidP="007A5D05">
      <w:pPr>
        <w:pStyle w:val="a3"/>
        <w:numPr>
          <w:ilvl w:val="0"/>
          <w:numId w:val="45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Требования к уровню подготовки занимающихся</w:t>
      </w:r>
    </w:p>
    <w:p w:rsidR="007A5D05" w:rsidRDefault="007A5D05" w:rsidP="007A5D05">
      <w:pPr>
        <w:pStyle w:val="a3"/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 кружке «Английский язык»</w:t>
      </w:r>
    </w:p>
    <w:p w:rsidR="007A5D05" w:rsidRPr="007A5D05" w:rsidRDefault="007A5D05" w:rsidP="007A5D05">
      <w:pPr>
        <w:pStyle w:val="a3"/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Личностные результаты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изучения английского языка в кружке «Английский язык»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мира. Школьники приобретают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 Содержание рабочей программы кружка позволяет заложить основы коммуникативной культуры у школьников. Они учатся самостоятельно ставить и решать личностно-значимые коммуникативные задачи, при этом адекватно используя имеющиеся речевые и неречевые средства, соблюдая речевой этикет. Содержание обучения представлено занимательно и наглядно, с учетом возрастных особенностей школьников. Работа в кружке будет способствовать дальнейшему формированию у учащихся интереса к английскому языку, к истории и культуре страны изучаемого языка, развитию познавательных мотивов, поможет усилить желание изучать иностранный язык в будущем.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результаты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Деятельностный</w:t>
      </w:r>
      <w:proofErr w:type="spellEnd"/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характер освоения содержания способствует достижению </w:t>
      </w:r>
      <w:proofErr w:type="spellStart"/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метапредметных</w:t>
      </w:r>
      <w:proofErr w:type="spellEnd"/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результатов, то есть формированию универсальных учебных действий - умение учиться, самостоятельно ставить учебные задачи, планировать свою деятельность, осуществлять рефлексию при сравнении планируемого и полученного результатов. Способы презентации нового языкового материала показывают учащимся, </w:t>
      </w: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каким образом необходимо структурировать новые знания, анализировать объекты с целью выделения существенных признаков и синтезировать информацию, самостоятельно выстраивая целое на основе имеющихся компонентов. Однако наибольшее внимание уделяется развитию коммуникативных универсальных учебных действий, а именно: формированию умения с достаточной полнотой и точностью выражать свои мысли в соответствии с задачами и условиями коммуникации, овладению монологической и диалогической формами речи, инициативному сотрудничеству речевых партнеров при сборе и обсуждении информации, управлению своим речевым поведением.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Предметные результаты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Основными предметными результатами освоения предлагаемой рабочей программы являются формирование иноязычных коммуникативных умений в говорении, чтении, письме и письменной речи и </w:t>
      </w:r>
      <w:proofErr w:type="spellStart"/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аудировании</w:t>
      </w:r>
      <w:proofErr w:type="spellEnd"/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; приобретение учащимися знаний о фонетической, лексической, грамматической и орфографической сторонах речи и навыков оперирования данными знаниями; знакомство с общими сведениями о странах изучаемого языка.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Ожидается, что учащиеся смогут демонстрировать </w:t>
      </w: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следующие результаты </w:t>
      </w: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в освоении иностранного языка.</w:t>
      </w:r>
    </w:p>
    <w:p w:rsidR="007A5D05" w:rsidRPr="007A5D05" w:rsidRDefault="007A5D05" w:rsidP="007A5D05">
      <w:pPr>
        <w:numPr>
          <w:ilvl w:val="0"/>
          <w:numId w:val="3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Речевая компетенция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ГОВОРЕНИЕ.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1. </w:t>
      </w:r>
      <w:r w:rsidRPr="007A5D0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Диалогическая форма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</w:t>
      </w: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вести:</w:t>
      </w:r>
    </w:p>
    <w:p w:rsidR="007A5D05" w:rsidRPr="007A5D05" w:rsidRDefault="007A5D05" w:rsidP="007A5D05">
      <w:pPr>
        <w:numPr>
          <w:ilvl w:val="0"/>
          <w:numId w:val="4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этикетные диалоги в типичных ситуациях бытового, учебно-трудового межкультурного общения;</w:t>
      </w:r>
    </w:p>
    <w:p w:rsidR="007A5D05" w:rsidRPr="007A5D05" w:rsidRDefault="007A5D05" w:rsidP="007A5D05">
      <w:pPr>
        <w:numPr>
          <w:ilvl w:val="0"/>
          <w:numId w:val="4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диалог-расспрос (запрос информации и ответ на него)</w:t>
      </w:r>
    </w:p>
    <w:p w:rsidR="007A5D05" w:rsidRPr="007A5D05" w:rsidRDefault="007A5D05" w:rsidP="007A5D05">
      <w:pPr>
        <w:numPr>
          <w:ilvl w:val="0"/>
          <w:numId w:val="4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диалог-побуждение к действию.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2. </w:t>
      </w:r>
      <w:r w:rsidRPr="007A5D0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Монологическая</w:t>
      </w:r>
      <w:r w:rsidRPr="007A5D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Pr="007A5D0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форма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</w:t>
      </w: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пользоваться:</w:t>
      </w:r>
    </w:p>
    <w:p w:rsidR="007A5D05" w:rsidRPr="007A5D05" w:rsidRDefault="007A5D05" w:rsidP="007A5D05">
      <w:pPr>
        <w:numPr>
          <w:ilvl w:val="0"/>
          <w:numId w:val="4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основными коммуникативными типами речи: описанием, сообщением, рассказом, характеристикой (персонажей прочитанной сказки).</w:t>
      </w:r>
    </w:p>
    <w:p w:rsidR="007A5D05" w:rsidRPr="007A5D05" w:rsidRDefault="007A5D05" w:rsidP="007A5D05">
      <w:pPr>
        <w:numPr>
          <w:ilvl w:val="0"/>
          <w:numId w:val="4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основными коммуникативными типами речи: описанием (предмета или картинки), сообщением, рассказом, характеристикой (своей семьи, друга).</w:t>
      </w:r>
      <w:proofErr w:type="gramEnd"/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АУДИРОВАНИЕ.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 </w:t>
      </w: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воспринимать на слух и понимать:</w:t>
      </w:r>
    </w:p>
    <w:p w:rsidR="007A5D05" w:rsidRPr="007A5D05" w:rsidRDefault="007A5D05" w:rsidP="007A5D05">
      <w:pPr>
        <w:numPr>
          <w:ilvl w:val="0"/>
          <w:numId w:val="4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речь учителя и одноклассников в процессе общения на уроке;</w:t>
      </w:r>
    </w:p>
    <w:p w:rsidR="007A5D05" w:rsidRPr="007A5D05" w:rsidRDefault="007A5D05" w:rsidP="007A5D05">
      <w:pPr>
        <w:numPr>
          <w:ilvl w:val="0"/>
          <w:numId w:val="4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небольшие доступные тексты в аудиозаписи, построенные на изученном языковом материале.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ЧТЕНИЕ.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 </w:t>
      </w: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читать:</w:t>
      </w:r>
    </w:p>
    <w:p w:rsidR="007A5D05" w:rsidRPr="007A5D05" w:rsidRDefault="007A5D05" w:rsidP="007A5D05">
      <w:pPr>
        <w:numPr>
          <w:ilvl w:val="0"/>
          <w:numId w:val="4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вслух небольшие тексты, построенные на изученном языковом материале;</w:t>
      </w:r>
    </w:p>
    <w:p w:rsidR="007A5D05" w:rsidRPr="007A5D05" w:rsidRDefault="007A5D05" w:rsidP="007A5D05">
      <w:pPr>
        <w:numPr>
          <w:ilvl w:val="0"/>
          <w:numId w:val="4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про себя и понимать тексты, содержащие как изученный языковой материал, так и отдельные новые слова, находить в тесте необходимую информацию (имена персонажей, глее происходит действие, и т. д.).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ПИСЬМО.</w:t>
      </w:r>
    </w:p>
    <w:p w:rsidR="007A5D05" w:rsidRPr="007A5D05" w:rsidRDefault="007A5D05" w:rsidP="007A5D0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 </w:t>
      </w:r>
      <w:r w:rsidRPr="007A5D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владеть:</w:t>
      </w:r>
    </w:p>
    <w:p w:rsidR="007A5D05" w:rsidRPr="007A5D05" w:rsidRDefault="007A5D05" w:rsidP="007A5D05">
      <w:pPr>
        <w:numPr>
          <w:ilvl w:val="0"/>
          <w:numId w:val="4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техникой письма (графикой, каллиграфией, орфографией);</w:t>
      </w:r>
    </w:p>
    <w:p w:rsidR="007A5D05" w:rsidRPr="007A5D05" w:rsidRDefault="007A5D05" w:rsidP="007A5D05">
      <w:pPr>
        <w:numPr>
          <w:ilvl w:val="0"/>
          <w:numId w:val="4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5D05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основами письменной речи: писать с опорой на образец поздравление с праздником, короткое личное письмо.</w:t>
      </w:r>
    </w:p>
    <w:p w:rsidR="007A5D05" w:rsidRPr="007A5D05" w:rsidRDefault="007A5D05" w:rsidP="007A5D05">
      <w:pPr>
        <w:tabs>
          <w:tab w:val="left" w:pos="5760"/>
        </w:tabs>
        <w:spacing w:after="0"/>
        <w:ind w:left="720" w:right="-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5D05" w:rsidRPr="007A5D05" w:rsidRDefault="007A5D05" w:rsidP="007A5D05">
      <w:pPr>
        <w:tabs>
          <w:tab w:val="left" w:pos="5760"/>
        </w:tabs>
        <w:spacing w:after="0"/>
        <w:ind w:left="1440" w:right="-360"/>
        <w:contextualSpacing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4.</w:t>
      </w:r>
      <w:r w:rsidRPr="007A5D05">
        <w:rPr>
          <w:rFonts w:ascii="Times New Roman" w:eastAsia="Times New Roman" w:hAnsi="Times New Roman" w:cs="Times New Roman"/>
          <w:b/>
          <w:sz w:val="28"/>
          <w:szCs w:val="28"/>
        </w:rPr>
        <w:t>Формы работы кружка:</w:t>
      </w:r>
    </w:p>
    <w:p w:rsidR="007A5D05" w:rsidRPr="007A5D05" w:rsidRDefault="007A5D05" w:rsidP="007A5D05">
      <w:pPr>
        <w:tabs>
          <w:tab w:val="left" w:pos="7685"/>
        </w:tabs>
        <w:spacing w:after="0"/>
        <w:ind w:left="1353" w:right="-360"/>
        <w:contextualSpacing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Calibri" w:eastAsia="Calibri" w:hAnsi="Calibri" w:cs="Times New Roman"/>
          <w:lang w:eastAsia="en-US"/>
        </w:rPr>
        <w:t xml:space="preserve">- </w:t>
      </w: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беседы,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- игры (подвижные, обучающие, познавательные, коммуникативные, логические, ролевые,    дидактические, лингвистические),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- конкурсы,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- викторины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- урочные занятия,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- контрольные занятия,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- тестирование.</w:t>
      </w:r>
    </w:p>
    <w:p w:rsidR="007A5D05" w:rsidRPr="007A5D05" w:rsidRDefault="007A5D05" w:rsidP="007A5D05">
      <w:pPr>
        <w:spacing w:line="360" w:lineRule="auto"/>
        <w:jc w:val="center"/>
        <w:rPr>
          <w:rFonts w:ascii="Calibri" w:eastAsia="Calibri" w:hAnsi="Calibri" w:cs="Times New Roman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5.</w:t>
      </w:r>
      <w:r w:rsidRPr="007A5D05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Формы контроля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Формы контроля и достижения планируемых результатов при изучении данного курса включают: 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текущий контроль заданий, выполняемых на занятиях или самостоятельных заданий (опрос, проверка рабочей тетради); 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- презентации и проекты.</w:t>
      </w:r>
    </w:p>
    <w:p w:rsidR="007A5D05" w:rsidRPr="007A5D05" w:rsidRDefault="007A5D05" w:rsidP="007A5D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A5D05">
        <w:rPr>
          <w:rFonts w:ascii="Times New Roman" w:eastAsia="Calibri" w:hAnsi="Times New Roman" w:cs="Times New Roman"/>
          <w:sz w:val="28"/>
          <w:szCs w:val="28"/>
          <w:lang w:eastAsia="en-US"/>
        </w:rPr>
        <w:t>Контроль не является самоцелью. Задача учителя — отслеживать успехи и трудности обучающихся, дать им возможность самим замечать свой прогресс, а в процессе вносить коррективы в их работу.</w:t>
      </w:r>
    </w:p>
    <w:p w:rsidR="00A87F8C" w:rsidRDefault="00A87F8C" w:rsidP="007A5D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5D05" w:rsidRDefault="007A5D05" w:rsidP="007A5D05">
      <w:pPr>
        <w:spacing w:after="0" w:line="240" w:lineRule="auto"/>
        <w:jc w:val="both"/>
        <w:rPr>
          <w:b/>
          <w:i/>
        </w:rPr>
      </w:pPr>
    </w:p>
    <w:p w:rsidR="007A5D05" w:rsidRDefault="007A5D05" w:rsidP="007A5D05">
      <w:pPr>
        <w:spacing w:after="0" w:line="240" w:lineRule="auto"/>
        <w:jc w:val="both"/>
        <w:rPr>
          <w:b/>
          <w:i/>
        </w:rPr>
      </w:pPr>
    </w:p>
    <w:p w:rsidR="007A5D05" w:rsidRDefault="007A5D05" w:rsidP="007A5D05">
      <w:pPr>
        <w:spacing w:after="0" w:line="240" w:lineRule="auto"/>
        <w:jc w:val="both"/>
        <w:rPr>
          <w:b/>
          <w:i/>
        </w:rPr>
      </w:pPr>
    </w:p>
    <w:p w:rsidR="007A5D05" w:rsidRPr="00641BEF" w:rsidRDefault="007A5D05" w:rsidP="007A5D05">
      <w:pPr>
        <w:spacing w:after="0" w:line="240" w:lineRule="auto"/>
        <w:jc w:val="both"/>
        <w:rPr>
          <w:b/>
          <w:i/>
        </w:rPr>
      </w:pPr>
    </w:p>
    <w:p w:rsidR="00F35CB4" w:rsidRDefault="00F35CB4" w:rsidP="00B56951">
      <w:pPr>
        <w:pStyle w:val="a4"/>
        <w:ind w:firstLine="540"/>
      </w:pPr>
    </w:p>
    <w:p w:rsidR="008955E0" w:rsidRPr="00EE5120" w:rsidRDefault="007A5D05" w:rsidP="008028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F35CB4">
        <w:rPr>
          <w:rFonts w:ascii="Times New Roman" w:hAnsi="Times New Roman" w:cs="Times New Roman"/>
          <w:b/>
          <w:sz w:val="28"/>
          <w:szCs w:val="28"/>
        </w:rPr>
        <w:t>.</w:t>
      </w:r>
      <w:r w:rsidR="008955E0" w:rsidRPr="00EE5120">
        <w:rPr>
          <w:rFonts w:ascii="Times New Roman" w:hAnsi="Times New Roman" w:cs="Times New Roman"/>
          <w:b/>
          <w:sz w:val="28"/>
          <w:szCs w:val="28"/>
        </w:rPr>
        <w:t xml:space="preserve"> Учебно-тематический план кружка.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6804"/>
        <w:gridCol w:w="2126"/>
      </w:tblGrid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Название разделов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количество часов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Животные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 xml:space="preserve">Семья и 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Алфавит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Цвета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Я и мои друзья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</w:tr>
      <w:tr w:rsidR="0080281C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Pr="00F35CB4" w:rsidRDefault="0080281C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Pr="00F35CB4" w:rsidRDefault="0080281C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Числительные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Default="0080281C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Части тела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Еда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Комната</w:t>
            </w:r>
            <w:r w:rsidR="00EE0B2B">
              <w:rPr>
                <w:rFonts w:ascii="Times New Roman" w:hAnsi="Times New Roman" w:cs="Times New Roman"/>
                <w:sz w:val="28"/>
                <w:szCs w:val="28"/>
              </w:rPr>
              <w:t>.Мой</w:t>
            </w:r>
            <w:proofErr w:type="spellEnd"/>
            <w:r w:rsidR="00EE0B2B">
              <w:rPr>
                <w:rFonts w:ascii="Times New Roman" w:hAnsi="Times New Roman" w:cs="Times New Roman"/>
                <w:sz w:val="28"/>
                <w:szCs w:val="28"/>
              </w:rPr>
              <w:t xml:space="preserve"> дом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A5D05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7A5D05" w:rsidP="00987194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80281C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Мой город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D05" w:rsidRPr="00F35CB4" w:rsidRDefault="0080281C" w:rsidP="00F97B9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0281C" w:rsidRPr="00027B7D" w:rsidTr="007A5D05">
        <w:trPr>
          <w:trHeight w:val="449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Pr="00F35CB4" w:rsidRDefault="0080281C" w:rsidP="0080281C">
            <w:pPr>
              <w:pStyle w:val="a3"/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Pr="00F35CB4" w:rsidRDefault="0080281C" w:rsidP="0080281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Pr="00F35CB4" w:rsidRDefault="0080281C" w:rsidP="0080281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0281C" w:rsidRPr="00027B7D" w:rsidTr="007A5D0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Pr="00F35CB4" w:rsidRDefault="0080281C" w:rsidP="0080281C">
            <w:pPr>
              <w:pStyle w:val="a3"/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Pr="00F35CB4" w:rsidRDefault="0080281C" w:rsidP="0080281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F35CB4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81C" w:rsidRPr="00F35CB4" w:rsidRDefault="0080281C" w:rsidP="0080281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80281C" w:rsidRDefault="0080281C" w:rsidP="00F35CB4">
      <w:pPr>
        <w:shd w:val="clear" w:color="auto" w:fill="FFFFFF" w:themeFill="background1"/>
        <w:spacing w:before="240" w:after="240" w:line="27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3FA3" w:rsidRDefault="00133FA3" w:rsidP="00F35CB4">
      <w:pPr>
        <w:shd w:val="clear" w:color="auto" w:fill="FFFFFF" w:themeFill="background1"/>
        <w:spacing w:before="240" w:after="240" w:line="27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0281C" w:rsidRDefault="0080281C" w:rsidP="00F35CB4">
      <w:pPr>
        <w:shd w:val="clear" w:color="auto" w:fill="FFFFFF" w:themeFill="background1"/>
        <w:spacing w:before="240" w:after="240" w:line="27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0281C" w:rsidRDefault="0080281C" w:rsidP="00F35CB4">
      <w:pPr>
        <w:shd w:val="clear" w:color="auto" w:fill="FFFFFF" w:themeFill="background1"/>
        <w:spacing w:before="240" w:after="240" w:line="27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0281C" w:rsidRDefault="0080281C" w:rsidP="00F35CB4">
      <w:pPr>
        <w:shd w:val="clear" w:color="auto" w:fill="FFFFFF" w:themeFill="background1"/>
        <w:spacing w:before="240" w:after="240" w:line="27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0281C" w:rsidRDefault="0080281C" w:rsidP="00F35CB4">
      <w:pPr>
        <w:shd w:val="clear" w:color="auto" w:fill="FFFFFF" w:themeFill="background1"/>
        <w:spacing w:before="240" w:after="240" w:line="27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0281C" w:rsidRDefault="0080281C" w:rsidP="00F35CB4">
      <w:pPr>
        <w:shd w:val="clear" w:color="auto" w:fill="FFFFFF" w:themeFill="background1"/>
        <w:spacing w:before="240" w:after="240" w:line="27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37C6" w:rsidRPr="004248F5" w:rsidRDefault="003037C6" w:rsidP="003037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37C6" w:rsidRPr="009721E1" w:rsidRDefault="0080281C" w:rsidP="009721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7. </w:t>
      </w:r>
      <w:r w:rsidR="009721E1" w:rsidRPr="009721E1">
        <w:rPr>
          <w:rFonts w:ascii="Times New Roman" w:eastAsia="Times New Roman" w:hAnsi="Times New Roman" w:cs="Times New Roman"/>
          <w:b/>
          <w:sz w:val="28"/>
          <w:szCs w:val="28"/>
        </w:rPr>
        <w:t>Список литературы</w:t>
      </w:r>
    </w:p>
    <w:p w:rsidR="003037C6" w:rsidRPr="00D509D2" w:rsidRDefault="003037C6" w:rsidP="003037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9721E1" w:rsidRPr="007D1CB1" w:rsidRDefault="003037C6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r w:rsidRPr="007D1CB1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="009721E1" w:rsidRPr="007D1CB1">
        <w:rPr>
          <w:rFonts w:ascii="Times New Roman" w:hAnsi="Times New Roman" w:cs="Times New Roman"/>
          <w:sz w:val="28"/>
          <w:szCs w:val="28"/>
        </w:rPr>
        <w:t>Ежакова</w:t>
      </w:r>
      <w:proofErr w:type="spellEnd"/>
      <w:r w:rsidR="009721E1" w:rsidRPr="007D1CB1">
        <w:rPr>
          <w:rFonts w:ascii="Times New Roman" w:hAnsi="Times New Roman" w:cs="Times New Roman"/>
          <w:sz w:val="28"/>
          <w:szCs w:val="28"/>
        </w:rPr>
        <w:t xml:space="preserve"> Л.С. Путешествие с рифмой. ( Английский для малышей.) М.: Айрис, 1996г.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r w:rsidRPr="007D1CB1">
        <w:rPr>
          <w:rFonts w:ascii="Times New Roman" w:hAnsi="Times New Roman" w:cs="Times New Roman"/>
          <w:sz w:val="28"/>
          <w:szCs w:val="28"/>
        </w:rPr>
        <w:t>Лосева С.В. Английский в рифмах М.: Буклет, 1993г.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proofErr w:type="spellStart"/>
      <w:r w:rsidRPr="007D1CB1">
        <w:rPr>
          <w:rFonts w:ascii="Times New Roman" w:hAnsi="Times New Roman" w:cs="Times New Roman"/>
          <w:sz w:val="28"/>
          <w:szCs w:val="28"/>
        </w:rPr>
        <w:t>Биржакова</w:t>
      </w:r>
      <w:proofErr w:type="spellEnd"/>
      <w:r w:rsidRPr="007D1CB1">
        <w:rPr>
          <w:rFonts w:ascii="Times New Roman" w:hAnsi="Times New Roman" w:cs="Times New Roman"/>
          <w:sz w:val="28"/>
          <w:szCs w:val="28"/>
        </w:rPr>
        <w:t xml:space="preserve"> Л.Б. Английская фонетика через музыку </w:t>
      </w:r>
      <w:proofErr w:type="gramStart"/>
      <w:r w:rsidRPr="007D1CB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7D1CB1">
        <w:rPr>
          <w:rFonts w:ascii="Times New Roman" w:hAnsi="Times New Roman" w:cs="Times New Roman"/>
          <w:sz w:val="28"/>
          <w:szCs w:val="28"/>
        </w:rPr>
        <w:t>Для детей 6-7 лет) С-П., КАРО , 2005г.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r w:rsidRPr="007D1CB1">
        <w:rPr>
          <w:rFonts w:ascii="Times New Roman" w:hAnsi="Times New Roman" w:cs="Times New Roman"/>
          <w:sz w:val="28"/>
          <w:szCs w:val="28"/>
        </w:rPr>
        <w:t xml:space="preserve">Астафьева М.Д. Игры для детей изучающих английский язык. М.: </w:t>
      </w:r>
      <w:proofErr w:type="spellStart"/>
      <w:r w:rsidRPr="007D1CB1">
        <w:rPr>
          <w:rFonts w:ascii="Times New Roman" w:hAnsi="Times New Roman" w:cs="Times New Roman"/>
          <w:sz w:val="28"/>
          <w:szCs w:val="28"/>
        </w:rPr>
        <w:t>Мозайка-Синтез</w:t>
      </w:r>
      <w:proofErr w:type="spellEnd"/>
      <w:r w:rsidRPr="007D1CB1">
        <w:rPr>
          <w:rFonts w:ascii="Times New Roman" w:hAnsi="Times New Roman" w:cs="Times New Roman"/>
          <w:sz w:val="28"/>
          <w:szCs w:val="28"/>
        </w:rPr>
        <w:t xml:space="preserve"> , 2006 г.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proofErr w:type="spellStart"/>
      <w:r w:rsidRPr="007D1CB1">
        <w:rPr>
          <w:rFonts w:ascii="Times New Roman" w:hAnsi="Times New Roman" w:cs="Times New Roman"/>
          <w:sz w:val="28"/>
          <w:szCs w:val="28"/>
        </w:rPr>
        <w:t>Компанейцева</w:t>
      </w:r>
      <w:proofErr w:type="spellEnd"/>
      <w:r w:rsidRPr="007D1CB1">
        <w:rPr>
          <w:rFonts w:ascii="Times New Roman" w:hAnsi="Times New Roman" w:cs="Times New Roman"/>
          <w:sz w:val="28"/>
          <w:szCs w:val="28"/>
        </w:rPr>
        <w:t xml:space="preserve"> Л.В Английский с мамой М., 1992 г.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proofErr w:type="spellStart"/>
      <w:r w:rsidRPr="007D1CB1">
        <w:rPr>
          <w:rFonts w:ascii="Times New Roman" w:hAnsi="Times New Roman" w:cs="Times New Roman"/>
          <w:sz w:val="28"/>
          <w:szCs w:val="28"/>
        </w:rPr>
        <w:t>Вербовская</w:t>
      </w:r>
      <w:proofErr w:type="spellEnd"/>
      <w:r w:rsidRPr="007D1CB1">
        <w:rPr>
          <w:rFonts w:ascii="Times New Roman" w:hAnsi="Times New Roman" w:cs="Times New Roman"/>
          <w:sz w:val="28"/>
          <w:szCs w:val="28"/>
        </w:rPr>
        <w:t xml:space="preserve"> М.Е Шишкова И.А Английский для малышей / под. ред. </w:t>
      </w:r>
      <w:proofErr w:type="spellStart"/>
      <w:r w:rsidRPr="007D1CB1">
        <w:rPr>
          <w:rFonts w:ascii="Times New Roman" w:hAnsi="Times New Roman" w:cs="Times New Roman"/>
          <w:sz w:val="28"/>
          <w:szCs w:val="28"/>
        </w:rPr>
        <w:t>Бонка</w:t>
      </w:r>
      <w:proofErr w:type="spellEnd"/>
      <w:r w:rsidRPr="007D1CB1">
        <w:rPr>
          <w:rFonts w:ascii="Times New Roman" w:hAnsi="Times New Roman" w:cs="Times New Roman"/>
          <w:sz w:val="28"/>
          <w:szCs w:val="28"/>
        </w:rPr>
        <w:t xml:space="preserve"> Н.А. М., 1996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proofErr w:type="spellStart"/>
      <w:r w:rsidRPr="007D1CB1">
        <w:rPr>
          <w:rFonts w:ascii="Times New Roman" w:hAnsi="Times New Roman" w:cs="Times New Roman"/>
          <w:sz w:val="28"/>
          <w:szCs w:val="28"/>
        </w:rPr>
        <w:t>Гацкевич</w:t>
      </w:r>
      <w:proofErr w:type="spellEnd"/>
      <w:r w:rsidRPr="007D1CB1">
        <w:rPr>
          <w:rFonts w:ascii="Times New Roman" w:hAnsi="Times New Roman" w:cs="Times New Roman"/>
          <w:sz w:val="28"/>
          <w:szCs w:val="28"/>
        </w:rPr>
        <w:t xml:space="preserve"> М.А. Учись играя! С-П., КАРО,2006г.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r w:rsidRPr="007D1CB1">
        <w:rPr>
          <w:rFonts w:ascii="Times New Roman" w:hAnsi="Times New Roman" w:cs="Times New Roman"/>
          <w:sz w:val="28"/>
          <w:szCs w:val="28"/>
        </w:rPr>
        <w:t>Вронская И.В. 105 занятий по английскому языку. С-П., 2006 г.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proofErr w:type="spellStart"/>
      <w:r w:rsidRPr="007D1CB1">
        <w:rPr>
          <w:rFonts w:ascii="Times New Roman" w:hAnsi="Times New Roman" w:cs="Times New Roman"/>
          <w:sz w:val="28"/>
          <w:szCs w:val="28"/>
        </w:rPr>
        <w:t>Штайнерайс</w:t>
      </w:r>
      <w:proofErr w:type="spellEnd"/>
      <w:r w:rsidRPr="007D1CB1">
        <w:rPr>
          <w:rFonts w:ascii="Times New Roman" w:hAnsi="Times New Roman" w:cs="Times New Roman"/>
          <w:sz w:val="28"/>
          <w:szCs w:val="28"/>
        </w:rPr>
        <w:t xml:space="preserve"> М.В. Английский язык и дошкольник. М.: Творческий центр Сфера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r w:rsidRPr="007D1CB1">
        <w:rPr>
          <w:rFonts w:ascii="Times New Roman" w:hAnsi="Times New Roman" w:cs="Times New Roman"/>
          <w:sz w:val="28"/>
          <w:szCs w:val="28"/>
        </w:rPr>
        <w:t xml:space="preserve">Попова Е.Н. Английский язык во 2-4 классах. </w:t>
      </w:r>
      <w:r w:rsidRPr="00F97B9C">
        <w:rPr>
          <w:rFonts w:ascii="Times New Roman" w:hAnsi="Times New Roman" w:cs="Times New Roman"/>
          <w:sz w:val="28"/>
          <w:szCs w:val="28"/>
          <w:lang w:val="en-US"/>
        </w:rPr>
        <w:t xml:space="preserve">I start to love English. </w:t>
      </w:r>
      <w:r w:rsidRPr="007D1CB1">
        <w:rPr>
          <w:rFonts w:ascii="Times New Roman" w:hAnsi="Times New Roman" w:cs="Times New Roman"/>
          <w:sz w:val="28"/>
          <w:szCs w:val="28"/>
        </w:rPr>
        <w:t>Волгоград, Учитель, 2007г.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proofErr w:type="spellStart"/>
      <w:r w:rsidRPr="007D1CB1">
        <w:rPr>
          <w:rFonts w:ascii="Times New Roman" w:hAnsi="Times New Roman" w:cs="Times New Roman"/>
          <w:sz w:val="28"/>
          <w:szCs w:val="28"/>
        </w:rPr>
        <w:t>Черепова</w:t>
      </w:r>
      <w:proofErr w:type="spellEnd"/>
      <w:r w:rsidRPr="007D1CB1">
        <w:rPr>
          <w:rFonts w:ascii="Times New Roman" w:hAnsi="Times New Roman" w:cs="Times New Roman"/>
          <w:sz w:val="28"/>
          <w:szCs w:val="28"/>
        </w:rPr>
        <w:t xml:space="preserve"> Н.Ю. Английский язык: игры, песни, стихи. ГИППВ</w:t>
      </w:r>
      <w:proofErr w:type="gramStart"/>
      <w:r w:rsidRPr="007D1CB1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D1CB1">
        <w:rPr>
          <w:rFonts w:ascii="Times New Roman" w:hAnsi="Times New Roman" w:cs="Times New Roman"/>
          <w:sz w:val="28"/>
          <w:szCs w:val="28"/>
        </w:rPr>
        <w:t xml:space="preserve"> Аквариум 2002</w:t>
      </w:r>
    </w:p>
    <w:p w:rsidR="009721E1" w:rsidRPr="007D1CB1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3037C6" w:rsidRDefault="009721E1" w:rsidP="009721E1">
      <w:pPr>
        <w:pStyle w:val="ae"/>
        <w:rPr>
          <w:rFonts w:ascii="Times New Roman" w:hAnsi="Times New Roman" w:cs="Times New Roman"/>
          <w:sz w:val="28"/>
          <w:szCs w:val="28"/>
        </w:rPr>
      </w:pPr>
      <w:r w:rsidRPr="007D1CB1">
        <w:rPr>
          <w:rFonts w:ascii="Times New Roman" w:hAnsi="Times New Roman" w:cs="Times New Roman"/>
          <w:sz w:val="28"/>
          <w:szCs w:val="28"/>
        </w:rPr>
        <w:t>Пауэлл Г. Пой и играй</w:t>
      </w:r>
      <w:proofErr w:type="gramStart"/>
      <w:r w:rsidRPr="007D1CB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D1CB1">
        <w:rPr>
          <w:rFonts w:ascii="Times New Roman" w:hAnsi="Times New Roman" w:cs="Times New Roman"/>
          <w:sz w:val="28"/>
          <w:szCs w:val="28"/>
        </w:rPr>
        <w:t xml:space="preserve"> сборник песен для начальной школы. Обнинск: Титул</w:t>
      </w:r>
    </w:p>
    <w:p w:rsidR="00092B11" w:rsidRPr="007D1CB1" w:rsidRDefault="00092B11" w:rsidP="009721E1">
      <w:pPr>
        <w:pStyle w:val="ae"/>
        <w:rPr>
          <w:rFonts w:ascii="Times New Roman" w:hAnsi="Times New Roman" w:cs="Times New Roman"/>
          <w:sz w:val="28"/>
          <w:szCs w:val="28"/>
        </w:rPr>
      </w:pPr>
    </w:p>
    <w:sectPr w:rsidR="00092B11" w:rsidRPr="007D1CB1" w:rsidSect="00A963BC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10B53"/>
    <w:multiLevelType w:val="hybridMultilevel"/>
    <w:tmpl w:val="9CE6C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57C50"/>
    <w:multiLevelType w:val="hybridMultilevel"/>
    <w:tmpl w:val="D1FEA0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13BB0"/>
    <w:multiLevelType w:val="hybridMultilevel"/>
    <w:tmpl w:val="34A279E0"/>
    <w:lvl w:ilvl="0" w:tplc="FEEEBF2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D94589"/>
    <w:multiLevelType w:val="hybridMultilevel"/>
    <w:tmpl w:val="02A6D71E"/>
    <w:lvl w:ilvl="0" w:tplc="03FC44C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F90D44"/>
    <w:multiLevelType w:val="hybridMultilevel"/>
    <w:tmpl w:val="20EC81C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076B07"/>
    <w:multiLevelType w:val="hybridMultilevel"/>
    <w:tmpl w:val="8F702A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86673F"/>
    <w:multiLevelType w:val="hybridMultilevel"/>
    <w:tmpl w:val="8840A132"/>
    <w:lvl w:ilvl="0" w:tplc="A600CEB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2B5D86"/>
    <w:multiLevelType w:val="hybridMultilevel"/>
    <w:tmpl w:val="18BC3F32"/>
    <w:lvl w:ilvl="0" w:tplc="B9C2D53C">
      <w:start w:val="4"/>
      <w:numFmt w:val="decimal"/>
      <w:lvlText w:val="%1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>
    <w:nsid w:val="14652B89"/>
    <w:multiLevelType w:val="hybridMultilevel"/>
    <w:tmpl w:val="E1E248F4"/>
    <w:lvl w:ilvl="0" w:tplc="6270D794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16A31CEB"/>
    <w:multiLevelType w:val="hybridMultilevel"/>
    <w:tmpl w:val="46BE6D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1664EE"/>
    <w:multiLevelType w:val="hybridMultilevel"/>
    <w:tmpl w:val="88141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C154D0"/>
    <w:multiLevelType w:val="multilevel"/>
    <w:tmpl w:val="EC6A5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1059DE"/>
    <w:multiLevelType w:val="multilevel"/>
    <w:tmpl w:val="A00A4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015138"/>
    <w:multiLevelType w:val="hybridMultilevel"/>
    <w:tmpl w:val="5B6246F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4">
    <w:nsid w:val="29415A67"/>
    <w:multiLevelType w:val="hybridMultilevel"/>
    <w:tmpl w:val="5526EB50"/>
    <w:lvl w:ilvl="0" w:tplc="0419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6D7DC0"/>
    <w:multiLevelType w:val="hybridMultilevel"/>
    <w:tmpl w:val="5A5E2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2C236B"/>
    <w:multiLevelType w:val="multilevel"/>
    <w:tmpl w:val="389AE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  <w:u w:val="no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0B0E85"/>
    <w:multiLevelType w:val="multilevel"/>
    <w:tmpl w:val="50B46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B964FF4"/>
    <w:multiLevelType w:val="hybridMultilevel"/>
    <w:tmpl w:val="2658430C"/>
    <w:lvl w:ilvl="0" w:tplc="45CE4E04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5CC8CDA">
      <w:start w:val="3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34C355DA"/>
    <w:multiLevelType w:val="multilevel"/>
    <w:tmpl w:val="8F74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B590892"/>
    <w:multiLevelType w:val="multilevel"/>
    <w:tmpl w:val="F4868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657699"/>
    <w:multiLevelType w:val="hybridMultilevel"/>
    <w:tmpl w:val="95C084CC"/>
    <w:lvl w:ilvl="0" w:tplc="EF2E76DE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2">
    <w:nsid w:val="4145322B"/>
    <w:multiLevelType w:val="multilevel"/>
    <w:tmpl w:val="9B92A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1EA75AF"/>
    <w:multiLevelType w:val="hybridMultilevel"/>
    <w:tmpl w:val="E5905586"/>
    <w:lvl w:ilvl="0" w:tplc="041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80"/>
        </w:tabs>
        <w:ind w:left="1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00"/>
        </w:tabs>
        <w:ind w:left="2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20"/>
        </w:tabs>
        <w:ind w:left="3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40"/>
        </w:tabs>
        <w:ind w:left="4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60"/>
        </w:tabs>
        <w:ind w:left="4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80"/>
        </w:tabs>
        <w:ind w:left="5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00"/>
        </w:tabs>
        <w:ind w:left="6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20"/>
        </w:tabs>
        <w:ind w:left="6920" w:hanging="360"/>
      </w:pPr>
      <w:rPr>
        <w:rFonts w:ascii="Wingdings" w:hAnsi="Wingdings" w:cs="Wingdings" w:hint="default"/>
      </w:rPr>
    </w:lvl>
  </w:abstractNum>
  <w:abstractNum w:abstractNumId="24">
    <w:nsid w:val="45464419"/>
    <w:multiLevelType w:val="hybridMultilevel"/>
    <w:tmpl w:val="1C344C80"/>
    <w:lvl w:ilvl="0" w:tplc="CE44B9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6321D41"/>
    <w:multiLevelType w:val="hybridMultilevel"/>
    <w:tmpl w:val="BE2405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A777F48"/>
    <w:multiLevelType w:val="hybridMultilevel"/>
    <w:tmpl w:val="88141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A4538C"/>
    <w:multiLevelType w:val="multilevel"/>
    <w:tmpl w:val="F6D4B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8075E4"/>
    <w:multiLevelType w:val="hybridMultilevel"/>
    <w:tmpl w:val="172097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E327D2"/>
    <w:multiLevelType w:val="hybridMultilevel"/>
    <w:tmpl w:val="DE8E6798"/>
    <w:lvl w:ilvl="0" w:tplc="91CA61FE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52B77978"/>
    <w:multiLevelType w:val="hybridMultilevel"/>
    <w:tmpl w:val="906889EC"/>
    <w:lvl w:ilvl="0" w:tplc="8E0CDD4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867FC4"/>
    <w:multiLevelType w:val="hybridMultilevel"/>
    <w:tmpl w:val="8CB8E80C"/>
    <w:lvl w:ilvl="0" w:tplc="17A2EC52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2">
    <w:nsid w:val="57EC2EFA"/>
    <w:multiLevelType w:val="multilevel"/>
    <w:tmpl w:val="AD982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8E75463"/>
    <w:multiLevelType w:val="hybridMultilevel"/>
    <w:tmpl w:val="44780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F5C1109"/>
    <w:multiLevelType w:val="multilevel"/>
    <w:tmpl w:val="6F7A3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B275B9"/>
    <w:multiLevelType w:val="multilevel"/>
    <w:tmpl w:val="F6ACE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0DD4DE0"/>
    <w:multiLevelType w:val="hybridMultilevel"/>
    <w:tmpl w:val="B0DEA892"/>
    <w:lvl w:ilvl="0" w:tplc="EF2E76DE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434AE6"/>
    <w:multiLevelType w:val="hybridMultilevel"/>
    <w:tmpl w:val="E4B0E7B2"/>
    <w:lvl w:ilvl="0" w:tplc="BB0C72C2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4C228DB"/>
    <w:multiLevelType w:val="multilevel"/>
    <w:tmpl w:val="3202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F276AB8"/>
    <w:multiLevelType w:val="hybridMultilevel"/>
    <w:tmpl w:val="7B3063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4C07AB"/>
    <w:multiLevelType w:val="hybridMultilevel"/>
    <w:tmpl w:val="B1FE0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2F0A72"/>
    <w:multiLevelType w:val="hybridMultilevel"/>
    <w:tmpl w:val="FBD269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87905B4"/>
    <w:multiLevelType w:val="multilevel"/>
    <w:tmpl w:val="0B646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AD623E7"/>
    <w:multiLevelType w:val="hybridMultilevel"/>
    <w:tmpl w:val="1BECA0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BF82CD5"/>
    <w:multiLevelType w:val="multilevel"/>
    <w:tmpl w:val="22DEF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3"/>
  </w:num>
  <w:num w:numId="2">
    <w:abstractNumId w:val="1"/>
  </w:num>
  <w:num w:numId="3">
    <w:abstractNumId w:val="24"/>
  </w:num>
  <w:num w:numId="4">
    <w:abstractNumId w:val="23"/>
  </w:num>
  <w:num w:numId="5">
    <w:abstractNumId w:val="13"/>
  </w:num>
  <w:num w:numId="6">
    <w:abstractNumId w:val="33"/>
  </w:num>
  <w:num w:numId="7">
    <w:abstractNumId w:val="25"/>
  </w:num>
  <w:num w:numId="8">
    <w:abstractNumId w:val="9"/>
  </w:num>
  <w:num w:numId="9">
    <w:abstractNumId w:val="37"/>
  </w:num>
  <w:num w:numId="10">
    <w:abstractNumId w:val="2"/>
  </w:num>
  <w:num w:numId="11">
    <w:abstractNumId w:val="5"/>
  </w:num>
  <w:num w:numId="12">
    <w:abstractNumId w:val="41"/>
  </w:num>
  <w:num w:numId="13">
    <w:abstractNumId w:val="14"/>
  </w:num>
  <w:num w:numId="14">
    <w:abstractNumId w:val="31"/>
  </w:num>
  <w:num w:numId="15">
    <w:abstractNumId w:val="18"/>
  </w:num>
  <w:num w:numId="16">
    <w:abstractNumId w:val="8"/>
  </w:num>
  <w:num w:numId="17">
    <w:abstractNumId w:val="29"/>
  </w:num>
  <w:num w:numId="18">
    <w:abstractNumId w:val="30"/>
  </w:num>
  <w:num w:numId="19">
    <w:abstractNumId w:val="6"/>
  </w:num>
  <w:num w:numId="20">
    <w:abstractNumId w:val="3"/>
  </w:num>
  <w:num w:numId="21">
    <w:abstractNumId w:val="39"/>
  </w:num>
  <w:num w:numId="22">
    <w:abstractNumId w:val="7"/>
  </w:num>
  <w:num w:numId="23">
    <w:abstractNumId w:val="17"/>
  </w:num>
  <w:num w:numId="24">
    <w:abstractNumId w:val="11"/>
  </w:num>
  <w:num w:numId="25">
    <w:abstractNumId w:val="12"/>
  </w:num>
  <w:num w:numId="26">
    <w:abstractNumId w:val="20"/>
  </w:num>
  <w:num w:numId="27">
    <w:abstractNumId w:val="34"/>
  </w:num>
  <w:num w:numId="28">
    <w:abstractNumId w:val="27"/>
  </w:num>
  <w:num w:numId="29">
    <w:abstractNumId w:val="38"/>
  </w:num>
  <w:num w:numId="30">
    <w:abstractNumId w:val="19"/>
  </w:num>
  <w:num w:numId="31">
    <w:abstractNumId w:val="40"/>
  </w:num>
  <w:num w:numId="32">
    <w:abstractNumId w:val="28"/>
  </w:num>
  <w:num w:numId="33">
    <w:abstractNumId w:val="10"/>
  </w:num>
  <w:num w:numId="34">
    <w:abstractNumId w:val="21"/>
  </w:num>
  <w:num w:numId="35">
    <w:abstractNumId w:val="0"/>
  </w:num>
  <w:num w:numId="36">
    <w:abstractNumId w:val="36"/>
  </w:num>
  <w:num w:numId="37">
    <w:abstractNumId w:val="4"/>
  </w:num>
  <w:num w:numId="38">
    <w:abstractNumId w:val="26"/>
  </w:num>
  <w:num w:numId="39">
    <w:abstractNumId w:val="42"/>
  </w:num>
  <w:num w:numId="40">
    <w:abstractNumId w:val="22"/>
  </w:num>
  <w:num w:numId="41">
    <w:abstractNumId w:val="35"/>
  </w:num>
  <w:num w:numId="42">
    <w:abstractNumId w:val="32"/>
  </w:num>
  <w:num w:numId="43">
    <w:abstractNumId w:val="44"/>
  </w:num>
  <w:num w:numId="44">
    <w:abstractNumId w:val="16"/>
  </w:num>
  <w:num w:numId="4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00DBD"/>
    <w:rsid w:val="000341E9"/>
    <w:rsid w:val="00052BC6"/>
    <w:rsid w:val="00092B11"/>
    <w:rsid w:val="000A1B47"/>
    <w:rsid w:val="000A26B9"/>
    <w:rsid w:val="000B3C23"/>
    <w:rsid w:val="000C16E7"/>
    <w:rsid w:val="000E2603"/>
    <w:rsid w:val="00110CCD"/>
    <w:rsid w:val="00133FA3"/>
    <w:rsid w:val="001B50FD"/>
    <w:rsid w:val="001E5D32"/>
    <w:rsid w:val="00225498"/>
    <w:rsid w:val="00270E4C"/>
    <w:rsid w:val="002B25DD"/>
    <w:rsid w:val="003037C6"/>
    <w:rsid w:val="00363426"/>
    <w:rsid w:val="003D3A9F"/>
    <w:rsid w:val="00455BAC"/>
    <w:rsid w:val="0049082F"/>
    <w:rsid w:val="004961B7"/>
    <w:rsid w:val="004A4111"/>
    <w:rsid w:val="004C3393"/>
    <w:rsid w:val="00503303"/>
    <w:rsid w:val="005041A6"/>
    <w:rsid w:val="00584C6D"/>
    <w:rsid w:val="0058685C"/>
    <w:rsid w:val="006478C9"/>
    <w:rsid w:val="00647EB3"/>
    <w:rsid w:val="006C150F"/>
    <w:rsid w:val="00704B4F"/>
    <w:rsid w:val="00735C64"/>
    <w:rsid w:val="00764FFE"/>
    <w:rsid w:val="007A5D05"/>
    <w:rsid w:val="007D1CB1"/>
    <w:rsid w:val="0080281C"/>
    <w:rsid w:val="008267F3"/>
    <w:rsid w:val="00863A6B"/>
    <w:rsid w:val="0089119F"/>
    <w:rsid w:val="008955E0"/>
    <w:rsid w:val="008B01DB"/>
    <w:rsid w:val="008E0BB2"/>
    <w:rsid w:val="00904482"/>
    <w:rsid w:val="00945F21"/>
    <w:rsid w:val="009721E1"/>
    <w:rsid w:val="00982DF2"/>
    <w:rsid w:val="00987194"/>
    <w:rsid w:val="009A5756"/>
    <w:rsid w:val="009D309E"/>
    <w:rsid w:val="00A87F8C"/>
    <w:rsid w:val="00A963BC"/>
    <w:rsid w:val="00AC1948"/>
    <w:rsid w:val="00AE21B7"/>
    <w:rsid w:val="00B22C21"/>
    <w:rsid w:val="00B56951"/>
    <w:rsid w:val="00BD373C"/>
    <w:rsid w:val="00C00DBD"/>
    <w:rsid w:val="00C328C7"/>
    <w:rsid w:val="00CA031A"/>
    <w:rsid w:val="00CA6D4C"/>
    <w:rsid w:val="00CE4217"/>
    <w:rsid w:val="00D52B89"/>
    <w:rsid w:val="00D7604D"/>
    <w:rsid w:val="00DD2812"/>
    <w:rsid w:val="00E43B92"/>
    <w:rsid w:val="00E624F9"/>
    <w:rsid w:val="00E7423C"/>
    <w:rsid w:val="00EB4DBE"/>
    <w:rsid w:val="00EE0B2B"/>
    <w:rsid w:val="00EE280F"/>
    <w:rsid w:val="00EE5120"/>
    <w:rsid w:val="00EF087A"/>
    <w:rsid w:val="00F00D78"/>
    <w:rsid w:val="00F35CB4"/>
    <w:rsid w:val="00F823F4"/>
    <w:rsid w:val="00F86105"/>
    <w:rsid w:val="00F97B9C"/>
    <w:rsid w:val="00FB432A"/>
    <w:rsid w:val="00FB6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DBD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c7">
    <w:name w:val="c7"/>
    <w:basedOn w:val="a0"/>
    <w:rsid w:val="00C00DBD"/>
  </w:style>
  <w:style w:type="paragraph" w:customStyle="1" w:styleId="c14">
    <w:name w:val="c14"/>
    <w:basedOn w:val="a"/>
    <w:rsid w:val="00B56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B56951"/>
  </w:style>
  <w:style w:type="paragraph" w:customStyle="1" w:styleId="c0">
    <w:name w:val="c0"/>
    <w:basedOn w:val="a"/>
    <w:rsid w:val="00B56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7">
    <w:name w:val="c47"/>
    <w:basedOn w:val="a0"/>
    <w:rsid w:val="00B56951"/>
  </w:style>
  <w:style w:type="paragraph" w:styleId="a4">
    <w:name w:val="Body Text"/>
    <w:basedOn w:val="a"/>
    <w:link w:val="a5"/>
    <w:rsid w:val="00B5695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B56951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rsid w:val="00B56951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Default">
    <w:name w:val="Default"/>
    <w:rsid w:val="00764FF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numbering" w:customStyle="1" w:styleId="1">
    <w:name w:val="Нет списка1"/>
    <w:next w:val="a2"/>
    <w:uiPriority w:val="99"/>
    <w:semiHidden/>
    <w:unhideWhenUsed/>
    <w:rsid w:val="003037C6"/>
  </w:style>
  <w:style w:type="paragraph" w:styleId="a6">
    <w:name w:val="Balloon Text"/>
    <w:basedOn w:val="a"/>
    <w:link w:val="a7"/>
    <w:uiPriority w:val="99"/>
    <w:semiHidden/>
    <w:rsid w:val="003037C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37C6"/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a0"/>
    <w:uiPriority w:val="99"/>
    <w:semiHidden/>
    <w:locked/>
    <w:rsid w:val="003037C6"/>
    <w:rPr>
      <w:sz w:val="2"/>
      <w:szCs w:val="2"/>
    </w:rPr>
  </w:style>
  <w:style w:type="table" w:styleId="a8">
    <w:name w:val="Table Grid"/>
    <w:basedOn w:val="a1"/>
    <w:uiPriority w:val="59"/>
    <w:rsid w:val="003037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 5"/>
    <w:basedOn w:val="a1"/>
    <w:uiPriority w:val="99"/>
    <w:rsid w:val="003037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10">
    <w:name w:val="Стиль таблицы1"/>
    <w:basedOn w:val="5"/>
    <w:uiPriority w:val="99"/>
    <w:rsid w:val="003037C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4">
    <w:name w:val="Table Classic 4"/>
    <w:basedOn w:val="a1"/>
    <w:uiPriority w:val="99"/>
    <w:rsid w:val="003037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footer"/>
    <w:basedOn w:val="a"/>
    <w:link w:val="aa"/>
    <w:uiPriority w:val="99"/>
    <w:rsid w:val="003037C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3037C6"/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a0"/>
    <w:uiPriority w:val="99"/>
    <w:semiHidden/>
    <w:locked/>
    <w:rsid w:val="003037C6"/>
    <w:rPr>
      <w:sz w:val="24"/>
      <w:szCs w:val="24"/>
    </w:rPr>
  </w:style>
  <w:style w:type="character" w:styleId="ab">
    <w:name w:val="page number"/>
    <w:basedOn w:val="a0"/>
    <w:uiPriority w:val="99"/>
    <w:rsid w:val="003037C6"/>
  </w:style>
  <w:style w:type="paragraph" w:styleId="ac">
    <w:name w:val="header"/>
    <w:basedOn w:val="a"/>
    <w:link w:val="ad"/>
    <w:uiPriority w:val="99"/>
    <w:rsid w:val="003037C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Верхний колонтитул Знак"/>
    <w:basedOn w:val="a0"/>
    <w:link w:val="ac"/>
    <w:uiPriority w:val="99"/>
    <w:rsid w:val="003037C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a0"/>
    <w:uiPriority w:val="99"/>
    <w:semiHidden/>
    <w:locked/>
    <w:rsid w:val="003037C6"/>
    <w:rPr>
      <w:sz w:val="24"/>
      <w:szCs w:val="24"/>
    </w:rPr>
  </w:style>
  <w:style w:type="paragraph" w:styleId="ae">
    <w:name w:val="No Spacing"/>
    <w:uiPriority w:val="1"/>
    <w:qFormat/>
    <w:rsid w:val="009721E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2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E859E-465B-4069-94B9-81F637AE0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1410</Words>
  <Characters>8042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9434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4</cp:revision>
  <cp:lastPrinted>2019-10-27T11:37:00Z</cp:lastPrinted>
  <dcterms:created xsi:type="dcterms:W3CDTF">2019-10-27T11:38:00Z</dcterms:created>
  <dcterms:modified xsi:type="dcterms:W3CDTF">2019-11-15T07:36:00Z</dcterms:modified>
</cp:coreProperties>
</file>