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page" w:horzAnchor="margin" w:tblpXSpec="right" w:tblpY="1057"/>
        <w:tblW w:w="15276" w:type="dxa"/>
        <w:tblLayout w:type="fixed"/>
        <w:tblLook w:val="04A0" w:firstRow="1" w:lastRow="0" w:firstColumn="1" w:lastColumn="0" w:noHBand="0" w:noVBand="1"/>
      </w:tblPr>
      <w:tblGrid>
        <w:gridCol w:w="455"/>
        <w:gridCol w:w="1650"/>
        <w:gridCol w:w="1689"/>
        <w:gridCol w:w="1671"/>
        <w:gridCol w:w="3403"/>
        <w:gridCol w:w="2126"/>
        <w:gridCol w:w="2553"/>
        <w:gridCol w:w="1729"/>
      </w:tblGrid>
      <w:tr w:rsidR="00A814ED" w:rsidRPr="00A94B9F" w:rsidTr="00A814ED">
        <w:trPr>
          <w:trHeight w:val="269"/>
        </w:trPr>
        <w:tc>
          <w:tcPr>
            <w:tcW w:w="455" w:type="dxa"/>
          </w:tcPr>
          <w:p w:rsidR="00A814ED" w:rsidRPr="00A94B9F" w:rsidRDefault="00A814ED" w:rsidP="00A814E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4B9F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650" w:type="dxa"/>
          </w:tcPr>
          <w:p w:rsidR="00A814ED" w:rsidRPr="00A94B9F" w:rsidRDefault="00A814ED" w:rsidP="00A814E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4B9F">
              <w:rPr>
                <w:rFonts w:ascii="Times New Roman" w:hAnsi="Times New Roman"/>
                <w:sz w:val="24"/>
                <w:szCs w:val="24"/>
              </w:rPr>
              <w:t>Наименование структурного подразделения (органа управления)</w:t>
            </w:r>
          </w:p>
        </w:tc>
        <w:tc>
          <w:tcPr>
            <w:tcW w:w="1689" w:type="dxa"/>
          </w:tcPr>
          <w:p w:rsidR="00A814ED" w:rsidRPr="00A94B9F" w:rsidRDefault="00A814ED" w:rsidP="00A814E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4B9F">
              <w:rPr>
                <w:rFonts w:ascii="Times New Roman" w:hAnsi="Times New Roman"/>
                <w:sz w:val="24"/>
                <w:szCs w:val="24"/>
              </w:rPr>
              <w:t>Фамилия, имя, отчество руководителя структурного подразделения (органа управления)</w:t>
            </w:r>
          </w:p>
        </w:tc>
        <w:tc>
          <w:tcPr>
            <w:tcW w:w="1671" w:type="dxa"/>
          </w:tcPr>
          <w:p w:rsidR="00A814ED" w:rsidRPr="00A94B9F" w:rsidRDefault="00A814ED" w:rsidP="00A814E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94B9F">
              <w:rPr>
                <w:rFonts w:ascii="Times New Roman" w:hAnsi="Times New Roman"/>
                <w:sz w:val="24"/>
                <w:szCs w:val="24"/>
              </w:rPr>
              <w:t>Должность руководителя структурного подразделения (органа управления)</w:t>
            </w:r>
          </w:p>
        </w:tc>
        <w:tc>
          <w:tcPr>
            <w:tcW w:w="3403" w:type="dxa"/>
          </w:tcPr>
          <w:p w:rsidR="00A814ED" w:rsidRPr="00A94B9F" w:rsidRDefault="00A814ED" w:rsidP="00A814E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4B9F">
              <w:rPr>
                <w:rFonts w:ascii="Times New Roman" w:hAnsi="Times New Roman"/>
                <w:sz w:val="24"/>
                <w:szCs w:val="24"/>
              </w:rPr>
              <w:t>Место нахождения структурного подразделения (органа управления)</w:t>
            </w:r>
          </w:p>
        </w:tc>
        <w:tc>
          <w:tcPr>
            <w:tcW w:w="2126" w:type="dxa"/>
          </w:tcPr>
          <w:p w:rsidR="00A814ED" w:rsidRPr="00A94B9F" w:rsidRDefault="00A814ED" w:rsidP="00A814E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</w:t>
            </w:r>
          </w:p>
        </w:tc>
        <w:tc>
          <w:tcPr>
            <w:tcW w:w="2553" w:type="dxa"/>
          </w:tcPr>
          <w:p w:rsidR="00A814ED" w:rsidRPr="00A94B9F" w:rsidRDefault="00A814ED" w:rsidP="00A814E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4B9F">
              <w:rPr>
                <w:rFonts w:ascii="Times New Roman" w:hAnsi="Times New Roman"/>
                <w:sz w:val="24"/>
                <w:szCs w:val="24"/>
              </w:rPr>
              <w:t>Адрес официального сайта в сети "Интернет" структурного подразделения (органа управления)</w:t>
            </w:r>
          </w:p>
        </w:tc>
        <w:tc>
          <w:tcPr>
            <w:tcW w:w="1729" w:type="dxa"/>
          </w:tcPr>
          <w:p w:rsidR="00A814ED" w:rsidRPr="00A94B9F" w:rsidRDefault="00A814ED" w:rsidP="00A814E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4B9F">
              <w:rPr>
                <w:rFonts w:ascii="Times New Roman" w:hAnsi="Times New Roman"/>
                <w:sz w:val="24"/>
                <w:szCs w:val="24"/>
              </w:rPr>
              <w:t xml:space="preserve">Адреса электронной почты структурных подразделений </w:t>
            </w:r>
          </w:p>
        </w:tc>
      </w:tr>
      <w:tr w:rsidR="00A814ED" w:rsidRPr="00A94B9F" w:rsidTr="00A814ED">
        <w:trPr>
          <w:trHeight w:val="285"/>
        </w:trPr>
        <w:tc>
          <w:tcPr>
            <w:tcW w:w="455" w:type="dxa"/>
          </w:tcPr>
          <w:p w:rsidR="00A814ED" w:rsidRPr="00A94B9F" w:rsidRDefault="00A814ED" w:rsidP="00A814E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94B9F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650" w:type="dxa"/>
          </w:tcPr>
          <w:p w:rsidR="00A814ED" w:rsidRPr="00A94B9F" w:rsidRDefault="00A814ED" w:rsidP="00A814ED">
            <w:pPr>
              <w:spacing w:after="0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A94B9F">
              <w:rPr>
                <w:rFonts w:ascii="Times New Roman" w:hAnsi="Times New Roman"/>
                <w:bCs/>
                <w:sz w:val="24"/>
                <w:szCs w:val="24"/>
              </w:rPr>
              <w:t>Общее собрание работников</w:t>
            </w:r>
            <w:r w:rsidRPr="00A94B9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A94B9F">
              <w:rPr>
                <w:rFonts w:ascii="Times New Roman" w:hAnsi="Times New Roman"/>
                <w:bCs/>
                <w:sz w:val="24"/>
                <w:szCs w:val="24"/>
              </w:rPr>
              <w:t>ДОУ</w:t>
            </w:r>
          </w:p>
        </w:tc>
        <w:tc>
          <w:tcPr>
            <w:tcW w:w="1689" w:type="dxa"/>
          </w:tcPr>
          <w:p w:rsidR="00A814ED" w:rsidRPr="00A94B9F" w:rsidRDefault="00A814ED" w:rsidP="00A814E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Губайдуллина Альбина Адыхановна</w:t>
            </w:r>
          </w:p>
        </w:tc>
        <w:tc>
          <w:tcPr>
            <w:tcW w:w="1671" w:type="dxa"/>
          </w:tcPr>
          <w:p w:rsidR="00A814ED" w:rsidRPr="00A94B9F" w:rsidRDefault="00A814ED" w:rsidP="00A814E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4B9F">
              <w:rPr>
                <w:rFonts w:ascii="Times New Roman" w:hAnsi="Times New Roman"/>
                <w:sz w:val="24"/>
                <w:szCs w:val="24"/>
              </w:rPr>
              <w:t>Председатель</w:t>
            </w:r>
          </w:p>
        </w:tc>
        <w:tc>
          <w:tcPr>
            <w:tcW w:w="3403" w:type="dxa"/>
          </w:tcPr>
          <w:p w:rsidR="00A814ED" w:rsidRPr="00A94B9F" w:rsidRDefault="00A814ED" w:rsidP="00A814E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423827</w:t>
            </w:r>
            <w:r w:rsidRPr="00A94B9F">
              <w:rPr>
                <w:rFonts w:ascii="Times New Roman" w:hAnsi="Times New Roman"/>
                <w:sz w:val="24"/>
                <w:szCs w:val="24"/>
              </w:rPr>
              <w:t xml:space="preserve">, Российская Федерация, Республика Татарстан, г. Набережные Челны, </w:t>
            </w:r>
            <w:r>
              <w:rPr>
                <w:rFonts w:ascii="Times New Roman" w:hAnsi="Times New Roman"/>
                <w:sz w:val="24"/>
                <w:szCs w:val="24"/>
              </w:rPr>
              <w:t>пр. Московский</w:t>
            </w:r>
            <w:r w:rsidRPr="00A94B9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д.177 </w:t>
            </w:r>
          </w:p>
        </w:tc>
        <w:tc>
          <w:tcPr>
            <w:tcW w:w="2126" w:type="dxa"/>
          </w:tcPr>
          <w:p w:rsidR="00A814ED" w:rsidRPr="00A94B9F" w:rsidRDefault="00A814ED" w:rsidP="00A814E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8(8552)54-74-71</w:t>
            </w:r>
          </w:p>
        </w:tc>
        <w:tc>
          <w:tcPr>
            <w:tcW w:w="2553" w:type="dxa"/>
          </w:tcPr>
          <w:p w:rsidR="00A814ED" w:rsidRPr="00A94B9F" w:rsidRDefault="00A814ED" w:rsidP="00A814E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102F">
              <w:rPr>
                <w:rFonts w:ascii="Times New Roman" w:hAnsi="Times New Roman"/>
                <w:sz w:val="24"/>
                <w:szCs w:val="24"/>
              </w:rPr>
              <w:t>https://edu.tatar.ru/n_chelny/page442036.htm</w:t>
            </w:r>
          </w:p>
        </w:tc>
        <w:tc>
          <w:tcPr>
            <w:tcW w:w="1729" w:type="dxa"/>
          </w:tcPr>
          <w:p w:rsidR="00A814ED" w:rsidRPr="000B102F" w:rsidRDefault="00A814ED" w:rsidP="00A814E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B10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sad103.turgai@yandex.ru</w:t>
            </w:r>
          </w:p>
        </w:tc>
      </w:tr>
      <w:tr w:rsidR="00A814ED" w:rsidRPr="00A94B9F" w:rsidTr="00A814ED">
        <w:trPr>
          <w:trHeight w:val="285"/>
        </w:trPr>
        <w:tc>
          <w:tcPr>
            <w:tcW w:w="455" w:type="dxa"/>
          </w:tcPr>
          <w:p w:rsidR="00A814ED" w:rsidRPr="00A94B9F" w:rsidRDefault="00A814ED" w:rsidP="00A814E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650" w:type="dxa"/>
          </w:tcPr>
          <w:p w:rsidR="00A814ED" w:rsidRPr="00A94B9F" w:rsidRDefault="00A814ED" w:rsidP="00A814ED">
            <w:pPr>
              <w:spacing w:after="0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</w:rPr>
              <w:t>Наблюдательный совет</w:t>
            </w:r>
          </w:p>
        </w:tc>
        <w:tc>
          <w:tcPr>
            <w:tcW w:w="1689" w:type="dxa"/>
          </w:tcPr>
          <w:p w:rsidR="00A814ED" w:rsidRDefault="00A814ED" w:rsidP="00A814E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Одинцова Елена Дмитриевна</w:t>
            </w:r>
          </w:p>
        </w:tc>
        <w:tc>
          <w:tcPr>
            <w:tcW w:w="1671" w:type="dxa"/>
          </w:tcPr>
          <w:p w:rsidR="00A814ED" w:rsidRPr="00A94B9F" w:rsidRDefault="00A814ED" w:rsidP="00A814E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Председатель </w:t>
            </w:r>
          </w:p>
        </w:tc>
        <w:tc>
          <w:tcPr>
            <w:tcW w:w="3403" w:type="dxa"/>
          </w:tcPr>
          <w:p w:rsidR="00A814ED" w:rsidRDefault="00A814ED" w:rsidP="00A814E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423827</w:t>
            </w:r>
            <w:r w:rsidRPr="00A94B9F">
              <w:rPr>
                <w:rFonts w:ascii="Times New Roman" w:hAnsi="Times New Roman"/>
                <w:sz w:val="24"/>
                <w:szCs w:val="24"/>
              </w:rPr>
              <w:t xml:space="preserve">, Российская Федерация, Республика Татарстан, г. Набережные Челны, </w:t>
            </w:r>
            <w:r>
              <w:rPr>
                <w:rFonts w:ascii="Times New Roman" w:hAnsi="Times New Roman"/>
                <w:sz w:val="24"/>
                <w:szCs w:val="24"/>
              </w:rPr>
              <w:t>пр. Московский</w:t>
            </w:r>
            <w:r w:rsidRPr="00A94B9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д.177 </w:t>
            </w:r>
          </w:p>
        </w:tc>
        <w:tc>
          <w:tcPr>
            <w:tcW w:w="2126" w:type="dxa"/>
          </w:tcPr>
          <w:p w:rsidR="00A814ED" w:rsidRPr="00A94B9F" w:rsidRDefault="00A814ED" w:rsidP="00A814E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8(8552)54-74-71</w:t>
            </w:r>
          </w:p>
        </w:tc>
        <w:tc>
          <w:tcPr>
            <w:tcW w:w="2553" w:type="dxa"/>
          </w:tcPr>
          <w:p w:rsidR="00A814ED" w:rsidRPr="00A94B9F" w:rsidRDefault="00A814ED" w:rsidP="00A814E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102F">
              <w:rPr>
                <w:rFonts w:ascii="Times New Roman" w:hAnsi="Times New Roman"/>
                <w:sz w:val="24"/>
                <w:szCs w:val="24"/>
              </w:rPr>
              <w:t>https://edu.tatar.ru/n_chelny/page442036.htm</w:t>
            </w:r>
          </w:p>
        </w:tc>
        <w:tc>
          <w:tcPr>
            <w:tcW w:w="1729" w:type="dxa"/>
          </w:tcPr>
          <w:p w:rsidR="00A814ED" w:rsidRPr="000B102F" w:rsidRDefault="00A814ED" w:rsidP="00A814ED">
            <w:pPr>
              <w:rPr>
                <w:rFonts w:ascii="Times New Roman" w:hAnsi="Times New Roman"/>
                <w:sz w:val="24"/>
                <w:szCs w:val="24"/>
              </w:rPr>
            </w:pPr>
            <w:r w:rsidRPr="000B10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sad103.turgai@yandex.ru</w:t>
            </w:r>
          </w:p>
        </w:tc>
      </w:tr>
      <w:tr w:rsidR="00A814ED" w:rsidRPr="00A94B9F" w:rsidTr="00A814ED">
        <w:trPr>
          <w:trHeight w:val="1416"/>
        </w:trPr>
        <w:tc>
          <w:tcPr>
            <w:tcW w:w="455" w:type="dxa"/>
          </w:tcPr>
          <w:p w:rsidR="00A814ED" w:rsidRPr="00A94B9F" w:rsidRDefault="00A814ED" w:rsidP="00A814E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650" w:type="dxa"/>
          </w:tcPr>
          <w:p w:rsidR="00A814ED" w:rsidRPr="00A814ED" w:rsidRDefault="00A814ED" w:rsidP="00A814E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4B9F">
              <w:rPr>
                <w:rFonts w:ascii="Times New Roman" w:hAnsi="Times New Roman"/>
                <w:sz w:val="24"/>
                <w:szCs w:val="24"/>
              </w:rPr>
              <w:t>Педагогический совет</w:t>
            </w:r>
          </w:p>
        </w:tc>
        <w:tc>
          <w:tcPr>
            <w:tcW w:w="1689" w:type="dxa"/>
          </w:tcPr>
          <w:p w:rsidR="00A814ED" w:rsidRPr="00A94B9F" w:rsidRDefault="00776356" w:rsidP="00A814E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Валиева Айгуль Шайхенуровна</w:t>
            </w:r>
          </w:p>
        </w:tc>
        <w:tc>
          <w:tcPr>
            <w:tcW w:w="1671" w:type="dxa"/>
          </w:tcPr>
          <w:p w:rsidR="00A814ED" w:rsidRPr="00A94B9F" w:rsidRDefault="00A814ED" w:rsidP="00A814E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4B9F">
              <w:rPr>
                <w:rFonts w:ascii="Times New Roman" w:hAnsi="Times New Roman"/>
                <w:sz w:val="24"/>
                <w:szCs w:val="24"/>
              </w:rPr>
              <w:t>Председатель</w:t>
            </w:r>
          </w:p>
        </w:tc>
        <w:tc>
          <w:tcPr>
            <w:tcW w:w="3403" w:type="dxa"/>
          </w:tcPr>
          <w:p w:rsidR="00A814ED" w:rsidRDefault="00A814ED" w:rsidP="00A814ED">
            <w:r w:rsidRPr="009F59F6">
              <w:rPr>
                <w:rFonts w:ascii="Times New Roman" w:hAnsi="Times New Roman"/>
                <w:sz w:val="24"/>
                <w:szCs w:val="24"/>
              </w:rPr>
              <w:t>423827, Российская Федерация, Республика Татарстан, г. Набережные Челны, пр.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Московский, д.177 </w:t>
            </w:r>
          </w:p>
        </w:tc>
        <w:tc>
          <w:tcPr>
            <w:tcW w:w="2126" w:type="dxa"/>
          </w:tcPr>
          <w:p w:rsidR="00A814ED" w:rsidRDefault="00A814ED" w:rsidP="00A814ED">
            <w:r w:rsidRPr="002C564B">
              <w:rPr>
                <w:rFonts w:ascii="Times New Roman" w:hAnsi="Times New Roman"/>
                <w:sz w:val="24"/>
                <w:szCs w:val="24"/>
              </w:rPr>
              <w:t>8(8552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  <w:r w:rsidRPr="002C564B">
              <w:rPr>
                <w:rFonts w:ascii="Times New Roman" w:hAnsi="Times New Roman"/>
                <w:sz w:val="24"/>
                <w:szCs w:val="24"/>
              </w:rPr>
              <w:t>54-74-71</w:t>
            </w:r>
          </w:p>
        </w:tc>
        <w:tc>
          <w:tcPr>
            <w:tcW w:w="2553" w:type="dxa"/>
          </w:tcPr>
          <w:p w:rsidR="00A814ED" w:rsidRPr="00A94B9F" w:rsidRDefault="00A814ED" w:rsidP="00A814E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0B102F">
              <w:rPr>
                <w:rFonts w:ascii="Times New Roman" w:hAnsi="Times New Roman"/>
                <w:sz w:val="24"/>
                <w:szCs w:val="24"/>
              </w:rPr>
              <w:t>https://edu.tatar.ru/n_chelny/page442036.htm</w:t>
            </w:r>
          </w:p>
        </w:tc>
        <w:tc>
          <w:tcPr>
            <w:tcW w:w="1729" w:type="dxa"/>
          </w:tcPr>
          <w:p w:rsidR="00A814ED" w:rsidRPr="000B102F" w:rsidRDefault="00A814ED" w:rsidP="00A814ED">
            <w:pPr>
              <w:rPr>
                <w:rFonts w:ascii="Times New Roman" w:hAnsi="Times New Roman"/>
                <w:sz w:val="24"/>
                <w:szCs w:val="24"/>
              </w:rPr>
            </w:pPr>
            <w:r w:rsidRPr="000B10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sad103.turgai@yandex.ru</w:t>
            </w:r>
          </w:p>
        </w:tc>
      </w:tr>
      <w:tr w:rsidR="00A814ED" w:rsidRPr="00A94B9F" w:rsidTr="00A814ED">
        <w:trPr>
          <w:trHeight w:val="269"/>
        </w:trPr>
        <w:tc>
          <w:tcPr>
            <w:tcW w:w="455" w:type="dxa"/>
          </w:tcPr>
          <w:p w:rsidR="00A814ED" w:rsidRPr="00A94B9F" w:rsidRDefault="00A814ED" w:rsidP="00A814E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650" w:type="dxa"/>
          </w:tcPr>
          <w:p w:rsidR="00A814ED" w:rsidRPr="00A94B9F" w:rsidRDefault="00A814ED" w:rsidP="00A814E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4B9F">
              <w:rPr>
                <w:rFonts w:ascii="Times New Roman" w:hAnsi="Times New Roman"/>
                <w:sz w:val="24"/>
                <w:szCs w:val="24"/>
              </w:rPr>
              <w:t>Совет родителей</w:t>
            </w:r>
          </w:p>
        </w:tc>
        <w:tc>
          <w:tcPr>
            <w:tcW w:w="1689" w:type="dxa"/>
          </w:tcPr>
          <w:p w:rsidR="00A814ED" w:rsidRPr="00A94B9F" w:rsidRDefault="00776356" w:rsidP="00A814E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Осина Анна Игоревна</w:t>
            </w:r>
            <w:bookmarkStart w:id="0" w:name="_GoBack"/>
            <w:bookmarkEnd w:id="0"/>
          </w:p>
        </w:tc>
        <w:tc>
          <w:tcPr>
            <w:tcW w:w="1671" w:type="dxa"/>
          </w:tcPr>
          <w:p w:rsidR="00A814ED" w:rsidRPr="00A94B9F" w:rsidRDefault="00A814ED" w:rsidP="00A814E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4B9F">
              <w:rPr>
                <w:rFonts w:ascii="Times New Roman" w:hAnsi="Times New Roman"/>
                <w:sz w:val="24"/>
                <w:szCs w:val="24"/>
              </w:rPr>
              <w:t>Председатель</w:t>
            </w:r>
          </w:p>
        </w:tc>
        <w:tc>
          <w:tcPr>
            <w:tcW w:w="3403" w:type="dxa"/>
          </w:tcPr>
          <w:p w:rsidR="00A814ED" w:rsidRDefault="00A814ED" w:rsidP="00A814ED">
            <w:r w:rsidRPr="009F59F6">
              <w:rPr>
                <w:rFonts w:ascii="Times New Roman" w:hAnsi="Times New Roman"/>
                <w:sz w:val="24"/>
                <w:szCs w:val="24"/>
              </w:rPr>
              <w:t>423827, Российская Федерация, Республика Татарстан, г. Набережные Челны, пр.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Московский, д.177 </w:t>
            </w:r>
          </w:p>
        </w:tc>
        <w:tc>
          <w:tcPr>
            <w:tcW w:w="2126" w:type="dxa"/>
          </w:tcPr>
          <w:p w:rsidR="00A814ED" w:rsidRDefault="00A814ED" w:rsidP="00A814ED">
            <w:r w:rsidRPr="002C564B">
              <w:rPr>
                <w:rFonts w:ascii="Times New Roman" w:hAnsi="Times New Roman"/>
                <w:sz w:val="24"/>
                <w:szCs w:val="24"/>
              </w:rPr>
              <w:t>8(8552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  <w:r w:rsidRPr="002C564B">
              <w:rPr>
                <w:rFonts w:ascii="Times New Roman" w:hAnsi="Times New Roman"/>
                <w:sz w:val="24"/>
                <w:szCs w:val="24"/>
              </w:rPr>
              <w:t>54-74-71</w:t>
            </w:r>
          </w:p>
        </w:tc>
        <w:tc>
          <w:tcPr>
            <w:tcW w:w="2553" w:type="dxa"/>
          </w:tcPr>
          <w:p w:rsidR="00A814ED" w:rsidRPr="000B102F" w:rsidRDefault="00A814ED" w:rsidP="00A814ED">
            <w:pPr>
              <w:rPr>
                <w:rFonts w:ascii="Times New Roman" w:hAnsi="Times New Roman"/>
                <w:sz w:val="24"/>
                <w:szCs w:val="24"/>
              </w:rPr>
            </w:pPr>
            <w:r w:rsidRPr="000B102F">
              <w:rPr>
                <w:rFonts w:ascii="Times New Roman" w:hAnsi="Times New Roman"/>
                <w:sz w:val="24"/>
                <w:szCs w:val="24"/>
              </w:rPr>
              <w:t>https://edu.tatar.ru/n_chelny/page442036.htm</w:t>
            </w:r>
          </w:p>
        </w:tc>
        <w:tc>
          <w:tcPr>
            <w:tcW w:w="1729" w:type="dxa"/>
          </w:tcPr>
          <w:p w:rsidR="00A814ED" w:rsidRPr="000B102F" w:rsidRDefault="00A814ED" w:rsidP="00A814ED">
            <w:pPr>
              <w:rPr>
                <w:rFonts w:ascii="Times New Roman" w:hAnsi="Times New Roman"/>
                <w:sz w:val="24"/>
                <w:szCs w:val="24"/>
              </w:rPr>
            </w:pPr>
            <w:r w:rsidRPr="000B10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sad103.turgai@yandex.ru</w:t>
            </w:r>
          </w:p>
        </w:tc>
      </w:tr>
      <w:tr w:rsidR="00A814ED" w:rsidRPr="00A94B9F" w:rsidTr="00A814ED">
        <w:trPr>
          <w:trHeight w:val="285"/>
        </w:trPr>
        <w:tc>
          <w:tcPr>
            <w:tcW w:w="455" w:type="dxa"/>
          </w:tcPr>
          <w:p w:rsidR="00A814ED" w:rsidRPr="00A94B9F" w:rsidRDefault="00A814ED" w:rsidP="00A814E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650" w:type="dxa"/>
          </w:tcPr>
          <w:p w:rsidR="00A814ED" w:rsidRPr="00A94B9F" w:rsidRDefault="00A814ED" w:rsidP="00A814E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4B9F">
              <w:rPr>
                <w:rFonts w:ascii="Times New Roman" w:hAnsi="Times New Roman"/>
                <w:sz w:val="24"/>
                <w:szCs w:val="24"/>
              </w:rPr>
              <w:t>Профсоюзный комитет</w:t>
            </w:r>
          </w:p>
        </w:tc>
        <w:tc>
          <w:tcPr>
            <w:tcW w:w="1689" w:type="dxa"/>
          </w:tcPr>
          <w:p w:rsidR="00A814ED" w:rsidRPr="00A94B9F" w:rsidRDefault="00A814ED" w:rsidP="00A814E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Тухватуллина Лилия Рахимовна</w:t>
            </w:r>
          </w:p>
        </w:tc>
        <w:tc>
          <w:tcPr>
            <w:tcW w:w="1671" w:type="dxa"/>
          </w:tcPr>
          <w:p w:rsidR="00A814ED" w:rsidRPr="00A94B9F" w:rsidRDefault="00A814ED" w:rsidP="00A814E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94B9F">
              <w:rPr>
                <w:rFonts w:ascii="Times New Roman" w:hAnsi="Times New Roman"/>
                <w:sz w:val="24"/>
                <w:szCs w:val="24"/>
              </w:rPr>
              <w:t>Председатель</w:t>
            </w:r>
          </w:p>
        </w:tc>
        <w:tc>
          <w:tcPr>
            <w:tcW w:w="3403" w:type="dxa"/>
          </w:tcPr>
          <w:p w:rsidR="00A814ED" w:rsidRDefault="00A814ED" w:rsidP="00A814ED">
            <w:r w:rsidRPr="009F59F6">
              <w:rPr>
                <w:rFonts w:ascii="Times New Roman" w:hAnsi="Times New Roman"/>
                <w:sz w:val="24"/>
                <w:szCs w:val="24"/>
              </w:rPr>
              <w:t>423827, Российская Федерация, Республика Татарстан, г. Набережные Челны, пр.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Московский, д.177 </w:t>
            </w:r>
          </w:p>
        </w:tc>
        <w:tc>
          <w:tcPr>
            <w:tcW w:w="2126" w:type="dxa"/>
          </w:tcPr>
          <w:p w:rsidR="00A814ED" w:rsidRDefault="00A814ED" w:rsidP="00A814ED">
            <w:r w:rsidRPr="002C564B">
              <w:rPr>
                <w:rFonts w:ascii="Times New Roman" w:hAnsi="Times New Roman"/>
                <w:sz w:val="24"/>
                <w:szCs w:val="24"/>
              </w:rPr>
              <w:t>8(8552</w:t>
            </w:r>
            <w:r>
              <w:rPr>
                <w:rFonts w:ascii="Times New Roman" w:hAnsi="Times New Roman"/>
                <w:sz w:val="24"/>
                <w:szCs w:val="24"/>
              </w:rPr>
              <w:t>)</w:t>
            </w:r>
            <w:r w:rsidRPr="002C564B">
              <w:rPr>
                <w:rFonts w:ascii="Times New Roman" w:hAnsi="Times New Roman"/>
                <w:sz w:val="24"/>
                <w:szCs w:val="24"/>
              </w:rPr>
              <w:t>54-74-71</w:t>
            </w:r>
          </w:p>
        </w:tc>
        <w:tc>
          <w:tcPr>
            <w:tcW w:w="2553" w:type="dxa"/>
          </w:tcPr>
          <w:p w:rsidR="00A814ED" w:rsidRPr="000B102F" w:rsidRDefault="00A814ED" w:rsidP="00A814ED">
            <w:pPr>
              <w:rPr>
                <w:rFonts w:ascii="Times New Roman" w:hAnsi="Times New Roman"/>
                <w:sz w:val="24"/>
                <w:szCs w:val="24"/>
              </w:rPr>
            </w:pPr>
            <w:r w:rsidRPr="000B102F">
              <w:rPr>
                <w:rFonts w:ascii="Times New Roman" w:hAnsi="Times New Roman"/>
                <w:sz w:val="24"/>
                <w:szCs w:val="24"/>
              </w:rPr>
              <w:t>https://edu.tatar.ru/n_chelny/page442036.htm</w:t>
            </w:r>
          </w:p>
        </w:tc>
        <w:tc>
          <w:tcPr>
            <w:tcW w:w="1729" w:type="dxa"/>
          </w:tcPr>
          <w:p w:rsidR="00A814ED" w:rsidRPr="000B102F" w:rsidRDefault="00A814ED" w:rsidP="00A814ED">
            <w:pPr>
              <w:rPr>
                <w:rFonts w:ascii="Times New Roman" w:hAnsi="Times New Roman"/>
                <w:sz w:val="24"/>
                <w:szCs w:val="24"/>
              </w:rPr>
            </w:pPr>
            <w:r w:rsidRPr="000B102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sad103.turgai@yandex.ru</w:t>
            </w:r>
          </w:p>
        </w:tc>
      </w:tr>
    </w:tbl>
    <w:p w:rsidR="00BC7F83" w:rsidRPr="00A814ED" w:rsidRDefault="00A814ED" w:rsidP="00A814ED">
      <w:pPr>
        <w:spacing w:after="0"/>
        <w:jc w:val="center"/>
        <w:rPr>
          <w:rFonts w:ascii="Times New Roman" w:hAnsi="Times New Roman"/>
          <w:b/>
          <w:i/>
          <w:sz w:val="28"/>
          <w:szCs w:val="28"/>
        </w:rPr>
      </w:pPr>
      <w:r w:rsidRPr="00BC7F83">
        <w:rPr>
          <w:rFonts w:ascii="Times New Roman" w:hAnsi="Times New Roman"/>
          <w:b/>
          <w:i/>
          <w:sz w:val="28"/>
          <w:szCs w:val="28"/>
        </w:rPr>
        <w:t>Руковод</w:t>
      </w:r>
      <w:r>
        <w:rPr>
          <w:rFonts w:ascii="Times New Roman" w:hAnsi="Times New Roman"/>
          <w:b/>
          <w:i/>
          <w:sz w:val="28"/>
          <w:szCs w:val="28"/>
        </w:rPr>
        <w:t>ители структурных подразделений</w:t>
      </w:r>
    </w:p>
    <w:p w:rsidR="00BC7F83" w:rsidRPr="00BC7F83" w:rsidRDefault="00BC7F83" w:rsidP="00A814ED">
      <w:pPr>
        <w:jc w:val="center"/>
        <w:rPr>
          <w:rFonts w:ascii="Times New Roman" w:hAnsi="Times New Roman"/>
          <w:b/>
          <w:i/>
          <w:sz w:val="28"/>
          <w:szCs w:val="28"/>
        </w:rPr>
      </w:pPr>
    </w:p>
    <w:sectPr w:rsidR="00BC7F83" w:rsidRPr="00BC7F83" w:rsidSect="00A814ED">
      <w:pgSz w:w="16838" w:h="11906" w:orient="landscape"/>
      <w:pgMar w:top="567" w:right="1134" w:bottom="1701" w:left="1134" w:header="56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14B5" w:rsidRDefault="00DE14B5" w:rsidP="00A814ED">
      <w:pPr>
        <w:spacing w:after="0" w:line="240" w:lineRule="auto"/>
      </w:pPr>
      <w:r>
        <w:separator/>
      </w:r>
    </w:p>
  </w:endnote>
  <w:endnote w:type="continuationSeparator" w:id="0">
    <w:p w:rsidR="00DE14B5" w:rsidRDefault="00DE14B5" w:rsidP="00A814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14B5" w:rsidRDefault="00DE14B5" w:rsidP="00A814ED">
      <w:pPr>
        <w:spacing w:after="0" w:line="240" w:lineRule="auto"/>
      </w:pPr>
      <w:r>
        <w:separator/>
      </w:r>
    </w:p>
  </w:footnote>
  <w:footnote w:type="continuationSeparator" w:id="0">
    <w:p w:rsidR="00DE14B5" w:rsidRDefault="00DE14B5" w:rsidP="00A814E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0878"/>
    <w:rsid w:val="000026A2"/>
    <w:rsid w:val="00026EB1"/>
    <w:rsid w:val="000B102F"/>
    <w:rsid w:val="005C0BDA"/>
    <w:rsid w:val="00776356"/>
    <w:rsid w:val="007E4771"/>
    <w:rsid w:val="00A814ED"/>
    <w:rsid w:val="00BC7F83"/>
    <w:rsid w:val="00DE14B5"/>
    <w:rsid w:val="00EB0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BA947D"/>
  <w15:docId w15:val="{25CD9DD1-C144-4361-A566-429D012391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7F83"/>
    <w:pPr>
      <w:spacing w:after="160" w:line="259" w:lineRule="auto"/>
    </w:pPr>
    <w:rPr>
      <w:rFonts w:eastAsiaTheme="minorEastAsia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C7F83"/>
    <w:pPr>
      <w:spacing w:after="0" w:line="240" w:lineRule="auto"/>
    </w:pPr>
    <w:rPr>
      <w:rFonts w:eastAsiaTheme="minorEastAsia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4">
    <w:name w:val="Hyperlink"/>
    <w:basedOn w:val="a0"/>
    <w:uiPriority w:val="99"/>
    <w:unhideWhenUsed/>
    <w:rsid w:val="00BC7F83"/>
    <w:rPr>
      <w:rFonts w:cs="Times New Roman"/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C7F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C7F83"/>
    <w:rPr>
      <w:rFonts w:ascii="Tahoma" w:eastAsiaTheme="minorEastAsia" w:hAnsi="Tahoma" w:cs="Tahoma"/>
      <w:sz w:val="16"/>
      <w:szCs w:val="16"/>
      <w:lang w:eastAsia="ru-RU"/>
    </w:rPr>
  </w:style>
  <w:style w:type="paragraph" w:styleId="a7">
    <w:name w:val="header"/>
    <w:basedOn w:val="a"/>
    <w:link w:val="a8"/>
    <w:uiPriority w:val="99"/>
    <w:unhideWhenUsed/>
    <w:rsid w:val="00A814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814ED"/>
    <w:rPr>
      <w:rFonts w:eastAsiaTheme="minorEastAsia" w:cs="Times New Roman"/>
      <w:lang w:eastAsia="ru-RU"/>
    </w:rPr>
  </w:style>
  <w:style w:type="paragraph" w:styleId="a9">
    <w:name w:val="footer"/>
    <w:basedOn w:val="a"/>
    <w:link w:val="aa"/>
    <w:uiPriority w:val="99"/>
    <w:unhideWhenUsed/>
    <w:rsid w:val="00A814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814ED"/>
    <w:rPr>
      <w:rFonts w:eastAsiaTheme="minorEastAsia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1373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280E5B-D5C3-4E0A-B0ED-B88561B6CF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253</Words>
  <Characters>1446</Characters>
  <Application>Microsoft Office Word</Application>
  <DocSecurity>0</DocSecurity>
  <Lines>12</Lines>
  <Paragraphs>3</Paragraphs>
  <ScaleCrop>false</ScaleCrop>
  <Company/>
  <LinksUpToDate>false</LinksUpToDate>
  <CharactersWithSpaces>1696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8</cp:revision>
  <dcterms:created xsi:type="dcterms:W3CDTF">2022-01-28T10:28:00Z</dcterms:created>
  <dcterms:modified xsi:type="dcterms:W3CDTF">2024-02-14T10:31:00Z</dcterms:modified>
</cp:coreProperties>
</file>