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1FA4" w:rsidRDefault="00EF1FA4" w:rsidP="00EF1F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1FA4">
        <w:rPr>
          <w:rFonts w:ascii="Times New Roman" w:hAnsi="Times New Roman" w:cs="Times New Roman"/>
          <w:b/>
          <w:sz w:val="28"/>
          <w:szCs w:val="28"/>
        </w:rPr>
        <w:t xml:space="preserve">Сведения о качестве дополнительного образования в наглядных формах представления результативности реализации </w:t>
      </w:r>
      <w:proofErr w:type="gramStart"/>
      <w:r w:rsidRPr="00EF1FA4">
        <w:rPr>
          <w:rFonts w:ascii="Times New Roman" w:hAnsi="Times New Roman" w:cs="Times New Roman"/>
          <w:b/>
          <w:sz w:val="28"/>
          <w:szCs w:val="28"/>
        </w:rPr>
        <w:t>адаптированной  дополнительной</w:t>
      </w:r>
      <w:proofErr w:type="gramEnd"/>
      <w:r w:rsidRPr="00EF1FA4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общеобразовательной общеразвивающей программы художественной направленности «Чудеса своими руками» </w:t>
      </w:r>
    </w:p>
    <w:p w:rsidR="00EF1FA4" w:rsidRDefault="00EF1FA4" w:rsidP="00EF1F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педагога дополнительного образования Лазаревой Людмилы Николаевны</w:t>
      </w:r>
    </w:p>
    <w:p w:rsidR="00BA44EB" w:rsidRDefault="00BA44EB" w:rsidP="00BA44E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FC1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Результаты освоения</w:t>
      </w:r>
      <w:r w:rsidR="0020119A" w:rsidRPr="00454FC1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адаптированной</w:t>
      </w:r>
      <w:r w:rsidRPr="00454FC1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дополнительной общеобразовательной общеразвивающей программы</w:t>
      </w:r>
      <w:r w:rsidR="0020119A" w:rsidRPr="00454FC1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«Чудеса своими </w:t>
      </w:r>
      <w:proofErr w:type="gramStart"/>
      <w:r w:rsidR="0020119A" w:rsidRPr="00454FC1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руками</w:t>
      </w:r>
      <w:r w:rsidRPr="00454FC1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»</w:t>
      </w:r>
      <w:r w:rsidRPr="00454FC1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Pr="00BA44EB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BA44EB">
        <w:rPr>
          <w:rFonts w:ascii="Times New Roman" w:hAnsi="Times New Roman" w:cs="Times New Roman"/>
          <w:sz w:val="24"/>
          <w:szCs w:val="24"/>
        </w:rPr>
        <w:t xml:space="preserve"> годам наглядно отражены в таблице 1: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3"/>
        <w:gridCol w:w="1022"/>
        <w:gridCol w:w="963"/>
        <w:gridCol w:w="1135"/>
        <w:gridCol w:w="1162"/>
        <w:gridCol w:w="1134"/>
        <w:gridCol w:w="1276"/>
        <w:gridCol w:w="1176"/>
        <w:gridCol w:w="27"/>
        <w:gridCol w:w="1178"/>
        <w:gridCol w:w="1305"/>
        <w:gridCol w:w="1134"/>
        <w:gridCol w:w="1545"/>
        <w:gridCol w:w="977"/>
      </w:tblGrid>
      <w:tr w:rsidR="0020119A" w:rsidRPr="0020119A" w:rsidTr="0020119A">
        <w:tc>
          <w:tcPr>
            <w:tcW w:w="1383" w:type="dxa"/>
            <w:vMerge w:val="restart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ind w:right="-285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Учебный год</w:t>
            </w:r>
          </w:p>
        </w:tc>
        <w:tc>
          <w:tcPr>
            <w:tcW w:w="3120" w:type="dxa"/>
            <w:gridSpan w:val="3"/>
            <w:shd w:val="clear" w:color="auto" w:fill="auto"/>
            <w:vAlign w:val="center"/>
          </w:tcPr>
          <w:p w:rsidR="0020119A" w:rsidRPr="0020119A" w:rsidRDefault="0020119A" w:rsidP="0020119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</w:rPr>
            </w:pPr>
            <w:r w:rsidRPr="0020119A">
              <w:rPr>
                <w:rFonts w:ascii="Times New Roman" w:eastAsia="Times New Roman" w:hAnsi="Times New Roman" w:cs="Times New Roman"/>
                <w:b/>
                <w:bCs/>
                <w:kern w:val="1"/>
              </w:rPr>
              <w:t>Предметные результаты (%)</w:t>
            </w:r>
          </w:p>
        </w:tc>
        <w:tc>
          <w:tcPr>
            <w:tcW w:w="1162" w:type="dxa"/>
            <w:vMerge w:val="restart"/>
            <w:shd w:val="clear" w:color="auto" w:fill="auto"/>
            <w:vAlign w:val="center"/>
          </w:tcPr>
          <w:p w:rsidR="0020119A" w:rsidRPr="0020119A" w:rsidRDefault="0020119A" w:rsidP="0020119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Качество образования (%)</w:t>
            </w:r>
          </w:p>
        </w:tc>
        <w:tc>
          <w:tcPr>
            <w:tcW w:w="3586" w:type="dxa"/>
            <w:gridSpan w:val="3"/>
            <w:shd w:val="clear" w:color="auto" w:fill="auto"/>
            <w:vAlign w:val="center"/>
          </w:tcPr>
          <w:p w:rsidR="0020119A" w:rsidRPr="0020119A" w:rsidRDefault="0020119A" w:rsidP="0020119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</w:rPr>
            </w:pPr>
            <w:proofErr w:type="spellStart"/>
            <w:r w:rsidRPr="0020119A">
              <w:rPr>
                <w:rFonts w:ascii="Times New Roman" w:eastAsia="Times New Roman" w:hAnsi="Times New Roman" w:cs="Times New Roman"/>
                <w:b/>
                <w:bCs/>
                <w:kern w:val="1"/>
              </w:rPr>
              <w:t>Метапредметные</w:t>
            </w:r>
            <w:proofErr w:type="spellEnd"/>
            <w:r w:rsidRPr="0020119A">
              <w:rPr>
                <w:rFonts w:ascii="Times New Roman" w:eastAsia="Times New Roman" w:hAnsi="Times New Roman" w:cs="Times New Roman"/>
                <w:b/>
                <w:bCs/>
                <w:kern w:val="1"/>
              </w:rPr>
              <w:t xml:space="preserve"> результаты (%)</w:t>
            </w:r>
          </w:p>
        </w:tc>
        <w:tc>
          <w:tcPr>
            <w:tcW w:w="1205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:rsidR="0020119A" w:rsidRPr="0020119A" w:rsidRDefault="0020119A" w:rsidP="0020119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</w:rPr>
            </w:pPr>
          </w:p>
        </w:tc>
        <w:tc>
          <w:tcPr>
            <w:tcW w:w="3984" w:type="dxa"/>
            <w:gridSpan w:val="3"/>
          </w:tcPr>
          <w:p w:rsidR="0020119A" w:rsidRPr="0020119A" w:rsidRDefault="0020119A" w:rsidP="0020119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</w:rPr>
            </w:pPr>
            <w:r w:rsidRPr="0020119A">
              <w:rPr>
                <w:rFonts w:ascii="Times New Roman" w:eastAsia="Times New Roman" w:hAnsi="Times New Roman" w:cs="Times New Roman"/>
                <w:b/>
                <w:bCs/>
                <w:kern w:val="1"/>
              </w:rPr>
              <w:t>Личностные результаты (%)</w:t>
            </w:r>
          </w:p>
        </w:tc>
        <w:tc>
          <w:tcPr>
            <w:tcW w:w="977" w:type="dxa"/>
            <w:vMerge w:val="restart"/>
          </w:tcPr>
          <w:p w:rsidR="0020119A" w:rsidRPr="0020119A" w:rsidRDefault="0020119A" w:rsidP="0020119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</w:rPr>
            </w:pPr>
            <w:r w:rsidRPr="0020119A">
              <w:rPr>
                <w:rFonts w:ascii="Times New Roman" w:eastAsia="Times New Roman" w:hAnsi="Times New Roman" w:cs="Times New Roman"/>
                <w:b/>
                <w:bCs/>
                <w:kern w:val="1"/>
              </w:rPr>
              <w:t>Качество образования (%)</w:t>
            </w:r>
          </w:p>
        </w:tc>
      </w:tr>
      <w:tr w:rsidR="0020119A" w:rsidRPr="0020119A" w:rsidTr="0020119A">
        <w:trPr>
          <w:trHeight w:val="802"/>
        </w:trPr>
        <w:tc>
          <w:tcPr>
            <w:tcW w:w="138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360" w:lineRule="auto"/>
              <w:ind w:right="-285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119A" w:rsidRPr="0020119A" w:rsidRDefault="0020119A" w:rsidP="0020119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Низкий уровень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19A" w:rsidRPr="0020119A" w:rsidRDefault="0020119A" w:rsidP="0020119A">
            <w:pPr>
              <w:spacing w:line="276" w:lineRule="auto"/>
              <w:ind w:left="-103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Средний уровень</w:t>
            </w: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0119A" w:rsidRPr="0020119A" w:rsidRDefault="0020119A" w:rsidP="0020119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Высокий уровень</w:t>
            </w:r>
          </w:p>
        </w:tc>
        <w:tc>
          <w:tcPr>
            <w:tcW w:w="116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ind w:right="-74"/>
              <w:jc w:val="center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119A" w:rsidRPr="0020119A" w:rsidRDefault="0020119A" w:rsidP="0020119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Низкий уровень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19A" w:rsidRPr="0020119A" w:rsidRDefault="0020119A" w:rsidP="0020119A">
            <w:pPr>
              <w:spacing w:line="276" w:lineRule="auto"/>
              <w:ind w:left="-103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Средний уровень</w:t>
            </w:r>
          </w:p>
        </w:tc>
        <w:tc>
          <w:tcPr>
            <w:tcW w:w="1203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0119A" w:rsidRPr="0020119A" w:rsidRDefault="0020119A" w:rsidP="0020119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Высокий уровень</w:t>
            </w:r>
          </w:p>
        </w:tc>
        <w:tc>
          <w:tcPr>
            <w:tcW w:w="117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ind w:right="-74"/>
              <w:jc w:val="center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Качество образования (%)</w:t>
            </w:r>
          </w:p>
        </w:tc>
        <w:tc>
          <w:tcPr>
            <w:tcW w:w="13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119A" w:rsidRPr="0020119A" w:rsidRDefault="0020119A" w:rsidP="0020119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Низкий уровень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19A" w:rsidRPr="0020119A" w:rsidRDefault="0020119A" w:rsidP="0026062A">
            <w:pPr>
              <w:spacing w:line="276" w:lineRule="auto"/>
              <w:ind w:left="-103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Средний</w:t>
            </w:r>
            <w:r w:rsidR="0026062A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</w:t>
            </w:r>
            <w:r w:rsidRPr="0020119A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уровень</w:t>
            </w:r>
          </w:p>
        </w:tc>
        <w:tc>
          <w:tcPr>
            <w:tcW w:w="15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0119A" w:rsidRPr="0020119A" w:rsidRDefault="0020119A" w:rsidP="0020119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Высокий уровень</w:t>
            </w:r>
          </w:p>
        </w:tc>
        <w:tc>
          <w:tcPr>
            <w:tcW w:w="977" w:type="dxa"/>
            <w:vMerge/>
            <w:tcBorders>
              <w:bottom w:val="single" w:sz="4" w:space="0" w:color="auto"/>
            </w:tcBorders>
          </w:tcPr>
          <w:p w:rsidR="0020119A" w:rsidRPr="0020119A" w:rsidRDefault="0020119A" w:rsidP="0020119A">
            <w:pPr>
              <w:spacing w:after="0" w:line="240" w:lineRule="auto"/>
              <w:ind w:right="-74"/>
              <w:jc w:val="center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</w:tc>
      </w:tr>
      <w:tr w:rsidR="0020119A" w:rsidRPr="0020119A" w:rsidTr="0020119A">
        <w:tc>
          <w:tcPr>
            <w:tcW w:w="1383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ind w:right="-74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2019-2020</w:t>
            </w:r>
          </w:p>
        </w:tc>
        <w:tc>
          <w:tcPr>
            <w:tcW w:w="1022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1162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/>
                <w:lang w:eastAsia="ru-RU"/>
              </w:rPr>
              <w:t>97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6062A" w:rsidRPr="0020119A" w:rsidRDefault="0026062A" w:rsidP="00260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1203" w:type="dxa"/>
            <w:gridSpan w:val="2"/>
            <w:shd w:val="clear" w:color="auto" w:fill="auto"/>
            <w:vAlign w:val="center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6062A">
              <w:rPr>
                <w:rFonts w:ascii="Times New Roman" w:eastAsia="Times New Roman" w:hAnsi="Times New Roman" w:cs="Times New Roman"/>
                <w:b/>
                <w:lang w:eastAsia="ru-RU"/>
              </w:rPr>
              <w:t>96</w:t>
            </w:r>
          </w:p>
        </w:tc>
        <w:tc>
          <w:tcPr>
            <w:tcW w:w="1305" w:type="dxa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1545" w:type="dxa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977" w:type="dxa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6062A">
              <w:rPr>
                <w:rFonts w:ascii="Times New Roman" w:eastAsia="Times New Roman" w:hAnsi="Times New Roman" w:cs="Times New Roman"/>
                <w:b/>
                <w:lang w:eastAsia="ru-RU"/>
              </w:rPr>
              <w:t>98</w:t>
            </w:r>
          </w:p>
        </w:tc>
      </w:tr>
      <w:tr w:rsidR="0020119A" w:rsidRPr="0020119A" w:rsidTr="0020119A">
        <w:tc>
          <w:tcPr>
            <w:tcW w:w="1383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ind w:right="-74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2020-2021</w:t>
            </w:r>
          </w:p>
        </w:tc>
        <w:tc>
          <w:tcPr>
            <w:tcW w:w="1022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1162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/>
                <w:lang w:eastAsia="ru-RU"/>
              </w:rPr>
              <w:t>99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1203" w:type="dxa"/>
            <w:gridSpan w:val="2"/>
            <w:shd w:val="clear" w:color="auto" w:fill="auto"/>
            <w:vAlign w:val="center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6062A">
              <w:rPr>
                <w:rFonts w:ascii="Times New Roman" w:eastAsia="Times New Roman" w:hAnsi="Times New Roman" w:cs="Times New Roman"/>
                <w:b/>
                <w:lang w:eastAsia="ru-RU"/>
              </w:rPr>
              <w:t>98</w:t>
            </w:r>
          </w:p>
        </w:tc>
        <w:tc>
          <w:tcPr>
            <w:tcW w:w="1305" w:type="dxa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1545" w:type="dxa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977" w:type="dxa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6062A">
              <w:rPr>
                <w:rFonts w:ascii="Times New Roman" w:eastAsia="Times New Roman" w:hAnsi="Times New Roman" w:cs="Times New Roman"/>
                <w:b/>
                <w:lang w:eastAsia="ru-RU"/>
              </w:rPr>
              <w:t>99</w:t>
            </w:r>
          </w:p>
        </w:tc>
      </w:tr>
      <w:tr w:rsidR="0020119A" w:rsidRPr="0020119A" w:rsidTr="0020119A">
        <w:tc>
          <w:tcPr>
            <w:tcW w:w="1383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ind w:right="-74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/>
                <w:iCs/>
                <w:lang w:val="en-US" w:eastAsia="ru-RU"/>
              </w:rPr>
              <w:t>2021-2022</w:t>
            </w:r>
          </w:p>
        </w:tc>
        <w:tc>
          <w:tcPr>
            <w:tcW w:w="1022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1162" w:type="dxa"/>
            <w:shd w:val="clear" w:color="auto" w:fill="auto"/>
            <w:vAlign w:val="center"/>
          </w:tcPr>
          <w:p w:rsidR="0020119A" w:rsidRPr="0020119A" w:rsidRDefault="0020119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0119A">
              <w:rPr>
                <w:rFonts w:ascii="Times New Roman" w:eastAsia="Times New Roman" w:hAnsi="Times New Roman" w:cs="Times New Roman"/>
                <w:b/>
                <w:lang w:eastAsia="ru-RU"/>
              </w:rPr>
              <w:t>100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1203" w:type="dxa"/>
            <w:gridSpan w:val="2"/>
            <w:shd w:val="clear" w:color="auto" w:fill="auto"/>
            <w:vAlign w:val="center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71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6062A">
              <w:rPr>
                <w:rFonts w:ascii="Times New Roman" w:eastAsia="Times New Roman" w:hAnsi="Times New Roman" w:cs="Times New Roman"/>
                <w:b/>
                <w:lang w:eastAsia="ru-RU"/>
              </w:rPr>
              <w:t>100</w:t>
            </w:r>
          </w:p>
        </w:tc>
        <w:tc>
          <w:tcPr>
            <w:tcW w:w="1305" w:type="dxa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134" w:type="dxa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1545" w:type="dxa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72</w:t>
            </w:r>
          </w:p>
        </w:tc>
        <w:tc>
          <w:tcPr>
            <w:tcW w:w="977" w:type="dxa"/>
          </w:tcPr>
          <w:p w:rsidR="0020119A" w:rsidRPr="0020119A" w:rsidRDefault="0026062A" w:rsidP="00201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6062A">
              <w:rPr>
                <w:rFonts w:ascii="Times New Roman" w:eastAsia="Times New Roman" w:hAnsi="Times New Roman" w:cs="Times New Roman"/>
                <w:b/>
                <w:lang w:eastAsia="ru-RU"/>
              </w:rPr>
              <w:t>100</w:t>
            </w:r>
          </w:p>
        </w:tc>
      </w:tr>
    </w:tbl>
    <w:p w:rsidR="00EF1FA4" w:rsidRPr="004110F6" w:rsidRDefault="0026062A" w:rsidP="004110F6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06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основных результатов обучения по программе является формирование </w:t>
      </w:r>
      <w:r w:rsidRPr="002606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предметных компетенций </w:t>
      </w:r>
      <w:r w:rsidRPr="0026062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 объединения. Проведенный мониторинг показал положительную динамику развития предметных знаний и навыков.</w:t>
      </w:r>
      <w:r w:rsidRPr="002606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06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2606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личностные</w:t>
      </w:r>
      <w:r w:rsidRPr="002606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606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</w:t>
      </w:r>
      <w:r w:rsidRPr="0026062A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получаемые учащимися в ходе обучения по программе, выражаются в развитии у них коммуникативных компетенций, критического мышления, самоконтроля, ответственности, умения ставить задачи, оценивать и анализировать свою деятельность, мотивации к исследовательской деятельности, участии на высоком уровне в конкур</w:t>
      </w:r>
      <w:r w:rsidR="004110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сах и </w:t>
      </w:r>
      <w:proofErr w:type="gramStart"/>
      <w:r w:rsidR="004110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конференциях </w:t>
      </w:r>
      <w:r w:rsidRPr="0026062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2606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6062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2606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личностные результаты отслеживаются при помощи методов психолого-педагогической диагностики (наблюдение, анкетирование, анализ </w:t>
      </w:r>
      <w:proofErr w:type="spellStart"/>
      <w:r w:rsidRPr="0026062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вовлечённости</w:t>
      </w:r>
      <w:proofErr w:type="spellEnd"/>
      <w:r w:rsidRPr="002606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в различные виды деятельности, мотивации учащихся к дальнейшему самосовершенствованию</w:t>
      </w:r>
    </w:p>
    <w:p w:rsidR="00EF1FA4" w:rsidRPr="00454FC1" w:rsidRDefault="00EF1FA4" w:rsidP="00EF1FA4">
      <w:pPr>
        <w:widowControl w:val="0"/>
        <w:autoSpaceDE w:val="0"/>
        <w:autoSpaceDN w:val="0"/>
        <w:spacing w:after="0" w:line="240" w:lineRule="auto"/>
        <w:ind w:left="1046" w:right="670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454FC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Динамика</w:t>
      </w:r>
      <w:r w:rsidRPr="00454FC1">
        <w:rPr>
          <w:rFonts w:ascii="Times New Roman" w:eastAsia="Times New Roman" w:hAnsi="Times New Roman" w:cs="Times New Roman"/>
          <w:b/>
          <w:bCs/>
          <w:color w:val="FF0000"/>
          <w:spacing w:val="-8"/>
          <w:sz w:val="24"/>
          <w:szCs w:val="24"/>
          <w:u w:val="single"/>
        </w:rPr>
        <w:t xml:space="preserve"> </w:t>
      </w:r>
      <w:r w:rsidRPr="00454FC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сохранности</w:t>
      </w:r>
      <w:r w:rsidRPr="00454FC1">
        <w:rPr>
          <w:rFonts w:ascii="Times New Roman" w:eastAsia="Times New Roman" w:hAnsi="Times New Roman" w:cs="Times New Roman"/>
          <w:b/>
          <w:bCs/>
          <w:color w:val="FF0000"/>
          <w:spacing w:val="-10"/>
          <w:sz w:val="24"/>
          <w:szCs w:val="24"/>
          <w:u w:val="single"/>
        </w:rPr>
        <w:t xml:space="preserve"> </w:t>
      </w:r>
      <w:r w:rsidRPr="00454FC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контингента</w:t>
      </w:r>
      <w:r w:rsidRPr="00454FC1">
        <w:rPr>
          <w:rFonts w:ascii="Times New Roman" w:eastAsia="Times New Roman" w:hAnsi="Times New Roman" w:cs="Times New Roman"/>
          <w:b/>
          <w:bCs/>
          <w:color w:val="FF0000"/>
          <w:spacing w:val="-3"/>
          <w:sz w:val="24"/>
          <w:szCs w:val="24"/>
          <w:u w:val="single"/>
        </w:rPr>
        <w:t xml:space="preserve"> </w:t>
      </w:r>
      <w:r w:rsidRPr="00454FC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объединения</w:t>
      </w:r>
      <w:r w:rsidRPr="00454FC1">
        <w:rPr>
          <w:rFonts w:ascii="Times New Roman" w:eastAsia="Times New Roman" w:hAnsi="Times New Roman" w:cs="Times New Roman"/>
          <w:b/>
          <w:bCs/>
          <w:color w:val="FF0000"/>
          <w:spacing w:val="-10"/>
          <w:sz w:val="24"/>
          <w:szCs w:val="24"/>
          <w:u w:val="single"/>
        </w:rPr>
        <w:t xml:space="preserve"> </w:t>
      </w:r>
      <w:r w:rsidRPr="00454FC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>«Чудеса своими руками»</w:t>
      </w:r>
      <w:r w:rsidR="004110F6" w:rsidRPr="00454FC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EF1FA4" w:rsidRPr="00BA44EB" w:rsidRDefault="00891D0B" w:rsidP="00EF1FA4">
      <w:pPr>
        <w:widowControl w:val="0"/>
        <w:autoSpaceDE w:val="0"/>
        <w:autoSpaceDN w:val="0"/>
        <w:spacing w:after="0" w:line="240" w:lineRule="auto"/>
        <w:ind w:left="1046" w:right="67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Normal"/>
        <w:tblW w:w="14742" w:type="dxa"/>
        <w:tblInd w:w="-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417"/>
        <w:gridCol w:w="1985"/>
        <w:gridCol w:w="2976"/>
        <w:gridCol w:w="2835"/>
        <w:gridCol w:w="3402"/>
      </w:tblGrid>
      <w:tr w:rsidR="00CE22A5" w:rsidRPr="00BA44EB" w:rsidTr="004110F6">
        <w:trPr>
          <w:trHeight w:val="507"/>
        </w:trPr>
        <w:tc>
          <w:tcPr>
            <w:tcW w:w="21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FA4" w:rsidRPr="00BA44EB" w:rsidRDefault="00EF1FA4" w:rsidP="004110F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</w:t>
            </w:r>
            <w:proofErr w:type="spellEnd"/>
            <w:r w:rsidRPr="00BA44EB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="00936E7F"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</w:t>
            </w:r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мы</w:t>
            </w:r>
            <w:proofErr w:type="spellEnd"/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FA4" w:rsidRPr="00BA44EB" w:rsidRDefault="00EF1FA4" w:rsidP="009153C9">
            <w:pPr>
              <w:spacing w:line="270" w:lineRule="exact"/>
              <w:ind w:right="2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</w:t>
            </w:r>
            <w:proofErr w:type="spellEnd"/>
            <w:r w:rsidR="009153C9"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обучения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FA4" w:rsidRPr="00BA44EB" w:rsidRDefault="00EF1FA4" w:rsidP="009153C9">
            <w:pPr>
              <w:spacing w:line="27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Учебный</w:t>
            </w:r>
            <w:proofErr w:type="spellEnd"/>
            <w:r w:rsidRPr="00BA44EB">
              <w:rPr>
                <w:rFonts w:ascii="Times New Roman" w:eastAsia="Times New Roman" w:hAnsi="Times New Roman" w:cs="Times New Roman"/>
                <w:b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FA4" w:rsidRPr="00BA44EB" w:rsidRDefault="00EF1FA4" w:rsidP="00EF1FA4">
            <w:pPr>
              <w:spacing w:line="270" w:lineRule="exact"/>
              <w:ind w:left="93" w:right="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Кол-во</w:t>
            </w:r>
            <w:r w:rsidRPr="00BA44EB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обучающихся</w:t>
            </w:r>
          </w:p>
          <w:p w:rsidR="00EF1FA4" w:rsidRPr="00BA44EB" w:rsidRDefault="00EF1FA4" w:rsidP="00EF1FA4">
            <w:pPr>
              <w:spacing w:before="2" w:line="257" w:lineRule="exact"/>
              <w:ind w:left="93" w:right="8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на</w:t>
            </w:r>
            <w:r w:rsidRPr="00BA44EB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начало года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3C9" w:rsidRPr="00BA44EB" w:rsidRDefault="00936E7F" w:rsidP="009153C9">
            <w:pPr>
              <w:spacing w:line="270" w:lineRule="exact"/>
              <w:ind w:left="93" w:right="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Кол-во</w:t>
            </w:r>
            <w:r w:rsidRPr="00BA44EB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обучающихся</w:t>
            </w:r>
            <w:r w:rsidR="009153C9"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  <w:p w:rsidR="009153C9" w:rsidRPr="00BA44EB" w:rsidRDefault="009153C9" w:rsidP="009153C9">
            <w:pPr>
              <w:spacing w:line="270" w:lineRule="exact"/>
              <w:ind w:left="93" w:right="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на конец</w:t>
            </w:r>
          </w:p>
          <w:p w:rsidR="00936E7F" w:rsidRPr="00BA44EB" w:rsidRDefault="009153C9" w:rsidP="009153C9">
            <w:pPr>
              <w:spacing w:line="270" w:lineRule="exact"/>
              <w:ind w:left="93" w:right="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учебного года</w:t>
            </w:r>
          </w:p>
          <w:p w:rsidR="00EF1FA4" w:rsidRPr="00BA44EB" w:rsidRDefault="00EF1FA4" w:rsidP="00936E7F">
            <w:pPr>
              <w:spacing w:line="270" w:lineRule="exact"/>
              <w:ind w:left="94" w:right="290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FA4" w:rsidRPr="00BA44EB" w:rsidRDefault="00EF1FA4" w:rsidP="00EF1FA4">
            <w:pPr>
              <w:spacing w:line="270" w:lineRule="exact"/>
              <w:ind w:left="93" w:right="7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  <w:r w:rsidRPr="00BA44EB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сохранности</w:t>
            </w:r>
            <w:proofErr w:type="spellEnd"/>
          </w:p>
          <w:p w:rsidR="00EF1FA4" w:rsidRPr="00BA44EB" w:rsidRDefault="00EF1FA4" w:rsidP="00EF1FA4">
            <w:pPr>
              <w:spacing w:before="2" w:line="257" w:lineRule="exact"/>
              <w:ind w:left="93" w:right="7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A44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контингента</w:t>
            </w:r>
            <w:proofErr w:type="spellEnd"/>
          </w:p>
        </w:tc>
      </w:tr>
      <w:tr w:rsidR="00CE22A5" w:rsidRPr="00BA44EB" w:rsidTr="004110F6">
        <w:trPr>
          <w:trHeight w:val="802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FA4" w:rsidRPr="00BA44EB" w:rsidRDefault="004110F6" w:rsidP="00902A27">
            <w:pPr>
              <w:spacing w:line="261" w:lineRule="exact"/>
              <w:ind w:left="215" w:right="2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</w:t>
            </w:r>
            <w:r w:rsidR="00CE22A5" w:rsidRPr="00BA4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АДООП</w:t>
            </w:r>
          </w:p>
          <w:p w:rsidR="00CE22A5" w:rsidRPr="00BA44EB" w:rsidRDefault="00CE22A5" w:rsidP="00EF1FA4">
            <w:pPr>
              <w:spacing w:line="261" w:lineRule="exact"/>
              <w:ind w:left="215" w:right="2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«Чудеса своими руками»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FA4" w:rsidRPr="00BA44EB" w:rsidRDefault="00EF1FA4" w:rsidP="00EF1FA4">
            <w:pPr>
              <w:spacing w:line="268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,2</w:t>
            </w:r>
          </w:p>
          <w:p w:rsidR="00EF1FA4" w:rsidRPr="00BA44EB" w:rsidRDefault="00EF1FA4" w:rsidP="00EF1FA4">
            <w:pPr>
              <w:spacing w:before="2" w:line="275" w:lineRule="exact"/>
              <w:ind w:left="261" w:right="2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</w:rPr>
              <w:t>1,</w:t>
            </w:r>
            <w:r w:rsidRPr="00BA44EB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3</w:t>
            </w:r>
          </w:p>
          <w:p w:rsidR="00EF1FA4" w:rsidRPr="00BA44EB" w:rsidRDefault="00EF1FA4" w:rsidP="00EF1FA4">
            <w:pPr>
              <w:spacing w:line="275" w:lineRule="exact"/>
              <w:ind w:left="261" w:right="2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</w:rPr>
              <w:t>1, 2,</w:t>
            </w: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FA4" w:rsidRPr="00BA44EB" w:rsidRDefault="00F45488" w:rsidP="00902A27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</w:rPr>
              <w:t>2019-2020</w:t>
            </w:r>
          </w:p>
          <w:p w:rsidR="00EF1FA4" w:rsidRPr="00BA44EB" w:rsidRDefault="00F45488" w:rsidP="00902A27">
            <w:pPr>
              <w:spacing w:before="2"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</w:rPr>
              <w:t>2020-2021</w:t>
            </w:r>
          </w:p>
          <w:p w:rsidR="00EF1FA4" w:rsidRPr="00BA44EB" w:rsidRDefault="004110F6" w:rsidP="00902A27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FA4" w:rsidRPr="00BA44EB" w:rsidRDefault="00EF1FA4" w:rsidP="00EF1FA4">
            <w:pPr>
              <w:spacing w:line="268" w:lineRule="exact"/>
              <w:ind w:left="93" w:right="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  <w:p w:rsidR="00EF1FA4" w:rsidRPr="00BA44EB" w:rsidRDefault="00F45488" w:rsidP="00EF1FA4">
            <w:pPr>
              <w:spacing w:before="2" w:line="275" w:lineRule="exact"/>
              <w:ind w:left="93" w:right="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  <w:p w:rsidR="00EF1FA4" w:rsidRPr="00BA44EB" w:rsidRDefault="00F45488" w:rsidP="00EF1FA4">
            <w:pPr>
              <w:spacing w:line="275" w:lineRule="exact"/>
              <w:ind w:left="93" w:right="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3C9" w:rsidRPr="00BA44EB" w:rsidRDefault="009153C9" w:rsidP="009153C9">
            <w:pPr>
              <w:spacing w:line="268" w:lineRule="exact"/>
              <w:ind w:left="93" w:right="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02A27" w:rsidRPr="00BA4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</w:t>
            </w: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4110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</w:t>
            </w:r>
          </w:p>
          <w:p w:rsidR="009153C9" w:rsidRPr="00BA44EB" w:rsidRDefault="009153C9" w:rsidP="009153C9">
            <w:pPr>
              <w:spacing w:before="2" w:line="275" w:lineRule="exact"/>
              <w:ind w:left="93" w:right="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</w:t>
            </w:r>
          </w:p>
          <w:p w:rsidR="009153C9" w:rsidRPr="00BA44EB" w:rsidRDefault="009153C9" w:rsidP="009153C9">
            <w:pPr>
              <w:spacing w:before="2" w:line="275" w:lineRule="exact"/>
              <w:ind w:left="93" w:right="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</w:t>
            </w:r>
          </w:p>
          <w:p w:rsidR="00EF1FA4" w:rsidRPr="00BA44EB" w:rsidRDefault="009153C9" w:rsidP="009153C9">
            <w:pPr>
              <w:spacing w:line="268" w:lineRule="exact"/>
              <w:ind w:right="29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  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FA4" w:rsidRPr="00BA44EB" w:rsidRDefault="00EF1FA4" w:rsidP="00EF1FA4">
            <w:pPr>
              <w:spacing w:line="268" w:lineRule="exact"/>
              <w:ind w:left="93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  <w:p w:rsidR="00EF1FA4" w:rsidRPr="00BA44EB" w:rsidRDefault="00EF1FA4" w:rsidP="00EF1FA4">
            <w:pPr>
              <w:spacing w:before="2" w:line="275" w:lineRule="exact"/>
              <w:ind w:left="93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  <w:p w:rsidR="00EF1FA4" w:rsidRPr="00BA44EB" w:rsidRDefault="00EF1FA4" w:rsidP="00EF1FA4">
            <w:pPr>
              <w:spacing w:line="275" w:lineRule="exact"/>
              <w:ind w:left="93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44EB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2D44A1" w:rsidRPr="00BA44EB" w:rsidRDefault="00BA44EB" w:rsidP="00BA44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2D44A1" w:rsidRPr="00BA44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Стабильность сохранности контингента </w:t>
      </w:r>
      <w:proofErr w:type="gramStart"/>
      <w:r w:rsidR="002D44A1" w:rsidRPr="00BA44E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  на</w:t>
      </w:r>
      <w:proofErr w:type="gramEnd"/>
      <w:r w:rsidR="002D44A1" w:rsidRPr="00BA44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протяжении 3 лет  100%. Дети приходят в </w:t>
      </w:r>
      <w:proofErr w:type="gramStart"/>
      <w:r w:rsidR="002D44A1" w:rsidRPr="00BA44EB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кружок  по</w:t>
      </w:r>
      <w:proofErr w:type="gramEnd"/>
      <w:r w:rsidR="002D44A1" w:rsidRPr="00BA44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совету друзей, которые уже посещали занятия.</w:t>
      </w:r>
    </w:p>
    <w:p w:rsidR="002D44A1" w:rsidRPr="00BA44EB" w:rsidRDefault="002D44A1" w:rsidP="002D44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4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анкетирования родителей заявляется вывод об удовлетворенности результатами обучения детей в кружке по программе «Чудеса своими руками». Удовлетворенность взаимодействием родителей с педагогом -100% положительные отношения.</w:t>
      </w:r>
    </w:p>
    <w:p w:rsidR="00A61746" w:rsidRDefault="002D44A1" w:rsidP="00A617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44E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</w:t>
      </w:r>
      <w:r w:rsidRPr="00BA44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работе с родителями были выявлены основные мотивы занятий – это способности детей и полезная деятельность.</w:t>
      </w:r>
    </w:p>
    <w:p w:rsidR="00A61746" w:rsidRDefault="00A61746" w:rsidP="00A617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ru-RU"/>
        </w:rPr>
      </w:pPr>
    </w:p>
    <w:p w:rsidR="00A61746" w:rsidRPr="00A61746" w:rsidRDefault="00A61746" w:rsidP="00A617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ru-RU"/>
        </w:rPr>
      </w:pPr>
      <w:r w:rsidRPr="00A61746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ru-RU"/>
        </w:rPr>
        <w:t>Результативность участия учащихся в мероприятиях различного уровня</w:t>
      </w:r>
    </w:p>
    <w:p w:rsidR="00A61746" w:rsidRDefault="00A61746" w:rsidP="002D44A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17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данным за последние три года, прослеживается положите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льная динамика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результативности  </w:t>
      </w:r>
      <w:r w:rsidRPr="00A617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участия</w:t>
      </w:r>
      <w:proofErr w:type="gramEnd"/>
      <w:r w:rsidRPr="00A617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  в муниципальных , зональных и республиканских </w:t>
      </w:r>
      <w:r w:rsidR="00891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всероссийских и </w:t>
      </w:r>
      <w:r w:rsidRPr="00A617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91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международных </w:t>
      </w:r>
      <w:r w:rsidRPr="00891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617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конкурсах , фестивалях и конференциях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художественной направленности </w:t>
      </w:r>
    </w:p>
    <w:p w:rsidR="008F4B28" w:rsidRPr="00A61746" w:rsidRDefault="008F4B28" w:rsidP="00A6174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</w:pPr>
    </w:p>
    <w:tbl>
      <w:tblPr>
        <w:tblStyle w:val="TableNormal"/>
        <w:tblW w:w="1488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0"/>
        <w:gridCol w:w="2151"/>
        <w:gridCol w:w="1985"/>
        <w:gridCol w:w="1559"/>
        <w:gridCol w:w="2410"/>
        <w:gridCol w:w="2410"/>
        <w:gridCol w:w="2409"/>
      </w:tblGrid>
      <w:tr w:rsidR="008F4B28" w:rsidTr="00213AD3">
        <w:trPr>
          <w:trHeight w:val="230"/>
        </w:trPr>
        <w:tc>
          <w:tcPr>
            <w:tcW w:w="1960" w:type="dxa"/>
            <w:vMerge w:val="restart"/>
          </w:tcPr>
          <w:p w:rsidR="008F4B28" w:rsidRPr="00213AD3" w:rsidRDefault="008F4B28" w:rsidP="009600F7">
            <w:pPr>
              <w:pStyle w:val="TableParagraph"/>
              <w:spacing w:line="237" w:lineRule="auto"/>
              <w:ind w:left="287" w:firstLine="192"/>
              <w:jc w:val="left"/>
              <w:rPr>
                <w:sz w:val="24"/>
                <w:szCs w:val="24"/>
              </w:rPr>
            </w:pPr>
            <w:proofErr w:type="spellStart"/>
            <w:r w:rsidRPr="00213AD3">
              <w:rPr>
                <w:sz w:val="24"/>
                <w:szCs w:val="24"/>
              </w:rPr>
              <w:t>Уровень</w:t>
            </w:r>
            <w:proofErr w:type="spellEnd"/>
            <w:r w:rsidRPr="00213AD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13AD3">
              <w:rPr>
                <w:w w:val="95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4136" w:type="dxa"/>
            <w:gridSpan w:val="2"/>
          </w:tcPr>
          <w:p w:rsidR="008F4B28" w:rsidRPr="00213AD3" w:rsidRDefault="008F4B28" w:rsidP="009600F7">
            <w:pPr>
              <w:pStyle w:val="TableParagraph"/>
              <w:ind w:left="965" w:right="953"/>
              <w:rPr>
                <w:sz w:val="24"/>
                <w:szCs w:val="24"/>
              </w:rPr>
            </w:pPr>
            <w:r w:rsidRPr="00213AD3">
              <w:rPr>
                <w:sz w:val="24"/>
                <w:szCs w:val="24"/>
              </w:rPr>
              <w:t>2019-2020</w:t>
            </w:r>
          </w:p>
        </w:tc>
        <w:tc>
          <w:tcPr>
            <w:tcW w:w="3969" w:type="dxa"/>
            <w:gridSpan w:val="2"/>
          </w:tcPr>
          <w:p w:rsidR="008F4B28" w:rsidRPr="00213AD3" w:rsidRDefault="008F4B28" w:rsidP="009600F7">
            <w:pPr>
              <w:pStyle w:val="TableParagraph"/>
              <w:ind w:left="1034" w:right="1026"/>
              <w:rPr>
                <w:sz w:val="24"/>
                <w:szCs w:val="24"/>
              </w:rPr>
            </w:pPr>
            <w:r w:rsidRPr="00213AD3">
              <w:rPr>
                <w:sz w:val="24"/>
                <w:szCs w:val="24"/>
              </w:rPr>
              <w:t>2020-2021</w:t>
            </w:r>
          </w:p>
        </w:tc>
        <w:tc>
          <w:tcPr>
            <w:tcW w:w="4819" w:type="dxa"/>
            <w:gridSpan w:val="2"/>
          </w:tcPr>
          <w:p w:rsidR="008F4B28" w:rsidRPr="00213AD3" w:rsidRDefault="008F4B28" w:rsidP="009600F7">
            <w:pPr>
              <w:pStyle w:val="TableParagraph"/>
              <w:ind w:left="1168" w:right="1157"/>
              <w:rPr>
                <w:sz w:val="24"/>
                <w:szCs w:val="24"/>
              </w:rPr>
            </w:pPr>
            <w:r w:rsidRPr="00213AD3">
              <w:rPr>
                <w:sz w:val="24"/>
                <w:szCs w:val="24"/>
              </w:rPr>
              <w:t>2021-2022</w:t>
            </w:r>
          </w:p>
        </w:tc>
      </w:tr>
      <w:tr w:rsidR="00454FC1" w:rsidTr="00213AD3">
        <w:trPr>
          <w:trHeight w:val="690"/>
        </w:trPr>
        <w:tc>
          <w:tcPr>
            <w:tcW w:w="1960" w:type="dxa"/>
            <w:vMerge/>
            <w:tcBorders>
              <w:top w:val="nil"/>
            </w:tcBorders>
          </w:tcPr>
          <w:p w:rsidR="008F4B28" w:rsidRPr="00213AD3" w:rsidRDefault="008F4B28" w:rsidP="009600F7">
            <w:pPr>
              <w:rPr>
                <w:sz w:val="24"/>
                <w:szCs w:val="24"/>
              </w:rPr>
            </w:pPr>
          </w:p>
        </w:tc>
        <w:tc>
          <w:tcPr>
            <w:tcW w:w="2151" w:type="dxa"/>
          </w:tcPr>
          <w:p w:rsidR="008F4B28" w:rsidRPr="00213AD3" w:rsidRDefault="008F4B28" w:rsidP="009600F7">
            <w:pPr>
              <w:pStyle w:val="TableParagraph"/>
              <w:spacing w:line="237" w:lineRule="auto"/>
              <w:ind w:left="223" w:right="204" w:firstLine="187"/>
              <w:jc w:val="left"/>
              <w:rPr>
                <w:sz w:val="24"/>
                <w:szCs w:val="24"/>
              </w:rPr>
            </w:pPr>
            <w:proofErr w:type="spellStart"/>
            <w:r w:rsidRPr="00213AD3">
              <w:rPr>
                <w:sz w:val="24"/>
                <w:szCs w:val="24"/>
              </w:rPr>
              <w:t>Кол-во</w:t>
            </w:r>
            <w:proofErr w:type="spellEnd"/>
            <w:r w:rsidRPr="00213AD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13AD3">
              <w:rPr>
                <w:spacing w:val="-1"/>
                <w:sz w:val="24"/>
                <w:szCs w:val="24"/>
              </w:rPr>
              <w:t>участников</w:t>
            </w:r>
            <w:proofErr w:type="spellEnd"/>
          </w:p>
        </w:tc>
        <w:tc>
          <w:tcPr>
            <w:tcW w:w="1985" w:type="dxa"/>
          </w:tcPr>
          <w:p w:rsidR="008F4B28" w:rsidRPr="00213AD3" w:rsidRDefault="008F4B28" w:rsidP="00DE6C8D">
            <w:pPr>
              <w:pStyle w:val="TableParagraph"/>
              <w:spacing w:line="237" w:lineRule="auto"/>
              <w:ind w:left="141" w:right="123" w:firstLine="268"/>
              <w:jc w:val="left"/>
              <w:rPr>
                <w:sz w:val="24"/>
                <w:szCs w:val="24"/>
              </w:rPr>
            </w:pPr>
            <w:proofErr w:type="spellStart"/>
            <w:r w:rsidRPr="00213AD3">
              <w:rPr>
                <w:sz w:val="24"/>
                <w:szCs w:val="24"/>
              </w:rPr>
              <w:t>Кол-во</w:t>
            </w:r>
            <w:proofErr w:type="spellEnd"/>
            <w:r w:rsidRPr="00213AD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DE6C8D" w:rsidRPr="00213AD3">
              <w:rPr>
                <w:spacing w:val="-1"/>
                <w:sz w:val="24"/>
                <w:szCs w:val="24"/>
              </w:rPr>
              <w:t>победителей</w:t>
            </w:r>
            <w:proofErr w:type="spellEnd"/>
          </w:p>
        </w:tc>
        <w:tc>
          <w:tcPr>
            <w:tcW w:w="1559" w:type="dxa"/>
          </w:tcPr>
          <w:p w:rsidR="008F4B28" w:rsidRPr="00213AD3" w:rsidRDefault="008F4B28" w:rsidP="009600F7">
            <w:pPr>
              <w:pStyle w:val="TableParagraph"/>
              <w:spacing w:line="237" w:lineRule="auto"/>
              <w:ind w:left="151" w:right="134" w:firstLine="189"/>
              <w:jc w:val="left"/>
              <w:rPr>
                <w:sz w:val="24"/>
                <w:szCs w:val="24"/>
              </w:rPr>
            </w:pPr>
            <w:proofErr w:type="spellStart"/>
            <w:r w:rsidRPr="00213AD3">
              <w:rPr>
                <w:sz w:val="24"/>
                <w:szCs w:val="24"/>
              </w:rPr>
              <w:t>Кол-во</w:t>
            </w:r>
            <w:proofErr w:type="spellEnd"/>
            <w:r w:rsidRPr="00213AD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13AD3">
              <w:rPr>
                <w:spacing w:val="-1"/>
                <w:sz w:val="24"/>
                <w:szCs w:val="24"/>
              </w:rPr>
              <w:t>участников</w:t>
            </w:r>
            <w:proofErr w:type="spellEnd"/>
          </w:p>
        </w:tc>
        <w:tc>
          <w:tcPr>
            <w:tcW w:w="2410" w:type="dxa"/>
          </w:tcPr>
          <w:p w:rsidR="008F4B28" w:rsidRPr="00213AD3" w:rsidRDefault="008F4B28" w:rsidP="00454FC1">
            <w:pPr>
              <w:pStyle w:val="TableParagraph"/>
              <w:spacing w:line="237" w:lineRule="auto"/>
              <w:ind w:left="312" w:right="290"/>
              <w:jc w:val="left"/>
              <w:rPr>
                <w:sz w:val="24"/>
                <w:szCs w:val="24"/>
              </w:rPr>
            </w:pPr>
            <w:proofErr w:type="spellStart"/>
            <w:r w:rsidRPr="00213AD3">
              <w:rPr>
                <w:sz w:val="24"/>
                <w:szCs w:val="24"/>
              </w:rPr>
              <w:t>Кол-во</w:t>
            </w:r>
            <w:proofErr w:type="spellEnd"/>
            <w:r w:rsidRPr="00213AD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13AD3">
              <w:rPr>
                <w:spacing w:val="-1"/>
                <w:sz w:val="24"/>
                <w:szCs w:val="24"/>
              </w:rPr>
              <w:t>победителей</w:t>
            </w:r>
            <w:proofErr w:type="spellEnd"/>
          </w:p>
          <w:p w:rsidR="008F4B28" w:rsidRPr="00213AD3" w:rsidRDefault="008F4B28" w:rsidP="009600F7">
            <w:pPr>
              <w:pStyle w:val="TableParagraph"/>
              <w:spacing w:line="217" w:lineRule="exact"/>
              <w:ind w:left="434"/>
              <w:jc w:val="left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8F4B28" w:rsidRPr="00213AD3" w:rsidRDefault="008F4B28" w:rsidP="009600F7">
            <w:pPr>
              <w:pStyle w:val="TableParagraph"/>
              <w:spacing w:line="237" w:lineRule="auto"/>
              <w:ind w:left="295" w:right="273" w:firstLine="189"/>
              <w:jc w:val="left"/>
              <w:rPr>
                <w:sz w:val="24"/>
                <w:szCs w:val="24"/>
              </w:rPr>
            </w:pPr>
            <w:proofErr w:type="spellStart"/>
            <w:r w:rsidRPr="00213AD3">
              <w:rPr>
                <w:sz w:val="24"/>
                <w:szCs w:val="24"/>
              </w:rPr>
              <w:t>Кол-во</w:t>
            </w:r>
            <w:proofErr w:type="spellEnd"/>
            <w:r w:rsidRPr="00213AD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13AD3">
              <w:rPr>
                <w:spacing w:val="-1"/>
                <w:sz w:val="24"/>
                <w:szCs w:val="24"/>
              </w:rPr>
              <w:t>участников</w:t>
            </w:r>
            <w:proofErr w:type="spellEnd"/>
          </w:p>
        </w:tc>
        <w:tc>
          <w:tcPr>
            <w:tcW w:w="2409" w:type="dxa"/>
          </w:tcPr>
          <w:p w:rsidR="008F4B28" w:rsidRPr="00213AD3" w:rsidRDefault="008F4B28" w:rsidP="009600F7">
            <w:pPr>
              <w:pStyle w:val="TableParagraph"/>
              <w:spacing w:line="237" w:lineRule="auto"/>
              <w:ind w:left="302" w:right="283" w:firstLine="240"/>
              <w:jc w:val="left"/>
              <w:rPr>
                <w:sz w:val="24"/>
                <w:szCs w:val="24"/>
              </w:rPr>
            </w:pPr>
            <w:proofErr w:type="spellStart"/>
            <w:r w:rsidRPr="00213AD3">
              <w:rPr>
                <w:sz w:val="24"/>
                <w:szCs w:val="24"/>
              </w:rPr>
              <w:t>Кол-во</w:t>
            </w:r>
            <w:proofErr w:type="spellEnd"/>
            <w:r w:rsidRPr="00213AD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13AD3">
              <w:rPr>
                <w:spacing w:val="-1"/>
                <w:sz w:val="24"/>
                <w:szCs w:val="24"/>
              </w:rPr>
              <w:t>победителей</w:t>
            </w:r>
            <w:proofErr w:type="spellEnd"/>
          </w:p>
          <w:p w:rsidR="008F4B28" w:rsidRPr="00213AD3" w:rsidRDefault="008F4B28" w:rsidP="009600F7">
            <w:pPr>
              <w:pStyle w:val="TableParagraph"/>
              <w:spacing w:line="217" w:lineRule="exact"/>
              <w:ind w:left="425"/>
              <w:jc w:val="left"/>
              <w:rPr>
                <w:sz w:val="24"/>
                <w:szCs w:val="24"/>
              </w:rPr>
            </w:pPr>
          </w:p>
        </w:tc>
      </w:tr>
      <w:tr w:rsidR="00454FC1" w:rsidTr="00213AD3">
        <w:trPr>
          <w:trHeight w:val="230"/>
        </w:trPr>
        <w:tc>
          <w:tcPr>
            <w:tcW w:w="1960" w:type="dxa"/>
          </w:tcPr>
          <w:p w:rsidR="008F4B28" w:rsidRPr="00213AD3" w:rsidRDefault="00454FC1" w:rsidP="009600F7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  <w:r w:rsidRPr="00213AD3">
              <w:rPr>
                <w:sz w:val="24"/>
                <w:szCs w:val="24"/>
                <w:lang w:val="ru-RU"/>
              </w:rPr>
              <w:t>Муниципальный</w:t>
            </w:r>
          </w:p>
          <w:p w:rsidR="00454FC1" w:rsidRPr="00213AD3" w:rsidRDefault="00454FC1" w:rsidP="009600F7">
            <w:pPr>
              <w:pStyle w:val="TableParagraph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2151" w:type="dxa"/>
          </w:tcPr>
          <w:p w:rsidR="008F4B28" w:rsidRPr="00213AD3" w:rsidRDefault="00213AD3" w:rsidP="009600F7">
            <w:pPr>
              <w:pStyle w:val="TableParagraph"/>
              <w:ind w:left="5"/>
              <w:rPr>
                <w:sz w:val="24"/>
                <w:szCs w:val="24"/>
                <w:lang w:val="ru-RU"/>
              </w:rPr>
            </w:pPr>
            <w:r w:rsidRPr="00213AD3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985" w:type="dxa"/>
          </w:tcPr>
          <w:p w:rsidR="008F4B28" w:rsidRPr="00213AD3" w:rsidRDefault="00213AD3" w:rsidP="009600F7">
            <w:pPr>
              <w:pStyle w:val="TableParagraph"/>
              <w:ind w:left="8"/>
              <w:rPr>
                <w:sz w:val="24"/>
                <w:szCs w:val="24"/>
                <w:lang w:val="ru-RU"/>
              </w:rPr>
            </w:pPr>
            <w:r w:rsidRPr="00213AD3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59" w:type="dxa"/>
          </w:tcPr>
          <w:p w:rsidR="008F4B28" w:rsidRPr="00213AD3" w:rsidRDefault="00213AD3" w:rsidP="009600F7">
            <w:pPr>
              <w:pStyle w:val="TableParagraph"/>
              <w:ind w:left="9"/>
              <w:rPr>
                <w:sz w:val="24"/>
                <w:szCs w:val="24"/>
                <w:lang w:val="ru-RU"/>
              </w:rPr>
            </w:pPr>
            <w:r w:rsidRPr="00213AD3">
              <w:rPr>
                <w:w w:val="99"/>
                <w:sz w:val="24"/>
                <w:szCs w:val="24"/>
                <w:lang w:val="ru-RU"/>
              </w:rPr>
              <w:t>13</w:t>
            </w:r>
          </w:p>
        </w:tc>
        <w:tc>
          <w:tcPr>
            <w:tcW w:w="2410" w:type="dxa"/>
          </w:tcPr>
          <w:p w:rsidR="008F4B28" w:rsidRPr="00213AD3" w:rsidRDefault="00213AD3" w:rsidP="009600F7">
            <w:pPr>
              <w:pStyle w:val="TableParagraph"/>
              <w:ind w:left="8"/>
              <w:rPr>
                <w:sz w:val="24"/>
                <w:szCs w:val="24"/>
                <w:lang w:val="ru-RU"/>
              </w:rPr>
            </w:pPr>
            <w:r w:rsidRPr="00213AD3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2410" w:type="dxa"/>
          </w:tcPr>
          <w:p w:rsidR="008F4B28" w:rsidRPr="00213AD3" w:rsidRDefault="00213AD3" w:rsidP="009600F7">
            <w:pPr>
              <w:pStyle w:val="TableParagraph"/>
              <w:ind w:left="13"/>
              <w:rPr>
                <w:sz w:val="24"/>
                <w:szCs w:val="24"/>
              </w:rPr>
            </w:pPr>
            <w:r w:rsidRPr="00213AD3">
              <w:rPr>
                <w:w w:val="99"/>
                <w:sz w:val="24"/>
                <w:szCs w:val="24"/>
              </w:rPr>
              <w:t>1</w:t>
            </w:r>
            <w:r w:rsidR="00A61746" w:rsidRPr="00213AD3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2409" w:type="dxa"/>
          </w:tcPr>
          <w:p w:rsidR="008F4B28" w:rsidRPr="00213AD3" w:rsidRDefault="00213AD3" w:rsidP="009600F7">
            <w:pPr>
              <w:pStyle w:val="TableParagraph"/>
              <w:ind w:left="568" w:right="558"/>
              <w:rPr>
                <w:sz w:val="24"/>
                <w:szCs w:val="24"/>
              </w:rPr>
            </w:pPr>
            <w:r w:rsidRPr="00213AD3">
              <w:rPr>
                <w:sz w:val="24"/>
                <w:szCs w:val="24"/>
              </w:rPr>
              <w:t>15</w:t>
            </w:r>
          </w:p>
        </w:tc>
      </w:tr>
      <w:tr w:rsidR="00454FC1" w:rsidTr="00213AD3">
        <w:trPr>
          <w:trHeight w:val="230"/>
        </w:trPr>
        <w:tc>
          <w:tcPr>
            <w:tcW w:w="1960" w:type="dxa"/>
          </w:tcPr>
          <w:p w:rsidR="008F4B28" w:rsidRPr="00213AD3" w:rsidRDefault="00454FC1" w:rsidP="009600F7">
            <w:pPr>
              <w:pStyle w:val="TableParagraph"/>
              <w:jc w:val="left"/>
              <w:rPr>
                <w:sz w:val="24"/>
                <w:szCs w:val="24"/>
              </w:rPr>
            </w:pPr>
            <w:proofErr w:type="spellStart"/>
            <w:r w:rsidRPr="00213AD3">
              <w:rPr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2151" w:type="dxa"/>
          </w:tcPr>
          <w:p w:rsidR="008F4B28" w:rsidRPr="00213AD3" w:rsidRDefault="00751FBA" w:rsidP="009600F7">
            <w:pPr>
              <w:pStyle w:val="TableParagraph"/>
              <w:ind w:left="5"/>
              <w:rPr>
                <w:sz w:val="24"/>
                <w:szCs w:val="24"/>
              </w:rPr>
            </w:pPr>
            <w:r w:rsidRPr="00213AD3">
              <w:rPr>
                <w:w w:val="99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8F4B28" w:rsidRPr="00213AD3" w:rsidRDefault="00213AD3" w:rsidP="009600F7">
            <w:pPr>
              <w:pStyle w:val="TableParagraph"/>
              <w:ind w:left="434" w:right="426"/>
              <w:rPr>
                <w:sz w:val="24"/>
                <w:szCs w:val="24"/>
              </w:rPr>
            </w:pPr>
            <w:r w:rsidRPr="00213AD3">
              <w:rPr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8F4B28" w:rsidRPr="00213AD3" w:rsidRDefault="009F55CB" w:rsidP="009600F7">
            <w:pPr>
              <w:pStyle w:val="TableParagraph"/>
              <w:ind w:left="9"/>
              <w:rPr>
                <w:sz w:val="24"/>
                <w:szCs w:val="24"/>
                <w:lang w:val="ru-RU"/>
              </w:rPr>
            </w:pPr>
            <w:r w:rsidRPr="00213AD3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2410" w:type="dxa"/>
          </w:tcPr>
          <w:p w:rsidR="008F4B28" w:rsidRPr="00213AD3" w:rsidRDefault="00213AD3" w:rsidP="009600F7">
            <w:pPr>
              <w:pStyle w:val="TableParagraph"/>
              <w:ind w:left="578" w:right="566"/>
              <w:rPr>
                <w:sz w:val="24"/>
                <w:szCs w:val="24"/>
                <w:lang w:val="ru-RU"/>
              </w:rPr>
            </w:pPr>
            <w:r w:rsidRPr="00213AD3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2410" w:type="dxa"/>
          </w:tcPr>
          <w:p w:rsidR="008F4B28" w:rsidRPr="00213AD3" w:rsidRDefault="009F55CB" w:rsidP="009600F7">
            <w:pPr>
              <w:pStyle w:val="TableParagraph"/>
              <w:ind w:left="662" w:right="648"/>
              <w:rPr>
                <w:sz w:val="24"/>
                <w:szCs w:val="24"/>
              </w:rPr>
            </w:pPr>
            <w:r w:rsidRPr="00213AD3">
              <w:rPr>
                <w:sz w:val="24"/>
                <w:szCs w:val="24"/>
              </w:rPr>
              <w:t>19</w:t>
            </w:r>
          </w:p>
        </w:tc>
        <w:tc>
          <w:tcPr>
            <w:tcW w:w="2409" w:type="dxa"/>
          </w:tcPr>
          <w:p w:rsidR="008F4B28" w:rsidRPr="00213AD3" w:rsidRDefault="00DE6C8D" w:rsidP="009600F7">
            <w:pPr>
              <w:pStyle w:val="TableParagraph"/>
              <w:ind w:left="568" w:right="558"/>
              <w:rPr>
                <w:sz w:val="24"/>
                <w:szCs w:val="24"/>
              </w:rPr>
            </w:pPr>
            <w:r w:rsidRPr="00213AD3">
              <w:rPr>
                <w:sz w:val="24"/>
                <w:szCs w:val="24"/>
              </w:rPr>
              <w:t>13</w:t>
            </w:r>
          </w:p>
        </w:tc>
      </w:tr>
      <w:tr w:rsidR="00454FC1" w:rsidTr="00213AD3">
        <w:trPr>
          <w:trHeight w:val="230"/>
        </w:trPr>
        <w:tc>
          <w:tcPr>
            <w:tcW w:w="1960" w:type="dxa"/>
          </w:tcPr>
          <w:p w:rsidR="008F4B28" w:rsidRPr="00213AD3" w:rsidRDefault="00454FC1" w:rsidP="00454FC1">
            <w:pPr>
              <w:pStyle w:val="TableParagraph"/>
              <w:ind w:left="0"/>
              <w:jc w:val="left"/>
              <w:rPr>
                <w:sz w:val="24"/>
                <w:szCs w:val="24"/>
                <w:lang w:val="ru-RU"/>
              </w:rPr>
            </w:pPr>
            <w:r w:rsidRPr="00213AD3">
              <w:rPr>
                <w:sz w:val="24"/>
                <w:szCs w:val="24"/>
                <w:lang w:val="ru-RU"/>
              </w:rPr>
              <w:t>Уровень РФ и Международный уровень</w:t>
            </w:r>
          </w:p>
        </w:tc>
        <w:tc>
          <w:tcPr>
            <w:tcW w:w="2151" w:type="dxa"/>
          </w:tcPr>
          <w:p w:rsidR="008F4B28" w:rsidRPr="00213AD3" w:rsidRDefault="00751FBA" w:rsidP="009600F7">
            <w:pPr>
              <w:pStyle w:val="TableParagraph"/>
              <w:ind w:left="590" w:right="579"/>
              <w:rPr>
                <w:sz w:val="24"/>
                <w:szCs w:val="24"/>
              </w:rPr>
            </w:pPr>
            <w:r w:rsidRPr="00213AD3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8F4B28" w:rsidRPr="00213AD3" w:rsidRDefault="00DE6C8D" w:rsidP="009600F7">
            <w:pPr>
              <w:pStyle w:val="TableParagraph"/>
              <w:ind w:left="434" w:right="426"/>
              <w:rPr>
                <w:sz w:val="24"/>
                <w:szCs w:val="24"/>
              </w:rPr>
            </w:pPr>
            <w:r w:rsidRPr="00213AD3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8F4B28" w:rsidRPr="00213AD3" w:rsidRDefault="00DE6C8D" w:rsidP="009600F7">
            <w:pPr>
              <w:pStyle w:val="TableParagraph"/>
              <w:ind w:left="518" w:right="508"/>
              <w:rPr>
                <w:sz w:val="24"/>
                <w:szCs w:val="24"/>
                <w:lang w:val="ru-RU"/>
              </w:rPr>
            </w:pPr>
            <w:r w:rsidRPr="00213AD3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8F4B28" w:rsidRPr="00213AD3" w:rsidRDefault="00DE6C8D" w:rsidP="009600F7">
            <w:pPr>
              <w:pStyle w:val="TableParagraph"/>
              <w:ind w:left="578" w:right="566"/>
              <w:rPr>
                <w:sz w:val="24"/>
                <w:szCs w:val="24"/>
              </w:rPr>
            </w:pPr>
            <w:r w:rsidRPr="00213AD3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8F4B28" w:rsidRPr="00213AD3" w:rsidRDefault="00DE6C8D" w:rsidP="009600F7">
            <w:pPr>
              <w:pStyle w:val="TableParagraph"/>
              <w:ind w:left="662" w:right="648"/>
              <w:rPr>
                <w:sz w:val="24"/>
                <w:szCs w:val="24"/>
              </w:rPr>
            </w:pPr>
            <w:r w:rsidRPr="00213AD3">
              <w:rPr>
                <w:sz w:val="24"/>
                <w:szCs w:val="24"/>
              </w:rPr>
              <w:t>5</w:t>
            </w:r>
          </w:p>
        </w:tc>
        <w:tc>
          <w:tcPr>
            <w:tcW w:w="2409" w:type="dxa"/>
          </w:tcPr>
          <w:p w:rsidR="008F4B28" w:rsidRPr="00213AD3" w:rsidRDefault="00DE6C8D" w:rsidP="009600F7">
            <w:pPr>
              <w:pStyle w:val="TableParagraph"/>
              <w:ind w:left="569" w:right="558"/>
              <w:rPr>
                <w:sz w:val="24"/>
                <w:szCs w:val="24"/>
                <w:lang w:val="ru-RU"/>
              </w:rPr>
            </w:pPr>
            <w:r w:rsidRPr="00213AD3">
              <w:rPr>
                <w:sz w:val="24"/>
                <w:szCs w:val="24"/>
              </w:rPr>
              <w:t>3</w:t>
            </w:r>
          </w:p>
        </w:tc>
      </w:tr>
    </w:tbl>
    <w:p w:rsidR="00A61746" w:rsidRDefault="00A61746" w:rsidP="002D44A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61746" w:rsidRDefault="00A61746" w:rsidP="002D44A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61746" w:rsidRDefault="00A61746" w:rsidP="002D44A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61746" w:rsidRDefault="00C454AD" w:rsidP="002D44A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55C8">
        <w:rPr>
          <w:rFonts w:ascii="Times New Roman" w:hAnsi="Times New Roman"/>
          <w:noProof/>
          <w:sz w:val="16"/>
          <w:szCs w:val="16"/>
          <w:lang w:eastAsia="ru-RU"/>
        </w:rPr>
        <w:drawing>
          <wp:inline distT="0" distB="0" distL="0" distR="0" wp14:anchorId="3F45A54C" wp14:editId="6DE3387C">
            <wp:extent cx="8314266" cy="1848485"/>
            <wp:effectExtent l="0" t="0" r="10795" b="18415"/>
            <wp:docPr id="266" name="Диаграмма 26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8F4B28" w:rsidRDefault="008F4B28" w:rsidP="002D44A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4B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Вывод: результаты показывают, что победы в конкурсах и соревнованиях различного уровня выросли в течение 3-х лет, что говорит о творческом росте коллектива.</w:t>
      </w:r>
    </w:p>
    <w:p w:rsidR="008F4B28" w:rsidRDefault="008F4B28" w:rsidP="008F4B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0E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эти данные свидетельствуют о </w:t>
      </w:r>
      <w:proofErr w:type="gramStart"/>
      <w:r w:rsidRPr="00250E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</w:t>
      </w:r>
      <w:r w:rsidR="00250E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  результативности</w:t>
      </w:r>
      <w:proofErr w:type="gramEnd"/>
      <w:r w:rsidR="00250E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обучения в объединении  «Чудеса своими руками» у Л.Н. Лазаревой</w:t>
      </w:r>
      <w:r w:rsidRPr="00250E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также говорят о том, что данная программа сегодня актуальна и востребована</w:t>
      </w:r>
    </w:p>
    <w:p w:rsidR="00751FBA" w:rsidRDefault="00751FBA" w:rsidP="008F4B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1FBA" w:rsidRPr="00250EAB" w:rsidRDefault="00250EAB" w:rsidP="00751FBA">
      <w:pPr>
        <w:spacing w:after="0" w:line="240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751FBA" w:rsidRPr="00250E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Достижения воспитанников и фотоматериалы можно найти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сайте </w:t>
      </w:r>
      <w:r w:rsidR="00751FBA" w:rsidRPr="00250E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5" w:history="1">
        <w:r w:rsidR="00751FBA" w:rsidRPr="00250EA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https://nsportal.ru/lazareva-lyudmila-nikolaevna</w:t>
        </w:r>
      </w:hyperlink>
    </w:p>
    <w:p w:rsidR="00751FBA" w:rsidRPr="00250EAB" w:rsidRDefault="00751FBA" w:rsidP="00751FBA">
      <w:pPr>
        <w:spacing w:after="0" w:line="240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1FBA" w:rsidRPr="00BA44EB" w:rsidRDefault="00751FBA" w:rsidP="008F4B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sectPr w:rsidR="00751FBA" w:rsidRPr="00BA44EB" w:rsidSect="00891D0B">
      <w:pgSz w:w="16838" w:h="11906" w:orient="landscape"/>
      <w:pgMar w:top="426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8C2"/>
    <w:rsid w:val="001638C2"/>
    <w:rsid w:val="0020119A"/>
    <w:rsid w:val="00213AD3"/>
    <w:rsid w:val="00250EAB"/>
    <w:rsid w:val="0026062A"/>
    <w:rsid w:val="002D44A1"/>
    <w:rsid w:val="004110F6"/>
    <w:rsid w:val="00454FC1"/>
    <w:rsid w:val="004C60B3"/>
    <w:rsid w:val="007459FB"/>
    <w:rsid w:val="00751FBA"/>
    <w:rsid w:val="008620C5"/>
    <w:rsid w:val="00866850"/>
    <w:rsid w:val="00891D0B"/>
    <w:rsid w:val="008F4B28"/>
    <w:rsid w:val="00902A27"/>
    <w:rsid w:val="009153C9"/>
    <w:rsid w:val="00936E7F"/>
    <w:rsid w:val="009F55CB"/>
    <w:rsid w:val="00A61746"/>
    <w:rsid w:val="00B2330A"/>
    <w:rsid w:val="00BA44EB"/>
    <w:rsid w:val="00C454AD"/>
    <w:rsid w:val="00CE22A5"/>
    <w:rsid w:val="00DA4A8D"/>
    <w:rsid w:val="00DE6C8D"/>
    <w:rsid w:val="00EF1FA4"/>
    <w:rsid w:val="00F45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472A3"/>
  <w15:chartTrackingRefBased/>
  <w15:docId w15:val="{C7F6FD8D-D4AA-41E3-97E0-3B1AF8989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F1FA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BA44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39"/>
    <w:rsid w:val="007459F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ableParagraph">
    <w:name w:val="Table Paragraph"/>
    <w:basedOn w:val="a"/>
    <w:uiPriority w:val="1"/>
    <w:qFormat/>
    <w:rsid w:val="008F4B28"/>
    <w:pPr>
      <w:widowControl w:val="0"/>
      <w:autoSpaceDE w:val="0"/>
      <w:autoSpaceDN w:val="0"/>
      <w:spacing w:after="0" w:line="210" w:lineRule="exact"/>
      <w:ind w:left="107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lazareva-lyudmila-nikolaevna" TargetMode="Externa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800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sz="800" b="1" i="0" u="none" strike="noStrike" baseline="0">
                <a:solidFill>
                  <a:sysClr val="windowText" lastClr="000000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Количество наград по уровням 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9.663723746953376E-2"/>
          <c:y val="0.15478927203065135"/>
          <c:w val="0.85745597532534834"/>
          <c:h val="0.2348876218058949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Муниципальный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8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7</c:v>
                </c:pt>
                <c:pt idx="1">
                  <c:v>13</c:v>
                </c:pt>
                <c:pt idx="2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AC7-4A13-AC31-27B2B5636950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Республиканский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8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7</c:v>
                </c:pt>
                <c:pt idx="1">
                  <c:v>10</c:v>
                </c:pt>
                <c:pt idx="2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AC7-4A13-AC31-27B2B5636950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Уровень Российской Федерации и международный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8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AC7-4A13-AC31-27B2B5636950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Общий итог</c:v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8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15</c:v>
                </c:pt>
                <c:pt idx="1">
                  <c:v>25</c:v>
                </c:pt>
                <c:pt idx="2">
                  <c:v>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AC7-4A13-AC31-27B2B56369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8296320"/>
        <c:axId val="138302208"/>
      </c:barChart>
      <c:catAx>
        <c:axId val="1382963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38302208"/>
        <c:crosses val="autoZero"/>
        <c:auto val="1"/>
        <c:lblAlgn val="ctr"/>
        <c:lblOffset val="100"/>
        <c:noMultiLvlLbl val="0"/>
      </c:catAx>
      <c:valAx>
        <c:axId val="1383022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38296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2.8875102005523179E-2"/>
          <c:y val="0.62794434349552464"/>
          <c:w val="0.96288879641589076"/>
          <c:h val="0.25906773672521705"/>
        </c:manualLayout>
      </c:layout>
      <c:overlay val="0"/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7</cp:revision>
  <dcterms:created xsi:type="dcterms:W3CDTF">2023-02-10T05:57:00Z</dcterms:created>
  <dcterms:modified xsi:type="dcterms:W3CDTF">2023-02-12T18:35:00Z</dcterms:modified>
</cp:coreProperties>
</file>