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E35" w:rsidRPr="00C811CA" w:rsidRDefault="00A85E35" w:rsidP="00A85E35">
      <w:pPr>
        <w:spacing w:after="0" w:line="240" w:lineRule="auto"/>
        <w:rPr>
          <w:rStyle w:val="FontStyle35"/>
          <w:bCs w:val="0"/>
          <w:noProof/>
          <w:sz w:val="18"/>
          <w:szCs w:val="18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t xml:space="preserve">      </w:t>
      </w:r>
      <w:r w:rsidRPr="00C811CA">
        <w:rPr>
          <w:rFonts w:ascii="Times New Roman" w:hAnsi="Times New Roman"/>
          <w:noProof/>
          <w:sz w:val="20"/>
          <w:szCs w:val="20"/>
          <w:lang w:eastAsia="ru-RU"/>
        </w:rPr>
        <w:t xml:space="preserve">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>РЕСПУБЛИКА ТАТАРСТАН</w:t>
      </w:r>
      <w:r w:rsidRPr="00C811CA">
        <w:rPr>
          <w:noProof/>
          <w:sz w:val="18"/>
          <w:szCs w:val="18"/>
        </w:rPr>
        <w:t xml:space="preserve">                     </w:t>
      </w:r>
      <w:r w:rsidRPr="00C811CA">
        <w:rPr>
          <w:rFonts w:ascii="Times New Roman" w:hAnsi="Times New Roman"/>
          <w:noProof/>
          <w:sz w:val="18"/>
          <w:szCs w:val="18"/>
        </w:rPr>
        <w:t xml:space="preserve">                                    </w:t>
      </w:r>
      <w:r w:rsidRPr="00C811CA">
        <w:rPr>
          <w:noProof/>
          <w:sz w:val="18"/>
          <w:szCs w:val="18"/>
        </w:rPr>
        <w:t xml:space="preserve"> </w:t>
      </w:r>
      <w:r w:rsidRPr="00C811CA">
        <w:rPr>
          <w:rFonts w:ascii="Times New Roman" w:hAnsi="Times New Roman"/>
          <w:noProof/>
          <w:sz w:val="18"/>
          <w:szCs w:val="18"/>
        </w:rPr>
        <w:t xml:space="preserve"> </w:t>
      </w:r>
      <w:r w:rsidRPr="00C811CA">
        <w:rPr>
          <w:sz w:val="18"/>
          <w:szCs w:val="18"/>
        </w:rPr>
        <w:t xml:space="preserve"> </w:t>
      </w:r>
      <w:r w:rsidRPr="00C811CA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</w:t>
      </w:r>
      <w:proofErr w:type="spellStart"/>
      <w:proofErr w:type="gramStart"/>
      <w:r w:rsidRPr="00C811CA">
        <w:rPr>
          <w:rFonts w:ascii="Times New Roman" w:hAnsi="Times New Roman"/>
          <w:sz w:val="18"/>
          <w:szCs w:val="18"/>
        </w:rPr>
        <w:t>ТАТАРСТАН</w:t>
      </w:r>
      <w:proofErr w:type="spellEnd"/>
      <w:r w:rsidRPr="00C811CA">
        <w:rPr>
          <w:rFonts w:ascii="Times New Roman" w:hAnsi="Times New Roman"/>
          <w:sz w:val="18"/>
          <w:szCs w:val="18"/>
        </w:rPr>
        <w:t xml:space="preserve"> </w:t>
      </w:r>
      <w:r w:rsidRPr="00C811CA">
        <w:rPr>
          <w:rFonts w:ascii="Times New Roman" w:hAnsi="Times New Roman"/>
          <w:sz w:val="18"/>
          <w:szCs w:val="18"/>
          <w:lang w:val="tt-RU"/>
        </w:rPr>
        <w:t xml:space="preserve"> РЕСПУБЛИКАСЫ</w:t>
      </w:r>
      <w:proofErr w:type="gramEnd"/>
    </w:p>
    <w:p w:rsidR="00A85E35" w:rsidRPr="00C811CA" w:rsidRDefault="00A85E35" w:rsidP="00A85E35">
      <w:pPr>
        <w:spacing w:after="0" w:line="240" w:lineRule="auto"/>
        <w:rPr>
          <w:sz w:val="18"/>
          <w:szCs w:val="18"/>
        </w:rPr>
      </w:pP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МУНИЦИПАЛЬНОЕ АВТОНОМНОЕ                                             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</w:t>
      </w:r>
      <w:r>
        <w:rPr>
          <w:rFonts w:ascii="Times New Roman" w:hAnsi="Times New Roman"/>
          <w:noProof/>
          <w:sz w:val="18"/>
          <w:szCs w:val="18"/>
          <w:lang w:val="tt-RU" w:eastAsia="ru-RU"/>
        </w:rPr>
        <w:t xml:space="preserve"> </w:t>
      </w:r>
      <w:r w:rsidRPr="00C811CA">
        <w:rPr>
          <w:rFonts w:ascii="Times New Roman" w:hAnsi="Times New Roman"/>
          <w:sz w:val="18"/>
          <w:szCs w:val="18"/>
          <w:lang w:val="tt-RU"/>
        </w:rPr>
        <w:t>Ә</w:t>
      </w:r>
      <w:r w:rsidRPr="00C811CA">
        <w:rPr>
          <w:rFonts w:ascii="Times New Roman" w:hAnsi="Times New Roman"/>
          <w:sz w:val="18"/>
          <w:szCs w:val="18"/>
        </w:rPr>
        <w:t>ЛМ</w:t>
      </w:r>
      <w:r w:rsidRPr="00C811CA">
        <w:rPr>
          <w:rFonts w:ascii="Times New Roman" w:hAnsi="Times New Roman"/>
          <w:sz w:val="18"/>
          <w:szCs w:val="18"/>
          <w:lang w:val="tt-RU"/>
        </w:rPr>
        <w:t>Ә</w:t>
      </w:r>
      <w:r w:rsidRPr="00C811CA">
        <w:rPr>
          <w:rFonts w:ascii="Times New Roman" w:hAnsi="Times New Roman"/>
          <w:sz w:val="18"/>
          <w:szCs w:val="18"/>
        </w:rPr>
        <w:t>Т МУНИЦИПАЛЬ РАЙОНЫ</w:t>
      </w:r>
      <w:r>
        <w:rPr>
          <w:rFonts w:ascii="Times New Roman" w:hAnsi="Times New Roman"/>
          <w:sz w:val="18"/>
          <w:szCs w:val="18"/>
        </w:rPr>
        <w:t>НЫ</w:t>
      </w:r>
      <w:r>
        <w:rPr>
          <w:rFonts w:ascii="Times New Roman" w:hAnsi="Times New Roman"/>
          <w:sz w:val="18"/>
          <w:szCs w:val="18"/>
          <w:lang w:val="tt-RU"/>
        </w:rPr>
        <w:t>Ң</w:t>
      </w:r>
      <w:r w:rsidRPr="00C811CA">
        <w:rPr>
          <w:sz w:val="18"/>
          <w:szCs w:val="18"/>
        </w:rPr>
        <w:t xml:space="preserve">         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     </w:t>
      </w:r>
    </w:p>
    <w:p w:rsidR="00A85E35" w:rsidRPr="00C811CA" w:rsidRDefault="00A85E35" w:rsidP="00A85E35">
      <w:pPr>
        <w:spacing w:after="0" w:line="240" w:lineRule="auto"/>
        <w:rPr>
          <w:rFonts w:ascii="Times New Roman" w:hAnsi="Times New Roman"/>
          <w:noProof/>
          <w:sz w:val="18"/>
          <w:szCs w:val="18"/>
          <w:lang w:eastAsia="ru-RU"/>
        </w:rPr>
      </w:pP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УЧРЕЖДЕНИЕ </w:t>
      </w:r>
      <w:r>
        <w:rPr>
          <w:rFonts w:ascii="Times New Roman" w:hAnsi="Times New Roman"/>
          <w:noProof/>
          <w:sz w:val="18"/>
          <w:szCs w:val="18"/>
          <w:lang w:eastAsia="ru-RU"/>
        </w:rPr>
        <w:t>«СПОРТИВНАЯ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                   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>«ФУТБОЛ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БУЕНЧА </w:t>
      </w:r>
      <w:r>
        <w:rPr>
          <w:rFonts w:ascii="Times New Roman" w:hAnsi="Times New Roman"/>
          <w:noProof/>
          <w:sz w:val="18"/>
          <w:szCs w:val="18"/>
          <w:lang w:eastAsia="ru-RU"/>
        </w:rPr>
        <w:t>СПОРТ</w:t>
      </w:r>
    </w:p>
    <w:p w:rsidR="00A85E35" w:rsidRPr="00C811CA" w:rsidRDefault="00A85E35" w:rsidP="00A85E35">
      <w:pPr>
        <w:spacing w:after="0" w:line="240" w:lineRule="auto"/>
        <w:rPr>
          <w:rFonts w:ascii="Times New Roman" w:hAnsi="Times New Roman"/>
          <w:sz w:val="18"/>
          <w:szCs w:val="18"/>
          <w:lang w:val="tt-RU"/>
        </w:rPr>
      </w:pP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</w:t>
      </w:r>
      <w:r>
        <w:rPr>
          <w:rFonts w:ascii="Times New Roman" w:hAnsi="Times New Roman"/>
          <w:noProof/>
          <w:sz w:val="18"/>
          <w:szCs w:val="18"/>
          <w:lang w:eastAsia="ru-RU"/>
        </w:rPr>
        <w:t>ШКОЛА ПО  ФУТБОЛУ»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                         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</w:t>
      </w:r>
      <w:r w:rsidRPr="00C811CA">
        <w:rPr>
          <w:rFonts w:ascii="Times New Roman" w:hAnsi="Times New Roman"/>
          <w:sz w:val="18"/>
          <w:szCs w:val="18"/>
          <w:lang w:val="tt-RU"/>
        </w:rPr>
        <w:t xml:space="preserve"> </w:t>
      </w:r>
      <w:r>
        <w:rPr>
          <w:rFonts w:ascii="Times New Roman" w:hAnsi="Times New Roman"/>
          <w:sz w:val="18"/>
          <w:szCs w:val="18"/>
          <w:lang w:val="tt-RU"/>
        </w:rPr>
        <w:t xml:space="preserve"> </w:t>
      </w:r>
      <w:r w:rsidRPr="00C811CA">
        <w:rPr>
          <w:rFonts w:ascii="Times New Roman" w:hAnsi="Times New Roman"/>
          <w:sz w:val="18"/>
          <w:szCs w:val="18"/>
          <w:lang w:val="tt-RU"/>
        </w:rPr>
        <w:t>МӘКТӘБЕ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>»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МУНИЦИПАЛЬ</w:t>
      </w:r>
    </w:p>
    <w:p w:rsidR="00A85E35" w:rsidRPr="00C811CA" w:rsidRDefault="00A85E35" w:rsidP="00A85E35">
      <w:pPr>
        <w:spacing w:after="0" w:line="240" w:lineRule="auto"/>
        <w:rPr>
          <w:rFonts w:ascii="Times New Roman" w:hAnsi="Times New Roman"/>
          <w:noProof/>
          <w:sz w:val="18"/>
          <w:szCs w:val="18"/>
          <w:lang w:eastAsia="ru-RU"/>
        </w:rPr>
      </w:pPr>
      <w:r>
        <w:rPr>
          <w:rFonts w:ascii="Times New Roman" w:hAnsi="Times New Roman"/>
          <w:noProof/>
          <w:sz w:val="18"/>
          <w:szCs w:val="18"/>
          <w:lang w:eastAsia="ru-RU"/>
        </w:rPr>
        <w:t xml:space="preserve">АЛЬМЕТЬЕВСКОГО МУНИЦИПАЛЬНОГО  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             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  АВТОНОМ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УЧРЕЖДЕНИЕСЕ</w:t>
      </w:r>
    </w:p>
    <w:p w:rsidR="00A85E35" w:rsidRPr="00C811CA" w:rsidRDefault="00A85E35" w:rsidP="00A85E35">
      <w:pPr>
        <w:spacing w:after="0" w:line="240" w:lineRule="auto"/>
        <w:rPr>
          <w:rFonts w:ascii="Times New Roman" w:hAnsi="Times New Roman"/>
          <w:noProof/>
          <w:sz w:val="18"/>
          <w:szCs w:val="18"/>
          <w:lang w:eastAsia="ru-RU"/>
        </w:rPr>
      </w:pP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РАЙОНА</w:t>
      </w:r>
      <w:r w:rsidRPr="00C811CA"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                              </w:t>
      </w:r>
      <w:r>
        <w:rPr>
          <w:rFonts w:ascii="Times New Roman" w:hAnsi="Times New Roman"/>
          <w:noProof/>
          <w:sz w:val="18"/>
          <w:szCs w:val="18"/>
          <w:lang w:eastAsia="ru-RU"/>
        </w:rPr>
        <w:t xml:space="preserve">                                           </w:t>
      </w:r>
    </w:p>
    <w:p w:rsidR="00A85E35" w:rsidRDefault="00A85E35" w:rsidP="00A85E35">
      <w:pPr>
        <w:spacing w:after="0" w:line="240" w:lineRule="auto"/>
        <w:rPr>
          <w:rFonts w:ascii="Times New Roman" w:hAnsi="Times New Roman"/>
          <w:noProof/>
          <w:sz w:val="18"/>
          <w:szCs w:val="18"/>
          <w:lang w:eastAsia="ru-RU"/>
        </w:rPr>
      </w:pPr>
      <w:r>
        <w:rPr>
          <w:rFonts w:ascii="Times New Roman" w:hAnsi="Times New Roman"/>
          <w:noProof/>
          <w:sz w:val="18"/>
          <w:szCs w:val="18"/>
          <w:lang w:eastAsia="ru-RU"/>
        </w:rPr>
        <w:t>423450 РТ г.Альметьевск,ул.Белоглазова, 62 а</w:t>
      </w:r>
      <w:r>
        <w:rPr>
          <w:sz w:val="18"/>
          <w:szCs w:val="18"/>
          <w:lang w:val="tt-RU"/>
        </w:rPr>
        <w:t xml:space="preserve">                                                </w:t>
      </w:r>
      <w:r>
        <w:rPr>
          <w:rStyle w:val="FontStyle29"/>
          <w:sz w:val="18"/>
          <w:szCs w:val="18"/>
        </w:rPr>
        <w:t xml:space="preserve">Белоглазов </w:t>
      </w:r>
      <w:proofErr w:type="spellStart"/>
      <w:r>
        <w:rPr>
          <w:rStyle w:val="FontStyle29"/>
          <w:sz w:val="18"/>
          <w:szCs w:val="18"/>
        </w:rPr>
        <w:t>ур</w:t>
      </w:r>
      <w:proofErr w:type="spellEnd"/>
      <w:r>
        <w:rPr>
          <w:rStyle w:val="FontStyle29"/>
          <w:sz w:val="18"/>
          <w:szCs w:val="18"/>
        </w:rPr>
        <w:t>.,</w:t>
      </w:r>
      <w:r>
        <w:rPr>
          <w:sz w:val="18"/>
          <w:szCs w:val="18"/>
        </w:rPr>
        <w:t xml:space="preserve"> </w:t>
      </w:r>
      <w:proofErr w:type="gramStart"/>
      <w:r>
        <w:rPr>
          <w:rStyle w:val="FontStyle29"/>
          <w:sz w:val="18"/>
          <w:szCs w:val="18"/>
        </w:rPr>
        <w:t>62  а</w:t>
      </w:r>
      <w:proofErr w:type="gramEnd"/>
      <w:r>
        <w:rPr>
          <w:rStyle w:val="FontStyle29"/>
          <w:sz w:val="18"/>
          <w:szCs w:val="18"/>
        </w:rPr>
        <w:t xml:space="preserve"> </w:t>
      </w:r>
      <w:proofErr w:type="spellStart"/>
      <w:r>
        <w:rPr>
          <w:rStyle w:val="FontStyle29"/>
          <w:sz w:val="18"/>
          <w:szCs w:val="18"/>
        </w:rPr>
        <w:t>йорты</w:t>
      </w:r>
      <w:proofErr w:type="spellEnd"/>
      <w:r>
        <w:rPr>
          <w:rStyle w:val="FontStyle29"/>
          <w:sz w:val="18"/>
          <w:szCs w:val="18"/>
        </w:rPr>
        <w:t>,</w:t>
      </w:r>
      <w:r>
        <w:rPr>
          <w:rStyle w:val="FontStyle29"/>
          <w:sz w:val="18"/>
          <w:szCs w:val="18"/>
          <w:lang w:val="tt-RU"/>
        </w:rPr>
        <w:t xml:space="preserve"> Ә</w:t>
      </w:r>
      <w:r>
        <w:rPr>
          <w:rStyle w:val="FontStyle29"/>
          <w:sz w:val="18"/>
          <w:szCs w:val="18"/>
        </w:rPr>
        <w:t>лм</w:t>
      </w:r>
      <w:r>
        <w:rPr>
          <w:rStyle w:val="FontStyle29"/>
          <w:sz w:val="18"/>
          <w:szCs w:val="18"/>
          <w:lang w:val="tt-RU"/>
        </w:rPr>
        <w:t>ә</w:t>
      </w:r>
      <w:r>
        <w:rPr>
          <w:rStyle w:val="FontStyle29"/>
          <w:sz w:val="18"/>
          <w:szCs w:val="18"/>
        </w:rPr>
        <w:t>т ш</w:t>
      </w:r>
      <w:r>
        <w:rPr>
          <w:rStyle w:val="FontStyle29"/>
          <w:sz w:val="18"/>
          <w:szCs w:val="18"/>
          <w:lang w:val="tt-RU"/>
        </w:rPr>
        <w:t>әһә</w:t>
      </w:r>
      <w:r>
        <w:rPr>
          <w:rStyle w:val="FontStyle29"/>
          <w:sz w:val="18"/>
          <w:szCs w:val="18"/>
        </w:rPr>
        <w:t>ре,</w:t>
      </w:r>
      <w:r>
        <w:rPr>
          <w:sz w:val="18"/>
          <w:szCs w:val="18"/>
        </w:rPr>
        <w:t xml:space="preserve"> </w:t>
      </w:r>
      <w:r w:rsidRPr="00C811CA">
        <w:rPr>
          <w:rFonts w:ascii="Times New Roman" w:hAnsi="Times New Roman"/>
          <w:sz w:val="18"/>
          <w:szCs w:val="18"/>
        </w:rPr>
        <w:t>423450</w:t>
      </w:r>
    </w:p>
    <w:p w:rsidR="00A85E35" w:rsidRDefault="00A85E35" w:rsidP="00A85E35">
      <w:pPr>
        <w:spacing w:after="0" w:line="240" w:lineRule="auto"/>
        <w:rPr>
          <w:rFonts w:ascii="Times New Roman" w:hAnsi="Times New Roman"/>
          <w:b/>
          <w:noProof/>
          <w:sz w:val="18"/>
          <w:szCs w:val="18"/>
          <w:lang w:eastAsia="ru-RU"/>
        </w:rPr>
      </w:pPr>
    </w:p>
    <w:p w:rsidR="00A85E35" w:rsidRDefault="00A85E35" w:rsidP="00A85E35">
      <w:pPr>
        <w:spacing w:after="0" w:line="240" w:lineRule="auto"/>
        <w:jc w:val="center"/>
        <w:rPr>
          <w:rFonts w:ascii="Times New Roman" w:hAnsi="Times New Roman"/>
          <w:noProof/>
          <w:sz w:val="18"/>
          <w:szCs w:val="18"/>
          <w:lang w:eastAsia="ru-RU"/>
        </w:rPr>
      </w:pPr>
      <w:r>
        <w:rPr>
          <w:rFonts w:ascii="Times New Roman" w:hAnsi="Times New Roman"/>
          <w:noProof/>
          <w:sz w:val="18"/>
          <w:szCs w:val="18"/>
          <w:lang w:eastAsia="ru-RU"/>
        </w:rPr>
        <w:t xml:space="preserve">Тел./факс:  (8553)32-55-22,  </w:t>
      </w:r>
      <w:r>
        <w:rPr>
          <w:rFonts w:ascii="Times New Roman" w:hAnsi="Times New Roman"/>
          <w:noProof/>
          <w:sz w:val="18"/>
          <w:szCs w:val="18"/>
          <w:lang w:val="en-US" w:eastAsia="ru-RU"/>
        </w:rPr>
        <w:t>almfootball</w:t>
      </w:r>
      <w:r>
        <w:rPr>
          <w:rFonts w:ascii="Times New Roman" w:hAnsi="Times New Roman"/>
          <w:noProof/>
          <w:sz w:val="18"/>
          <w:szCs w:val="18"/>
          <w:lang w:eastAsia="ru-RU"/>
        </w:rPr>
        <w:t>@</w:t>
      </w:r>
      <w:r>
        <w:rPr>
          <w:rFonts w:ascii="Times New Roman" w:hAnsi="Times New Roman"/>
          <w:noProof/>
          <w:sz w:val="18"/>
          <w:szCs w:val="18"/>
          <w:lang w:val="en-US" w:eastAsia="ru-RU"/>
        </w:rPr>
        <w:t>mail</w:t>
      </w:r>
      <w:r>
        <w:rPr>
          <w:rFonts w:ascii="Times New Roman" w:hAnsi="Times New Roman"/>
          <w:noProof/>
          <w:sz w:val="18"/>
          <w:szCs w:val="18"/>
          <w:lang w:eastAsia="ru-RU"/>
        </w:rPr>
        <w:t>.</w:t>
      </w:r>
      <w:r>
        <w:rPr>
          <w:rFonts w:ascii="Times New Roman" w:hAnsi="Times New Roman"/>
          <w:noProof/>
          <w:sz w:val="18"/>
          <w:szCs w:val="18"/>
          <w:lang w:val="en-US" w:eastAsia="ru-RU"/>
        </w:rPr>
        <w:t>ru</w:t>
      </w:r>
    </w:p>
    <w:p w:rsidR="00A85E35" w:rsidRDefault="00A85E35" w:rsidP="00A85E35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95885</wp:posOffset>
                </wp:positionV>
                <wp:extent cx="6315075" cy="9525"/>
                <wp:effectExtent l="9525" t="8255" r="9525" b="1079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50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BAE74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-2.7pt;margin-top:7.55pt;width:497.2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"/>
            </w:pict>
          </mc:Fallback>
        </mc:AlternateContent>
      </w:r>
      <w:r>
        <w:rPr>
          <w:rFonts w:ascii="Times New Roman" w:hAnsi="Times New Roman"/>
          <w:noProof/>
          <w:lang w:eastAsia="ru-RU"/>
        </w:rPr>
        <w:t xml:space="preserve">                                                       </w:t>
      </w:r>
    </w:p>
    <w:p w:rsidR="00A85E35" w:rsidRPr="00D12A25" w:rsidRDefault="00D12A25" w:rsidP="00A85E35">
      <w:pPr>
        <w:pStyle w:val="Style19"/>
        <w:widowControl/>
        <w:ind w:right="68"/>
        <w:jc w:val="both"/>
        <w:rPr>
          <w:rStyle w:val="FontStyle28"/>
          <w:b w:val="0"/>
          <w:u w:val="single"/>
        </w:rPr>
      </w:pPr>
      <w:r w:rsidRPr="00D12A25">
        <w:rPr>
          <w:rStyle w:val="FontStyle36"/>
        </w:rPr>
        <w:t>«</w:t>
      </w:r>
      <w:r w:rsidRPr="00D12A25">
        <w:rPr>
          <w:rStyle w:val="FontStyle36"/>
          <w:u w:val="single"/>
        </w:rPr>
        <w:t xml:space="preserve">   18    </w:t>
      </w:r>
      <w:r w:rsidRPr="00D12A25">
        <w:rPr>
          <w:rStyle w:val="FontStyle36"/>
        </w:rPr>
        <w:t>»</w:t>
      </w:r>
      <w:r w:rsidRPr="00D12A25">
        <w:rPr>
          <w:rStyle w:val="FontStyle36"/>
          <w:u w:val="single"/>
        </w:rPr>
        <w:t xml:space="preserve">   сентября    </w:t>
      </w:r>
      <w:r w:rsidRPr="00D12A25">
        <w:rPr>
          <w:rStyle w:val="FontStyle28"/>
          <w:b w:val="0"/>
          <w:u w:val="single"/>
        </w:rPr>
        <w:t>2020</w:t>
      </w:r>
      <w:r w:rsidR="00A85E35" w:rsidRPr="00D12A25">
        <w:rPr>
          <w:rStyle w:val="FontStyle28"/>
          <w:b w:val="0"/>
          <w:u w:val="single"/>
        </w:rPr>
        <w:t>г</w:t>
      </w:r>
      <w:r w:rsidR="00A85E35" w:rsidRPr="00D12A25">
        <w:rPr>
          <w:rStyle w:val="FontStyle28"/>
          <w:b w:val="0"/>
        </w:rPr>
        <w:t xml:space="preserve"> </w:t>
      </w:r>
      <w:r w:rsidR="00A85E35" w:rsidRPr="00D12A25">
        <w:rPr>
          <w:rStyle w:val="FontStyle28"/>
        </w:rPr>
        <w:t xml:space="preserve">                                                                                        </w:t>
      </w:r>
      <w:r w:rsidRPr="00D12A25">
        <w:rPr>
          <w:rStyle w:val="FontStyle28"/>
        </w:rPr>
        <w:t xml:space="preserve">                     </w:t>
      </w:r>
      <w:r w:rsidR="00A85E35" w:rsidRPr="00D12A25">
        <w:rPr>
          <w:rStyle w:val="FontStyle28"/>
          <w:b w:val="0"/>
        </w:rPr>
        <w:t>№</w:t>
      </w:r>
      <w:r w:rsidRPr="00D12A25">
        <w:rPr>
          <w:rStyle w:val="FontStyle28"/>
          <w:b w:val="0"/>
        </w:rPr>
        <w:t xml:space="preserve"> </w:t>
      </w:r>
      <w:r w:rsidRPr="00D12A25">
        <w:rPr>
          <w:rStyle w:val="FontStyle28"/>
          <w:b w:val="0"/>
          <w:u w:val="single"/>
        </w:rPr>
        <w:t>194</w:t>
      </w:r>
    </w:p>
    <w:p w:rsidR="00A85E35" w:rsidRDefault="00A85E35" w:rsidP="00A85E35">
      <w:pPr>
        <w:pStyle w:val="Style19"/>
        <w:widowControl/>
        <w:ind w:right="68"/>
        <w:jc w:val="right"/>
        <w:rPr>
          <w:rStyle w:val="FontStyle28"/>
        </w:rPr>
      </w:pPr>
    </w:p>
    <w:p w:rsidR="00A85E35" w:rsidRDefault="00A85E35" w:rsidP="00A85E35">
      <w:pPr>
        <w:pStyle w:val="a3"/>
        <w:ind w:left="5664"/>
        <w:rPr>
          <w:rFonts w:ascii="Times New Roman" w:hAnsi="Times New Roman"/>
          <w:sz w:val="28"/>
          <w:szCs w:val="28"/>
        </w:rPr>
      </w:pPr>
    </w:p>
    <w:p w:rsidR="00A85E35" w:rsidRDefault="00A85E35" w:rsidP="00A85E35">
      <w:pPr>
        <w:jc w:val="center"/>
        <w:rPr>
          <w:rFonts w:ascii="Times New Roman" w:hAnsi="Times New Roman"/>
          <w:b/>
          <w:sz w:val="28"/>
          <w:szCs w:val="28"/>
        </w:rPr>
      </w:pPr>
    </w:p>
    <w:p w:rsidR="005C02BC" w:rsidRDefault="00A85E35" w:rsidP="00A85E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</w:t>
      </w:r>
    </w:p>
    <w:p w:rsidR="00A85E35" w:rsidRPr="0062479E" w:rsidRDefault="00BE2635" w:rsidP="00A85E35">
      <w:pPr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«</w:t>
      </w:r>
      <w:r w:rsidR="00A85E35" w:rsidRPr="0062479E">
        <w:rPr>
          <w:rFonts w:ascii="Times New Roman" w:hAnsi="Times New Roman"/>
          <w:i/>
          <w:sz w:val="28"/>
          <w:szCs w:val="28"/>
        </w:rPr>
        <w:t>Об организации платных образовательных услуг в 2020-2021 учебном году</w:t>
      </w:r>
      <w:r>
        <w:rPr>
          <w:rFonts w:ascii="Times New Roman" w:hAnsi="Times New Roman"/>
          <w:i/>
          <w:sz w:val="28"/>
          <w:szCs w:val="28"/>
        </w:rPr>
        <w:t>»</w:t>
      </w:r>
    </w:p>
    <w:p w:rsidR="00A85E35" w:rsidRDefault="00A85E35" w:rsidP="00A85E3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85E35">
        <w:rPr>
          <w:rFonts w:ascii="Times New Roman" w:hAnsi="Times New Roman"/>
          <w:sz w:val="28"/>
          <w:szCs w:val="28"/>
        </w:rPr>
        <w:t xml:space="preserve">На основании Положения об оказании платных дополнительных услуг, заявлений родителей, рекомендаций по организаций платных услуг исполнительного комитета </w:t>
      </w:r>
      <w:r w:rsidR="004D17D1">
        <w:rPr>
          <w:rFonts w:ascii="Times New Roman" w:hAnsi="Times New Roman"/>
          <w:sz w:val="28"/>
          <w:szCs w:val="28"/>
        </w:rPr>
        <w:t xml:space="preserve"> </w:t>
      </w:r>
      <w:r w:rsidRPr="00A85E35">
        <w:rPr>
          <w:rFonts w:ascii="Times New Roman" w:hAnsi="Times New Roman"/>
          <w:sz w:val="28"/>
          <w:szCs w:val="28"/>
        </w:rPr>
        <w:t xml:space="preserve">Альметьевского </w:t>
      </w:r>
      <w:r w:rsidR="004D17D1">
        <w:rPr>
          <w:rFonts w:ascii="Times New Roman" w:hAnsi="Times New Roman"/>
          <w:sz w:val="28"/>
          <w:szCs w:val="28"/>
        </w:rPr>
        <w:t xml:space="preserve"> </w:t>
      </w:r>
      <w:r w:rsidRPr="00A85E35">
        <w:rPr>
          <w:rFonts w:ascii="Times New Roman" w:hAnsi="Times New Roman"/>
          <w:sz w:val="28"/>
          <w:szCs w:val="28"/>
        </w:rPr>
        <w:t xml:space="preserve">муниципального района, а также в соответствии с постановлением исполнительного комитета Альметьевского муниципального района от </w:t>
      </w:r>
      <w:r>
        <w:rPr>
          <w:rFonts w:ascii="Times New Roman" w:hAnsi="Times New Roman"/>
          <w:sz w:val="28"/>
          <w:szCs w:val="28"/>
        </w:rPr>
        <w:t>«</w:t>
      </w:r>
      <w:r w:rsidR="004D17D1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>»</w:t>
      </w:r>
      <w:r w:rsidR="009C25AB">
        <w:rPr>
          <w:rFonts w:ascii="Times New Roman" w:hAnsi="Times New Roman"/>
          <w:sz w:val="28"/>
          <w:szCs w:val="28"/>
        </w:rPr>
        <w:t xml:space="preserve"> </w:t>
      </w:r>
      <w:r w:rsidR="004D17D1">
        <w:rPr>
          <w:rFonts w:ascii="Times New Roman" w:hAnsi="Times New Roman"/>
          <w:sz w:val="28"/>
          <w:szCs w:val="28"/>
        </w:rPr>
        <w:t>июля 2020г. №1001</w:t>
      </w:r>
      <w:r w:rsidR="00894632">
        <w:rPr>
          <w:rFonts w:ascii="Times New Roman" w:hAnsi="Times New Roman"/>
          <w:sz w:val="28"/>
          <w:szCs w:val="28"/>
        </w:rPr>
        <w:t xml:space="preserve"> </w:t>
      </w:r>
      <w:r w:rsidR="009C25AB">
        <w:rPr>
          <w:rFonts w:ascii="Times New Roman" w:hAnsi="Times New Roman"/>
          <w:sz w:val="28"/>
          <w:szCs w:val="28"/>
        </w:rPr>
        <w:t xml:space="preserve"> «Об утвержден</w:t>
      </w:r>
      <w:r w:rsidR="00894632">
        <w:rPr>
          <w:rFonts w:ascii="Times New Roman" w:hAnsi="Times New Roman"/>
          <w:sz w:val="28"/>
          <w:szCs w:val="28"/>
        </w:rPr>
        <w:t>ии предельной стоимости платных услуг, оказываемых муниципальными предприятиями и учреждениями, имеющими право в соответствии с законодательством осуществлять платные услуги на территории Альметьевского муниципального района Республики Татарстан</w:t>
      </w:r>
      <w:r w:rsidR="009C25AB">
        <w:rPr>
          <w:rFonts w:ascii="Times New Roman" w:hAnsi="Times New Roman"/>
          <w:sz w:val="28"/>
          <w:szCs w:val="28"/>
        </w:rPr>
        <w:t>»</w:t>
      </w:r>
    </w:p>
    <w:p w:rsidR="009C25AB" w:rsidRDefault="009C25AB" w:rsidP="009C25AB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C25AB" w:rsidRDefault="009C25AB" w:rsidP="009C25AB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9C25AB" w:rsidRDefault="009C25AB" w:rsidP="009C25AB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C25AB" w:rsidRPr="00E103A9" w:rsidRDefault="009C25AB" w:rsidP="0062479E">
      <w:pPr>
        <w:pStyle w:val="a3"/>
        <w:numPr>
          <w:ilvl w:val="0"/>
          <w:numId w:val="3"/>
        </w:numPr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E103A9">
        <w:rPr>
          <w:rFonts w:ascii="Times New Roman" w:hAnsi="Times New Roman"/>
          <w:sz w:val="28"/>
          <w:szCs w:val="28"/>
        </w:rPr>
        <w:t xml:space="preserve">Организовать в 2020-2021 </w:t>
      </w:r>
      <w:r w:rsidR="00E103A9">
        <w:rPr>
          <w:rFonts w:ascii="Times New Roman" w:hAnsi="Times New Roman"/>
          <w:sz w:val="28"/>
          <w:szCs w:val="28"/>
        </w:rPr>
        <w:t xml:space="preserve">году в муниципальном автономном </w:t>
      </w:r>
      <w:r w:rsidR="004D17D1">
        <w:rPr>
          <w:rFonts w:ascii="Times New Roman" w:hAnsi="Times New Roman"/>
          <w:sz w:val="28"/>
          <w:szCs w:val="28"/>
        </w:rPr>
        <w:t xml:space="preserve">учреждении «Спортивная школа </w:t>
      </w:r>
      <w:r w:rsidRPr="00E103A9">
        <w:rPr>
          <w:rFonts w:ascii="Times New Roman" w:hAnsi="Times New Roman"/>
          <w:sz w:val="28"/>
          <w:szCs w:val="28"/>
        </w:rPr>
        <w:t xml:space="preserve"> по футболу» платные образовательные услуги по</w:t>
      </w:r>
      <w:r w:rsidR="004D17D1">
        <w:rPr>
          <w:rFonts w:ascii="Times New Roman" w:hAnsi="Times New Roman"/>
          <w:sz w:val="28"/>
          <w:szCs w:val="28"/>
        </w:rPr>
        <w:t xml:space="preserve"> обучению футболу </w:t>
      </w:r>
      <w:r w:rsidR="00E6472E">
        <w:rPr>
          <w:rFonts w:ascii="Times New Roman" w:hAnsi="Times New Roman"/>
          <w:sz w:val="28"/>
          <w:szCs w:val="28"/>
        </w:rPr>
        <w:t xml:space="preserve">для </w:t>
      </w:r>
      <w:r w:rsidR="004D17D1">
        <w:rPr>
          <w:rFonts w:ascii="Times New Roman" w:hAnsi="Times New Roman"/>
          <w:sz w:val="28"/>
          <w:szCs w:val="28"/>
        </w:rPr>
        <w:t>детей от 6 до 15 лет.</w:t>
      </w:r>
      <w:r w:rsidRPr="00E103A9">
        <w:rPr>
          <w:rFonts w:ascii="Times New Roman" w:hAnsi="Times New Roman"/>
          <w:sz w:val="28"/>
          <w:szCs w:val="28"/>
        </w:rPr>
        <w:t xml:space="preserve"> </w:t>
      </w:r>
    </w:p>
    <w:p w:rsidR="009C25AB" w:rsidRPr="00E103A9" w:rsidRDefault="00E103A9" w:rsidP="004D17D1">
      <w:pPr>
        <w:pStyle w:val="a3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9C25AB" w:rsidRPr="004D17D1">
        <w:rPr>
          <w:rFonts w:ascii="Times New Roman" w:hAnsi="Times New Roman"/>
          <w:sz w:val="28"/>
          <w:szCs w:val="28"/>
        </w:rPr>
        <w:t>Утвердить следующие образовательные программы (осн</w:t>
      </w:r>
      <w:r w:rsidR="004D17D1" w:rsidRPr="004D17D1">
        <w:rPr>
          <w:rFonts w:ascii="Times New Roman" w:hAnsi="Times New Roman"/>
          <w:sz w:val="28"/>
          <w:szCs w:val="28"/>
        </w:rPr>
        <w:t>ование – решение тренерского</w:t>
      </w:r>
      <w:r w:rsidR="009C25AB" w:rsidRPr="004D17D1">
        <w:rPr>
          <w:rFonts w:ascii="Times New Roman" w:hAnsi="Times New Roman"/>
          <w:sz w:val="28"/>
          <w:szCs w:val="28"/>
        </w:rPr>
        <w:t xml:space="preserve"> совета от</w:t>
      </w:r>
      <w:r w:rsidR="004D17D1" w:rsidRPr="004D17D1">
        <w:rPr>
          <w:rFonts w:ascii="Times New Roman" w:hAnsi="Times New Roman"/>
          <w:sz w:val="28"/>
          <w:szCs w:val="28"/>
        </w:rPr>
        <w:t xml:space="preserve"> 28.08.2020г.</w:t>
      </w:r>
      <w:r w:rsidR="009C25AB" w:rsidRPr="004D17D1">
        <w:rPr>
          <w:rFonts w:ascii="Times New Roman" w:hAnsi="Times New Roman"/>
          <w:sz w:val="28"/>
          <w:szCs w:val="28"/>
        </w:rPr>
        <w:t>, протокол №</w:t>
      </w:r>
      <w:r w:rsidR="004D17D1" w:rsidRPr="004D17D1">
        <w:rPr>
          <w:rFonts w:ascii="Times New Roman" w:hAnsi="Times New Roman"/>
          <w:sz w:val="28"/>
          <w:szCs w:val="28"/>
        </w:rPr>
        <w:t>5</w:t>
      </w:r>
      <w:r w:rsidR="009C25AB" w:rsidRPr="004D17D1">
        <w:rPr>
          <w:rFonts w:ascii="Times New Roman" w:hAnsi="Times New Roman"/>
          <w:sz w:val="28"/>
          <w:szCs w:val="28"/>
        </w:rPr>
        <w:t>, приказ №</w:t>
      </w:r>
      <w:r w:rsidR="004D17D1" w:rsidRPr="004D17D1">
        <w:rPr>
          <w:rFonts w:ascii="Times New Roman" w:hAnsi="Times New Roman"/>
          <w:sz w:val="28"/>
          <w:szCs w:val="28"/>
        </w:rPr>
        <w:t xml:space="preserve"> 193</w:t>
      </w:r>
      <w:r w:rsidR="009C25AB" w:rsidRPr="004D17D1">
        <w:rPr>
          <w:rFonts w:ascii="Times New Roman" w:hAnsi="Times New Roman"/>
          <w:sz w:val="28"/>
          <w:szCs w:val="28"/>
        </w:rPr>
        <w:t xml:space="preserve"> от</w:t>
      </w:r>
      <w:r w:rsidR="004D17D1" w:rsidRPr="004D17D1">
        <w:rPr>
          <w:rFonts w:ascii="Times New Roman" w:hAnsi="Times New Roman"/>
          <w:sz w:val="28"/>
          <w:szCs w:val="28"/>
        </w:rPr>
        <w:t>18.09.2020г.</w:t>
      </w:r>
      <w:r w:rsidR="009C25AB" w:rsidRPr="004D17D1">
        <w:rPr>
          <w:rFonts w:ascii="Times New Roman" w:hAnsi="Times New Roman"/>
          <w:sz w:val="28"/>
          <w:szCs w:val="28"/>
        </w:rPr>
        <w:t>):</w:t>
      </w:r>
    </w:p>
    <w:p w:rsidR="009C25AB" w:rsidRPr="00E103A9" w:rsidRDefault="0062479E" w:rsidP="0062479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9C25AB" w:rsidRPr="00E103A9">
        <w:rPr>
          <w:rFonts w:ascii="Times New Roman" w:hAnsi="Times New Roman"/>
          <w:sz w:val="28"/>
          <w:szCs w:val="28"/>
        </w:rPr>
        <w:t>- игровые виды спорта «Футбол».</w:t>
      </w:r>
    </w:p>
    <w:p w:rsidR="009C25AB" w:rsidRDefault="009C25AB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 w:rsidRPr="00E103A9">
        <w:rPr>
          <w:rFonts w:ascii="Times New Roman" w:hAnsi="Times New Roman"/>
          <w:sz w:val="28"/>
          <w:szCs w:val="28"/>
        </w:rPr>
        <w:t xml:space="preserve">3. </w:t>
      </w:r>
      <w:r w:rsidRPr="00BF78A5">
        <w:rPr>
          <w:rFonts w:ascii="Times New Roman" w:hAnsi="Times New Roman"/>
          <w:sz w:val="28"/>
          <w:szCs w:val="28"/>
        </w:rPr>
        <w:t>Назначить тренерами-преподавателями</w:t>
      </w:r>
      <w:r w:rsidR="00BF78A5">
        <w:rPr>
          <w:rFonts w:ascii="Times New Roman" w:hAnsi="Times New Roman"/>
          <w:sz w:val="28"/>
          <w:szCs w:val="28"/>
        </w:rPr>
        <w:t>: Карнаухова В.Г., Стародедова А.Н., Хасаншина Р.Р.,</w:t>
      </w:r>
      <w:r w:rsidR="006F181B">
        <w:rPr>
          <w:rFonts w:ascii="Times New Roman" w:hAnsi="Times New Roman"/>
          <w:sz w:val="28"/>
          <w:szCs w:val="28"/>
        </w:rPr>
        <w:t xml:space="preserve"> </w:t>
      </w:r>
      <w:r w:rsidR="00BF78A5">
        <w:rPr>
          <w:rFonts w:ascii="Times New Roman" w:hAnsi="Times New Roman"/>
          <w:sz w:val="28"/>
          <w:szCs w:val="28"/>
        </w:rPr>
        <w:t>Шангараева Р.М.</w:t>
      </w:r>
    </w:p>
    <w:p w:rsidR="009C25AB" w:rsidRDefault="009C25AB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Сформировать группы учащихся для о</w:t>
      </w:r>
      <w:r w:rsidR="00E103A9">
        <w:rPr>
          <w:rFonts w:ascii="Times New Roman" w:hAnsi="Times New Roman"/>
          <w:sz w:val="28"/>
          <w:szCs w:val="28"/>
        </w:rPr>
        <w:t>рганизации обучения по дополните</w:t>
      </w:r>
      <w:r>
        <w:rPr>
          <w:rFonts w:ascii="Times New Roman" w:hAnsi="Times New Roman"/>
          <w:sz w:val="28"/>
          <w:szCs w:val="28"/>
        </w:rPr>
        <w:t xml:space="preserve">льным общеразвивающим </w:t>
      </w:r>
      <w:r w:rsidR="00E103A9">
        <w:rPr>
          <w:rFonts w:ascii="Times New Roman" w:hAnsi="Times New Roman"/>
          <w:sz w:val="28"/>
          <w:szCs w:val="28"/>
        </w:rPr>
        <w:t>программам.</w:t>
      </w:r>
    </w:p>
    <w:p w:rsidR="00E103A9" w:rsidRDefault="00E103A9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Утвердить расписание занятий на 2020-2021 учебный год.</w:t>
      </w:r>
    </w:p>
    <w:p w:rsidR="00E103A9" w:rsidRDefault="00E103A9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Обеспечить исполнение договоров на оказание платных образовательных услуг в части реализации образовательной программы.</w:t>
      </w:r>
    </w:p>
    <w:p w:rsidR="00E103A9" w:rsidRDefault="00E103A9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Возложить ответственность за жизнь и здоровье детей в период реализации дополнительных образовательных программ на тренеров-преподавателей.</w:t>
      </w:r>
    </w:p>
    <w:p w:rsidR="00E103A9" w:rsidRDefault="00E103A9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Всем работникам при проведении дополнительных платных услуг обеспечить соблюдение требований законодательства в части санитарных норм, правил техники безопасности и охраны труда.</w:t>
      </w:r>
    </w:p>
    <w:p w:rsidR="00BF78A5" w:rsidRDefault="00BF78A5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9. В случае недобора занимающихся, разрешается добор младшего возраста на бесплатной основе до формирования групп своего года.</w:t>
      </w:r>
    </w:p>
    <w:p w:rsidR="00BF78A5" w:rsidRDefault="00BF78A5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E103A9" w:rsidRDefault="00BF78A5" w:rsidP="0062479E">
      <w:pPr>
        <w:pStyle w:val="a3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E103A9">
        <w:rPr>
          <w:rFonts w:ascii="Times New Roman" w:hAnsi="Times New Roman"/>
          <w:sz w:val="28"/>
          <w:szCs w:val="28"/>
        </w:rPr>
        <w:t>. Назначить ответственным за соблюдением хозяйственного обслуживания и надлежащим состоянием школы заместителя директора по спортивной работе – Шарипзянова</w:t>
      </w:r>
      <w:bookmarkStart w:id="0" w:name="_GoBack"/>
      <w:bookmarkEnd w:id="0"/>
      <w:r w:rsidR="00E103A9">
        <w:rPr>
          <w:rFonts w:ascii="Times New Roman" w:hAnsi="Times New Roman"/>
          <w:sz w:val="28"/>
          <w:szCs w:val="28"/>
        </w:rPr>
        <w:t xml:space="preserve"> Р.К.</w:t>
      </w:r>
    </w:p>
    <w:p w:rsidR="008A7945" w:rsidRDefault="008A7945" w:rsidP="00E6472E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8A7945" w:rsidRDefault="008A7945" w:rsidP="00E6472E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E6472E" w:rsidRDefault="008A7945" w:rsidP="00E6472E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6472E">
        <w:rPr>
          <w:rFonts w:ascii="Times New Roman" w:hAnsi="Times New Roman"/>
          <w:sz w:val="28"/>
          <w:szCs w:val="28"/>
        </w:rPr>
        <w:t>Директор МАУ</w:t>
      </w:r>
      <w:r w:rsidR="00E6472E">
        <w:rPr>
          <w:rFonts w:ascii="Times New Roman" w:hAnsi="Times New Roman"/>
          <w:sz w:val="28"/>
          <w:szCs w:val="28"/>
        </w:rPr>
        <w:tab/>
        <w:t xml:space="preserve">           А.П. Данилов</w:t>
      </w:r>
    </w:p>
    <w:p w:rsidR="00E6472E" w:rsidRDefault="00E6472E" w:rsidP="00E6472E">
      <w:pPr>
        <w:tabs>
          <w:tab w:val="left" w:pos="851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«СШ по футболу»</w:t>
      </w:r>
    </w:p>
    <w:p w:rsidR="00E6472E" w:rsidRPr="00A85E35" w:rsidRDefault="00E6472E" w:rsidP="00E6472E">
      <w:pPr>
        <w:pStyle w:val="a3"/>
        <w:ind w:firstLine="142"/>
        <w:rPr>
          <w:rFonts w:ascii="Times New Roman" w:hAnsi="Times New Roman"/>
          <w:sz w:val="28"/>
          <w:szCs w:val="28"/>
        </w:rPr>
      </w:pPr>
    </w:p>
    <w:sectPr w:rsidR="00E6472E" w:rsidRPr="00A85E35" w:rsidSect="00E103A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95512"/>
    <w:multiLevelType w:val="hybridMultilevel"/>
    <w:tmpl w:val="1FA20DCE"/>
    <w:lvl w:ilvl="0" w:tplc="DCE874E6">
      <w:start w:val="1"/>
      <w:numFmt w:val="decimal"/>
      <w:lvlText w:val="%1."/>
      <w:lvlJc w:val="left"/>
      <w:pPr>
        <w:ind w:left="928" w:hanging="360"/>
      </w:pPr>
      <w:rPr>
        <w:rFonts w:ascii="Times New Roman" w:eastAsia="Franklin Gothic Book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26303491"/>
    <w:multiLevelType w:val="hybridMultilevel"/>
    <w:tmpl w:val="E092FDB0"/>
    <w:lvl w:ilvl="0" w:tplc="67DE0AE2">
      <w:start w:val="1"/>
      <w:numFmt w:val="decimal"/>
      <w:lvlText w:val="%1."/>
      <w:lvlJc w:val="left"/>
      <w:pPr>
        <w:ind w:left="12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571511D8"/>
    <w:multiLevelType w:val="hybridMultilevel"/>
    <w:tmpl w:val="32FEB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0606"/>
    <w:rsid w:val="000D60E3"/>
    <w:rsid w:val="004D17D1"/>
    <w:rsid w:val="005C02BC"/>
    <w:rsid w:val="0062479E"/>
    <w:rsid w:val="006F181B"/>
    <w:rsid w:val="007D3829"/>
    <w:rsid w:val="00894632"/>
    <w:rsid w:val="008A7945"/>
    <w:rsid w:val="009C25AB"/>
    <w:rsid w:val="00A85E35"/>
    <w:rsid w:val="00BE2635"/>
    <w:rsid w:val="00BF78A5"/>
    <w:rsid w:val="00CF0606"/>
    <w:rsid w:val="00D12A25"/>
    <w:rsid w:val="00E103A9"/>
    <w:rsid w:val="00E6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A7C7D"/>
  <w15:docId w15:val="{221075BB-9D5D-495C-ADB8-55B434A1F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5E35"/>
    <w:rPr>
      <w:rFonts w:ascii="Franklin Gothic Book" w:eastAsia="Franklin Gothic Book" w:hAnsi="Franklin Gothic Book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9">
    <w:name w:val="Font Style29"/>
    <w:rsid w:val="00A85E35"/>
    <w:rPr>
      <w:rFonts w:ascii="Times New Roman" w:hAnsi="Times New Roman" w:cs="Times New Roman" w:hint="default"/>
      <w:sz w:val="16"/>
      <w:szCs w:val="16"/>
    </w:rPr>
  </w:style>
  <w:style w:type="character" w:customStyle="1" w:styleId="FontStyle35">
    <w:name w:val="Font Style35"/>
    <w:rsid w:val="00A85E35"/>
    <w:rPr>
      <w:rFonts w:ascii="Times New Roman" w:hAnsi="Times New Roman" w:cs="Times New Roman" w:hint="default"/>
      <w:b/>
      <w:bCs/>
      <w:smallCaps/>
      <w:sz w:val="22"/>
      <w:szCs w:val="22"/>
    </w:rPr>
  </w:style>
  <w:style w:type="paragraph" w:customStyle="1" w:styleId="Style19">
    <w:name w:val="Style19"/>
    <w:basedOn w:val="a"/>
    <w:rsid w:val="00A85E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8">
    <w:name w:val="Font Style28"/>
    <w:rsid w:val="00A85E3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6">
    <w:name w:val="Font Style36"/>
    <w:rsid w:val="00A85E35"/>
    <w:rPr>
      <w:rFonts w:ascii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A85E35"/>
    <w:pPr>
      <w:spacing w:after="0" w:line="240" w:lineRule="auto"/>
    </w:pPr>
    <w:rPr>
      <w:rFonts w:ascii="Franklin Gothic Book" w:eastAsia="Franklin Gothic Book" w:hAnsi="Franklin Gothic Book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D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17D1"/>
    <w:rPr>
      <w:rFonts w:ascii="Tahoma" w:eastAsia="Franklin Gothic Book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Администратор</cp:lastModifiedBy>
  <cp:revision>10</cp:revision>
  <cp:lastPrinted>2020-09-22T05:02:00Z</cp:lastPrinted>
  <dcterms:created xsi:type="dcterms:W3CDTF">2020-09-15T05:02:00Z</dcterms:created>
  <dcterms:modified xsi:type="dcterms:W3CDTF">2020-09-22T13:30:00Z</dcterms:modified>
</cp:coreProperties>
</file>