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465C5" w:rsidRPr="00A077A9" w:rsidTr="00D04817">
        <w:tc>
          <w:tcPr>
            <w:tcW w:w="4785" w:type="dxa"/>
          </w:tcPr>
          <w:p w:rsidR="00A465C5" w:rsidRPr="00570315" w:rsidRDefault="00A465C5" w:rsidP="00D04817">
            <w:pPr>
              <w:rPr>
                <w:rFonts w:ascii="Times New Roman" w:hAnsi="Times New Roman" w:cs="Times New Roman"/>
              </w:rPr>
            </w:pPr>
            <w:bookmarkStart w:id="0" w:name="bookmark1"/>
            <w:r w:rsidRPr="00570315">
              <w:rPr>
                <w:rFonts w:ascii="Times New Roman" w:hAnsi="Times New Roman" w:cs="Times New Roman"/>
              </w:rPr>
              <w:t>Принято</w:t>
            </w:r>
          </w:p>
        </w:tc>
        <w:tc>
          <w:tcPr>
            <w:tcW w:w="4786" w:type="dxa"/>
          </w:tcPr>
          <w:p w:rsidR="00A465C5" w:rsidRPr="00570315" w:rsidRDefault="00570315" w:rsidP="001F18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</w:t>
            </w:r>
            <w:r w:rsidR="00A465C5" w:rsidRPr="00570315">
              <w:rPr>
                <w:rFonts w:ascii="Times New Roman" w:hAnsi="Times New Roman" w:cs="Times New Roman"/>
              </w:rPr>
              <w:t>Утверждаю</w:t>
            </w:r>
          </w:p>
        </w:tc>
      </w:tr>
      <w:tr w:rsidR="00A465C5" w:rsidRPr="00A077A9" w:rsidTr="00D04817">
        <w:tc>
          <w:tcPr>
            <w:tcW w:w="4785" w:type="dxa"/>
          </w:tcPr>
          <w:p w:rsidR="00A465C5" w:rsidRPr="00570315" w:rsidRDefault="003C03C2" w:rsidP="00D04817">
            <w:pPr>
              <w:rPr>
                <w:rFonts w:ascii="Times New Roman" w:hAnsi="Times New Roman" w:cs="Times New Roman"/>
              </w:rPr>
            </w:pPr>
            <w:r w:rsidRPr="00570315">
              <w:rPr>
                <w:rFonts w:ascii="Times New Roman" w:hAnsi="Times New Roman" w:cs="Times New Roman"/>
              </w:rPr>
              <w:t xml:space="preserve">на заседании тренерского </w:t>
            </w:r>
            <w:r w:rsidR="00A465C5" w:rsidRPr="00570315">
              <w:rPr>
                <w:rFonts w:ascii="Times New Roman" w:hAnsi="Times New Roman" w:cs="Times New Roman"/>
              </w:rPr>
              <w:t xml:space="preserve"> совета </w:t>
            </w:r>
          </w:p>
          <w:p w:rsidR="00A465C5" w:rsidRPr="00570315" w:rsidRDefault="00A465C5" w:rsidP="00D04817">
            <w:pPr>
              <w:rPr>
                <w:rFonts w:ascii="Times New Roman" w:hAnsi="Times New Roman" w:cs="Times New Roman"/>
              </w:rPr>
            </w:pPr>
            <w:r w:rsidRPr="00570315">
              <w:rPr>
                <w:rFonts w:ascii="Times New Roman" w:hAnsi="Times New Roman" w:cs="Times New Roman"/>
              </w:rPr>
              <w:t>МАУ «СШ по футболу»</w:t>
            </w:r>
          </w:p>
          <w:p w:rsidR="00A465C5" w:rsidRPr="00570315" w:rsidRDefault="00570315" w:rsidP="00D04817">
            <w:pPr>
              <w:spacing w:after="656"/>
              <w:rPr>
                <w:rFonts w:ascii="Times New Roman" w:hAnsi="Times New Roman" w:cs="Times New Roman"/>
              </w:rPr>
            </w:pPr>
            <w:r w:rsidRPr="00570315">
              <w:rPr>
                <w:rFonts w:ascii="Times New Roman" w:hAnsi="Times New Roman" w:cs="Times New Roman"/>
              </w:rPr>
              <w:t>Протокол № 5  от «28» августа 2020г.</w:t>
            </w:r>
          </w:p>
          <w:p w:rsidR="00A465C5" w:rsidRPr="00570315" w:rsidRDefault="00A465C5" w:rsidP="00D048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A465C5" w:rsidRPr="00570315" w:rsidRDefault="00A465C5" w:rsidP="00D04817">
            <w:pPr>
              <w:jc w:val="right"/>
              <w:rPr>
                <w:rFonts w:ascii="Times New Roman" w:hAnsi="Times New Roman" w:cs="Times New Roman"/>
              </w:rPr>
            </w:pPr>
            <w:r w:rsidRPr="00570315">
              <w:rPr>
                <w:rFonts w:ascii="Times New Roman" w:hAnsi="Times New Roman" w:cs="Times New Roman"/>
              </w:rPr>
              <w:t>Директор МАУ «СШ по футболу»</w:t>
            </w:r>
          </w:p>
          <w:p w:rsidR="00A465C5" w:rsidRPr="00570315" w:rsidRDefault="00570315" w:rsidP="005703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</w:t>
            </w:r>
            <w:r w:rsidR="00A465C5" w:rsidRPr="00570315">
              <w:rPr>
                <w:rFonts w:ascii="Times New Roman" w:hAnsi="Times New Roman" w:cs="Times New Roman"/>
              </w:rPr>
              <w:t>_________________А.П. Данилов</w:t>
            </w:r>
          </w:p>
          <w:p w:rsidR="00A465C5" w:rsidRPr="00570315" w:rsidRDefault="00A465C5" w:rsidP="00D04817">
            <w:pPr>
              <w:jc w:val="center"/>
              <w:rPr>
                <w:rFonts w:ascii="Times New Roman" w:hAnsi="Times New Roman" w:cs="Times New Roman"/>
              </w:rPr>
            </w:pPr>
            <w:r w:rsidRPr="00570315">
              <w:rPr>
                <w:rFonts w:ascii="Times New Roman" w:hAnsi="Times New Roman" w:cs="Times New Roman"/>
              </w:rPr>
              <w:t xml:space="preserve">                Введено в действие приказом </w:t>
            </w:r>
          </w:p>
          <w:p w:rsidR="00A465C5" w:rsidRPr="00570315" w:rsidRDefault="00570315" w:rsidP="00D04817">
            <w:pPr>
              <w:jc w:val="center"/>
              <w:rPr>
                <w:rFonts w:ascii="Times New Roman" w:hAnsi="Times New Roman" w:cs="Times New Roman"/>
              </w:rPr>
            </w:pPr>
            <w:r w:rsidRPr="00570315">
              <w:rPr>
                <w:rFonts w:ascii="Times New Roman" w:hAnsi="Times New Roman" w:cs="Times New Roman"/>
              </w:rPr>
              <w:t xml:space="preserve">                     №  193 от  «18» сентября 2020г.</w:t>
            </w:r>
            <w:r w:rsidR="00A465C5" w:rsidRPr="00570315">
              <w:rPr>
                <w:rFonts w:ascii="Times New Roman" w:hAnsi="Times New Roman" w:cs="Times New Roman"/>
              </w:rPr>
              <w:t xml:space="preserve">       </w:t>
            </w:r>
          </w:p>
        </w:tc>
      </w:tr>
    </w:tbl>
    <w:p w:rsidR="00A465C5" w:rsidRDefault="00A465C5" w:rsidP="00A465C5">
      <w:pPr>
        <w:pStyle w:val="10"/>
        <w:keepNext/>
        <w:keepLines/>
        <w:shd w:val="clear" w:color="auto" w:fill="auto"/>
        <w:spacing w:before="0"/>
        <w:ind w:right="960"/>
        <w:jc w:val="left"/>
      </w:pPr>
    </w:p>
    <w:p w:rsidR="007C255B" w:rsidRDefault="00901DB8" w:rsidP="00A465C5">
      <w:pPr>
        <w:pStyle w:val="10"/>
        <w:keepNext/>
        <w:keepLines/>
        <w:shd w:val="clear" w:color="auto" w:fill="auto"/>
        <w:spacing w:before="0"/>
        <w:ind w:right="960"/>
      </w:pPr>
      <w:r>
        <w:t xml:space="preserve">Учебный план дополнительного образования детей </w:t>
      </w:r>
      <w:r w:rsidR="00CC61A3">
        <w:t>от 6 до 15 лет</w:t>
      </w:r>
      <w:r>
        <w:br/>
        <w:t>(платные образовательные услуги)</w:t>
      </w:r>
      <w:bookmarkEnd w:id="0"/>
    </w:p>
    <w:p w:rsidR="007C255B" w:rsidRDefault="00901DB8" w:rsidP="00A465C5">
      <w:pPr>
        <w:pStyle w:val="20"/>
        <w:shd w:val="clear" w:color="auto" w:fill="auto"/>
        <w:tabs>
          <w:tab w:val="left" w:pos="5477"/>
        </w:tabs>
        <w:spacing w:line="317" w:lineRule="exact"/>
        <w:ind w:firstLine="360"/>
        <w:jc w:val="both"/>
      </w:pPr>
      <w:r>
        <w:t>Учебный план дополнительного образования детей</w:t>
      </w:r>
      <w:r w:rsidR="00CE3184">
        <w:t xml:space="preserve"> от 6 до 15 лет</w:t>
      </w:r>
      <w:r>
        <w:t xml:space="preserve"> (платные образовательные услуги) ориентирован на выполнение содер</w:t>
      </w:r>
      <w:r w:rsidR="00CE3184">
        <w:t>жания рабочей программы тренера</w:t>
      </w:r>
      <w:r>
        <w:t>, количество учебных</w:t>
      </w:r>
      <w:r w:rsidR="00A465C5">
        <w:t xml:space="preserve"> недель определяется договором. </w:t>
      </w:r>
      <w:r>
        <w:t xml:space="preserve">Прием детей в </w:t>
      </w:r>
      <w:r w:rsidR="00CE3184">
        <w:t xml:space="preserve">школу </w:t>
      </w:r>
      <w:r>
        <w:t xml:space="preserve">осуществляется по желанию учащихся, на основании заявления родителей. Зачисление детей </w:t>
      </w:r>
      <w:r w:rsidR="00CE3184">
        <w:t xml:space="preserve">по программам </w:t>
      </w:r>
      <w:r>
        <w:t>дополнительного образования проводится в соответствии с административным регламентом.</w:t>
      </w:r>
    </w:p>
    <w:p w:rsidR="007C255B" w:rsidRDefault="00901DB8">
      <w:pPr>
        <w:pStyle w:val="20"/>
        <w:shd w:val="clear" w:color="auto" w:fill="auto"/>
        <w:spacing w:after="56" w:line="317" w:lineRule="exact"/>
        <w:ind w:firstLine="360"/>
        <w:jc w:val="both"/>
      </w:pPr>
      <w:r>
        <w:t>Во время каникул учебный процесс в рамках дополнительного образования проводится по согласованию с обучающимися, родителями. Занятия проводятся согласно расписанию, которое утверждается в начале учебного года директором учреждения с учетом наиболее благоприятного режима труда и отдыха учащихся.</w:t>
      </w:r>
    </w:p>
    <w:p w:rsidR="007C255B" w:rsidRDefault="00901DB8">
      <w:pPr>
        <w:pStyle w:val="20"/>
        <w:shd w:val="clear" w:color="auto" w:fill="auto"/>
        <w:spacing w:after="64" w:line="322" w:lineRule="exact"/>
        <w:ind w:firstLine="360"/>
        <w:jc w:val="both"/>
      </w:pPr>
      <w:r>
        <w:t>При проведении занятий происходит формиров</w:t>
      </w:r>
      <w:r w:rsidR="00CE3184">
        <w:t>ание групп из расчета от 5 до 25</w:t>
      </w:r>
      <w:r>
        <w:t xml:space="preserve"> человек. Учебные группы создаются для обучающихся одного возраста или разных возрастов.</w:t>
      </w:r>
    </w:p>
    <w:p w:rsidR="007C255B" w:rsidRDefault="00901DB8">
      <w:pPr>
        <w:pStyle w:val="20"/>
        <w:shd w:val="clear" w:color="auto" w:fill="auto"/>
        <w:spacing w:after="60" w:line="317" w:lineRule="exact"/>
        <w:ind w:firstLine="360"/>
        <w:jc w:val="both"/>
      </w:pPr>
      <w:r>
        <w:t>Режим занятий обусловлен спецификой дополнительного образования в школе: учебный план дополнительного образования детей реализуется во второй половине дня. Продолжительность освоения программы</w:t>
      </w:r>
      <w:r w:rsidR="00BE7424">
        <w:t xml:space="preserve"> по годам определяется тренером</w:t>
      </w:r>
      <w:r>
        <w:t xml:space="preserve"> в соответствии с запросами детей и родителей, с учетом социального заказа, согласовывает</w:t>
      </w:r>
      <w:r w:rsidR="007F79DD">
        <w:t xml:space="preserve">ся с заместителем директора по </w:t>
      </w:r>
      <w:proofErr w:type="gramStart"/>
      <w:r w:rsidR="007F79DD">
        <w:t>С</w:t>
      </w:r>
      <w:r>
        <w:t>Р</w:t>
      </w:r>
      <w:proofErr w:type="gramEnd"/>
      <w:r>
        <w:t xml:space="preserve"> и утверждается директором школы.</w:t>
      </w:r>
    </w:p>
    <w:p w:rsidR="007C255B" w:rsidRDefault="00901DB8">
      <w:pPr>
        <w:pStyle w:val="20"/>
        <w:shd w:val="clear" w:color="auto" w:fill="auto"/>
        <w:spacing w:after="60" w:line="317" w:lineRule="exact"/>
        <w:ind w:firstLine="360"/>
        <w:jc w:val="both"/>
      </w:pPr>
      <w:r>
        <w:t>Недельная нагрузка на одну группу определяется администра</w:t>
      </w:r>
      <w:r w:rsidR="007F79DD">
        <w:t>цией по согласованию с тренером</w:t>
      </w:r>
      <w:r>
        <w:t xml:space="preserve">, возраста учащихся, продолжительность освоения данной программы соответствует требованиям СанПиНа. Расписание составляется с опорой на санитарно-гигиенические нормы </w:t>
      </w:r>
      <w:r w:rsidR="00CE3184">
        <w:t>с учетом загруженности залов</w:t>
      </w:r>
      <w:r>
        <w:t>, пожеланий родителей и детей. Продолжительность занятий ис</w:t>
      </w:r>
      <w:r w:rsidR="00AD00C3">
        <w:t>числяется в академических часах</w:t>
      </w:r>
      <w:bookmarkStart w:id="1" w:name="_GoBack"/>
      <w:bookmarkEnd w:id="1"/>
      <w:r>
        <w:t xml:space="preserve"> в зависимости от возраста учащихся. Расписанием предусмотрено, завершение занятий в системе дополнительного образования не позднее 20.00ч.</w:t>
      </w:r>
    </w:p>
    <w:p w:rsidR="007C255B" w:rsidRDefault="00901DB8" w:rsidP="007F79DD">
      <w:pPr>
        <w:pStyle w:val="10"/>
        <w:keepNext/>
        <w:keepLines/>
        <w:shd w:val="clear" w:color="auto" w:fill="auto"/>
        <w:spacing w:before="0" w:after="298" w:line="312" w:lineRule="exact"/>
      </w:pPr>
      <w:bookmarkStart w:id="2" w:name="bookmark2"/>
      <w:r>
        <w:t>Учебный план</w:t>
      </w:r>
      <w:r w:rsidR="002576F9">
        <w:t xml:space="preserve"> </w:t>
      </w:r>
      <w:r w:rsidR="00A465C5">
        <w:t xml:space="preserve"> МАУ «Спортивная школа по футболу</w:t>
      </w:r>
      <w:r>
        <w:t>» (платные образовательные услуги)</w:t>
      </w:r>
      <w:bookmarkEnd w:id="2"/>
    </w:p>
    <w:tbl>
      <w:tblPr>
        <w:tblStyle w:val="a4"/>
        <w:tblW w:w="10117" w:type="dxa"/>
        <w:tblLayout w:type="fixed"/>
        <w:tblLook w:val="04A0" w:firstRow="1" w:lastRow="0" w:firstColumn="1" w:lastColumn="0" w:noHBand="0" w:noVBand="1"/>
      </w:tblPr>
      <w:tblGrid>
        <w:gridCol w:w="843"/>
        <w:gridCol w:w="3017"/>
        <w:gridCol w:w="1496"/>
        <w:gridCol w:w="1729"/>
        <w:gridCol w:w="1511"/>
        <w:gridCol w:w="1521"/>
      </w:tblGrid>
      <w:tr w:rsidR="007C255B" w:rsidTr="007F79DD">
        <w:trPr>
          <w:trHeight w:hRule="exact" w:val="1364"/>
        </w:trPr>
        <w:tc>
          <w:tcPr>
            <w:tcW w:w="843" w:type="dxa"/>
          </w:tcPr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2"/>
              </w:rPr>
              <w:t xml:space="preserve">№ </w:t>
            </w:r>
            <w:proofErr w:type="gramStart"/>
            <w:r>
              <w:rPr>
                <w:rStyle w:val="22"/>
              </w:rPr>
              <w:t>п</w:t>
            </w:r>
            <w:proofErr w:type="gramEnd"/>
            <w:r>
              <w:rPr>
                <w:rStyle w:val="22"/>
              </w:rPr>
              <w:t>/п</w:t>
            </w:r>
          </w:p>
        </w:tc>
        <w:tc>
          <w:tcPr>
            <w:tcW w:w="3017" w:type="dxa"/>
          </w:tcPr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spacing w:line="317" w:lineRule="exact"/>
              <w:jc w:val="center"/>
            </w:pPr>
            <w:r>
              <w:rPr>
                <w:rStyle w:val="23"/>
              </w:rPr>
              <w:t>Направленность, название объединения</w:t>
            </w:r>
          </w:p>
        </w:tc>
        <w:tc>
          <w:tcPr>
            <w:tcW w:w="1496" w:type="dxa"/>
          </w:tcPr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spacing w:after="180" w:line="220" w:lineRule="exact"/>
              <w:jc w:val="center"/>
            </w:pPr>
            <w:r>
              <w:rPr>
                <w:rStyle w:val="23"/>
              </w:rPr>
              <w:t>Срок</w:t>
            </w:r>
          </w:p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spacing w:before="180" w:line="220" w:lineRule="exact"/>
            </w:pPr>
            <w:r>
              <w:rPr>
                <w:rStyle w:val="23"/>
              </w:rPr>
              <w:t>реализации</w:t>
            </w:r>
          </w:p>
        </w:tc>
        <w:tc>
          <w:tcPr>
            <w:tcW w:w="1729" w:type="dxa"/>
          </w:tcPr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spacing w:after="120" w:line="220" w:lineRule="exact"/>
              <w:jc w:val="center"/>
            </w:pPr>
            <w:r>
              <w:rPr>
                <w:rStyle w:val="23"/>
              </w:rPr>
              <w:t>Возраст</w:t>
            </w:r>
          </w:p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spacing w:before="120" w:line="220" w:lineRule="exact"/>
            </w:pPr>
            <w:r>
              <w:rPr>
                <w:rStyle w:val="23"/>
              </w:rPr>
              <w:t>обучающихся</w:t>
            </w:r>
          </w:p>
        </w:tc>
        <w:tc>
          <w:tcPr>
            <w:tcW w:w="1511" w:type="dxa"/>
          </w:tcPr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spacing w:after="180" w:line="220" w:lineRule="exact"/>
            </w:pPr>
            <w:r>
              <w:rPr>
                <w:rStyle w:val="23"/>
              </w:rPr>
              <w:t>Количество</w:t>
            </w:r>
          </w:p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spacing w:before="180" w:line="220" w:lineRule="exact"/>
              <w:jc w:val="center"/>
            </w:pPr>
            <w:r>
              <w:rPr>
                <w:rStyle w:val="23"/>
              </w:rPr>
              <w:t>групп</w:t>
            </w:r>
          </w:p>
        </w:tc>
        <w:tc>
          <w:tcPr>
            <w:tcW w:w="1521" w:type="dxa"/>
          </w:tcPr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3"/>
              </w:rPr>
              <w:t>Количество часов в неделю (1 группа)</w:t>
            </w:r>
          </w:p>
        </w:tc>
      </w:tr>
      <w:tr w:rsidR="007C255B" w:rsidTr="007F79DD">
        <w:trPr>
          <w:trHeight w:hRule="exact" w:val="682"/>
        </w:trPr>
        <w:tc>
          <w:tcPr>
            <w:tcW w:w="843" w:type="dxa"/>
          </w:tcPr>
          <w:p w:rsidR="007C255B" w:rsidRDefault="007C255B">
            <w:pPr>
              <w:framePr w:w="1002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017" w:type="dxa"/>
          </w:tcPr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spacing w:after="180" w:line="220" w:lineRule="exact"/>
            </w:pPr>
            <w:r>
              <w:rPr>
                <w:rStyle w:val="23"/>
              </w:rPr>
              <w:t>Физкультурно</w:t>
            </w:r>
            <w:r>
              <w:rPr>
                <w:rStyle w:val="23"/>
              </w:rPr>
              <w:softHyphen/>
            </w:r>
          </w:p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spacing w:before="180" w:line="220" w:lineRule="exact"/>
            </w:pPr>
            <w:r>
              <w:rPr>
                <w:rStyle w:val="23"/>
              </w:rPr>
              <w:t>спортивная</w:t>
            </w:r>
          </w:p>
        </w:tc>
        <w:tc>
          <w:tcPr>
            <w:tcW w:w="1496" w:type="dxa"/>
          </w:tcPr>
          <w:p w:rsidR="007C255B" w:rsidRDefault="007C255B">
            <w:pPr>
              <w:framePr w:w="1002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29" w:type="dxa"/>
          </w:tcPr>
          <w:p w:rsidR="007C255B" w:rsidRDefault="007C255B">
            <w:pPr>
              <w:framePr w:w="1002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11" w:type="dxa"/>
          </w:tcPr>
          <w:p w:rsidR="007C255B" w:rsidRDefault="007C255B">
            <w:pPr>
              <w:framePr w:w="1002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21" w:type="dxa"/>
          </w:tcPr>
          <w:p w:rsidR="007C255B" w:rsidRDefault="007C255B">
            <w:pPr>
              <w:framePr w:w="1002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7C255B" w:rsidTr="007F79DD">
        <w:trPr>
          <w:trHeight w:hRule="exact" w:val="682"/>
        </w:trPr>
        <w:tc>
          <w:tcPr>
            <w:tcW w:w="843" w:type="dxa"/>
          </w:tcPr>
          <w:p w:rsidR="007C255B" w:rsidRDefault="007F79DD">
            <w:pPr>
              <w:pStyle w:val="20"/>
              <w:framePr w:w="10027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2"/>
              </w:rPr>
              <w:t>1</w:t>
            </w:r>
          </w:p>
        </w:tc>
        <w:tc>
          <w:tcPr>
            <w:tcW w:w="3017" w:type="dxa"/>
          </w:tcPr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2"/>
              </w:rPr>
              <w:t>Футбол</w:t>
            </w:r>
          </w:p>
        </w:tc>
        <w:tc>
          <w:tcPr>
            <w:tcW w:w="1496" w:type="dxa"/>
          </w:tcPr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spacing w:after="180" w:line="220" w:lineRule="exact"/>
            </w:pPr>
            <w:r>
              <w:rPr>
                <w:rStyle w:val="22"/>
              </w:rPr>
              <w:t>Сентябрь-</w:t>
            </w:r>
          </w:p>
          <w:p w:rsidR="007C255B" w:rsidRDefault="00901DB8">
            <w:pPr>
              <w:pStyle w:val="20"/>
              <w:framePr w:w="10027" w:wrap="notBeside" w:vAnchor="text" w:hAnchor="text" w:xAlign="center" w:y="1"/>
              <w:shd w:val="clear" w:color="auto" w:fill="auto"/>
              <w:spacing w:before="180" w:line="220" w:lineRule="exact"/>
            </w:pPr>
            <w:r>
              <w:rPr>
                <w:rStyle w:val="22"/>
              </w:rPr>
              <w:t>июнь</w:t>
            </w:r>
          </w:p>
        </w:tc>
        <w:tc>
          <w:tcPr>
            <w:tcW w:w="1729" w:type="dxa"/>
          </w:tcPr>
          <w:p w:rsidR="007C255B" w:rsidRDefault="00CE3184" w:rsidP="00BE7424">
            <w:pPr>
              <w:pStyle w:val="20"/>
              <w:framePr w:w="1002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2"/>
              </w:rPr>
              <w:t>6-15</w:t>
            </w:r>
          </w:p>
        </w:tc>
        <w:tc>
          <w:tcPr>
            <w:tcW w:w="1511" w:type="dxa"/>
          </w:tcPr>
          <w:p w:rsidR="007C255B" w:rsidRDefault="00CE3184" w:rsidP="00BE7424">
            <w:pPr>
              <w:pStyle w:val="20"/>
              <w:framePr w:w="1002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2"/>
              </w:rPr>
              <w:t>10</w:t>
            </w:r>
          </w:p>
        </w:tc>
        <w:tc>
          <w:tcPr>
            <w:tcW w:w="1521" w:type="dxa"/>
          </w:tcPr>
          <w:p w:rsidR="007C255B" w:rsidRDefault="00901DB8" w:rsidP="00BE7424">
            <w:pPr>
              <w:pStyle w:val="20"/>
              <w:framePr w:w="10027" w:wrap="notBeside" w:vAnchor="text" w:hAnchor="text" w:xAlign="center" w:y="1"/>
              <w:shd w:val="clear" w:color="auto" w:fill="auto"/>
              <w:spacing w:line="220" w:lineRule="exact"/>
              <w:jc w:val="center"/>
            </w:pPr>
            <w:r>
              <w:rPr>
                <w:rStyle w:val="22"/>
              </w:rPr>
              <w:t>2</w:t>
            </w:r>
          </w:p>
        </w:tc>
      </w:tr>
    </w:tbl>
    <w:p w:rsidR="007C255B" w:rsidRDefault="007C255B">
      <w:pPr>
        <w:framePr w:w="10027" w:wrap="notBeside" w:vAnchor="text" w:hAnchor="text" w:xAlign="center" w:y="1"/>
        <w:rPr>
          <w:sz w:val="2"/>
          <w:szCs w:val="2"/>
        </w:rPr>
      </w:pPr>
    </w:p>
    <w:p w:rsidR="007C255B" w:rsidRDefault="007C255B">
      <w:pPr>
        <w:rPr>
          <w:sz w:val="2"/>
          <w:szCs w:val="2"/>
        </w:rPr>
      </w:pPr>
    </w:p>
    <w:p w:rsidR="007C255B" w:rsidRDefault="007C255B">
      <w:pPr>
        <w:framePr w:w="10027" w:wrap="notBeside" w:vAnchor="text" w:hAnchor="text" w:xAlign="center" w:y="1"/>
        <w:rPr>
          <w:sz w:val="2"/>
          <w:szCs w:val="2"/>
        </w:rPr>
      </w:pPr>
    </w:p>
    <w:p w:rsidR="007C255B" w:rsidRDefault="007C255B">
      <w:pPr>
        <w:rPr>
          <w:sz w:val="2"/>
          <w:szCs w:val="2"/>
        </w:rPr>
      </w:pPr>
    </w:p>
    <w:p w:rsidR="007C255B" w:rsidRDefault="007C255B" w:rsidP="007F79DD">
      <w:pPr>
        <w:ind w:left="142" w:firstLine="142"/>
        <w:rPr>
          <w:sz w:val="2"/>
          <w:szCs w:val="2"/>
        </w:rPr>
      </w:pPr>
    </w:p>
    <w:sectPr w:rsidR="007C255B">
      <w:pgSz w:w="11900" w:h="16840"/>
      <w:pgMar w:top="950" w:right="790" w:bottom="1422" w:left="105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52C3" w:rsidRDefault="002552C3">
      <w:r>
        <w:separator/>
      </w:r>
    </w:p>
  </w:endnote>
  <w:endnote w:type="continuationSeparator" w:id="0">
    <w:p w:rsidR="002552C3" w:rsidRDefault="00255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52C3" w:rsidRDefault="002552C3"/>
  </w:footnote>
  <w:footnote w:type="continuationSeparator" w:id="0">
    <w:p w:rsidR="002552C3" w:rsidRDefault="002552C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0A2181"/>
    <w:multiLevelType w:val="multilevel"/>
    <w:tmpl w:val="009255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55B"/>
    <w:rsid w:val="00053E13"/>
    <w:rsid w:val="001F18F0"/>
    <w:rsid w:val="002552C3"/>
    <w:rsid w:val="002576F9"/>
    <w:rsid w:val="00317E7D"/>
    <w:rsid w:val="003C03C2"/>
    <w:rsid w:val="00467F09"/>
    <w:rsid w:val="004C35A1"/>
    <w:rsid w:val="00570315"/>
    <w:rsid w:val="0074102C"/>
    <w:rsid w:val="007C255B"/>
    <w:rsid w:val="007F79DD"/>
    <w:rsid w:val="00901DB8"/>
    <w:rsid w:val="00A465C5"/>
    <w:rsid w:val="00A84209"/>
    <w:rsid w:val="00AD00C3"/>
    <w:rsid w:val="00AD7933"/>
    <w:rsid w:val="00BE7424"/>
    <w:rsid w:val="00CC61A3"/>
    <w:rsid w:val="00CE3184"/>
    <w:rsid w:val="00EA016C"/>
    <w:rsid w:val="00EF4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21">
    <w:name w:val="Заголовок №1 (2)"/>
    <w:basedOn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line="312" w:lineRule="exact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2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60" w:line="317" w:lineRule="exact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table" w:styleId="a4">
    <w:name w:val="Table Grid"/>
    <w:basedOn w:val="a1"/>
    <w:uiPriority w:val="59"/>
    <w:rsid w:val="00A465C5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2">
    <w:name w:val="Заголовок №1 (2)_"/>
    <w:basedOn w:val="a0"/>
    <w:link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21">
    <w:name w:val="Заголовок №1 (2)"/>
    <w:basedOn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120">
    <w:name w:val="Заголовок №1 (2)"/>
    <w:basedOn w:val="a"/>
    <w:link w:val="12"/>
    <w:pPr>
      <w:shd w:val="clear" w:color="auto" w:fill="FFFFFF"/>
      <w:spacing w:line="312" w:lineRule="exact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2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60" w:line="317" w:lineRule="exact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table" w:styleId="a4">
    <w:name w:val="Table Grid"/>
    <w:basedOn w:val="a1"/>
    <w:uiPriority w:val="59"/>
    <w:rsid w:val="00A465C5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Pages>1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11</cp:revision>
  <cp:lastPrinted>2020-09-22T07:02:00Z</cp:lastPrinted>
  <dcterms:created xsi:type="dcterms:W3CDTF">2019-12-28T06:02:00Z</dcterms:created>
  <dcterms:modified xsi:type="dcterms:W3CDTF">2020-09-22T08:02:00Z</dcterms:modified>
</cp:coreProperties>
</file>