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7191" w:rsidRDefault="00EF7094">
      <w:pPr>
        <w:rPr>
          <w:sz w:val="20"/>
        </w:rPr>
        <w:sectPr w:rsidR="00177191">
          <w:type w:val="continuous"/>
          <w:pgSz w:w="11910" w:h="16840"/>
          <w:pgMar w:top="1460" w:right="720" w:bottom="280" w:left="1220" w:header="720" w:footer="720" w:gutter="0"/>
          <w:cols w:space="720"/>
        </w:sectPr>
      </w:pPr>
      <w:bookmarkStart w:id="0" w:name="_GoBack"/>
      <w:r>
        <w:rPr>
          <w:noProof/>
          <w:sz w:val="20"/>
          <w:lang w:eastAsia="ru-RU"/>
        </w:rPr>
        <w:drawing>
          <wp:inline distT="0" distB="0" distL="0" distR="0">
            <wp:extent cx="6330950" cy="8712815"/>
            <wp:effectExtent l="0" t="0" r="0" b="0"/>
            <wp:docPr id="2" name="Рисунок 2" descr="C:\Users\HPC\Desktop\ГОД ПЕДАГОГА 23\ПОЛОЖЕНИЕ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C\Desktop\ГОД ПЕДАГОГА 23\ПОЛОЖЕНИЕ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0950" cy="8712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77191" w:rsidRDefault="00D70466" w:rsidP="00D70466">
      <w:pPr>
        <w:pStyle w:val="1"/>
        <w:tabs>
          <w:tab w:val="left" w:pos="465"/>
        </w:tabs>
        <w:spacing w:before="78" w:line="272" w:lineRule="exact"/>
        <w:ind w:left="0" w:firstLine="0"/>
      </w:pPr>
      <w:r>
        <w:lastRenderedPageBreak/>
        <w:t xml:space="preserve">      </w:t>
      </w:r>
      <w:r w:rsidR="00D209BD">
        <w:t>Общие</w:t>
      </w:r>
      <w:r w:rsidR="00D209BD">
        <w:rPr>
          <w:spacing w:val="-5"/>
        </w:rPr>
        <w:t xml:space="preserve"> </w:t>
      </w:r>
      <w:r w:rsidR="00D209BD">
        <w:rPr>
          <w:spacing w:val="-2"/>
        </w:rPr>
        <w:t>положения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772"/>
        </w:tabs>
        <w:ind w:right="120" w:firstLine="0"/>
        <w:jc w:val="both"/>
        <w:rPr>
          <w:sz w:val="24"/>
        </w:rPr>
      </w:pPr>
      <w:proofErr w:type="gramStart"/>
      <w:r>
        <w:rPr>
          <w:sz w:val="24"/>
        </w:rPr>
        <w:t>Настоящее Положение разработано в соответствии с Конституцией Российской Федерации, Федеральным Законом № 273-ФЗ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от 29.12.2012 г «Об образовании в Российской Федерации» с изменениями от 17 февраля 2023 года, Федеральным законом № 115-ФЗ от 25.07.2002г «О правовом положении иностранных граждан в Российской Федерации» с изменениями от 29 декабря 2022 года, Приказом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2 сентября</w:t>
      </w:r>
      <w:r>
        <w:rPr>
          <w:spacing w:val="40"/>
          <w:sz w:val="24"/>
        </w:rPr>
        <w:t xml:space="preserve"> </w:t>
      </w:r>
      <w:r>
        <w:rPr>
          <w:sz w:val="24"/>
        </w:rPr>
        <w:t>2020 г. №458 "Об утверждении Порядка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приема на обучение по образовательным программам начального общего, основного общего и среднего общего образования» с изменениями от 23 января 2023 года, Постановлением главного государственного санитарного врача РФ от 28 сентября 2020 года № 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молодежи», нормативными актами о закреплении территорий с целью</w:t>
      </w:r>
      <w:proofErr w:type="gramEnd"/>
      <w:r>
        <w:rPr>
          <w:sz w:val="24"/>
        </w:rPr>
        <w:t xml:space="preserve"> учета детей, подлежащих обучению в общеобразовательных организациях, Уставом образовательной организации.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671"/>
        </w:tabs>
        <w:spacing w:before="1"/>
        <w:ind w:right="129" w:firstLine="0"/>
        <w:jc w:val="both"/>
        <w:rPr>
          <w:sz w:val="24"/>
        </w:rPr>
      </w:pPr>
      <w:r>
        <w:rPr>
          <w:sz w:val="24"/>
        </w:rPr>
        <w:t xml:space="preserve">Данное </w:t>
      </w:r>
      <w:hyperlink r:id="rId8">
        <w:r>
          <w:rPr>
            <w:sz w:val="24"/>
          </w:rPr>
          <w:t>Положение о правилах приема, перевода, выбытия и отчисления обучающихся</w:t>
        </w:r>
      </w:hyperlink>
      <w:r>
        <w:rPr>
          <w:sz w:val="24"/>
        </w:rPr>
        <w:t xml:space="preserve"> регламентирует порядок и правила приема граждан на обучение в организацию, осуществляющую образовательную деятельность, по образовательным программам начального общего, основного общего и среднего общего образования, а также перевода, выбытия и отчисления обучающихся из организации.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706"/>
        </w:tabs>
        <w:ind w:right="121" w:firstLine="0"/>
        <w:jc w:val="both"/>
        <w:rPr>
          <w:sz w:val="24"/>
        </w:rPr>
      </w:pPr>
      <w:r>
        <w:rPr>
          <w:sz w:val="24"/>
        </w:rPr>
        <w:t>Настоящие Правила разработаны с целью соблюдения законодательства Российской Федерации в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области образования в части приема граждан в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осуществляющую образовательную деятельность, и обеспечения их права на получение общего образования, а также выбытия, перевода и отчисления.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692"/>
        </w:tabs>
        <w:ind w:right="123" w:firstLine="0"/>
        <w:jc w:val="both"/>
        <w:rPr>
          <w:sz w:val="24"/>
        </w:rPr>
      </w:pPr>
      <w:r>
        <w:rPr>
          <w:sz w:val="24"/>
        </w:rPr>
        <w:t>Прием на обучение в организацию, осуществляющую образовательную деятельность, проводится на принципах равных условий приема для всех поступающих, за исключением лиц, которым в соответствии с Федеральным законом «Об образовании в Российской Федерации»</w:t>
      </w:r>
      <w:r>
        <w:rPr>
          <w:spacing w:val="34"/>
          <w:sz w:val="24"/>
        </w:rPr>
        <w:t xml:space="preserve"> </w:t>
      </w:r>
      <w:r>
        <w:rPr>
          <w:sz w:val="24"/>
        </w:rPr>
        <w:t>предоставлены</w:t>
      </w:r>
      <w:r>
        <w:rPr>
          <w:spacing w:val="36"/>
          <w:sz w:val="24"/>
        </w:rPr>
        <w:t xml:space="preserve"> </w:t>
      </w:r>
      <w:r>
        <w:rPr>
          <w:sz w:val="24"/>
        </w:rPr>
        <w:t>особые</w:t>
      </w:r>
      <w:r>
        <w:rPr>
          <w:spacing w:val="38"/>
          <w:sz w:val="24"/>
        </w:rPr>
        <w:t xml:space="preserve"> </w:t>
      </w:r>
      <w:r>
        <w:rPr>
          <w:sz w:val="24"/>
        </w:rPr>
        <w:t>права</w:t>
      </w:r>
      <w:r>
        <w:rPr>
          <w:spacing w:val="33"/>
          <w:sz w:val="24"/>
        </w:rPr>
        <w:t xml:space="preserve"> </w:t>
      </w:r>
      <w:r>
        <w:rPr>
          <w:sz w:val="24"/>
        </w:rPr>
        <w:t>(преимущества)</w:t>
      </w:r>
      <w:r>
        <w:rPr>
          <w:spacing w:val="40"/>
          <w:sz w:val="24"/>
        </w:rPr>
        <w:t xml:space="preserve"> </w:t>
      </w:r>
      <w:r>
        <w:rPr>
          <w:sz w:val="24"/>
        </w:rPr>
        <w:t>при</w:t>
      </w:r>
      <w:r>
        <w:rPr>
          <w:spacing w:val="35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38"/>
          <w:sz w:val="24"/>
        </w:rPr>
        <w:t xml:space="preserve"> </w:t>
      </w:r>
      <w:r>
        <w:rPr>
          <w:sz w:val="24"/>
        </w:rPr>
        <w:t>на</w:t>
      </w:r>
      <w:r>
        <w:rPr>
          <w:spacing w:val="33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38"/>
          <w:sz w:val="24"/>
        </w:rPr>
        <w:t xml:space="preserve"> </w:t>
      </w:r>
      <w:r>
        <w:rPr>
          <w:sz w:val="24"/>
        </w:rPr>
        <w:t>(Часть 1 статьи 55 Федерального закона от 29 декабря 2012 г. № 273-ФЗ "Об образовании в Российской Федерации").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652"/>
        </w:tabs>
        <w:ind w:right="132" w:firstLine="0"/>
        <w:jc w:val="both"/>
        <w:rPr>
          <w:sz w:val="24"/>
        </w:rPr>
      </w:pPr>
      <w:r>
        <w:rPr>
          <w:sz w:val="24"/>
        </w:rPr>
        <w:t>Прием на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обучение по основным общеобразовательным программам за счет бюджетных ассигнований федерального бюджета, бюджетов субъектов Российской Федерации и местных бюджетов проводится на общедоступной основе.</w:t>
      </w:r>
    </w:p>
    <w:p w:rsidR="00177191" w:rsidRDefault="00177191">
      <w:pPr>
        <w:pStyle w:val="a3"/>
        <w:spacing w:before="4"/>
        <w:ind w:left="0"/>
        <w:jc w:val="left"/>
      </w:pPr>
    </w:p>
    <w:p w:rsidR="00177191" w:rsidRDefault="00D209BD">
      <w:pPr>
        <w:pStyle w:val="1"/>
        <w:numPr>
          <w:ilvl w:val="0"/>
          <w:numId w:val="15"/>
        </w:numPr>
        <w:tabs>
          <w:tab w:val="left" w:pos="466"/>
        </w:tabs>
        <w:spacing w:line="273" w:lineRule="exact"/>
        <w:ind w:left="465" w:hanging="246"/>
        <w:jc w:val="both"/>
      </w:pPr>
      <w:r>
        <w:t>Правила</w:t>
      </w:r>
      <w:r>
        <w:rPr>
          <w:spacing w:val="-5"/>
        </w:rPr>
        <w:t xml:space="preserve"> </w:t>
      </w:r>
      <w:r>
        <w:t>приема</w:t>
      </w:r>
      <w:r>
        <w:rPr>
          <w:spacing w:val="-4"/>
        </w:rPr>
        <w:t xml:space="preserve"> </w:t>
      </w:r>
      <w:r>
        <w:rPr>
          <w:spacing w:val="-2"/>
        </w:rPr>
        <w:t>обучающихся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662"/>
        </w:tabs>
        <w:ind w:right="121" w:firstLine="0"/>
        <w:jc w:val="both"/>
        <w:rPr>
          <w:sz w:val="24"/>
        </w:rPr>
      </w:pPr>
      <w:r>
        <w:rPr>
          <w:sz w:val="24"/>
        </w:rPr>
        <w:t>Правила приема на уровнях начального общего образования должны обеспечить прием всех граждан, которые проживают на территории, закрепленной органами местного самоуправления за школой и имеющих право на получение общего образования соответствующего уровня. Закрепление муниципальных образовательных организаций за конкретными территориями муниципального района, осуществляется органами местного самоуправления муниципальных районов, муниципальных округов и городских округов по решению вопросов местного значения в сфере образования.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687"/>
        </w:tabs>
        <w:ind w:right="125" w:firstLine="0"/>
        <w:jc w:val="both"/>
        <w:rPr>
          <w:sz w:val="24"/>
        </w:rPr>
      </w:pPr>
      <w:r>
        <w:rPr>
          <w:sz w:val="24"/>
        </w:rPr>
        <w:t>Прием иностранных граждан и лиц без гражданства, в том числе соотечественников, проживающих за рубежом, в общеобразовательные организации на обучение по основным общеобразовательным программам за счет бюджетных ассигнований федерального</w:t>
      </w:r>
      <w:r>
        <w:rPr>
          <w:spacing w:val="40"/>
          <w:sz w:val="24"/>
        </w:rPr>
        <w:t xml:space="preserve"> </w:t>
      </w:r>
      <w:r>
        <w:rPr>
          <w:sz w:val="24"/>
        </w:rPr>
        <w:t>бюджета, бюджетов субъектов Российской Федерации и местных бюджетов осуществляется в соответствии с международными договорами Российской Федерации, Федеральным законом и настоящим Порядком.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658"/>
        </w:tabs>
        <w:ind w:right="130" w:firstLine="0"/>
        <w:jc w:val="both"/>
        <w:rPr>
          <w:sz w:val="24"/>
        </w:rPr>
      </w:pPr>
      <w:r>
        <w:rPr>
          <w:sz w:val="24"/>
        </w:rPr>
        <w:t>В приеме в государственную или муниципальную образовательную организацию может быть</w:t>
      </w:r>
      <w:r>
        <w:rPr>
          <w:spacing w:val="-5"/>
          <w:sz w:val="24"/>
        </w:rPr>
        <w:t xml:space="preserve"> </w:t>
      </w:r>
      <w:r>
        <w:rPr>
          <w:sz w:val="24"/>
        </w:rPr>
        <w:t>отказано только</w:t>
      </w:r>
      <w:r>
        <w:rPr>
          <w:spacing w:val="-2"/>
          <w:sz w:val="24"/>
        </w:rPr>
        <w:t xml:space="preserve"> </w:t>
      </w:r>
      <w:r>
        <w:rPr>
          <w:sz w:val="24"/>
        </w:rPr>
        <w:t>по причине</w:t>
      </w:r>
      <w:r>
        <w:rPr>
          <w:spacing w:val="-8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ней</w:t>
      </w:r>
      <w:r>
        <w:rPr>
          <w:spacing w:val="-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7"/>
          <w:sz w:val="24"/>
        </w:rPr>
        <w:t xml:space="preserve"> </w:t>
      </w:r>
      <w:r>
        <w:rPr>
          <w:sz w:val="24"/>
        </w:rPr>
        <w:t>мест, за</w:t>
      </w:r>
      <w:r>
        <w:rPr>
          <w:spacing w:val="-3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случаев, предусмотренных частями 5 и 6 статьи</w:t>
      </w:r>
      <w:r>
        <w:rPr>
          <w:spacing w:val="-1"/>
          <w:sz w:val="24"/>
        </w:rPr>
        <w:t xml:space="preserve"> </w:t>
      </w:r>
      <w:r>
        <w:rPr>
          <w:sz w:val="24"/>
        </w:rPr>
        <w:t>67 и статьей 88 Федерального закона. 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</w:t>
      </w:r>
      <w:r>
        <w:rPr>
          <w:spacing w:val="-2"/>
          <w:sz w:val="24"/>
        </w:rPr>
        <w:t xml:space="preserve"> </w:t>
      </w:r>
      <w:r>
        <w:rPr>
          <w:sz w:val="24"/>
        </w:rPr>
        <w:t>о его устройстве в другую</w:t>
      </w:r>
    </w:p>
    <w:p w:rsidR="00177191" w:rsidRDefault="00177191">
      <w:pPr>
        <w:jc w:val="both"/>
        <w:rPr>
          <w:sz w:val="24"/>
        </w:rPr>
        <w:sectPr w:rsidR="00177191">
          <w:pgSz w:w="11910" w:h="16840"/>
          <w:pgMar w:top="1220" w:right="720" w:bottom="280" w:left="1220" w:header="720" w:footer="720" w:gutter="0"/>
          <w:cols w:space="720"/>
        </w:sectPr>
      </w:pPr>
    </w:p>
    <w:p w:rsidR="00177191" w:rsidRDefault="00D209BD">
      <w:pPr>
        <w:pStyle w:val="a3"/>
        <w:spacing w:before="66"/>
        <w:ind w:right="118"/>
      </w:pPr>
      <w:r>
        <w:lastRenderedPageBreak/>
        <w:t>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 (Часть</w:t>
      </w:r>
      <w:r>
        <w:rPr>
          <w:spacing w:val="-3"/>
        </w:rPr>
        <w:t xml:space="preserve"> </w:t>
      </w:r>
      <w:r>
        <w:t>4 статьи 67 Федерального закона от 29 декабря 2012 г. № 273-ФЗ "Об образовании в Российской Федерации").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735"/>
        </w:tabs>
        <w:spacing w:before="4"/>
        <w:ind w:right="118" w:firstLine="0"/>
        <w:jc w:val="both"/>
        <w:rPr>
          <w:sz w:val="24"/>
        </w:rPr>
      </w:pPr>
      <w:r>
        <w:rPr>
          <w:sz w:val="24"/>
        </w:rPr>
        <w:t>Муниципальные образовательные организации и государственные образовательные организации субъектов Российской Федерации размещают на своих информационных стендах и официальном сайте в информационно-телекоммуникационной сети Интернет издаваемый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2"/>
          <w:sz w:val="24"/>
        </w:rPr>
        <w:t xml:space="preserve"> </w:t>
      </w:r>
      <w:r>
        <w:rPr>
          <w:sz w:val="24"/>
        </w:rPr>
        <w:t>15</w:t>
      </w:r>
      <w:r>
        <w:rPr>
          <w:spacing w:val="-5"/>
          <w:sz w:val="24"/>
        </w:rPr>
        <w:t xml:space="preserve"> </w:t>
      </w:r>
      <w:r>
        <w:rPr>
          <w:sz w:val="24"/>
        </w:rPr>
        <w:t>марта</w:t>
      </w:r>
      <w:r>
        <w:rPr>
          <w:spacing w:val="-2"/>
          <w:sz w:val="24"/>
        </w:rPr>
        <w:t xml:space="preserve"> </w:t>
      </w:r>
      <w:r>
        <w:rPr>
          <w:sz w:val="24"/>
        </w:rPr>
        <w:t>текущего года</w:t>
      </w:r>
      <w:r>
        <w:rPr>
          <w:spacing w:val="-6"/>
          <w:sz w:val="24"/>
        </w:rPr>
        <w:t xml:space="preserve"> </w:t>
      </w:r>
      <w:r>
        <w:rPr>
          <w:sz w:val="24"/>
        </w:rPr>
        <w:t>соответственно</w:t>
      </w:r>
      <w:r>
        <w:rPr>
          <w:spacing w:val="-1"/>
          <w:sz w:val="24"/>
        </w:rPr>
        <w:t xml:space="preserve"> </w:t>
      </w:r>
      <w:r>
        <w:rPr>
          <w:sz w:val="24"/>
        </w:rPr>
        <w:t>распорядительный акт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органа местного самоуправления муниципального района муниципального округа по решению вопросов местного значения в сфере образования или распорядительный акт органа исполнительной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-3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государственное управление в сфере образования, о закреплении образовательных организаций за соответственно конкретными территориями муниципального района (муниципального округа, городского округа) или субъекта Российской Федерации в течение 10 календарных дней с момента его издания.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653"/>
        </w:tabs>
        <w:spacing w:line="242" w:lineRule="auto"/>
        <w:ind w:right="126" w:firstLine="0"/>
        <w:rPr>
          <w:sz w:val="24"/>
        </w:rPr>
      </w:pPr>
      <w:r>
        <w:rPr>
          <w:sz w:val="24"/>
          <w:u w:val="single"/>
        </w:rPr>
        <w:t>В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первоочередном порядке предоставляются места в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государственных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и муниципальных</w:t>
      </w:r>
      <w:r>
        <w:rPr>
          <w:sz w:val="24"/>
        </w:rPr>
        <w:t xml:space="preserve"> </w:t>
      </w:r>
      <w:r>
        <w:rPr>
          <w:sz w:val="24"/>
          <w:u w:val="single"/>
        </w:rPr>
        <w:t>общеобразовательных организациях:</w:t>
      </w:r>
    </w:p>
    <w:p w:rsidR="00177191" w:rsidRDefault="00D209BD">
      <w:pPr>
        <w:pStyle w:val="a4"/>
        <w:numPr>
          <w:ilvl w:val="0"/>
          <w:numId w:val="6"/>
        </w:numPr>
        <w:tabs>
          <w:tab w:val="left" w:pos="927"/>
        </w:tabs>
        <w:ind w:right="125" w:hanging="361"/>
        <w:rPr>
          <w:sz w:val="24"/>
        </w:rPr>
      </w:pPr>
      <w:r>
        <w:rPr>
          <w:sz w:val="24"/>
        </w:rPr>
        <w:t>детям, указанным в абзаце втором части 6 статьи 19 Федерального закона от 27 мая 1998 г. № 76-ФЗ "О статусе военнослужащих", по месту жительства их семей (Собрание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Федерации, 1998, №</w:t>
      </w:r>
      <w:r>
        <w:rPr>
          <w:spacing w:val="-4"/>
          <w:sz w:val="24"/>
        </w:rPr>
        <w:t xml:space="preserve"> </w:t>
      </w:r>
      <w:r>
        <w:rPr>
          <w:sz w:val="24"/>
        </w:rPr>
        <w:t>22, ст. 2331;</w:t>
      </w:r>
      <w:r>
        <w:rPr>
          <w:spacing w:val="-2"/>
          <w:sz w:val="24"/>
        </w:rPr>
        <w:t xml:space="preserve"> </w:t>
      </w:r>
      <w:r>
        <w:rPr>
          <w:sz w:val="24"/>
        </w:rPr>
        <w:t>2013, № 27,</w:t>
      </w:r>
    </w:p>
    <w:p w:rsidR="00177191" w:rsidRDefault="00D209BD">
      <w:pPr>
        <w:pStyle w:val="a3"/>
        <w:spacing w:line="273" w:lineRule="exact"/>
        <w:ind w:left="941"/>
      </w:pPr>
      <w:r>
        <w:t>ст.</w:t>
      </w:r>
      <w:r>
        <w:rPr>
          <w:spacing w:val="4"/>
        </w:rPr>
        <w:t xml:space="preserve"> </w:t>
      </w:r>
      <w:r>
        <w:rPr>
          <w:spacing w:val="-2"/>
        </w:rPr>
        <w:t>3477);</w:t>
      </w:r>
    </w:p>
    <w:p w:rsidR="00177191" w:rsidRDefault="00D209BD">
      <w:pPr>
        <w:pStyle w:val="a4"/>
        <w:numPr>
          <w:ilvl w:val="0"/>
          <w:numId w:val="6"/>
        </w:numPr>
        <w:tabs>
          <w:tab w:val="left" w:pos="927"/>
        </w:tabs>
        <w:spacing w:before="2" w:line="237" w:lineRule="auto"/>
        <w:ind w:right="120" w:hanging="361"/>
        <w:rPr>
          <w:sz w:val="24"/>
        </w:rPr>
      </w:pPr>
      <w:r>
        <w:rPr>
          <w:sz w:val="24"/>
        </w:rPr>
        <w:t>детям, указанным в части 6 статьи 46 Федерального закона от 7 февраля 2011</w:t>
      </w:r>
      <w:r>
        <w:rPr>
          <w:spacing w:val="-3"/>
          <w:sz w:val="24"/>
        </w:rPr>
        <w:t xml:space="preserve"> </w:t>
      </w:r>
      <w:r>
        <w:rPr>
          <w:sz w:val="24"/>
        </w:rPr>
        <w:t>г. № 3- ФЗ</w:t>
      </w:r>
      <w:r>
        <w:rPr>
          <w:spacing w:val="40"/>
          <w:sz w:val="24"/>
        </w:rPr>
        <w:t xml:space="preserve"> </w:t>
      </w:r>
      <w:r>
        <w:rPr>
          <w:sz w:val="24"/>
        </w:rPr>
        <w:t>"О</w:t>
      </w:r>
      <w:r>
        <w:rPr>
          <w:spacing w:val="40"/>
          <w:sz w:val="24"/>
        </w:rPr>
        <w:t xml:space="preserve"> </w:t>
      </w:r>
      <w:r>
        <w:rPr>
          <w:sz w:val="24"/>
        </w:rPr>
        <w:t>полиции"</w:t>
      </w:r>
      <w:r>
        <w:rPr>
          <w:spacing w:val="40"/>
          <w:sz w:val="24"/>
        </w:rPr>
        <w:t xml:space="preserve"> </w:t>
      </w:r>
      <w:r>
        <w:rPr>
          <w:sz w:val="24"/>
        </w:rPr>
        <w:t>(Собрание</w:t>
      </w:r>
      <w:r>
        <w:rPr>
          <w:spacing w:val="40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4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40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40"/>
          <w:sz w:val="24"/>
        </w:rPr>
        <w:t xml:space="preserve"> </w:t>
      </w:r>
      <w:r>
        <w:rPr>
          <w:sz w:val="24"/>
        </w:rPr>
        <w:t>2011,</w:t>
      </w:r>
      <w:r>
        <w:rPr>
          <w:spacing w:val="40"/>
          <w:sz w:val="24"/>
        </w:rPr>
        <w:t xml:space="preserve"> </w:t>
      </w:r>
      <w:r>
        <w:rPr>
          <w:sz w:val="24"/>
        </w:rPr>
        <w:t>№ 7, ст. 900; 2013, № 27, ст. 3477);</w:t>
      </w:r>
    </w:p>
    <w:p w:rsidR="00177191" w:rsidRDefault="00D209BD">
      <w:pPr>
        <w:pStyle w:val="a4"/>
        <w:numPr>
          <w:ilvl w:val="0"/>
          <w:numId w:val="6"/>
        </w:numPr>
        <w:tabs>
          <w:tab w:val="left" w:pos="927"/>
        </w:tabs>
        <w:spacing w:before="7" w:line="237" w:lineRule="auto"/>
        <w:ind w:right="129" w:hanging="361"/>
        <w:rPr>
          <w:sz w:val="24"/>
        </w:rPr>
      </w:pPr>
      <w:r>
        <w:rPr>
          <w:sz w:val="24"/>
        </w:rPr>
        <w:t>детям сотрудников органов внутренних дел, не являющихся сотрудниками полиции (Часть 2 статьи 56 Федерального закона от 7 февраля 2011 г. № 3-ФЗ "О полиции");</w:t>
      </w:r>
    </w:p>
    <w:p w:rsidR="00177191" w:rsidRDefault="00D209BD">
      <w:pPr>
        <w:pStyle w:val="a4"/>
        <w:numPr>
          <w:ilvl w:val="0"/>
          <w:numId w:val="6"/>
        </w:numPr>
        <w:tabs>
          <w:tab w:val="left" w:pos="927"/>
        </w:tabs>
        <w:spacing w:line="292" w:lineRule="exact"/>
        <w:ind w:left="926"/>
        <w:rPr>
          <w:sz w:val="24"/>
        </w:rPr>
      </w:pPr>
      <w:r>
        <w:rPr>
          <w:sz w:val="24"/>
        </w:rPr>
        <w:t>детям,</w:t>
      </w:r>
      <w:r>
        <w:rPr>
          <w:spacing w:val="56"/>
          <w:sz w:val="24"/>
        </w:rPr>
        <w:t xml:space="preserve"> </w:t>
      </w:r>
      <w:r>
        <w:rPr>
          <w:sz w:val="24"/>
        </w:rPr>
        <w:t>указанным</w:t>
      </w:r>
      <w:r>
        <w:rPr>
          <w:spacing w:val="58"/>
          <w:sz w:val="24"/>
        </w:rPr>
        <w:t xml:space="preserve"> </w:t>
      </w:r>
      <w:r>
        <w:rPr>
          <w:sz w:val="24"/>
        </w:rPr>
        <w:t>в</w:t>
      </w:r>
      <w:r>
        <w:rPr>
          <w:spacing w:val="59"/>
          <w:sz w:val="24"/>
        </w:rPr>
        <w:t xml:space="preserve"> </w:t>
      </w:r>
      <w:r>
        <w:rPr>
          <w:sz w:val="24"/>
        </w:rPr>
        <w:t>части</w:t>
      </w:r>
      <w:r>
        <w:rPr>
          <w:spacing w:val="53"/>
          <w:sz w:val="24"/>
        </w:rPr>
        <w:t xml:space="preserve"> </w:t>
      </w:r>
      <w:r>
        <w:rPr>
          <w:sz w:val="24"/>
        </w:rPr>
        <w:t>14</w:t>
      </w:r>
      <w:r>
        <w:rPr>
          <w:spacing w:val="52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7"/>
          <w:sz w:val="24"/>
        </w:rPr>
        <w:t xml:space="preserve"> </w:t>
      </w:r>
      <w:r>
        <w:rPr>
          <w:sz w:val="24"/>
        </w:rPr>
        <w:t>3</w:t>
      </w:r>
      <w:r>
        <w:rPr>
          <w:spacing w:val="47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57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46"/>
          <w:sz w:val="24"/>
        </w:rPr>
        <w:t xml:space="preserve"> </w:t>
      </w:r>
      <w:r>
        <w:rPr>
          <w:sz w:val="24"/>
        </w:rPr>
        <w:t>от</w:t>
      </w:r>
      <w:r>
        <w:rPr>
          <w:spacing w:val="53"/>
          <w:sz w:val="24"/>
        </w:rPr>
        <w:t xml:space="preserve"> </w:t>
      </w:r>
      <w:r>
        <w:rPr>
          <w:sz w:val="24"/>
        </w:rPr>
        <w:t>30</w:t>
      </w:r>
      <w:r>
        <w:rPr>
          <w:spacing w:val="56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57"/>
          <w:sz w:val="24"/>
        </w:rPr>
        <w:t xml:space="preserve"> </w:t>
      </w:r>
      <w:r>
        <w:rPr>
          <w:sz w:val="24"/>
        </w:rPr>
        <w:t>2012</w:t>
      </w:r>
      <w:r>
        <w:rPr>
          <w:spacing w:val="6"/>
          <w:sz w:val="24"/>
        </w:rPr>
        <w:t xml:space="preserve"> </w:t>
      </w:r>
      <w:r>
        <w:rPr>
          <w:spacing w:val="-7"/>
          <w:sz w:val="24"/>
        </w:rPr>
        <w:t>г.</w:t>
      </w:r>
    </w:p>
    <w:p w:rsidR="00177191" w:rsidRDefault="00D209BD">
      <w:pPr>
        <w:pStyle w:val="a3"/>
        <w:ind w:left="941" w:right="120"/>
      </w:pPr>
      <w:r>
        <w:t xml:space="preserve">№ 283-ФЗ "О социальных гарантиях сотрудникам некоторых федеральных органов исполнительной власти и внесении изменений в законодательные акты Российской </w:t>
      </w:r>
      <w:r>
        <w:rPr>
          <w:spacing w:val="-2"/>
        </w:rPr>
        <w:t>Федерации".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676"/>
        </w:tabs>
        <w:spacing w:before="2"/>
        <w:ind w:right="119" w:firstLine="0"/>
        <w:jc w:val="both"/>
        <w:rPr>
          <w:sz w:val="24"/>
        </w:rPr>
      </w:pPr>
      <w:r>
        <w:rPr>
          <w:sz w:val="24"/>
        </w:rPr>
        <w:t xml:space="preserve">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организацию, в которой обучаются его брат и (или) сестра (полнородные и </w:t>
      </w:r>
      <w:proofErr w:type="spellStart"/>
      <w:r>
        <w:rPr>
          <w:sz w:val="24"/>
        </w:rPr>
        <w:t>неполнородные</w:t>
      </w:r>
      <w:proofErr w:type="spellEnd"/>
      <w:r>
        <w:rPr>
          <w:sz w:val="24"/>
        </w:rPr>
        <w:t>, усыновленные (удочеренные),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ребенка, за исключением случаев, предусмотренных п.2.11 и п.2.12 настоящего Положения.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768"/>
        </w:tabs>
        <w:spacing w:before="1"/>
        <w:ind w:right="118" w:firstLine="0"/>
        <w:jc w:val="both"/>
        <w:rPr>
          <w:sz w:val="24"/>
        </w:rPr>
      </w:pPr>
      <w:r>
        <w:rPr>
          <w:sz w:val="24"/>
        </w:rPr>
        <w:t>Дети с ограниченными возможностями здоровья принимаются на обучение по адаптированной образовательной программе начального общего, основного общего и среднего общего образования только с согласия их родителей (законных представителей) и на основании рекомендаций психолого-медико-педагогической комиссии (Часть</w:t>
      </w:r>
      <w:r>
        <w:rPr>
          <w:spacing w:val="-1"/>
          <w:sz w:val="24"/>
        </w:rPr>
        <w:t xml:space="preserve"> </w:t>
      </w:r>
      <w:r>
        <w:rPr>
          <w:sz w:val="24"/>
        </w:rPr>
        <w:t>3 статьи 55 Федерального закона от 29 декабря 2012 г. №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273-ФЗ "Об образовании в Российской </w:t>
      </w:r>
      <w:r>
        <w:rPr>
          <w:spacing w:val="-2"/>
          <w:sz w:val="24"/>
        </w:rPr>
        <w:t>Федерации").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672"/>
        </w:tabs>
        <w:spacing w:before="3" w:line="237" w:lineRule="auto"/>
        <w:ind w:right="129" w:firstLine="0"/>
        <w:jc w:val="both"/>
        <w:rPr>
          <w:sz w:val="24"/>
        </w:rPr>
      </w:pPr>
      <w:r>
        <w:rPr>
          <w:sz w:val="24"/>
        </w:rPr>
        <w:t>Прием в общеобразовательную организацию осуществляется в течение всего учебного года при наличии свободных мест.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662"/>
        </w:tabs>
        <w:spacing w:before="3"/>
        <w:ind w:right="126" w:firstLine="0"/>
        <w:jc w:val="both"/>
        <w:rPr>
          <w:sz w:val="24"/>
        </w:rPr>
      </w:pPr>
      <w:r>
        <w:rPr>
          <w:sz w:val="24"/>
        </w:rPr>
        <w:t>Прием детей на все уровни общего образования осуществляется по личному заявлению родителя (законного представителя) ребенка при предъявлении оригинала документа, удостоверяющего</w:t>
      </w:r>
      <w:r>
        <w:rPr>
          <w:spacing w:val="9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8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2"/>
          <w:sz w:val="24"/>
        </w:rPr>
        <w:t xml:space="preserve"> </w:t>
      </w:r>
      <w:r>
        <w:rPr>
          <w:sz w:val="24"/>
        </w:rPr>
        <w:t>представителя),</w:t>
      </w:r>
      <w:r>
        <w:rPr>
          <w:spacing w:val="8"/>
          <w:sz w:val="24"/>
        </w:rPr>
        <w:t xml:space="preserve"> </w:t>
      </w:r>
      <w:r>
        <w:rPr>
          <w:sz w:val="24"/>
        </w:rPr>
        <w:t>либо</w:t>
      </w:r>
      <w:r>
        <w:rPr>
          <w:spacing w:val="6"/>
          <w:sz w:val="24"/>
        </w:rPr>
        <w:t xml:space="preserve"> </w:t>
      </w:r>
      <w:r>
        <w:rPr>
          <w:sz w:val="24"/>
        </w:rPr>
        <w:t>оригинала</w:t>
      </w:r>
      <w:r>
        <w:rPr>
          <w:spacing w:val="7"/>
          <w:sz w:val="24"/>
        </w:rPr>
        <w:t xml:space="preserve"> </w:t>
      </w:r>
      <w:r>
        <w:rPr>
          <w:spacing w:val="-2"/>
          <w:sz w:val="24"/>
        </w:rPr>
        <w:t>документа,</w:t>
      </w:r>
    </w:p>
    <w:p w:rsidR="00177191" w:rsidRDefault="00177191">
      <w:pPr>
        <w:jc w:val="both"/>
        <w:rPr>
          <w:sz w:val="24"/>
        </w:rPr>
        <w:sectPr w:rsidR="00177191">
          <w:pgSz w:w="11910" w:h="16840"/>
          <w:pgMar w:top="1040" w:right="720" w:bottom="280" w:left="1220" w:header="720" w:footer="720" w:gutter="0"/>
          <w:cols w:space="720"/>
        </w:sectPr>
      </w:pPr>
    </w:p>
    <w:p w:rsidR="00177191" w:rsidRDefault="00D209BD">
      <w:pPr>
        <w:pStyle w:val="a3"/>
        <w:spacing w:before="66" w:line="242" w:lineRule="auto"/>
        <w:ind w:right="131"/>
      </w:pPr>
      <w:r>
        <w:lastRenderedPageBreak/>
        <w:t xml:space="preserve">удостоверяющего личность иностранного гражданина и лица без гражданства в Российской </w:t>
      </w:r>
      <w:r>
        <w:rPr>
          <w:spacing w:val="-2"/>
        </w:rPr>
        <w:t>Федерации.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773"/>
        </w:tabs>
        <w:spacing w:line="242" w:lineRule="auto"/>
        <w:ind w:right="120" w:firstLine="0"/>
        <w:jc w:val="both"/>
        <w:rPr>
          <w:sz w:val="24"/>
        </w:rPr>
      </w:pPr>
      <w:r>
        <w:rPr>
          <w:sz w:val="24"/>
          <w:u w:val="single"/>
        </w:rPr>
        <w:t>Заявление о приеме на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обучение и документы для приема на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обучение подаются одним</w:t>
      </w:r>
      <w:r>
        <w:rPr>
          <w:sz w:val="24"/>
        </w:rPr>
        <w:t xml:space="preserve"> </w:t>
      </w:r>
      <w:r>
        <w:rPr>
          <w:sz w:val="24"/>
          <w:u w:val="single"/>
        </w:rPr>
        <w:t>из следующих способов:</w:t>
      </w:r>
    </w:p>
    <w:p w:rsidR="00177191" w:rsidRDefault="00D209BD">
      <w:pPr>
        <w:pStyle w:val="a4"/>
        <w:numPr>
          <w:ilvl w:val="0"/>
          <w:numId w:val="5"/>
        </w:numPr>
        <w:tabs>
          <w:tab w:val="left" w:pos="927"/>
        </w:tabs>
        <w:spacing w:line="291" w:lineRule="exact"/>
        <w:ind w:left="926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электронной форме</w:t>
      </w:r>
      <w:r>
        <w:rPr>
          <w:spacing w:val="-6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ЕПГУ;</w:t>
      </w:r>
    </w:p>
    <w:p w:rsidR="00177191" w:rsidRDefault="00D209BD">
      <w:pPr>
        <w:pStyle w:val="a4"/>
        <w:numPr>
          <w:ilvl w:val="0"/>
          <w:numId w:val="5"/>
        </w:numPr>
        <w:tabs>
          <w:tab w:val="left" w:pos="927"/>
        </w:tabs>
        <w:ind w:right="121" w:hanging="361"/>
        <w:rPr>
          <w:sz w:val="24"/>
        </w:rPr>
      </w:pPr>
      <w:r>
        <w:rPr>
          <w:sz w:val="24"/>
        </w:rPr>
        <w:t>с использованием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наличии), интегрированных с ЕПГУ;</w:t>
      </w:r>
    </w:p>
    <w:p w:rsidR="00177191" w:rsidRDefault="00D209BD">
      <w:pPr>
        <w:pStyle w:val="a4"/>
        <w:numPr>
          <w:ilvl w:val="0"/>
          <w:numId w:val="5"/>
        </w:numPr>
        <w:tabs>
          <w:tab w:val="left" w:pos="927"/>
        </w:tabs>
        <w:spacing w:line="237" w:lineRule="auto"/>
        <w:ind w:right="132" w:hanging="361"/>
        <w:rPr>
          <w:sz w:val="24"/>
        </w:rPr>
      </w:pPr>
      <w:r>
        <w:rPr>
          <w:sz w:val="24"/>
        </w:rPr>
        <w:t>через операторов почтовой связи общего пользования заказным письмом с уведомлением о вручении;</w:t>
      </w:r>
    </w:p>
    <w:p w:rsidR="00177191" w:rsidRDefault="00D209BD">
      <w:pPr>
        <w:pStyle w:val="a4"/>
        <w:numPr>
          <w:ilvl w:val="0"/>
          <w:numId w:val="5"/>
        </w:numPr>
        <w:tabs>
          <w:tab w:val="left" w:pos="927"/>
        </w:tabs>
        <w:ind w:left="926"/>
        <w:rPr>
          <w:sz w:val="24"/>
        </w:rPr>
      </w:pPr>
      <w:r>
        <w:rPr>
          <w:sz w:val="24"/>
        </w:rPr>
        <w:t>лично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общеобразовательную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организацию.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831"/>
        </w:tabs>
        <w:ind w:right="121" w:firstLine="0"/>
        <w:jc w:val="both"/>
        <w:rPr>
          <w:sz w:val="24"/>
        </w:rPr>
      </w:pPr>
      <w:r>
        <w:rPr>
          <w:sz w:val="24"/>
        </w:rPr>
        <w:t>Общеобразовательная организация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школа вправе обращаться к соответствующим государственным информационным системам, в государственные (муниципальные) органы и организации.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768"/>
        </w:tabs>
        <w:ind w:right="123" w:firstLine="0"/>
        <w:jc w:val="both"/>
        <w:rPr>
          <w:sz w:val="24"/>
        </w:rPr>
      </w:pPr>
      <w:r>
        <w:rPr>
          <w:sz w:val="24"/>
        </w:rPr>
        <w:t>Информация</w:t>
      </w:r>
      <w:r>
        <w:rPr>
          <w:spacing w:val="-6"/>
          <w:sz w:val="24"/>
        </w:rPr>
        <w:t xml:space="preserve"> </w:t>
      </w:r>
      <w:r>
        <w:rPr>
          <w:sz w:val="24"/>
        </w:rPr>
        <w:t>о результатах</w:t>
      </w:r>
      <w:r>
        <w:rPr>
          <w:spacing w:val="-1"/>
          <w:sz w:val="24"/>
        </w:rPr>
        <w:t xml:space="preserve"> </w:t>
      </w:r>
      <w:r>
        <w:rPr>
          <w:sz w:val="24"/>
        </w:rPr>
        <w:t>рассмотрения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о приеме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обучение направляется на указанный в заявлении о приеме на обучение адрес (почтовый и (или) электронный) и в личный кабинет ЕПГУ (при условии завершения прохождения процедуры регистрации в единой системе идентификации и аутентификации при предоставлении согласия родителем (законным представителем) ребенка или поступающим).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926"/>
          <w:tab w:val="left" w:pos="927"/>
          <w:tab w:val="left" w:pos="1305"/>
          <w:tab w:val="left" w:pos="2563"/>
          <w:tab w:val="left" w:pos="3992"/>
          <w:tab w:val="left" w:pos="5428"/>
          <w:tab w:val="left" w:pos="7490"/>
          <w:tab w:val="left" w:pos="8517"/>
        </w:tabs>
        <w:spacing w:line="242" w:lineRule="auto"/>
        <w:ind w:right="134" w:firstLine="0"/>
        <w:rPr>
          <w:sz w:val="24"/>
        </w:rPr>
      </w:pPr>
      <w:r>
        <w:rPr>
          <w:spacing w:val="-10"/>
          <w:sz w:val="24"/>
          <w:u w:val="single"/>
        </w:rPr>
        <w:t>В</w:t>
      </w:r>
      <w:r>
        <w:rPr>
          <w:sz w:val="24"/>
          <w:u w:val="single"/>
        </w:rPr>
        <w:tab/>
      </w:r>
      <w:r>
        <w:rPr>
          <w:spacing w:val="-2"/>
          <w:sz w:val="24"/>
          <w:u w:val="single"/>
        </w:rPr>
        <w:t>заявлении</w:t>
      </w:r>
      <w:r>
        <w:rPr>
          <w:sz w:val="24"/>
          <w:u w:val="single"/>
        </w:rPr>
        <w:tab/>
      </w:r>
      <w:r>
        <w:rPr>
          <w:spacing w:val="-2"/>
          <w:sz w:val="24"/>
          <w:u w:val="single"/>
        </w:rPr>
        <w:t>родителями</w:t>
      </w:r>
      <w:r>
        <w:rPr>
          <w:sz w:val="24"/>
          <w:u w:val="single"/>
        </w:rPr>
        <w:tab/>
      </w:r>
      <w:r>
        <w:rPr>
          <w:spacing w:val="-2"/>
          <w:sz w:val="24"/>
          <w:u w:val="single"/>
        </w:rPr>
        <w:t>(законными</w:t>
      </w:r>
      <w:r>
        <w:rPr>
          <w:sz w:val="24"/>
          <w:u w:val="single"/>
        </w:rPr>
        <w:tab/>
      </w:r>
      <w:r>
        <w:rPr>
          <w:spacing w:val="-2"/>
          <w:sz w:val="24"/>
          <w:u w:val="single"/>
        </w:rPr>
        <w:t>представителями)</w:t>
      </w:r>
      <w:r>
        <w:rPr>
          <w:sz w:val="24"/>
          <w:u w:val="single"/>
        </w:rPr>
        <w:tab/>
      </w:r>
      <w:r>
        <w:rPr>
          <w:spacing w:val="-2"/>
          <w:sz w:val="24"/>
          <w:u w:val="single"/>
        </w:rPr>
        <w:t>ребенка</w:t>
      </w:r>
      <w:r>
        <w:rPr>
          <w:sz w:val="24"/>
          <w:u w:val="single"/>
        </w:rPr>
        <w:tab/>
      </w:r>
      <w:r>
        <w:rPr>
          <w:spacing w:val="-2"/>
          <w:sz w:val="24"/>
          <w:u w:val="single"/>
        </w:rPr>
        <w:t>указываются</w:t>
      </w:r>
      <w:r>
        <w:rPr>
          <w:spacing w:val="-2"/>
          <w:sz w:val="24"/>
        </w:rPr>
        <w:t xml:space="preserve"> </w:t>
      </w:r>
      <w:r>
        <w:rPr>
          <w:sz w:val="24"/>
          <w:u w:val="single"/>
        </w:rPr>
        <w:t>следующие сведения:</w:t>
      </w:r>
    </w:p>
    <w:p w:rsidR="00177191" w:rsidRDefault="00D209BD">
      <w:pPr>
        <w:pStyle w:val="a4"/>
        <w:numPr>
          <w:ilvl w:val="0"/>
          <w:numId w:val="4"/>
        </w:numPr>
        <w:tabs>
          <w:tab w:val="left" w:pos="926"/>
          <w:tab w:val="left" w:pos="927"/>
        </w:tabs>
        <w:spacing w:line="291" w:lineRule="exact"/>
        <w:ind w:left="926"/>
        <w:jc w:val="left"/>
        <w:rPr>
          <w:sz w:val="24"/>
        </w:rPr>
      </w:pPr>
      <w:r>
        <w:rPr>
          <w:sz w:val="24"/>
        </w:rPr>
        <w:t>фамилия,</w:t>
      </w:r>
      <w:r>
        <w:rPr>
          <w:spacing w:val="-5"/>
          <w:sz w:val="24"/>
        </w:rPr>
        <w:t xml:space="preserve"> </w:t>
      </w:r>
      <w:r>
        <w:rPr>
          <w:sz w:val="24"/>
        </w:rPr>
        <w:t>имя,</w:t>
      </w:r>
      <w:r>
        <w:rPr>
          <w:spacing w:val="-6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-4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 или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поступающего;</w:t>
      </w:r>
    </w:p>
    <w:p w:rsidR="00177191" w:rsidRDefault="00D209BD">
      <w:pPr>
        <w:pStyle w:val="a4"/>
        <w:numPr>
          <w:ilvl w:val="0"/>
          <w:numId w:val="4"/>
        </w:numPr>
        <w:tabs>
          <w:tab w:val="left" w:pos="926"/>
          <w:tab w:val="left" w:pos="927"/>
        </w:tabs>
        <w:spacing w:line="293" w:lineRule="exact"/>
        <w:ind w:left="926"/>
        <w:jc w:val="left"/>
        <w:rPr>
          <w:sz w:val="24"/>
        </w:rPr>
      </w:pPr>
      <w:r>
        <w:rPr>
          <w:sz w:val="24"/>
        </w:rPr>
        <w:t>дата</w:t>
      </w:r>
      <w:r>
        <w:rPr>
          <w:spacing w:val="-2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поступающего;</w:t>
      </w:r>
    </w:p>
    <w:p w:rsidR="00177191" w:rsidRDefault="00D209BD">
      <w:pPr>
        <w:pStyle w:val="a4"/>
        <w:numPr>
          <w:ilvl w:val="0"/>
          <w:numId w:val="4"/>
        </w:numPr>
        <w:tabs>
          <w:tab w:val="left" w:pos="926"/>
          <w:tab w:val="left" w:pos="927"/>
        </w:tabs>
        <w:spacing w:line="293" w:lineRule="exact"/>
        <w:ind w:left="926"/>
        <w:jc w:val="left"/>
        <w:rPr>
          <w:sz w:val="24"/>
        </w:rPr>
      </w:pPr>
      <w:r>
        <w:rPr>
          <w:sz w:val="24"/>
        </w:rPr>
        <w:t>адрес</w:t>
      </w:r>
      <w:r>
        <w:rPr>
          <w:spacing w:val="-4"/>
          <w:sz w:val="24"/>
        </w:rPr>
        <w:t xml:space="preserve"> </w:t>
      </w:r>
      <w:r>
        <w:rPr>
          <w:sz w:val="24"/>
        </w:rPr>
        <w:t>места</w:t>
      </w:r>
      <w:r>
        <w:rPr>
          <w:spacing w:val="-2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(или) адрес</w:t>
      </w:r>
      <w:r>
        <w:rPr>
          <w:spacing w:val="-2"/>
          <w:sz w:val="24"/>
        </w:rPr>
        <w:t xml:space="preserve"> </w:t>
      </w:r>
      <w:r>
        <w:rPr>
          <w:sz w:val="24"/>
        </w:rPr>
        <w:t>места</w:t>
      </w:r>
      <w:r>
        <w:rPr>
          <w:spacing w:val="-2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поступающего;</w:t>
      </w:r>
    </w:p>
    <w:p w:rsidR="00177191" w:rsidRDefault="00D209BD">
      <w:pPr>
        <w:pStyle w:val="a4"/>
        <w:numPr>
          <w:ilvl w:val="0"/>
          <w:numId w:val="4"/>
        </w:numPr>
        <w:tabs>
          <w:tab w:val="left" w:pos="926"/>
          <w:tab w:val="left" w:pos="927"/>
        </w:tabs>
        <w:spacing w:before="1" w:line="237" w:lineRule="auto"/>
        <w:ind w:right="124" w:hanging="361"/>
        <w:jc w:val="left"/>
        <w:rPr>
          <w:sz w:val="24"/>
        </w:rPr>
      </w:pPr>
      <w:r>
        <w:rPr>
          <w:sz w:val="24"/>
        </w:rPr>
        <w:t>фамилия, имя, отчество (при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родителя(ей)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представителя(ей) </w:t>
      </w:r>
      <w:r>
        <w:rPr>
          <w:spacing w:val="-2"/>
          <w:sz w:val="24"/>
        </w:rPr>
        <w:t>ребенка;</w:t>
      </w:r>
    </w:p>
    <w:p w:rsidR="00177191" w:rsidRDefault="00D209BD">
      <w:pPr>
        <w:pStyle w:val="a4"/>
        <w:numPr>
          <w:ilvl w:val="0"/>
          <w:numId w:val="4"/>
        </w:numPr>
        <w:tabs>
          <w:tab w:val="left" w:pos="926"/>
          <w:tab w:val="left" w:pos="927"/>
        </w:tabs>
        <w:spacing w:before="3" w:line="237" w:lineRule="auto"/>
        <w:ind w:right="135" w:hanging="361"/>
        <w:jc w:val="left"/>
        <w:rPr>
          <w:sz w:val="24"/>
        </w:rPr>
      </w:pPr>
      <w:r>
        <w:rPr>
          <w:sz w:val="24"/>
        </w:rPr>
        <w:t>адрес места жительства и (или) адрес места пребывания родителя(ей) 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 представителя(ей) ребенка;</w:t>
      </w:r>
    </w:p>
    <w:p w:rsidR="00177191" w:rsidRDefault="00D209BD">
      <w:pPr>
        <w:pStyle w:val="a4"/>
        <w:numPr>
          <w:ilvl w:val="0"/>
          <w:numId w:val="4"/>
        </w:numPr>
        <w:tabs>
          <w:tab w:val="left" w:pos="926"/>
          <w:tab w:val="left" w:pos="927"/>
        </w:tabs>
        <w:spacing w:before="7" w:line="237" w:lineRule="auto"/>
        <w:ind w:right="129" w:hanging="361"/>
        <w:jc w:val="left"/>
        <w:rPr>
          <w:sz w:val="24"/>
        </w:rPr>
      </w:pPr>
      <w:r>
        <w:rPr>
          <w:sz w:val="24"/>
        </w:rPr>
        <w:t>адрес(а)</w:t>
      </w:r>
      <w:r>
        <w:rPr>
          <w:spacing w:val="80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80"/>
          <w:sz w:val="24"/>
        </w:rPr>
        <w:t xml:space="preserve"> </w:t>
      </w:r>
      <w:r>
        <w:rPr>
          <w:sz w:val="24"/>
        </w:rPr>
        <w:t>почты,</w:t>
      </w:r>
      <w:r>
        <w:rPr>
          <w:spacing w:val="80"/>
          <w:sz w:val="24"/>
        </w:rPr>
        <w:t xml:space="preserve"> </w:t>
      </w:r>
      <w:r>
        <w:rPr>
          <w:sz w:val="24"/>
        </w:rPr>
        <w:t>номер(а)</w:t>
      </w:r>
      <w:r>
        <w:rPr>
          <w:spacing w:val="80"/>
          <w:sz w:val="24"/>
        </w:rPr>
        <w:t xml:space="preserve"> </w:t>
      </w:r>
      <w:r>
        <w:rPr>
          <w:sz w:val="24"/>
        </w:rPr>
        <w:t>телефона(</w:t>
      </w:r>
      <w:proofErr w:type="spellStart"/>
      <w:r>
        <w:rPr>
          <w:sz w:val="24"/>
        </w:rPr>
        <w:t>ов</w:t>
      </w:r>
      <w:proofErr w:type="spellEnd"/>
      <w:r>
        <w:rPr>
          <w:sz w:val="24"/>
        </w:rPr>
        <w:t>)</w:t>
      </w:r>
      <w:r>
        <w:rPr>
          <w:spacing w:val="80"/>
          <w:sz w:val="24"/>
        </w:rPr>
        <w:t xml:space="preserve"> </w:t>
      </w:r>
      <w:r>
        <w:rPr>
          <w:sz w:val="24"/>
        </w:rPr>
        <w:t>(при</w:t>
      </w:r>
      <w:r>
        <w:rPr>
          <w:spacing w:val="80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80"/>
          <w:sz w:val="24"/>
        </w:rPr>
        <w:t xml:space="preserve"> </w:t>
      </w:r>
      <w:r>
        <w:rPr>
          <w:sz w:val="24"/>
        </w:rPr>
        <w:t>родителя(ей) 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 представителя(ей) ребенка или поступающего;</w:t>
      </w:r>
    </w:p>
    <w:p w:rsidR="00177191" w:rsidRDefault="00D209BD">
      <w:pPr>
        <w:pStyle w:val="a4"/>
        <w:numPr>
          <w:ilvl w:val="0"/>
          <w:numId w:val="4"/>
        </w:numPr>
        <w:tabs>
          <w:tab w:val="left" w:pos="926"/>
          <w:tab w:val="left" w:pos="927"/>
        </w:tabs>
        <w:spacing w:line="294" w:lineRule="exact"/>
        <w:ind w:left="926"/>
        <w:jc w:val="left"/>
        <w:rPr>
          <w:sz w:val="24"/>
        </w:rPr>
      </w:pP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6"/>
          <w:sz w:val="24"/>
        </w:rPr>
        <w:t xml:space="preserve"> </w:t>
      </w:r>
      <w:r>
        <w:rPr>
          <w:sz w:val="24"/>
        </w:rPr>
        <w:t>права</w:t>
      </w:r>
      <w:r>
        <w:rPr>
          <w:spacing w:val="-7"/>
          <w:sz w:val="24"/>
        </w:rPr>
        <w:t xml:space="preserve"> </w:t>
      </w:r>
      <w:r>
        <w:rPr>
          <w:sz w:val="24"/>
        </w:rPr>
        <w:t>внеочередного,</w:t>
      </w:r>
      <w:r>
        <w:rPr>
          <w:spacing w:val="-6"/>
          <w:sz w:val="24"/>
        </w:rPr>
        <w:t xml:space="preserve"> </w:t>
      </w:r>
      <w:r>
        <w:rPr>
          <w:sz w:val="24"/>
        </w:rPr>
        <w:t>первоочередного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преимущественного</w:t>
      </w:r>
      <w:r>
        <w:rPr>
          <w:spacing w:val="-2"/>
          <w:sz w:val="24"/>
        </w:rPr>
        <w:t xml:space="preserve"> приема;</w:t>
      </w:r>
    </w:p>
    <w:p w:rsidR="00177191" w:rsidRDefault="00D209BD">
      <w:pPr>
        <w:pStyle w:val="a4"/>
        <w:numPr>
          <w:ilvl w:val="0"/>
          <w:numId w:val="4"/>
        </w:numPr>
        <w:tabs>
          <w:tab w:val="left" w:pos="927"/>
        </w:tabs>
        <w:spacing w:before="4"/>
        <w:ind w:right="123" w:hanging="361"/>
        <w:rPr>
          <w:sz w:val="24"/>
        </w:rPr>
      </w:pPr>
      <w:r>
        <w:rPr>
          <w:sz w:val="24"/>
        </w:rPr>
        <w:t>о потребности ребенка или поступающего в обучении по адаптированной образовательной программе и (или) в создании специальных условий для</w:t>
      </w:r>
      <w:r>
        <w:rPr>
          <w:spacing w:val="80"/>
          <w:sz w:val="24"/>
        </w:rPr>
        <w:t xml:space="preserve"> </w:t>
      </w:r>
      <w:r>
        <w:rPr>
          <w:sz w:val="24"/>
        </w:rPr>
        <w:t>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реабилитации;</w:t>
      </w:r>
    </w:p>
    <w:p w:rsidR="00177191" w:rsidRDefault="00D209BD">
      <w:pPr>
        <w:pStyle w:val="a4"/>
        <w:numPr>
          <w:ilvl w:val="0"/>
          <w:numId w:val="4"/>
        </w:numPr>
        <w:tabs>
          <w:tab w:val="left" w:pos="927"/>
        </w:tabs>
        <w:ind w:right="127" w:hanging="361"/>
        <w:rPr>
          <w:sz w:val="24"/>
        </w:rPr>
      </w:pPr>
      <w:r>
        <w:rPr>
          <w:sz w:val="24"/>
        </w:rPr>
        <w:t>согласие родителя(ей)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 представителя(ей) ребенка на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177191" w:rsidRDefault="00D209BD">
      <w:pPr>
        <w:pStyle w:val="a4"/>
        <w:numPr>
          <w:ilvl w:val="0"/>
          <w:numId w:val="4"/>
        </w:numPr>
        <w:tabs>
          <w:tab w:val="left" w:pos="927"/>
        </w:tabs>
        <w:spacing w:line="237" w:lineRule="auto"/>
        <w:ind w:right="136" w:hanging="361"/>
        <w:rPr>
          <w:sz w:val="24"/>
        </w:rPr>
      </w:pPr>
      <w:r>
        <w:rPr>
          <w:sz w:val="24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:rsidR="00177191" w:rsidRDefault="00D209BD">
      <w:pPr>
        <w:pStyle w:val="a4"/>
        <w:numPr>
          <w:ilvl w:val="0"/>
          <w:numId w:val="4"/>
        </w:numPr>
        <w:tabs>
          <w:tab w:val="left" w:pos="927"/>
        </w:tabs>
        <w:spacing w:before="5" w:line="237" w:lineRule="auto"/>
        <w:ind w:right="127" w:hanging="361"/>
        <w:rPr>
          <w:sz w:val="24"/>
        </w:rPr>
      </w:pPr>
      <w:r>
        <w:rPr>
          <w:sz w:val="24"/>
        </w:rPr>
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177191" w:rsidRDefault="00D209BD">
      <w:pPr>
        <w:pStyle w:val="a4"/>
        <w:numPr>
          <w:ilvl w:val="0"/>
          <w:numId w:val="4"/>
        </w:numPr>
        <w:tabs>
          <w:tab w:val="left" w:pos="927"/>
        </w:tabs>
        <w:spacing w:before="8" w:line="237" w:lineRule="auto"/>
        <w:ind w:right="129" w:hanging="361"/>
        <w:rPr>
          <w:sz w:val="24"/>
        </w:rPr>
      </w:pPr>
      <w:r>
        <w:rPr>
          <w:sz w:val="24"/>
        </w:rPr>
        <w:t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Федерации);</w:t>
      </w:r>
    </w:p>
    <w:p w:rsidR="00177191" w:rsidRDefault="00177191">
      <w:pPr>
        <w:spacing w:line="237" w:lineRule="auto"/>
        <w:jc w:val="both"/>
        <w:rPr>
          <w:sz w:val="24"/>
        </w:rPr>
        <w:sectPr w:rsidR="00177191">
          <w:pgSz w:w="11910" w:h="16840"/>
          <w:pgMar w:top="1040" w:right="720" w:bottom="280" w:left="1220" w:header="720" w:footer="720" w:gutter="0"/>
          <w:cols w:space="720"/>
        </w:sectPr>
      </w:pPr>
    </w:p>
    <w:p w:rsidR="00177191" w:rsidRDefault="00D209BD">
      <w:pPr>
        <w:pStyle w:val="a4"/>
        <w:numPr>
          <w:ilvl w:val="0"/>
          <w:numId w:val="4"/>
        </w:numPr>
        <w:tabs>
          <w:tab w:val="left" w:pos="927"/>
        </w:tabs>
        <w:spacing w:before="88"/>
        <w:ind w:right="123" w:hanging="361"/>
        <w:rPr>
          <w:sz w:val="24"/>
        </w:rPr>
      </w:pPr>
      <w:r>
        <w:rPr>
          <w:sz w:val="24"/>
        </w:rPr>
        <w:lastRenderedPageBreak/>
        <w:t>факт ознакомления родителя(ей) 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(Часть 2</w:t>
      </w:r>
      <w:r>
        <w:rPr>
          <w:spacing w:val="-5"/>
          <w:sz w:val="24"/>
        </w:rPr>
        <w:t xml:space="preserve"> </w:t>
      </w:r>
      <w:r>
        <w:rPr>
          <w:sz w:val="24"/>
        </w:rPr>
        <w:t>статьи 55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29</w:t>
      </w:r>
      <w:r>
        <w:rPr>
          <w:spacing w:val="-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1"/>
          <w:sz w:val="24"/>
        </w:rPr>
        <w:t xml:space="preserve"> </w:t>
      </w:r>
      <w:r>
        <w:rPr>
          <w:sz w:val="24"/>
        </w:rPr>
        <w:t>2012 г.</w:t>
      </w:r>
      <w:r>
        <w:rPr>
          <w:spacing w:val="-4"/>
          <w:sz w:val="24"/>
        </w:rPr>
        <w:t xml:space="preserve"> </w:t>
      </w:r>
      <w:r>
        <w:rPr>
          <w:sz w:val="24"/>
        </w:rPr>
        <w:t>№</w:t>
      </w:r>
      <w:r>
        <w:rPr>
          <w:spacing w:val="-4"/>
          <w:sz w:val="24"/>
        </w:rPr>
        <w:t xml:space="preserve"> </w:t>
      </w:r>
      <w:r>
        <w:rPr>
          <w:sz w:val="24"/>
        </w:rPr>
        <w:t>273-ФЗ "Об образовании в Российской Федерации");</w:t>
      </w:r>
    </w:p>
    <w:p w:rsidR="00177191" w:rsidRDefault="00D209BD">
      <w:pPr>
        <w:pStyle w:val="a4"/>
        <w:numPr>
          <w:ilvl w:val="0"/>
          <w:numId w:val="4"/>
        </w:numPr>
        <w:tabs>
          <w:tab w:val="left" w:pos="927"/>
        </w:tabs>
        <w:ind w:right="122" w:hanging="361"/>
        <w:rPr>
          <w:sz w:val="24"/>
        </w:rPr>
      </w:pPr>
      <w:r>
        <w:rPr>
          <w:sz w:val="24"/>
        </w:rPr>
        <w:t>согласие родителя(ей)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 представителя(ей) ребенка или поступающего на обработку персональных данных (Часть 1 статьи 6, статья 9 Федерального закона от 27 июля 2006 г. № 152-ФЗ "О персональных данных",).</w:t>
      </w:r>
    </w:p>
    <w:p w:rsidR="00177191" w:rsidRDefault="00D209BD">
      <w:pPr>
        <w:pStyle w:val="a3"/>
        <w:spacing w:line="242" w:lineRule="auto"/>
        <w:ind w:right="125"/>
      </w:pPr>
      <w:r>
        <w:t>Образец заявления о приеме на обучение размещается общеобразовательной организацией</w:t>
      </w:r>
      <w:r>
        <w:rPr>
          <w:spacing w:val="40"/>
        </w:rPr>
        <w:t xml:space="preserve"> </w:t>
      </w:r>
      <w:r>
        <w:t>на своем информационном стенде и официальном сайте в сети Интернет.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941"/>
        </w:tabs>
        <w:ind w:right="123" w:firstLine="0"/>
        <w:jc w:val="both"/>
        <w:rPr>
          <w:sz w:val="24"/>
        </w:rPr>
      </w:pPr>
      <w:r>
        <w:rPr>
          <w:sz w:val="24"/>
          <w:u w:val="single"/>
        </w:rPr>
        <w:t>К заявлению о приеме в организацию, осуществляющую образовательную</w:t>
      </w:r>
      <w:r>
        <w:rPr>
          <w:sz w:val="24"/>
        </w:rPr>
        <w:t xml:space="preserve"> </w:t>
      </w:r>
      <w:r>
        <w:rPr>
          <w:sz w:val="24"/>
          <w:u w:val="single"/>
        </w:rPr>
        <w:t>деятельность, родители (законные представители) детей представляют следующие</w:t>
      </w:r>
      <w:r>
        <w:rPr>
          <w:sz w:val="24"/>
        </w:rPr>
        <w:t xml:space="preserve"> </w:t>
      </w:r>
      <w:r>
        <w:rPr>
          <w:spacing w:val="-2"/>
          <w:sz w:val="24"/>
          <w:u w:val="single"/>
        </w:rPr>
        <w:t>документы:</w:t>
      </w:r>
    </w:p>
    <w:p w:rsidR="00177191" w:rsidRDefault="00D209BD">
      <w:pPr>
        <w:pStyle w:val="a4"/>
        <w:numPr>
          <w:ilvl w:val="0"/>
          <w:numId w:val="3"/>
        </w:numPr>
        <w:tabs>
          <w:tab w:val="left" w:pos="927"/>
        </w:tabs>
        <w:spacing w:line="237" w:lineRule="auto"/>
        <w:ind w:right="130" w:hanging="361"/>
        <w:rPr>
          <w:sz w:val="24"/>
        </w:rPr>
      </w:pPr>
      <w:r>
        <w:rPr>
          <w:sz w:val="24"/>
        </w:rPr>
        <w:t>копию документа, удостоверяющего личность родителя (законного представителя) ребенка или поступающего;</w:t>
      </w:r>
    </w:p>
    <w:p w:rsidR="00177191" w:rsidRDefault="00D209BD">
      <w:pPr>
        <w:pStyle w:val="a4"/>
        <w:numPr>
          <w:ilvl w:val="0"/>
          <w:numId w:val="3"/>
        </w:numPr>
        <w:tabs>
          <w:tab w:val="left" w:pos="927"/>
        </w:tabs>
        <w:ind w:right="134" w:hanging="361"/>
        <w:rPr>
          <w:sz w:val="24"/>
        </w:rPr>
      </w:pPr>
      <w:r>
        <w:rPr>
          <w:sz w:val="24"/>
        </w:rPr>
        <w:t xml:space="preserve">копию свидетельства о рождении ребенка или документа, подтверждающего родство </w:t>
      </w:r>
      <w:r>
        <w:rPr>
          <w:spacing w:val="-2"/>
          <w:sz w:val="24"/>
        </w:rPr>
        <w:t>заявителя;</w:t>
      </w:r>
    </w:p>
    <w:p w:rsidR="00177191" w:rsidRDefault="00D209BD">
      <w:pPr>
        <w:pStyle w:val="a4"/>
        <w:numPr>
          <w:ilvl w:val="0"/>
          <w:numId w:val="3"/>
        </w:numPr>
        <w:tabs>
          <w:tab w:val="left" w:pos="927"/>
        </w:tabs>
        <w:ind w:right="123" w:hanging="361"/>
        <w:rPr>
          <w:sz w:val="24"/>
        </w:rPr>
      </w:pPr>
      <w:r>
        <w:rPr>
          <w:sz w:val="24"/>
        </w:rPr>
        <w:t xml:space="preserve">копию свидетельства о рождении полнородных и </w:t>
      </w:r>
      <w:proofErr w:type="spellStart"/>
      <w:r>
        <w:rPr>
          <w:sz w:val="24"/>
        </w:rPr>
        <w:t>неполнородных</w:t>
      </w:r>
      <w:proofErr w:type="spellEnd"/>
      <w:r>
        <w:rPr>
          <w:sz w:val="24"/>
        </w:rPr>
        <w:t xml:space="preserve"> брата и (или)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</w:t>
      </w:r>
      <w:proofErr w:type="spellStart"/>
      <w:r>
        <w:rPr>
          <w:sz w:val="24"/>
        </w:rPr>
        <w:t>неполнородные</w:t>
      </w:r>
      <w:proofErr w:type="spellEnd"/>
      <w:r>
        <w:rPr>
          <w:sz w:val="24"/>
        </w:rPr>
        <w:t xml:space="preserve"> брат и (или) сестра);</w:t>
      </w:r>
    </w:p>
    <w:p w:rsidR="00177191" w:rsidRDefault="00D209BD">
      <w:pPr>
        <w:pStyle w:val="a4"/>
        <w:numPr>
          <w:ilvl w:val="0"/>
          <w:numId w:val="3"/>
        </w:numPr>
        <w:tabs>
          <w:tab w:val="left" w:pos="927"/>
        </w:tabs>
        <w:spacing w:before="2" w:line="237" w:lineRule="auto"/>
        <w:ind w:right="129" w:hanging="361"/>
        <w:rPr>
          <w:sz w:val="24"/>
        </w:rPr>
      </w:pPr>
      <w:r>
        <w:rPr>
          <w:sz w:val="24"/>
        </w:rPr>
        <w:t xml:space="preserve">копию документа, подтверждающего установление опеки или попечительства (при </w:t>
      </w:r>
      <w:r>
        <w:rPr>
          <w:spacing w:val="-2"/>
          <w:sz w:val="24"/>
        </w:rPr>
        <w:t>необходимости);</w:t>
      </w:r>
    </w:p>
    <w:p w:rsidR="00177191" w:rsidRDefault="00D209BD">
      <w:pPr>
        <w:pStyle w:val="a4"/>
        <w:numPr>
          <w:ilvl w:val="0"/>
          <w:numId w:val="3"/>
        </w:numPr>
        <w:tabs>
          <w:tab w:val="left" w:pos="927"/>
        </w:tabs>
        <w:spacing w:before="4"/>
        <w:ind w:right="126" w:hanging="361"/>
        <w:rPr>
          <w:sz w:val="24"/>
        </w:rPr>
      </w:pPr>
      <w:r>
        <w:rPr>
          <w:sz w:val="24"/>
        </w:rPr>
        <w:t>копию документа о регистрации ребенка или поступающего по месту</w:t>
      </w:r>
      <w:r>
        <w:rPr>
          <w:spacing w:val="-2"/>
          <w:sz w:val="24"/>
        </w:rPr>
        <w:t xml:space="preserve"> </w:t>
      </w:r>
      <w:r>
        <w:rPr>
          <w:sz w:val="24"/>
        </w:rPr>
        <w:t>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</w:t>
      </w:r>
    </w:p>
    <w:p w:rsidR="00177191" w:rsidRDefault="00D209BD">
      <w:pPr>
        <w:pStyle w:val="a4"/>
        <w:numPr>
          <w:ilvl w:val="0"/>
          <w:numId w:val="3"/>
        </w:numPr>
        <w:tabs>
          <w:tab w:val="left" w:pos="927"/>
        </w:tabs>
        <w:ind w:right="123" w:hanging="361"/>
        <w:rPr>
          <w:sz w:val="24"/>
        </w:rPr>
      </w:pPr>
      <w:r>
        <w:rPr>
          <w:sz w:val="24"/>
        </w:rPr>
        <w:t>копии документов, подтверждающих право внеочередного, первоочередного приема на обучение по основным общеобразовательным программам копию заключения психолого-медико-педагогической комиссии (при наличии).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912"/>
        </w:tabs>
        <w:ind w:right="122" w:firstLine="0"/>
        <w:jc w:val="both"/>
        <w:rPr>
          <w:sz w:val="24"/>
        </w:rPr>
      </w:pPr>
      <w:r>
        <w:rPr>
          <w:sz w:val="24"/>
        </w:rPr>
        <w:t>Родители (законные представители) обучающегося, являющегося иностранным гражданином или лицом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ребенка на пребывание в Российской Федерации.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855"/>
        </w:tabs>
        <w:ind w:right="117" w:firstLine="0"/>
        <w:jc w:val="both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(Статья 81 Основ законодательства Российской Федерации о нотариате) переводом на русский язык.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764"/>
        </w:tabs>
        <w:spacing w:line="275" w:lineRule="exact"/>
        <w:ind w:left="763" w:hanging="544"/>
        <w:jc w:val="both"/>
        <w:rPr>
          <w:sz w:val="24"/>
        </w:rPr>
      </w:pPr>
      <w:r>
        <w:rPr>
          <w:sz w:val="24"/>
          <w:u w:val="single"/>
        </w:rPr>
        <w:t>По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желанию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родители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(законные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представители)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могут</w:t>
      </w:r>
      <w:r>
        <w:rPr>
          <w:spacing w:val="-2"/>
          <w:sz w:val="24"/>
          <w:u w:val="single"/>
        </w:rPr>
        <w:t xml:space="preserve"> предоставить:</w:t>
      </w:r>
    </w:p>
    <w:p w:rsidR="00177191" w:rsidRDefault="00D209BD">
      <w:pPr>
        <w:pStyle w:val="a4"/>
        <w:numPr>
          <w:ilvl w:val="0"/>
          <w:numId w:val="14"/>
        </w:numPr>
        <w:tabs>
          <w:tab w:val="left" w:pos="940"/>
          <w:tab w:val="left" w:pos="941"/>
        </w:tabs>
        <w:spacing w:line="275" w:lineRule="exact"/>
        <w:jc w:val="left"/>
        <w:rPr>
          <w:sz w:val="24"/>
        </w:rPr>
      </w:pPr>
      <w:r>
        <w:rPr>
          <w:sz w:val="24"/>
        </w:rPr>
        <w:t>медицинское</w:t>
      </w:r>
      <w:r>
        <w:rPr>
          <w:spacing w:val="-8"/>
          <w:sz w:val="24"/>
        </w:rPr>
        <w:t xml:space="preserve"> </w:t>
      </w:r>
      <w:r>
        <w:rPr>
          <w:sz w:val="24"/>
        </w:rPr>
        <w:t>заключение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4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ребенка;</w:t>
      </w:r>
    </w:p>
    <w:p w:rsidR="00177191" w:rsidRDefault="00D209BD">
      <w:pPr>
        <w:pStyle w:val="a4"/>
        <w:numPr>
          <w:ilvl w:val="0"/>
          <w:numId w:val="14"/>
        </w:numPr>
        <w:tabs>
          <w:tab w:val="left" w:pos="940"/>
          <w:tab w:val="left" w:pos="941"/>
        </w:tabs>
        <w:spacing w:line="275" w:lineRule="exact"/>
        <w:jc w:val="left"/>
        <w:rPr>
          <w:sz w:val="24"/>
        </w:rPr>
      </w:pPr>
      <w:r>
        <w:rPr>
          <w:sz w:val="24"/>
        </w:rPr>
        <w:t>копию</w:t>
      </w:r>
      <w:r>
        <w:rPr>
          <w:spacing w:val="-9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-2"/>
          <w:sz w:val="24"/>
        </w:rPr>
        <w:t xml:space="preserve"> полиса;</w:t>
      </w:r>
    </w:p>
    <w:p w:rsidR="00177191" w:rsidRDefault="00D209BD">
      <w:pPr>
        <w:pStyle w:val="a4"/>
        <w:numPr>
          <w:ilvl w:val="0"/>
          <w:numId w:val="14"/>
        </w:numPr>
        <w:tabs>
          <w:tab w:val="left" w:pos="940"/>
          <w:tab w:val="left" w:pos="941"/>
        </w:tabs>
        <w:spacing w:line="275" w:lineRule="exact"/>
        <w:jc w:val="left"/>
        <w:rPr>
          <w:sz w:val="24"/>
        </w:rPr>
      </w:pPr>
      <w:r>
        <w:rPr>
          <w:sz w:val="24"/>
        </w:rPr>
        <w:t>заключение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ПМПК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выписка Консилиума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учреждения;</w:t>
      </w:r>
    </w:p>
    <w:p w:rsidR="00177191" w:rsidRDefault="00D209BD">
      <w:pPr>
        <w:pStyle w:val="a4"/>
        <w:numPr>
          <w:ilvl w:val="0"/>
          <w:numId w:val="14"/>
        </w:numPr>
        <w:tabs>
          <w:tab w:val="left" w:pos="940"/>
          <w:tab w:val="left" w:pos="941"/>
        </w:tabs>
        <w:spacing w:before="2" w:line="275" w:lineRule="exact"/>
        <w:jc w:val="left"/>
        <w:rPr>
          <w:sz w:val="24"/>
        </w:rPr>
      </w:pPr>
      <w:r>
        <w:rPr>
          <w:sz w:val="24"/>
        </w:rPr>
        <w:t>иные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документы на</w:t>
      </w:r>
      <w:r>
        <w:rPr>
          <w:spacing w:val="-2"/>
          <w:sz w:val="24"/>
        </w:rPr>
        <w:t xml:space="preserve"> </w:t>
      </w:r>
      <w:r>
        <w:rPr>
          <w:sz w:val="24"/>
        </w:rPr>
        <w:t>свое</w:t>
      </w:r>
      <w:r>
        <w:rPr>
          <w:spacing w:val="-2"/>
          <w:sz w:val="24"/>
        </w:rPr>
        <w:t xml:space="preserve"> усмотрение.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783"/>
        </w:tabs>
        <w:ind w:right="118" w:firstLine="0"/>
        <w:jc w:val="both"/>
        <w:rPr>
          <w:sz w:val="24"/>
        </w:rPr>
      </w:pPr>
      <w:r>
        <w:rPr>
          <w:sz w:val="24"/>
        </w:rPr>
        <w:t>При подаче заявления о приеме на обучение в электронной форме посредством ЕПГУ не</w:t>
      </w:r>
      <w:r>
        <w:rPr>
          <w:spacing w:val="-3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копий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оригиналов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документов, предусмотренных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пунктом</w:t>
      </w:r>
      <w:r>
        <w:rPr>
          <w:spacing w:val="-1"/>
          <w:sz w:val="24"/>
        </w:rPr>
        <w:t xml:space="preserve"> </w:t>
      </w:r>
      <w:r>
        <w:rPr>
          <w:sz w:val="24"/>
        </w:rPr>
        <w:t>2.14 настоящего Положения, за исключением копий или оригиналов документов, подтверждающих внеочередное, первоочередное и преимущественное право приема на обучение, или документов, подтверждение которых в электронном виде невозможно.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778"/>
        </w:tabs>
        <w:spacing w:before="4" w:line="237" w:lineRule="auto"/>
        <w:ind w:right="127" w:firstLine="0"/>
        <w:jc w:val="both"/>
        <w:rPr>
          <w:sz w:val="24"/>
        </w:rPr>
      </w:pPr>
      <w:r>
        <w:rPr>
          <w:sz w:val="24"/>
        </w:rPr>
        <w:t>Факт приема заявления о приеме на обучение и перечень документов, представленных родителем</w:t>
      </w:r>
      <w:r>
        <w:rPr>
          <w:spacing w:val="40"/>
          <w:sz w:val="24"/>
        </w:rPr>
        <w:t xml:space="preserve">  </w:t>
      </w:r>
      <w:r>
        <w:rPr>
          <w:sz w:val="24"/>
        </w:rPr>
        <w:t>(законным</w:t>
      </w:r>
      <w:r>
        <w:rPr>
          <w:spacing w:val="40"/>
          <w:sz w:val="24"/>
        </w:rPr>
        <w:t xml:space="preserve">  </w:t>
      </w:r>
      <w:r>
        <w:rPr>
          <w:sz w:val="24"/>
        </w:rPr>
        <w:t>представителем)</w:t>
      </w:r>
      <w:r>
        <w:rPr>
          <w:spacing w:val="40"/>
          <w:sz w:val="24"/>
        </w:rPr>
        <w:t xml:space="preserve">  </w:t>
      </w:r>
      <w:r>
        <w:rPr>
          <w:sz w:val="24"/>
        </w:rPr>
        <w:t>ребенка,</w:t>
      </w:r>
      <w:r>
        <w:rPr>
          <w:spacing w:val="40"/>
          <w:sz w:val="24"/>
        </w:rPr>
        <w:t xml:space="preserve">  </w:t>
      </w:r>
      <w:r>
        <w:rPr>
          <w:sz w:val="24"/>
        </w:rPr>
        <w:t>регистрируются</w:t>
      </w:r>
      <w:r>
        <w:rPr>
          <w:spacing w:val="40"/>
          <w:sz w:val="24"/>
        </w:rPr>
        <w:t xml:space="preserve">  </w:t>
      </w:r>
      <w:r>
        <w:rPr>
          <w:sz w:val="24"/>
        </w:rPr>
        <w:t>в</w:t>
      </w:r>
      <w:r>
        <w:rPr>
          <w:spacing w:val="40"/>
          <w:sz w:val="24"/>
        </w:rPr>
        <w:t xml:space="preserve">  </w:t>
      </w:r>
      <w:r>
        <w:rPr>
          <w:sz w:val="24"/>
        </w:rPr>
        <w:t>журнале</w:t>
      </w:r>
      <w:r>
        <w:rPr>
          <w:spacing w:val="40"/>
          <w:sz w:val="24"/>
        </w:rPr>
        <w:t xml:space="preserve">  </w:t>
      </w:r>
      <w:r>
        <w:rPr>
          <w:sz w:val="24"/>
        </w:rPr>
        <w:t>приема</w:t>
      </w:r>
    </w:p>
    <w:p w:rsidR="00177191" w:rsidRDefault="00177191">
      <w:pPr>
        <w:spacing w:line="237" w:lineRule="auto"/>
        <w:jc w:val="both"/>
        <w:rPr>
          <w:sz w:val="24"/>
        </w:rPr>
        <w:sectPr w:rsidR="00177191">
          <w:pgSz w:w="11910" w:h="16840"/>
          <w:pgMar w:top="1020" w:right="720" w:bottom="280" w:left="1220" w:header="720" w:footer="720" w:gutter="0"/>
          <w:cols w:space="720"/>
        </w:sectPr>
      </w:pPr>
    </w:p>
    <w:p w:rsidR="00177191" w:rsidRDefault="00D209BD">
      <w:pPr>
        <w:pStyle w:val="a3"/>
        <w:spacing w:before="66"/>
        <w:ind w:right="126"/>
      </w:pPr>
      <w:r>
        <w:lastRenderedPageBreak/>
        <w:t>заявлений</w:t>
      </w:r>
      <w:r>
        <w:rPr>
          <w:spacing w:val="-5"/>
        </w:rPr>
        <w:t xml:space="preserve"> </w:t>
      </w:r>
      <w:r>
        <w:t>о приеме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обучение в общеобразовательную организацию. Уведомление</w:t>
      </w:r>
      <w:r>
        <w:rPr>
          <w:spacing w:val="-7"/>
        </w:rPr>
        <w:t xml:space="preserve"> </w:t>
      </w:r>
      <w:r>
        <w:t>о факте приема заявления направляется в личный кабинет на ЕПГУ (при условии завершения прохождения процедуры регистрации в единой системе идентификации и аутентификации). Журнал приема заявлений может вестись в том числе в электронном виде в региональных государственных информационных системах субъектов Российской Федерации, созданных органами государственной власти субъектов Российской Федерации (при наличии).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787"/>
        </w:tabs>
        <w:spacing w:before="1"/>
        <w:ind w:right="121" w:firstLine="0"/>
        <w:jc w:val="both"/>
        <w:rPr>
          <w:sz w:val="24"/>
        </w:rPr>
      </w:pPr>
      <w:r>
        <w:rPr>
          <w:sz w:val="24"/>
        </w:rPr>
        <w:t>При подаче заявления о приеме на обучение через операторов почтовой связи общего пользования или лично в общеобразовательную организацию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 регистрации заявления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о приеме на обучение и перечня документов, представленных родителем (законным представителем) ребенка, родителю (законному представителю) ребенка или поступающему выдается документ, заверенный подписью должностного лица школы,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</w:t>
      </w:r>
      <w:r>
        <w:rPr>
          <w:spacing w:val="-2"/>
          <w:sz w:val="24"/>
        </w:rPr>
        <w:t>документов.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869"/>
        </w:tabs>
        <w:spacing w:before="1"/>
        <w:ind w:right="118" w:firstLine="0"/>
        <w:jc w:val="both"/>
        <w:rPr>
          <w:sz w:val="24"/>
        </w:rPr>
      </w:pPr>
      <w:r>
        <w:rPr>
          <w:sz w:val="24"/>
        </w:rPr>
        <w:t>При приеме на обучение общеобразовательная организация обязана ознакомить поступающего и (или) его родителей (законных представителей) со своим уставом, со сведениями о дате предоставления и регистрационном номере лицензии на осуществление образовательной деятельности, свидетельством о государственной аккредитации, с образовательными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программами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документами, регламентирующими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организацию и осуществление образовательной деятельности, права и обязанности обучающихся. При проведении приема на конкурсной основе поступающему предоставляется также информация о проводимом конкурсе и об итогах его проведения. (Часть 2 статьи 55 Федерального закона от 29 декабря 2012 г. №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273-ФЗ "Об образовании в Российской </w:t>
      </w:r>
      <w:r>
        <w:rPr>
          <w:spacing w:val="-2"/>
          <w:sz w:val="24"/>
        </w:rPr>
        <w:t>Федерации").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989"/>
        </w:tabs>
        <w:spacing w:before="1"/>
        <w:ind w:right="120" w:firstLine="0"/>
        <w:jc w:val="both"/>
        <w:rPr>
          <w:sz w:val="24"/>
        </w:rPr>
      </w:pPr>
      <w:r>
        <w:rPr>
          <w:sz w:val="24"/>
        </w:rPr>
        <w:t>При приеме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 осуществляется по заявлению родителей (законных представителей) детей (Часть 6 статьи</w:t>
      </w:r>
      <w:r>
        <w:rPr>
          <w:spacing w:val="-3"/>
          <w:sz w:val="24"/>
        </w:rPr>
        <w:t xml:space="preserve"> </w:t>
      </w:r>
      <w:r>
        <w:rPr>
          <w:sz w:val="24"/>
        </w:rPr>
        <w:t>14 Федерального закона от 29 декабря 2012 г. №</w:t>
      </w:r>
      <w:r>
        <w:rPr>
          <w:spacing w:val="-3"/>
          <w:sz w:val="24"/>
        </w:rPr>
        <w:t xml:space="preserve"> </w:t>
      </w:r>
      <w:r>
        <w:rPr>
          <w:sz w:val="24"/>
        </w:rPr>
        <w:t>273- ФЗ "Об образовании в Российской Федерации").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845"/>
        </w:tabs>
        <w:spacing w:before="3"/>
        <w:ind w:right="118" w:firstLine="0"/>
        <w:jc w:val="both"/>
        <w:rPr>
          <w:sz w:val="24"/>
        </w:rPr>
      </w:pPr>
      <w:r>
        <w:rPr>
          <w:sz w:val="24"/>
        </w:rPr>
        <w:t>Общеобразовательная организация осуществляет обработку полученных в связи с приемом в общеобразовательную организацию персональных данных поступающих в соответствии с требованиями законодательства Российской Федерации в области персональных данных (Часть 1 статьи 6 Федерального закона от 27 июля 2006 г. № 152-ФЗ "О персональных данных").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792"/>
        </w:tabs>
        <w:ind w:right="120" w:firstLine="0"/>
        <w:jc w:val="both"/>
        <w:rPr>
          <w:sz w:val="24"/>
        </w:rPr>
      </w:pPr>
      <w:r>
        <w:rPr>
          <w:sz w:val="24"/>
        </w:rPr>
        <w:t>В процессе приема обучающегося в организацию, осуществляющую образовательную деятельность, подписью родителей (законных представителей) фиксируется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869"/>
        </w:tabs>
        <w:ind w:right="125" w:firstLine="0"/>
        <w:jc w:val="both"/>
        <w:rPr>
          <w:sz w:val="24"/>
        </w:rPr>
      </w:pPr>
      <w:r>
        <w:rPr>
          <w:sz w:val="24"/>
        </w:rPr>
        <w:t>Руководитель общеобразовательной организации издает распорядительный акт о приеме на обучение ребенка или поступающего в течение 5 рабочих дней после приема заявления о приеме на обучение и представленных документов.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807"/>
        </w:tabs>
        <w:spacing w:before="1"/>
        <w:ind w:right="122" w:firstLine="0"/>
        <w:jc w:val="both"/>
        <w:rPr>
          <w:sz w:val="24"/>
        </w:rPr>
      </w:pPr>
      <w:r>
        <w:rPr>
          <w:sz w:val="24"/>
        </w:rPr>
        <w:t>Количество классов в организации, осуществляющей образовательную деятельность, определяется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 зависимости</w:t>
      </w:r>
      <w:r>
        <w:rPr>
          <w:spacing w:val="-3"/>
          <w:sz w:val="24"/>
        </w:rPr>
        <w:t xml:space="preserve"> </w:t>
      </w:r>
      <w:r>
        <w:rPr>
          <w:sz w:val="24"/>
        </w:rPr>
        <w:t>от числа</w:t>
      </w:r>
      <w:r>
        <w:rPr>
          <w:spacing w:val="-1"/>
          <w:sz w:val="24"/>
        </w:rPr>
        <w:t xml:space="preserve"> </w:t>
      </w:r>
      <w:r>
        <w:rPr>
          <w:sz w:val="24"/>
        </w:rPr>
        <w:t>поданных</w:t>
      </w:r>
      <w:r>
        <w:rPr>
          <w:spacing w:val="-5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 и условий, созданных</w:t>
      </w:r>
      <w:r>
        <w:rPr>
          <w:spacing w:val="-5"/>
          <w:sz w:val="24"/>
        </w:rPr>
        <w:t xml:space="preserve"> </w:t>
      </w:r>
      <w:r>
        <w:rPr>
          <w:sz w:val="24"/>
        </w:rPr>
        <w:t>для осуществления образовательной деятельности, с учетом санитарных норм и контрольных нормативов, указанных в лицензии.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869"/>
        </w:tabs>
        <w:spacing w:before="3" w:line="237" w:lineRule="auto"/>
        <w:ind w:right="125" w:firstLine="0"/>
        <w:jc w:val="both"/>
        <w:rPr>
          <w:sz w:val="24"/>
        </w:rPr>
      </w:pPr>
      <w:r>
        <w:rPr>
          <w:sz w:val="24"/>
        </w:rPr>
        <w:t xml:space="preserve">Прием и обучение детей на всех уровнях общего образования осуществляется </w:t>
      </w:r>
      <w:r>
        <w:rPr>
          <w:spacing w:val="-2"/>
          <w:sz w:val="24"/>
        </w:rPr>
        <w:t>бесплатно.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821"/>
        </w:tabs>
        <w:spacing w:before="3"/>
        <w:ind w:right="122" w:firstLine="0"/>
        <w:jc w:val="both"/>
        <w:rPr>
          <w:sz w:val="24"/>
        </w:rPr>
      </w:pPr>
      <w:r>
        <w:rPr>
          <w:sz w:val="24"/>
        </w:rPr>
        <w:t>Директор образовательной организации обязан выдать справки-подтверждения всем вновь прибывшим обучающимся для последующего предъявления их в общеобразовательную организацию, из которой они выбыли.</w:t>
      </w:r>
    </w:p>
    <w:p w:rsidR="00177191" w:rsidRDefault="00177191">
      <w:pPr>
        <w:jc w:val="both"/>
        <w:rPr>
          <w:sz w:val="24"/>
        </w:rPr>
        <w:sectPr w:rsidR="00177191">
          <w:pgSz w:w="11910" w:h="16840"/>
          <w:pgMar w:top="1040" w:right="720" w:bottom="280" w:left="1220" w:header="720" w:footer="720" w:gutter="0"/>
          <w:cols w:space="720"/>
        </w:sectPr>
      </w:pPr>
    </w:p>
    <w:p w:rsidR="00177191" w:rsidRDefault="00D209BD">
      <w:pPr>
        <w:pStyle w:val="a4"/>
        <w:numPr>
          <w:ilvl w:val="1"/>
          <w:numId w:val="15"/>
        </w:numPr>
        <w:tabs>
          <w:tab w:val="left" w:pos="773"/>
        </w:tabs>
        <w:spacing w:before="66"/>
        <w:ind w:right="127" w:firstLine="0"/>
        <w:jc w:val="both"/>
        <w:rPr>
          <w:sz w:val="24"/>
        </w:rPr>
      </w:pPr>
      <w:r>
        <w:rPr>
          <w:sz w:val="24"/>
        </w:rPr>
        <w:lastRenderedPageBreak/>
        <w:t>Распорядительные акты организации, осуществляющей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образовательную деятельность, о приеме детей на обучение размещаются на информационном стенде школы в день их </w:t>
      </w:r>
      <w:r>
        <w:rPr>
          <w:spacing w:val="-2"/>
          <w:sz w:val="24"/>
        </w:rPr>
        <w:t>издания.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927"/>
        </w:tabs>
        <w:spacing w:before="3"/>
        <w:ind w:right="132" w:firstLine="0"/>
        <w:jc w:val="both"/>
        <w:rPr>
          <w:sz w:val="24"/>
        </w:rPr>
      </w:pPr>
      <w:r>
        <w:rPr>
          <w:sz w:val="24"/>
        </w:rPr>
        <w:t>На каждого ребенка или поступающего, принятого в общеобразовательную организацию, формируется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-2"/>
          <w:sz w:val="24"/>
        </w:rPr>
        <w:t xml:space="preserve"> </w:t>
      </w:r>
      <w:r>
        <w:rPr>
          <w:sz w:val="24"/>
        </w:rPr>
        <w:t>дело, в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котором хранятся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обучение и все представленные родителем(</w:t>
      </w:r>
      <w:proofErr w:type="spellStart"/>
      <w:r>
        <w:rPr>
          <w:sz w:val="24"/>
        </w:rPr>
        <w:t>ями</w:t>
      </w:r>
      <w:proofErr w:type="spellEnd"/>
      <w:r>
        <w:rPr>
          <w:sz w:val="24"/>
        </w:rPr>
        <w:t>) (законным(</w:t>
      </w:r>
      <w:proofErr w:type="spellStart"/>
      <w:r>
        <w:rPr>
          <w:sz w:val="24"/>
        </w:rPr>
        <w:t>ыми</w:t>
      </w:r>
      <w:proofErr w:type="spellEnd"/>
      <w:r>
        <w:rPr>
          <w:sz w:val="24"/>
        </w:rPr>
        <w:t>) представителем(</w:t>
      </w:r>
      <w:proofErr w:type="spellStart"/>
      <w:r>
        <w:rPr>
          <w:sz w:val="24"/>
        </w:rPr>
        <w:t>ями</w:t>
      </w:r>
      <w:proofErr w:type="spellEnd"/>
      <w:r>
        <w:rPr>
          <w:sz w:val="24"/>
        </w:rPr>
        <w:t>) ребенка или поступающим документы (копии документов).</w:t>
      </w:r>
    </w:p>
    <w:p w:rsidR="00177191" w:rsidRDefault="00177191">
      <w:pPr>
        <w:pStyle w:val="a3"/>
        <w:spacing w:before="3"/>
        <w:ind w:left="0"/>
        <w:jc w:val="left"/>
      </w:pPr>
    </w:p>
    <w:p w:rsidR="00177191" w:rsidRDefault="00D209BD">
      <w:pPr>
        <w:pStyle w:val="1"/>
        <w:numPr>
          <w:ilvl w:val="0"/>
          <w:numId w:val="15"/>
        </w:numPr>
        <w:tabs>
          <w:tab w:val="left" w:pos="2444"/>
        </w:tabs>
        <w:spacing w:line="240" w:lineRule="auto"/>
        <w:ind w:left="2443" w:hanging="241"/>
        <w:jc w:val="left"/>
      </w:pPr>
      <w:r>
        <w:t>ПРИЕМ</w:t>
      </w:r>
      <w:r>
        <w:rPr>
          <w:spacing w:val="-4"/>
        </w:rPr>
        <w:t xml:space="preserve"> </w:t>
      </w:r>
      <w:r>
        <w:rPr>
          <w:spacing w:val="-2"/>
        </w:rPr>
        <w:t>ВОСПИТАННИКОВ</w:t>
      </w:r>
    </w:p>
    <w:p w:rsidR="00177191" w:rsidRDefault="00177191">
      <w:pPr>
        <w:pStyle w:val="a3"/>
        <w:spacing w:before="7"/>
        <w:ind w:left="0"/>
        <w:jc w:val="left"/>
        <w:rPr>
          <w:b/>
          <w:sz w:val="23"/>
        </w:rPr>
      </w:pPr>
    </w:p>
    <w:p w:rsidR="00177191" w:rsidRDefault="00D209BD">
      <w:pPr>
        <w:pStyle w:val="a4"/>
        <w:numPr>
          <w:ilvl w:val="1"/>
          <w:numId w:val="15"/>
        </w:numPr>
        <w:tabs>
          <w:tab w:val="left" w:pos="946"/>
        </w:tabs>
        <w:ind w:right="655" w:firstLine="302"/>
        <w:rPr>
          <w:sz w:val="24"/>
        </w:rPr>
      </w:pPr>
      <w:r>
        <w:rPr>
          <w:sz w:val="24"/>
        </w:rPr>
        <w:t>В учреждении принимаются все граждане, которые п</w:t>
      </w:r>
      <w:r w:rsidR="00762461">
        <w:rPr>
          <w:sz w:val="24"/>
        </w:rPr>
        <w:t xml:space="preserve">роживают на территории </w:t>
      </w:r>
      <w:proofErr w:type="spellStart"/>
      <w:r w:rsidR="00762461">
        <w:rPr>
          <w:sz w:val="24"/>
        </w:rPr>
        <w:t>с</w:t>
      </w:r>
      <w:proofErr w:type="gramStart"/>
      <w:r w:rsidR="00762461">
        <w:rPr>
          <w:sz w:val="24"/>
        </w:rPr>
        <w:t>.К</w:t>
      </w:r>
      <w:proofErr w:type="gramEnd"/>
      <w:r w:rsidR="00762461">
        <w:rPr>
          <w:sz w:val="24"/>
        </w:rPr>
        <w:t>илеево</w:t>
      </w:r>
      <w:proofErr w:type="spellEnd"/>
      <w:r w:rsidR="00762461">
        <w:rPr>
          <w:sz w:val="24"/>
        </w:rPr>
        <w:t xml:space="preserve"> </w:t>
      </w:r>
      <w:r w:rsidR="00785DB7">
        <w:rPr>
          <w:sz w:val="24"/>
        </w:rPr>
        <w:t xml:space="preserve"> </w:t>
      </w:r>
      <w:proofErr w:type="spellStart"/>
      <w:r>
        <w:rPr>
          <w:sz w:val="24"/>
        </w:rPr>
        <w:t>Балтасинского</w:t>
      </w:r>
      <w:proofErr w:type="spellEnd"/>
      <w:r>
        <w:rPr>
          <w:sz w:val="24"/>
        </w:rPr>
        <w:t xml:space="preserve"> района, закрепленной соответствующими органами местного самоуправления за Учреждением, а также граждане, проживающие на территории не закрепленной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8"/>
          <w:sz w:val="24"/>
        </w:rPr>
        <w:t xml:space="preserve"> </w:t>
      </w:r>
      <w:r>
        <w:rPr>
          <w:sz w:val="24"/>
        </w:rPr>
        <w:t>Учреждением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883"/>
        </w:tabs>
        <w:ind w:right="760" w:firstLine="244"/>
        <w:rPr>
          <w:sz w:val="24"/>
        </w:rPr>
      </w:pPr>
      <w:r>
        <w:rPr>
          <w:sz w:val="24"/>
        </w:rPr>
        <w:t>Право приема в Учреждении гарантируется независимо от пола, расы, национальности,</w:t>
      </w:r>
      <w:r>
        <w:rPr>
          <w:spacing w:val="-6"/>
          <w:sz w:val="24"/>
        </w:rPr>
        <w:t xml:space="preserve"> </w:t>
      </w:r>
      <w:r>
        <w:rPr>
          <w:sz w:val="24"/>
        </w:rPr>
        <w:t>языка,</w:t>
      </w:r>
      <w:r>
        <w:rPr>
          <w:spacing w:val="-10"/>
          <w:sz w:val="24"/>
        </w:rPr>
        <w:t xml:space="preserve"> </w:t>
      </w:r>
      <w:r>
        <w:rPr>
          <w:sz w:val="24"/>
        </w:rPr>
        <w:t>происхождения,</w:t>
      </w:r>
      <w:r>
        <w:rPr>
          <w:spacing w:val="-6"/>
          <w:sz w:val="24"/>
        </w:rPr>
        <w:t xml:space="preserve"> </w:t>
      </w:r>
      <w:r>
        <w:rPr>
          <w:sz w:val="24"/>
        </w:rPr>
        <w:t>имущественных,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должностного положения, места жительства, отношения к религии, убеждений, принадлежности к общественным объединениям, а также других обстоятельств.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946"/>
        </w:tabs>
        <w:spacing w:before="1" w:line="242" w:lineRule="auto"/>
        <w:ind w:right="439" w:firstLine="302"/>
        <w:rPr>
          <w:sz w:val="24"/>
        </w:rPr>
      </w:pPr>
      <w:r>
        <w:rPr>
          <w:sz w:val="24"/>
        </w:rPr>
        <w:t>Прием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-9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без</w:t>
      </w:r>
      <w:r>
        <w:rPr>
          <w:spacing w:val="-7"/>
          <w:sz w:val="24"/>
        </w:rPr>
        <w:t xml:space="preserve"> </w:t>
      </w:r>
      <w:r>
        <w:rPr>
          <w:sz w:val="24"/>
        </w:rPr>
        <w:t>вступительных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испытаний (процедур отбора).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884"/>
        </w:tabs>
        <w:spacing w:line="242" w:lineRule="auto"/>
        <w:ind w:right="917" w:firstLine="302"/>
        <w:rPr>
          <w:sz w:val="24"/>
        </w:rPr>
      </w:pPr>
      <w:r>
        <w:rPr>
          <w:sz w:val="24"/>
        </w:rPr>
        <w:t>Прием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-8"/>
          <w:sz w:val="24"/>
        </w:rPr>
        <w:t xml:space="preserve"> </w:t>
      </w:r>
      <w:r>
        <w:rPr>
          <w:sz w:val="24"/>
        </w:rPr>
        <w:t>может</w:t>
      </w:r>
      <w:r>
        <w:rPr>
          <w:spacing w:val="-3"/>
          <w:sz w:val="24"/>
        </w:rPr>
        <w:t xml:space="preserve"> </w:t>
      </w:r>
      <w:r>
        <w:rPr>
          <w:sz w:val="24"/>
        </w:rPr>
        <w:t>быть</w:t>
      </w:r>
      <w:r>
        <w:rPr>
          <w:spacing w:val="-6"/>
          <w:sz w:val="24"/>
        </w:rPr>
        <w:t xml:space="preserve"> </w:t>
      </w:r>
      <w:r>
        <w:rPr>
          <w:sz w:val="24"/>
        </w:rPr>
        <w:t>отказано</w:t>
      </w:r>
      <w:r>
        <w:rPr>
          <w:spacing w:val="-3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3"/>
          <w:sz w:val="24"/>
        </w:rPr>
        <w:t xml:space="preserve"> </w:t>
      </w:r>
      <w:r>
        <w:rPr>
          <w:sz w:val="24"/>
        </w:rPr>
        <w:t>по причине</w:t>
      </w:r>
      <w:r>
        <w:rPr>
          <w:spacing w:val="-8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ней свободных мест.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946"/>
        </w:tabs>
        <w:ind w:right="483" w:firstLine="302"/>
        <w:rPr>
          <w:sz w:val="24"/>
        </w:rPr>
      </w:pPr>
      <w:r>
        <w:rPr>
          <w:sz w:val="24"/>
        </w:rPr>
        <w:t>Прием в Учреждение проводится на принципах равных условий приема для всех поступающих,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лиц,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-6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2"/>
          <w:sz w:val="24"/>
        </w:rPr>
        <w:t xml:space="preserve"> </w:t>
      </w:r>
      <w:r>
        <w:rPr>
          <w:sz w:val="24"/>
        </w:rPr>
        <w:t>«Об образовании в Российской Федерации» №273-ФЗ предоставлены особые права (преимущества) при приеме.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1004"/>
        </w:tabs>
        <w:ind w:right="154" w:firstLine="364"/>
        <w:rPr>
          <w:sz w:val="24"/>
        </w:rPr>
      </w:pPr>
      <w:r>
        <w:rPr>
          <w:sz w:val="24"/>
        </w:rPr>
        <w:t>Прием в Учреждение проводится на</w:t>
      </w:r>
      <w:r>
        <w:rPr>
          <w:spacing w:val="-7"/>
          <w:sz w:val="24"/>
        </w:rPr>
        <w:t xml:space="preserve"> </w:t>
      </w:r>
      <w:r>
        <w:rPr>
          <w:sz w:val="24"/>
        </w:rPr>
        <w:t>общедоступной основе с 1,5 лет до 7 лет. Дети с ограниченными возможностями здоровья принимаются</w:t>
      </w:r>
      <w:r>
        <w:rPr>
          <w:spacing w:val="40"/>
          <w:sz w:val="24"/>
        </w:rPr>
        <w:t xml:space="preserve"> </w:t>
      </w:r>
      <w:r>
        <w:rPr>
          <w:sz w:val="24"/>
        </w:rPr>
        <w:t>только с согласия родителей (законных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психолого-медико-педагогической комиссии </w:t>
      </w:r>
      <w:proofErr w:type="gramStart"/>
      <w:r>
        <w:rPr>
          <w:sz w:val="24"/>
        </w:rPr>
        <w:t xml:space="preserve">( </w:t>
      </w:r>
      <w:proofErr w:type="gramEnd"/>
      <w:r>
        <w:rPr>
          <w:sz w:val="24"/>
        </w:rPr>
        <w:t>по адаптированной основной общеобразовательной программе).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1066"/>
        </w:tabs>
        <w:ind w:left="1065" w:hanging="423"/>
        <w:rPr>
          <w:sz w:val="24"/>
        </w:rPr>
      </w:pPr>
      <w:r>
        <w:rPr>
          <w:sz w:val="24"/>
        </w:rPr>
        <w:t>Основанием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8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-6"/>
          <w:sz w:val="24"/>
        </w:rPr>
        <w:t xml:space="preserve"> </w:t>
      </w:r>
      <w:r>
        <w:rPr>
          <w:sz w:val="24"/>
        </w:rPr>
        <w:t>протокол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АИС</w:t>
      </w:r>
    </w:p>
    <w:p w:rsidR="00177191" w:rsidRDefault="00D209BD">
      <w:pPr>
        <w:pStyle w:val="a3"/>
        <w:spacing w:line="275" w:lineRule="exact"/>
        <w:jc w:val="left"/>
      </w:pPr>
      <w:r>
        <w:t>«Электронный</w:t>
      </w:r>
      <w:r>
        <w:rPr>
          <w:spacing w:val="-5"/>
        </w:rPr>
        <w:t xml:space="preserve"> </w:t>
      </w:r>
      <w:r>
        <w:t>детский</w:t>
      </w:r>
      <w:r>
        <w:rPr>
          <w:spacing w:val="-3"/>
        </w:rPr>
        <w:t xml:space="preserve"> </w:t>
      </w:r>
      <w:r>
        <w:t>сад»,</w:t>
      </w:r>
      <w:r>
        <w:rPr>
          <w:spacing w:val="-1"/>
        </w:rPr>
        <w:t xml:space="preserve"> </w:t>
      </w:r>
      <w:r>
        <w:t>утвержденный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установленном</w:t>
      </w:r>
      <w:r>
        <w:rPr>
          <w:spacing w:val="-6"/>
        </w:rPr>
        <w:t xml:space="preserve"> </w:t>
      </w:r>
      <w:r>
        <w:rPr>
          <w:spacing w:val="-2"/>
        </w:rPr>
        <w:t>порядке.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1004"/>
        </w:tabs>
        <w:ind w:right="197" w:firstLine="364"/>
        <w:rPr>
          <w:sz w:val="24"/>
        </w:rPr>
      </w:pPr>
      <w:r>
        <w:rPr>
          <w:sz w:val="24"/>
        </w:rPr>
        <w:t>Родитель</w:t>
      </w:r>
      <w:r>
        <w:rPr>
          <w:spacing w:val="-8"/>
          <w:sz w:val="24"/>
        </w:rPr>
        <w:t xml:space="preserve"> </w:t>
      </w:r>
      <w:r>
        <w:rPr>
          <w:sz w:val="24"/>
        </w:rPr>
        <w:t>(законный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представитель) несовершеннолетнего</w:t>
      </w:r>
      <w:r>
        <w:rPr>
          <w:spacing w:val="-1"/>
          <w:sz w:val="24"/>
        </w:rPr>
        <w:t xml:space="preserve"> </w:t>
      </w:r>
      <w:r>
        <w:rPr>
          <w:sz w:val="24"/>
        </w:rPr>
        <w:t>лица,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срок</w:t>
      </w:r>
      <w:r>
        <w:rPr>
          <w:spacing w:val="-6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30-ти</w:t>
      </w:r>
      <w:r>
        <w:rPr>
          <w:spacing w:val="-7"/>
          <w:sz w:val="24"/>
        </w:rPr>
        <w:t xml:space="preserve"> </w:t>
      </w:r>
      <w:r>
        <w:rPr>
          <w:sz w:val="24"/>
        </w:rPr>
        <w:t>дней после</w:t>
      </w:r>
      <w:r>
        <w:rPr>
          <w:spacing w:val="40"/>
          <w:sz w:val="24"/>
        </w:rPr>
        <w:t xml:space="preserve"> </w:t>
      </w:r>
      <w:r>
        <w:rPr>
          <w:sz w:val="24"/>
        </w:rPr>
        <w:t>присвоения заявлению статуса «Направлен в ДОУ» в АИС «Электронный детский сад», обязан явиться в Учреждение для подачи заявления о зачислении ребенка, предъявить оригинал документа, удостоверяющего личность родителя (законного представителя).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1004"/>
        </w:tabs>
        <w:spacing w:line="242" w:lineRule="auto"/>
        <w:ind w:right="656" w:firstLine="364"/>
        <w:rPr>
          <w:sz w:val="24"/>
        </w:rPr>
      </w:pP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1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1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6"/>
          <w:sz w:val="24"/>
        </w:rPr>
        <w:t xml:space="preserve"> </w:t>
      </w:r>
      <w:r>
        <w:rPr>
          <w:sz w:val="24"/>
        </w:rPr>
        <w:t>указываются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следующие </w:t>
      </w:r>
      <w:r>
        <w:rPr>
          <w:spacing w:val="-2"/>
          <w:sz w:val="24"/>
        </w:rPr>
        <w:t>сведения:</w:t>
      </w:r>
    </w:p>
    <w:p w:rsidR="00177191" w:rsidRDefault="00D209BD">
      <w:pPr>
        <w:pStyle w:val="a3"/>
        <w:spacing w:line="271" w:lineRule="exact"/>
        <w:jc w:val="left"/>
      </w:pPr>
      <w:r>
        <w:t>-фамилия,</w:t>
      </w:r>
      <w:r>
        <w:rPr>
          <w:spacing w:val="-13"/>
        </w:rPr>
        <w:t xml:space="preserve"> </w:t>
      </w:r>
      <w:r>
        <w:t>имя,</w:t>
      </w:r>
      <w:r>
        <w:rPr>
          <w:spacing w:val="-12"/>
        </w:rPr>
        <w:t xml:space="preserve"> </w:t>
      </w:r>
      <w:r>
        <w:t>отчество</w:t>
      </w:r>
      <w:r>
        <w:rPr>
          <w:spacing w:val="-10"/>
        </w:rPr>
        <w:t xml:space="preserve"> </w:t>
      </w:r>
      <w:r>
        <w:t>(последнее-</w:t>
      </w:r>
      <w:r>
        <w:rPr>
          <w:spacing w:val="-8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наличии)</w:t>
      </w:r>
      <w:r>
        <w:rPr>
          <w:spacing w:val="-9"/>
        </w:rPr>
        <w:t xml:space="preserve"> </w:t>
      </w:r>
      <w:r>
        <w:rPr>
          <w:spacing w:val="-2"/>
        </w:rPr>
        <w:t>ребенка;</w:t>
      </w:r>
    </w:p>
    <w:p w:rsidR="00177191" w:rsidRDefault="00D209BD">
      <w:pPr>
        <w:pStyle w:val="a3"/>
        <w:spacing w:line="275" w:lineRule="exact"/>
        <w:jc w:val="left"/>
      </w:pPr>
      <w:r>
        <w:t>-дата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место</w:t>
      </w:r>
      <w:r>
        <w:rPr>
          <w:spacing w:val="-8"/>
        </w:rPr>
        <w:t xml:space="preserve"> </w:t>
      </w:r>
      <w:r>
        <w:t>рождения</w:t>
      </w:r>
      <w:r>
        <w:rPr>
          <w:spacing w:val="-7"/>
        </w:rPr>
        <w:t xml:space="preserve"> </w:t>
      </w:r>
      <w:r>
        <w:rPr>
          <w:spacing w:val="-2"/>
        </w:rPr>
        <w:t>ребенка;</w:t>
      </w:r>
    </w:p>
    <w:p w:rsidR="00177191" w:rsidRDefault="00D209BD">
      <w:pPr>
        <w:pStyle w:val="a3"/>
        <w:spacing w:line="275" w:lineRule="exact"/>
        <w:jc w:val="left"/>
      </w:pPr>
      <w:r>
        <w:t>-фамилия,</w:t>
      </w:r>
      <w:r>
        <w:rPr>
          <w:spacing w:val="-13"/>
        </w:rPr>
        <w:t xml:space="preserve"> </w:t>
      </w:r>
      <w:r>
        <w:t>имя,</w:t>
      </w:r>
      <w:r>
        <w:rPr>
          <w:spacing w:val="-13"/>
        </w:rPr>
        <w:t xml:space="preserve"> </w:t>
      </w:r>
      <w:r>
        <w:t>отчество</w:t>
      </w:r>
      <w:r>
        <w:rPr>
          <w:spacing w:val="-10"/>
        </w:rPr>
        <w:t xml:space="preserve"> </w:t>
      </w:r>
      <w:r>
        <w:t>(последнее-при</w:t>
      </w:r>
      <w:r>
        <w:rPr>
          <w:spacing w:val="-9"/>
        </w:rPr>
        <w:t xml:space="preserve"> </w:t>
      </w:r>
      <w:r>
        <w:t>наличии)</w:t>
      </w:r>
      <w:r>
        <w:rPr>
          <w:spacing w:val="37"/>
        </w:rPr>
        <w:t xml:space="preserve"> </w:t>
      </w:r>
      <w:r>
        <w:t>родителей</w:t>
      </w:r>
      <w:r>
        <w:rPr>
          <w:spacing w:val="-14"/>
        </w:rPr>
        <w:t xml:space="preserve"> </w:t>
      </w:r>
      <w:r>
        <w:t>(законных</w:t>
      </w:r>
      <w:r>
        <w:rPr>
          <w:spacing w:val="-14"/>
        </w:rPr>
        <w:t xml:space="preserve"> </w:t>
      </w:r>
      <w:r>
        <w:rPr>
          <w:spacing w:val="-2"/>
        </w:rPr>
        <w:t>представителей)</w:t>
      </w:r>
    </w:p>
    <w:p w:rsidR="00177191" w:rsidRDefault="00D209BD">
      <w:pPr>
        <w:pStyle w:val="a3"/>
        <w:spacing w:line="275" w:lineRule="exact"/>
        <w:jc w:val="left"/>
      </w:pPr>
      <w:r>
        <w:t>-адрес</w:t>
      </w:r>
      <w:r>
        <w:rPr>
          <w:spacing w:val="-13"/>
        </w:rPr>
        <w:t xml:space="preserve"> </w:t>
      </w:r>
      <w:r>
        <w:t>места</w:t>
      </w:r>
      <w:r>
        <w:rPr>
          <w:spacing w:val="-12"/>
        </w:rPr>
        <w:t xml:space="preserve"> </w:t>
      </w:r>
      <w:r>
        <w:t>жительства</w:t>
      </w:r>
      <w:r>
        <w:rPr>
          <w:spacing w:val="-13"/>
        </w:rPr>
        <w:t xml:space="preserve"> </w:t>
      </w:r>
      <w:r>
        <w:t>ребенка,</w:t>
      </w:r>
      <w:r>
        <w:rPr>
          <w:spacing w:val="-9"/>
        </w:rPr>
        <w:t xml:space="preserve"> </w:t>
      </w:r>
      <w:r>
        <w:t>его</w:t>
      </w:r>
      <w:r>
        <w:rPr>
          <w:spacing w:val="-12"/>
        </w:rPr>
        <w:t xml:space="preserve"> </w:t>
      </w:r>
      <w:r>
        <w:t>родителей</w:t>
      </w:r>
      <w:r>
        <w:rPr>
          <w:spacing w:val="-11"/>
        </w:rPr>
        <w:t xml:space="preserve"> </w:t>
      </w:r>
      <w:r>
        <w:t>(законных</w:t>
      </w:r>
      <w:r>
        <w:rPr>
          <w:spacing w:val="-15"/>
        </w:rPr>
        <w:t xml:space="preserve"> </w:t>
      </w:r>
      <w:r>
        <w:rPr>
          <w:spacing w:val="-2"/>
        </w:rPr>
        <w:t>представителей)</w:t>
      </w:r>
    </w:p>
    <w:p w:rsidR="00177191" w:rsidRDefault="00D209BD">
      <w:pPr>
        <w:pStyle w:val="a4"/>
        <w:numPr>
          <w:ilvl w:val="0"/>
          <w:numId w:val="13"/>
        </w:numPr>
        <w:tabs>
          <w:tab w:val="left" w:pos="365"/>
        </w:tabs>
        <w:spacing w:line="275" w:lineRule="exact"/>
        <w:ind w:left="364" w:hanging="145"/>
        <w:jc w:val="left"/>
        <w:rPr>
          <w:sz w:val="24"/>
        </w:rPr>
      </w:pPr>
      <w:r>
        <w:rPr>
          <w:spacing w:val="-2"/>
          <w:sz w:val="24"/>
        </w:rPr>
        <w:t>контактные</w:t>
      </w:r>
      <w:r>
        <w:rPr>
          <w:sz w:val="24"/>
        </w:rPr>
        <w:t xml:space="preserve"> </w:t>
      </w:r>
      <w:r>
        <w:rPr>
          <w:spacing w:val="-2"/>
          <w:sz w:val="24"/>
        </w:rPr>
        <w:t>телефоны</w:t>
      </w:r>
      <w:r>
        <w:rPr>
          <w:spacing w:val="8"/>
          <w:sz w:val="24"/>
        </w:rPr>
        <w:t xml:space="preserve"> </w:t>
      </w:r>
      <w:r>
        <w:rPr>
          <w:spacing w:val="-2"/>
          <w:sz w:val="24"/>
        </w:rPr>
        <w:t>родителей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(законных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представителей)</w:t>
      </w:r>
      <w:r>
        <w:rPr>
          <w:spacing w:val="8"/>
          <w:sz w:val="24"/>
        </w:rPr>
        <w:t xml:space="preserve"> </w:t>
      </w:r>
      <w:r>
        <w:rPr>
          <w:spacing w:val="-2"/>
          <w:sz w:val="24"/>
        </w:rPr>
        <w:t>ребенка</w:t>
      </w:r>
    </w:p>
    <w:p w:rsidR="00177191" w:rsidRDefault="00D209BD">
      <w:pPr>
        <w:pStyle w:val="a4"/>
        <w:numPr>
          <w:ilvl w:val="0"/>
          <w:numId w:val="13"/>
        </w:numPr>
        <w:tabs>
          <w:tab w:val="left" w:pos="360"/>
        </w:tabs>
        <w:spacing w:before="2" w:line="237" w:lineRule="auto"/>
        <w:ind w:right="1250" w:firstLine="0"/>
        <w:jc w:val="left"/>
        <w:rPr>
          <w:sz w:val="24"/>
        </w:rPr>
      </w:pP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образования, родного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-5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 Федерации, в том числе русского языка как родного языка;</w:t>
      </w:r>
    </w:p>
    <w:p w:rsidR="00177191" w:rsidRDefault="00D209BD">
      <w:pPr>
        <w:pStyle w:val="a3"/>
        <w:spacing w:before="3" w:line="275" w:lineRule="exact"/>
        <w:jc w:val="left"/>
      </w:pPr>
      <w:r>
        <w:t>-планируемая</w:t>
      </w:r>
      <w:r>
        <w:rPr>
          <w:spacing w:val="-13"/>
        </w:rPr>
        <w:t xml:space="preserve"> </w:t>
      </w:r>
      <w:r>
        <w:t>дата</w:t>
      </w:r>
      <w:r>
        <w:rPr>
          <w:spacing w:val="-13"/>
        </w:rPr>
        <w:t xml:space="preserve"> </w:t>
      </w:r>
      <w:r>
        <w:t>прихода</w:t>
      </w:r>
      <w:r>
        <w:rPr>
          <w:spacing w:val="-12"/>
        </w:rPr>
        <w:t xml:space="preserve"> </w:t>
      </w:r>
      <w:r>
        <w:t>воспитанника</w:t>
      </w:r>
      <w:r>
        <w:rPr>
          <w:spacing w:val="-15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rPr>
          <w:spacing w:val="-2"/>
        </w:rPr>
        <w:t>Учреждение</w:t>
      </w:r>
    </w:p>
    <w:p w:rsidR="00177191" w:rsidRDefault="00D209BD">
      <w:pPr>
        <w:pStyle w:val="a3"/>
        <w:spacing w:line="242" w:lineRule="auto"/>
        <w:jc w:val="left"/>
      </w:pPr>
      <w:r>
        <w:t>Прием</w:t>
      </w:r>
      <w:r>
        <w:rPr>
          <w:spacing w:val="-1"/>
        </w:rPr>
        <w:t xml:space="preserve"> </w:t>
      </w:r>
      <w:r>
        <w:t>детей,</w:t>
      </w:r>
      <w:r>
        <w:rPr>
          <w:spacing w:val="-5"/>
        </w:rPr>
        <w:t xml:space="preserve"> </w:t>
      </w:r>
      <w:r>
        <w:t>впервые</w:t>
      </w:r>
      <w:r>
        <w:rPr>
          <w:spacing w:val="-3"/>
        </w:rPr>
        <w:t xml:space="preserve"> </w:t>
      </w:r>
      <w:r>
        <w:t>поступающих</w:t>
      </w:r>
      <w:r>
        <w:rPr>
          <w:spacing w:val="-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образовательную</w:t>
      </w:r>
      <w:r>
        <w:rPr>
          <w:spacing w:val="-4"/>
        </w:rPr>
        <w:t xml:space="preserve"> </w:t>
      </w:r>
      <w:r>
        <w:t>организацию,</w:t>
      </w:r>
      <w:r>
        <w:rPr>
          <w:spacing w:val="-9"/>
        </w:rPr>
        <w:t xml:space="preserve"> </w:t>
      </w:r>
      <w:r>
        <w:t>осуществляется</w:t>
      </w:r>
      <w:r>
        <w:rPr>
          <w:spacing w:val="-3"/>
        </w:rPr>
        <w:t xml:space="preserve"> </w:t>
      </w:r>
      <w:r>
        <w:t>на основании медицинского заключения.</w:t>
      </w:r>
    </w:p>
    <w:p w:rsidR="00177191" w:rsidRDefault="00177191">
      <w:pPr>
        <w:pStyle w:val="a3"/>
        <w:spacing w:before="1"/>
        <w:ind w:left="0"/>
        <w:jc w:val="left"/>
      </w:pPr>
    </w:p>
    <w:p w:rsidR="00177191" w:rsidRDefault="00D209BD">
      <w:pPr>
        <w:pStyle w:val="a3"/>
        <w:jc w:val="left"/>
      </w:pPr>
      <w:r>
        <w:t>Для</w:t>
      </w:r>
      <w:r>
        <w:rPr>
          <w:spacing w:val="-2"/>
        </w:rPr>
        <w:t xml:space="preserve"> </w:t>
      </w:r>
      <w:r>
        <w:t>приема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образовательную</w:t>
      </w:r>
      <w:r>
        <w:rPr>
          <w:spacing w:val="-2"/>
        </w:rPr>
        <w:t xml:space="preserve"> организацию:</w:t>
      </w:r>
    </w:p>
    <w:p w:rsidR="00177191" w:rsidRDefault="00177191">
      <w:pPr>
        <w:sectPr w:rsidR="00177191">
          <w:pgSz w:w="11910" w:h="16840"/>
          <w:pgMar w:top="1040" w:right="720" w:bottom="280" w:left="1220" w:header="720" w:footer="720" w:gutter="0"/>
          <w:cols w:space="720"/>
        </w:sectPr>
      </w:pPr>
    </w:p>
    <w:p w:rsidR="00177191" w:rsidRDefault="00D209BD">
      <w:pPr>
        <w:pStyle w:val="a3"/>
        <w:spacing w:before="66"/>
        <w:ind w:right="119"/>
      </w:pPr>
      <w:r>
        <w:lastRenderedPageBreak/>
        <w:t>а) родители (законные представители) детей, проживающих на закрепленной территории,</w:t>
      </w:r>
      <w:r>
        <w:rPr>
          <w:spacing w:val="40"/>
        </w:rPr>
        <w:t xml:space="preserve"> </w:t>
      </w:r>
      <w:r>
        <w:t xml:space="preserve">для зачисления ребенка в образовательную организацию дополнительно предъявляют оригинал свидетельства о рождении ребенка или документ, подтверждающий родство заявителя (или законность представления прав ребенка),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</w:t>
      </w:r>
      <w:r>
        <w:rPr>
          <w:spacing w:val="-2"/>
        </w:rPr>
        <w:t>пребывания;</w:t>
      </w:r>
    </w:p>
    <w:p w:rsidR="00177191" w:rsidRDefault="00177191">
      <w:pPr>
        <w:pStyle w:val="a3"/>
        <w:spacing w:before="6"/>
        <w:ind w:left="0"/>
        <w:jc w:val="left"/>
      </w:pPr>
    </w:p>
    <w:p w:rsidR="00177191" w:rsidRDefault="00D209BD">
      <w:pPr>
        <w:pStyle w:val="a3"/>
        <w:spacing w:line="247" w:lineRule="auto"/>
        <w:ind w:right="124"/>
      </w:pPr>
      <w:r>
        <w:t>б) родители (законные представители) детей, не проживающих</w:t>
      </w:r>
      <w:r>
        <w:rPr>
          <w:spacing w:val="-1"/>
        </w:rPr>
        <w:t xml:space="preserve"> </w:t>
      </w:r>
      <w:r>
        <w:t>на закрепленной территории, дополнительно предъявляют свидетельство о рождении ребенка.</w:t>
      </w:r>
    </w:p>
    <w:p w:rsidR="00177191" w:rsidRDefault="00177191">
      <w:pPr>
        <w:pStyle w:val="a3"/>
        <w:spacing w:before="9"/>
        <w:ind w:left="0"/>
        <w:jc w:val="left"/>
        <w:rPr>
          <w:sz w:val="22"/>
        </w:rPr>
      </w:pPr>
    </w:p>
    <w:p w:rsidR="00177191" w:rsidRDefault="00D209BD">
      <w:pPr>
        <w:pStyle w:val="a3"/>
        <w:spacing w:line="242" w:lineRule="auto"/>
        <w:ind w:right="129"/>
      </w:pPr>
      <w:r>
        <w:t>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</w:t>
      </w:r>
      <w:r>
        <w:rPr>
          <w:spacing w:val="40"/>
        </w:rPr>
        <w:t xml:space="preserve"> </w:t>
      </w:r>
      <w:r>
        <w:t>право заявителя на пребывание в Российской Федерации.</w:t>
      </w:r>
    </w:p>
    <w:p w:rsidR="00177191" w:rsidRDefault="00177191">
      <w:pPr>
        <w:pStyle w:val="a3"/>
        <w:spacing w:before="8"/>
        <w:ind w:left="0"/>
        <w:jc w:val="left"/>
        <w:rPr>
          <w:sz w:val="23"/>
        </w:rPr>
      </w:pPr>
    </w:p>
    <w:p w:rsidR="00177191" w:rsidRDefault="00D209BD">
      <w:pPr>
        <w:pStyle w:val="a3"/>
        <w:spacing w:line="242" w:lineRule="auto"/>
        <w:ind w:right="125"/>
      </w:pPr>
      <w: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177191" w:rsidRDefault="00177191">
      <w:pPr>
        <w:pStyle w:val="a3"/>
        <w:spacing w:before="9"/>
        <w:ind w:left="0"/>
        <w:jc w:val="left"/>
        <w:rPr>
          <w:sz w:val="23"/>
        </w:rPr>
      </w:pPr>
    </w:p>
    <w:p w:rsidR="00177191" w:rsidRDefault="00D209BD">
      <w:pPr>
        <w:pStyle w:val="a3"/>
        <w:spacing w:line="247" w:lineRule="auto"/>
        <w:ind w:right="131"/>
      </w:pPr>
      <w:r>
        <w:t>Копии предъявляемых при приеме документов хранятся в образовательной организации на время обучения ребенка.</w:t>
      </w:r>
    </w:p>
    <w:p w:rsidR="00177191" w:rsidRDefault="00177191">
      <w:pPr>
        <w:pStyle w:val="a3"/>
        <w:spacing w:before="9"/>
        <w:ind w:left="0"/>
        <w:jc w:val="left"/>
        <w:rPr>
          <w:sz w:val="22"/>
        </w:rPr>
      </w:pPr>
    </w:p>
    <w:p w:rsidR="00177191" w:rsidRDefault="00D209BD">
      <w:pPr>
        <w:pStyle w:val="a4"/>
        <w:numPr>
          <w:ilvl w:val="1"/>
          <w:numId w:val="15"/>
        </w:numPr>
        <w:tabs>
          <w:tab w:val="left" w:pos="1421"/>
        </w:tabs>
        <w:ind w:right="171" w:firstLine="662"/>
        <w:rPr>
          <w:sz w:val="24"/>
        </w:rPr>
      </w:pPr>
      <w:r>
        <w:rPr>
          <w:sz w:val="24"/>
        </w:rPr>
        <w:t>Факт ознакомления родителей (законных представителей) воспитанников, в том числе через информационные системы общего пользования, с лицензией на осуществление образовательной деятельности, Уставом Учреждения, с образовательными программами и другими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-2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 деятельности, правами и обязанностями воспитанника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фиксируется в заявлении о приеме и заверяется личной подписью родителей (законных представителей) несовершеннолетнего </w:t>
      </w:r>
      <w:r>
        <w:rPr>
          <w:spacing w:val="-2"/>
          <w:sz w:val="24"/>
        </w:rPr>
        <w:t>лица.</w:t>
      </w:r>
    </w:p>
    <w:p w:rsidR="00177191" w:rsidRDefault="00D209BD">
      <w:pPr>
        <w:pStyle w:val="a3"/>
        <w:spacing w:before="3"/>
        <w:ind w:right="122"/>
        <w:jc w:val="left"/>
      </w:pPr>
      <w:r>
        <w:t>Подписью</w:t>
      </w:r>
      <w:r>
        <w:rPr>
          <w:spacing w:val="-5"/>
        </w:rPr>
        <w:t xml:space="preserve"> </w:t>
      </w:r>
      <w:r>
        <w:t>родителей</w:t>
      </w:r>
      <w:r>
        <w:rPr>
          <w:spacing w:val="-7"/>
        </w:rPr>
        <w:t xml:space="preserve"> </w:t>
      </w:r>
      <w:r>
        <w:t>(законных</w:t>
      </w:r>
      <w:r>
        <w:rPr>
          <w:spacing w:val="-8"/>
        </w:rPr>
        <w:t xml:space="preserve"> </w:t>
      </w:r>
      <w:r>
        <w:t>представителей)</w:t>
      </w:r>
      <w:r>
        <w:rPr>
          <w:spacing w:val="-2"/>
        </w:rPr>
        <w:t xml:space="preserve"> </w:t>
      </w:r>
      <w:r>
        <w:t>воспитанника</w:t>
      </w:r>
      <w:r>
        <w:rPr>
          <w:spacing w:val="-4"/>
        </w:rPr>
        <w:t xml:space="preserve"> </w:t>
      </w:r>
      <w:r>
        <w:t>фиксируется</w:t>
      </w:r>
      <w:r>
        <w:rPr>
          <w:spacing w:val="-4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согласие на обработку их персональных данных и персональных данных ребенка в порядке установленным законодательством</w:t>
      </w:r>
      <w:r>
        <w:rPr>
          <w:spacing w:val="40"/>
        </w:rPr>
        <w:t xml:space="preserve"> </w:t>
      </w:r>
      <w:r>
        <w:t>Российской Федерации.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1546"/>
        </w:tabs>
        <w:ind w:right="152" w:firstLine="725"/>
        <w:rPr>
          <w:sz w:val="24"/>
        </w:rPr>
      </w:pPr>
      <w:r>
        <w:rPr>
          <w:sz w:val="24"/>
        </w:rPr>
        <w:t>Заявление о приеме в образовательную организацию и прилагаемые к нему документы, представленные родителями (законными представителями) детей, регистрируются руководителем образовательной организации или уполномоченным им должностным лицом, ответственным за прием документов, в журнале приема заявлений о приеме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организацию.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</w:t>
      </w:r>
      <w:r>
        <w:rPr>
          <w:spacing w:val="-10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образовательную организацию, перечне представленных документов. Расписка заверяется подписью должностного лица образовательной организации, ответственного за прием документов, и печатью образовательной организации.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1426"/>
        </w:tabs>
        <w:spacing w:line="242" w:lineRule="auto"/>
        <w:ind w:right="655" w:firstLine="662"/>
        <w:rPr>
          <w:sz w:val="24"/>
        </w:rPr>
      </w:pP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заключается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письменной форме между Учреждением и родителями (законными представителями)</w:t>
      </w:r>
      <w:proofErr w:type="gramStart"/>
      <w:r>
        <w:rPr>
          <w:sz w:val="24"/>
        </w:rPr>
        <w:t xml:space="preserve"> .</w:t>
      </w:r>
      <w:proofErr w:type="gramEnd"/>
    </w:p>
    <w:p w:rsidR="00177191" w:rsidRDefault="00D209BD">
      <w:pPr>
        <w:pStyle w:val="a4"/>
        <w:numPr>
          <w:ilvl w:val="1"/>
          <w:numId w:val="15"/>
        </w:numPr>
        <w:tabs>
          <w:tab w:val="left" w:pos="1426"/>
        </w:tabs>
        <w:ind w:right="236" w:firstLine="662"/>
        <w:rPr>
          <w:sz w:val="24"/>
        </w:rPr>
      </w:pPr>
      <w:r>
        <w:rPr>
          <w:sz w:val="24"/>
        </w:rPr>
        <w:t>Директор</w:t>
      </w:r>
      <w:r>
        <w:rPr>
          <w:spacing w:val="-8"/>
          <w:sz w:val="24"/>
        </w:rPr>
        <w:t xml:space="preserve"> </w:t>
      </w:r>
      <w:r>
        <w:rPr>
          <w:sz w:val="24"/>
        </w:rPr>
        <w:t>издает</w:t>
      </w:r>
      <w:r>
        <w:rPr>
          <w:spacing w:val="-3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10"/>
          <w:sz w:val="24"/>
        </w:rPr>
        <w:t xml:space="preserve"> </w:t>
      </w:r>
      <w:r>
        <w:rPr>
          <w:sz w:val="24"/>
        </w:rPr>
        <w:t>в течение трех рабочих дней после заключения договора. Приказ в трехдневный срок после издания размещается на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информационном стенде</w:t>
      </w:r>
      <w:r>
        <w:rPr>
          <w:spacing w:val="40"/>
          <w:sz w:val="24"/>
        </w:rPr>
        <w:t xml:space="preserve"> </w:t>
      </w:r>
      <w:r>
        <w:rPr>
          <w:sz w:val="24"/>
        </w:rPr>
        <w:t>и на</w:t>
      </w:r>
      <w:r>
        <w:rPr>
          <w:spacing w:val="-9"/>
          <w:sz w:val="24"/>
        </w:rPr>
        <w:t xml:space="preserve"> </w:t>
      </w:r>
      <w:r>
        <w:rPr>
          <w:sz w:val="24"/>
        </w:rPr>
        <w:t>официальном сайте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образовательной организации в сети Интернет на три календарных дня.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1364"/>
        </w:tabs>
        <w:ind w:right="192" w:firstLine="605"/>
        <w:rPr>
          <w:sz w:val="24"/>
        </w:rPr>
      </w:pPr>
      <w:r>
        <w:rPr>
          <w:sz w:val="24"/>
        </w:rPr>
        <w:t>Директор в течение одного рабочего дня с момента обращения родителя (законного представителя) регистрирует заявление о зачислении ребенка в Учреждение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в первый</w:t>
      </w:r>
      <w:r>
        <w:rPr>
          <w:spacing w:val="-9"/>
          <w:sz w:val="24"/>
        </w:rPr>
        <w:t xml:space="preserve"> </w:t>
      </w:r>
      <w:r>
        <w:rPr>
          <w:sz w:val="24"/>
        </w:rPr>
        <w:t>день</w:t>
      </w:r>
      <w:r>
        <w:rPr>
          <w:spacing w:val="-5"/>
          <w:sz w:val="24"/>
        </w:rPr>
        <w:t xml:space="preserve"> </w:t>
      </w:r>
      <w:r>
        <w:rPr>
          <w:sz w:val="24"/>
        </w:rPr>
        <w:t>поступления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воспитанника,</w:t>
      </w:r>
      <w:r>
        <w:rPr>
          <w:spacing w:val="-3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-7"/>
          <w:sz w:val="24"/>
        </w:rPr>
        <w:t xml:space="preserve"> </w:t>
      </w:r>
      <w:r>
        <w:rPr>
          <w:sz w:val="24"/>
        </w:rPr>
        <w:t>присваивается</w:t>
      </w:r>
      <w:r>
        <w:rPr>
          <w:spacing w:val="-6"/>
          <w:sz w:val="24"/>
        </w:rPr>
        <w:t xml:space="preserve"> </w:t>
      </w:r>
      <w:r>
        <w:rPr>
          <w:sz w:val="24"/>
        </w:rPr>
        <w:t>статус</w:t>
      </w:r>
      <w:r>
        <w:rPr>
          <w:spacing w:val="-1"/>
          <w:sz w:val="24"/>
        </w:rPr>
        <w:t xml:space="preserve"> </w:t>
      </w:r>
      <w:r>
        <w:rPr>
          <w:sz w:val="24"/>
        </w:rPr>
        <w:t>«Зачислен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ДОУ» в АИС «Электронный детский сад». Директор</w:t>
      </w:r>
      <w:r>
        <w:rPr>
          <w:spacing w:val="-4"/>
          <w:sz w:val="24"/>
        </w:rPr>
        <w:t xml:space="preserve"> </w:t>
      </w:r>
      <w:r>
        <w:rPr>
          <w:sz w:val="24"/>
        </w:rPr>
        <w:t>в течение трех дней вносит данные о ребенке</w:t>
      </w:r>
    </w:p>
    <w:p w:rsidR="00177191" w:rsidRDefault="00177191">
      <w:pPr>
        <w:rPr>
          <w:sz w:val="24"/>
        </w:rPr>
        <w:sectPr w:rsidR="00177191">
          <w:pgSz w:w="11910" w:h="16840"/>
          <w:pgMar w:top="1040" w:right="720" w:bottom="280" w:left="1220" w:header="720" w:footer="720" w:gutter="0"/>
          <w:cols w:space="720"/>
        </w:sectPr>
      </w:pPr>
    </w:p>
    <w:p w:rsidR="00177191" w:rsidRDefault="00D209BD">
      <w:pPr>
        <w:pStyle w:val="a3"/>
        <w:spacing w:before="66"/>
        <w:ind w:right="122"/>
        <w:jc w:val="left"/>
      </w:pPr>
      <w:r>
        <w:lastRenderedPageBreak/>
        <w:t>в</w:t>
      </w:r>
      <w:r>
        <w:rPr>
          <w:spacing w:val="-3"/>
        </w:rPr>
        <w:t xml:space="preserve"> </w:t>
      </w:r>
      <w:r>
        <w:t>«Книгу</w:t>
      </w:r>
      <w:r>
        <w:rPr>
          <w:spacing w:val="-8"/>
        </w:rPr>
        <w:t xml:space="preserve"> </w:t>
      </w:r>
      <w:r>
        <w:t>учета</w:t>
      </w:r>
      <w:r>
        <w:rPr>
          <w:spacing w:val="-5"/>
        </w:rPr>
        <w:t xml:space="preserve"> </w:t>
      </w:r>
      <w:r>
        <w:t>движения воспитанников»,</w:t>
      </w:r>
      <w:r>
        <w:rPr>
          <w:spacing w:val="-2"/>
        </w:rPr>
        <w:t xml:space="preserve"> </w:t>
      </w:r>
      <w:r>
        <w:t>которая</w:t>
      </w:r>
      <w:r>
        <w:rPr>
          <w:spacing w:val="-8"/>
        </w:rPr>
        <w:t xml:space="preserve"> </w:t>
      </w:r>
      <w:r>
        <w:t>предназначена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регистрации</w:t>
      </w:r>
      <w:r>
        <w:rPr>
          <w:spacing w:val="-3"/>
        </w:rPr>
        <w:t xml:space="preserve"> </w:t>
      </w:r>
      <w:r>
        <w:t>сведений о</w:t>
      </w:r>
      <w:r>
        <w:rPr>
          <w:spacing w:val="-2"/>
        </w:rPr>
        <w:t xml:space="preserve"> </w:t>
      </w:r>
      <w:r>
        <w:t>детях, родителях</w:t>
      </w:r>
      <w:r>
        <w:rPr>
          <w:spacing w:val="-6"/>
        </w:rPr>
        <w:t xml:space="preserve"> </w:t>
      </w:r>
      <w:r>
        <w:t>(законных</w:t>
      </w:r>
      <w:r>
        <w:rPr>
          <w:spacing w:val="-2"/>
        </w:rPr>
        <w:t xml:space="preserve"> </w:t>
      </w:r>
      <w:r>
        <w:t>представителях)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контроля</w:t>
      </w:r>
      <w:r>
        <w:rPr>
          <w:spacing w:val="-6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движением</w:t>
      </w:r>
      <w:r>
        <w:rPr>
          <w:spacing w:val="-5"/>
        </w:rPr>
        <w:t xml:space="preserve"> </w:t>
      </w:r>
      <w:r>
        <w:t>контингента</w:t>
      </w:r>
      <w:r>
        <w:rPr>
          <w:spacing w:val="-3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в Учреждении. «Книга учета движения воспитанников»</w:t>
      </w:r>
      <w:r>
        <w:rPr>
          <w:spacing w:val="40"/>
        </w:rPr>
        <w:t xml:space="preserve"> </w:t>
      </w:r>
      <w:r>
        <w:t>должна быть прошнурована, пронумерована, и скреплена печатью Учреждения.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1306"/>
        </w:tabs>
        <w:spacing w:before="1" w:line="242" w:lineRule="auto"/>
        <w:ind w:right="923" w:firstLine="542"/>
        <w:rPr>
          <w:sz w:val="24"/>
        </w:rPr>
      </w:pPr>
      <w:r>
        <w:rPr>
          <w:sz w:val="24"/>
        </w:rPr>
        <w:t>После</w:t>
      </w:r>
      <w:r>
        <w:rPr>
          <w:spacing w:val="-4"/>
          <w:sz w:val="24"/>
        </w:rPr>
        <w:t xml:space="preserve"> </w:t>
      </w:r>
      <w:r>
        <w:rPr>
          <w:sz w:val="24"/>
        </w:rPr>
        <w:t>зачисления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заводится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-4"/>
          <w:sz w:val="24"/>
        </w:rPr>
        <w:t xml:space="preserve"> </w:t>
      </w:r>
      <w:r>
        <w:rPr>
          <w:sz w:val="24"/>
        </w:rPr>
        <w:t>дело,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котором хранятся все сданные документы.</w:t>
      </w:r>
    </w:p>
    <w:p w:rsidR="00177191" w:rsidRDefault="00177191">
      <w:pPr>
        <w:pStyle w:val="a3"/>
        <w:spacing w:before="2"/>
        <w:ind w:left="0"/>
        <w:jc w:val="left"/>
      </w:pPr>
    </w:p>
    <w:p w:rsidR="00177191" w:rsidRDefault="00D209BD">
      <w:pPr>
        <w:pStyle w:val="1"/>
        <w:numPr>
          <w:ilvl w:val="0"/>
          <w:numId w:val="15"/>
        </w:numPr>
        <w:tabs>
          <w:tab w:val="left" w:pos="1786"/>
        </w:tabs>
        <w:spacing w:line="272" w:lineRule="exact"/>
        <w:ind w:left="1785" w:hanging="241"/>
        <w:jc w:val="both"/>
      </w:pPr>
      <w:r>
        <w:t>Приём</w:t>
      </w:r>
      <w:r>
        <w:rPr>
          <w:spacing w:val="-2"/>
        </w:rPr>
        <w:t xml:space="preserve"> </w:t>
      </w:r>
      <w:r>
        <w:t>детей в</w:t>
      </w:r>
      <w:r>
        <w:rPr>
          <w:spacing w:val="-5"/>
        </w:rPr>
        <w:t xml:space="preserve"> </w:t>
      </w:r>
      <w:r>
        <w:t>первый</w:t>
      </w:r>
      <w:r>
        <w:rPr>
          <w:spacing w:val="-4"/>
        </w:rPr>
        <w:t xml:space="preserve"> </w:t>
      </w:r>
      <w:r>
        <w:rPr>
          <w:spacing w:val="-2"/>
        </w:rPr>
        <w:t>класс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754"/>
        </w:tabs>
        <w:ind w:right="121" w:firstLine="0"/>
        <w:jc w:val="both"/>
        <w:rPr>
          <w:sz w:val="24"/>
        </w:rPr>
      </w:pPr>
      <w:r>
        <w:rPr>
          <w:sz w:val="24"/>
        </w:rPr>
        <w:t>Получение начального общего образования в общеобразовательных организациях начинается по достижении детьми возраста шести лет и шести месяцев при отсутствии противопоказаний по состоянию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4"/>
          <w:sz w:val="24"/>
        </w:rPr>
        <w:t xml:space="preserve"> </w:t>
      </w:r>
      <w:r>
        <w:rPr>
          <w:sz w:val="24"/>
        </w:rPr>
        <w:t>но не</w:t>
      </w:r>
      <w:r>
        <w:rPr>
          <w:spacing w:val="-2"/>
          <w:sz w:val="24"/>
        </w:rPr>
        <w:t xml:space="preserve"> </w:t>
      </w:r>
      <w:r>
        <w:rPr>
          <w:sz w:val="24"/>
        </w:rPr>
        <w:t>позже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ими возраста</w:t>
      </w:r>
      <w:r>
        <w:rPr>
          <w:spacing w:val="-6"/>
          <w:sz w:val="24"/>
        </w:rPr>
        <w:t xml:space="preserve"> </w:t>
      </w:r>
      <w:r>
        <w:rPr>
          <w:sz w:val="24"/>
        </w:rPr>
        <w:t>восьми лет. По заявлению 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представителей) детей учредитель общеобразовательной организации вправе разрешить прием детей в общеобразовательную организацию на обучение по образовательным программам начального общего образования в более раннем или</w:t>
      </w:r>
      <w:r>
        <w:rPr>
          <w:spacing w:val="32"/>
          <w:sz w:val="24"/>
        </w:rPr>
        <w:t xml:space="preserve"> </w:t>
      </w:r>
      <w:r>
        <w:rPr>
          <w:sz w:val="24"/>
        </w:rPr>
        <w:t>более</w:t>
      </w:r>
      <w:r>
        <w:rPr>
          <w:spacing w:val="32"/>
          <w:sz w:val="24"/>
        </w:rPr>
        <w:t xml:space="preserve"> </w:t>
      </w:r>
      <w:r>
        <w:rPr>
          <w:sz w:val="24"/>
        </w:rPr>
        <w:t>позднем</w:t>
      </w:r>
      <w:r>
        <w:rPr>
          <w:spacing w:val="36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28"/>
          <w:sz w:val="24"/>
        </w:rPr>
        <w:t xml:space="preserve"> </w:t>
      </w:r>
      <w:r>
        <w:rPr>
          <w:sz w:val="24"/>
        </w:rPr>
        <w:t>(Часть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33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-2"/>
          <w:sz w:val="24"/>
        </w:rPr>
        <w:t xml:space="preserve"> </w:t>
      </w:r>
      <w:r>
        <w:rPr>
          <w:sz w:val="24"/>
        </w:rPr>
        <w:t>67</w:t>
      </w:r>
      <w:r>
        <w:rPr>
          <w:spacing w:val="34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38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29"/>
          <w:sz w:val="24"/>
        </w:rPr>
        <w:t xml:space="preserve"> </w:t>
      </w:r>
      <w:r>
        <w:rPr>
          <w:sz w:val="24"/>
        </w:rPr>
        <w:t>от</w:t>
      </w:r>
      <w:r>
        <w:rPr>
          <w:spacing w:val="34"/>
          <w:sz w:val="24"/>
        </w:rPr>
        <w:t xml:space="preserve"> </w:t>
      </w:r>
      <w:r>
        <w:rPr>
          <w:sz w:val="24"/>
        </w:rPr>
        <w:t>29</w:t>
      </w:r>
      <w:r>
        <w:rPr>
          <w:spacing w:val="33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35"/>
          <w:sz w:val="24"/>
        </w:rPr>
        <w:t xml:space="preserve"> </w:t>
      </w:r>
      <w:r>
        <w:rPr>
          <w:sz w:val="24"/>
        </w:rPr>
        <w:t>2012</w:t>
      </w:r>
      <w:r>
        <w:rPr>
          <w:spacing w:val="2"/>
          <w:sz w:val="24"/>
        </w:rPr>
        <w:t xml:space="preserve"> </w:t>
      </w:r>
      <w:r>
        <w:rPr>
          <w:spacing w:val="-5"/>
          <w:sz w:val="24"/>
        </w:rPr>
        <w:t>г.</w:t>
      </w:r>
    </w:p>
    <w:p w:rsidR="00177191" w:rsidRDefault="00D209BD">
      <w:pPr>
        <w:pStyle w:val="a3"/>
        <w:spacing w:line="275" w:lineRule="exact"/>
      </w:pPr>
      <w:r>
        <w:t>№</w:t>
      </w:r>
      <w:r>
        <w:rPr>
          <w:spacing w:val="-1"/>
        </w:rPr>
        <w:t xml:space="preserve"> </w:t>
      </w:r>
      <w:r>
        <w:t>273-ФЗ</w:t>
      </w:r>
      <w:r>
        <w:rPr>
          <w:spacing w:val="-1"/>
        </w:rPr>
        <w:t xml:space="preserve"> </w:t>
      </w:r>
      <w:r>
        <w:t>"Об</w:t>
      </w:r>
      <w:r>
        <w:rPr>
          <w:spacing w:val="-8"/>
        </w:rPr>
        <w:t xml:space="preserve"> </w:t>
      </w:r>
      <w:r>
        <w:t>образовании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rPr>
          <w:spacing w:val="-2"/>
        </w:rPr>
        <w:t>Федерации").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681"/>
        </w:tabs>
        <w:ind w:right="124" w:firstLine="0"/>
        <w:jc w:val="both"/>
        <w:rPr>
          <w:sz w:val="24"/>
        </w:rPr>
      </w:pPr>
      <w:r>
        <w:rPr>
          <w:sz w:val="24"/>
        </w:rPr>
        <w:t xml:space="preserve">Обучение детей, не достигших 6 лет 6 месяцев к началу учебного года, проводится с соблюдением всех гигиенических требований об организации обучения детей шестилетнего </w:t>
      </w:r>
      <w:r>
        <w:rPr>
          <w:spacing w:val="-2"/>
          <w:sz w:val="24"/>
        </w:rPr>
        <w:t>возраста.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687"/>
        </w:tabs>
        <w:spacing w:before="3" w:line="237" w:lineRule="auto"/>
        <w:ind w:right="122" w:firstLine="0"/>
        <w:jc w:val="both"/>
        <w:rPr>
          <w:sz w:val="24"/>
        </w:rPr>
      </w:pPr>
      <w:r>
        <w:rPr>
          <w:sz w:val="24"/>
        </w:rPr>
        <w:t>Все дети, достигшие школьного возраста, зачисляются в первый класс независимо от уровня их подготовки.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649"/>
        </w:tabs>
        <w:spacing w:before="4" w:line="275" w:lineRule="exact"/>
        <w:ind w:left="648" w:hanging="429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4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4"/>
          <w:sz w:val="24"/>
        </w:rPr>
        <w:t xml:space="preserve"> </w:t>
      </w:r>
      <w:r>
        <w:rPr>
          <w:sz w:val="24"/>
        </w:rPr>
        <w:t>для</w:t>
      </w:r>
      <w:r>
        <w:rPr>
          <w:spacing w:val="4"/>
          <w:sz w:val="24"/>
        </w:rPr>
        <w:t xml:space="preserve"> </w:t>
      </w:r>
      <w:r>
        <w:rPr>
          <w:sz w:val="24"/>
        </w:rPr>
        <w:t>детей,</w:t>
      </w:r>
      <w:r>
        <w:rPr>
          <w:spacing w:val="2"/>
          <w:sz w:val="24"/>
        </w:rPr>
        <w:t xml:space="preserve"> </w:t>
      </w:r>
      <w:r>
        <w:rPr>
          <w:sz w:val="24"/>
        </w:rPr>
        <w:t>начинается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позднее</w:t>
      </w:r>
    </w:p>
    <w:p w:rsidR="00177191" w:rsidRDefault="00D209BD">
      <w:pPr>
        <w:pStyle w:val="a3"/>
        <w:ind w:right="119"/>
      </w:pPr>
      <w:r>
        <w:t>1 апреля текущего года и завершается 30 июня текущего года. Руководитель общеобразовательной</w:t>
      </w:r>
      <w:r>
        <w:rPr>
          <w:spacing w:val="-9"/>
        </w:rPr>
        <w:t xml:space="preserve"> </w:t>
      </w:r>
      <w:r>
        <w:t>организации издает</w:t>
      </w:r>
      <w:r>
        <w:rPr>
          <w:spacing w:val="-1"/>
        </w:rPr>
        <w:t xml:space="preserve"> </w:t>
      </w:r>
      <w:r>
        <w:t>распорядительный акт</w:t>
      </w:r>
      <w:r>
        <w:rPr>
          <w:spacing w:val="-9"/>
        </w:rPr>
        <w:t xml:space="preserve"> </w:t>
      </w:r>
      <w:r>
        <w:t>о приеме</w:t>
      </w:r>
      <w:r>
        <w:rPr>
          <w:spacing w:val="-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обучение</w:t>
      </w:r>
      <w:r>
        <w:rPr>
          <w:spacing w:val="-2"/>
        </w:rPr>
        <w:t xml:space="preserve"> </w:t>
      </w:r>
      <w:r>
        <w:t>детей в течение 3 рабочих дней после завершения приема заявлений о приеме на обучение в первый класс.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748"/>
        </w:tabs>
        <w:ind w:right="123" w:firstLine="0"/>
        <w:jc w:val="both"/>
        <w:rPr>
          <w:sz w:val="24"/>
        </w:rPr>
      </w:pPr>
      <w:r>
        <w:rPr>
          <w:sz w:val="24"/>
        </w:rPr>
        <w:t xml:space="preserve">Орган исполнительной власти субъекта Российской Федерации, осуществляющий государственное управление в сфере образования, вправе предусмотреть возможность </w:t>
      </w:r>
      <w:proofErr w:type="spellStart"/>
      <w:r>
        <w:rPr>
          <w:sz w:val="24"/>
        </w:rPr>
        <w:t>проактивного</w:t>
      </w:r>
      <w:proofErr w:type="spellEnd"/>
      <w:r>
        <w:rPr>
          <w:sz w:val="24"/>
        </w:rPr>
        <w:t xml:space="preserve"> направления гражданам информации о возможности получения услуги по подаче заявления о приеме на обучение в личном кабинете ЕПГУ на основании данных, содержащихся в региональных государственных информационных системах субъектов Российской Федерации, созданных органами государственной власти субъектов Российской </w:t>
      </w:r>
      <w:r>
        <w:rPr>
          <w:spacing w:val="-2"/>
          <w:sz w:val="24"/>
        </w:rPr>
        <w:t>Федерации.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681"/>
        </w:tabs>
        <w:spacing w:before="2"/>
        <w:ind w:right="125" w:firstLine="0"/>
        <w:jc w:val="both"/>
        <w:rPr>
          <w:sz w:val="24"/>
        </w:rPr>
      </w:pPr>
      <w:r>
        <w:rPr>
          <w:sz w:val="24"/>
        </w:rPr>
        <w:t>Для детей, не проживающих на закрепленной территории, прием заявлений в первый класс начинается с 6 июля текущего года до момента заполнения свободных мест, но не позднее 5 сентября текущего года.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739"/>
        </w:tabs>
        <w:ind w:right="119" w:firstLine="0"/>
        <w:jc w:val="both"/>
        <w:rPr>
          <w:sz w:val="24"/>
        </w:rPr>
      </w:pPr>
      <w:r>
        <w:rPr>
          <w:sz w:val="24"/>
        </w:rPr>
        <w:t>Администрация организации, осуществляющей образовательную деятельность, при приеме заявления обязана ознакомиться с документом, удостоверяющим личность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заявителя, для установления факта родственных отношений и полномочий законного </w:t>
      </w:r>
      <w:r>
        <w:rPr>
          <w:spacing w:val="-2"/>
          <w:sz w:val="24"/>
        </w:rPr>
        <w:t>представителя.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682"/>
        </w:tabs>
        <w:spacing w:line="242" w:lineRule="auto"/>
        <w:ind w:right="131" w:firstLine="0"/>
        <w:jc w:val="both"/>
        <w:rPr>
          <w:sz w:val="24"/>
        </w:rPr>
      </w:pPr>
      <w:r>
        <w:rPr>
          <w:sz w:val="24"/>
          <w:u w:val="single"/>
        </w:rPr>
        <w:t>После регистрации заявления заявителю выдается документ, содержащий следующую</w:t>
      </w:r>
      <w:r>
        <w:rPr>
          <w:sz w:val="24"/>
        </w:rPr>
        <w:t xml:space="preserve"> </w:t>
      </w:r>
      <w:r>
        <w:rPr>
          <w:spacing w:val="-2"/>
          <w:sz w:val="24"/>
          <w:u w:val="single"/>
        </w:rPr>
        <w:t>информацию:</w:t>
      </w:r>
    </w:p>
    <w:p w:rsidR="00177191" w:rsidRDefault="00D209BD">
      <w:pPr>
        <w:pStyle w:val="a4"/>
        <w:numPr>
          <w:ilvl w:val="0"/>
          <w:numId w:val="12"/>
        </w:numPr>
        <w:tabs>
          <w:tab w:val="left" w:pos="941"/>
        </w:tabs>
        <w:spacing w:line="271" w:lineRule="exact"/>
        <w:rPr>
          <w:sz w:val="24"/>
        </w:rPr>
      </w:pPr>
      <w:r>
        <w:rPr>
          <w:sz w:val="24"/>
        </w:rPr>
        <w:t>входящий</w:t>
      </w:r>
      <w:r>
        <w:rPr>
          <w:spacing w:val="-7"/>
          <w:sz w:val="24"/>
        </w:rPr>
        <w:t xml:space="preserve"> </w:t>
      </w:r>
      <w:r>
        <w:rPr>
          <w:sz w:val="24"/>
        </w:rPr>
        <w:t>номер</w:t>
      </w:r>
      <w:r>
        <w:rPr>
          <w:spacing w:val="-6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общеобразовательную</w:t>
      </w:r>
      <w:r>
        <w:rPr>
          <w:spacing w:val="-2"/>
          <w:sz w:val="24"/>
        </w:rPr>
        <w:t xml:space="preserve"> организацию;</w:t>
      </w:r>
    </w:p>
    <w:p w:rsidR="00177191" w:rsidRDefault="00D209BD">
      <w:pPr>
        <w:pStyle w:val="a4"/>
        <w:numPr>
          <w:ilvl w:val="0"/>
          <w:numId w:val="12"/>
        </w:numPr>
        <w:tabs>
          <w:tab w:val="left" w:pos="941"/>
        </w:tabs>
        <w:spacing w:before="1"/>
        <w:ind w:right="122"/>
        <w:rPr>
          <w:sz w:val="24"/>
        </w:rPr>
      </w:pPr>
      <w:r>
        <w:rPr>
          <w:sz w:val="24"/>
        </w:rPr>
        <w:t>перечень представленных документов и отметка об их получении, заверенные подписью лица, ответственного за прием документов, и печатью организации, осуществляющей образовательную деятельность;</w:t>
      </w:r>
    </w:p>
    <w:p w:rsidR="00177191" w:rsidRDefault="00D209BD">
      <w:pPr>
        <w:pStyle w:val="a4"/>
        <w:numPr>
          <w:ilvl w:val="0"/>
          <w:numId w:val="12"/>
        </w:numPr>
        <w:tabs>
          <w:tab w:val="left" w:pos="941"/>
        </w:tabs>
        <w:spacing w:line="274" w:lineRule="exact"/>
        <w:rPr>
          <w:sz w:val="24"/>
        </w:rPr>
      </w:pPr>
      <w:r>
        <w:rPr>
          <w:sz w:val="24"/>
        </w:rPr>
        <w:t>сведения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сроках</w:t>
      </w:r>
      <w:r>
        <w:rPr>
          <w:spacing w:val="-1"/>
          <w:sz w:val="24"/>
        </w:rPr>
        <w:t xml:space="preserve"> </w:t>
      </w:r>
      <w:r>
        <w:rPr>
          <w:sz w:val="24"/>
        </w:rPr>
        <w:t>уведомления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класс;</w:t>
      </w:r>
    </w:p>
    <w:p w:rsidR="00177191" w:rsidRDefault="00D209BD">
      <w:pPr>
        <w:pStyle w:val="a4"/>
        <w:numPr>
          <w:ilvl w:val="0"/>
          <w:numId w:val="12"/>
        </w:numPr>
        <w:tabs>
          <w:tab w:val="left" w:pos="941"/>
        </w:tabs>
        <w:spacing w:before="3" w:line="275" w:lineRule="exact"/>
        <w:rPr>
          <w:sz w:val="24"/>
        </w:rPr>
      </w:pPr>
      <w:r>
        <w:rPr>
          <w:sz w:val="24"/>
        </w:rPr>
        <w:t>контактные</w:t>
      </w:r>
      <w:r>
        <w:rPr>
          <w:spacing w:val="-8"/>
          <w:sz w:val="24"/>
        </w:rPr>
        <w:t xml:space="preserve"> </w:t>
      </w:r>
      <w:r>
        <w:rPr>
          <w:sz w:val="24"/>
        </w:rPr>
        <w:t>телефоны для</w:t>
      </w:r>
      <w:r>
        <w:rPr>
          <w:spacing w:val="-6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информации.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724"/>
        </w:tabs>
        <w:ind w:right="119" w:firstLine="0"/>
        <w:jc w:val="both"/>
        <w:rPr>
          <w:sz w:val="24"/>
        </w:rPr>
      </w:pPr>
      <w:r>
        <w:rPr>
          <w:sz w:val="24"/>
        </w:rPr>
        <w:t>Организация, осуществляющая образовательную деятельность, с целью проведения организованного приема граждан в первый класс размещает на информационном стенде, на официальном сайте в сети Интернет, а также в федеральной государственной информационной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«Единый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портал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услуг</w:t>
      </w:r>
    </w:p>
    <w:p w:rsidR="00177191" w:rsidRDefault="00177191">
      <w:pPr>
        <w:jc w:val="both"/>
        <w:rPr>
          <w:sz w:val="24"/>
        </w:rPr>
        <w:sectPr w:rsidR="00177191">
          <w:pgSz w:w="11910" w:h="16840"/>
          <w:pgMar w:top="1040" w:right="720" w:bottom="280" w:left="1220" w:header="720" w:footer="720" w:gutter="0"/>
          <w:cols w:space="720"/>
        </w:sectPr>
      </w:pPr>
    </w:p>
    <w:p w:rsidR="00177191" w:rsidRDefault="00D209BD">
      <w:pPr>
        <w:pStyle w:val="a3"/>
        <w:spacing w:before="66" w:line="242" w:lineRule="auto"/>
        <w:ind w:right="134"/>
      </w:pPr>
      <w:r>
        <w:lastRenderedPageBreak/>
        <w:t xml:space="preserve">(функций)» (далее - ЕПГУ), в средствах массовой информации (в том числе электронных) </w:t>
      </w:r>
      <w:r>
        <w:rPr>
          <w:spacing w:val="-2"/>
        </w:rPr>
        <w:t>информацию:</w:t>
      </w:r>
    </w:p>
    <w:p w:rsidR="00177191" w:rsidRDefault="00D209BD">
      <w:pPr>
        <w:pStyle w:val="a4"/>
        <w:numPr>
          <w:ilvl w:val="0"/>
          <w:numId w:val="11"/>
        </w:numPr>
        <w:tabs>
          <w:tab w:val="left" w:pos="941"/>
        </w:tabs>
        <w:spacing w:line="242" w:lineRule="auto"/>
        <w:ind w:right="129"/>
        <w:rPr>
          <w:sz w:val="24"/>
        </w:rPr>
      </w:pPr>
      <w:r>
        <w:rPr>
          <w:sz w:val="24"/>
        </w:rPr>
        <w:t>о количестве мест в первых классах не позднее 10 календарных дней с момента издания распорядительного акта о закрепленной территории;</w:t>
      </w:r>
    </w:p>
    <w:p w:rsidR="00177191" w:rsidRDefault="00D209BD">
      <w:pPr>
        <w:pStyle w:val="a4"/>
        <w:numPr>
          <w:ilvl w:val="0"/>
          <w:numId w:val="11"/>
        </w:numPr>
        <w:tabs>
          <w:tab w:val="left" w:pos="941"/>
        </w:tabs>
        <w:spacing w:line="242" w:lineRule="auto"/>
        <w:ind w:right="122"/>
        <w:rPr>
          <w:sz w:val="24"/>
        </w:rPr>
      </w:pPr>
      <w:r>
        <w:rPr>
          <w:sz w:val="24"/>
        </w:rPr>
        <w:t>о наличии свободных мест для приема детей, не проживающих на закрепленной территории, не позднее 6 июля.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831"/>
        </w:tabs>
        <w:ind w:right="132" w:firstLine="0"/>
        <w:jc w:val="both"/>
        <w:rPr>
          <w:sz w:val="24"/>
        </w:rPr>
      </w:pPr>
      <w:r>
        <w:rPr>
          <w:sz w:val="24"/>
        </w:rPr>
        <w:t>Прием детей в 1-ые классы на конкурсной основе не допускается. Собеседование учителя с ребенком проводится только после его зачисления с целью планирования учебной работы с каждым обучающимся.</w:t>
      </w:r>
    </w:p>
    <w:p w:rsidR="00177191" w:rsidRDefault="00177191">
      <w:pPr>
        <w:pStyle w:val="a3"/>
        <w:spacing w:before="1"/>
        <w:ind w:left="0"/>
        <w:jc w:val="left"/>
        <w:rPr>
          <w:sz w:val="23"/>
        </w:rPr>
      </w:pPr>
    </w:p>
    <w:p w:rsidR="00177191" w:rsidRDefault="00D209BD">
      <w:pPr>
        <w:pStyle w:val="1"/>
        <w:numPr>
          <w:ilvl w:val="0"/>
          <w:numId w:val="15"/>
        </w:numPr>
        <w:tabs>
          <w:tab w:val="left" w:pos="466"/>
        </w:tabs>
        <w:ind w:left="465" w:hanging="246"/>
        <w:jc w:val="both"/>
      </w:pPr>
      <w:r>
        <w:t>Перевод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следующий</w:t>
      </w:r>
      <w:r>
        <w:rPr>
          <w:spacing w:val="-3"/>
        </w:rPr>
        <w:t xml:space="preserve"> </w:t>
      </w:r>
      <w:r>
        <w:rPr>
          <w:spacing w:val="-2"/>
        </w:rPr>
        <w:t>класс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710"/>
        </w:tabs>
        <w:ind w:right="122" w:firstLine="0"/>
        <w:jc w:val="both"/>
        <w:rPr>
          <w:sz w:val="24"/>
        </w:rPr>
      </w:pPr>
      <w:r>
        <w:rPr>
          <w:sz w:val="24"/>
        </w:rPr>
        <w:t>Обучающиеся, успешно освоившие содержание учебных программ за учебный год, решением Педагогического совета школы переводятся в следующий класс. Предложение о переводе обучающихся вносит Педагогический совет.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864"/>
        </w:tabs>
        <w:ind w:right="124" w:firstLine="0"/>
        <w:jc w:val="both"/>
        <w:rPr>
          <w:sz w:val="24"/>
        </w:rPr>
      </w:pPr>
      <w:r>
        <w:rPr>
          <w:sz w:val="24"/>
        </w:rPr>
        <w:t>Приказом по организации, осуществляющей образовательную деятельность, утверждается решение Педсовета о переводе обучающихся. При этом указывается их количественный состав.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806"/>
        </w:tabs>
        <w:ind w:right="123" w:firstLine="0"/>
        <w:jc w:val="both"/>
        <w:rPr>
          <w:sz w:val="24"/>
        </w:rPr>
      </w:pPr>
      <w:r>
        <w:rPr>
          <w:sz w:val="24"/>
        </w:rPr>
        <w:t>Неудовлетворительные результаты промежуточной аттестации по одному или нескольким учебным предметам образовательной программы или не прохождение промежуточной аттестации при отсутствии уважительных причин признаются академической задолженностью.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643"/>
        </w:tabs>
        <w:spacing w:line="275" w:lineRule="exact"/>
        <w:ind w:left="642" w:hanging="423"/>
        <w:jc w:val="both"/>
        <w:rPr>
          <w:sz w:val="24"/>
        </w:rPr>
      </w:pPr>
      <w:r>
        <w:rPr>
          <w:sz w:val="24"/>
        </w:rPr>
        <w:t>Обучающиеся</w:t>
      </w:r>
      <w:r>
        <w:rPr>
          <w:spacing w:val="-6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-6"/>
          <w:sz w:val="24"/>
        </w:rPr>
        <w:t xml:space="preserve"> </w:t>
      </w:r>
      <w:r>
        <w:rPr>
          <w:sz w:val="24"/>
        </w:rPr>
        <w:t>ликвидировать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академическую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задолженность.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652"/>
        </w:tabs>
        <w:ind w:right="122" w:firstLine="0"/>
        <w:jc w:val="both"/>
        <w:rPr>
          <w:sz w:val="24"/>
        </w:rPr>
      </w:pPr>
      <w:r>
        <w:rPr>
          <w:sz w:val="24"/>
        </w:rPr>
        <w:t>Обучающиеся, имеющие</w:t>
      </w:r>
      <w:r>
        <w:rPr>
          <w:spacing w:val="-1"/>
          <w:sz w:val="24"/>
        </w:rPr>
        <w:t xml:space="preserve"> </w:t>
      </w:r>
      <w:r>
        <w:rPr>
          <w:sz w:val="24"/>
        </w:rPr>
        <w:t>академическую</w:t>
      </w:r>
      <w:r>
        <w:rPr>
          <w:spacing w:val="-2"/>
          <w:sz w:val="24"/>
        </w:rPr>
        <w:t xml:space="preserve"> </w:t>
      </w:r>
      <w:r>
        <w:rPr>
          <w:sz w:val="24"/>
        </w:rPr>
        <w:t>задолженность, вправе</w:t>
      </w:r>
      <w:r>
        <w:rPr>
          <w:spacing w:val="-1"/>
          <w:sz w:val="24"/>
        </w:rPr>
        <w:t xml:space="preserve"> </w:t>
      </w:r>
      <w:r>
        <w:rPr>
          <w:sz w:val="24"/>
        </w:rPr>
        <w:t>пройти промежуточную аттестацию по соответствующему учебному предмету не более двух раз в сроки, определяемые общеобразовательной организацией, в пределах одного года с момента образования академической задолженности. В указанный период не включаются время болезни обучающегося,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825"/>
        </w:tabs>
        <w:spacing w:before="4" w:line="237" w:lineRule="auto"/>
        <w:ind w:right="123" w:firstLine="0"/>
        <w:jc w:val="both"/>
        <w:rPr>
          <w:sz w:val="24"/>
        </w:rPr>
      </w:pPr>
      <w:r>
        <w:rPr>
          <w:sz w:val="24"/>
        </w:rPr>
        <w:t>Для проведения промежуточной аттестации во второй раз образовательной организацией создается комиссия.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657"/>
        </w:tabs>
        <w:spacing w:before="6" w:line="237" w:lineRule="auto"/>
        <w:ind w:right="134" w:firstLine="0"/>
        <w:jc w:val="both"/>
        <w:rPr>
          <w:sz w:val="24"/>
        </w:rPr>
      </w:pPr>
      <w:r>
        <w:rPr>
          <w:sz w:val="24"/>
        </w:rPr>
        <w:t>Школьники, не прошедшие промежуточной аттестации по уважительным причинам или имеющие академическую задолженность, переводятся в следующий класс условно.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724"/>
        </w:tabs>
        <w:spacing w:before="3"/>
        <w:ind w:right="123" w:firstLine="0"/>
        <w:jc w:val="both"/>
        <w:rPr>
          <w:sz w:val="24"/>
        </w:rPr>
      </w:pPr>
      <w:r>
        <w:rPr>
          <w:sz w:val="24"/>
        </w:rPr>
        <w:t>Решение об условном переводе и сроках ликвидации задолженности определяется педагогическим советом. В протоколе педагогического совета указывается фамилия, имя, отчество обучающегося, класс обучения, название предмета, по которому имеется академическая задолженность; определяются мероприятия и сроки ликвидации задолженности. В классный журнал и личное дело обучающегося вносится запись: «условно переведен». Обучающийся, условно переведенный в следующий класс, в отчете на начало года по форме ОШ-1 указывается в составе того класса, в который условно переведен.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767"/>
        </w:tabs>
        <w:ind w:right="129" w:firstLine="0"/>
        <w:jc w:val="both"/>
        <w:rPr>
          <w:sz w:val="24"/>
        </w:rPr>
      </w:pPr>
      <w:r>
        <w:rPr>
          <w:sz w:val="24"/>
        </w:rPr>
        <w:t>Условно переведенным обучающимся необходимо ликвидировать академическую задолженность, в установленные педагогическим советом сроки, в течение следующего учебного года, но не ранее его начала.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791"/>
        </w:tabs>
        <w:spacing w:before="4" w:line="237" w:lineRule="auto"/>
        <w:ind w:right="131" w:firstLine="0"/>
        <w:jc w:val="both"/>
        <w:rPr>
          <w:sz w:val="24"/>
        </w:rPr>
      </w:pPr>
      <w:r>
        <w:rPr>
          <w:sz w:val="24"/>
        </w:rPr>
        <w:t xml:space="preserve">Школа создает обучающимся условия для ликвидации задолженности и обеспечивает контроль за своевременностью ее ликвидации. Школа осуществляет следующие </w:t>
      </w:r>
      <w:r>
        <w:rPr>
          <w:sz w:val="24"/>
          <w:u w:val="single"/>
        </w:rPr>
        <w:t>функции</w:t>
      </w:r>
      <w:r>
        <w:rPr>
          <w:sz w:val="24"/>
        </w:rPr>
        <w:t>:</w:t>
      </w:r>
    </w:p>
    <w:p w:rsidR="00177191" w:rsidRDefault="00D209BD">
      <w:pPr>
        <w:pStyle w:val="a4"/>
        <w:numPr>
          <w:ilvl w:val="0"/>
          <w:numId w:val="9"/>
        </w:numPr>
        <w:tabs>
          <w:tab w:val="left" w:pos="926"/>
          <w:tab w:val="left" w:pos="927"/>
        </w:tabs>
        <w:spacing w:before="7" w:line="237" w:lineRule="auto"/>
        <w:ind w:right="133" w:hanging="361"/>
        <w:jc w:val="left"/>
        <w:rPr>
          <w:sz w:val="24"/>
        </w:rPr>
      </w:pPr>
      <w:r>
        <w:rPr>
          <w:sz w:val="24"/>
        </w:rPr>
        <w:t>знакомит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35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34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38"/>
          <w:sz w:val="24"/>
        </w:rPr>
        <w:t xml:space="preserve"> </w:t>
      </w:r>
      <w:r>
        <w:rPr>
          <w:sz w:val="24"/>
        </w:rPr>
        <w:t>порядком</w:t>
      </w:r>
      <w:r>
        <w:rPr>
          <w:spacing w:val="3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40"/>
          <w:sz w:val="24"/>
        </w:rPr>
        <w:t xml:space="preserve"> </w:t>
      </w:r>
      <w:r>
        <w:rPr>
          <w:sz w:val="24"/>
        </w:rPr>
        <w:t>условного перевода учащегося, объёмом необходимого для освоения учебного материала;</w:t>
      </w:r>
    </w:p>
    <w:p w:rsidR="00177191" w:rsidRDefault="00D209BD">
      <w:pPr>
        <w:pStyle w:val="a4"/>
        <w:numPr>
          <w:ilvl w:val="0"/>
          <w:numId w:val="9"/>
        </w:numPr>
        <w:tabs>
          <w:tab w:val="left" w:pos="926"/>
          <w:tab w:val="left" w:pos="927"/>
          <w:tab w:val="left" w:pos="2302"/>
          <w:tab w:val="left" w:pos="3947"/>
          <w:tab w:val="left" w:pos="5271"/>
          <w:tab w:val="left" w:pos="6590"/>
          <w:tab w:val="left" w:pos="8532"/>
          <w:tab w:val="left" w:pos="8925"/>
        </w:tabs>
        <w:spacing w:before="2" w:line="237" w:lineRule="auto"/>
        <w:ind w:right="135" w:hanging="361"/>
        <w:jc w:val="left"/>
        <w:rPr>
          <w:sz w:val="24"/>
        </w:rPr>
      </w:pPr>
      <w:r>
        <w:rPr>
          <w:spacing w:val="-2"/>
          <w:sz w:val="24"/>
        </w:rPr>
        <w:t>письменно</w:t>
      </w:r>
      <w:r>
        <w:rPr>
          <w:sz w:val="24"/>
        </w:rPr>
        <w:tab/>
      </w:r>
      <w:r>
        <w:rPr>
          <w:spacing w:val="-2"/>
          <w:sz w:val="24"/>
        </w:rPr>
        <w:t>информирует</w:t>
      </w:r>
      <w:r>
        <w:rPr>
          <w:sz w:val="24"/>
        </w:rPr>
        <w:tab/>
      </w:r>
      <w:r>
        <w:rPr>
          <w:spacing w:val="-2"/>
          <w:sz w:val="24"/>
        </w:rPr>
        <w:t>родителей</w:t>
      </w:r>
      <w:r>
        <w:rPr>
          <w:sz w:val="24"/>
        </w:rPr>
        <w:tab/>
      </w:r>
      <w:r>
        <w:rPr>
          <w:spacing w:val="-2"/>
          <w:sz w:val="24"/>
        </w:rPr>
        <w:t>(законных</w:t>
      </w:r>
      <w:r>
        <w:rPr>
          <w:sz w:val="24"/>
        </w:rPr>
        <w:tab/>
      </w:r>
      <w:r>
        <w:rPr>
          <w:spacing w:val="-2"/>
          <w:sz w:val="24"/>
        </w:rPr>
        <w:t>представителей)</w:t>
      </w:r>
      <w:r>
        <w:rPr>
          <w:sz w:val="24"/>
        </w:rPr>
        <w:tab/>
      </w:r>
      <w:r>
        <w:rPr>
          <w:spacing w:val="-10"/>
          <w:sz w:val="24"/>
        </w:rPr>
        <w:t>о</w:t>
      </w:r>
      <w:r>
        <w:rPr>
          <w:sz w:val="24"/>
        </w:rPr>
        <w:tab/>
      </w:r>
      <w:r>
        <w:rPr>
          <w:spacing w:val="-2"/>
          <w:sz w:val="24"/>
        </w:rPr>
        <w:t xml:space="preserve">решении </w:t>
      </w:r>
      <w:r>
        <w:rPr>
          <w:sz w:val="24"/>
        </w:rPr>
        <w:t>педагогического совета об условном переводе;</w:t>
      </w:r>
    </w:p>
    <w:p w:rsidR="00177191" w:rsidRDefault="00D209BD">
      <w:pPr>
        <w:pStyle w:val="a4"/>
        <w:numPr>
          <w:ilvl w:val="0"/>
          <w:numId w:val="9"/>
        </w:numPr>
        <w:tabs>
          <w:tab w:val="left" w:pos="926"/>
          <w:tab w:val="left" w:pos="927"/>
        </w:tabs>
        <w:spacing w:before="8" w:line="237" w:lineRule="auto"/>
        <w:ind w:right="121" w:hanging="361"/>
        <w:jc w:val="left"/>
        <w:rPr>
          <w:sz w:val="24"/>
        </w:rPr>
      </w:pPr>
      <w:r>
        <w:rPr>
          <w:sz w:val="24"/>
        </w:rPr>
        <w:t>проводит специальные занятия с целью усвоения обучающимся учебной программы соответствующего предмета в полном объеме;</w:t>
      </w:r>
    </w:p>
    <w:p w:rsidR="00177191" w:rsidRDefault="00D209BD">
      <w:pPr>
        <w:pStyle w:val="a4"/>
        <w:numPr>
          <w:ilvl w:val="0"/>
          <w:numId w:val="9"/>
        </w:numPr>
        <w:tabs>
          <w:tab w:val="left" w:pos="926"/>
          <w:tab w:val="left" w:pos="927"/>
        </w:tabs>
        <w:spacing w:before="2" w:line="237" w:lineRule="auto"/>
        <w:ind w:right="136" w:hanging="361"/>
        <w:jc w:val="left"/>
        <w:rPr>
          <w:sz w:val="24"/>
        </w:rPr>
      </w:pPr>
      <w:r>
        <w:rPr>
          <w:sz w:val="24"/>
        </w:rPr>
        <w:t>своевременно</w:t>
      </w:r>
      <w:r>
        <w:rPr>
          <w:spacing w:val="-1"/>
          <w:sz w:val="24"/>
        </w:rPr>
        <w:t xml:space="preserve"> </w:t>
      </w:r>
      <w:r>
        <w:rPr>
          <w:sz w:val="24"/>
        </w:rPr>
        <w:t>уведомляет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ходе</w:t>
      </w:r>
      <w:r>
        <w:rPr>
          <w:spacing w:val="-6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-4"/>
          <w:sz w:val="24"/>
        </w:rPr>
        <w:t xml:space="preserve"> </w:t>
      </w:r>
      <w:r>
        <w:rPr>
          <w:sz w:val="24"/>
        </w:rPr>
        <w:t>задолженности,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окончании срока ликвидации задолженности - о результатах;</w:t>
      </w:r>
    </w:p>
    <w:p w:rsidR="00177191" w:rsidRDefault="00177191">
      <w:pPr>
        <w:spacing w:line="237" w:lineRule="auto"/>
        <w:rPr>
          <w:sz w:val="24"/>
        </w:rPr>
        <w:sectPr w:rsidR="00177191">
          <w:pgSz w:w="11910" w:h="16840"/>
          <w:pgMar w:top="1040" w:right="720" w:bottom="280" w:left="1220" w:header="720" w:footer="720" w:gutter="0"/>
          <w:cols w:space="720"/>
        </w:sectPr>
      </w:pPr>
    </w:p>
    <w:p w:rsidR="00177191" w:rsidRDefault="00D209BD">
      <w:pPr>
        <w:pStyle w:val="a4"/>
        <w:numPr>
          <w:ilvl w:val="0"/>
          <w:numId w:val="9"/>
        </w:numPr>
        <w:tabs>
          <w:tab w:val="left" w:pos="927"/>
        </w:tabs>
        <w:spacing w:before="91" w:line="237" w:lineRule="auto"/>
        <w:ind w:right="123" w:hanging="361"/>
        <w:rPr>
          <w:sz w:val="24"/>
        </w:rPr>
      </w:pPr>
      <w:r>
        <w:rPr>
          <w:sz w:val="24"/>
        </w:rPr>
        <w:lastRenderedPageBreak/>
        <w:t>проводит по мере готовности обучающегося по заявлению родителей (законных представителей) аттестацию по соответствующему предмету;</w:t>
      </w:r>
    </w:p>
    <w:p w:rsidR="00177191" w:rsidRDefault="00D209BD">
      <w:pPr>
        <w:pStyle w:val="a4"/>
        <w:numPr>
          <w:ilvl w:val="0"/>
          <w:numId w:val="9"/>
        </w:numPr>
        <w:tabs>
          <w:tab w:val="left" w:pos="927"/>
        </w:tabs>
        <w:spacing w:before="7" w:line="237" w:lineRule="auto"/>
        <w:ind w:right="135" w:hanging="361"/>
        <w:rPr>
          <w:sz w:val="24"/>
        </w:rPr>
      </w:pPr>
      <w:r>
        <w:rPr>
          <w:sz w:val="24"/>
        </w:rPr>
        <w:t>форма аттестации (устно, письменно)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определяется в договоре, преподающих данный учебный предмет.</w:t>
      </w:r>
    </w:p>
    <w:p w:rsidR="00177191" w:rsidRDefault="00D209BD">
      <w:pPr>
        <w:pStyle w:val="a3"/>
        <w:ind w:right="121"/>
      </w:pPr>
      <w:r>
        <w:t>Родители (законные представители) обучающегося по согласию с педагогическим советом могут присутствовать при аттестации обучающегося в качестве наблюдателя, однако без права устных высказываний или требований пояснений во время проведения аттестации.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916"/>
        </w:tabs>
        <w:spacing w:before="1"/>
        <w:ind w:right="119" w:firstLine="0"/>
        <w:jc w:val="both"/>
        <w:rPr>
          <w:sz w:val="24"/>
        </w:rPr>
      </w:pPr>
      <w:r>
        <w:rPr>
          <w:sz w:val="24"/>
        </w:rPr>
        <w:t>Ответственность за ликвидацию обучающимися академической задолженности возлагается на родителей (законных представителей). Родителями (законными представителями) могут быть организованы дополнительные учебные занятия для обучающихся в форме самообразования в свободное от основной учебы время либо на условиях договора, заключенного родителями (законными представителями):</w:t>
      </w:r>
    </w:p>
    <w:p w:rsidR="00177191" w:rsidRDefault="00D209BD">
      <w:pPr>
        <w:pStyle w:val="a4"/>
        <w:numPr>
          <w:ilvl w:val="0"/>
          <w:numId w:val="8"/>
        </w:numPr>
        <w:tabs>
          <w:tab w:val="left" w:pos="927"/>
        </w:tabs>
        <w:spacing w:before="2" w:line="237" w:lineRule="auto"/>
        <w:ind w:right="129" w:hanging="361"/>
        <w:rPr>
          <w:sz w:val="24"/>
        </w:rPr>
      </w:pPr>
      <w:r>
        <w:rPr>
          <w:sz w:val="24"/>
        </w:rPr>
        <w:t>с учителями Школы или любой другой образовательной организации в форме индивидуальных консультаций вне учебных занятий;</w:t>
      </w:r>
    </w:p>
    <w:p w:rsidR="00177191" w:rsidRDefault="00D209BD">
      <w:pPr>
        <w:pStyle w:val="a4"/>
        <w:numPr>
          <w:ilvl w:val="0"/>
          <w:numId w:val="8"/>
        </w:numPr>
        <w:tabs>
          <w:tab w:val="left" w:pos="927"/>
        </w:tabs>
        <w:spacing w:before="4" w:line="293" w:lineRule="exact"/>
        <w:ind w:left="926"/>
        <w:rPr>
          <w:sz w:val="24"/>
        </w:rPr>
      </w:pP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учителями,</w:t>
      </w:r>
      <w:r>
        <w:rPr>
          <w:spacing w:val="-1"/>
          <w:sz w:val="24"/>
        </w:rPr>
        <w:t xml:space="preserve"> </w:t>
      </w:r>
      <w:r>
        <w:rPr>
          <w:sz w:val="24"/>
        </w:rPr>
        <w:t>имеющими</w:t>
      </w:r>
      <w:r>
        <w:rPr>
          <w:spacing w:val="-7"/>
          <w:sz w:val="24"/>
        </w:rPr>
        <w:t xml:space="preserve"> </w:t>
      </w:r>
      <w:r>
        <w:rPr>
          <w:sz w:val="24"/>
        </w:rPr>
        <w:t>право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деятельность;</w:t>
      </w:r>
    </w:p>
    <w:p w:rsidR="00177191" w:rsidRDefault="00D209BD">
      <w:pPr>
        <w:pStyle w:val="a4"/>
        <w:numPr>
          <w:ilvl w:val="0"/>
          <w:numId w:val="8"/>
        </w:numPr>
        <w:tabs>
          <w:tab w:val="left" w:pos="927"/>
        </w:tabs>
        <w:spacing w:before="2" w:line="237" w:lineRule="auto"/>
        <w:ind w:right="125" w:hanging="361"/>
        <w:rPr>
          <w:sz w:val="24"/>
        </w:rPr>
      </w:pPr>
      <w:r>
        <w:rPr>
          <w:sz w:val="24"/>
        </w:rPr>
        <w:t>с любой образовательной организацией на условиях предоставления платных образовательных услуг.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921"/>
        </w:tabs>
        <w:spacing w:before="3"/>
        <w:ind w:right="126" w:firstLine="62"/>
        <w:jc w:val="both"/>
        <w:rPr>
          <w:sz w:val="24"/>
        </w:rPr>
      </w:pPr>
      <w:r>
        <w:rPr>
          <w:sz w:val="24"/>
        </w:rPr>
        <w:t>Школа, родители (законные представители) несовершеннолетнего обучающегося, обеспечивающие получение обучающимся общего образования в форме семейного образования, обязаны создать условия обучающемуся для ликвидации академической задолженности и обеспечить контроль за своевременностью ее ликвидации.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979"/>
        </w:tabs>
        <w:spacing w:before="1"/>
        <w:ind w:right="123" w:firstLine="0"/>
        <w:jc w:val="both"/>
        <w:rPr>
          <w:sz w:val="24"/>
        </w:rPr>
      </w:pPr>
      <w:r>
        <w:rPr>
          <w:sz w:val="24"/>
        </w:rPr>
        <w:t>Обучающиеся, успешно ликвидировавшие академическую задолженность в установленные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сроки, продолжают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данном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классе. Итоговая</w:t>
      </w:r>
      <w:r>
        <w:rPr>
          <w:spacing w:val="-7"/>
          <w:sz w:val="24"/>
        </w:rPr>
        <w:t xml:space="preserve"> </w:t>
      </w:r>
      <w:r>
        <w:rPr>
          <w:sz w:val="24"/>
        </w:rPr>
        <w:t>отметка</w:t>
      </w:r>
      <w:r>
        <w:rPr>
          <w:spacing w:val="-3"/>
          <w:sz w:val="24"/>
        </w:rPr>
        <w:t xml:space="preserve"> </w:t>
      </w:r>
      <w:r>
        <w:rPr>
          <w:sz w:val="24"/>
        </w:rPr>
        <w:t>по предмету по окончании срока ликвидации задолженности выставляется через дробь в классный</w:t>
      </w:r>
      <w:r>
        <w:rPr>
          <w:spacing w:val="40"/>
          <w:sz w:val="24"/>
        </w:rPr>
        <w:t xml:space="preserve"> </w:t>
      </w:r>
      <w:r>
        <w:rPr>
          <w:sz w:val="24"/>
        </w:rPr>
        <w:t>журнал учителем-предметником, в личное дело - классным руководителем.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950"/>
        </w:tabs>
        <w:ind w:right="117" w:firstLine="0"/>
        <w:jc w:val="both"/>
        <w:rPr>
          <w:sz w:val="24"/>
        </w:rPr>
      </w:pPr>
      <w:r>
        <w:rPr>
          <w:sz w:val="24"/>
        </w:rPr>
        <w:t>Педагогическим советом принимается решение об окончательном переводе обучающегося в класс, в который он был переведен условно. На основании решения Педагогического совета директор издает приказ о переводе, который в трехдневный срок доводится до сведения обучающегося и его родителей (законных представителей). В классный журнал предыдущего года вносится соответствующая запись рядом с записью об условном переводе.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931"/>
        </w:tabs>
        <w:spacing w:before="1"/>
        <w:ind w:right="120" w:firstLine="0"/>
        <w:jc w:val="both"/>
        <w:rPr>
          <w:sz w:val="24"/>
        </w:rPr>
      </w:pPr>
      <w:r>
        <w:rPr>
          <w:sz w:val="24"/>
        </w:rPr>
        <w:t>Обучающиеся, осваивающие программы начального общего образования, не ликвидировавшие в установленные сроки академическую задолженность с момента ее образования, по усмотрению их родителей (законных представителей):</w:t>
      </w:r>
    </w:p>
    <w:p w:rsidR="00177191" w:rsidRDefault="00D209BD">
      <w:pPr>
        <w:pStyle w:val="a4"/>
        <w:numPr>
          <w:ilvl w:val="0"/>
          <w:numId w:val="7"/>
        </w:numPr>
        <w:tabs>
          <w:tab w:val="left" w:pos="926"/>
          <w:tab w:val="left" w:pos="927"/>
        </w:tabs>
        <w:spacing w:line="293" w:lineRule="exact"/>
        <w:ind w:left="926"/>
        <w:jc w:val="left"/>
        <w:rPr>
          <w:sz w:val="24"/>
        </w:rPr>
      </w:pPr>
      <w:r>
        <w:rPr>
          <w:sz w:val="24"/>
        </w:rPr>
        <w:t>оставляются</w:t>
      </w:r>
      <w:r>
        <w:rPr>
          <w:spacing w:val="-4"/>
          <w:sz w:val="24"/>
        </w:rPr>
        <w:t xml:space="preserve"> </w:t>
      </w:r>
      <w:r>
        <w:rPr>
          <w:sz w:val="24"/>
        </w:rPr>
        <w:t>на повторное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обучение;</w:t>
      </w:r>
    </w:p>
    <w:p w:rsidR="00177191" w:rsidRDefault="00D209BD">
      <w:pPr>
        <w:pStyle w:val="a4"/>
        <w:numPr>
          <w:ilvl w:val="0"/>
          <w:numId w:val="7"/>
        </w:numPr>
        <w:tabs>
          <w:tab w:val="left" w:pos="926"/>
          <w:tab w:val="left" w:pos="927"/>
        </w:tabs>
        <w:spacing w:before="2" w:line="237" w:lineRule="auto"/>
        <w:ind w:right="136" w:hanging="361"/>
        <w:jc w:val="left"/>
        <w:rPr>
          <w:sz w:val="24"/>
        </w:rPr>
      </w:pPr>
      <w:r>
        <w:rPr>
          <w:sz w:val="24"/>
        </w:rPr>
        <w:t>переводятся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на</w:t>
      </w:r>
      <w:r>
        <w:rPr>
          <w:spacing w:val="80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адаптированным</w:t>
      </w:r>
      <w:r>
        <w:rPr>
          <w:spacing w:val="80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в соответствии с рекомендациями психолого-медико-педагогической комиссии;</w:t>
      </w:r>
    </w:p>
    <w:p w:rsidR="00177191" w:rsidRDefault="00D209BD">
      <w:pPr>
        <w:pStyle w:val="a4"/>
        <w:numPr>
          <w:ilvl w:val="0"/>
          <w:numId w:val="7"/>
        </w:numPr>
        <w:tabs>
          <w:tab w:val="left" w:pos="926"/>
          <w:tab w:val="left" w:pos="927"/>
        </w:tabs>
        <w:spacing w:before="4" w:line="292" w:lineRule="exact"/>
        <w:ind w:left="926"/>
        <w:jc w:val="left"/>
        <w:rPr>
          <w:sz w:val="24"/>
        </w:rPr>
      </w:pPr>
      <w:r>
        <w:rPr>
          <w:sz w:val="24"/>
        </w:rPr>
        <w:t>переводятся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индивидуальному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плану.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840"/>
        </w:tabs>
        <w:ind w:right="122" w:firstLine="0"/>
        <w:jc w:val="both"/>
        <w:rPr>
          <w:sz w:val="24"/>
        </w:rPr>
      </w:pPr>
      <w:r>
        <w:rPr>
          <w:sz w:val="24"/>
        </w:rPr>
        <w:t>Обучающиеся по образовательным программам начального общего образования в форме семейного образования, не ликвидировавшие в установленные сроки академической задолженности, продолжают получать образование в Школе.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859"/>
        </w:tabs>
        <w:ind w:right="123" w:firstLine="0"/>
        <w:jc w:val="both"/>
        <w:rPr>
          <w:sz w:val="24"/>
        </w:rPr>
      </w:pPr>
      <w:r>
        <w:rPr>
          <w:sz w:val="24"/>
        </w:rPr>
        <w:t>Решение о повторном обучении, обучении по адаптированным образовательным программам в соответствии с рекомендациями психолого-медико-педагогической комиссии, обучении по индивидуальному учебному плану принимается педагогическим советом с учетом письменно оформленного мнения родителей (законных представителей). На основании решения педагогического совета директором издается приказ. Школа ставит в известность родителей (законных представителей) о заседании педагогического совета в письменной форме не позднее, чем за три дня до его проведения.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763"/>
        </w:tabs>
        <w:spacing w:line="275" w:lineRule="exact"/>
        <w:ind w:left="762" w:hanging="543"/>
        <w:jc w:val="both"/>
        <w:rPr>
          <w:sz w:val="24"/>
        </w:rPr>
      </w:pPr>
      <w:r>
        <w:rPr>
          <w:sz w:val="24"/>
        </w:rPr>
        <w:t>Обучающиеся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повторный</w:t>
      </w:r>
      <w:r>
        <w:rPr>
          <w:spacing w:val="-6"/>
          <w:sz w:val="24"/>
        </w:rPr>
        <w:t xml:space="preserve"> </w:t>
      </w:r>
      <w:r>
        <w:rPr>
          <w:sz w:val="24"/>
        </w:rPr>
        <w:t>курс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оставляются.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787"/>
        </w:tabs>
        <w:spacing w:line="242" w:lineRule="auto"/>
        <w:ind w:right="122" w:firstLine="0"/>
        <w:jc w:val="both"/>
        <w:rPr>
          <w:sz w:val="24"/>
        </w:rPr>
      </w:pPr>
      <w:r>
        <w:rPr>
          <w:sz w:val="24"/>
        </w:rPr>
        <w:t xml:space="preserve">Обучающиеся переводного класса, имеющие по всем предметам, </w:t>
      </w:r>
      <w:proofErr w:type="spellStart"/>
      <w:r>
        <w:rPr>
          <w:sz w:val="24"/>
        </w:rPr>
        <w:t>изучившимся</w:t>
      </w:r>
      <w:proofErr w:type="spellEnd"/>
      <w:r>
        <w:rPr>
          <w:sz w:val="24"/>
        </w:rPr>
        <w:t xml:space="preserve"> в этом классе четвертные (полугодовые) и годовые отметки «5», награждаются похвальным листом</w:t>
      </w:r>
    </w:p>
    <w:p w:rsidR="00177191" w:rsidRDefault="00D209BD">
      <w:pPr>
        <w:pStyle w:val="a3"/>
        <w:spacing w:line="271" w:lineRule="exact"/>
      </w:pPr>
      <w:r>
        <w:t>«За</w:t>
      </w:r>
      <w:r>
        <w:rPr>
          <w:spacing w:val="-2"/>
        </w:rPr>
        <w:t xml:space="preserve"> </w:t>
      </w:r>
      <w:r>
        <w:t>отличные</w:t>
      </w:r>
      <w:r>
        <w:rPr>
          <w:spacing w:val="-6"/>
        </w:rPr>
        <w:t xml:space="preserve"> </w:t>
      </w:r>
      <w:r>
        <w:t>успехи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-2"/>
        </w:rPr>
        <w:t>учении».</w:t>
      </w:r>
    </w:p>
    <w:p w:rsidR="00177191" w:rsidRDefault="00177191">
      <w:pPr>
        <w:spacing w:line="271" w:lineRule="exact"/>
        <w:sectPr w:rsidR="00177191">
          <w:pgSz w:w="11910" w:h="16840"/>
          <w:pgMar w:top="1020" w:right="720" w:bottom="280" w:left="1220" w:header="720" w:footer="720" w:gutter="0"/>
          <w:cols w:space="720"/>
        </w:sectPr>
      </w:pPr>
    </w:p>
    <w:p w:rsidR="00177191" w:rsidRDefault="00D209BD">
      <w:pPr>
        <w:pStyle w:val="a4"/>
        <w:numPr>
          <w:ilvl w:val="1"/>
          <w:numId w:val="15"/>
        </w:numPr>
        <w:tabs>
          <w:tab w:val="left" w:pos="859"/>
        </w:tabs>
        <w:spacing w:before="66"/>
        <w:ind w:right="132" w:firstLine="0"/>
        <w:jc w:val="both"/>
        <w:rPr>
          <w:sz w:val="24"/>
        </w:rPr>
      </w:pPr>
      <w:r>
        <w:rPr>
          <w:sz w:val="24"/>
        </w:rPr>
        <w:lastRenderedPageBreak/>
        <w:t>После издания приказа о переводе обучающихся в следующий класс, классный руководитель обязан в пятидневный срок оформить личные дела учеников и передать их директору школы на утверждение.</w:t>
      </w:r>
    </w:p>
    <w:p w:rsidR="00177191" w:rsidRDefault="00177191">
      <w:pPr>
        <w:pStyle w:val="a3"/>
        <w:spacing w:before="5"/>
        <w:ind w:left="0"/>
        <w:jc w:val="left"/>
      </w:pPr>
    </w:p>
    <w:p w:rsidR="00177191" w:rsidRDefault="00D209BD">
      <w:pPr>
        <w:pStyle w:val="1"/>
        <w:numPr>
          <w:ilvl w:val="0"/>
          <w:numId w:val="15"/>
        </w:numPr>
        <w:tabs>
          <w:tab w:val="left" w:pos="471"/>
        </w:tabs>
        <w:spacing w:line="242" w:lineRule="auto"/>
        <w:ind w:left="220" w:right="125" w:firstLine="0"/>
        <w:jc w:val="both"/>
      </w:pPr>
      <w:r>
        <w:t xml:space="preserve">Порядок и условия осуществления перевода </w:t>
      </w:r>
      <w:proofErr w:type="gramStart"/>
      <w:r>
        <w:t>обучающихся</w:t>
      </w:r>
      <w:proofErr w:type="gramEnd"/>
      <w:r>
        <w:t xml:space="preserve"> в другие образовательные </w:t>
      </w:r>
      <w:r>
        <w:rPr>
          <w:spacing w:val="-2"/>
        </w:rPr>
        <w:t>организации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830"/>
        </w:tabs>
        <w:ind w:right="120" w:firstLine="0"/>
        <w:jc w:val="both"/>
        <w:rPr>
          <w:sz w:val="24"/>
        </w:rPr>
      </w:pPr>
      <w:r>
        <w:rPr>
          <w:sz w:val="24"/>
        </w:rPr>
        <w:t>Порядок и условия осуществления перевода обучающихся из организации, осуществляющей образовательную деятельность, в другие организации, осуществляющие образовательную деятельность по образовательным программам соответствующих уровня и направленности, устанавливает общие требования к процедуре и условиям осуществления перевода обучающегося из организации (далее – исходная организация, в другую организацию, осуществляющую образовательную деятельность по образовательным программам соответствующих уровня и направленности (далее - принимающая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организация), </w:t>
      </w:r>
      <w:r>
        <w:rPr>
          <w:sz w:val="24"/>
          <w:u w:val="single"/>
        </w:rPr>
        <w:t>в следующих случаях</w:t>
      </w:r>
      <w:r>
        <w:rPr>
          <w:sz w:val="24"/>
        </w:rPr>
        <w:t>:</w:t>
      </w:r>
    </w:p>
    <w:p w:rsidR="00177191" w:rsidRDefault="00D209BD">
      <w:pPr>
        <w:pStyle w:val="a4"/>
        <w:numPr>
          <w:ilvl w:val="0"/>
          <w:numId w:val="10"/>
        </w:numPr>
        <w:tabs>
          <w:tab w:val="left" w:pos="927"/>
        </w:tabs>
        <w:spacing w:line="237" w:lineRule="auto"/>
        <w:ind w:right="129" w:hanging="361"/>
        <w:rPr>
          <w:sz w:val="24"/>
        </w:rPr>
      </w:pPr>
      <w:r>
        <w:rPr>
          <w:sz w:val="24"/>
        </w:rPr>
        <w:t>по инициативе совершеннолетнего обучающегося или родителей (законных представителей) несовершеннолетнего обучающегося;</w:t>
      </w:r>
    </w:p>
    <w:p w:rsidR="00177191" w:rsidRDefault="00D209BD">
      <w:pPr>
        <w:pStyle w:val="a4"/>
        <w:numPr>
          <w:ilvl w:val="0"/>
          <w:numId w:val="10"/>
        </w:numPr>
        <w:tabs>
          <w:tab w:val="left" w:pos="927"/>
        </w:tabs>
        <w:ind w:right="120" w:hanging="361"/>
        <w:rPr>
          <w:sz w:val="24"/>
        </w:rPr>
      </w:pPr>
      <w:r>
        <w:rPr>
          <w:sz w:val="24"/>
        </w:rPr>
        <w:t>в случае прекращения деятельности исходной организации, аннулирования лицензии на осуществление образовательной деятельности (далее - лицензия),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программе;</w:t>
      </w:r>
    </w:p>
    <w:p w:rsidR="00177191" w:rsidRDefault="00D209BD">
      <w:pPr>
        <w:pStyle w:val="a4"/>
        <w:numPr>
          <w:ilvl w:val="0"/>
          <w:numId w:val="10"/>
        </w:numPr>
        <w:tabs>
          <w:tab w:val="left" w:pos="927"/>
        </w:tabs>
        <w:spacing w:before="2" w:line="237" w:lineRule="auto"/>
        <w:ind w:right="128" w:hanging="361"/>
        <w:rPr>
          <w:sz w:val="24"/>
        </w:rPr>
      </w:pPr>
      <w:r>
        <w:rPr>
          <w:sz w:val="24"/>
        </w:rPr>
        <w:t xml:space="preserve">в случае приостановления действия лицензии, приостановления действия государственной аккредитации полностью или в отношении отдельных уровней </w:t>
      </w:r>
      <w:r>
        <w:rPr>
          <w:spacing w:val="-2"/>
          <w:sz w:val="24"/>
        </w:rPr>
        <w:t>образования.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729"/>
        </w:tabs>
        <w:spacing w:before="3"/>
        <w:ind w:right="125" w:firstLine="0"/>
        <w:jc w:val="both"/>
        <w:rPr>
          <w:sz w:val="24"/>
        </w:rPr>
      </w:pPr>
      <w:r>
        <w:rPr>
          <w:sz w:val="24"/>
        </w:rPr>
        <w:t>Учредитель исходной организации и (или) уполномоченный им орган управления исходной организацией (далее - учредитель) обеспечивает перевод совершеннолетних обучающихся с их письменного согласия, а также несовершеннолетних обучающихся с письменного согласия их родителей (законных представителей).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643"/>
        </w:tabs>
        <w:spacing w:line="275" w:lineRule="exact"/>
        <w:ind w:left="642" w:hanging="423"/>
        <w:jc w:val="both"/>
        <w:rPr>
          <w:sz w:val="24"/>
        </w:rPr>
      </w:pPr>
      <w:r>
        <w:rPr>
          <w:sz w:val="24"/>
        </w:rPr>
        <w:t>Перевод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зависит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-2"/>
          <w:sz w:val="24"/>
        </w:rPr>
        <w:t xml:space="preserve"> </w:t>
      </w:r>
      <w:r>
        <w:rPr>
          <w:sz w:val="24"/>
        </w:rPr>
        <w:t>(времени)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года.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975"/>
        </w:tabs>
        <w:ind w:right="124" w:firstLine="0"/>
        <w:jc w:val="both"/>
        <w:rPr>
          <w:sz w:val="24"/>
        </w:rPr>
      </w:pPr>
      <w:r>
        <w:rPr>
          <w:sz w:val="24"/>
          <w:u w:val="single"/>
        </w:rPr>
        <w:t>Перевод совершеннолетнего обучающегося по его инициативе или</w:t>
      </w:r>
      <w:r>
        <w:rPr>
          <w:sz w:val="24"/>
        </w:rPr>
        <w:t xml:space="preserve"> </w:t>
      </w:r>
      <w:r>
        <w:rPr>
          <w:sz w:val="24"/>
          <w:u w:val="single"/>
        </w:rPr>
        <w:t>несовершеннолетнего обучающегося по инициативе его родителей (законных</w:t>
      </w:r>
      <w:r>
        <w:rPr>
          <w:sz w:val="24"/>
        </w:rPr>
        <w:t xml:space="preserve"> </w:t>
      </w:r>
      <w:r>
        <w:rPr>
          <w:spacing w:val="-2"/>
          <w:sz w:val="24"/>
          <w:u w:val="single"/>
        </w:rPr>
        <w:t>представителей).</w:t>
      </w:r>
    </w:p>
    <w:p w:rsidR="00177191" w:rsidRDefault="00D209BD">
      <w:pPr>
        <w:pStyle w:val="a4"/>
        <w:numPr>
          <w:ilvl w:val="2"/>
          <w:numId w:val="15"/>
        </w:numPr>
        <w:tabs>
          <w:tab w:val="left" w:pos="950"/>
        </w:tabs>
        <w:spacing w:before="2"/>
        <w:ind w:right="127" w:firstLine="0"/>
        <w:jc w:val="both"/>
        <w:rPr>
          <w:sz w:val="24"/>
        </w:rPr>
      </w:pPr>
      <w:r>
        <w:rPr>
          <w:sz w:val="24"/>
        </w:rPr>
        <w:t>В случае перевода совершеннолетнего обучающегося по его инициативе или несовершеннолетнего обучающегося по инициативе его родителей (законных представителей) совершеннолетний обучающийся или родители (законные представители) несовершеннолетнего обучающегося:</w:t>
      </w:r>
    </w:p>
    <w:p w:rsidR="00177191" w:rsidRDefault="00D209BD">
      <w:pPr>
        <w:pStyle w:val="a4"/>
        <w:numPr>
          <w:ilvl w:val="3"/>
          <w:numId w:val="15"/>
        </w:numPr>
        <w:tabs>
          <w:tab w:val="left" w:pos="927"/>
        </w:tabs>
        <w:spacing w:before="3" w:line="293" w:lineRule="exact"/>
        <w:ind w:left="926"/>
        <w:rPr>
          <w:sz w:val="24"/>
        </w:rPr>
      </w:pPr>
      <w:r>
        <w:rPr>
          <w:sz w:val="24"/>
        </w:rPr>
        <w:t>осуществляют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</w:t>
      </w:r>
      <w:r>
        <w:rPr>
          <w:spacing w:val="-5"/>
          <w:sz w:val="24"/>
        </w:rPr>
        <w:t xml:space="preserve"> </w:t>
      </w:r>
      <w:r>
        <w:rPr>
          <w:sz w:val="24"/>
        </w:rPr>
        <w:t>принимающей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организации;</w:t>
      </w:r>
    </w:p>
    <w:p w:rsidR="00177191" w:rsidRDefault="00D209BD">
      <w:pPr>
        <w:pStyle w:val="a4"/>
        <w:numPr>
          <w:ilvl w:val="3"/>
          <w:numId w:val="15"/>
        </w:numPr>
        <w:tabs>
          <w:tab w:val="left" w:pos="927"/>
        </w:tabs>
        <w:spacing w:before="1" w:line="237" w:lineRule="auto"/>
        <w:ind w:right="133" w:hanging="361"/>
        <w:rPr>
          <w:sz w:val="24"/>
        </w:rPr>
      </w:pPr>
      <w:r>
        <w:rPr>
          <w:sz w:val="24"/>
        </w:rPr>
        <w:t>обращаются в выбранную организацию с запросом о наличии свободных мест, в том числе с использованием сети Интернет;</w:t>
      </w:r>
    </w:p>
    <w:p w:rsidR="00177191" w:rsidRDefault="00D209BD">
      <w:pPr>
        <w:pStyle w:val="a4"/>
        <w:numPr>
          <w:ilvl w:val="3"/>
          <w:numId w:val="15"/>
        </w:numPr>
        <w:tabs>
          <w:tab w:val="left" w:pos="927"/>
        </w:tabs>
        <w:spacing w:before="5"/>
        <w:ind w:right="122" w:hanging="361"/>
        <w:rPr>
          <w:sz w:val="24"/>
        </w:rPr>
      </w:pPr>
      <w:r>
        <w:rPr>
          <w:sz w:val="24"/>
        </w:rPr>
        <w:t>при отсутствии свободных мест в выбранной организации обращаются в органы местного самоуправления в сфере образования соответствующего муниципального района для определения принимающей организации из числа муниципальных образовательных организаций;</w:t>
      </w:r>
    </w:p>
    <w:p w:rsidR="00177191" w:rsidRDefault="00D209BD">
      <w:pPr>
        <w:pStyle w:val="a4"/>
        <w:numPr>
          <w:ilvl w:val="3"/>
          <w:numId w:val="15"/>
        </w:numPr>
        <w:tabs>
          <w:tab w:val="left" w:pos="927"/>
        </w:tabs>
        <w:ind w:right="124" w:hanging="361"/>
        <w:rPr>
          <w:sz w:val="24"/>
        </w:rPr>
      </w:pPr>
      <w:r>
        <w:rPr>
          <w:sz w:val="24"/>
        </w:rPr>
        <w:t>обращаются в исходную организацию с заявлением об отчислении обучающегося в связи с переводом в принимающую организацию. Заявление о переводе может быть направлено в форме электронного документа с использованием сети Интернет.</w:t>
      </w:r>
    </w:p>
    <w:p w:rsidR="00177191" w:rsidRDefault="00D209BD">
      <w:pPr>
        <w:pStyle w:val="a4"/>
        <w:numPr>
          <w:ilvl w:val="2"/>
          <w:numId w:val="15"/>
        </w:numPr>
        <w:tabs>
          <w:tab w:val="left" w:pos="1031"/>
        </w:tabs>
        <w:ind w:right="126" w:firstLine="0"/>
        <w:jc w:val="both"/>
        <w:rPr>
          <w:sz w:val="24"/>
        </w:rPr>
      </w:pPr>
      <w:r>
        <w:rPr>
          <w:sz w:val="24"/>
        </w:rPr>
        <w:t>В заявлении совершеннолетнего обучающегося или родителей (законных представителей) несовершеннолетнего обучающегося об отчислении в порядке перевода в принимающую организацию указываются:</w:t>
      </w:r>
    </w:p>
    <w:p w:rsidR="00177191" w:rsidRDefault="00D209BD">
      <w:pPr>
        <w:pStyle w:val="a4"/>
        <w:numPr>
          <w:ilvl w:val="3"/>
          <w:numId w:val="15"/>
        </w:numPr>
        <w:tabs>
          <w:tab w:val="left" w:pos="926"/>
          <w:tab w:val="left" w:pos="927"/>
        </w:tabs>
        <w:spacing w:line="293" w:lineRule="exact"/>
        <w:ind w:left="926"/>
        <w:jc w:val="left"/>
        <w:rPr>
          <w:sz w:val="24"/>
        </w:rPr>
      </w:pPr>
      <w:r>
        <w:rPr>
          <w:sz w:val="24"/>
        </w:rPr>
        <w:t>фамилия,</w:t>
      </w:r>
      <w:r>
        <w:rPr>
          <w:spacing w:val="-3"/>
          <w:sz w:val="24"/>
        </w:rPr>
        <w:t xml:space="preserve"> </w:t>
      </w:r>
      <w:r>
        <w:rPr>
          <w:sz w:val="24"/>
        </w:rPr>
        <w:t>имя,</w:t>
      </w:r>
      <w:r>
        <w:rPr>
          <w:spacing w:val="-5"/>
          <w:sz w:val="24"/>
        </w:rPr>
        <w:t xml:space="preserve"> </w:t>
      </w:r>
      <w:r>
        <w:rPr>
          <w:sz w:val="24"/>
        </w:rPr>
        <w:t>отчество (при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обучающегося;</w:t>
      </w:r>
    </w:p>
    <w:p w:rsidR="00177191" w:rsidRDefault="00D209BD">
      <w:pPr>
        <w:pStyle w:val="a4"/>
        <w:numPr>
          <w:ilvl w:val="3"/>
          <w:numId w:val="15"/>
        </w:numPr>
        <w:tabs>
          <w:tab w:val="left" w:pos="926"/>
          <w:tab w:val="left" w:pos="927"/>
        </w:tabs>
        <w:spacing w:line="293" w:lineRule="exact"/>
        <w:ind w:left="926"/>
        <w:jc w:val="left"/>
        <w:rPr>
          <w:sz w:val="24"/>
        </w:rPr>
      </w:pPr>
      <w:r>
        <w:rPr>
          <w:sz w:val="24"/>
        </w:rPr>
        <w:t>дата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рождения;</w:t>
      </w:r>
    </w:p>
    <w:p w:rsidR="00177191" w:rsidRDefault="00D209BD">
      <w:pPr>
        <w:pStyle w:val="a4"/>
        <w:numPr>
          <w:ilvl w:val="3"/>
          <w:numId w:val="15"/>
        </w:numPr>
        <w:tabs>
          <w:tab w:val="left" w:pos="926"/>
          <w:tab w:val="left" w:pos="927"/>
        </w:tabs>
        <w:spacing w:line="293" w:lineRule="exact"/>
        <w:ind w:left="926"/>
        <w:jc w:val="left"/>
        <w:rPr>
          <w:sz w:val="24"/>
        </w:rPr>
      </w:pPr>
      <w:r>
        <w:rPr>
          <w:sz w:val="24"/>
        </w:rPr>
        <w:t>класс</w:t>
      </w:r>
      <w:r>
        <w:rPr>
          <w:spacing w:val="-3"/>
          <w:sz w:val="24"/>
        </w:rPr>
        <w:t xml:space="preserve"> </w:t>
      </w:r>
      <w:r>
        <w:rPr>
          <w:sz w:val="24"/>
        </w:rPr>
        <w:t>и профиль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(при </w:t>
      </w:r>
      <w:r>
        <w:rPr>
          <w:spacing w:val="-2"/>
          <w:sz w:val="24"/>
        </w:rPr>
        <w:t>наличии);</w:t>
      </w:r>
    </w:p>
    <w:p w:rsidR="00177191" w:rsidRDefault="00177191">
      <w:pPr>
        <w:spacing w:line="293" w:lineRule="exact"/>
        <w:rPr>
          <w:sz w:val="24"/>
        </w:rPr>
        <w:sectPr w:rsidR="00177191">
          <w:pgSz w:w="11910" w:h="16840"/>
          <w:pgMar w:top="1040" w:right="720" w:bottom="280" w:left="1220" w:header="720" w:footer="720" w:gutter="0"/>
          <w:cols w:space="720"/>
        </w:sectPr>
      </w:pPr>
    </w:p>
    <w:p w:rsidR="00177191" w:rsidRDefault="00D209BD">
      <w:pPr>
        <w:pStyle w:val="a4"/>
        <w:numPr>
          <w:ilvl w:val="3"/>
          <w:numId w:val="15"/>
        </w:numPr>
        <w:tabs>
          <w:tab w:val="left" w:pos="927"/>
        </w:tabs>
        <w:spacing w:before="91" w:line="237" w:lineRule="auto"/>
        <w:ind w:right="128" w:hanging="361"/>
        <w:rPr>
          <w:sz w:val="24"/>
        </w:rPr>
      </w:pPr>
      <w:r>
        <w:rPr>
          <w:sz w:val="24"/>
        </w:rPr>
        <w:lastRenderedPageBreak/>
        <w:t>наименование принимающей организации. В случае переезда в другую местность указывается только населенный пункт, субъект Российской Федерации.</w:t>
      </w:r>
    </w:p>
    <w:p w:rsidR="00177191" w:rsidRDefault="00D209BD">
      <w:pPr>
        <w:pStyle w:val="a4"/>
        <w:numPr>
          <w:ilvl w:val="2"/>
          <w:numId w:val="15"/>
        </w:numPr>
        <w:tabs>
          <w:tab w:val="left" w:pos="854"/>
        </w:tabs>
        <w:spacing w:before="2"/>
        <w:ind w:right="118" w:firstLine="0"/>
        <w:jc w:val="both"/>
        <w:rPr>
          <w:sz w:val="24"/>
        </w:rPr>
      </w:pPr>
      <w:r>
        <w:rPr>
          <w:sz w:val="24"/>
        </w:rPr>
        <w:t>На основании заявления совершеннолетнего обучающегося или родителей (законных представителей) несовершеннолетнего обучающегося об отчислении в порядке перевода исходная организация в трехдневный срок издает распорядительный акт об отчислении обучающегося в порядке перевода с указанием принимающей организации.</w:t>
      </w:r>
    </w:p>
    <w:p w:rsidR="00177191" w:rsidRDefault="00D209BD">
      <w:pPr>
        <w:pStyle w:val="a4"/>
        <w:numPr>
          <w:ilvl w:val="2"/>
          <w:numId w:val="15"/>
        </w:numPr>
        <w:tabs>
          <w:tab w:val="left" w:pos="911"/>
        </w:tabs>
        <w:spacing w:before="3" w:line="237" w:lineRule="auto"/>
        <w:ind w:right="133" w:firstLine="0"/>
        <w:jc w:val="both"/>
        <w:rPr>
          <w:sz w:val="24"/>
        </w:rPr>
      </w:pPr>
      <w:r>
        <w:rPr>
          <w:sz w:val="24"/>
        </w:rPr>
        <w:t>Исходная организация выдает совершеннолетнему обучающемуся или родителям (законным представителям) несовершеннолетнего обучающегося следующие документы:</w:t>
      </w:r>
    </w:p>
    <w:p w:rsidR="00177191" w:rsidRDefault="00D209BD">
      <w:pPr>
        <w:pStyle w:val="a4"/>
        <w:numPr>
          <w:ilvl w:val="3"/>
          <w:numId w:val="15"/>
        </w:numPr>
        <w:tabs>
          <w:tab w:val="left" w:pos="927"/>
        </w:tabs>
        <w:spacing w:before="6" w:line="293" w:lineRule="exact"/>
        <w:ind w:left="926"/>
        <w:rPr>
          <w:sz w:val="24"/>
        </w:rPr>
      </w:pPr>
      <w:r>
        <w:rPr>
          <w:sz w:val="24"/>
        </w:rPr>
        <w:t>личное</w:t>
      </w:r>
      <w:r>
        <w:rPr>
          <w:spacing w:val="-5"/>
          <w:sz w:val="24"/>
        </w:rPr>
        <w:t xml:space="preserve"> </w:t>
      </w:r>
      <w:r>
        <w:rPr>
          <w:sz w:val="24"/>
        </w:rPr>
        <w:t>дело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обучающегося;</w:t>
      </w:r>
    </w:p>
    <w:p w:rsidR="00177191" w:rsidRDefault="00D209BD">
      <w:pPr>
        <w:pStyle w:val="a4"/>
        <w:numPr>
          <w:ilvl w:val="3"/>
          <w:numId w:val="15"/>
        </w:numPr>
        <w:tabs>
          <w:tab w:val="left" w:pos="927"/>
        </w:tabs>
        <w:ind w:right="118" w:hanging="361"/>
        <w:rPr>
          <w:sz w:val="24"/>
        </w:rPr>
      </w:pPr>
      <w:r>
        <w:rPr>
          <w:sz w:val="24"/>
        </w:rPr>
        <w:t>документы, содержащие информацию об успеваемости обучающегося в текущем учебном году (выписка из классного журнала с текущими отметками и результатами промежуточной аттестации), заверенные печатью исходной организации и подписью ее руководителя (уполномоченного им лица).</w:t>
      </w:r>
    </w:p>
    <w:p w:rsidR="00177191" w:rsidRDefault="00D209BD">
      <w:pPr>
        <w:pStyle w:val="a4"/>
        <w:numPr>
          <w:ilvl w:val="2"/>
          <w:numId w:val="15"/>
        </w:numPr>
        <w:tabs>
          <w:tab w:val="left" w:pos="849"/>
        </w:tabs>
        <w:ind w:right="122" w:firstLine="0"/>
        <w:jc w:val="both"/>
        <w:rPr>
          <w:sz w:val="24"/>
        </w:rPr>
      </w:pPr>
      <w:r>
        <w:rPr>
          <w:sz w:val="24"/>
        </w:rPr>
        <w:t>Требование предоставления других документов в качестве основания для зачисления обучающихся в принимающую организацию в связи с переводом из исходной организации не допускается.</w:t>
      </w:r>
    </w:p>
    <w:p w:rsidR="00177191" w:rsidRDefault="00D209BD">
      <w:pPr>
        <w:pStyle w:val="a4"/>
        <w:numPr>
          <w:ilvl w:val="2"/>
          <w:numId w:val="15"/>
        </w:numPr>
        <w:tabs>
          <w:tab w:val="left" w:pos="1031"/>
        </w:tabs>
        <w:ind w:right="128" w:firstLine="0"/>
        <w:jc w:val="both"/>
        <w:rPr>
          <w:sz w:val="24"/>
        </w:rPr>
      </w:pPr>
      <w:r>
        <w:rPr>
          <w:sz w:val="24"/>
        </w:rPr>
        <w:t>Указанные в пункте 6.4.4. документы представляются совершеннолетним обучающимся или родителями (законными представителями) несовершеннолетнего обучающегося в принимающую организацию вместе с заявлением о зачислении обучающегося в указанную организацию в порядке перевода из исходной организации и предъявлением оригинала документа, удостоверяющего личность совершеннолетнего обучающегося или родителя (законного представителя) несовершеннолетнего</w:t>
      </w:r>
      <w:r>
        <w:rPr>
          <w:spacing w:val="80"/>
          <w:sz w:val="24"/>
        </w:rPr>
        <w:t xml:space="preserve"> </w:t>
      </w:r>
      <w:r>
        <w:rPr>
          <w:spacing w:val="-2"/>
          <w:sz w:val="24"/>
        </w:rPr>
        <w:t>обучающегося.</w:t>
      </w:r>
    </w:p>
    <w:p w:rsidR="00177191" w:rsidRDefault="00D209BD">
      <w:pPr>
        <w:pStyle w:val="a4"/>
        <w:numPr>
          <w:ilvl w:val="2"/>
          <w:numId w:val="15"/>
        </w:numPr>
        <w:tabs>
          <w:tab w:val="left" w:pos="959"/>
        </w:tabs>
        <w:ind w:right="118" w:firstLine="0"/>
        <w:jc w:val="both"/>
        <w:rPr>
          <w:sz w:val="24"/>
        </w:rPr>
      </w:pPr>
      <w:r>
        <w:rPr>
          <w:sz w:val="24"/>
        </w:rPr>
        <w:t>Зачисление обучающегося в принимающую организацию в порядке перевода оформляется распорядительным актом руководителя принимающей организации (уполномоченного им лица) в течение трех рабочих дней после приема заявления и документов, указанных в пункте 6.4.4, с указанием даты зачисления и класса.</w:t>
      </w:r>
    </w:p>
    <w:p w:rsidR="00177191" w:rsidRDefault="00D209BD">
      <w:pPr>
        <w:pStyle w:val="a4"/>
        <w:numPr>
          <w:ilvl w:val="2"/>
          <w:numId w:val="15"/>
        </w:numPr>
        <w:tabs>
          <w:tab w:val="left" w:pos="839"/>
        </w:tabs>
        <w:ind w:right="127" w:firstLine="0"/>
        <w:jc w:val="both"/>
        <w:rPr>
          <w:sz w:val="24"/>
        </w:rPr>
      </w:pPr>
      <w:r>
        <w:rPr>
          <w:sz w:val="24"/>
        </w:rPr>
        <w:t>Принимающая организация при зачислении обучающегося, отчисленного из исходной организации, в течение двух рабочих дней с даты издания распорядительного акта о зачислении обучающегося в порядке перевода письменно уведомляет исходную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организацию о номере и дате распорядительного акта о зачислении обучающегося в принимающую организацию.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721"/>
        </w:tabs>
        <w:ind w:right="124" w:firstLine="0"/>
        <w:jc w:val="both"/>
        <w:rPr>
          <w:sz w:val="24"/>
        </w:rPr>
      </w:pPr>
      <w:r>
        <w:rPr>
          <w:sz w:val="24"/>
        </w:rPr>
        <w:t>Перевод обучающегося в случае прекращения деятельности исходной организации, аннулирования лицензии, лишения ее государственной аккредитации по соответствующей 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истечения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срока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аккредитации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по соответствующей образовательной программе; в случае приостановления действия</w:t>
      </w:r>
      <w:r>
        <w:rPr>
          <w:spacing w:val="40"/>
          <w:sz w:val="24"/>
        </w:rPr>
        <w:t xml:space="preserve"> </w:t>
      </w:r>
      <w:r>
        <w:rPr>
          <w:sz w:val="24"/>
        </w:rPr>
        <w:t>лицензии, приостановления действия государственной аккредитации полностью или в отношении отдельных уровней образования.</w:t>
      </w:r>
    </w:p>
    <w:p w:rsidR="00177191" w:rsidRDefault="00D209BD">
      <w:pPr>
        <w:pStyle w:val="a4"/>
        <w:numPr>
          <w:ilvl w:val="2"/>
          <w:numId w:val="15"/>
        </w:numPr>
        <w:tabs>
          <w:tab w:val="left" w:pos="935"/>
        </w:tabs>
        <w:ind w:right="122" w:firstLine="0"/>
        <w:jc w:val="both"/>
        <w:rPr>
          <w:sz w:val="24"/>
        </w:rPr>
      </w:pPr>
      <w:r>
        <w:rPr>
          <w:sz w:val="24"/>
        </w:rPr>
        <w:t>При принятии решения о прекращении деятельности исходной организации в соответствующем распорядительном акте учредителя указывается принимающая организация (перечень принимающих организаций), в которую будут переводиться обучающиеся, предоставившие необходимые письменные согласия на перевод в соответствии с пунктом 6.2. О предстоящем переводе исходная организация в случае прекращения своей деятельности обязана уведомить совершеннолетних обучающихся, родителей (законных представителей) несовершеннолетних обучающихся в письменной форме</w:t>
      </w:r>
      <w:r>
        <w:rPr>
          <w:spacing w:val="-2"/>
          <w:sz w:val="24"/>
        </w:rPr>
        <w:t xml:space="preserve"> </w:t>
      </w:r>
      <w:r>
        <w:rPr>
          <w:sz w:val="24"/>
        </w:rPr>
        <w:t>в течение пяти рабочих</w:t>
      </w:r>
      <w:r>
        <w:rPr>
          <w:spacing w:val="-1"/>
          <w:sz w:val="24"/>
        </w:rPr>
        <w:t xml:space="preserve"> </w:t>
      </w:r>
      <w:r>
        <w:rPr>
          <w:sz w:val="24"/>
        </w:rPr>
        <w:t>дней с</w:t>
      </w:r>
      <w:r>
        <w:rPr>
          <w:spacing w:val="-2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-6"/>
          <w:sz w:val="24"/>
        </w:rPr>
        <w:t xml:space="preserve"> </w:t>
      </w:r>
      <w:r>
        <w:rPr>
          <w:sz w:val="24"/>
        </w:rPr>
        <w:t>издания распорядительного акта учредителя о прекращении деятельности исходной организации, а также разместить указанное уведомление на своем официальном сайте в сети Интернет. Данное уведомление должно содержать сроки предоставления письменных согласий лиц, указанных в пункте 6.2., на перевод в принимающую организацию.</w:t>
      </w:r>
    </w:p>
    <w:p w:rsidR="00177191" w:rsidRDefault="00D209BD">
      <w:pPr>
        <w:pStyle w:val="a4"/>
        <w:numPr>
          <w:ilvl w:val="2"/>
          <w:numId w:val="15"/>
        </w:numPr>
        <w:tabs>
          <w:tab w:val="left" w:pos="906"/>
        </w:tabs>
        <w:spacing w:before="2" w:line="237" w:lineRule="auto"/>
        <w:ind w:right="127" w:firstLine="0"/>
        <w:jc w:val="both"/>
        <w:rPr>
          <w:sz w:val="24"/>
        </w:rPr>
      </w:pPr>
      <w:r>
        <w:rPr>
          <w:sz w:val="24"/>
        </w:rPr>
        <w:t>О причине, влекущей за собой необходимость перевода обучающихся, исходная организация</w:t>
      </w:r>
      <w:r>
        <w:rPr>
          <w:spacing w:val="-7"/>
          <w:sz w:val="24"/>
        </w:rPr>
        <w:t xml:space="preserve"> </w:t>
      </w:r>
      <w:r>
        <w:rPr>
          <w:sz w:val="24"/>
        </w:rPr>
        <w:t>обязана уведомить учредителя, совершеннолетних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 или родителей</w:t>
      </w:r>
    </w:p>
    <w:p w:rsidR="00177191" w:rsidRDefault="00177191">
      <w:pPr>
        <w:spacing w:line="237" w:lineRule="auto"/>
        <w:jc w:val="both"/>
        <w:rPr>
          <w:sz w:val="24"/>
        </w:rPr>
        <w:sectPr w:rsidR="00177191">
          <w:pgSz w:w="11910" w:h="16840"/>
          <w:pgMar w:top="1020" w:right="720" w:bottom="280" w:left="1220" w:header="720" w:footer="720" w:gutter="0"/>
          <w:cols w:space="720"/>
        </w:sectPr>
      </w:pPr>
    </w:p>
    <w:p w:rsidR="00177191" w:rsidRDefault="00D209BD">
      <w:pPr>
        <w:pStyle w:val="a3"/>
        <w:spacing w:before="66" w:line="242" w:lineRule="auto"/>
        <w:ind w:right="130"/>
      </w:pPr>
      <w:r>
        <w:lastRenderedPageBreak/>
        <w:t>(законных</w:t>
      </w:r>
      <w:r>
        <w:rPr>
          <w:spacing w:val="-3"/>
        </w:rPr>
        <w:t xml:space="preserve"> </w:t>
      </w:r>
      <w:r>
        <w:t>представителей)</w:t>
      </w:r>
      <w:r>
        <w:rPr>
          <w:spacing w:val="-2"/>
        </w:rPr>
        <w:t xml:space="preserve"> </w:t>
      </w:r>
      <w:r>
        <w:t>несовершеннолетних</w:t>
      </w:r>
      <w:r>
        <w:rPr>
          <w:spacing w:val="-3"/>
        </w:rPr>
        <w:t xml:space="preserve"> </w:t>
      </w:r>
      <w:r>
        <w:t>обучающихся в</w:t>
      </w:r>
      <w:r>
        <w:rPr>
          <w:spacing w:val="-2"/>
        </w:rPr>
        <w:t xml:space="preserve"> </w:t>
      </w:r>
      <w:r>
        <w:t>письменной</w:t>
      </w:r>
      <w:r>
        <w:rPr>
          <w:spacing w:val="-2"/>
        </w:rPr>
        <w:t xml:space="preserve"> </w:t>
      </w:r>
      <w:r>
        <w:t>форме,</w:t>
      </w:r>
      <w:r>
        <w:rPr>
          <w:spacing w:val="-1"/>
        </w:rPr>
        <w:t xml:space="preserve"> </w:t>
      </w:r>
      <w:r>
        <w:t>а также разместить указанное уведомление на своем официальном сайте в сети Интернет:</w:t>
      </w:r>
    </w:p>
    <w:p w:rsidR="00177191" w:rsidRDefault="00D209BD">
      <w:pPr>
        <w:pStyle w:val="a4"/>
        <w:numPr>
          <w:ilvl w:val="3"/>
          <w:numId w:val="15"/>
        </w:numPr>
        <w:tabs>
          <w:tab w:val="left" w:pos="927"/>
        </w:tabs>
        <w:spacing w:line="237" w:lineRule="auto"/>
        <w:ind w:right="120" w:hanging="361"/>
        <w:rPr>
          <w:sz w:val="24"/>
        </w:rPr>
      </w:pPr>
      <w:r>
        <w:rPr>
          <w:sz w:val="24"/>
        </w:rPr>
        <w:t>в случае аннулирования лицензии на осуществление образовательной деятельности -</w:t>
      </w:r>
      <w:r>
        <w:rPr>
          <w:spacing w:val="40"/>
          <w:sz w:val="24"/>
        </w:rPr>
        <w:t xml:space="preserve"> </w:t>
      </w:r>
      <w:r>
        <w:rPr>
          <w:sz w:val="24"/>
        </w:rPr>
        <w:t>в течение пяти рабочих дней с момента вступления в законную силу решения суда;</w:t>
      </w:r>
    </w:p>
    <w:p w:rsidR="00177191" w:rsidRDefault="00D209BD">
      <w:pPr>
        <w:pStyle w:val="a4"/>
        <w:numPr>
          <w:ilvl w:val="3"/>
          <w:numId w:val="15"/>
        </w:numPr>
        <w:tabs>
          <w:tab w:val="left" w:pos="927"/>
        </w:tabs>
        <w:spacing w:before="4"/>
        <w:ind w:right="125" w:hanging="361"/>
        <w:rPr>
          <w:sz w:val="24"/>
        </w:rPr>
      </w:pPr>
      <w:r>
        <w:rPr>
          <w:sz w:val="24"/>
        </w:rPr>
        <w:t>в случае приостановления действия лицензии - в течение пяти рабочих дней с</w:t>
      </w:r>
      <w:r>
        <w:rPr>
          <w:spacing w:val="40"/>
          <w:sz w:val="24"/>
        </w:rPr>
        <w:t xml:space="preserve"> </w:t>
      </w:r>
      <w:r>
        <w:rPr>
          <w:sz w:val="24"/>
        </w:rPr>
        <w:t>момента внесения в Реестр лицензий сведений, содержащих информацию</w:t>
      </w:r>
      <w:r>
        <w:rPr>
          <w:spacing w:val="-2"/>
          <w:sz w:val="24"/>
        </w:rPr>
        <w:t xml:space="preserve"> </w:t>
      </w:r>
      <w:r>
        <w:rPr>
          <w:sz w:val="24"/>
        </w:rPr>
        <w:t>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 на осуществление образовательной деятельности;</w:t>
      </w:r>
    </w:p>
    <w:p w:rsidR="00177191" w:rsidRDefault="00D209BD">
      <w:pPr>
        <w:pStyle w:val="a4"/>
        <w:numPr>
          <w:ilvl w:val="3"/>
          <w:numId w:val="15"/>
        </w:numPr>
        <w:tabs>
          <w:tab w:val="left" w:pos="927"/>
        </w:tabs>
        <w:ind w:right="120" w:hanging="361"/>
        <w:rPr>
          <w:sz w:val="24"/>
        </w:rPr>
      </w:pPr>
      <w:r>
        <w:rPr>
          <w:sz w:val="24"/>
        </w:rPr>
        <w:t>в случае лишения исходной организации государственной аккредитации полностью или по соответствующей образовательной программе, а также приостановления действия государственной аккредитации полностью или в отношении отдельных уровней образования - в течение пяти рабочих дней с момента внесения в Реестр организаций, осуществляющих образовательную деятельность по имеющим государственную аккредитацию образовательным программам, сведений,</w:t>
      </w:r>
      <w:r>
        <w:rPr>
          <w:spacing w:val="40"/>
          <w:sz w:val="24"/>
        </w:rPr>
        <w:t xml:space="preserve"> </w:t>
      </w:r>
      <w:r>
        <w:rPr>
          <w:sz w:val="24"/>
        </w:rPr>
        <w:t>содержащих информацию о принятом федеральным органом исполнительной власти, осуществляющим функции по контролю и надзору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в сфере образования, или органом исполнительной власти субъекта Российской Федерации, осуществляющим переданные Российской Федерацией полномочия в сфере образования (далее – </w:t>
      </w:r>
      <w:proofErr w:type="spellStart"/>
      <w:r>
        <w:rPr>
          <w:sz w:val="24"/>
        </w:rPr>
        <w:t>аккредитационные</w:t>
      </w:r>
      <w:proofErr w:type="spellEnd"/>
      <w:r>
        <w:rPr>
          <w:sz w:val="24"/>
        </w:rPr>
        <w:t xml:space="preserve"> органы), решении о лишении исходной организации государственной аккредитации полностью или по соответствующей образовательной программе или о приостановлении действия государственной аккредитации полностью или в отношении отдельных уровней образования;</w:t>
      </w:r>
    </w:p>
    <w:p w:rsidR="00177191" w:rsidRDefault="00D209BD">
      <w:pPr>
        <w:pStyle w:val="a4"/>
        <w:numPr>
          <w:ilvl w:val="3"/>
          <w:numId w:val="15"/>
        </w:numPr>
        <w:tabs>
          <w:tab w:val="left" w:pos="927"/>
        </w:tabs>
        <w:ind w:right="121" w:hanging="361"/>
        <w:rPr>
          <w:sz w:val="24"/>
        </w:rPr>
      </w:pPr>
      <w:r>
        <w:rPr>
          <w:sz w:val="24"/>
        </w:rPr>
        <w:t xml:space="preserve">в случае если до истечения срока действия государственной аккредитации по соответствующей образовательной программе осталось менее 105 дней и у исходной организации отсутствует полученное от </w:t>
      </w:r>
      <w:proofErr w:type="spellStart"/>
      <w:r>
        <w:rPr>
          <w:sz w:val="24"/>
        </w:rPr>
        <w:t>аккредитационного</w:t>
      </w:r>
      <w:proofErr w:type="spellEnd"/>
      <w:r>
        <w:rPr>
          <w:sz w:val="24"/>
        </w:rPr>
        <w:t xml:space="preserve"> органа уведомление о приеме заявления о государственной аккредитации по соответствующей образовательной программе и прилагаемых к нему документов к рассмотрению по существу - в течение пяти рабочих дней с момента наступления указанного случая;</w:t>
      </w:r>
    </w:p>
    <w:p w:rsidR="00177191" w:rsidRDefault="00D209BD">
      <w:pPr>
        <w:pStyle w:val="a4"/>
        <w:numPr>
          <w:ilvl w:val="3"/>
          <w:numId w:val="15"/>
        </w:numPr>
        <w:tabs>
          <w:tab w:val="left" w:pos="927"/>
        </w:tabs>
        <w:ind w:right="119" w:hanging="361"/>
        <w:rPr>
          <w:sz w:val="24"/>
        </w:rPr>
      </w:pPr>
      <w:r>
        <w:rPr>
          <w:sz w:val="24"/>
        </w:rPr>
        <w:t xml:space="preserve">в случае отказа </w:t>
      </w:r>
      <w:proofErr w:type="spellStart"/>
      <w:r>
        <w:rPr>
          <w:sz w:val="24"/>
        </w:rPr>
        <w:t>аккредитационного</w:t>
      </w:r>
      <w:proofErr w:type="spellEnd"/>
      <w:r>
        <w:rPr>
          <w:sz w:val="24"/>
        </w:rPr>
        <w:t xml:space="preserve"> органа исходной организации в государственной аккредитации по соответствующей образовательной программе, если срок действия государственной аккредитации по соответствующей образовательной программе истек, - в течение пяти рабочих дней с момента внесения в Реестр организаций, осуществляющих образовательную деятельность по имеющим государственную аккредитацию образовательным программам, сведений, содержащих информацию об издании акта </w:t>
      </w:r>
      <w:proofErr w:type="spellStart"/>
      <w:r>
        <w:rPr>
          <w:sz w:val="24"/>
        </w:rPr>
        <w:t>аккредитационного</w:t>
      </w:r>
      <w:proofErr w:type="spellEnd"/>
      <w:r>
        <w:rPr>
          <w:sz w:val="24"/>
        </w:rPr>
        <w:t xml:space="preserve"> органа об отказе исходной организации в государственной аккредитации по соответствующей образовательной программе.</w:t>
      </w:r>
    </w:p>
    <w:p w:rsidR="00177191" w:rsidRDefault="00D209BD">
      <w:pPr>
        <w:pStyle w:val="a4"/>
        <w:numPr>
          <w:ilvl w:val="2"/>
          <w:numId w:val="15"/>
        </w:numPr>
        <w:tabs>
          <w:tab w:val="left" w:pos="858"/>
        </w:tabs>
        <w:spacing w:before="1" w:line="237" w:lineRule="auto"/>
        <w:ind w:right="120" w:firstLine="0"/>
        <w:jc w:val="both"/>
        <w:rPr>
          <w:sz w:val="24"/>
        </w:rPr>
      </w:pPr>
      <w:r>
        <w:rPr>
          <w:sz w:val="24"/>
        </w:rPr>
        <w:t>Учредитель, за исключением случая, указанного в пункте 6.5.1, осуществляет выбор принимающих организаций с использованием:</w:t>
      </w:r>
    </w:p>
    <w:p w:rsidR="00177191" w:rsidRDefault="00D209BD">
      <w:pPr>
        <w:pStyle w:val="a4"/>
        <w:numPr>
          <w:ilvl w:val="3"/>
          <w:numId w:val="15"/>
        </w:numPr>
        <w:tabs>
          <w:tab w:val="left" w:pos="927"/>
        </w:tabs>
        <w:spacing w:before="1"/>
        <w:ind w:right="137" w:hanging="361"/>
        <w:rPr>
          <w:sz w:val="24"/>
        </w:rPr>
      </w:pPr>
      <w:r>
        <w:rPr>
          <w:sz w:val="24"/>
        </w:rPr>
        <w:t>информации, предварительно полученной от исходной организации, о списочном составе обучающихся с указанием осваиваемых ими образовательных программ;</w:t>
      </w:r>
    </w:p>
    <w:p w:rsidR="00177191" w:rsidRDefault="00D209BD">
      <w:pPr>
        <w:pStyle w:val="a4"/>
        <w:numPr>
          <w:ilvl w:val="3"/>
          <w:numId w:val="15"/>
        </w:numPr>
        <w:tabs>
          <w:tab w:val="left" w:pos="927"/>
        </w:tabs>
        <w:spacing w:before="1"/>
        <w:ind w:right="126" w:hanging="361"/>
        <w:rPr>
          <w:sz w:val="24"/>
        </w:rPr>
      </w:pPr>
      <w:r>
        <w:rPr>
          <w:sz w:val="24"/>
        </w:rPr>
        <w:t xml:space="preserve">сведений, содержащихся в Реестре организаций, осуществляющих образовательную деятельность по имеющим государственную аккредитацию образовательным </w:t>
      </w:r>
      <w:r>
        <w:rPr>
          <w:spacing w:val="-2"/>
          <w:sz w:val="24"/>
        </w:rPr>
        <w:t>программам.</w:t>
      </w:r>
    </w:p>
    <w:p w:rsidR="00177191" w:rsidRDefault="00D209BD">
      <w:pPr>
        <w:pStyle w:val="a4"/>
        <w:numPr>
          <w:ilvl w:val="2"/>
          <w:numId w:val="15"/>
        </w:numPr>
        <w:tabs>
          <w:tab w:val="left" w:pos="887"/>
        </w:tabs>
        <w:ind w:right="127" w:firstLine="0"/>
        <w:jc w:val="both"/>
        <w:rPr>
          <w:sz w:val="24"/>
        </w:rPr>
      </w:pPr>
      <w:r>
        <w:rPr>
          <w:sz w:val="24"/>
        </w:rPr>
        <w:t>Учредитель запрашивает выбранные им из Реестра организаций, осуществляющих образовательную деятельность по имеющим государственную аккредитацию образовательным программам, организации, осуществляющие образовательную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деятельность по соответствующим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образовательным программам, о возможности перевода в них</w:t>
      </w:r>
      <w:r>
        <w:rPr>
          <w:spacing w:val="40"/>
          <w:sz w:val="24"/>
        </w:rPr>
        <w:t xml:space="preserve"> </w:t>
      </w:r>
      <w:r>
        <w:rPr>
          <w:sz w:val="24"/>
        </w:rPr>
        <w:t>обучающихся.</w:t>
      </w:r>
      <w:r>
        <w:rPr>
          <w:spacing w:val="40"/>
          <w:sz w:val="24"/>
        </w:rPr>
        <w:t xml:space="preserve"> </w:t>
      </w:r>
      <w:r>
        <w:rPr>
          <w:sz w:val="24"/>
        </w:rPr>
        <w:t>Руководители</w:t>
      </w:r>
      <w:r>
        <w:rPr>
          <w:spacing w:val="40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40"/>
          <w:sz w:val="24"/>
        </w:rPr>
        <w:t xml:space="preserve"> </w:t>
      </w:r>
      <w:r>
        <w:rPr>
          <w:sz w:val="24"/>
        </w:rPr>
        <w:t>или</w:t>
      </w:r>
      <w:r>
        <w:rPr>
          <w:spacing w:val="40"/>
          <w:sz w:val="24"/>
        </w:rPr>
        <w:t xml:space="preserve"> </w:t>
      </w:r>
      <w:r>
        <w:rPr>
          <w:sz w:val="24"/>
        </w:rPr>
        <w:t>уполномоченные</w:t>
      </w:r>
      <w:r>
        <w:rPr>
          <w:spacing w:val="40"/>
          <w:sz w:val="24"/>
        </w:rPr>
        <w:t xml:space="preserve"> </w:t>
      </w:r>
      <w:r>
        <w:rPr>
          <w:sz w:val="24"/>
        </w:rPr>
        <w:t>ими</w:t>
      </w:r>
      <w:r>
        <w:rPr>
          <w:spacing w:val="40"/>
          <w:sz w:val="24"/>
        </w:rPr>
        <w:t xml:space="preserve"> </w:t>
      </w:r>
      <w:r>
        <w:rPr>
          <w:sz w:val="24"/>
        </w:rPr>
        <w:t>лица</w:t>
      </w:r>
    </w:p>
    <w:p w:rsidR="00177191" w:rsidRDefault="00177191">
      <w:pPr>
        <w:jc w:val="both"/>
        <w:rPr>
          <w:sz w:val="24"/>
        </w:rPr>
        <w:sectPr w:rsidR="00177191">
          <w:pgSz w:w="11910" w:h="16840"/>
          <w:pgMar w:top="1040" w:right="720" w:bottom="280" w:left="1220" w:header="720" w:footer="720" w:gutter="0"/>
          <w:cols w:space="720"/>
        </w:sectPr>
      </w:pPr>
    </w:p>
    <w:p w:rsidR="00177191" w:rsidRDefault="00D209BD">
      <w:pPr>
        <w:pStyle w:val="a3"/>
        <w:spacing w:before="66" w:line="242" w:lineRule="auto"/>
        <w:ind w:right="124"/>
      </w:pPr>
      <w:r>
        <w:lastRenderedPageBreak/>
        <w:t>должны в течение десяти рабочих дней с момента получения соответствующего запроса письменно проинформировать о возможности перевода обучающихся.</w:t>
      </w:r>
    </w:p>
    <w:p w:rsidR="00177191" w:rsidRDefault="00D209BD">
      <w:pPr>
        <w:pStyle w:val="a4"/>
        <w:numPr>
          <w:ilvl w:val="2"/>
          <w:numId w:val="15"/>
        </w:numPr>
        <w:tabs>
          <w:tab w:val="left" w:pos="858"/>
        </w:tabs>
        <w:ind w:right="124" w:firstLine="0"/>
        <w:jc w:val="both"/>
        <w:rPr>
          <w:sz w:val="24"/>
        </w:rPr>
      </w:pPr>
      <w:r>
        <w:rPr>
          <w:sz w:val="24"/>
        </w:rPr>
        <w:t xml:space="preserve">Исходная организация доводит до сведения обучающихся и их родителей (законных представителей) полученную от учредителя информацию об организациях, реализующих соответствующие образовательные программы, которые дали согласие на перевод обучающихся из исходной организации, а также о сроках предоставления письменных согласий лиц, указанных в пункте 6.2, на перевод в принимающую организацию. Указанная информация доводится в течение десяти рабочих дней с момента ее получения и включает в </w:t>
      </w:r>
      <w:r>
        <w:rPr>
          <w:spacing w:val="-4"/>
          <w:sz w:val="24"/>
        </w:rPr>
        <w:t>себя:</w:t>
      </w:r>
    </w:p>
    <w:p w:rsidR="00177191" w:rsidRDefault="00D209BD">
      <w:pPr>
        <w:pStyle w:val="a4"/>
        <w:numPr>
          <w:ilvl w:val="3"/>
          <w:numId w:val="15"/>
        </w:numPr>
        <w:tabs>
          <w:tab w:val="left" w:pos="927"/>
        </w:tabs>
        <w:spacing w:line="293" w:lineRule="exact"/>
        <w:ind w:left="926"/>
        <w:rPr>
          <w:sz w:val="24"/>
        </w:rPr>
      </w:pPr>
      <w:r>
        <w:rPr>
          <w:sz w:val="24"/>
        </w:rPr>
        <w:t>наименование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принимающей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(принимающих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организаций),</w:t>
      </w:r>
    </w:p>
    <w:p w:rsidR="00177191" w:rsidRDefault="00D209BD">
      <w:pPr>
        <w:pStyle w:val="a4"/>
        <w:numPr>
          <w:ilvl w:val="3"/>
          <w:numId w:val="15"/>
        </w:numPr>
        <w:tabs>
          <w:tab w:val="left" w:pos="927"/>
        </w:tabs>
        <w:spacing w:before="2" w:line="237" w:lineRule="auto"/>
        <w:ind w:right="123" w:hanging="361"/>
        <w:rPr>
          <w:sz w:val="24"/>
        </w:rPr>
      </w:pPr>
      <w:r>
        <w:rPr>
          <w:sz w:val="24"/>
        </w:rPr>
        <w:t>перечень образовательных программ, реализуемых организацией, количество свободных мест.</w:t>
      </w:r>
    </w:p>
    <w:p w:rsidR="00177191" w:rsidRDefault="00D209BD">
      <w:pPr>
        <w:pStyle w:val="a4"/>
        <w:numPr>
          <w:ilvl w:val="2"/>
          <w:numId w:val="15"/>
        </w:numPr>
        <w:tabs>
          <w:tab w:val="left" w:pos="878"/>
        </w:tabs>
        <w:ind w:right="119" w:firstLine="0"/>
        <w:jc w:val="both"/>
        <w:rPr>
          <w:sz w:val="24"/>
        </w:rPr>
      </w:pPr>
      <w:r>
        <w:rPr>
          <w:sz w:val="24"/>
        </w:rPr>
        <w:t xml:space="preserve">После получения соответствующих письменных согласий лиц, указанных в пункте 6.2., исходная организация издает распорядительный акт об отчислении обучающихся в порядке перевода в принимающую организацию с указанием основания такого перевода (прекращение деятельности организации, аннулирование лицензии, лишение организации государственной аккредитации по соответствующей образовательной программе, истечение срока действия государственной аккредитации по соответствующей образовательной </w:t>
      </w:r>
      <w:r>
        <w:rPr>
          <w:spacing w:val="-2"/>
          <w:sz w:val="24"/>
        </w:rPr>
        <w:t>программе).</w:t>
      </w:r>
    </w:p>
    <w:p w:rsidR="00177191" w:rsidRDefault="00D209BD">
      <w:pPr>
        <w:pStyle w:val="a4"/>
        <w:numPr>
          <w:ilvl w:val="2"/>
          <w:numId w:val="15"/>
        </w:numPr>
        <w:tabs>
          <w:tab w:val="left" w:pos="983"/>
        </w:tabs>
        <w:spacing w:before="1"/>
        <w:ind w:right="122" w:firstLine="0"/>
        <w:jc w:val="both"/>
        <w:rPr>
          <w:sz w:val="24"/>
        </w:rPr>
      </w:pPr>
      <w:r>
        <w:rPr>
          <w:sz w:val="24"/>
        </w:rPr>
        <w:t>В случае отказа от перевода в предлагаемую принимающую организацию совершеннолетний обучающийся или родители (законные представители) несовершеннолетнего обучающегося указывают об этом в письменном заявлении.</w:t>
      </w:r>
    </w:p>
    <w:p w:rsidR="00177191" w:rsidRDefault="00D209BD">
      <w:pPr>
        <w:pStyle w:val="a4"/>
        <w:numPr>
          <w:ilvl w:val="2"/>
          <w:numId w:val="15"/>
        </w:numPr>
        <w:tabs>
          <w:tab w:val="left" w:pos="906"/>
        </w:tabs>
        <w:ind w:right="120" w:firstLine="0"/>
        <w:jc w:val="both"/>
        <w:rPr>
          <w:sz w:val="24"/>
        </w:rPr>
      </w:pPr>
      <w:r>
        <w:rPr>
          <w:sz w:val="24"/>
        </w:rPr>
        <w:t>Исходная организация передает в принимающую организацию списочный состав обучающихся, копии учебных планов, соответствующие письменные согласия лиц, указанных в пункте 6.2, личные дела обучающихся.</w:t>
      </w:r>
    </w:p>
    <w:p w:rsidR="00177191" w:rsidRDefault="00D209BD">
      <w:pPr>
        <w:pStyle w:val="a4"/>
        <w:numPr>
          <w:ilvl w:val="2"/>
          <w:numId w:val="15"/>
        </w:numPr>
        <w:tabs>
          <w:tab w:val="left" w:pos="969"/>
        </w:tabs>
        <w:spacing w:before="1"/>
        <w:ind w:right="119" w:firstLine="0"/>
        <w:jc w:val="both"/>
        <w:rPr>
          <w:sz w:val="24"/>
        </w:rPr>
      </w:pPr>
      <w:r>
        <w:rPr>
          <w:sz w:val="24"/>
        </w:rPr>
        <w:t>На основании представленных документов принимающая организация издает распорядительный акт о зачислении обучающихся в принимающую организацию в порядке перевода в связи с прекращением деятельности исходной организации, аннулированием лицензии, приостановлением действия лицензии, лишением исходной организации государственной аккредитации по соответствующей образовательной программе, приостановлением действия государственной аккредитации полностью или в отношении отдельных уровней образования, истечением срока действия государственной аккредитации по соответствующей образовательной программе. В распорядительном акте о зачислении делается запись о зачислении обучающегося в порядке перевода с указанием исходной организации, в которой он обучался до перевода, класса, формы обучения.</w:t>
      </w:r>
    </w:p>
    <w:p w:rsidR="00177191" w:rsidRDefault="00D209BD">
      <w:pPr>
        <w:pStyle w:val="a4"/>
        <w:numPr>
          <w:ilvl w:val="2"/>
          <w:numId w:val="15"/>
        </w:numPr>
        <w:tabs>
          <w:tab w:val="left" w:pos="954"/>
        </w:tabs>
        <w:spacing w:before="1"/>
        <w:ind w:right="128" w:firstLine="0"/>
        <w:jc w:val="both"/>
        <w:rPr>
          <w:sz w:val="24"/>
        </w:rPr>
      </w:pPr>
      <w:r>
        <w:rPr>
          <w:sz w:val="24"/>
        </w:rPr>
        <w:t>В принимающей организации на основании переданных личных дел на обучающихся формируются новые личные дела, включающие, в том числе, выписку</w:t>
      </w:r>
      <w:r>
        <w:rPr>
          <w:spacing w:val="-1"/>
          <w:sz w:val="24"/>
        </w:rPr>
        <w:t xml:space="preserve"> </w:t>
      </w:r>
      <w:r>
        <w:rPr>
          <w:sz w:val="24"/>
        </w:rPr>
        <w:t>из распорядительного акта о зачислении в порядке перевода, соответствующие письменные согласия лиц, указанных в пункте 6.2.</w:t>
      </w:r>
    </w:p>
    <w:p w:rsidR="00177191" w:rsidRDefault="00177191">
      <w:pPr>
        <w:pStyle w:val="a3"/>
        <w:spacing w:before="2"/>
        <w:ind w:left="0"/>
        <w:jc w:val="left"/>
      </w:pPr>
    </w:p>
    <w:p w:rsidR="00177191" w:rsidRDefault="00D209BD">
      <w:pPr>
        <w:pStyle w:val="1"/>
        <w:numPr>
          <w:ilvl w:val="0"/>
          <w:numId w:val="15"/>
        </w:numPr>
        <w:tabs>
          <w:tab w:val="left" w:pos="466"/>
        </w:tabs>
        <w:ind w:left="465" w:hanging="246"/>
        <w:jc w:val="both"/>
      </w:pPr>
      <w:r>
        <w:t>Основания</w:t>
      </w:r>
      <w:r>
        <w:rPr>
          <w:spacing w:val="-5"/>
        </w:rPr>
        <w:t xml:space="preserve"> </w:t>
      </w:r>
      <w:r>
        <w:t>отчисление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восстановления</w:t>
      </w:r>
      <w:r>
        <w:rPr>
          <w:spacing w:val="-5"/>
        </w:rPr>
        <w:t xml:space="preserve"> </w:t>
      </w:r>
      <w:r>
        <w:rPr>
          <w:spacing w:val="-2"/>
        </w:rPr>
        <w:t>обучающихся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653"/>
        </w:tabs>
        <w:spacing w:before="2" w:line="237" w:lineRule="auto"/>
        <w:ind w:right="132" w:firstLine="0"/>
        <w:jc w:val="both"/>
        <w:rPr>
          <w:sz w:val="24"/>
        </w:rPr>
      </w:pPr>
      <w:r>
        <w:rPr>
          <w:sz w:val="24"/>
          <w:u w:val="single"/>
        </w:rPr>
        <w:t>Обучающийся может быть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отчислен из организации, осуществляющей образовательную</w:t>
      </w:r>
      <w:r>
        <w:rPr>
          <w:sz w:val="24"/>
        </w:rPr>
        <w:t xml:space="preserve"> </w:t>
      </w:r>
      <w:r>
        <w:rPr>
          <w:spacing w:val="-2"/>
          <w:sz w:val="24"/>
          <w:u w:val="single"/>
        </w:rPr>
        <w:t>деятельность:</w:t>
      </w:r>
    </w:p>
    <w:p w:rsidR="00177191" w:rsidRDefault="00D209BD">
      <w:pPr>
        <w:pStyle w:val="a4"/>
        <w:numPr>
          <w:ilvl w:val="0"/>
          <w:numId w:val="2"/>
        </w:numPr>
        <w:tabs>
          <w:tab w:val="left" w:pos="927"/>
        </w:tabs>
        <w:spacing w:before="5" w:line="293" w:lineRule="exact"/>
        <w:ind w:left="926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связи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получением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(завершением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обучения);</w:t>
      </w:r>
    </w:p>
    <w:p w:rsidR="00177191" w:rsidRDefault="00D209BD">
      <w:pPr>
        <w:pStyle w:val="a4"/>
        <w:numPr>
          <w:ilvl w:val="0"/>
          <w:numId w:val="2"/>
        </w:numPr>
        <w:tabs>
          <w:tab w:val="left" w:pos="927"/>
        </w:tabs>
        <w:ind w:right="125" w:hanging="361"/>
        <w:rPr>
          <w:sz w:val="24"/>
        </w:rPr>
      </w:pPr>
      <w:r>
        <w:rPr>
          <w:sz w:val="24"/>
        </w:rPr>
        <w:t xml:space="preserve">по инициативе обучающегося или родителей (законных представителей) несовершеннолетнего обучающегося, в </w:t>
      </w:r>
      <w:proofErr w:type="spellStart"/>
      <w:r>
        <w:rPr>
          <w:sz w:val="24"/>
        </w:rPr>
        <w:t>т.ч</w:t>
      </w:r>
      <w:proofErr w:type="spellEnd"/>
      <w:r>
        <w:rPr>
          <w:sz w:val="24"/>
        </w:rPr>
        <w:t>. в случае перевода обучающегося для продолжения освоения образовательной программы в другой организации, осуществляющей образовательную деятельность;</w:t>
      </w:r>
    </w:p>
    <w:p w:rsidR="00177191" w:rsidRDefault="00D209BD">
      <w:pPr>
        <w:pStyle w:val="a4"/>
        <w:numPr>
          <w:ilvl w:val="0"/>
          <w:numId w:val="2"/>
        </w:numPr>
        <w:tabs>
          <w:tab w:val="left" w:pos="927"/>
        </w:tabs>
        <w:ind w:right="122" w:hanging="361"/>
        <w:rPr>
          <w:sz w:val="24"/>
        </w:rPr>
      </w:pPr>
      <w:r>
        <w:rPr>
          <w:sz w:val="24"/>
        </w:rPr>
        <w:t>в случае установления нарушения порядка приема в общеобразовательную организацию, повлекшего по вине обучающегося его незаконное зачисление в организацию (согласно п.2 ч. 2 ст. 61 ФЗ «Об образовании в РФ»);</w:t>
      </w:r>
    </w:p>
    <w:p w:rsidR="00177191" w:rsidRDefault="00177191">
      <w:pPr>
        <w:jc w:val="both"/>
        <w:rPr>
          <w:sz w:val="24"/>
        </w:rPr>
        <w:sectPr w:rsidR="00177191">
          <w:pgSz w:w="11910" w:h="16840"/>
          <w:pgMar w:top="1040" w:right="720" w:bottom="280" w:left="1220" w:header="720" w:footer="720" w:gutter="0"/>
          <w:cols w:space="720"/>
        </w:sectPr>
      </w:pPr>
    </w:p>
    <w:p w:rsidR="00177191" w:rsidRDefault="00D209BD">
      <w:pPr>
        <w:pStyle w:val="a4"/>
        <w:numPr>
          <w:ilvl w:val="0"/>
          <w:numId w:val="2"/>
        </w:numPr>
        <w:tabs>
          <w:tab w:val="left" w:pos="927"/>
        </w:tabs>
        <w:spacing w:before="88"/>
        <w:ind w:right="121" w:hanging="361"/>
        <w:rPr>
          <w:sz w:val="24"/>
        </w:rPr>
      </w:pPr>
      <w:r>
        <w:rPr>
          <w:sz w:val="24"/>
        </w:rPr>
        <w:lastRenderedPageBreak/>
        <w:t>за неисполнение или нарушение Устава организации, осуществляющей образовательную деятельность,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8"/>
          <w:sz w:val="24"/>
        </w:rPr>
        <w:t xml:space="preserve"> </w:t>
      </w:r>
      <w:r>
        <w:rPr>
          <w:sz w:val="24"/>
        </w:rPr>
        <w:t>внутреннего распорядка, или</w:t>
      </w:r>
      <w:r>
        <w:rPr>
          <w:spacing w:val="-2"/>
          <w:sz w:val="24"/>
        </w:rPr>
        <w:t xml:space="preserve"> </w:t>
      </w:r>
      <w:r>
        <w:rPr>
          <w:sz w:val="24"/>
        </w:rPr>
        <w:t>иных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локальных нормативных актов по вопросам организации и осуществления образовательной </w:t>
      </w:r>
      <w:r>
        <w:rPr>
          <w:spacing w:val="-2"/>
          <w:sz w:val="24"/>
        </w:rPr>
        <w:t>деятельности;</w:t>
      </w:r>
    </w:p>
    <w:p w:rsidR="00177191" w:rsidRDefault="00D209BD">
      <w:pPr>
        <w:pStyle w:val="a4"/>
        <w:numPr>
          <w:ilvl w:val="0"/>
          <w:numId w:val="2"/>
        </w:numPr>
        <w:tabs>
          <w:tab w:val="left" w:pos="927"/>
        </w:tabs>
        <w:spacing w:before="5" w:line="237" w:lineRule="auto"/>
        <w:ind w:right="127" w:hanging="361"/>
        <w:rPr>
          <w:sz w:val="24"/>
        </w:rPr>
      </w:pPr>
      <w:r>
        <w:rPr>
          <w:sz w:val="24"/>
        </w:rPr>
        <w:t xml:space="preserve">по обстоятельствам, не зависящим от воли обучающегося или родителей (законных представителей) несовершеннолетнего обучающегося и школы, в </w:t>
      </w:r>
      <w:proofErr w:type="spellStart"/>
      <w:r>
        <w:rPr>
          <w:sz w:val="24"/>
        </w:rPr>
        <w:t>т.ч</w:t>
      </w:r>
      <w:proofErr w:type="spellEnd"/>
      <w:r>
        <w:rPr>
          <w:sz w:val="24"/>
        </w:rPr>
        <w:t>. в случае ликвидации организации, осуществляющей образовательную деятельность.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724"/>
        </w:tabs>
        <w:spacing w:before="3"/>
        <w:ind w:right="122" w:firstLine="0"/>
        <w:jc w:val="both"/>
        <w:rPr>
          <w:sz w:val="24"/>
        </w:rPr>
      </w:pPr>
      <w:r>
        <w:rPr>
          <w:sz w:val="24"/>
        </w:rPr>
        <w:t>Меры дисциплинарного взыскания не применяются к обучающимся, осваивающим программы начального общего образования, а также к обучающимся с ограниченными возможностями здоровья (с задержкой психического развития и различными формами умственной отсталости).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734"/>
        </w:tabs>
        <w:ind w:right="124" w:firstLine="0"/>
        <w:jc w:val="both"/>
        <w:rPr>
          <w:sz w:val="24"/>
        </w:rPr>
      </w:pPr>
      <w:r>
        <w:rPr>
          <w:sz w:val="24"/>
        </w:rPr>
        <w:t>Решение о переводе, отчислении детей-сирот и детей, оставшихся без попечения родителей, из одной организации в другую принимается с согласия комиссии по делам несовершеннолетних и защите их прав и органа опеки и попечительства.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868"/>
        </w:tabs>
        <w:ind w:right="125" w:firstLine="0"/>
        <w:jc w:val="both"/>
        <w:rPr>
          <w:sz w:val="24"/>
        </w:rPr>
      </w:pPr>
      <w:r>
        <w:rPr>
          <w:sz w:val="24"/>
        </w:rPr>
        <w:t>Отчисление обучающегося при его переводе для продолжения освоения образовательной программы в другую организацию, осуществляющую образовательную деятельность, осуществляется в соответствии с Порядком перевода лиц, обучающихся по образовательным программам начального общего образования, из одной образовательной организации в другую образовательную организацию, реализующую соответствующие образовательные программы.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835"/>
        </w:tabs>
        <w:ind w:right="122" w:firstLine="0"/>
        <w:jc w:val="both"/>
        <w:rPr>
          <w:sz w:val="24"/>
        </w:rPr>
      </w:pPr>
      <w:r>
        <w:rPr>
          <w:sz w:val="24"/>
        </w:rPr>
        <w:t>Отчисление из организации, осуществляющей образовательную деятельность, оформляется приказом директора школы с внесением соответствующих записей в алфавитную книгу учета обучающихся.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677"/>
        </w:tabs>
        <w:spacing w:before="4" w:line="237" w:lineRule="auto"/>
        <w:ind w:right="126" w:firstLine="0"/>
        <w:jc w:val="both"/>
        <w:rPr>
          <w:sz w:val="24"/>
        </w:rPr>
      </w:pPr>
      <w:r>
        <w:rPr>
          <w:sz w:val="24"/>
        </w:rPr>
        <w:t>При отчислении организация, осуществляющая образовательную деятельность, выдает заявителю следующие документы:</w:t>
      </w:r>
    </w:p>
    <w:p w:rsidR="00177191" w:rsidRDefault="00D209BD">
      <w:pPr>
        <w:pStyle w:val="a4"/>
        <w:numPr>
          <w:ilvl w:val="0"/>
          <w:numId w:val="1"/>
        </w:numPr>
        <w:tabs>
          <w:tab w:val="left" w:pos="926"/>
          <w:tab w:val="left" w:pos="927"/>
        </w:tabs>
        <w:spacing w:before="5" w:line="293" w:lineRule="exact"/>
        <w:ind w:left="926"/>
        <w:jc w:val="left"/>
        <w:rPr>
          <w:sz w:val="24"/>
        </w:rPr>
      </w:pPr>
      <w:r>
        <w:rPr>
          <w:sz w:val="24"/>
        </w:rPr>
        <w:t>личное</w:t>
      </w:r>
      <w:r>
        <w:rPr>
          <w:spacing w:val="-5"/>
          <w:sz w:val="24"/>
        </w:rPr>
        <w:t xml:space="preserve"> </w:t>
      </w:r>
      <w:r>
        <w:rPr>
          <w:sz w:val="24"/>
        </w:rPr>
        <w:t>дело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обучающегося;</w:t>
      </w:r>
    </w:p>
    <w:p w:rsidR="00177191" w:rsidRDefault="00D209BD">
      <w:pPr>
        <w:pStyle w:val="a4"/>
        <w:numPr>
          <w:ilvl w:val="0"/>
          <w:numId w:val="1"/>
        </w:numPr>
        <w:tabs>
          <w:tab w:val="left" w:pos="926"/>
          <w:tab w:val="left" w:pos="927"/>
        </w:tabs>
        <w:spacing w:before="2" w:line="237" w:lineRule="auto"/>
        <w:ind w:right="135" w:hanging="361"/>
        <w:jc w:val="left"/>
        <w:rPr>
          <w:sz w:val="24"/>
        </w:rPr>
      </w:pPr>
      <w:r>
        <w:rPr>
          <w:sz w:val="24"/>
        </w:rPr>
        <w:t>ведомость текущих оценок,</w:t>
      </w:r>
      <w:r>
        <w:rPr>
          <w:spacing w:val="30"/>
          <w:sz w:val="24"/>
        </w:rPr>
        <w:t xml:space="preserve"> </w:t>
      </w:r>
      <w:r>
        <w:rPr>
          <w:sz w:val="24"/>
        </w:rPr>
        <w:t xml:space="preserve">которая подписывается директором школы и заверяется </w:t>
      </w:r>
      <w:r>
        <w:rPr>
          <w:spacing w:val="-2"/>
          <w:sz w:val="24"/>
        </w:rPr>
        <w:t>печатью;</w:t>
      </w:r>
    </w:p>
    <w:p w:rsidR="00177191" w:rsidRDefault="00D209BD">
      <w:pPr>
        <w:pStyle w:val="a4"/>
        <w:numPr>
          <w:ilvl w:val="0"/>
          <w:numId w:val="1"/>
        </w:numPr>
        <w:tabs>
          <w:tab w:val="left" w:pos="926"/>
          <w:tab w:val="left" w:pos="927"/>
        </w:tabs>
        <w:spacing w:line="294" w:lineRule="exact"/>
        <w:ind w:left="926"/>
        <w:jc w:val="left"/>
        <w:rPr>
          <w:sz w:val="24"/>
        </w:rPr>
      </w:pPr>
      <w:r>
        <w:rPr>
          <w:sz w:val="24"/>
        </w:rPr>
        <w:t>документ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(при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его </w:t>
      </w:r>
      <w:r>
        <w:rPr>
          <w:spacing w:val="-2"/>
          <w:sz w:val="24"/>
        </w:rPr>
        <w:t>наличии);</w:t>
      </w:r>
    </w:p>
    <w:p w:rsidR="00177191" w:rsidRDefault="00D209BD">
      <w:pPr>
        <w:pStyle w:val="a4"/>
        <w:numPr>
          <w:ilvl w:val="0"/>
          <w:numId w:val="1"/>
        </w:numPr>
        <w:tabs>
          <w:tab w:val="left" w:pos="926"/>
          <w:tab w:val="left" w:pos="927"/>
        </w:tabs>
        <w:spacing w:before="4" w:line="292" w:lineRule="exact"/>
        <w:ind w:left="926"/>
        <w:jc w:val="left"/>
        <w:rPr>
          <w:sz w:val="24"/>
        </w:rPr>
      </w:pPr>
      <w:r>
        <w:rPr>
          <w:sz w:val="24"/>
        </w:rPr>
        <w:t>медицинскую</w:t>
      </w:r>
      <w:r>
        <w:rPr>
          <w:spacing w:val="-5"/>
          <w:sz w:val="24"/>
        </w:rPr>
        <w:t xml:space="preserve"> </w:t>
      </w:r>
      <w:r>
        <w:rPr>
          <w:sz w:val="24"/>
        </w:rPr>
        <w:t>карту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обучающегося.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729"/>
        </w:tabs>
        <w:ind w:right="119" w:firstLine="0"/>
        <w:jc w:val="both"/>
        <w:rPr>
          <w:sz w:val="24"/>
        </w:rPr>
      </w:pPr>
      <w:r>
        <w:rPr>
          <w:sz w:val="24"/>
        </w:rPr>
        <w:t>Обучающимся, не прошедшим итоговой аттестации или получившим на итоговой аттестации неудовлетворительные результаты, а также обучающимся, освоившим часть образовательной программ и (или) отчисленным из организации выдается справка об обучении или периоде обучения установленного образца 7.8. Права и обязанности обучающегося, предусмотренные законодательством об образовании и локальными нормативными актами организации прекращаются с даты его отчисления из организации, осуществляющей образовательную деятельность.</w:t>
      </w:r>
    </w:p>
    <w:p w:rsidR="00177191" w:rsidRDefault="00177191">
      <w:pPr>
        <w:pStyle w:val="a3"/>
        <w:spacing w:before="6"/>
        <w:ind w:left="0"/>
        <w:jc w:val="left"/>
      </w:pPr>
    </w:p>
    <w:p w:rsidR="00177191" w:rsidRDefault="00D209BD">
      <w:pPr>
        <w:pStyle w:val="1"/>
        <w:numPr>
          <w:ilvl w:val="0"/>
          <w:numId w:val="15"/>
        </w:numPr>
        <w:tabs>
          <w:tab w:val="left" w:pos="466"/>
        </w:tabs>
        <w:spacing w:line="237" w:lineRule="auto"/>
        <w:ind w:left="220" w:right="121" w:firstLine="0"/>
        <w:jc w:val="both"/>
      </w:pPr>
      <w:r>
        <w:t>Порядок</w:t>
      </w:r>
      <w:r>
        <w:rPr>
          <w:spacing w:val="-3"/>
        </w:rPr>
        <w:t xml:space="preserve"> </w:t>
      </w:r>
      <w:r>
        <w:t>разрешения</w:t>
      </w:r>
      <w:r>
        <w:rPr>
          <w:spacing w:val="-4"/>
        </w:rPr>
        <w:t xml:space="preserve"> </w:t>
      </w:r>
      <w:r>
        <w:t>разногласий,</w:t>
      </w:r>
      <w:r>
        <w:rPr>
          <w:spacing w:val="-2"/>
        </w:rPr>
        <w:t xml:space="preserve"> </w:t>
      </w:r>
      <w:r>
        <w:t>возникающих</w:t>
      </w:r>
      <w:r>
        <w:rPr>
          <w:spacing w:val="-8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приеме,</w:t>
      </w:r>
      <w:r>
        <w:rPr>
          <w:spacing w:val="-2"/>
        </w:rPr>
        <w:t xml:space="preserve"> </w:t>
      </w:r>
      <w:r>
        <w:t>переводе,</w:t>
      </w:r>
      <w:r>
        <w:rPr>
          <w:spacing w:val="-2"/>
        </w:rPr>
        <w:t xml:space="preserve"> </w:t>
      </w:r>
      <w:r>
        <w:t>отчислении</w:t>
      </w:r>
      <w:r>
        <w:rPr>
          <w:spacing w:val="-3"/>
        </w:rPr>
        <w:t xml:space="preserve"> </w:t>
      </w:r>
      <w:r>
        <w:t>и исключении обучающихся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662"/>
        </w:tabs>
        <w:ind w:right="122" w:firstLine="0"/>
        <w:jc w:val="both"/>
        <w:rPr>
          <w:sz w:val="24"/>
        </w:rPr>
      </w:pPr>
      <w:r>
        <w:rPr>
          <w:sz w:val="24"/>
        </w:rPr>
        <w:t>В случае отказа гражданам в приеме и других разногласий при переводе, отчислении и исключении обучающихся родители (законные представители) имеют право обжаловать действия (бездействия) специалистов общеобразовательной организации. Обжалование осуществляется путем подачи письменного обращения или путем непосредственного обращения к директору школы, в органы, осуществляющие управление в сфере образования федерального,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регионального,</w:t>
      </w:r>
      <w:r>
        <w:rPr>
          <w:spacing w:val="-1"/>
          <w:sz w:val="24"/>
        </w:rPr>
        <w:t xml:space="preserve"> </w:t>
      </w:r>
      <w:r>
        <w:rPr>
          <w:sz w:val="24"/>
        </w:rPr>
        <w:t>муниципального уровней,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-1"/>
          <w:sz w:val="24"/>
        </w:rPr>
        <w:t xml:space="preserve"> </w:t>
      </w:r>
      <w:r>
        <w:rPr>
          <w:sz w:val="24"/>
        </w:rPr>
        <w:t>местного самоуправления.</w:t>
      </w:r>
    </w:p>
    <w:p w:rsidR="00177191" w:rsidRDefault="00177191">
      <w:pPr>
        <w:jc w:val="both"/>
        <w:rPr>
          <w:sz w:val="24"/>
        </w:rPr>
        <w:sectPr w:rsidR="00177191">
          <w:pgSz w:w="11910" w:h="16840"/>
          <w:pgMar w:top="1020" w:right="720" w:bottom="280" w:left="1220" w:header="720" w:footer="720" w:gutter="0"/>
          <w:cols w:space="720"/>
        </w:sectPr>
      </w:pPr>
    </w:p>
    <w:p w:rsidR="00177191" w:rsidRDefault="00D209BD">
      <w:pPr>
        <w:pStyle w:val="1"/>
        <w:numPr>
          <w:ilvl w:val="0"/>
          <w:numId w:val="15"/>
        </w:numPr>
        <w:tabs>
          <w:tab w:val="left" w:pos="465"/>
        </w:tabs>
        <w:spacing w:before="71"/>
        <w:jc w:val="both"/>
      </w:pPr>
      <w:r>
        <w:lastRenderedPageBreak/>
        <w:t>Заключительные</w:t>
      </w:r>
      <w:r>
        <w:rPr>
          <w:spacing w:val="-7"/>
        </w:rPr>
        <w:t xml:space="preserve"> </w:t>
      </w:r>
      <w:r>
        <w:rPr>
          <w:spacing w:val="-2"/>
        </w:rPr>
        <w:t>положения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748"/>
        </w:tabs>
        <w:ind w:right="128" w:firstLine="0"/>
        <w:jc w:val="both"/>
        <w:rPr>
          <w:sz w:val="24"/>
        </w:rPr>
      </w:pPr>
      <w:r>
        <w:rPr>
          <w:sz w:val="24"/>
        </w:rPr>
        <w:t>Настоящее Положение является локальным нормативным актом, принимается на Педагогическом совете школы и утверждается (либо вводится в действие) приказом директора организации, осуществляющей образовательную деятельность.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729"/>
        </w:tabs>
        <w:spacing w:line="242" w:lineRule="auto"/>
        <w:ind w:right="128" w:firstLine="0"/>
        <w:jc w:val="both"/>
        <w:rPr>
          <w:sz w:val="24"/>
        </w:rPr>
      </w:pPr>
      <w:r>
        <w:rPr>
          <w:sz w:val="24"/>
        </w:rPr>
        <w:t>Все изменения и дополнения, вносимые в настоящее Положение, оформляются в письменной форме</w:t>
      </w:r>
      <w:r>
        <w:rPr>
          <w:spacing w:val="-2"/>
          <w:sz w:val="24"/>
        </w:rPr>
        <w:t xml:space="preserve"> </w:t>
      </w:r>
      <w:r>
        <w:rPr>
          <w:sz w:val="24"/>
        </w:rPr>
        <w:t>в соответствии действующим законодательством Российской Федерации.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763"/>
        </w:tabs>
        <w:ind w:right="129" w:firstLine="0"/>
        <w:jc w:val="both"/>
        <w:rPr>
          <w:sz w:val="24"/>
        </w:rPr>
      </w:pPr>
      <w:r>
        <w:rPr>
          <w:sz w:val="24"/>
        </w:rPr>
        <w:t>Положение о правилах приема, перевода, выбытия и отчисления обучающихся принимается на неопределенный срок. Изменения и дополнения к Положению принимаются в порядке, предусмотренном п.9.1. настоящего Положения.</w:t>
      </w:r>
    </w:p>
    <w:p w:rsidR="00177191" w:rsidRDefault="00D209BD">
      <w:pPr>
        <w:pStyle w:val="a4"/>
        <w:numPr>
          <w:ilvl w:val="1"/>
          <w:numId w:val="15"/>
        </w:numPr>
        <w:tabs>
          <w:tab w:val="left" w:pos="739"/>
        </w:tabs>
        <w:spacing w:line="237" w:lineRule="auto"/>
        <w:ind w:right="134" w:firstLine="0"/>
        <w:jc w:val="both"/>
        <w:rPr>
          <w:sz w:val="24"/>
        </w:rPr>
      </w:pPr>
      <w:r>
        <w:rPr>
          <w:sz w:val="24"/>
        </w:rPr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177191" w:rsidRDefault="00177191">
      <w:pPr>
        <w:pStyle w:val="a3"/>
        <w:ind w:left="0"/>
        <w:jc w:val="left"/>
        <w:rPr>
          <w:sz w:val="26"/>
        </w:rPr>
      </w:pPr>
    </w:p>
    <w:p w:rsidR="00177191" w:rsidRDefault="00D209BD">
      <w:pPr>
        <w:spacing w:before="220"/>
        <w:ind w:left="3952" w:right="3854"/>
        <w:jc w:val="center"/>
        <w:rPr>
          <w:b/>
          <w:sz w:val="24"/>
        </w:rPr>
      </w:pPr>
      <w:r>
        <w:rPr>
          <w:b/>
          <w:sz w:val="24"/>
        </w:rPr>
        <w:t>Лист</w:t>
      </w:r>
      <w:r>
        <w:rPr>
          <w:b/>
          <w:spacing w:val="1"/>
          <w:sz w:val="24"/>
        </w:rPr>
        <w:t xml:space="preserve"> </w:t>
      </w:r>
      <w:r>
        <w:rPr>
          <w:b/>
          <w:spacing w:val="-2"/>
          <w:sz w:val="24"/>
        </w:rPr>
        <w:t>ознакомления</w:t>
      </w:r>
    </w:p>
    <w:p w:rsidR="00177191" w:rsidRDefault="00177191">
      <w:pPr>
        <w:pStyle w:val="a3"/>
        <w:ind w:left="0"/>
        <w:jc w:val="left"/>
        <w:rPr>
          <w:b/>
          <w:sz w:val="20"/>
        </w:rPr>
      </w:pPr>
    </w:p>
    <w:p w:rsidR="00177191" w:rsidRDefault="00177191">
      <w:pPr>
        <w:pStyle w:val="a3"/>
        <w:spacing w:before="4"/>
        <w:ind w:left="0"/>
        <w:jc w:val="left"/>
        <w:rPr>
          <w:b/>
          <w:sz w:val="1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3"/>
        <w:gridCol w:w="3241"/>
        <w:gridCol w:w="2521"/>
        <w:gridCol w:w="1561"/>
        <w:gridCol w:w="1349"/>
      </w:tblGrid>
      <w:tr w:rsidR="00177191">
        <w:trPr>
          <w:trHeight w:val="321"/>
        </w:trPr>
        <w:tc>
          <w:tcPr>
            <w:tcW w:w="1013" w:type="dxa"/>
          </w:tcPr>
          <w:p w:rsidR="00177191" w:rsidRDefault="00D209BD">
            <w:pPr>
              <w:pStyle w:val="TableParagraph"/>
              <w:spacing w:before="1"/>
              <w:ind w:left="18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3241" w:type="dxa"/>
          </w:tcPr>
          <w:p w:rsidR="00177191" w:rsidRDefault="00D209BD">
            <w:pPr>
              <w:pStyle w:val="TableParagraph"/>
              <w:spacing w:before="1"/>
              <w:ind w:left="1225" w:right="121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Ф.И.О.</w:t>
            </w:r>
          </w:p>
        </w:tc>
        <w:tc>
          <w:tcPr>
            <w:tcW w:w="2521" w:type="dxa"/>
          </w:tcPr>
          <w:p w:rsidR="00177191" w:rsidRDefault="00D209BD">
            <w:pPr>
              <w:pStyle w:val="TableParagraph"/>
              <w:spacing w:before="1"/>
              <w:ind w:left="65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Должность</w:t>
            </w:r>
          </w:p>
        </w:tc>
        <w:tc>
          <w:tcPr>
            <w:tcW w:w="1561" w:type="dxa"/>
          </w:tcPr>
          <w:p w:rsidR="00177191" w:rsidRDefault="00D209BD">
            <w:pPr>
              <w:pStyle w:val="TableParagraph"/>
              <w:spacing w:before="1"/>
              <w:ind w:left="3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Подпись</w:t>
            </w:r>
          </w:p>
        </w:tc>
        <w:tc>
          <w:tcPr>
            <w:tcW w:w="1349" w:type="dxa"/>
          </w:tcPr>
          <w:p w:rsidR="00177191" w:rsidRDefault="00D209BD">
            <w:pPr>
              <w:pStyle w:val="TableParagraph"/>
              <w:spacing w:before="1"/>
              <w:ind w:left="40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Дата</w:t>
            </w:r>
          </w:p>
        </w:tc>
      </w:tr>
      <w:tr w:rsidR="00177191">
        <w:trPr>
          <w:trHeight w:val="633"/>
        </w:trPr>
        <w:tc>
          <w:tcPr>
            <w:tcW w:w="1013" w:type="dxa"/>
          </w:tcPr>
          <w:p w:rsidR="00177191" w:rsidRDefault="00177191">
            <w:pPr>
              <w:pStyle w:val="TableParagraph"/>
              <w:rPr>
                <w:sz w:val="24"/>
              </w:rPr>
            </w:pPr>
          </w:p>
        </w:tc>
        <w:tc>
          <w:tcPr>
            <w:tcW w:w="3241" w:type="dxa"/>
          </w:tcPr>
          <w:p w:rsidR="00177191" w:rsidRDefault="00177191">
            <w:pPr>
              <w:pStyle w:val="TableParagraph"/>
              <w:rPr>
                <w:sz w:val="24"/>
              </w:rPr>
            </w:pPr>
          </w:p>
        </w:tc>
        <w:tc>
          <w:tcPr>
            <w:tcW w:w="2521" w:type="dxa"/>
          </w:tcPr>
          <w:p w:rsidR="00177191" w:rsidRDefault="00177191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:rsidR="00177191" w:rsidRDefault="00177191">
            <w:pPr>
              <w:pStyle w:val="TableParagraph"/>
              <w:rPr>
                <w:sz w:val="24"/>
              </w:rPr>
            </w:pPr>
          </w:p>
        </w:tc>
        <w:tc>
          <w:tcPr>
            <w:tcW w:w="1349" w:type="dxa"/>
          </w:tcPr>
          <w:p w:rsidR="00177191" w:rsidRDefault="00177191">
            <w:pPr>
              <w:pStyle w:val="TableParagraph"/>
              <w:rPr>
                <w:sz w:val="24"/>
              </w:rPr>
            </w:pPr>
          </w:p>
        </w:tc>
      </w:tr>
      <w:tr w:rsidR="00177191">
        <w:trPr>
          <w:trHeight w:val="633"/>
        </w:trPr>
        <w:tc>
          <w:tcPr>
            <w:tcW w:w="1013" w:type="dxa"/>
          </w:tcPr>
          <w:p w:rsidR="00177191" w:rsidRDefault="00177191">
            <w:pPr>
              <w:pStyle w:val="TableParagraph"/>
              <w:rPr>
                <w:sz w:val="24"/>
              </w:rPr>
            </w:pPr>
          </w:p>
        </w:tc>
        <w:tc>
          <w:tcPr>
            <w:tcW w:w="3241" w:type="dxa"/>
          </w:tcPr>
          <w:p w:rsidR="00177191" w:rsidRDefault="00177191">
            <w:pPr>
              <w:pStyle w:val="TableParagraph"/>
              <w:rPr>
                <w:sz w:val="24"/>
              </w:rPr>
            </w:pPr>
          </w:p>
        </w:tc>
        <w:tc>
          <w:tcPr>
            <w:tcW w:w="2521" w:type="dxa"/>
          </w:tcPr>
          <w:p w:rsidR="00177191" w:rsidRDefault="00177191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:rsidR="00177191" w:rsidRDefault="00177191">
            <w:pPr>
              <w:pStyle w:val="TableParagraph"/>
              <w:rPr>
                <w:sz w:val="24"/>
              </w:rPr>
            </w:pPr>
          </w:p>
        </w:tc>
        <w:tc>
          <w:tcPr>
            <w:tcW w:w="1349" w:type="dxa"/>
          </w:tcPr>
          <w:p w:rsidR="00177191" w:rsidRDefault="00177191">
            <w:pPr>
              <w:pStyle w:val="TableParagraph"/>
              <w:rPr>
                <w:sz w:val="24"/>
              </w:rPr>
            </w:pPr>
          </w:p>
        </w:tc>
      </w:tr>
      <w:tr w:rsidR="00177191">
        <w:trPr>
          <w:trHeight w:val="638"/>
        </w:trPr>
        <w:tc>
          <w:tcPr>
            <w:tcW w:w="1013" w:type="dxa"/>
          </w:tcPr>
          <w:p w:rsidR="00177191" w:rsidRDefault="00177191">
            <w:pPr>
              <w:pStyle w:val="TableParagraph"/>
              <w:rPr>
                <w:sz w:val="24"/>
              </w:rPr>
            </w:pPr>
          </w:p>
        </w:tc>
        <w:tc>
          <w:tcPr>
            <w:tcW w:w="3241" w:type="dxa"/>
          </w:tcPr>
          <w:p w:rsidR="00177191" w:rsidRDefault="00177191">
            <w:pPr>
              <w:pStyle w:val="TableParagraph"/>
              <w:rPr>
                <w:sz w:val="24"/>
              </w:rPr>
            </w:pPr>
          </w:p>
        </w:tc>
        <w:tc>
          <w:tcPr>
            <w:tcW w:w="2521" w:type="dxa"/>
          </w:tcPr>
          <w:p w:rsidR="00177191" w:rsidRDefault="00177191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:rsidR="00177191" w:rsidRDefault="00177191">
            <w:pPr>
              <w:pStyle w:val="TableParagraph"/>
              <w:rPr>
                <w:sz w:val="24"/>
              </w:rPr>
            </w:pPr>
          </w:p>
        </w:tc>
        <w:tc>
          <w:tcPr>
            <w:tcW w:w="1349" w:type="dxa"/>
          </w:tcPr>
          <w:p w:rsidR="00177191" w:rsidRDefault="00177191">
            <w:pPr>
              <w:pStyle w:val="TableParagraph"/>
              <w:rPr>
                <w:sz w:val="24"/>
              </w:rPr>
            </w:pPr>
          </w:p>
        </w:tc>
      </w:tr>
      <w:tr w:rsidR="00177191">
        <w:trPr>
          <w:trHeight w:val="633"/>
        </w:trPr>
        <w:tc>
          <w:tcPr>
            <w:tcW w:w="1013" w:type="dxa"/>
          </w:tcPr>
          <w:p w:rsidR="00177191" w:rsidRDefault="00177191">
            <w:pPr>
              <w:pStyle w:val="TableParagraph"/>
              <w:rPr>
                <w:sz w:val="24"/>
              </w:rPr>
            </w:pPr>
          </w:p>
        </w:tc>
        <w:tc>
          <w:tcPr>
            <w:tcW w:w="3241" w:type="dxa"/>
          </w:tcPr>
          <w:p w:rsidR="00177191" w:rsidRDefault="00177191">
            <w:pPr>
              <w:pStyle w:val="TableParagraph"/>
              <w:rPr>
                <w:sz w:val="24"/>
              </w:rPr>
            </w:pPr>
          </w:p>
        </w:tc>
        <w:tc>
          <w:tcPr>
            <w:tcW w:w="2521" w:type="dxa"/>
          </w:tcPr>
          <w:p w:rsidR="00177191" w:rsidRDefault="00177191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:rsidR="00177191" w:rsidRDefault="00177191">
            <w:pPr>
              <w:pStyle w:val="TableParagraph"/>
              <w:rPr>
                <w:sz w:val="24"/>
              </w:rPr>
            </w:pPr>
          </w:p>
        </w:tc>
        <w:tc>
          <w:tcPr>
            <w:tcW w:w="1349" w:type="dxa"/>
          </w:tcPr>
          <w:p w:rsidR="00177191" w:rsidRDefault="00177191">
            <w:pPr>
              <w:pStyle w:val="TableParagraph"/>
              <w:rPr>
                <w:sz w:val="24"/>
              </w:rPr>
            </w:pPr>
          </w:p>
        </w:tc>
      </w:tr>
      <w:tr w:rsidR="00177191">
        <w:trPr>
          <w:trHeight w:val="633"/>
        </w:trPr>
        <w:tc>
          <w:tcPr>
            <w:tcW w:w="1013" w:type="dxa"/>
          </w:tcPr>
          <w:p w:rsidR="00177191" w:rsidRDefault="00177191">
            <w:pPr>
              <w:pStyle w:val="TableParagraph"/>
              <w:rPr>
                <w:sz w:val="24"/>
              </w:rPr>
            </w:pPr>
          </w:p>
        </w:tc>
        <w:tc>
          <w:tcPr>
            <w:tcW w:w="3241" w:type="dxa"/>
          </w:tcPr>
          <w:p w:rsidR="00177191" w:rsidRDefault="00177191">
            <w:pPr>
              <w:pStyle w:val="TableParagraph"/>
              <w:rPr>
                <w:sz w:val="24"/>
              </w:rPr>
            </w:pPr>
          </w:p>
        </w:tc>
        <w:tc>
          <w:tcPr>
            <w:tcW w:w="2521" w:type="dxa"/>
          </w:tcPr>
          <w:p w:rsidR="00177191" w:rsidRDefault="00177191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:rsidR="00177191" w:rsidRDefault="00177191">
            <w:pPr>
              <w:pStyle w:val="TableParagraph"/>
              <w:rPr>
                <w:sz w:val="24"/>
              </w:rPr>
            </w:pPr>
          </w:p>
        </w:tc>
        <w:tc>
          <w:tcPr>
            <w:tcW w:w="1349" w:type="dxa"/>
          </w:tcPr>
          <w:p w:rsidR="00177191" w:rsidRDefault="00177191">
            <w:pPr>
              <w:pStyle w:val="TableParagraph"/>
              <w:rPr>
                <w:sz w:val="24"/>
              </w:rPr>
            </w:pPr>
          </w:p>
        </w:tc>
      </w:tr>
    </w:tbl>
    <w:p w:rsidR="00D209BD" w:rsidRDefault="00D209BD"/>
    <w:sectPr w:rsidR="00D209BD">
      <w:pgSz w:w="11910" w:h="16840"/>
      <w:pgMar w:top="1040" w:right="72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02F00"/>
    <w:multiLevelType w:val="hybridMultilevel"/>
    <w:tmpl w:val="93AC97F4"/>
    <w:lvl w:ilvl="0" w:tplc="12E66A24">
      <w:numFmt w:val="bullet"/>
      <w:lvlText w:val=""/>
      <w:lvlJc w:val="left"/>
      <w:pPr>
        <w:ind w:left="941" w:hanging="34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64C458E">
      <w:numFmt w:val="bullet"/>
      <w:lvlText w:val="•"/>
      <w:lvlJc w:val="left"/>
      <w:pPr>
        <w:ind w:left="1842" w:hanging="347"/>
      </w:pPr>
      <w:rPr>
        <w:rFonts w:hint="default"/>
        <w:lang w:val="ru-RU" w:eastAsia="en-US" w:bidi="ar-SA"/>
      </w:rPr>
    </w:lvl>
    <w:lvl w:ilvl="2" w:tplc="AFEC7E00">
      <w:numFmt w:val="bullet"/>
      <w:lvlText w:val="•"/>
      <w:lvlJc w:val="left"/>
      <w:pPr>
        <w:ind w:left="2744" w:hanging="347"/>
      </w:pPr>
      <w:rPr>
        <w:rFonts w:hint="default"/>
        <w:lang w:val="ru-RU" w:eastAsia="en-US" w:bidi="ar-SA"/>
      </w:rPr>
    </w:lvl>
    <w:lvl w:ilvl="3" w:tplc="53C88C46">
      <w:numFmt w:val="bullet"/>
      <w:lvlText w:val="•"/>
      <w:lvlJc w:val="left"/>
      <w:pPr>
        <w:ind w:left="3647" w:hanging="347"/>
      </w:pPr>
      <w:rPr>
        <w:rFonts w:hint="default"/>
        <w:lang w:val="ru-RU" w:eastAsia="en-US" w:bidi="ar-SA"/>
      </w:rPr>
    </w:lvl>
    <w:lvl w:ilvl="4" w:tplc="E8FA5CE6">
      <w:numFmt w:val="bullet"/>
      <w:lvlText w:val="•"/>
      <w:lvlJc w:val="left"/>
      <w:pPr>
        <w:ind w:left="4549" w:hanging="347"/>
      </w:pPr>
      <w:rPr>
        <w:rFonts w:hint="default"/>
        <w:lang w:val="ru-RU" w:eastAsia="en-US" w:bidi="ar-SA"/>
      </w:rPr>
    </w:lvl>
    <w:lvl w:ilvl="5" w:tplc="518A7E10">
      <w:numFmt w:val="bullet"/>
      <w:lvlText w:val="•"/>
      <w:lvlJc w:val="left"/>
      <w:pPr>
        <w:ind w:left="5452" w:hanging="347"/>
      </w:pPr>
      <w:rPr>
        <w:rFonts w:hint="default"/>
        <w:lang w:val="ru-RU" w:eastAsia="en-US" w:bidi="ar-SA"/>
      </w:rPr>
    </w:lvl>
    <w:lvl w:ilvl="6" w:tplc="8CDC7DE8">
      <w:numFmt w:val="bullet"/>
      <w:lvlText w:val="•"/>
      <w:lvlJc w:val="left"/>
      <w:pPr>
        <w:ind w:left="6354" w:hanging="347"/>
      </w:pPr>
      <w:rPr>
        <w:rFonts w:hint="default"/>
        <w:lang w:val="ru-RU" w:eastAsia="en-US" w:bidi="ar-SA"/>
      </w:rPr>
    </w:lvl>
    <w:lvl w:ilvl="7" w:tplc="AD008D28">
      <w:numFmt w:val="bullet"/>
      <w:lvlText w:val="•"/>
      <w:lvlJc w:val="left"/>
      <w:pPr>
        <w:ind w:left="7256" w:hanging="347"/>
      </w:pPr>
      <w:rPr>
        <w:rFonts w:hint="default"/>
        <w:lang w:val="ru-RU" w:eastAsia="en-US" w:bidi="ar-SA"/>
      </w:rPr>
    </w:lvl>
    <w:lvl w:ilvl="8" w:tplc="CB787288">
      <w:numFmt w:val="bullet"/>
      <w:lvlText w:val="•"/>
      <w:lvlJc w:val="left"/>
      <w:pPr>
        <w:ind w:left="8159" w:hanging="347"/>
      </w:pPr>
      <w:rPr>
        <w:rFonts w:hint="default"/>
        <w:lang w:val="ru-RU" w:eastAsia="en-US" w:bidi="ar-SA"/>
      </w:rPr>
    </w:lvl>
  </w:abstractNum>
  <w:abstractNum w:abstractNumId="1">
    <w:nsid w:val="026D3BF9"/>
    <w:multiLevelType w:val="hybridMultilevel"/>
    <w:tmpl w:val="D9E82534"/>
    <w:lvl w:ilvl="0" w:tplc="B4E68884">
      <w:numFmt w:val="bullet"/>
      <w:lvlText w:val="•"/>
      <w:lvlJc w:val="left"/>
      <w:pPr>
        <w:ind w:left="941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A489852">
      <w:numFmt w:val="bullet"/>
      <w:lvlText w:val="•"/>
      <w:lvlJc w:val="left"/>
      <w:pPr>
        <w:ind w:left="1842" w:hanging="361"/>
      </w:pPr>
      <w:rPr>
        <w:rFonts w:hint="default"/>
        <w:lang w:val="ru-RU" w:eastAsia="en-US" w:bidi="ar-SA"/>
      </w:rPr>
    </w:lvl>
    <w:lvl w:ilvl="2" w:tplc="25F0F364">
      <w:numFmt w:val="bullet"/>
      <w:lvlText w:val="•"/>
      <w:lvlJc w:val="left"/>
      <w:pPr>
        <w:ind w:left="2744" w:hanging="361"/>
      </w:pPr>
      <w:rPr>
        <w:rFonts w:hint="default"/>
        <w:lang w:val="ru-RU" w:eastAsia="en-US" w:bidi="ar-SA"/>
      </w:rPr>
    </w:lvl>
    <w:lvl w:ilvl="3" w:tplc="05B2CBF8">
      <w:numFmt w:val="bullet"/>
      <w:lvlText w:val="•"/>
      <w:lvlJc w:val="left"/>
      <w:pPr>
        <w:ind w:left="3647" w:hanging="361"/>
      </w:pPr>
      <w:rPr>
        <w:rFonts w:hint="default"/>
        <w:lang w:val="ru-RU" w:eastAsia="en-US" w:bidi="ar-SA"/>
      </w:rPr>
    </w:lvl>
    <w:lvl w:ilvl="4" w:tplc="5C78DEF8">
      <w:numFmt w:val="bullet"/>
      <w:lvlText w:val="•"/>
      <w:lvlJc w:val="left"/>
      <w:pPr>
        <w:ind w:left="4549" w:hanging="361"/>
      </w:pPr>
      <w:rPr>
        <w:rFonts w:hint="default"/>
        <w:lang w:val="ru-RU" w:eastAsia="en-US" w:bidi="ar-SA"/>
      </w:rPr>
    </w:lvl>
    <w:lvl w:ilvl="5" w:tplc="83167806">
      <w:numFmt w:val="bullet"/>
      <w:lvlText w:val="•"/>
      <w:lvlJc w:val="left"/>
      <w:pPr>
        <w:ind w:left="5452" w:hanging="361"/>
      </w:pPr>
      <w:rPr>
        <w:rFonts w:hint="default"/>
        <w:lang w:val="ru-RU" w:eastAsia="en-US" w:bidi="ar-SA"/>
      </w:rPr>
    </w:lvl>
    <w:lvl w:ilvl="6" w:tplc="FE6C01B6">
      <w:numFmt w:val="bullet"/>
      <w:lvlText w:val="•"/>
      <w:lvlJc w:val="left"/>
      <w:pPr>
        <w:ind w:left="6354" w:hanging="361"/>
      </w:pPr>
      <w:rPr>
        <w:rFonts w:hint="default"/>
        <w:lang w:val="ru-RU" w:eastAsia="en-US" w:bidi="ar-SA"/>
      </w:rPr>
    </w:lvl>
    <w:lvl w:ilvl="7" w:tplc="F4006C5A">
      <w:numFmt w:val="bullet"/>
      <w:lvlText w:val="•"/>
      <w:lvlJc w:val="left"/>
      <w:pPr>
        <w:ind w:left="7256" w:hanging="361"/>
      </w:pPr>
      <w:rPr>
        <w:rFonts w:hint="default"/>
        <w:lang w:val="ru-RU" w:eastAsia="en-US" w:bidi="ar-SA"/>
      </w:rPr>
    </w:lvl>
    <w:lvl w:ilvl="8" w:tplc="1DAA669A">
      <w:numFmt w:val="bullet"/>
      <w:lvlText w:val="•"/>
      <w:lvlJc w:val="left"/>
      <w:pPr>
        <w:ind w:left="8159" w:hanging="361"/>
      </w:pPr>
      <w:rPr>
        <w:rFonts w:hint="default"/>
        <w:lang w:val="ru-RU" w:eastAsia="en-US" w:bidi="ar-SA"/>
      </w:rPr>
    </w:lvl>
  </w:abstractNum>
  <w:abstractNum w:abstractNumId="2">
    <w:nsid w:val="0F641D28"/>
    <w:multiLevelType w:val="hybridMultilevel"/>
    <w:tmpl w:val="787ED436"/>
    <w:lvl w:ilvl="0" w:tplc="9EE8A536">
      <w:numFmt w:val="bullet"/>
      <w:lvlText w:val=""/>
      <w:lvlJc w:val="left"/>
      <w:pPr>
        <w:ind w:left="941" w:hanging="34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9F4EDAC">
      <w:numFmt w:val="bullet"/>
      <w:lvlText w:val="•"/>
      <w:lvlJc w:val="left"/>
      <w:pPr>
        <w:ind w:left="1842" w:hanging="347"/>
      </w:pPr>
      <w:rPr>
        <w:rFonts w:hint="default"/>
        <w:lang w:val="ru-RU" w:eastAsia="en-US" w:bidi="ar-SA"/>
      </w:rPr>
    </w:lvl>
    <w:lvl w:ilvl="2" w:tplc="8E68952C">
      <w:numFmt w:val="bullet"/>
      <w:lvlText w:val="•"/>
      <w:lvlJc w:val="left"/>
      <w:pPr>
        <w:ind w:left="2744" w:hanging="347"/>
      </w:pPr>
      <w:rPr>
        <w:rFonts w:hint="default"/>
        <w:lang w:val="ru-RU" w:eastAsia="en-US" w:bidi="ar-SA"/>
      </w:rPr>
    </w:lvl>
    <w:lvl w:ilvl="3" w:tplc="4A82EB50">
      <w:numFmt w:val="bullet"/>
      <w:lvlText w:val="•"/>
      <w:lvlJc w:val="left"/>
      <w:pPr>
        <w:ind w:left="3647" w:hanging="347"/>
      </w:pPr>
      <w:rPr>
        <w:rFonts w:hint="default"/>
        <w:lang w:val="ru-RU" w:eastAsia="en-US" w:bidi="ar-SA"/>
      </w:rPr>
    </w:lvl>
    <w:lvl w:ilvl="4" w:tplc="FE6E6C84">
      <w:numFmt w:val="bullet"/>
      <w:lvlText w:val="•"/>
      <w:lvlJc w:val="left"/>
      <w:pPr>
        <w:ind w:left="4549" w:hanging="347"/>
      </w:pPr>
      <w:rPr>
        <w:rFonts w:hint="default"/>
        <w:lang w:val="ru-RU" w:eastAsia="en-US" w:bidi="ar-SA"/>
      </w:rPr>
    </w:lvl>
    <w:lvl w:ilvl="5" w:tplc="9BEACDC4">
      <w:numFmt w:val="bullet"/>
      <w:lvlText w:val="•"/>
      <w:lvlJc w:val="left"/>
      <w:pPr>
        <w:ind w:left="5452" w:hanging="347"/>
      </w:pPr>
      <w:rPr>
        <w:rFonts w:hint="default"/>
        <w:lang w:val="ru-RU" w:eastAsia="en-US" w:bidi="ar-SA"/>
      </w:rPr>
    </w:lvl>
    <w:lvl w:ilvl="6" w:tplc="5E5A2168">
      <w:numFmt w:val="bullet"/>
      <w:lvlText w:val="•"/>
      <w:lvlJc w:val="left"/>
      <w:pPr>
        <w:ind w:left="6354" w:hanging="347"/>
      </w:pPr>
      <w:rPr>
        <w:rFonts w:hint="default"/>
        <w:lang w:val="ru-RU" w:eastAsia="en-US" w:bidi="ar-SA"/>
      </w:rPr>
    </w:lvl>
    <w:lvl w:ilvl="7" w:tplc="FD26638E">
      <w:numFmt w:val="bullet"/>
      <w:lvlText w:val="•"/>
      <w:lvlJc w:val="left"/>
      <w:pPr>
        <w:ind w:left="7256" w:hanging="347"/>
      </w:pPr>
      <w:rPr>
        <w:rFonts w:hint="default"/>
        <w:lang w:val="ru-RU" w:eastAsia="en-US" w:bidi="ar-SA"/>
      </w:rPr>
    </w:lvl>
    <w:lvl w:ilvl="8" w:tplc="93C68C9E">
      <w:numFmt w:val="bullet"/>
      <w:lvlText w:val="•"/>
      <w:lvlJc w:val="left"/>
      <w:pPr>
        <w:ind w:left="8159" w:hanging="347"/>
      </w:pPr>
      <w:rPr>
        <w:rFonts w:hint="default"/>
        <w:lang w:val="ru-RU" w:eastAsia="en-US" w:bidi="ar-SA"/>
      </w:rPr>
    </w:lvl>
  </w:abstractNum>
  <w:abstractNum w:abstractNumId="3">
    <w:nsid w:val="1F9D075E"/>
    <w:multiLevelType w:val="hybridMultilevel"/>
    <w:tmpl w:val="8CD415E6"/>
    <w:lvl w:ilvl="0" w:tplc="6956714E">
      <w:numFmt w:val="bullet"/>
      <w:lvlText w:val="•"/>
      <w:lvlJc w:val="left"/>
      <w:pPr>
        <w:ind w:left="941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EF869F4">
      <w:numFmt w:val="bullet"/>
      <w:lvlText w:val="•"/>
      <w:lvlJc w:val="left"/>
      <w:pPr>
        <w:ind w:left="1842" w:hanging="361"/>
      </w:pPr>
      <w:rPr>
        <w:rFonts w:hint="default"/>
        <w:lang w:val="ru-RU" w:eastAsia="en-US" w:bidi="ar-SA"/>
      </w:rPr>
    </w:lvl>
    <w:lvl w:ilvl="2" w:tplc="207CA832">
      <w:numFmt w:val="bullet"/>
      <w:lvlText w:val="•"/>
      <w:lvlJc w:val="left"/>
      <w:pPr>
        <w:ind w:left="2744" w:hanging="361"/>
      </w:pPr>
      <w:rPr>
        <w:rFonts w:hint="default"/>
        <w:lang w:val="ru-RU" w:eastAsia="en-US" w:bidi="ar-SA"/>
      </w:rPr>
    </w:lvl>
    <w:lvl w:ilvl="3" w:tplc="02DCEF7E">
      <w:numFmt w:val="bullet"/>
      <w:lvlText w:val="•"/>
      <w:lvlJc w:val="left"/>
      <w:pPr>
        <w:ind w:left="3647" w:hanging="361"/>
      </w:pPr>
      <w:rPr>
        <w:rFonts w:hint="default"/>
        <w:lang w:val="ru-RU" w:eastAsia="en-US" w:bidi="ar-SA"/>
      </w:rPr>
    </w:lvl>
    <w:lvl w:ilvl="4" w:tplc="35C2B9A8">
      <w:numFmt w:val="bullet"/>
      <w:lvlText w:val="•"/>
      <w:lvlJc w:val="left"/>
      <w:pPr>
        <w:ind w:left="4549" w:hanging="361"/>
      </w:pPr>
      <w:rPr>
        <w:rFonts w:hint="default"/>
        <w:lang w:val="ru-RU" w:eastAsia="en-US" w:bidi="ar-SA"/>
      </w:rPr>
    </w:lvl>
    <w:lvl w:ilvl="5" w:tplc="FACC2986">
      <w:numFmt w:val="bullet"/>
      <w:lvlText w:val="•"/>
      <w:lvlJc w:val="left"/>
      <w:pPr>
        <w:ind w:left="5452" w:hanging="361"/>
      </w:pPr>
      <w:rPr>
        <w:rFonts w:hint="default"/>
        <w:lang w:val="ru-RU" w:eastAsia="en-US" w:bidi="ar-SA"/>
      </w:rPr>
    </w:lvl>
    <w:lvl w:ilvl="6" w:tplc="631C9CAC">
      <w:numFmt w:val="bullet"/>
      <w:lvlText w:val="•"/>
      <w:lvlJc w:val="left"/>
      <w:pPr>
        <w:ind w:left="6354" w:hanging="361"/>
      </w:pPr>
      <w:rPr>
        <w:rFonts w:hint="default"/>
        <w:lang w:val="ru-RU" w:eastAsia="en-US" w:bidi="ar-SA"/>
      </w:rPr>
    </w:lvl>
    <w:lvl w:ilvl="7" w:tplc="F0E06BA8">
      <w:numFmt w:val="bullet"/>
      <w:lvlText w:val="•"/>
      <w:lvlJc w:val="left"/>
      <w:pPr>
        <w:ind w:left="7256" w:hanging="361"/>
      </w:pPr>
      <w:rPr>
        <w:rFonts w:hint="default"/>
        <w:lang w:val="ru-RU" w:eastAsia="en-US" w:bidi="ar-SA"/>
      </w:rPr>
    </w:lvl>
    <w:lvl w:ilvl="8" w:tplc="7148658A">
      <w:numFmt w:val="bullet"/>
      <w:lvlText w:val="•"/>
      <w:lvlJc w:val="left"/>
      <w:pPr>
        <w:ind w:left="8159" w:hanging="361"/>
      </w:pPr>
      <w:rPr>
        <w:rFonts w:hint="default"/>
        <w:lang w:val="ru-RU" w:eastAsia="en-US" w:bidi="ar-SA"/>
      </w:rPr>
    </w:lvl>
  </w:abstractNum>
  <w:abstractNum w:abstractNumId="4">
    <w:nsid w:val="24BC7AA0"/>
    <w:multiLevelType w:val="hybridMultilevel"/>
    <w:tmpl w:val="3024310A"/>
    <w:lvl w:ilvl="0" w:tplc="BA968A2C">
      <w:numFmt w:val="bullet"/>
      <w:lvlText w:val=""/>
      <w:lvlJc w:val="left"/>
      <w:pPr>
        <w:ind w:left="941" w:hanging="34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EFEBBBA">
      <w:numFmt w:val="bullet"/>
      <w:lvlText w:val="•"/>
      <w:lvlJc w:val="left"/>
      <w:pPr>
        <w:ind w:left="1842" w:hanging="347"/>
      </w:pPr>
      <w:rPr>
        <w:rFonts w:hint="default"/>
        <w:lang w:val="ru-RU" w:eastAsia="en-US" w:bidi="ar-SA"/>
      </w:rPr>
    </w:lvl>
    <w:lvl w:ilvl="2" w:tplc="82986630">
      <w:numFmt w:val="bullet"/>
      <w:lvlText w:val="•"/>
      <w:lvlJc w:val="left"/>
      <w:pPr>
        <w:ind w:left="2744" w:hanging="347"/>
      </w:pPr>
      <w:rPr>
        <w:rFonts w:hint="default"/>
        <w:lang w:val="ru-RU" w:eastAsia="en-US" w:bidi="ar-SA"/>
      </w:rPr>
    </w:lvl>
    <w:lvl w:ilvl="3" w:tplc="B60EB36C">
      <w:numFmt w:val="bullet"/>
      <w:lvlText w:val="•"/>
      <w:lvlJc w:val="left"/>
      <w:pPr>
        <w:ind w:left="3647" w:hanging="347"/>
      </w:pPr>
      <w:rPr>
        <w:rFonts w:hint="default"/>
        <w:lang w:val="ru-RU" w:eastAsia="en-US" w:bidi="ar-SA"/>
      </w:rPr>
    </w:lvl>
    <w:lvl w:ilvl="4" w:tplc="D6DA00A2">
      <w:numFmt w:val="bullet"/>
      <w:lvlText w:val="•"/>
      <w:lvlJc w:val="left"/>
      <w:pPr>
        <w:ind w:left="4549" w:hanging="347"/>
      </w:pPr>
      <w:rPr>
        <w:rFonts w:hint="default"/>
        <w:lang w:val="ru-RU" w:eastAsia="en-US" w:bidi="ar-SA"/>
      </w:rPr>
    </w:lvl>
    <w:lvl w:ilvl="5" w:tplc="A94C46D0">
      <w:numFmt w:val="bullet"/>
      <w:lvlText w:val="•"/>
      <w:lvlJc w:val="left"/>
      <w:pPr>
        <w:ind w:left="5452" w:hanging="347"/>
      </w:pPr>
      <w:rPr>
        <w:rFonts w:hint="default"/>
        <w:lang w:val="ru-RU" w:eastAsia="en-US" w:bidi="ar-SA"/>
      </w:rPr>
    </w:lvl>
    <w:lvl w:ilvl="6" w:tplc="2EE6ABD6">
      <w:numFmt w:val="bullet"/>
      <w:lvlText w:val="•"/>
      <w:lvlJc w:val="left"/>
      <w:pPr>
        <w:ind w:left="6354" w:hanging="347"/>
      </w:pPr>
      <w:rPr>
        <w:rFonts w:hint="default"/>
        <w:lang w:val="ru-RU" w:eastAsia="en-US" w:bidi="ar-SA"/>
      </w:rPr>
    </w:lvl>
    <w:lvl w:ilvl="7" w:tplc="A886A288">
      <w:numFmt w:val="bullet"/>
      <w:lvlText w:val="•"/>
      <w:lvlJc w:val="left"/>
      <w:pPr>
        <w:ind w:left="7256" w:hanging="347"/>
      </w:pPr>
      <w:rPr>
        <w:rFonts w:hint="default"/>
        <w:lang w:val="ru-RU" w:eastAsia="en-US" w:bidi="ar-SA"/>
      </w:rPr>
    </w:lvl>
    <w:lvl w:ilvl="8" w:tplc="B4B88E0A">
      <w:numFmt w:val="bullet"/>
      <w:lvlText w:val="•"/>
      <w:lvlJc w:val="left"/>
      <w:pPr>
        <w:ind w:left="8159" w:hanging="347"/>
      </w:pPr>
      <w:rPr>
        <w:rFonts w:hint="default"/>
        <w:lang w:val="ru-RU" w:eastAsia="en-US" w:bidi="ar-SA"/>
      </w:rPr>
    </w:lvl>
  </w:abstractNum>
  <w:abstractNum w:abstractNumId="5">
    <w:nsid w:val="279650D4"/>
    <w:multiLevelType w:val="hybridMultilevel"/>
    <w:tmpl w:val="1A7E9D18"/>
    <w:lvl w:ilvl="0" w:tplc="1102E994">
      <w:numFmt w:val="bullet"/>
      <w:lvlText w:val=""/>
      <w:lvlJc w:val="left"/>
      <w:pPr>
        <w:ind w:left="941" w:hanging="34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E1671CA">
      <w:numFmt w:val="bullet"/>
      <w:lvlText w:val="•"/>
      <w:lvlJc w:val="left"/>
      <w:pPr>
        <w:ind w:left="1842" w:hanging="347"/>
      </w:pPr>
      <w:rPr>
        <w:rFonts w:hint="default"/>
        <w:lang w:val="ru-RU" w:eastAsia="en-US" w:bidi="ar-SA"/>
      </w:rPr>
    </w:lvl>
    <w:lvl w:ilvl="2" w:tplc="DC347A56">
      <w:numFmt w:val="bullet"/>
      <w:lvlText w:val="•"/>
      <w:lvlJc w:val="left"/>
      <w:pPr>
        <w:ind w:left="2744" w:hanging="347"/>
      </w:pPr>
      <w:rPr>
        <w:rFonts w:hint="default"/>
        <w:lang w:val="ru-RU" w:eastAsia="en-US" w:bidi="ar-SA"/>
      </w:rPr>
    </w:lvl>
    <w:lvl w:ilvl="3" w:tplc="BB4E50B8">
      <w:numFmt w:val="bullet"/>
      <w:lvlText w:val="•"/>
      <w:lvlJc w:val="left"/>
      <w:pPr>
        <w:ind w:left="3647" w:hanging="347"/>
      </w:pPr>
      <w:rPr>
        <w:rFonts w:hint="default"/>
        <w:lang w:val="ru-RU" w:eastAsia="en-US" w:bidi="ar-SA"/>
      </w:rPr>
    </w:lvl>
    <w:lvl w:ilvl="4" w:tplc="3AF2CB78">
      <w:numFmt w:val="bullet"/>
      <w:lvlText w:val="•"/>
      <w:lvlJc w:val="left"/>
      <w:pPr>
        <w:ind w:left="4549" w:hanging="347"/>
      </w:pPr>
      <w:rPr>
        <w:rFonts w:hint="default"/>
        <w:lang w:val="ru-RU" w:eastAsia="en-US" w:bidi="ar-SA"/>
      </w:rPr>
    </w:lvl>
    <w:lvl w:ilvl="5" w:tplc="4142E84A">
      <w:numFmt w:val="bullet"/>
      <w:lvlText w:val="•"/>
      <w:lvlJc w:val="left"/>
      <w:pPr>
        <w:ind w:left="5452" w:hanging="347"/>
      </w:pPr>
      <w:rPr>
        <w:rFonts w:hint="default"/>
        <w:lang w:val="ru-RU" w:eastAsia="en-US" w:bidi="ar-SA"/>
      </w:rPr>
    </w:lvl>
    <w:lvl w:ilvl="6" w:tplc="0B484E70">
      <w:numFmt w:val="bullet"/>
      <w:lvlText w:val="•"/>
      <w:lvlJc w:val="left"/>
      <w:pPr>
        <w:ind w:left="6354" w:hanging="347"/>
      </w:pPr>
      <w:rPr>
        <w:rFonts w:hint="default"/>
        <w:lang w:val="ru-RU" w:eastAsia="en-US" w:bidi="ar-SA"/>
      </w:rPr>
    </w:lvl>
    <w:lvl w:ilvl="7" w:tplc="A62A47C8">
      <w:numFmt w:val="bullet"/>
      <w:lvlText w:val="•"/>
      <w:lvlJc w:val="left"/>
      <w:pPr>
        <w:ind w:left="7256" w:hanging="347"/>
      </w:pPr>
      <w:rPr>
        <w:rFonts w:hint="default"/>
        <w:lang w:val="ru-RU" w:eastAsia="en-US" w:bidi="ar-SA"/>
      </w:rPr>
    </w:lvl>
    <w:lvl w:ilvl="8" w:tplc="11AC2FF6">
      <w:numFmt w:val="bullet"/>
      <w:lvlText w:val="•"/>
      <w:lvlJc w:val="left"/>
      <w:pPr>
        <w:ind w:left="8159" w:hanging="347"/>
      </w:pPr>
      <w:rPr>
        <w:rFonts w:hint="default"/>
        <w:lang w:val="ru-RU" w:eastAsia="en-US" w:bidi="ar-SA"/>
      </w:rPr>
    </w:lvl>
  </w:abstractNum>
  <w:abstractNum w:abstractNumId="6">
    <w:nsid w:val="285D2DA9"/>
    <w:multiLevelType w:val="hybridMultilevel"/>
    <w:tmpl w:val="C05619D6"/>
    <w:lvl w:ilvl="0" w:tplc="9384A1C8">
      <w:numFmt w:val="bullet"/>
      <w:lvlText w:val=""/>
      <w:lvlJc w:val="left"/>
      <w:pPr>
        <w:ind w:left="941" w:hanging="34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D765BCE">
      <w:numFmt w:val="bullet"/>
      <w:lvlText w:val="•"/>
      <w:lvlJc w:val="left"/>
      <w:pPr>
        <w:ind w:left="1842" w:hanging="347"/>
      </w:pPr>
      <w:rPr>
        <w:rFonts w:hint="default"/>
        <w:lang w:val="ru-RU" w:eastAsia="en-US" w:bidi="ar-SA"/>
      </w:rPr>
    </w:lvl>
    <w:lvl w:ilvl="2" w:tplc="5DF6F978">
      <w:numFmt w:val="bullet"/>
      <w:lvlText w:val="•"/>
      <w:lvlJc w:val="left"/>
      <w:pPr>
        <w:ind w:left="2744" w:hanging="347"/>
      </w:pPr>
      <w:rPr>
        <w:rFonts w:hint="default"/>
        <w:lang w:val="ru-RU" w:eastAsia="en-US" w:bidi="ar-SA"/>
      </w:rPr>
    </w:lvl>
    <w:lvl w:ilvl="3" w:tplc="1940F6C6">
      <w:numFmt w:val="bullet"/>
      <w:lvlText w:val="•"/>
      <w:lvlJc w:val="left"/>
      <w:pPr>
        <w:ind w:left="3647" w:hanging="347"/>
      </w:pPr>
      <w:rPr>
        <w:rFonts w:hint="default"/>
        <w:lang w:val="ru-RU" w:eastAsia="en-US" w:bidi="ar-SA"/>
      </w:rPr>
    </w:lvl>
    <w:lvl w:ilvl="4" w:tplc="970E5C50">
      <w:numFmt w:val="bullet"/>
      <w:lvlText w:val="•"/>
      <w:lvlJc w:val="left"/>
      <w:pPr>
        <w:ind w:left="4549" w:hanging="347"/>
      </w:pPr>
      <w:rPr>
        <w:rFonts w:hint="default"/>
        <w:lang w:val="ru-RU" w:eastAsia="en-US" w:bidi="ar-SA"/>
      </w:rPr>
    </w:lvl>
    <w:lvl w:ilvl="5" w:tplc="EBC0C68E">
      <w:numFmt w:val="bullet"/>
      <w:lvlText w:val="•"/>
      <w:lvlJc w:val="left"/>
      <w:pPr>
        <w:ind w:left="5452" w:hanging="347"/>
      </w:pPr>
      <w:rPr>
        <w:rFonts w:hint="default"/>
        <w:lang w:val="ru-RU" w:eastAsia="en-US" w:bidi="ar-SA"/>
      </w:rPr>
    </w:lvl>
    <w:lvl w:ilvl="6" w:tplc="D5C68878">
      <w:numFmt w:val="bullet"/>
      <w:lvlText w:val="•"/>
      <w:lvlJc w:val="left"/>
      <w:pPr>
        <w:ind w:left="6354" w:hanging="347"/>
      </w:pPr>
      <w:rPr>
        <w:rFonts w:hint="default"/>
        <w:lang w:val="ru-RU" w:eastAsia="en-US" w:bidi="ar-SA"/>
      </w:rPr>
    </w:lvl>
    <w:lvl w:ilvl="7" w:tplc="0D90BBCA">
      <w:numFmt w:val="bullet"/>
      <w:lvlText w:val="•"/>
      <w:lvlJc w:val="left"/>
      <w:pPr>
        <w:ind w:left="7256" w:hanging="347"/>
      </w:pPr>
      <w:rPr>
        <w:rFonts w:hint="default"/>
        <w:lang w:val="ru-RU" w:eastAsia="en-US" w:bidi="ar-SA"/>
      </w:rPr>
    </w:lvl>
    <w:lvl w:ilvl="8" w:tplc="E5D82024">
      <w:numFmt w:val="bullet"/>
      <w:lvlText w:val="•"/>
      <w:lvlJc w:val="left"/>
      <w:pPr>
        <w:ind w:left="8159" w:hanging="347"/>
      </w:pPr>
      <w:rPr>
        <w:rFonts w:hint="default"/>
        <w:lang w:val="ru-RU" w:eastAsia="en-US" w:bidi="ar-SA"/>
      </w:rPr>
    </w:lvl>
  </w:abstractNum>
  <w:abstractNum w:abstractNumId="7">
    <w:nsid w:val="2B602C6B"/>
    <w:multiLevelType w:val="hybridMultilevel"/>
    <w:tmpl w:val="83389EBE"/>
    <w:lvl w:ilvl="0" w:tplc="5BBEF5B8">
      <w:numFmt w:val="bullet"/>
      <w:lvlText w:val=""/>
      <w:lvlJc w:val="left"/>
      <w:pPr>
        <w:ind w:left="941" w:hanging="34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3F6A8A2">
      <w:numFmt w:val="bullet"/>
      <w:lvlText w:val="•"/>
      <w:lvlJc w:val="left"/>
      <w:pPr>
        <w:ind w:left="1842" w:hanging="347"/>
      </w:pPr>
      <w:rPr>
        <w:rFonts w:hint="default"/>
        <w:lang w:val="ru-RU" w:eastAsia="en-US" w:bidi="ar-SA"/>
      </w:rPr>
    </w:lvl>
    <w:lvl w:ilvl="2" w:tplc="C7AEEA00">
      <w:numFmt w:val="bullet"/>
      <w:lvlText w:val="•"/>
      <w:lvlJc w:val="left"/>
      <w:pPr>
        <w:ind w:left="2744" w:hanging="347"/>
      </w:pPr>
      <w:rPr>
        <w:rFonts w:hint="default"/>
        <w:lang w:val="ru-RU" w:eastAsia="en-US" w:bidi="ar-SA"/>
      </w:rPr>
    </w:lvl>
    <w:lvl w:ilvl="3" w:tplc="9E745226">
      <w:numFmt w:val="bullet"/>
      <w:lvlText w:val="•"/>
      <w:lvlJc w:val="left"/>
      <w:pPr>
        <w:ind w:left="3647" w:hanging="347"/>
      </w:pPr>
      <w:rPr>
        <w:rFonts w:hint="default"/>
        <w:lang w:val="ru-RU" w:eastAsia="en-US" w:bidi="ar-SA"/>
      </w:rPr>
    </w:lvl>
    <w:lvl w:ilvl="4" w:tplc="DEE0D9C2">
      <w:numFmt w:val="bullet"/>
      <w:lvlText w:val="•"/>
      <w:lvlJc w:val="left"/>
      <w:pPr>
        <w:ind w:left="4549" w:hanging="347"/>
      </w:pPr>
      <w:rPr>
        <w:rFonts w:hint="default"/>
        <w:lang w:val="ru-RU" w:eastAsia="en-US" w:bidi="ar-SA"/>
      </w:rPr>
    </w:lvl>
    <w:lvl w:ilvl="5" w:tplc="68368048">
      <w:numFmt w:val="bullet"/>
      <w:lvlText w:val="•"/>
      <w:lvlJc w:val="left"/>
      <w:pPr>
        <w:ind w:left="5452" w:hanging="347"/>
      </w:pPr>
      <w:rPr>
        <w:rFonts w:hint="default"/>
        <w:lang w:val="ru-RU" w:eastAsia="en-US" w:bidi="ar-SA"/>
      </w:rPr>
    </w:lvl>
    <w:lvl w:ilvl="6" w:tplc="CF7AFE7C">
      <w:numFmt w:val="bullet"/>
      <w:lvlText w:val="•"/>
      <w:lvlJc w:val="left"/>
      <w:pPr>
        <w:ind w:left="6354" w:hanging="347"/>
      </w:pPr>
      <w:rPr>
        <w:rFonts w:hint="default"/>
        <w:lang w:val="ru-RU" w:eastAsia="en-US" w:bidi="ar-SA"/>
      </w:rPr>
    </w:lvl>
    <w:lvl w:ilvl="7" w:tplc="90A0CF0A">
      <w:numFmt w:val="bullet"/>
      <w:lvlText w:val="•"/>
      <w:lvlJc w:val="left"/>
      <w:pPr>
        <w:ind w:left="7256" w:hanging="347"/>
      </w:pPr>
      <w:rPr>
        <w:rFonts w:hint="default"/>
        <w:lang w:val="ru-RU" w:eastAsia="en-US" w:bidi="ar-SA"/>
      </w:rPr>
    </w:lvl>
    <w:lvl w:ilvl="8" w:tplc="2DC64BD4">
      <w:numFmt w:val="bullet"/>
      <w:lvlText w:val="•"/>
      <w:lvlJc w:val="left"/>
      <w:pPr>
        <w:ind w:left="8159" w:hanging="347"/>
      </w:pPr>
      <w:rPr>
        <w:rFonts w:hint="default"/>
        <w:lang w:val="ru-RU" w:eastAsia="en-US" w:bidi="ar-SA"/>
      </w:rPr>
    </w:lvl>
  </w:abstractNum>
  <w:abstractNum w:abstractNumId="8">
    <w:nsid w:val="3B3358A9"/>
    <w:multiLevelType w:val="hybridMultilevel"/>
    <w:tmpl w:val="12CC8384"/>
    <w:lvl w:ilvl="0" w:tplc="C8A61A24">
      <w:numFmt w:val="bullet"/>
      <w:lvlText w:val="-"/>
      <w:lvlJc w:val="left"/>
      <w:pPr>
        <w:ind w:left="22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1C9C0630">
      <w:numFmt w:val="bullet"/>
      <w:lvlText w:val="•"/>
      <w:lvlJc w:val="left"/>
      <w:pPr>
        <w:ind w:left="1194" w:hanging="144"/>
      </w:pPr>
      <w:rPr>
        <w:rFonts w:hint="default"/>
        <w:lang w:val="ru-RU" w:eastAsia="en-US" w:bidi="ar-SA"/>
      </w:rPr>
    </w:lvl>
    <w:lvl w:ilvl="2" w:tplc="9F8E7C0E">
      <w:numFmt w:val="bullet"/>
      <w:lvlText w:val="•"/>
      <w:lvlJc w:val="left"/>
      <w:pPr>
        <w:ind w:left="2168" w:hanging="144"/>
      </w:pPr>
      <w:rPr>
        <w:rFonts w:hint="default"/>
        <w:lang w:val="ru-RU" w:eastAsia="en-US" w:bidi="ar-SA"/>
      </w:rPr>
    </w:lvl>
    <w:lvl w:ilvl="3" w:tplc="B56C9FE2">
      <w:numFmt w:val="bullet"/>
      <w:lvlText w:val="•"/>
      <w:lvlJc w:val="left"/>
      <w:pPr>
        <w:ind w:left="3143" w:hanging="144"/>
      </w:pPr>
      <w:rPr>
        <w:rFonts w:hint="default"/>
        <w:lang w:val="ru-RU" w:eastAsia="en-US" w:bidi="ar-SA"/>
      </w:rPr>
    </w:lvl>
    <w:lvl w:ilvl="4" w:tplc="07BE42A0">
      <w:numFmt w:val="bullet"/>
      <w:lvlText w:val="•"/>
      <w:lvlJc w:val="left"/>
      <w:pPr>
        <w:ind w:left="4117" w:hanging="144"/>
      </w:pPr>
      <w:rPr>
        <w:rFonts w:hint="default"/>
        <w:lang w:val="ru-RU" w:eastAsia="en-US" w:bidi="ar-SA"/>
      </w:rPr>
    </w:lvl>
    <w:lvl w:ilvl="5" w:tplc="55646A6A">
      <w:numFmt w:val="bullet"/>
      <w:lvlText w:val="•"/>
      <w:lvlJc w:val="left"/>
      <w:pPr>
        <w:ind w:left="5092" w:hanging="144"/>
      </w:pPr>
      <w:rPr>
        <w:rFonts w:hint="default"/>
        <w:lang w:val="ru-RU" w:eastAsia="en-US" w:bidi="ar-SA"/>
      </w:rPr>
    </w:lvl>
    <w:lvl w:ilvl="6" w:tplc="E9C4BEA8">
      <w:numFmt w:val="bullet"/>
      <w:lvlText w:val="•"/>
      <w:lvlJc w:val="left"/>
      <w:pPr>
        <w:ind w:left="6066" w:hanging="144"/>
      </w:pPr>
      <w:rPr>
        <w:rFonts w:hint="default"/>
        <w:lang w:val="ru-RU" w:eastAsia="en-US" w:bidi="ar-SA"/>
      </w:rPr>
    </w:lvl>
    <w:lvl w:ilvl="7" w:tplc="BD96CCC4">
      <w:numFmt w:val="bullet"/>
      <w:lvlText w:val="•"/>
      <w:lvlJc w:val="left"/>
      <w:pPr>
        <w:ind w:left="7040" w:hanging="144"/>
      </w:pPr>
      <w:rPr>
        <w:rFonts w:hint="default"/>
        <w:lang w:val="ru-RU" w:eastAsia="en-US" w:bidi="ar-SA"/>
      </w:rPr>
    </w:lvl>
    <w:lvl w:ilvl="8" w:tplc="FEFA8230">
      <w:numFmt w:val="bullet"/>
      <w:lvlText w:val="•"/>
      <w:lvlJc w:val="left"/>
      <w:pPr>
        <w:ind w:left="8015" w:hanging="144"/>
      </w:pPr>
      <w:rPr>
        <w:rFonts w:hint="default"/>
        <w:lang w:val="ru-RU" w:eastAsia="en-US" w:bidi="ar-SA"/>
      </w:rPr>
    </w:lvl>
  </w:abstractNum>
  <w:abstractNum w:abstractNumId="9">
    <w:nsid w:val="3BCB088A"/>
    <w:multiLevelType w:val="hybridMultilevel"/>
    <w:tmpl w:val="6D8C196C"/>
    <w:lvl w:ilvl="0" w:tplc="A49A42D2">
      <w:numFmt w:val="bullet"/>
      <w:lvlText w:val=""/>
      <w:lvlJc w:val="left"/>
      <w:pPr>
        <w:ind w:left="941" w:hanging="34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BB627E0">
      <w:numFmt w:val="bullet"/>
      <w:lvlText w:val="•"/>
      <w:lvlJc w:val="left"/>
      <w:pPr>
        <w:ind w:left="1842" w:hanging="347"/>
      </w:pPr>
      <w:rPr>
        <w:rFonts w:hint="default"/>
        <w:lang w:val="ru-RU" w:eastAsia="en-US" w:bidi="ar-SA"/>
      </w:rPr>
    </w:lvl>
    <w:lvl w:ilvl="2" w:tplc="015453A2">
      <w:numFmt w:val="bullet"/>
      <w:lvlText w:val="•"/>
      <w:lvlJc w:val="left"/>
      <w:pPr>
        <w:ind w:left="2744" w:hanging="347"/>
      </w:pPr>
      <w:rPr>
        <w:rFonts w:hint="default"/>
        <w:lang w:val="ru-RU" w:eastAsia="en-US" w:bidi="ar-SA"/>
      </w:rPr>
    </w:lvl>
    <w:lvl w:ilvl="3" w:tplc="07BABACC">
      <w:numFmt w:val="bullet"/>
      <w:lvlText w:val="•"/>
      <w:lvlJc w:val="left"/>
      <w:pPr>
        <w:ind w:left="3647" w:hanging="347"/>
      </w:pPr>
      <w:rPr>
        <w:rFonts w:hint="default"/>
        <w:lang w:val="ru-RU" w:eastAsia="en-US" w:bidi="ar-SA"/>
      </w:rPr>
    </w:lvl>
    <w:lvl w:ilvl="4" w:tplc="9E0472AC">
      <w:numFmt w:val="bullet"/>
      <w:lvlText w:val="•"/>
      <w:lvlJc w:val="left"/>
      <w:pPr>
        <w:ind w:left="4549" w:hanging="347"/>
      </w:pPr>
      <w:rPr>
        <w:rFonts w:hint="default"/>
        <w:lang w:val="ru-RU" w:eastAsia="en-US" w:bidi="ar-SA"/>
      </w:rPr>
    </w:lvl>
    <w:lvl w:ilvl="5" w:tplc="977866F8">
      <w:numFmt w:val="bullet"/>
      <w:lvlText w:val="•"/>
      <w:lvlJc w:val="left"/>
      <w:pPr>
        <w:ind w:left="5452" w:hanging="347"/>
      </w:pPr>
      <w:rPr>
        <w:rFonts w:hint="default"/>
        <w:lang w:val="ru-RU" w:eastAsia="en-US" w:bidi="ar-SA"/>
      </w:rPr>
    </w:lvl>
    <w:lvl w:ilvl="6" w:tplc="D0561512">
      <w:numFmt w:val="bullet"/>
      <w:lvlText w:val="•"/>
      <w:lvlJc w:val="left"/>
      <w:pPr>
        <w:ind w:left="6354" w:hanging="347"/>
      </w:pPr>
      <w:rPr>
        <w:rFonts w:hint="default"/>
        <w:lang w:val="ru-RU" w:eastAsia="en-US" w:bidi="ar-SA"/>
      </w:rPr>
    </w:lvl>
    <w:lvl w:ilvl="7" w:tplc="9BC43734">
      <w:numFmt w:val="bullet"/>
      <w:lvlText w:val="•"/>
      <w:lvlJc w:val="left"/>
      <w:pPr>
        <w:ind w:left="7256" w:hanging="347"/>
      </w:pPr>
      <w:rPr>
        <w:rFonts w:hint="default"/>
        <w:lang w:val="ru-RU" w:eastAsia="en-US" w:bidi="ar-SA"/>
      </w:rPr>
    </w:lvl>
    <w:lvl w:ilvl="8" w:tplc="57326DF0">
      <w:numFmt w:val="bullet"/>
      <w:lvlText w:val="•"/>
      <w:lvlJc w:val="left"/>
      <w:pPr>
        <w:ind w:left="8159" w:hanging="347"/>
      </w:pPr>
      <w:rPr>
        <w:rFonts w:hint="default"/>
        <w:lang w:val="ru-RU" w:eastAsia="en-US" w:bidi="ar-SA"/>
      </w:rPr>
    </w:lvl>
  </w:abstractNum>
  <w:abstractNum w:abstractNumId="10">
    <w:nsid w:val="49F504DE"/>
    <w:multiLevelType w:val="hybridMultilevel"/>
    <w:tmpl w:val="AD9A9FB8"/>
    <w:lvl w:ilvl="0" w:tplc="E1B4692E">
      <w:numFmt w:val="bullet"/>
      <w:lvlText w:val=""/>
      <w:lvlJc w:val="left"/>
      <w:pPr>
        <w:ind w:left="941" w:hanging="34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0EC32BE">
      <w:numFmt w:val="bullet"/>
      <w:lvlText w:val="•"/>
      <w:lvlJc w:val="left"/>
      <w:pPr>
        <w:ind w:left="1842" w:hanging="347"/>
      </w:pPr>
      <w:rPr>
        <w:rFonts w:hint="default"/>
        <w:lang w:val="ru-RU" w:eastAsia="en-US" w:bidi="ar-SA"/>
      </w:rPr>
    </w:lvl>
    <w:lvl w:ilvl="2" w:tplc="03A8B202">
      <w:numFmt w:val="bullet"/>
      <w:lvlText w:val="•"/>
      <w:lvlJc w:val="left"/>
      <w:pPr>
        <w:ind w:left="2744" w:hanging="347"/>
      </w:pPr>
      <w:rPr>
        <w:rFonts w:hint="default"/>
        <w:lang w:val="ru-RU" w:eastAsia="en-US" w:bidi="ar-SA"/>
      </w:rPr>
    </w:lvl>
    <w:lvl w:ilvl="3" w:tplc="693A70B6">
      <w:numFmt w:val="bullet"/>
      <w:lvlText w:val="•"/>
      <w:lvlJc w:val="left"/>
      <w:pPr>
        <w:ind w:left="3647" w:hanging="347"/>
      </w:pPr>
      <w:rPr>
        <w:rFonts w:hint="default"/>
        <w:lang w:val="ru-RU" w:eastAsia="en-US" w:bidi="ar-SA"/>
      </w:rPr>
    </w:lvl>
    <w:lvl w:ilvl="4" w:tplc="8DBC01D8">
      <w:numFmt w:val="bullet"/>
      <w:lvlText w:val="•"/>
      <w:lvlJc w:val="left"/>
      <w:pPr>
        <w:ind w:left="4549" w:hanging="347"/>
      </w:pPr>
      <w:rPr>
        <w:rFonts w:hint="default"/>
        <w:lang w:val="ru-RU" w:eastAsia="en-US" w:bidi="ar-SA"/>
      </w:rPr>
    </w:lvl>
    <w:lvl w:ilvl="5" w:tplc="2FB0E1B8">
      <w:numFmt w:val="bullet"/>
      <w:lvlText w:val="•"/>
      <w:lvlJc w:val="left"/>
      <w:pPr>
        <w:ind w:left="5452" w:hanging="347"/>
      </w:pPr>
      <w:rPr>
        <w:rFonts w:hint="default"/>
        <w:lang w:val="ru-RU" w:eastAsia="en-US" w:bidi="ar-SA"/>
      </w:rPr>
    </w:lvl>
    <w:lvl w:ilvl="6" w:tplc="D856DADA">
      <w:numFmt w:val="bullet"/>
      <w:lvlText w:val="•"/>
      <w:lvlJc w:val="left"/>
      <w:pPr>
        <w:ind w:left="6354" w:hanging="347"/>
      </w:pPr>
      <w:rPr>
        <w:rFonts w:hint="default"/>
        <w:lang w:val="ru-RU" w:eastAsia="en-US" w:bidi="ar-SA"/>
      </w:rPr>
    </w:lvl>
    <w:lvl w:ilvl="7" w:tplc="9D66DDCE">
      <w:numFmt w:val="bullet"/>
      <w:lvlText w:val="•"/>
      <w:lvlJc w:val="left"/>
      <w:pPr>
        <w:ind w:left="7256" w:hanging="347"/>
      </w:pPr>
      <w:rPr>
        <w:rFonts w:hint="default"/>
        <w:lang w:val="ru-RU" w:eastAsia="en-US" w:bidi="ar-SA"/>
      </w:rPr>
    </w:lvl>
    <w:lvl w:ilvl="8" w:tplc="BF268B4C">
      <w:numFmt w:val="bullet"/>
      <w:lvlText w:val="•"/>
      <w:lvlJc w:val="left"/>
      <w:pPr>
        <w:ind w:left="8159" w:hanging="347"/>
      </w:pPr>
      <w:rPr>
        <w:rFonts w:hint="default"/>
        <w:lang w:val="ru-RU" w:eastAsia="en-US" w:bidi="ar-SA"/>
      </w:rPr>
    </w:lvl>
  </w:abstractNum>
  <w:abstractNum w:abstractNumId="11">
    <w:nsid w:val="4C2918E9"/>
    <w:multiLevelType w:val="multilevel"/>
    <w:tmpl w:val="45C87FEA"/>
    <w:lvl w:ilvl="0">
      <w:start w:val="1"/>
      <w:numFmt w:val="decimal"/>
      <w:lvlText w:val="%1."/>
      <w:lvlJc w:val="left"/>
      <w:pPr>
        <w:ind w:left="464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0" w:hanging="5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20" w:hanging="72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ind w:left="941" w:hanging="34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196" w:hanging="3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24" w:hanging="3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52" w:hanging="3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80" w:hanging="3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08" w:hanging="347"/>
      </w:pPr>
      <w:rPr>
        <w:rFonts w:hint="default"/>
        <w:lang w:val="ru-RU" w:eastAsia="en-US" w:bidi="ar-SA"/>
      </w:rPr>
    </w:lvl>
  </w:abstractNum>
  <w:abstractNum w:abstractNumId="12">
    <w:nsid w:val="4C983172"/>
    <w:multiLevelType w:val="hybridMultilevel"/>
    <w:tmpl w:val="4B5A4182"/>
    <w:lvl w:ilvl="0" w:tplc="7870C3B0">
      <w:numFmt w:val="bullet"/>
      <w:lvlText w:val=""/>
      <w:lvlJc w:val="left"/>
      <w:pPr>
        <w:ind w:left="941" w:hanging="34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59AF51C">
      <w:numFmt w:val="bullet"/>
      <w:lvlText w:val="•"/>
      <w:lvlJc w:val="left"/>
      <w:pPr>
        <w:ind w:left="1842" w:hanging="347"/>
      </w:pPr>
      <w:rPr>
        <w:rFonts w:hint="default"/>
        <w:lang w:val="ru-RU" w:eastAsia="en-US" w:bidi="ar-SA"/>
      </w:rPr>
    </w:lvl>
    <w:lvl w:ilvl="2" w:tplc="F738DA7E">
      <w:numFmt w:val="bullet"/>
      <w:lvlText w:val="•"/>
      <w:lvlJc w:val="left"/>
      <w:pPr>
        <w:ind w:left="2744" w:hanging="347"/>
      </w:pPr>
      <w:rPr>
        <w:rFonts w:hint="default"/>
        <w:lang w:val="ru-RU" w:eastAsia="en-US" w:bidi="ar-SA"/>
      </w:rPr>
    </w:lvl>
    <w:lvl w:ilvl="3" w:tplc="AAA06442">
      <w:numFmt w:val="bullet"/>
      <w:lvlText w:val="•"/>
      <w:lvlJc w:val="left"/>
      <w:pPr>
        <w:ind w:left="3647" w:hanging="347"/>
      </w:pPr>
      <w:rPr>
        <w:rFonts w:hint="default"/>
        <w:lang w:val="ru-RU" w:eastAsia="en-US" w:bidi="ar-SA"/>
      </w:rPr>
    </w:lvl>
    <w:lvl w:ilvl="4" w:tplc="99F49522">
      <w:numFmt w:val="bullet"/>
      <w:lvlText w:val="•"/>
      <w:lvlJc w:val="left"/>
      <w:pPr>
        <w:ind w:left="4549" w:hanging="347"/>
      </w:pPr>
      <w:rPr>
        <w:rFonts w:hint="default"/>
        <w:lang w:val="ru-RU" w:eastAsia="en-US" w:bidi="ar-SA"/>
      </w:rPr>
    </w:lvl>
    <w:lvl w:ilvl="5" w:tplc="E3107A84">
      <w:numFmt w:val="bullet"/>
      <w:lvlText w:val="•"/>
      <w:lvlJc w:val="left"/>
      <w:pPr>
        <w:ind w:left="5452" w:hanging="347"/>
      </w:pPr>
      <w:rPr>
        <w:rFonts w:hint="default"/>
        <w:lang w:val="ru-RU" w:eastAsia="en-US" w:bidi="ar-SA"/>
      </w:rPr>
    </w:lvl>
    <w:lvl w:ilvl="6" w:tplc="A6A0F0AA">
      <w:numFmt w:val="bullet"/>
      <w:lvlText w:val="•"/>
      <w:lvlJc w:val="left"/>
      <w:pPr>
        <w:ind w:left="6354" w:hanging="347"/>
      </w:pPr>
      <w:rPr>
        <w:rFonts w:hint="default"/>
        <w:lang w:val="ru-RU" w:eastAsia="en-US" w:bidi="ar-SA"/>
      </w:rPr>
    </w:lvl>
    <w:lvl w:ilvl="7" w:tplc="2F369FE2">
      <w:numFmt w:val="bullet"/>
      <w:lvlText w:val="•"/>
      <w:lvlJc w:val="left"/>
      <w:pPr>
        <w:ind w:left="7256" w:hanging="347"/>
      </w:pPr>
      <w:rPr>
        <w:rFonts w:hint="default"/>
        <w:lang w:val="ru-RU" w:eastAsia="en-US" w:bidi="ar-SA"/>
      </w:rPr>
    </w:lvl>
    <w:lvl w:ilvl="8" w:tplc="115676E6">
      <w:numFmt w:val="bullet"/>
      <w:lvlText w:val="•"/>
      <w:lvlJc w:val="left"/>
      <w:pPr>
        <w:ind w:left="8159" w:hanging="347"/>
      </w:pPr>
      <w:rPr>
        <w:rFonts w:hint="default"/>
        <w:lang w:val="ru-RU" w:eastAsia="en-US" w:bidi="ar-SA"/>
      </w:rPr>
    </w:lvl>
  </w:abstractNum>
  <w:abstractNum w:abstractNumId="13">
    <w:nsid w:val="6CBC3EDB"/>
    <w:multiLevelType w:val="hybridMultilevel"/>
    <w:tmpl w:val="5066D362"/>
    <w:lvl w:ilvl="0" w:tplc="E4CAA6E0">
      <w:numFmt w:val="bullet"/>
      <w:lvlText w:val=""/>
      <w:lvlJc w:val="left"/>
      <w:pPr>
        <w:ind w:left="941" w:hanging="34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2D4F4FC">
      <w:numFmt w:val="bullet"/>
      <w:lvlText w:val="•"/>
      <w:lvlJc w:val="left"/>
      <w:pPr>
        <w:ind w:left="1842" w:hanging="347"/>
      </w:pPr>
      <w:rPr>
        <w:rFonts w:hint="default"/>
        <w:lang w:val="ru-RU" w:eastAsia="en-US" w:bidi="ar-SA"/>
      </w:rPr>
    </w:lvl>
    <w:lvl w:ilvl="2" w:tplc="2756682E">
      <w:numFmt w:val="bullet"/>
      <w:lvlText w:val="•"/>
      <w:lvlJc w:val="left"/>
      <w:pPr>
        <w:ind w:left="2744" w:hanging="347"/>
      </w:pPr>
      <w:rPr>
        <w:rFonts w:hint="default"/>
        <w:lang w:val="ru-RU" w:eastAsia="en-US" w:bidi="ar-SA"/>
      </w:rPr>
    </w:lvl>
    <w:lvl w:ilvl="3" w:tplc="3864A13A">
      <w:numFmt w:val="bullet"/>
      <w:lvlText w:val="•"/>
      <w:lvlJc w:val="left"/>
      <w:pPr>
        <w:ind w:left="3647" w:hanging="347"/>
      </w:pPr>
      <w:rPr>
        <w:rFonts w:hint="default"/>
        <w:lang w:val="ru-RU" w:eastAsia="en-US" w:bidi="ar-SA"/>
      </w:rPr>
    </w:lvl>
    <w:lvl w:ilvl="4" w:tplc="AAECA7AE">
      <w:numFmt w:val="bullet"/>
      <w:lvlText w:val="•"/>
      <w:lvlJc w:val="left"/>
      <w:pPr>
        <w:ind w:left="4549" w:hanging="347"/>
      </w:pPr>
      <w:rPr>
        <w:rFonts w:hint="default"/>
        <w:lang w:val="ru-RU" w:eastAsia="en-US" w:bidi="ar-SA"/>
      </w:rPr>
    </w:lvl>
    <w:lvl w:ilvl="5" w:tplc="56BE432C">
      <w:numFmt w:val="bullet"/>
      <w:lvlText w:val="•"/>
      <w:lvlJc w:val="left"/>
      <w:pPr>
        <w:ind w:left="5452" w:hanging="347"/>
      </w:pPr>
      <w:rPr>
        <w:rFonts w:hint="default"/>
        <w:lang w:val="ru-RU" w:eastAsia="en-US" w:bidi="ar-SA"/>
      </w:rPr>
    </w:lvl>
    <w:lvl w:ilvl="6" w:tplc="5DA2A42E">
      <w:numFmt w:val="bullet"/>
      <w:lvlText w:val="•"/>
      <w:lvlJc w:val="left"/>
      <w:pPr>
        <w:ind w:left="6354" w:hanging="347"/>
      </w:pPr>
      <w:rPr>
        <w:rFonts w:hint="default"/>
        <w:lang w:val="ru-RU" w:eastAsia="en-US" w:bidi="ar-SA"/>
      </w:rPr>
    </w:lvl>
    <w:lvl w:ilvl="7" w:tplc="17742F08">
      <w:numFmt w:val="bullet"/>
      <w:lvlText w:val="•"/>
      <w:lvlJc w:val="left"/>
      <w:pPr>
        <w:ind w:left="7256" w:hanging="347"/>
      </w:pPr>
      <w:rPr>
        <w:rFonts w:hint="default"/>
        <w:lang w:val="ru-RU" w:eastAsia="en-US" w:bidi="ar-SA"/>
      </w:rPr>
    </w:lvl>
    <w:lvl w:ilvl="8" w:tplc="AEC2C5D8">
      <w:numFmt w:val="bullet"/>
      <w:lvlText w:val="•"/>
      <w:lvlJc w:val="left"/>
      <w:pPr>
        <w:ind w:left="8159" w:hanging="347"/>
      </w:pPr>
      <w:rPr>
        <w:rFonts w:hint="default"/>
        <w:lang w:val="ru-RU" w:eastAsia="en-US" w:bidi="ar-SA"/>
      </w:rPr>
    </w:lvl>
  </w:abstractNum>
  <w:abstractNum w:abstractNumId="14">
    <w:nsid w:val="7A600368"/>
    <w:multiLevelType w:val="hybridMultilevel"/>
    <w:tmpl w:val="91CE124A"/>
    <w:lvl w:ilvl="0" w:tplc="F454CDE4">
      <w:numFmt w:val="bullet"/>
      <w:lvlText w:val="•"/>
      <w:lvlJc w:val="left"/>
      <w:pPr>
        <w:ind w:left="941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0FCAB64">
      <w:numFmt w:val="bullet"/>
      <w:lvlText w:val="•"/>
      <w:lvlJc w:val="left"/>
      <w:pPr>
        <w:ind w:left="1842" w:hanging="361"/>
      </w:pPr>
      <w:rPr>
        <w:rFonts w:hint="default"/>
        <w:lang w:val="ru-RU" w:eastAsia="en-US" w:bidi="ar-SA"/>
      </w:rPr>
    </w:lvl>
    <w:lvl w:ilvl="2" w:tplc="B41AE1F2">
      <w:numFmt w:val="bullet"/>
      <w:lvlText w:val="•"/>
      <w:lvlJc w:val="left"/>
      <w:pPr>
        <w:ind w:left="2744" w:hanging="361"/>
      </w:pPr>
      <w:rPr>
        <w:rFonts w:hint="default"/>
        <w:lang w:val="ru-RU" w:eastAsia="en-US" w:bidi="ar-SA"/>
      </w:rPr>
    </w:lvl>
    <w:lvl w:ilvl="3" w:tplc="C3481DF2">
      <w:numFmt w:val="bullet"/>
      <w:lvlText w:val="•"/>
      <w:lvlJc w:val="left"/>
      <w:pPr>
        <w:ind w:left="3647" w:hanging="361"/>
      </w:pPr>
      <w:rPr>
        <w:rFonts w:hint="default"/>
        <w:lang w:val="ru-RU" w:eastAsia="en-US" w:bidi="ar-SA"/>
      </w:rPr>
    </w:lvl>
    <w:lvl w:ilvl="4" w:tplc="4FF61908">
      <w:numFmt w:val="bullet"/>
      <w:lvlText w:val="•"/>
      <w:lvlJc w:val="left"/>
      <w:pPr>
        <w:ind w:left="4549" w:hanging="361"/>
      </w:pPr>
      <w:rPr>
        <w:rFonts w:hint="default"/>
        <w:lang w:val="ru-RU" w:eastAsia="en-US" w:bidi="ar-SA"/>
      </w:rPr>
    </w:lvl>
    <w:lvl w:ilvl="5" w:tplc="CEC27CC4">
      <w:numFmt w:val="bullet"/>
      <w:lvlText w:val="•"/>
      <w:lvlJc w:val="left"/>
      <w:pPr>
        <w:ind w:left="5452" w:hanging="361"/>
      </w:pPr>
      <w:rPr>
        <w:rFonts w:hint="default"/>
        <w:lang w:val="ru-RU" w:eastAsia="en-US" w:bidi="ar-SA"/>
      </w:rPr>
    </w:lvl>
    <w:lvl w:ilvl="6" w:tplc="EC96F830">
      <w:numFmt w:val="bullet"/>
      <w:lvlText w:val="•"/>
      <w:lvlJc w:val="left"/>
      <w:pPr>
        <w:ind w:left="6354" w:hanging="361"/>
      </w:pPr>
      <w:rPr>
        <w:rFonts w:hint="default"/>
        <w:lang w:val="ru-RU" w:eastAsia="en-US" w:bidi="ar-SA"/>
      </w:rPr>
    </w:lvl>
    <w:lvl w:ilvl="7" w:tplc="11D0B420">
      <w:numFmt w:val="bullet"/>
      <w:lvlText w:val="•"/>
      <w:lvlJc w:val="left"/>
      <w:pPr>
        <w:ind w:left="7256" w:hanging="361"/>
      </w:pPr>
      <w:rPr>
        <w:rFonts w:hint="default"/>
        <w:lang w:val="ru-RU" w:eastAsia="en-US" w:bidi="ar-SA"/>
      </w:rPr>
    </w:lvl>
    <w:lvl w:ilvl="8" w:tplc="9C32D290">
      <w:numFmt w:val="bullet"/>
      <w:lvlText w:val="•"/>
      <w:lvlJc w:val="left"/>
      <w:pPr>
        <w:ind w:left="8159" w:hanging="361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10"/>
  </w:num>
  <w:num w:numId="3">
    <w:abstractNumId w:val="6"/>
  </w:num>
  <w:num w:numId="4">
    <w:abstractNumId w:val="7"/>
  </w:num>
  <w:num w:numId="5">
    <w:abstractNumId w:val="12"/>
  </w:num>
  <w:num w:numId="6">
    <w:abstractNumId w:val="13"/>
  </w:num>
  <w:num w:numId="7">
    <w:abstractNumId w:val="9"/>
  </w:num>
  <w:num w:numId="8">
    <w:abstractNumId w:val="2"/>
  </w:num>
  <w:num w:numId="9">
    <w:abstractNumId w:val="0"/>
  </w:num>
  <w:num w:numId="10">
    <w:abstractNumId w:val="5"/>
  </w:num>
  <w:num w:numId="11">
    <w:abstractNumId w:val="3"/>
  </w:num>
  <w:num w:numId="12">
    <w:abstractNumId w:val="14"/>
  </w:num>
  <w:num w:numId="13">
    <w:abstractNumId w:val="8"/>
  </w:num>
  <w:num w:numId="14">
    <w:abstractNumId w:val="1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191"/>
    <w:rsid w:val="00177191"/>
    <w:rsid w:val="00762461"/>
    <w:rsid w:val="00785DB7"/>
    <w:rsid w:val="007E028F"/>
    <w:rsid w:val="008B17DD"/>
    <w:rsid w:val="00A15F45"/>
    <w:rsid w:val="00BB1F0F"/>
    <w:rsid w:val="00D209BD"/>
    <w:rsid w:val="00D20A1E"/>
    <w:rsid w:val="00D70466"/>
    <w:rsid w:val="00EF7094"/>
    <w:rsid w:val="00F07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5" w:lineRule="exact"/>
      <w:ind w:left="465" w:hanging="246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0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2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 Spacing"/>
    <w:link w:val="a6"/>
    <w:uiPriority w:val="1"/>
    <w:qFormat/>
    <w:rsid w:val="00785DB7"/>
    <w:pPr>
      <w:adjustRightInd w:val="0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6">
    <w:name w:val="Без интервала Знак"/>
    <w:link w:val="a5"/>
    <w:uiPriority w:val="1"/>
    <w:locked/>
    <w:rsid w:val="00785DB7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styleId="a7">
    <w:name w:val="Hyperlink"/>
    <w:rsid w:val="00D20A1E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8B17D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B17DD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5" w:lineRule="exact"/>
      <w:ind w:left="465" w:hanging="246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0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2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 Spacing"/>
    <w:link w:val="a6"/>
    <w:uiPriority w:val="1"/>
    <w:qFormat/>
    <w:rsid w:val="00785DB7"/>
    <w:pPr>
      <w:adjustRightInd w:val="0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6">
    <w:name w:val="Без интервала Знак"/>
    <w:link w:val="a5"/>
    <w:uiPriority w:val="1"/>
    <w:locked/>
    <w:rsid w:val="00785DB7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styleId="a7">
    <w:name w:val="Hyperlink"/>
    <w:rsid w:val="00D20A1E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8B17D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B17D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hrana-tryda.com/node/1907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5F409E-C3E9-497D-B335-21A460217A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17</Pages>
  <Words>7825</Words>
  <Characters>44605</Characters>
  <Application>Microsoft Office Word</Application>
  <DocSecurity>0</DocSecurity>
  <Lines>371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Обучонок1</dc:creator>
  <cp:lastModifiedBy>HPC</cp:lastModifiedBy>
  <cp:revision>10</cp:revision>
  <dcterms:created xsi:type="dcterms:W3CDTF">2023-03-31T19:20:00Z</dcterms:created>
  <dcterms:modified xsi:type="dcterms:W3CDTF">2023-04-06T07:53:00Z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2023-03-31T00:00:00Z</vt:filetime>
  </property>
  <property fmtid="{D5CDD505-2E9C-101B-9397-08002B2CF9AE}" pid="5" name="Producer">
    <vt:lpwstr>www.ilovepdf.com</vt:lpwstr>
  </property>
</Properties>
</file>