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108" w:rsidRPr="00B9174D" w:rsidRDefault="005C7108" w:rsidP="005C7108">
      <w:pPr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</w:t>
      </w:r>
      <w:r w:rsidRPr="00B9174D">
        <w:rPr>
          <w:rFonts w:ascii="Times New Roman" w:hAnsi="Times New Roman"/>
        </w:rPr>
        <w:t>Приложение к Образовательной программе</w:t>
      </w:r>
    </w:p>
    <w:p w:rsidR="005C7108" w:rsidRPr="00036C4D" w:rsidRDefault="005C7108" w:rsidP="005C7108">
      <w:pPr>
        <w:spacing w:line="240" w:lineRule="auto"/>
        <w:jc w:val="right"/>
        <w:rPr>
          <w:rFonts w:ascii="Times New Roman" w:eastAsia="Lucida Grande CY" w:hAnsi="Times New Roman"/>
        </w:rPr>
      </w:pPr>
      <w:r w:rsidRPr="00B9174D">
        <w:rPr>
          <w:rFonts w:ascii="Times New Roman" w:hAnsi="Times New Roman"/>
        </w:rPr>
        <w:t xml:space="preserve">                      МАУ </w:t>
      </w:r>
      <w:proofErr w:type="gramStart"/>
      <w:r w:rsidRPr="00B9174D">
        <w:rPr>
          <w:rFonts w:ascii="Times New Roman" w:hAnsi="Times New Roman"/>
        </w:rPr>
        <w:t>ДО</w:t>
      </w:r>
      <w:proofErr w:type="gramEnd"/>
      <w:r w:rsidRPr="00B9174D">
        <w:rPr>
          <w:rFonts w:ascii="Times New Roman" w:hAnsi="Times New Roman"/>
        </w:rPr>
        <w:t xml:space="preserve"> «</w:t>
      </w:r>
      <w:proofErr w:type="gramStart"/>
      <w:r w:rsidRPr="00B9174D">
        <w:rPr>
          <w:rFonts w:ascii="Times New Roman" w:hAnsi="Times New Roman"/>
        </w:rPr>
        <w:t>Детская</w:t>
      </w:r>
      <w:proofErr w:type="gramEnd"/>
      <w:r w:rsidRPr="00B9174D">
        <w:rPr>
          <w:rFonts w:ascii="Times New Roman" w:hAnsi="Times New Roman"/>
        </w:rPr>
        <w:t xml:space="preserve"> художественная школа №1»НМР РТ</w:t>
      </w:r>
    </w:p>
    <w:p w:rsidR="005C7108" w:rsidRPr="006653F9" w:rsidRDefault="005C7108" w:rsidP="005C7108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6653F9">
        <w:rPr>
          <w:rFonts w:ascii="Times New Roman" w:eastAsia="Times New Roman" w:hAnsi="Times New Roman"/>
          <w:b/>
          <w:sz w:val="28"/>
          <w:szCs w:val="28"/>
        </w:rPr>
        <w:t xml:space="preserve">УЧЕБНЫЙ </w:t>
      </w:r>
      <w:r>
        <w:rPr>
          <w:rFonts w:ascii="Times New Roman" w:eastAsia="Times New Roman" w:hAnsi="Times New Roman"/>
          <w:b/>
          <w:sz w:val="28"/>
          <w:szCs w:val="28"/>
        </w:rPr>
        <w:t>ГРАФИК</w:t>
      </w:r>
    </w:p>
    <w:p w:rsidR="005C7108" w:rsidRPr="006653F9" w:rsidRDefault="00376325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по дополнительной предпрофессиональной  образовательной  программе</w:t>
      </w:r>
    </w:p>
    <w:p w:rsidR="005C7108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653F9">
        <w:rPr>
          <w:rFonts w:ascii="Times New Roman" w:eastAsia="Times New Roman" w:hAnsi="Times New Roman"/>
          <w:b/>
          <w:sz w:val="24"/>
          <w:szCs w:val="24"/>
        </w:rPr>
        <w:t xml:space="preserve"> «</w:t>
      </w:r>
      <w:r>
        <w:rPr>
          <w:rFonts w:ascii="Times New Roman" w:eastAsia="Times New Roman" w:hAnsi="Times New Roman"/>
          <w:b/>
          <w:sz w:val="24"/>
          <w:szCs w:val="24"/>
        </w:rPr>
        <w:t>Живопись</w:t>
      </w:r>
      <w:r w:rsidRPr="006653F9">
        <w:rPr>
          <w:rFonts w:ascii="Times New Roman" w:eastAsia="Times New Roman" w:hAnsi="Times New Roman"/>
          <w:b/>
          <w:sz w:val="24"/>
          <w:szCs w:val="24"/>
        </w:rPr>
        <w:t>»</w:t>
      </w:r>
      <w:r w:rsidRPr="0056657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AF5F7C">
        <w:rPr>
          <w:rFonts w:ascii="Times New Roman" w:eastAsia="Times New Roman" w:hAnsi="Times New Roman"/>
          <w:b/>
          <w:sz w:val="24"/>
          <w:szCs w:val="24"/>
          <w:lang w:eastAsia="ru-RU"/>
        </w:rPr>
        <w:t>на  2019-2020</w:t>
      </w:r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уч</w:t>
      </w:r>
      <w:proofErr w:type="gram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.г</w:t>
      </w:r>
      <w:proofErr w:type="gramEnd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од</w:t>
      </w:r>
      <w:proofErr w:type="spellEnd"/>
    </w:p>
    <w:p w:rsidR="005C7108" w:rsidRPr="007B39A3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157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5A0"/>
      </w:tblPr>
      <w:tblGrid>
        <w:gridCol w:w="331"/>
        <w:gridCol w:w="1"/>
        <w:gridCol w:w="294"/>
        <w:gridCol w:w="370"/>
        <w:gridCol w:w="371"/>
        <w:gridCol w:w="275"/>
        <w:gridCol w:w="4"/>
        <w:gridCol w:w="273"/>
        <w:gridCol w:w="5"/>
        <w:gridCol w:w="333"/>
        <w:gridCol w:w="245"/>
        <w:gridCol w:w="238"/>
        <w:gridCol w:w="7"/>
        <w:gridCol w:w="8"/>
        <w:gridCol w:w="229"/>
        <w:gridCol w:w="8"/>
        <w:gridCol w:w="8"/>
        <w:gridCol w:w="237"/>
        <w:gridCol w:w="245"/>
        <w:gridCol w:w="245"/>
        <w:gridCol w:w="234"/>
        <w:gridCol w:w="11"/>
        <w:gridCol w:w="245"/>
        <w:gridCol w:w="244"/>
        <w:gridCol w:w="244"/>
        <w:gridCol w:w="205"/>
        <w:gridCol w:w="29"/>
        <w:gridCol w:w="11"/>
        <w:gridCol w:w="16"/>
        <w:gridCol w:w="217"/>
        <w:gridCol w:w="11"/>
        <w:gridCol w:w="18"/>
        <w:gridCol w:w="226"/>
        <w:gridCol w:w="20"/>
        <w:gridCol w:w="224"/>
        <w:gridCol w:w="234"/>
        <w:gridCol w:w="10"/>
        <w:gridCol w:w="234"/>
        <w:gridCol w:w="10"/>
        <w:gridCol w:w="244"/>
        <w:gridCol w:w="244"/>
        <w:gridCol w:w="235"/>
        <w:gridCol w:w="9"/>
        <w:gridCol w:w="235"/>
        <w:gridCol w:w="9"/>
        <w:gridCol w:w="244"/>
        <w:gridCol w:w="244"/>
        <w:gridCol w:w="245"/>
        <w:gridCol w:w="37"/>
        <w:gridCol w:w="199"/>
        <w:gridCol w:w="8"/>
        <w:gridCol w:w="39"/>
        <w:gridCol w:w="197"/>
        <w:gridCol w:w="8"/>
        <w:gridCol w:w="244"/>
        <w:gridCol w:w="244"/>
        <w:gridCol w:w="237"/>
        <w:gridCol w:w="7"/>
        <w:gridCol w:w="237"/>
        <w:gridCol w:w="7"/>
        <w:gridCol w:w="244"/>
        <w:gridCol w:w="244"/>
        <w:gridCol w:w="244"/>
        <w:gridCol w:w="239"/>
        <w:gridCol w:w="6"/>
        <w:gridCol w:w="14"/>
        <w:gridCol w:w="41"/>
        <w:gridCol w:w="189"/>
        <w:gridCol w:w="244"/>
        <w:gridCol w:w="244"/>
        <w:gridCol w:w="239"/>
        <w:gridCol w:w="5"/>
        <w:gridCol w:w="239"/>
        <w:gridCol w:w="5"/>
        <w:gridCol w:w="244"/>
        <w:gridCol w:w="244"/>
        <w:gridCol w:w="240"/>
        <w:gridCol w:w="4"/>
        <w:gridCol w:w="232"/>
        <w:gridCol w:w="4"/>
        <w:gridCol w:w="257"/>
        <w:gridCol w:w="244"/>
        <w:gridCol w:w="244"/>
        <w:gridCol w:w="229"/>
        <w:gridCol w:w="5"/>
        <w:gridCol w:w="2"/>
        <w:gridCol w:w="418"/>
        <w:gridCol w:w="6"/>
        <w:gridCol w:w="2"/>
        <w:gridCol w:w="415"/>
        <w:gridCol w:w="2"/>
        <w:gridCol w:w="423"/>
        <w:gridCol w:w="2"/>
        <w:gridCol w:w="282"/>
        <w:gridCol w:w="2"/>
        <w:gridCol w:w="281"/>
        <w:gridCol w:w="2"/>
        <w:gridCol w:w="426"/>
      </w:tblGrid>
      <w:tr w:rsidR="005C7108" w:rsidTr="00441442">
        <w:trPr>
          <w:trHeight w:val="433"/>
        </w:trPr>
        <w:tc>
          <w:tcPr>
            <w:tcW w:w="13487" w:type="dxa"/>
            <w:gridSpan w:val="8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ind w:left="-108"/>
              <w:jc w:val="center"/>
              <w:rPr>
                <w:b/>
              </w:rPr>
            </w:pPr>
            <w:r>
              <w:rPr>
                <w:b/>
              </w:rPr>
              <w:t xml:space="preserve"> График образовательного процесса</w:t>
            </w:r>
          </w:p>
        </w:tc>
        <w:tc>
          <w:tcPr>
            <w:tcW w:w="2263" w:type="dxa"/>
            <w:gridSpan w:val="13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jc w:val="center"/>
              <w:rPr>
                <w:sz w:val="16"/>
                <w:szCs w:val="16"/>
              </w:rPr>
            </w:pPr>
            <w:r w:rsidRPr="0071333F">
              <w:rPr>
                <w:sz w:val="16"/>
                <w:szCs w:val="16"/>
              </w:rPr>
              <w:t>Бюджет времени</w:t>
            </w:r>
            <w:r>
              <w:rPr>
                <w:sz w:val="16"/>
                <w:szCs w:val="16"/>
              </w:rPr>
              <w:t xml:space="preserve"> в неделях</w:t>
            </w:r>
          </w:p>
        </w:tc>
      </w:tr>
      <w:tr w:rsidR="005C7108" w:rsidTr="00441442">
        <w:trPr>
          <w:trHeight w:val="433"/>
        </w:trPr>
        <w:tc>
          <w:tcPr>
            <w:tcW w:w="491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jc w:val="center"/>
              <w:rPr>
                <w:b/>
              </w:rPr>
            </w:pPr>
            <w:r>
              <w:rPr>
                <w:b/>
              </w:rPr>
              <w:t>1 полугодие</w:t>
            </w:r>
          </w:p>
        </w:tc>
        <w:tc>
          <w:tcPr>
            <w:tcW w:w="5424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2025"/>
              </w:tabs>
              <w:rPr>
                <w:b/>
              </w:rPr>
            </w:pPr>
            <w:r>
              <w:rPr>
                <w:b/>
              </w:rPr>
              <w:tab/>
              <w:t>2 полугодие</w:t>
            </w:r>
          </w:p>
        </w:tc>
        <w:tc>
          <w:tcPr>
            <w:tcW w:w="31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180"/>
              </w:tabs>
              <w:rPr>
                <w:b/>
              </w:rPr>
            </w:pPr>
            <w:r>
              <w:rPr>
                <w:b/>
              </w:rPr>
              <w:tab/>
              <w:t>Летние каникулы</w:t>
            </w:r>
          </w:p>
        </w:tc>
        <w:tc>
          <w:tcPr>
            <w:tcW w:w="2263" w:type="dxa"/>
            <w:gridSpan w:val="13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rPr>
                <w:sz w:val="16"/>
                <w:szCs w:val="16"/>
              </w:rPr>
            </w:pPr>
          </w:p>
        </w:tc>
      </w:tr>
      <w:tr w:rsidR="005C7108" w:rsidTr="00441442">
        <w:trPr>
          <w:trHeight w:val="147"/>
        </w:trPr>
        <w:tc>
          <w:tcPr>
            <w:tcW w:w="331" w:type="dxa"/>
            <w:vMerge w:val="restart"/>
            <w:tcBorders>
              <w:top w:val="single" w:sz="4" w:space="0" w:color="000000"/>
              <w:lef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Классы</w:t>
            </w:r>
          </w:p>
        </w:tc>
        <w:tc>
          <w:tcPr>
            <w:tcW w:w="1311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Сентябрь</w:t>
            </w:r>
          </w:p>
        </w:tc>
        <w:tc>
          <w:tcPr>
            <w:tcW w:w="277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29.09 – 5.10</w:t>
            </w:r>
          </w:p>
        </w:tc>
        <w:tc>
          <w:tcPr>
            <w:tcW w:w="821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Октябрь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27.10 – 2.11</w:t>
            </w:r>
          </w:p>
        </w:tc>
        <w:tc>
          <w:tcPr>
            <w:tcW w:w="977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Ноябрь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Декабрь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29.12 – 4.01</w:t>
            </w:r>
          </w:p>
        </w:tc>
        <w:tc>
          <w:tcPr>
            <w:tcW w:w="733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Январь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26.01 – 1.02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Февраль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23.02 – 1.03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Март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30.03 – 5.04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Апрель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27.04. – 3.05</w:t>
            </w:r>
          </w:p>
        </w:tc>
        <w:tc>
          <w:tcPr>
            <w:tcW w:w="978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Май</w:t>
            </w:r>
          </w:p>
        </w:tc>
        <w:tc>
          <w:tcPr>
            <w:tcW w:w="977" w:type="dxa"/>
            <w:gridSpan w:val="7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Июнь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29.06 – 5.07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Июль</w:t>
            </w:r>
          </w:p>
        </w:tc>
        <w:tc>
          <w:tcPr>
            <w:tcW w:w="236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27.07 – 2.08</w:t>
            </w:r>
          </w:p>
        </w:tc>
        <w:tc>
          <w:tcPr>
            <w:tcW w:w="982" w:type="dxa"/>
            <w:gridSpan w:val="6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Август</w:t>
            </w:r>
          </w:p>
        </w:tc>
        <w:tc>
          <w:tcPr>
            <w:tcW w:w="426" w:type="dxa"/>
            <w:gridSpan w:val="3"/>
            <w:vMerge w:val="restart"/>
            <w:tcBorders>
              <w:top w:val="nil"/>
              <w:left w:val="single" w:sz="12" w:space="0" w:color="000000"/>
              <w:right w:val="single" w:sz="4" w:space="0" w:color="auto"/>
            </w:tcBorders>
            <w:textDirection w:val="btLr"/>
          </w:tcPr>
          <w:p w:rsidR="005C7108" w:rsidRPr="00FE083E" w:rsidRDefault="005C7108" w:rsidP="00441442">
            <w:pPr>
              <w:spacing w:after="0"/>
              <w:ind w:left="113" w:right="113"/>
              <w:jc w:val="center"/>
              <w:rPr>
                <w:b/>
              </w:rPr>
            </w:pPr>
            <w:r w:rsidRPr="009B236E">
              <w:rPr>
                <w:sz w:val="16"/>
                <w:szCs w:val="16"/>
              </w:rPr>
              <w:t xml:space="preserve">Учебные  </w:t>
            </w:r>
            <w:proofErr w:type="spellStart"/>
            <w:r>
              <w:rPr>
                <w:sz w:val="16"/>
                <w:szCs w:val="16"/>
              </w:rPr>
              <w:t>занятиязанятия</w:t>
            </w:r>
            <w:r>
              <w:t>ау</w:t>
            </w:r>
            <w:r w:rsidRPr="009F1E33">
              <w:t>диторные</w:t>
            </w:r>
            <w:proofErr w:type="spellEnd"/>
            <w:r w:rsidRPr="009F1E33">
              <w:t xml:space="preserve"> </w:t>
            </w:r>
            <w:r w:rsidRPr="00FE083E">
              <w:rPr>
                <w:b/>
              </w:rPr>
              <w:t>занятия</w:t>
            </w:r>
          </w:p>
        </w:tc>
        <w:tc>
          <w:tcPr>
            <w:tcW w:w="41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Каникулы</w:t>
            </w:r>
          </w:p>
        </w:tc>
        <w:tc>
          <w:tcPr>
            <w:tcW w:w="42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Промежуточная аттестация</w:t>
            </w:r>
          </w:p>
        </w:tc>
        <w:tc>
          <w:tcPr>
            <w:tcW w:w="284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итоговая</w:t>
            </w:r>
          </w:p>
        </w:tc>
        <w:tc>
          <w:tcPr>
            <w:tcW w:w="283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резерв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</w:t>
            </w:r>
          </w:p>
        </w:tc>
      </w:tr>
      <w:tr w:rsidR="005C7108" w:rsidTr="00441442">
        <w:trPr>
          <w:cantSplit/>
          <w:trHeight w:val="1757"/>
        </w:trPr>
        <w:tc>
          <w:tcPr>
            <w:tcW w:w="331" w:type="dxa"/>
            <w:gridSpan w:val="2"/>
            <w:vMerge/>
            <w:tcBorders>
              <w:left w:val="single" w:sz="4" w:space="0" w:color="auto"/>
              <w:bottom w:val="single" w:sz="8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93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369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370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78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77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32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5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 – 11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 – 18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 – 25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5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 – 29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 – 10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 – 17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 – 24</w:t>
            </w:r>
          </w:p>
        </w:tc>
        <w:tc>
          <w:tcPr>
            <w:tcW w:w="245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25 – 31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36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7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31</w:t>
            </w:r>
          </w:p>
        </w:tc>
        <w:tc>
          <w:tcPr>
            <w:tcW w:w="426" w:type="dxa"/>
            <w:gridSpan w:val="3"/>
            <w:vMerge/>
            <w:tcBorders>
              <w:left w:val="single" w:sz="12" w:space="0" w:color="000000"/>
              <w:bottom w:val="single" w:sz="8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7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4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3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52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40</w:t>
            </w:r>
          </w:p>
        </w:tc>
      </w:tr>
      <w:tr w:rsidR="005C7108" w:rsidTr="00441442">
        <w:trPr>
          <w:trHeight w:val="177"/>
        </w:trPr>
        <w:tc>
          <w:tcPr>
            <w:tcW w:w="332" w:type="dxa"/>
            <w:gridSpan w:val="2"/>
            <w:tcBorders>
              <w:left w:val="single" w:sz="4" w:space="0" w:color="auto"/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22" w:type="dxa"/>
            <w:gridSpan w:val="1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недель</w:t>
            </w:r>
          </w:p>
        </w:tc>
        <w:tc>
          <w:tcPr>
            <w:tcW w:w="245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66" w:type="dxa"/>
            <w:gridSpan w:val="12"/>
            <w:tcBorders>
              <w:bottom w:val="single" w:sz="4" w:space="0" w:color="000000"/>
            </w:tcBorders>
          </w:tcPr>
          <w:p w:rsidR="005C7108" w:rsidRPr="00AC0BCC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AC0BCC">
              <w:rPr>
                <w:sz w:val="16"/>
                <w:szCs w:val="16"/>
              </w:rPr>
              <w:t>8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ind w:right="-51"/>
              <w:rPr>
                <w:b/>
                <w:sz w:val="12"/>
                <w:szCs w:val="12"/>
              </w:rPr>
            </w:pPr>
          </w:p>
        </w:tc>
        <w:tc>
          <w:tcPr>
            <w:tcW w:w="246" w:type="dxa"/>
            <w:gridSpan w:val="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57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 недель</w:t>
            </w:r>
          </w:p>
        </w:tc>
        <w:tc>
          <w:tcPr>
            <w:tcW w:w="3106" w:type="dxa"/>
            <w:gridSpan w:val="17"/>
            <w:tcBorders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Pr="00AC0BCC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12-13</w:t>
            </w:r>
            <w:r w:rsidRPr="00AC0BCC">
              <w:rPr>
                <w:sz w:val="16"/>
                <w:szCs w:val="16"/>
              </w:rPr>
              <w:t xml:space="preserve"> недель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</w:tcPr>
          <w:p w:rsidR="005C7108" w:rsidRPr="009B236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 xml:space="preserve">69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4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245</w:t>
            </w:r>
          </w:p>
        </w:tc>
      </w:tr>
    </w:tbl>
    <w:tbl>
      <w:tblPr>
        <w:tblStyle w:val="a3"/>
        <w:tblpPr w:leftFromText="180" w:rightFromText="180" w:vertAnchor="text" w:horzAnchor="page" w:tblpX="586" w:tblpY="29"/>
        <w:tblW w:w="15998" w:type="dxa"/>
        <w:tblLayout w:type="fixed"/>
        <w:tblLook w:val="04A0"/>
      </w:tblPr>
      <w:tblGrid>
        <w:gridCol w:w="246"/>
        <w:gridCol w:w="15752"/>
      </w:tblGrid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Аудиторные занятия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=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Каникулы:31.10.2018-06.11.2018г.; 26.12.2018-08.01.2019г.; 23.03.2019-31.03.2019г.; 01.06.2019-31.08.2019г.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Промежуточная аттестация</w:t>
            </w:r>
          </w:p>
        </w:tc>
      </w:tr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р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Резерв учебного времени</w:t>
            </w:r>
          </w:p>
        </w:tc>
      </w:tr>
      <w:tr w:rsidR="005C7108" w:rsidTr="00441442">
        <w:trPr>
          <w:trHeight w:val="247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п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Пленэр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Итоговая аттестация</w:t>
            </w:r>
          </w:p>
        </w:tc>
      </w:tr>
    </w:tbl>
    <w:p w:rsidR="005C7108" w:rsidRPr="00316977" w:rsidRDefault="005C7108" w:rsidP="005C7108">
      <w:pPr>
        <w:tabs>
          <w:tab w:val="left" w:pos="1185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5F7C" w:rsidRDefault="005C7108" w:rsidP="005C7108">
      <w:pPr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</w:t>
      </w:r>
    </w:p>
    <w:p w:rsidR="00AF5F7C" w:rsidRDefault="00AF5F7C" w:rsidP="005C7108">
      <w:pPr>
        <w:spacing w:line="240" w:lineRule="auto"/>
        <w:jc w:val="center"/>
        <w:rPr>
          <w:rFonts w:ascii="Times New Roman" w:hAnsi="Times New Roman"/>
        </w:rPr>
      </w:pPr>
    </w:p>
    <w:p w:rsidR="005C7108" w:rsidRPr="00B9174D" w:rsidRDefault="005C7108" w:rsidP="00AF5F7C">
      <w:pPr>
        <w:spacing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</w:t>
      </w:r>
      <w:r w:rsidRPr="00B9174D">
        <w:rPr>
          <w:rFonts w:ascii="Times New Roman" w:hAnsi="Times New Roman"/>
        </w:rPr>
        <w:t>Приложение к Образовательной программе</w:t>
      </w:r>
    </w:p>
    <w:p w:rsidR="005C7108" w:rsidRPr="00036C4D" w:rsidRDefault="005C7108" w:rsidP="005C7108">
      <w:pPr>
        <w:spacing w:line="240" w:lineRule="auto"/>
        <w:jc w:val="right"/>
        <w:rPr>
          <w:rFonts w:ascii="Times New Roman" w:eastAsia="Lucida Grande CY" w:hAnsi="Times New Roman"/>
        </w:rPr>
      </w:pPr>
      <w:r w:rsidRPr="00B9174D">
        <w:rPr>
          <w:rFonts w:ascii="Times New Roman" w:hAnsi="Times New Roman"/>
        </w:rPr>
        <w:t xml:space="preserve">                      МАУ </w:t>
      </w:r>
      <w:proofErr w:type="gramStart"/>
      <w:r w:rsidRPr="00B9174D">
        <w:rPr>
          <w:rFonts w:ascii="Times New Roman" w:hAnsi="Times New Roman"/>
        </w:rPr>
        <w:t>ДО</w:t>
      </w:r>
      <w:proofErr w:type="gramEnd"/>
      <w:r w:rsidRPr="00B9174D">
        <w:rPr>
          <w:rFonts w:ascii="Times New Roman" w:hAnsi="Times New Roman"/>
        </w:rPr>
        <w:t xml:space="preserve"> «</w:t>
      </w:r>
      <w:proofErr w:type="gramStart"/>
      <w:r w:rsidRPr="00B9174D">
        <w:rPr>
          <w:rFonts w:ascii="Times New Roman" w:hAnsi="Times New Roman"/>
        </w:rPr>
        <w:t>Детская</w:t>
      </w:r>
      <w:proofErr w:type="gramEnd"/>
      <w:r w:rsidRPr="00B9174D">
        <w:rPr>
          <w:rFonts w:ascii="Times New Roman" w:hAnsi="Times New Roman"/>
        </w:rPr>
        <w:t xml:space="preserve"> художественная школа №1»НМР РТ</w:t>
      </w:r>
    </w:p>
    <w:p w:rsidR="005C7108" w:rsidRPr="006653F9" w:rsidRDefault="005C7108" w:rsidP="005C7108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6653F9">
        <w:rPr>
          <w:rFonts w:ascii="Times New Roman" w:eastAsia="Times New Roman" w:hAnsi="Times New Roman"/>
          <w:b/>
          <w:sz w:val="28"/>
          <w:szCs w:val="28"/>
        </w:rPr>
        <w:t xml:space="preserve">УЧЕБНЫЙ </w:t>
      </w:r>
      <w:r>
        <w:rPr>
          <w:rFonts w:ascii="Times New Roman" w:eastAsia="Times New Roman" w:hAnsi="Times New Roman"/>
          <w:b/>
          <w:sz w:val="28"/>
          <w:szCs w:val="28"/>
        </w:rPr>
        <w:t>ГРАФИК</w:t>
      </w:r>
    </w:p>
    <w:p w:rsidR="005C7108" w:rsidRPr="006653F9" w:rsidRDefault="00376325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по дополнительной</w:t>
      </w:r>
      <w:r w:rsidR="005C7108">
        <w:rPr>
          <w:rFonts w:ascii="Times New Roman" w:eastAsia="Times New Roman" w:hAnsi="Times New Roman"/>
          <w:b/>
          <w:sz w:val="24"/>
          <w:szCs w:val="24"/>
        </w:rPr>
        <w:t xml:space="preserve"> предпрофессиональ</w:t>
      </w:r>
      <w:r>
        <w:rPr>
          <w:rFonts w:ascii="Times New Roman" w:eastAsia="Times New Roman" w:hAnsi="Times New Roman"/>
          <w:b/>
          <w:sz w:val="24"/>
          <w:szCs w:val="24"/>
        </w:rPr>
        <w:t>ной  образовательной  программе</w:t>
      </w:r>
    </w:p>
    <w:p w:rsidR="005C7108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B39A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6653F9"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sz w:val="24"/>
          <w:szCs w:val="24"/>
        </w:rPr>
        <w:t>Дизайн</w:t>
      </w:r>
      <w:r w:rsidRPr="006653F9">
        <w:rPr>
          <w:rFonts w:ascii="Times New Roman" w:eastAsia="Times New Roman" w:hAnsi="Times New Roman"/>
          <w:b/>
          <w:sz w:val="24"/>
          <w:szCs w:val="24"/>
        </w:rPr>
        <w:t>»</w:t>
      </w:r>
      <w:r w:rsidRPr="0056657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AF5F7C">
        <w:rPr>
          <w:rFonts w:ascii="Times New Roman" w:eastAsia="Times New Roman" w:hAnsi="Times New Roman"/>
          <w:b/>
          <w:sz w:val="24"/>
          <w:szCs w:val="24"/>
          <w:lang w:eastAsia="ru-RU"/>
        </w:rPr>
        <w:t>на  2019-2020</w:t>
      </w:r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уч</w:t>
      </w:r>
      <w:proofErr w:type="gram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.г</w:t>
      </w:r>
      <w:proofErr w:type="gramEnd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од</w:t>
      </w:r>
      <w:proofErr w:type="spellEnd"/>
    </w:p>
    <w:p w:rsidR="005C7108" w:rsidRPr="007B39A3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157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5A0"/>
      </w:tblPr>
      <w:tblGrid>
        <w:gridCol w:w="331"/>
        <w:gridCol w:w="1"/>
        <w:gridCol w:w="294"/>
        <w:gridCol w:w="370"/>
        <w:gridCol w:w="371"/>
        <w:gridCol w:w="275"/>
        <w:gridCol w:w="4"/>
        <w:gridCol w:w="273"/>
        <w:gridCol w:w="5"/>
        <w:gridCol w:w="333"/>
        <w:gridCol w:w="245"/>
        <w:gridCol w:w="238"/>
        <w:gridCol w:w="7"/>
        <w:gridCol w:w="8"/>
        <w:gridCol w:w="229"/>
        <w:gridCol w:w="8"/>
        <w:gridCol w:w="8"/>
        <w:gridCol w:w="237"/>
        <w:gridCol w:w="245"/>
        <w:gridCol w:w="245"/>
        <w:gridCol w:w="234"/>
        <w:gridCol w:w="11"/>
        <w:gridCol w:w="245"/>
        <w:gridCol w:w="244"/>
        <w:gridCol w:w="244"/>
        <w:gridCol w:w="205"/>
        <w:gridCol w:w="29"/>
        <w:gridCol w:w="11"/>
        <w:gridCol w:w="16"/>
        <w:gridCol w:w="217"/>
        <w:gridCol w:w="11"/>
        <w:gridCol w:w="18"/>
        <w:gridCol w:w="226"/>
        <w:gridCol w:w="20"/>
        <w:gridCol w:w="224"/>
        <w:gridCol w:w="234"/>
        <w:gridCol w:w="10"/>
        <w:gridCol w:w="234"/>
        <w:gridCol w:w="10"/>
        <w:gridCol w:w="244"/>
        <w:gridCol w:w="244"/>
        <w:gridCol w:w="235"/>
        <w:gridCol w:w="9"/>
        <w:gridCol w:w="235"/>
        <w:gridCol w:w="9"/>
        <w:gridCol w:w="244"/>
        <w:gridCol w:w="244"/>
        <w:gridCol w:w="245"/>
        <w:gridCol w:w="37"/>
        <w:gridCol w:w="199"/>
        <w:gridCol w:w="8"/>
        <w:gridCol w:w="39"/>
        <w:gridCol w:w="197"/>
        <w:gridCol w:w="8"/>
        <w:gridCol w:w="244"/>
        <w:gridCol w:w="244"/>
        <w:gridCol w:w="237"/>
        <w:gridCol w:w="7"/>
        <w:gridCol w:w="237"/>
        <w:gridCol w:w="7"/>
        <w:gridCol w:w="244"/>
        <w:gridCol w:w="244"/>
        <w:gridCol w:w="244"/>
        <w:gridCol w:w="239"/>
        <w:gridCol w:w="6"/>
        <w:gridCol w:w="14"/>
        <w:gridCol w:w="41"/>
        <w:gridCol w:w="189"/>
        <w:gridCol w:w="244"/>
        <w:gridCol w:w="244"/>
        <w:gridCol w:w="239"/>
        <w:gridCol w:w="5"/>
        <w:gridCol w:w="239"/>
        <w:gridCol w:w="5"/>
        <w:gridCol w:w="244"/>
        <w:gridCol w:w="244"/>
        <w:gridCol w:w="240"/>
        <w:gridCol w:w="4"/>
        <w:gridCol w:w="232"/>
        <w:gridCol w:w="4"/>
        <w:gridCol w:w="257"/>
        <w:gridCol w:w="244"/>
        <w:gridCol w:w="244"/>
        <w:gridCol w:w="229"/>
        <w:gridCol w:w="5"/>
        <w:gridCol w:w="2"/>
        <w:gridCol w:w="418"/>
        <w:gridCol w:w="6"/>
        <w:gridCol w:w="2"/>
        <w:gridCol w:w="415"/>
        <w:gridCol w:w="2"/>
        <w:gridCol w:w="423"/>
        <w:gridCol w:w="2"/>
        <w:gridCol w:w="282"/>
        <w:gridCol w:w="2"/>
        <w:gridCol w:w="281"/>
        <w:gridCol w:w="2"/>
        <w:gridCol w:w="426"/>
      </w:tblGrid>
      <w:tr w:rsidR="005C7108" w:rsidTr="00441442">
        <w:trPr>
          <w:trHeight w:val="433"/>
        </w:trPr>
        <w:tc>
          <w:tcPr>
            <w:tcW w:w="13487" w:type="dxa"/>
            <w:gridSpan w:val="8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ind w:left="-108"/>
              <w:jc w:val="center"/>
              <w:rPr>
                <w:b/>
              </w:rPr>
            </w:pPr>
            <w:r>
              <w:rPr>
                <w:b/>
              </w:rPr>
              <w:t xml:space="preserve"> График образовательного процесса</w:t>
            </w:r>
          </w:p>
        </w:tc>
        <w:tc>
          <w:tcPr>
            <w:tcW w:w="2263" w:type="dxa"/>
            <w:gridSpan w:val="13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jc w:val="center"/>
              <w:rPr>
                <w:sz w:val="16"/>
                <w:szCs w:val="16"/>
              </w:rPr>
            </w:pPr>
            <w:r w:rsidRPr="0071333F">
              <w:rPr>
                <w:sz w:val="16"/>
                <w:szCs w:val="16"/>
              </w:rPr>
              <w:t>Бюджет времени</w:t>
            </w:r>
            <w:r>
              <w:rPr>
                <w:sz w:val="16"/>
                <w:szCs w:val="16"/>
              </w:rPr>
              <w:t xml:space="preserve"> в неделях</w:t>
            </w:r>
          </w:p>
        </w:tc>
      </w:tr>
      <w:tr w:rsidR="005C7108" w:rsidTr="00441442">
        <w:trPr>
          <w:trHeight w:val="433"/>
        </w:trPr>
        <w:tc>
          <w:tcPr>
            <w:tcW w:w="491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jc w:val="center"/>
              <w:rPr>
                <w:b/>
              </w:rPr>
            </w:pPr>
            <w:r>
              <w:rPr>
                <w:b/>
              </w:rPr>
              <w:t>1 полугодие</w:t>
            </w:r>
          </w:p>
        </w:tc>
        <w:tc>
          <w:tcPr>
            <w:tcW w:w="5424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2025"/>
              </w:tabs>
              <w:rPr>
                <w:b/>
              </w:rPr>
            </w:pPr>
            <w:r>
              <w:rPr>
                <w:b/>
              </w:rPr>
              <w:tab/>
              <w:t>2 полугодие</w:t>
            </w:r>
          </w:p>
        </w:tc>
        <w:tc>
          <w:tcPr>
            <w:tcW w:w="31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180"/>
              </w:tabs>
              <w:rPr>
                <w:b/>
              </w:rPr>
            </w:pPr>
            <w:r>
              <w:rPr>
                <w:b/>
              </w:rPr>
              <w:tab/>
              <w:t>Летние каникулы</w:t>
            </w:r>
          </w:p>
        </w:tc>
        <w:tc>
          <w:tcPr>
            <w:tcW w:w="2263" w:type="dxa"/>
            <w:gridSpan w:val="13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rPr>
                <w:sz w:val="16"/>
                <w:szCs w:val="16"/>
              </w:rPr>
            </w:pPr>
          </w:p>
        </w:tc>
      </w:tr>
      <w:tr w:rsidR="005C7108" w:rsidTr="00441442">
        <w:trPr>
          <w:trHeight w:val="147"/>
        </w:trPr>
        <w:tc>
          <w:tcPr>
            <w:tcW w:w="331" w:type="dxa"/>
            <w:vMerge w:val="restart"/>
            <w:tcBorders>
              <w:top w:val="single" w:sz="4" w:space="0" w:color="000000"/>
              <w:lef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Классы</w:t>
            </w:r>
          </w:p>
        </w:tc>
        <w:tc>
          <w:tcPr>
            <w:tcW w:w="1311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Сентябрь</w:t>
            </w:r>
          </w:p>
        </w:tc>
        <w:tc>
          <w:tcPr>
            <w:tcW w:w="277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29.09 – 5.10</w:t>
            </w:r>
          </w:p>
        </w:tc>
        <w:tc>
          <w:tcPr>
            <w:tcW w:w="821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Октябрь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27.10 – 2.11</w:t>
            </w:r>
          </w:p>
        </w:tc>
        <w:tc>
          <w:tcPr>
            <w:tcW w:w="977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Ноябрь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Декабрь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29.12 – 4.01</w:t>
            </w:r>
          </w:p>
        </w:tc>
        <w:tc>
          <w:tcPr>
            <w:tcW w:w="733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Январь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26.01 – 1.02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Февраль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23.02 – 1.03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Март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30.03 – 5.04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Апрель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27.04. – 3.05</w:t>
            </w:r>
          </w:p>
        </w:tc>
        <w:tc>
          <w:tcPr>
            <w:tcW w:w="978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Май</w:t>
            </w:r>
          </w:p>
        </w:tc>
        <w:tc>
          <w:tcPr>
            <w:tcW w:w="977" w:type="dxa"/>
            <w:gridSpan w:val="7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Июнь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29.06 – 5.07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Июль</w:t>
            </w:r>
          </w:p>
        </w:tc>
        <w:tc>
          <w:tcPr>
            <w:tcW w:w="236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27.07 – 2.08</w:t>
            </w:r>
          </w:p>
        </w:tc>
        <w:tc>
          <w:tcPr>
            <w:tcW w:w="982" w:type="dxa"/>
            <w:gridSpan w:val="6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Август</w:t>
            </w:r>
          </w:p>
        </w:tc>
        <w:tc>
          <w:tcPr>
            <w:tcW w:w="426" w:type="dxa"/>
            <w:gridSpan w:val="3"/>
            <w:vMerge w:val="restart"/>
            <w:tcBorders>
              <w:top w:val="nil"/>
              <w:left w:val="single" w:sz="12" w:space="0" w:color="000000"/>
              <w:right w:val="single" w:sz="4" w:space="0" w:color="auto"/>
            </w:tcBorders>
            <w:textDirection w:val="btLr"/>
          </w:tcPr>
          <w:p w:rsidR="005C7108" w:rsidRPr="00FE083E" w:rsidRDefault="005C7108" w:rsidP="00441442">
            <w:pPr>
              <w:spacing w:after="0"/>
              <w:ind w:left="113" w:right="113"/>
              <w:jc w:val="center"/>
              <w:rPr>
                <w:b/>
              </w:rPr>
            </w:pPr>
            <w:r w:rsidRPr="009B236E">
              <w:rPr>
                <w:sz w:val="16"/>
                <w:szCs w:val="16"/>
              </w:rPr>
              <w:t xml:space="preserve">Учебные  </w:t>
            </w:r>
            <w:proofErr w:type="spellStart"/>
            <w:r>
              <w:rPr>
                <w:sz w:val="16"/>
                <w:szCs w:val="16"/>
              </w:rPr>
              <w:t>занятиязанятия</w:t>
            </w:r>
            <w:r>
              <w:t>ау</w:t>
            </w:r>
            <w:r w:rsidRPr="009F1E33">
              <w:t>диторные</w:t>
            </w:r>
            <w:proofErr w:type="spellEnd"/>
            <w:r w:rsidRPr="009F1E33">
              <w:t xml:space="preserve"> </w:t>
            </w:r>
            <w:r w:rsidRPr="00FE083E">
              <w:rPr>
                <w:b/>
              </w:rPr>
              <w:t>занятия</w:t>
            </w:r>
          </w:p>
        </w:tc>
        <w:tc>
          <w:tcPr>
            <w:tcW w:w="41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Каникулы</w:t>
            </w:r>
          </w:p>
        </w:tc>
        <w:tc>
          <w:tcPr>
            <w:tcW w:w="42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Промежуточная аттестация</w:t>
            </w:r>
          </w:p>
        </w:tc>
        <w:tc>
          <w:tcPr>
            <w:tcW w:w="284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итоговая</w:t>
            </w:r>
          </w:p>
        </w:tc>
        <w:tc>
          <w:tcPr>
            <w:tcW w:w="283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резерв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</w:t>
            </w:r>
          </w:p>
        </w:tc>
      </w:tr>
      <w:tr w:rsidR="005C7108" w:rsidTr="00441442">
        <w:trPr>
          <w:cantSplit/>
          <w:trHeight w:val="1757"/>
        </w:trPr>
        <w:tc>
          <w:tcPr>
            <w:tcW w:w="331" w:type="dxa"/>
            <w:gridSpan w:val="2"/>
            <w:vMerge/>
            <w:tcBorders>
              <w:left w:val="single" w:sz="4" w:space="0" w:color="auto"/>
              <w:bottom w:val="single" w:sz="8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93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369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370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78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77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32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5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 – 11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 – 18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 – 25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5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 – 29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 – 10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 – 17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 – 24</w:t>
            </w:r>
          </w:p>
        </w:tc>
        <w:tc>
          <w:tcPr>
            <w:tcW w:w="245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25 – 31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36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7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31</w:t>
            </w:r>
          </w:p>
        </w:tc>
        <w:tc>
          <w:tcPr>
            <w:tcW w:w="426" w:type="dxa"/>
            <w:gridSpan w:val="3"/>
            <w:vMerge/>
            <w:tcBorders>
              <w:left w:val="single" w:sz="12" w:space="0" w:color="000000"/>
              <w:bottom w:val="single" w:sz="8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7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4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3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52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40</w:t>
            </w:r>
          </w:p>
        </w:tc>
      </w:tr>
      <w:tr w:rsidR="005C7108" w:rsidTr="00441442">
        <w:trPr>
          <w:trHeight w:val="177"/>
        </w:trPr>
        <w:tc>
          <w:tcPr>
            <w:tcW w:w="332" w:type="dxa"/>
            <w:gridSpan w:val="2"/>
            <w:tcBorders>
              <w:left w:val="single" w:sz="4" w:space="0" w:color="auto"/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22" w:type="dxa"/>
            <w:gridSpan w:val="1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недель</w:t>
            </w:r>
          </w:p>
        </w:tc>
        <w:tc>
          <w:tcPr>
            <w:tcW w:w="245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66" w:type="dxa"/>
            <w:gridSpan w:val="12"/>
            <w:tcBorders>
              <w:bottom w:val="single" w:sz="4" w:space="0" w:color="000000"/>
            </w:tcBorders>
          </w:tcPr>
          <w:p w:rsidR="005C7108" w:rsidRPr="00AC0BCC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AC0BCC">
              <w:rPr>
                <w:sz w:val="16"/>
                <w:szCs w:val="16"/>
              </w:rPr>
              <w:t>8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ind w:right="-51"/>
              <w:rPr>
                <w:b/>
                <w:sz w:val="12"/>
                <w:szCs w:val="12"/>
              </w:rPr>
            </w:pPr>
          </w:p>
        </w:tc>
        <w:tc>
          <w:tcPr>
            <w:tcW w:w="246" w:type="dxa"/>
            <w:gridSpan w:val="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57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 недель</w:t>
            </w:r>
          </w:p>
        </w:tc>
        <w:tc>
          <w:tcPr>
            <w:tcW w:w="3106" w:type="dxa"/>
            <w:gridSpan w:val="17"/>
            <w:tcBorders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Pr="00AC0BCC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12-13</w:t>
            </w:r>
            <w:r w:rsidRPr="00AC0BCC">
              <w:rPr>
                <w:sz w:val="16"/>
                <w:szCs w:val="16"/>
              </w:rPr>
              <w:t xml:space="preserve"> недель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</w:tcPr>
          <w:p w:rsidR="005C7108" w:rsidRPr="009B236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 xml:space="preserve">69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4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245</w:t>
            </w:r>
          </w:p>
        </w:tc>
      </w:tr>
    </w:tbl>
    <w:tbl>
      <w:tblPr>
        <w:tblStyle w:val="a3"/>
        <w:tblpPr w:leftFromText="180" w:rightFromText="180" w:vertAnchor="text" w:horzAnchor="page" w:tblpX="586" w:tblpY="29"/>
        <w:tblW w:w="15998" w:type="dxa"/>
        <w:tblLayout w:type="fixed"/>
        <w:tblLook w:val="04A0"/>
      </w:tblPr>
      <w:tblGrid>
        <w:gridCol w:w="246"/>
        <w:gridCol w:w="15752"/>
      </w:tblGrid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Аудиторные занятия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=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Каникулы:31.10.2018-06.11.2018г.; 26.12.2018-08.01.2019г.; 23.03.2019-31.03.2019г.; 01.06.2019-31.08.2019г.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Промежуточная аттестация</w:t>
            </w:r>
          </w:p>
        </w:tc>
      </w:tr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р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Резерв учебного времени</w:t>
            </w:r>
          </w:p>
        </w:tc>
      </w:tr>
      <w:tr w:rsidR="005C7108" w:rsidTr="00441442">
        <w:trPr>
          <w:trHeight w:val="247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п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Пленэр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Итоговая аттестация</w:t>
            </w:r>
          </w:p>
        </w:tc>
      </w:tr>
    </w:tbl>
    <w:p w:rsidR="00AF5F7C" w:rsidRDefault="00AF5F7C" w:rsidP="00785489">
      <w:pPr>
        <w:spacing w:line="240" w:lineRule="auto"/>
        <w:ind w:hanging="567"/>
        <w:jc w:val="right"/>
        <w:rPr>
          <w:rFonts w:ascii="Times New Roman" w:hAnsi="Times New Roman"/>
        </w:rPr>
      </w:pPr>
    </w:p>
    <w:p w:rsidR="00AF5F7C" w:rsidRDefault="00AF5F7C" w:rsidP="00785489">
      <w:pPr>
        <w:spacing w:line="240" w:lineRule="auto"/>
        <w:ind w:hanging="567"/>
        <w:jc w:val="right"/>
        <w:rPr>
          <w:rFonts w:ascii="Times New Roman" w:hAnsi="Times New Roman"/>
        </w:rPr>
      </w:pPr>
    </w:p>
    <w:p w:rsidR="00AF5F7C" w:rsidRDefault="00AF5F7C" w:rsidP="00785489">
      <w:pPr>
        <w:spacing w:line="240" w:lineRule="auto"/>
        <w:ind w:hanging="567"/>
        <w:jc w:val="right"/>
        <w:rPr>
          <w:rFonts w:ascii="Times New Roman" w:hAnsi="Times New Roman"/>
        </w:rPr>
      </w:pPr>
    </w:p>
    <w:p w:rsidR="00785489" w:rsidRPr="00473F55" w:rsidRDefault="00785489" w:rsidP="00785489">
      <w:pPr>
        <w:spacing w:line="240" w:lineRule="auto"/>
        <w:ind w:hanging="567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lastRenderedPageBreak/>
        <w:t>Приложение №1</w:t>
      </w:r>
    </w:p>
    <w:p w:rsidR="00785489" w:rsidRPr="00473F55" w:rsidRDefault="00785489" w:rsidP="00785489">
      <w:pPr>
        <w:spacing w:line="240" w:lineRule="auto"/>
        <w:ind w:hanging="567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Образовательной программы </w:t>
      </w:r>
    </w:p>
    <w:p w:rsidR="00785489" w:rsidRPr="00473F55" w:rsidRDefault="00785489" w:rsidP="00785489">
      <w:pPr>
        <w:spacing w:line="240" w:lineRule="auto"/>
        <w:ind w:left="1440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МАУ </w:t>
      </w:r>
      <w:proofErr w:type="gramStart"/>
      <w:r w:rsidRPr="00473F55">
        <w:rPr>
          <w:rFonts w:ascii="Times New Roman" w:hAnsi="Times New Roman"/>
        </w:rPr>
        <w:t>ДО</w:t>
      </w:r>
      <w:proofErr w:type="gramEnd"/>
      <w:r w:rsidRPr="00473F55">
        <w:rPr>
          <w:rFonts w:ascii="Times New Roman" w:hAnsi="Times New Roman"/>
        </w:rPr>
        <w:t xml:space="preserve"> «</w:t>
      </w:r>
      <w:proofErr w:type="gramStart"/>
      <w:r w:rsidRPr="00473F55">
        <w:rPr>
          <w:rFonts w:ascii="Times New Roman" w:hAnsi="Times New Roman"/>
        </w:rPr>
        <w:t>Детская</w:t>
      </w:r>
      <w:proofErr w:type="gramEnd"/>
      <w:r w:rsidRPr="00473F55">
        <w:rPr>
          <w:rFonts w:ascii="Times New Roman" w:hAnsi="Times New Roman"/>
        </w:rPr>
        <w:t xml:space="preserve"> художественная школа№1»НМР РТ</w:t>
      </w:r>
    </w:p>
    <w:p w:rsidR="00785489" w:rsidRDefault="00785489" w:rsidP="00785489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85489" w:rsidRDefault="00785489" w:rsidP="00785489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УЧЕБНЫЙ ПЛАН</w:t>
      </w:r>
    </w:p>
    <w:p w:rsidR="00785489" w:rsidRDefault="00785489" w:rsidP="0078548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дополнительной предпрофессиональной общеобразовательной программе</w:t>
      </w:r>
    </w:p>
    <w:p w:rsidR="00785489" w:rsidRDefault="00785489" w:rsidP="0078548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 области изобразительного искусства</w:t>
      </w:r>
    </w:p>
    <w:p w:rsidR="00785489" w:rsidRDefault="00AF5F7C" w:rsidP="0078548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«Живопись» на 2019-2020</w:t>
      </w:r>
      <w:r w:rsidR="0078548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год.</w:t>
      </w:r>
    </w:p>
    <w:p w:rsidR="00785489" w:rsidRDefault="00785489" w:rsidP="0078548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85489" w:rsidRDefault="00785489" w:rsidP="00785489">
      <w:pPr>
        <w:spacing w:after="0" w:line="216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Нормативный срок обучения – 5 лет</w:t>
      </w:r>
    </w:p>
    <w:tbl>
      <w:tblPr>
        <w:tblW w:w="14595" w:type="dxa"/>
        <w:tblInd w:w="94" w:type="dxa"/>
        <w:tblLayout w:type="fixed"/>
        <w:tblLook w:val="04A0"/>
      </w:tblPr>
      <w:tblGrid>
        <w:gridCol w:w="1522"/>
        <w:gridCol w:w="48"/>
        <w:gridCol w:w="2555"/>
        <w:gridCol w:w="992"/>
        <w:gridCol w:w="1134"/>
        <w:gridCol w:w="709"/>
        <w:gridCol w:w="425"/>
        <w:gridCol w:w="137"/>
        <w:gridCol w:w="289"/>
        <w:gridCol w:w="279"/>
        <w:gridCol w:w="429"/>
        <w:gridCol w:w="1135"/>
        <w:gridCol w:w="850"/>
        <w:gridCol w:w="710"/>
        <w:gridCol w:w="708"/>
        <w:gridCol w:w="709"/>
        <w:gridCol w:w="851"/>
        <w:gridCol w:w="1113"/>
      </w:tblGrid>
      <w:tr w:rsidR="00785489" w:rsidTr="0015555B">
        <w:trPr>
          <w:trHeight w:val="1904"/>
        </w:trPr>
        <w:tc>
          <w:tcPr>
            <w:tcW w:w="15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Индекс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предметных областей, разделов и учебных предметов</w:t>
            </w:r>
          </w:p>
        </w:tc>
        <w:tc>
          <w:tcPr>
            <w:tcW w:w="2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частей, предметных областей, учебных предметов и разделов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Максимальная учебная нагрузка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Самосто-ятельная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Аудиторные занятия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(в часах)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аттестация</w:t>
            </w:r>
          </w:p>
          <w:p w:rsidR="00785489" w:rsidRDefault="00785489" w:rsidP="0015555B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(по учебным полугодиям)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vertAlign w:val="superscript"/>
                <w:lang w:eastAsia="ru-RU"/>
              </w:rPr>
              <w:t>2)</w:t>
            </w: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60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Групповые занятия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Мелкогрупповые занятия</w:t>
            </w:r>
          </w:p>
        </w:tc>
        <w:tc>
          <w:tcPr>
            <w:tcW w:w="7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Индивидуальные занятия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Зачеты, контрольные уроки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Экзамены </w:t>
            </w: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Распределение по годам обучения</w:t>
            </w:r>
          </w:p>
        </w:tc>
      </w:tr>
      <w:tr w:rsidR="00785489" w:rsidTr="0015555B">
        <w:trPr>
          <w:trHeight w:val="1435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Трудоемкость в часах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Трудоемкость в часах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1-й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2-й  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3-й 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4-й класс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5-й класс</w:t>
            </w:r>
          </w:p>
        </w:tc>
      </w:tr>
      <w:tr w:rsidR="00785489" w:rsidTr="0015555B">
        <w:trPr>
          <w:trHeight w:val="255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Количество недель аудиторных занятий</w:t>
            </w:r>
          </w:p>
        </w:tc>
      </w:tr>
      <w:tr w:rsidR="00785489" w:rsidTr="0015555B">
        <w:trPr>
          <w:trHeight w:val="80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</w:tr>
      <w:tr w:rsidR="00785489" w:rsidTr="0015555B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14</w:t>
            </w:r>
          </w:p>
        </w:tc>
      </w:tr>
      <w:tr w:rsidR="00785489" w:rsidTr="0015555B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Структура и объем ОП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3626.5-4121.5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1633,5-1798,5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1795-2013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</w:tr>
      <w:tr w:rsidR="00785489" w:rsidTr="0015555B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3626.5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1633,5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1795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Недельная нагрузка в часах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ПО.01.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2871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1353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1518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ПО.01.УП.01.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Рисунок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2, 4,6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8,10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ПО.01.УП.02.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1,3…9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2…-10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ПО.01.УП.03.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Композиция 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1,3…9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2…-10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ПО.02.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История искусств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478.5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214,5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264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ПО.02.УП.01.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об искусстве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89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ПО.02.УП.02.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4,6,8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Аудиторная нагрузка по двум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1782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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Максимальная нагрузка по двум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3349.5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1567,5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1782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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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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24</w:t>
            </w:r>
          </w:p>
        </w:tc>
      </w:tr>
      <w:tr w:rsidR="00785489" w:rsidTr="0015555B">
        <w:trPr>
          <w:trHeight w:val="300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ПО.03.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Пленэрные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ПО.03.УП.01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Пленэр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4… 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Аудиторная нагрузка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Максимальная нагрузка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3461.5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1567,5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1894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Количество контрольных уроков, зачетов, экзаменов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В.00.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vertAlign w:val="superscript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Вариативная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660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231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429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Скульптура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4, 5,6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Композиция прикладная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В.03.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Бумагопластика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В.04.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Декоративная композиция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В.05.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Компьютерная графика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аудиторная нагрузка с учетом вариативной части: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2313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13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14</w:t>
            </w:r>
          </w:p>
        </w:tc>
      </w:tr>
      <w:tr w:rsidR="00785489" w:rsidTr="0015555B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максимальная нагрузка с учетом вариативной части: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4121.5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1798,5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2313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19.5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26</w:t>
            </w:r>
          </w:p>
        </w:tc>
      </w:tr>
      <w:tr w:rsidR="00785489" w:rsidTr="0015555B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количество контрольных уроков, зачетов, экзаменов: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К.04.00.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Годовая нагрузка в часах 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Рисунок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785489" w:rsidTr="0015555B">
        <w:trPr>
          <w:trHeight w:val="167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К.04.02.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К.04.03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Композиция 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К.04.04.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об искусстве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К.04.05.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785489" w:rsidTr="0015555B">
        <w:trPr>
          <w:trHeight w:val="631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А.05.00.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1047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Годовой объем в неделях</w:t>
            </w:r>
          </w:p>
        </w:tc>
      </w:tr>
      <w:tr w:rsidR="00785489" w:rsidTr="0015555B">
        <w:trPr>
          <w:trHeight w:val="347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ПА.05.01.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(экзаменационная)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Итоговая аттестация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2 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Композиция 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Резерв учебного времени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785489" w:rsidRDefault="00785489" w:rsidP="00785489"/>
    <w:p w:rsidR="00785489" w:rsidRPr="00AA533D" w:rsidRDefault="00785489" w:rsidP="00785489">
      <w:pPr>
        <w:ind w:firstLine="567"/>
        <w:rPr>
          <w:rFonts w:ascii="Times New Roman" w:hAnsi="Times New Roman"/>
          <w:sz w:val="24"/>
          <w:szCs w:val="24"/>
        </w:rPr>
      </w:pPr>
      <w:r w:rsidRPr="00AA533D">
        <w:rPr>
          <w:rFonts w:ascii="Times New Roman" w:hAnsi="Times New Roman"/>
          <w:sz w:val="24"/>
          <w:szCs w:val="24"/>
        </w:rPr>
        <w:t xml:space="preserve">      Образовательный процесс в каникулярное время направлен на организацию консультаций для преуспевающих учащихся с целью подготовки к творческим конкурсам, дополнительных занятий для устранения пробелов в знаниях у отстающих учащихся, а также пропустивших занятия по </w:t>
      </w:r>
      <w:proofErr w:type="gramStart"/>
      <w:r w:rsidRPr="00AA533D">
        <w:rPr>
          <w:rFonts w:ascii="Times New Roman" w:hAnsi="Times New Roman"/>
          <w:sz w:val="24"/>
          <w:szCs w:val="24"/>
        </w:rPr>
        <w:t>различным уважительным</w:t>
      </w:r>
      <w:proofErr w:type="gramEnd"/>
      <w:r w:rsidRPr="00AA533D">
        <w:rPr>
          <w:rFonts w:ascii="Times New Roman" w:hAnsi="Times New Roman"/>
          <w:sz w:val="24"/>
          <w:szCs w:val="24"/>
        </w:rPr>
        <w:t xml:space="preserve"> причинам с согласия самих обучающихся (их законных представителей) в соответствии с Федеральным законом 273-Фз п.1ч.1.ст.34.</w:t>
      </w:r>
    </w:p>
    <w:p w:rsidR="005C7108" w:rsidRDefault="005C7108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AF5F7C" w:rsidRDefault="00AF5F7C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AF5F7C" w:rsidRDefault="00AF5F7C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AF5F7C" w:rsidRDefault="00AF5F7C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AF5F7C" w:rsidRDefault="00AF5F7C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AF5F7C" w:rsidRDefault="00AF5F7C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AF5F7C" w:rsidRDefault="00AF5F7C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785489" w:rsidRDefault="00785489" w:rsidP="00785489">
      <w:pPr>
        <w:ind w:hanging="567"/>
        <w:jc w:val="right"/>
      </w:pPr>
      <w:r>
        <w:lastRenderedPageBreak/>
        <w:t>Приложение №1</w:t>
      </w:r>
    </w:p>
    <w:p w:rsidR="00785489" w:rsidRDefault="00785489" w:rsidP="00785489">
      <w:pPr>
        <w:ind w:hanging="567"/>
        <w:jc w:val="right"/>
      </w:pPr>
      <w:r>
        <w:t xml:space="preserve">Образовательной программы </w:t>
      </w:r>
    </w:p>
    <w:p w:rsidR="00785489" w:rsidRPr="00AF5F7C" w:rsidRDefault="00785489" w:rsidP="00AF5F7C">
      <w:pPr>
        <w:ind w:left="1440"/>
        <w:jc w:val="right"/>
      </w:pPr>
      <w:r>
        <w:t xml:space="preserve">МАУ </w:t>
      </w:r>
      <w:proofErr w:type="gramStart"/>
      <w:r>
        <w:t>ДО</w:t>
      </w:r>
      <w:proofErr w:type="gramEnd"/>
      <w:r>
        <w:t xml:space="preserve"> «</w:t>
      </w:r>
      <w:proofErr w:type="gramStart"/>
      <w:r>
        <w:t>Детская</w:t>
      </w:r>
      <w:proofErr w:type="gramEnd"/>
      <w:r>
        <w:t xml:space="preserve"> художественная школа№1»НМР РТ                             </w:t>
      </w:r>
    </w:p>
    <w:p w:rsidR="00785489" w:rsidRDefault="00785489" w:rsidP="00785489">
      <w:pPr>
        <w:ind w:left="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</w:t>
      </w:r>
    </w:p>
    <w:p w:rsidR="00785489" w:rsidRDefault="00785489" w:rsidP="00785489">
      <w:pPr>
        <w:spacing w:line="216" w:lineRule="auto"/>
        <w:jc w:val="center"/>
        <w:rPr>
          <w:b/>
        </w:rPr>
      </w:pPr>
      <w:r>
        <w:rPr>
          <w:b/>
        </w:rPr>
        <w:t>по дополнительной предпрофессиональной общеобразовательной программе</w:t>
      </w:r>
    </w:p>
    <w:p w:rsidR="00785489" w:rsidRDefault="00785489" w:rsidP="00785489">
      <w:pPr>
        <w:spacing w:line="216" w:lineRule="auto"/>
        <w:jc w:val="center"/>
        <w:rPr>
          <w:b/>
        </w:rPr>
      </w:pPr>
      <w:r>
        <w:rPr>
          <w:b/>
        </w:rPr>
        <w:t>в области изобразительного искусства</w:t>
      </w:r>
    </w:p>
    <w:p w:rsidR="00785489" w:rsidRDefault="00AF5F7C" w:rsidP="00785489">
      <w:pPr>
        <w:spacing w:line="216" w:lineRule="auto"/>
        <w:jc w:val="center"/>
        <w:rPr>
          <w:b/>
        </w:rPr>
      </w:pPr>
      <w:r>
        <w:rPr>
          <w:b/>
        </w:rPr>
        <w:t>«Дизайн» на 2019-2020</w:t>
      </w:r>
      <w:r w:rsidR="00785489">
        <w:rPr>
          <w:b/>
        </w:rPr>
        <w:t xml:space="preserve"> учебный год</w:t>
      </w:r>
    </w:p>
    <w:p w:rsidR="00785489" w:rsidRDefault="00785489" w:rsidP="00AF5F7C">
      <w:pPr>
        <w:spacing w:line="216" w:lineRule="auto"/>
      </w:pPr>
    </w:p>
    <w:p w:rsidR="00785489" w:rsidRDefault="00785489" w:rsidP="00785489">
      <w:pPr>
        <w:spacing w:line="216" w:lineRule="auto"/>
        <w:jc w:val="right"/>
      </w:pPr>
      <w:r>
        <w:t>Нормативный срок обучения – 5 лет</w:t>
      </w:r>
    </w:p>
    <w:tbl>
      <w:tblPr>
        <w:tblW w:w="0" w:type="auto"/>
        <w:tblInd w:w="89" w:type="dxa"/>
        <w:tblLayout w:type="fixed"/>
        <w:tblLook w:val="04A0"/>
      </w:tblPr>
      <w:tblGrid>
        <w:gridCol w:w="1521"/>
        <w:gridCol w:w="48"/>
        <w:gridCol w:w="3123"/>
        <w:gridCol w:w="981"/>
        <w:gridCol w:w="1134"/>
        <w:gridCol w:w="583"/>
        <w:gridCol w:w="131"/>
        <w:gridCol w:w="561"/>
        <w:gridCol w:w="7"/>
        <w:gridCol w:w="714"/>
        <w:gridCol w:w="850"/>
        <w:gridCol w:w="567"/>
        <w:gridCol w:w="993"/>
        <w:gridCol w:w="708"/>
        <w:gridCol w:w="709"/>
        <w:gridCol w:w="851"/>
        <w:gridCol w:w="1123"/>
      </w:tblGrid>
      <w:tr w:rsidR="00785489" w:rsidTr="0015555B">
        <w:trPr>
          <w:cantSplit/>
          <w:trHeight w:hRule="exact" w:val="1904"/>
        </w:trPr>
        <w:tc>
          <w:tcPr>
            <w:tcW w:w="15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  <w:r>
              <w:rPr>
                <w:sz w:val="20"/>
              </w:rPr>
              <w:t>Индекс</w:t>
            </w:r>
          </w:p>
          <w:p w:rsidR="00785489" w:rsidRDefault="00785489" w:rsidP="0015555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предметных областей, разделов и учебных предметов</w:t>
            </w:r>
          </w:p>
        </w:tc>
        <w:tc>
          <w:tcPr>
            <w:tcW w:w="3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Наименование частей, предметных областей, учебных предметов и разделов</w:t>
            </w:r>
          </w:p>
          <w:p w:rsidR="00785489" w:rsidRDefault="00785489" w:rsidP="0015555B">
            <w:pPr>
              <w:jc w:val="center"/>
              <w:rPr>
                <w:sz w:val="20"/>
              </w:rPr>
            </w:pPr>
            <w:r>
              <w:rPr>
                <w:sz w:val="20"/>
              </w:rPr>
              <w:t> 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Максимальная учебная нагрузка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proofErr w:type="gramStart"/>
            <w:r>
              <w:t>Самосто-ятельная</w:t>
            </w:r>
            <w:proofErr w:type="spellEnd"/>
            <w:proofErr w:type="gramEnd"/>
            <w:r>
              <w:t xml:space="preserve"> работа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Аудиторные занятия</w:t>
            </w:r>
          </w:p>
          <w:p w:rsidR="00785489" w:rsidRDefault="00785489" w:rsidP="0015555B">
            <w:pPr>
              <w:jc w:val="center"/>
            </w:pPr>
            <w:r>
              <w:t>(в часах)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ind w:right="-98"/>
              <w:jc w:val="center"/>
            </w:pPr>
            <w:r>
              <w:t>Промежуточная аттестация</w:t>
            </w:r>
          </w:p>
          <w:p w:rsidR="00785489" w:rsidRDefault="00785489" w:rsidP="0015555B">
            <w:pPr>
              <w:ind w:right="-98"/>
              <w:jc w:val="center"/>
              <w:rPr>
                <w:b/>
                <w:vertAlign w:val="superscript"/>
              </w:rPr>
            </w:pPr>
            <w:r>
              <w:rPr>
                <w:sz w:val="20"/>
                <w:szCs w:val="20"/>
              </w:rPr>
              <w:t>(по полугодиям)</w:t>
            </w:r>
            <w:r>
              <w:rPr>
                <w:b/>
                <w:vertAlign w:val="superscript"/>
              </w:rPr>
              <w:t>2)</w:t>
            </w: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AF5F7C">
        <w:trPr>
          <w:cantSplit/>
          <w:trHeight w:hRule="exact" w:val="2567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Групповые занятия</w:t>
            </w: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Мелкогрупповые занятия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Индивидуальные занятия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-98"/>
              <w:jc w:val="center"/>
            </w:pPr>
            <w:r>
              <w:t xml:space="preserve">Зачеты, контрольные уроки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-98"/>
              <w:jc w:val="center"/>
            </w:pPr>
            <w:r>
              <w:t xml:space="preserve">Экзамены </w:t>
            </w: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Распределение по годам обучения</w:t>
            </w:r>
          </w:p>
        </w:tc>
      </w:tr>
      <w:tr w:rsidR="00785489" w:rsidTr="00AF5F7C">
        <w:trPr>
          <w:cantSplit/>
          <w:trHeight w:hRule="exact" w:val="1435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 Трудоемкость в часах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 Трудоемкость в часах</w:t>
            </w:r>
          </w:p>
        </w:tc>
        <w:tc>
          <w:tcPr>
            <w:tcW w:w="583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699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71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1-й класс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 2-й 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3-й класс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 4-й класс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5-й класс</w:t>
            </w:r>
          </w:p>
        </w:tc>
      </w:tr>
      <w:tr w:rsidR="00785489" w:rsidTr="00AF5F7C">
        <w:trPr>
          <w:cantSplit/>
          <w:trHeight w:hRule="exact" w:val="255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583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699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  <w:r>
              <w:rPr>
                <w:sz w:val="20"/>
              </w:rPr>
              <w:t>Количество недель аудиторных занятий</w:t>
            </w:r>
          </w:p>
        </w:tc>
      </w:tr>
      <w:tr w:rsidR="00785489" w:rsidTr="00AF5F7C">
        <w:trPr>
          <w:cantSplit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5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</w:tr>
      <w:tr w:rsidR="00785489" w:rsidTr="00AF5F7C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</w:t>
            </w:r>
          </w:p>
        </w:tc>
      </w:tr>
      <w:tr w:rsidR="00785489" w:rsidTr="0015555B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Структура и объем ОП</w:t>
            </w:r>
          </w:p>
          <w:p w:rsidR="00785489" w:rsidRDefault="00785489" w:rsidP="0015555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vertAlign w:val="superscript"/>
              </w:rPr>
            </w:pPr>
            <w:r>
              <w:rPr>
                <w:b/>
              </w:rPr>
              <w:t>3527.5-3692.5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2970-</w:t>
            </w:r>
          </w:p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  <w:bCs/>
              </w:rPr>
              <w:t>3036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1960-2059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</w:tr>
      <w:tr w:rsidR="00785489" w:rsidTr="0015555B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3659</w:t>
            </w:r>
            <w:r w:rsidRPr="00DB2F16">
              <w:rPr>
                <w:b/>
                <w:bCs/>
              </w:rPr>
              <w:t>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1435.5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Недельная нагрузка в часах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ПО.01.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Художественное творчество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2706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1089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1617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ПО.01.УП.01.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vertAlign w:val="superscript"/>
              </w:rPr>
            </w:pPr>
            <w:r>
              <w:t>Рисунок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330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495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 xml:space="preserve">2, 4,6,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Pr="00723F5C" w:rsidRDefault="00785489" w:rsidP="0015555B">
            <w:pPr>
              <w:snapToGrid w:val="0"/>
              <w:jc w:val="center"/>
              <w:rPr>
                <w:sz w:val="20"/>
                <w:szCs w:val="20"/>
              </w:rPr>
            </w:pPr>
            <w:r w:rsidRPr="00723F5C">
              <w:rPr>
                <w:sz w:val="20"/>
                <w:szCs w:val="20"/>
              </w:rPr>
              <w:t>8,10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ПО.01.УП.02.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r>
              <w:t>Живопись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330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495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1,3…9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2…-10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ПО.01.УП.03.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r>
              <w:t xml:space="preserve">Основы </w:t>
            </w:r>
            <w:proofErr w:type="spellStart"/>
            <w:proofErr w:type="gramStart"/>
            <w: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759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297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462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1,3…9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2…-10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ПО.01.УП.04.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>Компьютерная графика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132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6E6E6"/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E6E6E6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165</w:t>
            </w:r>
          </w:p>
        </w:tc>
        <w:tc>
          <w:tcPr>
            <w:tcW w:w="7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4…10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ПО.02.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История искусств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478.5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214,5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264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ПО.02.УП.01.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r>
              <w:t>Беседы об искусстве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82.5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16,5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  <w: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</w:pPr>
          </w:p>
        </w:tc>
      </w:tr>
      <w:tr w:rsidR="00785489" w:rsidTr="0015555B">
        <w:trPr>
          <w:trHeight w:val="89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ПО.02.УП.02.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198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198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4,6,8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</w:tr>
      <w:tr w:rsidR="00785489" w:rsidTr="0015555B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Аудиторная нагрузка по двум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1881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</w:rPr>
            </w:pPr>
            <w:r>
              <w:rPr>
                <w:rFonts w:ascii="Symbol" w:hAnsi="Symbol" w:cs="Arial Cyr"/>
                <w:b/>
              </w:rPr>
              <w:t></w:t>
            </w:r>
            <w:r>
              <w:rPr>
                <w:rFonts w:ascii="Symbol" w:hAnsi="Symbol" w:cs="Arial Cyr"/>
                <w:b/>
              </w:rPr>
              <w:t>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785489" w:rsidTr="0015555B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Максимальная нагрузка по двум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3184.5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1303.5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1881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</w:rPr>
            </w:pPr>
            <w:r>
              <w:rPr>
                <w:rFonts w:ascii="Symbol" w:hAnsi="Symbol" w:cs="Arial Cyr"/>
                <w:b/>
              </w:rPr>
              <w:t></w:t>
            </w:r>
            <w:r>
              <w:rPr>
                <w:rFonts w:ascii="Symbol" w:hAnsi="Symbol" w:cs="Arial Cyr"/>
                <w:b/>
              </w:rPr>
              <w:t></w:t>
            </w:r>
            <w:r>
              <w:rPr>
                <w:rFonts w:ascii="Symbol" w:hAnsi="Symbol" w:cs="Arial Cyr"/>
                <w:b/>
              </w:rPr>
              <w:t></w:t>
            </w:r>
            <w:r>
              <w:rPr>
                <w:rFonts w:ascii="Symbol" w:hAnsi="Symbol" w:cs="Arial Cyr"/>
                <w:b/>
              </w:rPr>
              <w:t>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</w:tr>
      <w:tr w:rsidR="00785489" w:rsidTr="0015555B">
        <w:trPr>
          <w:trHeight w:val="300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ПО.03.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vertAlign w:val="superscript"/>
              </w:rPr>
            </w:pPr>
            <w:r>
              <w:rPr>
                <w:b/>
                <w:bCs/>
              </w:rPr>
              <w:t>Пленэрные занятия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</w:tr>
      <w:tr w:rsidR="00785489" w:rsidTr="0015555B">
        <w:trPr>
          <w:trHeight w:val="300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ПО.03.УП.01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Пленэр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112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112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 xml:space="preserve">4… </w:t>
            </w:r>
          </w:p>
          <w:p w:rsidR="00785489" w:rsidRDefault="00785489" w:rsidP="0015555B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-10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r>
              <w:t>х</w:t>
            </w:r>
            <w:proofErr w:type="spellEnd"/>
          </w:p>
        </w:tc>
      </w:tr>
      <w:tr w:rsidR="00785489" w:rsidTr="0015555B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Аудиторная нагрузка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color w:val="F79646"/>
              </w:rPr>
            </w:pPr>
          </w:p>
        </w:tc>
      </w:tr>
      <w:tr w:rsidR="00785489" w:rsidTr="0015555B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Максимальная нагрузка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3296.5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1303.5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1993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</w:tr>
      <w:tr w:rsidR="00785489" w:rsidTr="0015555B">
        <w:trPr>
          <w:trHeight w:val="1001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контрольных уроков, зачетов, экзаменов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vertAlign w:val="superscript"/>
              </w:rPr>
            </w:pPr>
            <w:r>
              <w:rPr>
                <w:b/>
                <w:bCs/>
              </w:rPr>
              <w:t>Вариативная часть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132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В.01.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proofErr w:type="spellStart"/>
            <w:r>
              <w:t>Типографика</w:t>
            </w:r>
            <w:proofErr w:type="spell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jc w:val="center"/>
            </w:pPr>
            <w:r>
              <w:t>8,10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В.02.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Композиция прикладная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Pr="00321011" w:rsidRDefault="00785489" w:rsidP="0015555B">
            <w:pPr>
              <w:snapToGrid w:val="0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Pr="00321011" w:rsidRDefault="00785489" w:rsidP="0015555B">
            <w:pPr>
              <w:snapToGrid w:val="0"/>
              <w:jc w:val="center"/>
              <w:rPr>
                <w:bCs/>
                <w:highlight w:val="yellow"/>
              </w:rPr>
            </w:pPr>
            <w:r>
              <w:rPr>
                <w:bCs/>
              </w:rPr>
              <w:t>1,</w:t>
            </w:r>
            <w:r w:rsidRPr="00CA40AE">
              <w:rPr>
                <w:bCs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  <w:r>
              <w:t>В.03.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Скульптура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Pr="00321011" w:rsidRDefault="00785489" w:rsidP="0015555B">
            <w:pPr>
              <w:snapToGrid w:val="0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Pr="00CA40AE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  <w:r>
              <w:t>В.04.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rPr>
                <w:bCs/>
              </w:rPr>
            </w:pPr>
            <w:proofErr w:type="spellStart"/>
            <w:r>
              <w:rPr>
                <w:bCs/>
              </w:rPr>
              <w:t>Бумагопластика</w:t>
            </w:r>
            <w:proofErr w:type="spell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Pr="00321011" w:rsidRDefault="00785489" w:rsidP="0015555B">
            <w:pPr>
              <w:snapToGrid w:val="0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Всего аудиторная нагрузка с учетом вариативной части: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2224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14</w:t>
            </w:r>
          </w:p>
        </w:tc>
      </w:tr>
      <w:tr w:rsidR="00785489" w:rsidTr="0015555B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Всего максимальная нагрузка с учетом вариативной части: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3659.5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1435.5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2224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15.5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25</w:t>
            </w:r>
          </w:p>
        </w:tc>
      </w:tr>
      <w:tr w:rsidR="00785489" w:rsidTr="0015555B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Всего количество контрольных уроков, зачетов, экзаменов: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К.04.00.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Консультации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Годовая нагрузка в часах 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Рисунок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</w:tr>
      <w:tr w:rsidR="00785489" w:rsidTr="0015555B">
        <w:trPr>
          <w:trHeight w:val="167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</w:pPr>
            <w:r>
              <w:t>Живопись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spacing w:line="280" w:lineRule="exact"/>
              <w:ind w:right="686"/>
              <w:jc w:val="both"/>
            </w:pPr>
            <w:r>
              <w:t xml:space="preserve">Основы </w:t>
            </w:r>
            <w:proofErr w:type="spellStart"/>
            <w:proofErr w:type="gramStart"/>
            <w: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lastRenderedPageBreak/>
              <w:t>К.04.04.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spacing w:line="280" w:lineRule="exact"/>
              <w:ind w:right="686"/>
              <w:jc w:val="both"/>
            </w:pPr>
            <w:r>
              <w:t>Компьютерная графика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К.04.05.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spacing w:line="280" w:lineRule="exact"/>
              <w:ind w:right="686"/>
              <w:jc w:val="both"/>
            </w:pPr>
            <w:r>
              <w:t>Беседы об искусстве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</w:pP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К.04.06.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spacing w:line="280" w:lineRule="exact"/>
              <w:ind w:right="686"/>
              <w:jc w:val="both"/>
            </w:pPr>
            <w: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</w:tr>
      <w:tr w:rsidR="00785489" w:rsidTr="0015555B">
        <w:trPr>
          <w:trHeight w:val="631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А.05.00.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Аттестация</w:t>
            </w:r>
          </w:p>
        </w:tc>
        <w:tc>
          <w:tcPr>
            <w:tcW w:w="991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Годовой объем в неделях</w:t>
            </w:r>
          </w:p>
        </w:tc>
      </w:tr>
      <w:tr w:rsidR="00785489" w:rsidTr="0015555B">
        <w:trPr>
          <w:trHeight w:val="347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ПА.05.01.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proofErr w:type="gramStart"/>
            <w:r>
              <w:t>Промежуточная (экзаменационная)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-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>Итоговая аттестация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 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2 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 xml:space="preserve">Основы </w:t>
            </w:r>
            <w:proofErr w:type="spellStart"/>
            <w:proofErr w:type="gramStart"/>
            <w:r>
              <w:rPr>
                <w:bCs/>
                <w:iCs/>
              </w:rP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Резерв учебного времени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</w:tr>
    </w:tbl>
    <w:p w:rsidR="00785489" w:rsidRDefault="00785489" w:rsidP="00785489"/>
    <w:p w:rsidR="00785489" w:rsidRDefault="00785489" w:rsidP="00785489"/>
    <w:p w:rsidR="00785489" w:rsidRDefault="00785489" w:rsidP="00785489"/>
    <w:p w:rsidR="00785489" w:rsidRPr="00E527C5" w:rsidRDefault="00785489" w:rsidP="00785489">
      <w:pPr>
        <w:ind w:firstLine="567"/>
      </w:pPr>
      <w:r w:rsidRPr="00E527C5">
        <w:t xml:space="preserve">    Образовательный процесс в каникулярное время направлен на организацию консультаций для преуспевающих учащихся</w:t>
      </w:r>
      <w:r>
        <w:t xml:space="preserve"> с целью подготовки к творческим конкурсам</w:t>
      </w:r>
      <w:r w:rsidRPr="00E527C5">
        <w:t xml:space="preserve">, дополнительных занятий для устранения пробелов в знаниях у отстающих учащихся, а также пропустивших занятия по </w:t>
      </w:r>
      <w:proofErr w:type="gramStart"/>
      <w:r w:rsidRPr="00E527C5">
        <w:t>различным уважительным</w:t>
      </w:r>
      <w:proofErr w:type="gramEnd"/>
      <w:r w:rsidRPr="00E527C5">
        <w:t xml:space="preserve"> причинам с согласия самих обучающихся (их законных представителей) в соответствии с Федеральным законом 273-Фз п.1ч.1.ст.34.</w:t>
      </w:r>
    </w:p>
    <w:p w:rsidR="00785489" w:rsidRDefault="00785489" w:rsidP="00785489">
      <w:pPr>
        <w:tabs>
          <w:tab w:val="left" w:pos="6750"/>
        </w:tabs>
      </w:pPr>
      <w:r>
        <w:tab/>
      </w:r>
    </w:p>
    <w:p w:rsidR="005C7108" w:rsidRDefault="005C7108" w:rsidP="005C7108">
      <w:pPr>
        <w:rPr>
          <w:rFonts w:ascii="Lucida Grande CY" w:eastAsia="Lucida Grande CY" w:hAnsi="Lucida Grande CY"/>
        </w:rPr>
      </w:pPr>
    </w:p>
    <w:p w:rsidR="00135D51" w:rsidRPr="005C7108" w:rsidRDefault="00135D51" w:rsidP="005C7108"/>
    <w:sectPr w:rsidR="00135D51" w:rsidRPr="005C7108" w:rsidSect="00AF5F7C">
      <w:pgSz w:w="16838" w:h="11906" w:orient="landscape"/>
      <w:pgMar w:top="1134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Grande CY">
    <w:altName w:val="Courier New"/>
    <w:charset w:val="59"/>
    <w:family w:val="auto"/>
    <w:pitch w:val="variable"/>
    <w:sig w:usb0="010200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A6BA8"/>
    <w:rsid w:val="00073C66"/>
    <w:rsid w:val="00094ED2"/>
    <w:rsid w:val="000F3331"/>
    <w:rsid w:val="001236FB"/>
    <w:rsid w:val="00135D51"/>
    <w:rsid w:val="0019260D"/>
    <w:rsid w:val="001B0EEA"/>
    <w:rsid w:val="00203042"/>
    <w:rsid w:val="002100A1"/>
    <w:rsid w:val="00233E5B"/>
    <w:rsid w:val="00286C83"/>
    <w:rsid w:val="002941D1"/>
    <w:rsid w:val="002B68E5"/>
    <w:rsid w:val="00376325"/>
    <w:rsid w:val="003772CD"/>
    <w:rsid w:val="003966BD"/>
    <w:rsid w:val="003E2C48"/>
    <w:rsid w:val="00417651"/>
    <w:rsid w:val="004567E3"/>
    <w:rsid w:val="005B30F8"/>
    <w:rsid w:val="005B386B"/>
    <w:rsid w:val="005C7108"/>
    <w:rsid w:val="006105B7"/>
    <w:rsid w:val="00633F37"/>
    <w:rsid w:val="006A2677"/>
    <w:rsid w:val="006D0FCD"/>
    <w:rsid w:val="007643DD"/>
    <w:rsid w:val="007730EB"/>
    <w:rsid w:val="00785489"/>
    <w:rsid w:val="007A3B14"/>
    <w:rsid w:val="007E4BDB"/>
    <w:rsid w:val="0081783A"/>
    <w:rsid w:val="008A4FB1"/>
    <w:rsid w:val="00A6543B"/>
    <w:rsid w:val="00A7072E"/>
    <w:rsid w:val="00AA6BA8"/>
    <w:rsid w:val="00AF5F7C"/>
    <w:rsid w:val="00C05572"/>
    <w:rsid w:val="00CD2E84"/>
    <w:rsid w:val="00D6257F"/>
    <w:rsid w:val="00E042E7"/>
    <w:rsid w:val="00E62EA9"/>
    <w:rsid w:val="00FD763A"/>
    <w:rsid w:val="00FE1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BA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00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9</Pages>
  <Words>1610</Words>
  <Characters>9178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admin</cp:lastModifiedBy>
  <cp:revision>22</cp:revision>
  <cp:lastPrinted>2017-04-03T06:43:00Z</cp:lastPrinted>
  <dcterms:created xsi:type="dcterms:W3CDTF">2016-11-16T08:54:00Z</dcterms:created>
  <dcterms:modified xsi:type="dcterms:W3CDTF">2019-08-15T11:20:00Z</dcterms:modified>
</cp:coreProperties>
</file>