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4851" w:type="dxa"/>
        <w:tblInd w:w="-4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9"/>
        <w:gridCol w:w="1979"/>
        <w:gridCol w:w="1347"/>
        <w:gridCol w:w="1559"/>
        <w:gridCol w:w="1134"/>
        <w:gridCol w:w="1630"/>
        <w:gridCol w:w="2055"/>
        <w:gridCol w:w="851"/>
        <w:gridCol w:w="850"/>
        <w:gridCol w:w="1276"/>
        <w:gridCol w:w="1631"/>
      </w:tblGrid>
      <w:tr w:rsidR="00BC634C" w:rsidRPr="007C14EF" w:rsidTr="0005662B">
        <w:tc>
          <w:tcPr>
            <w:tcW w:w="14851" w:type="dxa"/>
            <w:gridSpan w:val="11"/>
            <w:shd w:val="clear" w:color="auto" w:fill="auto"/>
          </w:tcPr>
          <w:p w:rsidR="00BC634C" w:rsidRP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bidi="ar-SA"/>
              </w:rPr>
            </w:pPr>
            <w:r w:rsidRPr="00BC634C">
              <w:rPr>
                <w:rFonts w:ascii="Times New Roman" w:eastAsia="Times New Roman" w:hAnsi="Times New Roman" w:cs="Times New Roman"/>
                <w:sz w:val="28"/>
                <w:szCs w:val="28"/>
                <w:lang w:bidi="ar-SA"/>
              </w:rPr>
              <w:t xml:space="preserve">Персональный состав педагогических работников </w:t>
            </w:r>
          </w:p>
        </w:tc>
      </w:tr>
      <w:tr w:rsidR="00BC634C" w:rsidRPr="007C14EF" w:rsidTr="0005662B">
        <w:tc>
          <w:tcPr>
            <w:tcW w:w="539" w:type="dxa"/>
            <w:vMerge w:val="restart"/>
            <w:shd w:val="clear" w:color="auto" w:fill="auto"/>
          </w:tcPr>
          <w:p w:rsidR="00BC634C" w:rsidRPr="007C14EF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  <w:r w:rsidRPr="007C14EF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№ п/п</w:t>
            </w:r>
          </w:p>
        </w:tc>
        <w:tc>
          <w:tcPr>
            <w:tcW w:w="1979" w:type="dxa"/>
            <w:vMerge w:val="restart"/>
            <w:shd w:val="clear" w:color="auto" w:fill="auto"/>
          </w:tcPr>
          <w:p w:rsidR="00BC634C" w:rsidRPr="007C14EF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  <w:r w:rsidRPr="007C14EF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Наименование учебных предметов, курсов, дисциплин (модулей), практики, иных видов учебной деятельности, предусмотренных учебным планом образовательной программы</w:t>
            </w:r>
          </w:p>
        </w:tc>
        <w:tc>
          <w:tcPr>
            <w:tcW w:w="1347" w:type="dxa"/>
            <w:vMerge w:val="restart"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  <w:r w:rsidRPr="007C14EF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Ф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амилия, имя, отчество</w:t>
            </w:r>
            <w:r w:rsidRPr="007C14EF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 xml:space="preserve"> </w:t>
            </w: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(при наличии)</w:t>
            </w:r>
          </w:p>
          <w:p w:rsidR="00BC634C" w:rsidRPr="007C14EF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  <w:proofErr w:type="spellStart"/>
            <w:r w:rsidRPr="007C14EF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педагогичес</w:t>
            </w:r>
            <w:proofErr w:type="spellEnd"/>
            <w:r w:rsidRPr="007C14EF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-кого (научно-педагогическо-</w:t>
            </w:r>
            <w:proofErr w:type="spellStart"/>
            <w:r w:rsidRPr="007C14EF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го</w:t>
            </w:r>
            <w:proofErr w:type="spellEnd"/>
            <w:r w:rsidRPr="007C14EF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) работника, участвующего в реализации образователь-ной программы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BC634C" w:rsidRPr="007C14EF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  <w:r w:rsidRPr="007C14EF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Условия привлечения (по основному месту работы, на условиях внутреннего/</w:t>
            </w:r>
          </w:p>
          <w:p w:rsidR="00BC634C" w:rsidRPr="007C14EF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  <w:r w:rsidRPr="007C14EF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 xml:space="preserve">внешнего </w:t>
            </w:r>
            <w:proofErr w:type="gramStart"/>
            <w:r w:rsidRPr="007C14EF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совместитель-</w:t>
            </w:r>
            <w:proofErr w:type="spellStart"/>
            <w:r w:rsidRPr="007C14EF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ства</w:t>
            </w:r>
            <w:proofErr w:type="spellEnd"/>
            <w:proofErr w:type="gramEnd"/>
            <w:r w:rsidRPr="007C14EF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 xml:space="preserve">; </w:t>
            </w:r>
          </w:p>
          <w:p w:rsidR="00BC634C" w:rsidRPr="007C14EF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  <w:r w:rsidRPr="007C14EF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на условиях гражданско-правового договор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а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BC634C" w:rsidRPr="007C14EF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  <w:r w:rsidRPr="007C14EF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Должность, ученая степень, ученое звание</w:t>
            </w:r>
          </w:p>
        </w:tc>
        <w:tc>
          <w:tcPr>
            <w:tcW w:w="1630" w:type="dxa"/>
            <w:vMerge w:val="restart"/>
            <w:shd w:val="clear" w:color="auto" w:fill="auto"/>
          </w:tcPr>
          <w:p w:rsidR="00BC634C" w:rsidRPr="007C14EF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  <w:r w:rsidRPr="007C14EF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Уровень образования, наименование специа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льности, направления подготовки, н</w:t>
            </w:r>
            <w:r w:rsidRPr="007C14EF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аименование присвоенной квалификации</w:t>
            </w:r>
          </w:p>
        </w:tc>
        <w:tc>
          <w:tcPr>
            <w:tcW w:w="2055" w:type="dxa"/>
            <w:vMerge w:val="restart"/>
            <w:shd w:val="clear" w:color="auto" w:fill="auto"/>
          </w:tcPr>
          <w:p w:rsidR="00BC634C" w:rsidRPr="007C14EF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  <w:r w:rsidRPr="007C14EF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Сведения о дополнительном профессиональном образовании</w:t>
            </w:r>
            <w:bookmarkStart w:id="0" w:name="_GoBack"/>
            <w:bookmarkEnd w:id="0"/>
          </w:p>
        </w:tc>
        <w:tc>
          <w:tcPr>
            <w:tcW w:w="1701" w:type="dxa"/>
            <w:gridSpan w:val="2"/>
            <w:shd w:val="clear" w:color="auto" w:fill="auto"/>
          </w:tcPr>
          <w:p w:rsidR="00BC634C" w:rsidRPr="007C14EF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  <w:r w:rsidRPr="007C14EF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Объем учебной нагрузки</w:t>
            </w:r>
          </w:p>
        </w:tc>
        <w:tc>
          <w:tcPr>
            <w:tcW w:w="2907" w:type="dxa"/>
            <w:gridSpan w:val="2"/>
            <w:shd w:val="clear" w:color="auto" w:fill="auto"/>
          </w:tcPr>
          <w:p w:rsidR="00BC634C" w:rsidRPr="007C14EF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  <w:r w:rsidRPr="007C14EF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Трудовой стаж работы</w:t>
            </w:r>
          </w:p>
        </w:tc>
      </w:tr>
      <w:tr w:rsidR="00BC634C" w:rsidRPr="007C14EF" w:rsidTr="0005662B">
        <w:tc>
          <w:tcPr>
            <w:tcW w:w="539" w:type="dxa"/>
            <w:vMerge/>
            <w:shd w:val="clear" w:color="auto" w:fill="auto"/>
          </w:tcPr>
          <w:p w:rsidR="00BC634C" w:rsidRPr="007C14EF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</w:p>
        </w:tc>
        <w:tc>
          <w:tcPr>
            <w:tcW w:w="1979" w:type="dxa"/>
            <w:vMerge/>
            <w:shd w:val="clear" w:color="auto" w:fill="auto"/>
          </w:tcPr>
          <w:p w:rsidR="00BC634C" w:rsidRPr="007C14EF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</w:p>
        </w:tc>
        <w:tc>
          <w:tcPr>
            <w:tcW w:w="1347" w:type="dxa"/>
            <w:vMerge/>
            <w:shd w:val="clear" w:color="auto" w:fill="auto"/>
          </w:tcPr>
          <w:p w:rsidR="00BC634C" w:rsidRPr="007C14EF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BC634C" w:rsidRPr="007C14EF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C634C" w:rsidRPr="007C14EF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</w:p>
        </w:tc>
        <w:tc>
          <w:tcPr>
            <w:tcW w:w="1630" w:type="dxa"/>
            <w:vMerge/>
            <w:shd w:val="clear" w:color="auto" w:fill="auto"/>
          </w:tcPr>
          <w:p w:rsidR="00BC634C" w:rsidRPr="007C14EF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</w:p>
        </w:tc>
        <w:tc>
          <w:tcPr>
            <w:tcW w:w="2055" w:type="dxa"/>
            <w:vMerge/>
            <w:shd w:val="clear" w:color="auto" w:fill="auto"/>
          </w:tcPr>
          <w:p w:rsidR="00BC634C" w:rsidRPr="007C14EF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</w:p>
        </w:tc>
        <w:tc>
          <w:tcPr>
            <w:tcW w:w="851" w:type="dxa"/>
            <w:shd w:val="clear" w:color="auto" w:fill="auto"/>
          </w:tcPr>
          <w:p w:rsidR="00BC634C" w:rsidRPr="007C14EF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к</w:t>
            </w:r>
            <w:r w:rsidRPr="007C14EF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оличество часов</w:t>
            </w:r>
          </w:p>
        </w:tc>
        <w:tc>
          <w:tcPr>
            <w:tcW w:w="850" w:type="dxa"/>
            <w:shd w:val="clear" w:color="auto" w:fill="auto"/>
          </w:tcPr>
          <w:p w:rsidR="00BC634C" w:rsidRPr="007C14EF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д</w:t>
            </w:r>
            <w:r w:rsidRPr="007C14EF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оля ставки</w:t>
            </w:r>
          </w:p>
        </w:tc>
        <w:tc>
          <w:tcPr>
            <w:tcW w:w="1276" w:type="dxa"/>
            <w:shd w:val="clear" w:color="auto" w:fill="auto"/>
          </w:tcPr>
          <w:p w:rsidR="00BC634C" w:rsidRPr="007C14EF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с</w:t>
            </w:r>
            <w:r w:rsidRPr="007C14EF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таж работы в организациях, осуществляющих образовательную деятельность, на должностях педагогических (научно-педагогических) работников</w:t>
            </w:r>
          </w:p>
        </w:tc>
        <w:tc>
          <w:tcPr>
            <w:tcW w:w="1631" w:type="dxa"/>
            <w:shd w:val="clear" w:color="auto" w:fill="auto"/>
          </w:tcPr>
          <w:p w:rsidR="00BC634C" w:rsidRPr="007C14EF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с</w:t>
            </w:r>
            <w:r w:rsidRPr="007C14EF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таж работы в иных организациях, осуществляющих деятельность в профессиональной сфере, соответствующей профессиональной деятельности, к которой готовится выпускник</w:t>
            </w:r>
          </w:p>
        </w:tc>
      </w:tr>
      <w:tr w:rsidR="00BC634C" w:rsidRPr="007C14EF" w:rsidTr="0005662B">
        <w:tc>
          <w:tcPr>
            <w:tcW w:w="539" w:type="dxa"/>
            <w:shd w:val="clear" w:color="auto" w:fill="auto"/>
          </w:tcPr>
          <w:p w:rsidR="00BC634C" w:rsidRPr="007C14EF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  <w:r w:rsidRPr="007C14EF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1</w:t>
            </w:r>
          </w:p>
        </w:tc>
        <w:tc>
          <w:tcPr>
            <w:tcW w:w="1979" w:type="dxa"/>
            <w:shd w:val="clear" w:color="auto" w:fill="auto"/>
          </w:tcPr>
          <w:p w:rsidR="00BC634C" w:rsidRPr="007C14EF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  <w:r w:rsidRPr="007C14EF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2</w:t>
            </w:r>
          </w:p>
        </w:tc>
        <w:tc>
          <w:tcPr>
            <w:tcW w:w="1347" w:type="dxa"/>
            <w:shd w:val="clear" w:color="auto" w:fill="auto"/>
          </w:tcPr>
          <w:p w:rsidR="00BC634C" w:rsidRPr="007C14EF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  <w:r w:rsidRPr="007C14EF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:rsidR="00BC634C" w:rsidRPr="007C14EF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  <w:r w:rsidRPr="007C14EF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BC634C" w:rsidRPr="007C14EF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  <w:r w:rsidRPr="007C14EF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5</w:t>
            </w:r>
          </w:p>
        </w:tc>
        <w:tc>
          <w:tcPr>
            <w:tcW w:w="1630" w:type="dxa"/>
            <w:shd w:val="clear" w:color="auto" w:fill="auto"/>
          </w:tcPr>
          <w:p w:rsidR="00BC634C" w:rsidRPr="007C14EF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  <w:r w:rsidRPr="007C14EF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6</w:t>
            </w:r>
          </w:p>
        </w:tc>
        <w:tc>
          <w:tcPr>
            <w:tcW w:w="2055" w:type="dxa"/>
            <w:shd w:val="clear" w:color="auto" w:fill="auto"/>
          </w:tcPr>
          <w:p w:rsidR="00BC634C" w:rsidRPr="007C14EF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  <w:r w:rsidRPr="007C14EF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7</w:t>
            </w:r>
          </w:p>
        </w:tc>
        <w:tc>
          <w:tcPr>
            <w:tcW w:w="851" w:type="dxa"/>
            <w:shd w:val="clear" w:color="auto" w:fill="auto"/>
          </w:tcPr>
          <w:p w:rsidR="00BC634C" w:rsidRPr="007C14EF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  <w:r w:rsidRPr="007C14EF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8</w:t>
            </w:r>
          </w:p>
        </w:tc>
        <w:tc>
          <w:tcPr>
            <w:tcW w:w="850" w:type="dxa"/>
            <w:shd w:val="clear" w:color="auto" w:fill="auto"/>
          </w:tcPr>
          <w:p w:rsidR="00BC634C" w:rsidRPr="007C14EF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  <w:r w:rsidRPr="007C14EF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9</w:t>
            </w:r>
          </w:p>
        </w:tc>
        <w:tc>
          <w:tcPr>
            <w:tcW w:w="1276" w:type="dxa"/>
            <w:shd w:val="clear" w:color="auto" w:fill="auto"/>
          </w:tcPr>
          <w:p w:rsidR="00BC634C" w:rsidRPr="007C14EF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  <w:r w:rsidRPr="007C14EF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10</w:t>
            </w:r>
          </w:p>
        </w:tc>
        <w:tc>
          <w:tcPr>
            <w:tcW w:w="1631" w:type="dxa"/>
            <w:shd w:val="clear" w:color="auto" w:fill="auto"/>
          </w:tcPr>
          <w:p w:rsidR="00BC634C" w:rsidRPr="007C14EF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  <w:r w:rsidRPr="007C14EF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11</w:t>
            </w:r>
          </w:p>
        </w:tc>
      </w:tr>
      <w:tr w:rsidR="00BC634C" w:rsidRPr="007C14EF" w:rsidTr="0005662B">
        <w:trPr>
          <w:trHeight w:val="1035"/>
        </w:trPr>
        <w:tc>
          <w:tcPr>
            <w:tcW w:w="539" w:type="dxa"/>
            <w:vMerge w:val="restart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 w:rsidRPr="00123114">
              <w:rPr>
                <w:rFonts w:ascii="Times New Roman" w:eastAsia="Times New Roman" w:hAnsi="Times New Roman" w:cs="Times New Roman"/>
                <w:szCs w:val="20"/>
                <w:lang w:bidi="ar-SA"/>
              </w:rPr>
              <w:t>1</w:t>
            </w:r>
          </w:p>
        </w:tc>
        <w:tc>
          <w:tcPr>
            <w:tcW w:w="1979" w:type="dxa"/>
            <w:vMerge w:val="restart"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ОУД.1 </w:t>
            </w:r>
            <w:r w:rsidRPr="00734D16">
              <w:rPr>
                <w:rFonts w:ascii="Times New Roman" w:eastAsia="Times New Roman" w:hAnsi="Times New Roman" w:cs="Times New Roman"/>
                <w:szCs w:val="20"/>
                <w:lang w:bidi="ar-SA"/>
              </w:rPr>
              <w:t>Русский язык</w:t>
            </w: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ОУД.2 </w:t>
            </w:r>
            <w:r w:rsidRPr="00734D16">
              <w:rPr>
                <w:rFonts w:ascii="Times New Roman" w:eastAsia="Times New Roman" w:hAnsi="Times New Roman" w:cs="Times New Roman"/>
                <w:szCs w:val="20"/>
                <w:lang w:bidi="ar-SA"/>
              </w:rPr>
              <w:t>Литература</w:t>
            </w: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347" w:type="dxa"/>
            <w:vMerge w:val="restart"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Юнусова Дания </w:t>
            </w:r>
            <w:proofErr w:type="spellStart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Габделб</w:t>
            </w:r>
            <w:r w:rsidRPr="00734D16">
              <w:rPr>
                <w:rFonts w:ascii="Times New Roman" w:eastAsia="Times New Roman" w:hAnsi="Times New Roman" w:cs="Times New Roman"/>
                <w:szCs w:val="20"/>
                <w:lang w:bidi="ar-SA"/>
              </w:rPr>
              <w:t>ари</w:t>
            </w:r>
            <w:proofErr w:type="spellEnd"/>
          </w:p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proofErr w:type="spellStart"/>
            <w:r w:rsidRPr="00734D16">
              <w:rPr>
                <w:rFonts w:ascii="Times New Roman" w:eastAsia="Times New Roman" w:hAnsi="Times New Roman" w:cs="Times New Roman"/>
                <w:szCs w:val="20"/>
                <w:lang w:bidi="ar-SA"/>
              </w:rPr>
              <w:t>евна</w:t>
            </w:r>
            <w:proofErr w:type="spellEnd"/>
          </w:p>
        </w:tc>
        <w:tc>
          <w:tcPr>
            <w:tcW w:w="1559" w:type="dxa"/>
            <w:vMerge w:val="restart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По основному месту работы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 w:rsidRPr="00734D16">
              <w:rPr>
                <w:rFonts w:ascii="Times New Roman" w:eastAsia="Times New Roman" w:hAnsi="Times New Roman" w:cs="Times New Roman"/>
                <w:szCs w:val="20"/>
                <w:lang w:bidi="ar-SA"/>
              </w:rPr>
              <w:t>Преподаватель</w:t>
            </w:r>
          </w:p>
        </w:tc>
        <w:tc>
          <w:tcPr>
            <w:tcW w:w="1630" w:type="dxa"/>
            <w:vMerge w:val="restart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proofErr w:type="gramStart"/>
            <w:r>
              <w:rPr>
                <w:rFonts w:ascii="Times New Roman" w:hAnsi="Times New Roman" w:cs="Times New Roman"/>
                <w:szCs w:val="20"/>
              </w:rPr>
              <w:t xml:space="preserve">Высшее, </w:t>
            </w:r>
            <w:r w:rsidRPr="00734D16">
              <w:rPr>
                <w:rFonts w:ascii="Times New Roman" w:hAnsi="Times New Roman" w:cs="Times New Roman"/>
                <w:szCs w:val="20"/>
              </w:rPr>
              <w:t xml:space="preserve"> русский</w:t>
            </w:r>
            <w:proofErr w:type="gramEnd"/>
            <w:r w:rsidRPr="00734D16">
              <w:rPr>
                <w:rFonts w:ascii="Times New Roman" w:hAnsi="Times New Roman" w:cs="Times New Roman"/>
                <w:szCs w:val="20"/>
              </w:rPr>
              <w:t xml:space="preserve"> язык и литература. Учитель русского языка и литературы</w:t>
            </w:r>
            <w:r>
              <w:rPr>
                <w:rFonts w:ascii="Times New Roman" w:hAnsi="Times New Roman" w:cs="Times New Roman"/>
                <w:szCs w:val="20"/>
              </w:rPr>
              <w:t xml:space="preserve">. </w:t>
            </w:r>
          </w:p>
        </w:tc>
        <w:tc>
          <w:tcPr>
            <w:tcW w:w="2055" w:type="dxa"/>
            <w:vMerge w:val="restart"/>
            <w:shd w:val="clear" w:color="auto" w:fill="auto"/>
          </w:tcPr>
          <w:p w:rsidR="00BC634C" w:rsidRPr="00264C92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Курсы повышения квалификации ФГАОУ ВО «КФУ», 25.10.2019г., «Работа с одаренными школьниками: подготовка учащихся к олимпиадам по русскому языку, углубленный курс русского языка (в условиях внедрения ФГОС ОО)»</w:t>
            </w:r>
          </w:p>
        </w:tc>
        <w:tc>
          <w:tcPr>
            <w:tcW w:w="851" w:type="dxa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78</w:t>
            </w:r>
          </w:p>
        </w:tc>
        <w:tc>
          <w:tcPr>
            <w:tcW w:w="850" w:type="dxa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0,1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31</w:t>
            </w:r>
          </w:p>
        </w:tc>
        <w:tc>
          <w:tcPr>
            <w:tcW w:w="1631" w:type="dxa"/>
            <w:vMerge w:val="restart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0</w:t>
            </w:r>
          </w:p>
        </w:tc>
      </w:tr>
      <w:tr w:rsidR="00BC634C" w:rsidRPr="007C14EF" w:rsidTr="0005662B">
        <w:trPr>
          <w:trHeight w:val="2175"/>
        </w:trPr>
        <w:tc>
          <w:tcPr>
            <w:tcW w:w="539" w:type="dxa"/>
            <w:vMerge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97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347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0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055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148</w:t>
            </w:r>
          </w:p>
        </w:tc>
        <w:tc>
          <w:tcPr>
            <w:tcW w:w="850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0,2</w:t>
            </w:r>
          </w:p>
        </w:tc>
        <w:tc>
          <w:tcPr>
            <w:tcW w:w="1276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</w:tr>
      <w:tr w:rsidR="00BC634C" w:rsidRPr="007C14EF" w:rsidTr="0005662B">
        <w:trPr>
          <w:trHeight w:val="540"/>
        </w:trPr>
        <w:tc>
          <w:tcPr>
            <w:tcW w:w="539" w:type="dxa"/>
            <w:vMerge w:val="restart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lastRenderedPageBreak/>
              <w:t>2</w:t>
            </w:r>
          </w:p>
        </w:tc>
        <w:tc>
          <w:tcPr>
            <w:tcW w:w="1979" w:type="dxa"/>
            <w:vMerge w:val="restart"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ОУД.3 </w:t>
            </w:r>
            <w:r w:rsidRPr="00734D16">
              <w:rPr>
                <w:rFonts w:ascii="Times New Roman" w:eastAsia="Times New Roman" w:hAnsi="Times New Roman" w:cs="Times New Roman"/>
                <w:szCs w:val="20"/>
                <w:lang w:bidi="ar-SA"/>
              </w:rPr>
              <w:t>Иностранный язык</w:t>
            </w:r>
          </w:p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ОГСЭ.03 Иностранный язык в профессиональной деятельности</w:t>
            </w:r>
          </w:p>
        </w:tc>
        <w:tc>
          <w:tcPr>
            <w:tcW w:w="1347" w:type="dxa"/>
            <w:vMerge w:val="restart"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proofErr w:type="spellStart"/>
            <w:r w:rsidRPr="00734D16">
              <w:rPr>
                <w:rFonts w:ascii="Times New Roman" w:eastAsia="Times New Roman" w:hAnsi="Times New Roman" w:cs="Times New Roman"/>
                <w:szCs w:val="20"/>
                <w:lang w:bidi="ar-SA"/>
              </w:rPr>
              <w:t>Набиуллина</w:t>
            </w:r>
            <w:proofErr w:type="spellEnd"/>
            <w:r w:rsidRPr="00734D16"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</w:t>
            </w:r>
            <w:proofErr w:type="spellStart"/>
            <w:r w:rsidRPr="00734D16">
              <w:rPr>
                <w:rFonts w:ascii="Times New Roman" w:eastAsia="Times New Roman" w:hAnsi="Times New Roman" w:cs="Times New Roman"/>
                <w:szCs w:val="20"/>
                <w:lang w:bidi="ar-SA"/>
              </w:rPr>
              <w:t>Рания</w:t>
            </w:r>
            <w:proofErr w:type="spellEnd"/>
            <w:r w:rsidRPr="00734D16"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</w:t>
            </w:r>
            <w:proofErr w:type="spellStart"/>
            <w:r w:rsidRPr="00734D16">
              <w:rPr>
                <w:rFonts w:ascii="Times New Roman" w:eastAsia="Times New Roman" w:hAnsi="Times New Roman" w:cs="Times New Roman"/>
                <w:szCs w:val="20"/>
                <w:lang w:bidi="ar-SA"/>
              </w:rPr>
              <w:t>Галимзянов</w:t>
            </w:r>
            <w:proofErr w:type="spellEnd"/>
          </w:p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 w:rsidRPr="00734D16">
              <w:rPr>
                <w:rFonts w:ascii="Times New Roman" w:eastAsia="Times New Roman" w:hAnsi="Times New Roman" w:cs="Times New Roman"/>
                <w:szCs w:val="20"/>
                <w:lang w:bidi="ar-SA"/>
              </w:rPr>
              <w:t>на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По основному месту работы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 w:rsidRPr="00734D16">
              <w:rPr>
                <w:rFonts w:ascii="Times New Roman" w:eastAsia="Times New Roman" w:hAnsi="Times New Roman" w:cs="Times New Roman"/>
                <w:szCs w:val="20"/>
                <w:lang w:bidi="ar-SA"/>
              </w:rPr>
              <w:t>Преподаватель</w:t>
            </w:r>
          </w:p>
        </w:tc>
        <w:tc>
          <w:tcPr>
            <w:tcW w:w="1630" w:type="dxa"/>
            <w:vMerge w:val="restart"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Высшее, </w:t>
            </w: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0"/>
              </w:rPr>
            </w:pPr>
            <w:r w:rsidRPr="00734D16">
              <w:rPr>
                <w:rFonts w:ascii="Times New Roman" w:hAnsi="Times New Roman" w:cs="Times New Roman"/>
                <w:szCs w:val="20"/>
              </w:rPr>
              <w:t>ин</w:t>
            </w:r>
            <w:r>
              <w:rPr>
                <w:rFonts w:ascii="Times New Roman" w:hAnsi="Times New Roman" w:cs="Times New Roman"/>
                <w:szCs w:val="20"/>
              </w:rPr>
              <w:t>остранный язык.</w:t>
            </w:r>
          </w:p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У</w:t>
            </w:r>
            <w:r w:rsidRPr="00734D16">
              <w:rPr>
                <w:rFonts w:ascii="Times New Roman" w:hAnsi="Times New Roman" w:cs="Times New Roman"/>
                <w:szCs w:val="20"/>
              </w:rPr>
              <w:t>читель английского языка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</w:p>
        </w:tc>
        <w:tc>
          <w:tcPr>
            <w:tcW w:w="2055" w:type="dxa"/>
            <w:vMerge w:val="restart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hAnsi="Times New Roman" w:cs="Times New Roman"/>
                <w:szCs w:val="20"/>
              </w:rPr>
              <w:t>Курсы повышения квалификации ГАОУ ДПО «ИРО РТ», 05.04.2019г., «</w:t>
            </w:r>
            <w:proofErr w:type="spellStart"/>
            <w:r>
              <w:rPr>
                <w:rFonts w:ascii="Times New Roman" w:hAnsi="Times New Roman" w:cs="Times New Roman"/>
                <w:szCs w:val="20"/>
              </w:rPr>
              <w:t>Межпредметные</w:t>
            </w:r>
            <w:proofErr w:type="spellEnd"/>
            <w:r>
              <w:rPr>
                <w:rFonts w:ascii="Times New Roman" w:hAnsi="Times New Roman" w:cs="Times New Roman"/>
                <w:szCs w:val="20"/>
              </w:rPr>
              <w:t xml:space="preserve"> технологии в организации образовательного процесса»</w:t>
            </w:r>
          </w:p>
        </w:tc>
        <w:tc>
          <w:tcPr>
            <w:tcW w:w="851" w:type="dxa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154</w:t>
            </w:r>
          </w:p>
        </w:tc>
        <w:tc>
          <w:tcPr>
            <w:tcW w:w="850" w:type="dxa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0,2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13</w:t>
            </w:r>
          </w:p>
        </w:tc>
        <w:tc>
          <w:tcPr>
            <w:tcW w:w="1631" w:type="dxa"/>
            <w:vMerge w:val="restart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0</w:t>
            </w:r>
          </w:p>
        </w:tc>
      </w:tr>
      <w:tr w:rsidR="00BC634C" w:rsidRPr="007C14EF" w:rsidTr="0005662B">
        <w:trPr>
          <w:trHeight w:val="375"/>
        </w:trPr>
        <w:tc>
          <w:tcPr>
            <w:tcW w:w="53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97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347" w:type="dxa"/>
            <w:vMerge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0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055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172</w:t>
            </w:r>
          </w:p>
        </w:tc>
        <w:tc>
          <w:tcPr>
            <w:tcW w:w="850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0,2</w:t>
            </w:r>
          </w:p>
        </w:tc>
        <w:tc>
          <w:tcPr>
            <w:tcW w:w="1276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</w:tr>
      <w:tr w:rsidR="00BC634C" w:rsidRPr="007C14EF" w:rsidTr="0005662B">
        <w:trPr>
          <w:trHeight w:val="255"/>
        </w:trPr>
        <w:tc>
          <w:tcPr>
            <w:tcW w:w="539" w:type="dxa"/>
            <w:vMerge w:val="restart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3</w:t>
            </w:r>
          </w:p>
        </w:tc>
        <w:tc>
          <w:tcPr>
            <w:tcW w:w="1979" w:type="dxa"/>
            <w:vMerge w:val="restart"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 w:rsidRPr="00C37913">
              <w:rPr>
                <w:rFonts w:ascii="Times New Roman" w:hAnsi="Times New Roman" w:cs="Times New Roman"/>
                <w:szCs w:val="20"/>
              </w:rPr>
              <w:t>ОУД.04</w:t>
            </w:r>
            <w:r>
              <w:rPr>
                <w:rFonts w:ascii="Times New Roman" w:hAnsi="Times New Roman" w:cs="Times New Roman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Математика</w:t>
            </w: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ЕН.01 Математика</w:t>
            </w: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ОП.08 Информационные технологии в профессиональной деятельности</w:t>
            </w:r>
          </w:p>
        </w:tc>
        <w:tc>
          <w:tcPr>
            <w:tcW w:w="1347" w:type="dxa"/>
            <w:vMerge w:val="restart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Сиразиева</w:t>
            </w:r>
            <w:proofErr w:type="spellEnd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Рамзия</w:t>
            </w:r>
            <w:proofErr w:type="spellEnd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Хайрулловна</w:t>
            </w:r>
            <w:proofErr w:type="spellEnd"/>
          </w:p>
        </w:tc>
        <w:tc>
          <w:tcPr>
            <w:tcW w:w="1559" w:type="dxa"/>
            <w:vMerge w:val="restart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По основному месту работы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Преподаватель</w:t>
            </w:r>
          </w:p>
        </w:tc>
        <w:tc>
          <w:tcPr>
            <w:tcW w:w="1630" w:type="dxa"/>
            <w:vMerge w:val="restart"/>
            <w:shd w:val="clear" w:color="auto" w:fill="auto"/>
          </w:tcPr>
          <w:p w:rsidR="00BC634C" w:rsidRPr="00D73135" w:rsidRDefault="00BC634C" w:rsidP="0005662B">
            <w:pPr>
              <w:rPr>
                <w:rFonts w:ascii="Times New Roman" w:hAnsi="Times New Roman"/>
                <w:szCs w:val="20"/>
              </w:rPr>
            </w:pPr>
            <w:r w:rsidRPr="00D73135">
              <w:rPr>
                <w:rFonts w:ascii="Times New Roman" w:hAnsi="Times New Roman"/>
                <w:szCs w:val="20"/>
              </w:rPr>
              <w:t xml:space="preserve">Высшее, </w:t>
            </w:r>
          </w:p>
          <w:p w:rsidR="00BC634C" w:rsidRPr="00D73135" w:rsidRDefault="00BC634C" w:rsidP="0005662B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м</w:t>
            </w:r>
            <w:r w:rsidRPr="00D73135">
              <w:rPr>
                <w:rFonts w:ascii="Times New Roman" w:hAnsi="Times New Roman"/>
                <w:szCs w:val="20"/>
              </w:rPr>
              <w:t>атематика, информатика и вычислите</w:t>
            </w:r>
            <w:r>
              <w:rPr>
                <w:rFonts w:ascii="Times New Roman" w:hAnsi="Times New Roman"/>
                <w:szCs w:val="20"/>
              </w:rPr>
              <w:t>льная техника.</w:t>
            </w:r>
          </w:p>
          <w:p w:rsidR="00BC634C" w:rsidRPr="00D73135" w:rsidRDefault="00BC634C" w:rsidP="0005662B">
            <w:pPr>
              <w:rPr>
                <w:rFonts w:ascii="Times New Roman" w:hAnsi="Times New Roman"/>
                <w:szCs w:val="20"/>
              </w:rPr>
            </w:pPr>
            <w:r w:rsidRPr="00D73135">
              <w:rPr>
                <w:rFonts w:ascii="Times New Roman" w:hAnsi="Times New Roman"/>
                <w:szCs w:val="20"/>
              </w:rPr>
              <w:t>Учитель математики, информатики и вычислительной</w:t>
            </w:r>
            <w:r>
              <w:rPr>
                <w:rFonts w:ascii="Times New Roman" w:hAnsi="Times New Roman"/>
                <w:szCs w:val="20"/>
              </w:rPr>
              <w:t xml:space="preserve"> техники. </w:t>
            </w:r>
          </w:p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055" w:type="dxa"/>
            <w:vMerge w:val="restart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Курсы повышения квалификации НОУ ДПО «Центр социально-гуманитарного образования», 02.04.2021г., «Уроки физики, информатики и математики в соответствии с требованиями ФГОС: </w:t>
            </w:r>
            <w:proofErr w:type="spellStart"/>
            <w:r>
              <w:rPr>
                <w:rFonts w:ascii="Times New Roman" w:hAnsi="Times New Roman" w:cs="Times New Roman"/>
                <w:szCs w:val="20"/>
              </w:rPr>
              <w:t>компетентностный</w:t>
            </w:r>
            <w:proofErr w:type="spellEnd"/>
            <w:r>
              <w:rPr>
                <w:rFonts w:ascii="Times New Roman" w:hAnsi="Times New Roman" w:cs="Times New Roman"/>
                <w:szCs w:val="20"/>
              </w:rPr>
              <w:t xml:space="preserve"> подход (от проектирования к анализу)</w:t>
            </w:r>
          </w:p>
        </w:tc>
        <w:tc>
          <w:tcPr>
            <w:tcW w:w="851" w:type="dxa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234</w:t>
            </w:r>
          </w:p>
        </w:tc>
        <w:tc>
          <w:tcPr>
            <w:tcW w:w="850" w:type="dxa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0,3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33</w:t>
            </w:r>
          </w:p>
        </w:tc>
        <w:tc>
          <w:tcPr>
            <w:tcW w:w="1631" w:type="dxa"/>
            <w:vMerge w:val="restart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0</w:t>
            </w:r>
          </w:p>
        </w:tc>
      </w:tr>
      <w:tr w:rsidR="00BC634C" w:rsidRPr="007C14EF" w:rsidTr="0005662B">
        <w:trPr>
          <w:trHeight w:val="405"/>
        </w:trPr>
        <w:tc>
          <w:tcPr>
            <w:tcW w:w="53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979" w:type="dxa"/>
            <w:vMerge/>
            <w:shd w:val="clear" w:color="auto" w:fill="auto"/>
          </w:tcPr>
          <w:p w:rsidR="00BC634C" w:rsidRPr="00C37913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347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0" w:type="dxa"/>
            <w:vMerge/>
            <w:shd w:val="clear" w:color="auto" w:fill="auto"/>
          </w:tcPr>
          <w:p w:rsidR="00BC634C" w:rsidRPr="00D73135" w:rsidRDefault="00BC634C" w:rsidP="0005662B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2055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72</w:t>
            </w:r>
          </w:p>
        </w:tc>
        <w:tc>
          <w:tcPr>
            <w:tcW w:w="850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0,1</w:t>
            </w:r>
          </w:p>
        </w:tc>
        <w:tc>
          <w:tcPr>
            <w:tcW w:w="1276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</w:tr>
      <w:tr w:rsidR="00BC634C" w:rsidRPr="007C14EF" w:rsidTr="0005662B">
        <w:trPr>
          <w:trHeight w:val="3240"/>
        </w:trPr>
        <w:tc>
          <w:tcPr>
            <w:tcW w:w="53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979" w:type="dxa"/>
            <w:vMerge/>
            <w:shd w:val="clear" w:color="auto" w:fill="auto"/>
          </w:tcPr>
          <w:p w:rsidR="00BC634C" w:rsidRPr="00C37913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347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0" w:type="dxa"/>
            <w:vMerge/>
            <w:shd w:val="clear" w:color="auto" w:fill="auto"/>
          </w:tcPr>
          <w:p w:rsidR="00BC634C" w:rsidRPr="00D73135" w:rsidRDefault="00BC634C" w:rsidP="0005662B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2055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48</w:t>
            </w:r>
          </w:p>
        </w:tc>
        <w:tc>
          <w:tcPr>
            <w:tcW w:w="850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0,1</w:t>
            </w:r>
          </w:p>
        </w:tc>
        <w:tc>
          <w:tcPr>
            <w:tcW w:w="1276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</w:tr>
      <w:tr w:rsidR="00BC634C" w:rsidRPr="007C14EF" w:rsidTr="0005662B">
        <w:trPr>
          <w:trHeight w:val="210"/>
        </w:trPr>
        <w:tc>
          <w:tcPr>
            <w:tcW w:w="539" w:type="dxa"/>
            <w:vMerge w:val="restart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4</w:t>
            </w:r>
          </w:p>
        </w:tc>
        <w:tc>
          <w:tcPr>
            <w:tcW w:w="1979" w:type="dxa"/>
            <w:vMerge w:val="restart"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ОУД.5 История</w:t>
            </w: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ОУД.08 Астрономия</w:t>
            </w: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ОГСЭ.01 Основы философии</w:t>
            </w:r>
          </w:p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lastRenderedPageBreak/>
              <w:t>ОГСЭ.02 История</w:t>
            </w:r>
          </w:p>
        </w:tc>
        <w:tc>
          <w:tcPr>
            <w:tcW w:w="1347" w:type="dxa"/>
            <w:vMerge w:val="restart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lastRenderedPageBreak/>
              <w:t>Шамсиева</w:t>
            </w:r>
            <w:proofErr w:type="spellEnd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Кадрия</w:t>
            </w:r>
            <w:proofErr w:type="spellEnd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Хабировна</w:t>
            </w:r>
            <w:proofErr w:type="spellEnd"/>
          </w:p>
        </w:tc>
        <w:tc>
          <w:tcPr>
            <w:tcW w:w="1559" w:type="dxa"/>
            <w:vMerge w:val="restart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По основному месту работы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Преподаватель</w:t>
            </w:r>
          </w:p>
        </w:tc>
        <w:tc>
          <w:tcPr>
            <w:tcW w:w="1630" w:type="dxa"/>
            <w:vMerge w:val="restart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Высшее, педагогическое образование, бакалавр</w:t>
            </w:r>
          </w:p>
        </w:tc>
        <w:tc>
          <w:tcPr>
            <w:tcW w:w="2055" w:type="dxa"/>
            <w:vMerge w:val="restart"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Курсы повышения квалификации</w:t>
            </w: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ГАОУ ДПО «ИРО РТ», 27.08.2020г., «Основы финансовой </w:t>
            </w:r>
            <w:r>
              <w:rPr>
                <w:rFonts w:ascii="Times New Roman" w:hAnsi="Times New Roman" w:cs="Times New Roman"/>
                <w:szCs w:val="20"/>
              </w:rPr>
              <w:lastRenderedPageBreak/>
              <w:t>грамотности, методы ее преподавания в системе основного, среднего образования и финансового просвещения сельского населения».</w:t>
            </w:r>
          </w:p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hAnsi="Times New Roman" w:cs="Times New Roman"/>
                <w:szCs w:val="20"/>
              </w:rPr>
              <w:t>Профессиональная переподготовка АНО ДПО «Оренбургская бизнес-школа», 20.08.2021г., «Педагогика профессионального образования. Преподаватель профессиональных дисциплин»</w:t>
            </w:r>
          </w:p>
        </w:tc>
        <w:tc>
          <w:tcPr>
            <w:tcW w:w="851" w:type="dxa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lastRenderedPageBreak/>
              <w:t>134</w:t>
            </w:r>
          </w:p>
        </w:tc>
        <w:tc>
          <w:tcPr>
            <w:tcW w:w="850" w:type="dxa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0,2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5</w:t>
            </w:r>
          </w:p>
        </w:tc>
        <w:tc>
          <w:tcPr>
            <w:tcW w:w="1631" w:type="dxa"/>
            <w:vMerge w:val="restart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0</w:t>
            </w:r>
          </w:p>
        </w:tc>
      </w:tr>
      <w:tr w:rsidR="00BC634C" w:rsidRPr="007C14EF" w:rsidTr="0005662B">
        <w:trPr>
          <w:trHeight w:val="405"/>
        </w:trPr>
        <w:tc>
          <w:tcPr>
            <w:tcW w:w="53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97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347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0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055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36</w:t>
            </w:r>
          </w:p>
        </w:tc>
        <w:tc>
          <w:tcPr>
            <w:tcW w:w="850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0,04</w:t>
            </w:r>
          </w:p>
        </w:tc>
        <w:tc>
          <w:tcPr>
            <w:tcW w:w="1276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</w:tr>
      <w:tr w:rsidR="00BC634C" w:rsidRPr="007C14EF" w:rsidTr="0005662B">
        <w:trPr>
          <w:trHeight w:val="495"/>
        </w:trPr>
        <w:tc>
          <w:tcPr>
            <w:tcW w:w="53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97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347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0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055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36</w:t>
            </w:r>
          </w:p>
        </w:tc>
        <w:tc>
          <w:tcPr>
            <w:tcW w:w="850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0,04</w:t>
            </w:r>
          </w:p>
        </w:tc>
        <w:tc>
          <w:tcPr>
            <w:tcW w:w="1276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</w:tr>
      <w:tr w:rsidR="00BC634C" w:rsidRPr="007C14EF" w:rsidTr="0005662B">
        <w:trPr>
          <w:trHeight w:val="3465"/>
        </w:trPr>
        <w:tc>
          <w:tcPr>
            <w:tcW w:w="53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97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347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0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055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36</w:t>
            </w:r>
          </w:p>
        </w:tc>
        <w:tc>
          <w:tcPr>
            <w:tcW w:w="850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0,04</w:t>
            </w:r>
          </w:p>
        </w:tc>
        <w:tc>
          <w:tcPr>
            <w:tcW w:w="1276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</w:tr>
      <w:tr w:rsidR="00BC634C" w:rsidRPr="007C14EF" w:rsidTr="0005662B">
        <w:trPr>
          <w:trHeight w:val="285"/>
        </w:trPr>
        <w:tc>
          <w:tcPr>
            <w:tcW w:w="539" w:type="dxa"/>
            <w:vMerge w:val="restart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lastRenderedPageBreak/>
              <w:t>5</w:t>
            </w:r>
          </w:p>
        </w:tc>
        <w:tc>
          <w:tcPr>
            <w:tcW w:w="1979" w:type="dxa"/>
            <w:vMerge w:val="restart"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ОУД.06 Физическая культура</w:t>
            </w:r>
          </w:p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ОГСЭ.04 Физическая культура</w:t>
            </w:r>
          </w:p>
        </w:tc>
        <w:tc>
          <w:tcPr>
            <w:tcW w:w="1347" w:type="dxa"/>
            <w:vMerge w:val="restart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Хабибуллин </w:t>
            </w:r>
            <w:proofErr w:type="spellStart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Рафис</w:t>
            </w:r>
            <w:proofErr w:type="spellEnd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Раисович</w:t>
            </w:r>
            <w:proofErr w:type="spellEnd"/>
          </w:p>
        </w:tc>
        <w:tc>
          <w:tcPr>
            <w:tcW w:w="1559" w:type="dxa"/>
            <w:vMerge w:val="restart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По основному месту работы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Преподаватель</w:t>
            </w:r>
          </w:p>
        </w:tc>
        <w:tc>
          <w:tcPr>
            <w:tcW w:w="1630" w:type="dxa"/>
            <w:vMerge w:val="restart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Высшее, география, биология. Учитель географии и биологии. </w:t>
            </w:r>
          </w:p>
        </w:tc>
        <w:tc>
          <w:tcPr>
            <w:tcW w:w="2055" w:type="dxa"/>
            <w:vMerge w:val="restart"/>
            <w:shd w:val="clear" w:color="auto" w:fill="auto"/>
          </w:tcPr>
          <w:p w:rsidR="00BC634C" w:rsidRDefault="00BC634C" w:rsidP="0005662B">
            <w:r w:rsidRPr="0068169B"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Проходит профессиональную переподготовку в ЧОУВО «Казанский инновационный университет имени В.Г. </w:t>
            </w:r>
            <w:proofErr w:type="spellStart"/>
            <w:r w:rsidRPr="0068169B">
              <w:rPr>
                <w:rFonts w:ascii="Times New Roman" w:eastAsia="Times New Roman" w:hAnsi="Times New Roman" w:cs="Times New Roman"/>
                <w:szCs w:val="20"/>
                <w:lang w:bidi="ar-SA"/>
              </w:rPr>
              <w:t>Тимирясова</w:t>
            </w:r>
            <w:proofErr w:type="spellEnd"/>
            <w:r w:rsidRPr="0068169B">
              <w:rPr>
                <w:rFonts w:ascii="Times New Roman" w:eastAsia="Times New Roman" w:hAnsi="Times New Roman" w:cs="Times New Roman"/>
                <w:szCs w:val="20"/>
                <w:lang w:bidi="ar-SA"/>
              </w:rPr>
              <w:t>», «Преподаватель профессионального образования»</w:t>
            </w:r>
          </w:p>
        </w:tc>
        <w:tc>
          <w:tcPr>
            <w:tcW w:w="851" w:type="dxa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126</w:t>
            </w:r>
          </w:p>
        </w:tc>
        <w:tc>
          <w:tcPr>
            <w:tcW w:w="850" w:type="dxa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0,2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3</w:t>
            </w:r>
          </w:p>
        </w:tc>
        <w:tc>
          <w:tcPr>
            <w:tcW w:w="1631" w:type="dxa"/>
            <w:vMerge w:val="restart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0</w:t>
            </w:r>
          </w:p>
        </w:tc>
      </w:tr>
      <w:tr w:rsidR="00BC634C" w:rsidRPr="007C14EF" w:rsidTr="0005662B">
        <w:trPr>
          <w:trHeight w:val="2010"/>
        </w:trPr>
        <w:tc>
          <w:tcPr>
            <w:tcW w:w="53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97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347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0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2055" w:type="dxa"/>
            <w:vMerge/>
            <w:shd w:val="clear" w:color="auto" w:fill="auto"/>
          </w:tcPr>
          <w:p w:rsidR="00BC634C" w:rsidRPr="0068169B" w:rsidRDefault="00BC634C" w:rsidP="0005662B">
            <w:pPr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851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160</w:t>
            </w:r>
          </w:p>
        </w:tc>
        <w:tc>
          <w:tcPr>
            <w:tcW w:w="850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0,2</w:t>
            </w:r>
          </w:p>
        </w:tc>
        <w:tc>
          <w:tcPr>
            <w:tcW w:w="1276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</w:tr>
      <w:tr w:rsidR="00BC634C" w:rsidRPr="007C14EF" w:rsidTr="0005662B">
        <w:trPr>
          <w:trHeight w:val="630"/>
        </w:trPr>
        <w:tc>
          <w:tcPr>
            <w:tcW w:w="539" w:type="dxa"/>
            <w:vMerge w:val="restart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6</w:t>
            </w:r>
          </w:p>
        </w:tc>
        <w:tc>
          <w:tcPr>
            <w:tcW w:w="1979" w:type="dxa"/>
            <w:vMerge w:val="restart"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ОУД.07 Основы безопасности жизнедеятельности</w:t>
            </w: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ОУД.06 Физическая культура</w:t>
            </w:r>
          </w:p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ОГСЭ.04 Физическая культура</w:t>
            </w:r>
          </w:p>
        </w:tc>
        <w:tc>
          <w:tcPr>
            <w:tcW w:w="1347" w:type="dxa"/>
            <w:vMerge w:val="restart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Сафиуллин Алмаз </w:t>
            </w:r>
            <w:proofErr w:type="spellStart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Рифатович</w:t>
            </w:r>
            <w:proofErr w:type="spellEnd"/>
          </w:p>
        </w:tc>
        <w:tc>
          <w:tcPr>
            <w:tcW w:w="1559" w:type="dxa"/>
            <w:vMerge w:val="restart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По основному месту работы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Преподаватель</w:t>
            </w:r>
          </w:p>
        </w:tc>
        <w:tc>
          <w:tcPr>
            <w:tcW w:w="1630" w:type="dxa"/>
            <w:vMerge w:val="restart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 xml:space="preserve">Высшее, родной (татарский) язык и литература, учитель татарского языка и литературы. </w:t>
            </w:r>
          </w:p>
        </w:tc>
        <w:tc>
          <w:tcPr>
            <w:tcW w:w="2055" w:type="dxa"/>
            <w:vMerge w:val="restart"/>
            <w:shd w:val="clear" w:color="auto" w:fill="auto"/>
          </w:tcPr>
          <w:p w:rsidR="00BC634C" w:rsidRDefault="00BC634C" w:rsidP="0005662B">
            <w:r w:rsidRPr="0068169B"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Проходит профессиональную переподготовку в ЧОУВО «Казанский инновационный университет имени В.Г. </w:t>
            </w:r>
            <w:proofErr w:type="spellStart"/>
            <w:r w:rsidRPr="0068169B">
              <w:rPr>
                <w:rFonts w:ascii="Times New Roman" w:eastAsia="Times New Roman" w:hAnsi="Times New Roman" w:cs="Times New Roman"/>
                <w:szCs w:val="20"/>
                <w:lang w:bidi="ar-SA"/>
              </w:rPr>
              <w:t>Тимирясова</w:t>
            </w:r>
            <w:proofErr w:type="spellEnd"/>
            <w:r w:rsidRPr="0068169B">
              <w:rPr>
                <w:rFonts w:ascii="Times New Roman" w:eastAsia="Times New Roman" w:hAnsi="Times New Roman" w:cs="Times New Roman"/>
                <w:szCs w:val="20"/>
                <w:lang w:bidi="ar-SA"/>
              </w:rPr>
              <w:t>», «Преподаватель профессионального образования»</w:t>
            </w:r>
          </w:p>
        </w:tc>
        <w:tc>
          <w:tcPr>
            <w:tcW w:w="851" w:type="dxa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70</w:t>
            </w:r>
          </w:p>
        </w:tc>
        <w:tc>
          <w:tcPr>
            <w:tcW w:w="850" w:type="dxa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0.1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3</w:t>
            </w:r>
          </w:p>
        </w:tc>
        <w:tc>
          <w:tcPr>
            <w:tcW w:w="1631" w:type="dxa"/>
            <w:vMerge w:val="restart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0</w:t>
            </w:r>
          </w:p>
        </w:tc>
      </w:tr>
      <w:tr w:rsidR="00BC634C" w:rsidRPr="007C14EF" w:rsidTr="0005662B">
        <w:trPr>
          <w:trHeight w:val="480"/>
        </w:trPr>
        <w:tc>
          <w:tcPr>
            <w:tcW w:w="53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97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347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0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0"/>
              </w:rPr>
            </w:pPr>
          </w:p>
        </w:tc>
        <w:tc>
          <w:tcPr>
            <w:tcW w:w="2055" w:type="dxa"/>
            <w:vMerge/>
            <w:shd w:val="clear" w:color="auto" w:fill="auto"/>
          </w:tcPr>
          <w:p w:rsidR="00BC634C" w:rsidRPr="0068169B" w:rsidRDefault="00BC634C" w:rsidP="0005662B">
            <w:pPr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851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126</w:t>
            </w:r>
          </w:p>
        </w:tc>
        <w:tc>
          <w:tcPr>
            <w:tcW w:w="850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0,2</w:t>
            </w:r>
          </w:p>
        </w:tc>
        <w:tc>
          <w:tcPr>
            <w:tcW w:w="1276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</w:tr>
      <w:tr w:rsidR="00BC634C" w:rsidRPr="007C14EF" w:rsidTr="0005662B">
        <w:trPr>
          <w:trHeight w:val="1170"/>
        </w:trPr>
        <w:tc>
          <w:tcPr>
            <w:tcW w:w="53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97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347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0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Cs w:val="20"/>
              </w:rPr>
            </w:pPr>
          </w:p>
        </w:tc>
        <w:tc>
          <w:tcPr>
            <w:tcW w:w="2055" w:type="dxa"/>
            <w:vMerge/>
            <w:shd w:val="clear" w:color="auto" w:fill="auto"/>
          </w:tcPr>
          <w:p w:rsidR="00BC634C" w:rsidRPr="0068169B" w:rsidRDefault="00BC634C" w:rsidP="0005662B">
            <w:pPr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851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160</w:t>
            </w:r>
          </w:p>
        </w:tc>
        <w:tc>
          <w:tcPr>
            <w:tcW w:w="850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0,2</w:t>
            </w:r>
          </w:p>
        </w:tc>
        <w:tc>
          <w:tcPr>
            <w:tcW w:w="1276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</w:tr>
      <w:tr w:rsidR="00BC634C" w:rsidRPr="007C14EF" w:rsidTr="0005662B">
        <w:trPr>
          <w:trHeight w:val="300"/>
        </w:trPr>
        <w:tc>
          <w:tcPr>
            <w:tcW w:w="539" w:type="dxa"/>
            <w:vMerge w:val="restart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lastRenderedPageBreak/>
              <w:t>7</w:t>
            </w:r>
          </w:p>
        </w:tc>
        <w:tc>
          <w:tcPr>
            <w:tcW w:w="1979" w:type="dxa"/>
            <w:vMerge w:val="restart"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ОУД.09 Информатика</w:t>
            </w: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ОУД.10 Физика</w:t>
            </w: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ОП.04 Электротехника и электронная техника</w:t>
            </w:r>
          </w:p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347" w:type="dxa"/>
            <w:vMerge w:val="restart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Вафин</w:t>
            </w:r>
            <w:proofErr w:type="spellEnd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Айдар </w:t>
            </w:r>
            <w:proofErr w:type="spellStart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Рафизович</w:t>
            </w:r>
            <w:proofErr w:type="spellEnd"/>
          </w:p>
        </w:tc>
        <w:tc>
          <w:tcPr>
            <w:tcW w:w="1559" w:type="dxa"/>
            <w:vMerge w:val="restart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По основному месту работы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Преподаватель</w:t>
            </w:r>
          </w:p>
        </w:tc>
        <w:tc>
          <w:tcPr>
            <w:tcW w:w="1630" w:type="dxa"/>
            <w:vMerge w:val="restart"/>
            <w:shd w:val="clear" w:color="auto" w:fill="auto"/>
          </w:tcPr>
          <w:p w:rsidR="00BC634C" w:rsidRDefault="00BC634C" w:rsidP="0005662B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Среднее профессиональное, финансы (по отраслям), финансист.</w:t>
            </w: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Обучается в ЧОУ высшего образования «Институт социальных и гуманитарных знаний», зачислен 28.08.2020г. </w:t>
            </w:r>
          </w:p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055" w:type="dxa"/>
            <w:vMerge w:val="restart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hAnsi="Times New Roman" w:cs="Times New Roman"/>
                <w:szCs w:val="20"/>
              </w:rPr>
              <w:t>Профессиональная переподготовка  ГАПОУ «Казанский строительный колледж», 28.04.2020г., «Ведение профессиональной деятельности в сфере профессионального образования»</w:t>
            </w:r>
          </w:p>
        </w:tc>
        <w:tc>
          <w:tcPr>
            <w:tcW w:w="851" w:type="dxa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108</w:t>
            </w:r>
          </w:p>
        </w:tc>
        <w:tc>
          <w:tcPr>
            <w:tcW w:w="850" w:type="dxa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0,1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2</w:t>
            </w:r>
          </w:p>
        </w:tc>
        <w:tc>
          <w:tcPr>
            <w:tcW w:w="1631" w:type="dxa"/>
            <w:vMerge w:val="restart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0</w:t>
            </w:r>
          </w:p>
        </w:tc>
      </w:tr>
      <w:tr w:rsidR="00BC634C" w:rsidRPr="007C14EF" w:rsidTr="0005662B">
        <w:trPr>
          <w:trHeight w:val="585"/>
        </w:trPr>
        <w:tc>
          <w:tcPr>
            <w:tcW w:w="53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97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347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0" w:type="dxa"/>
            <w:vMerge/>
            <w:shd w:val="clear" w:color="auto" w:fill="auto"/>
          </w:tcPr>
          <w:p w:rsidR="00BC634C" w:rsidRDefault="00BC634C" w:rsidP="0005662B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055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134</w:t>
            </w:r>
          </w:p>
        </w:tc>
        <w:tc>
          <w:tcPr>
            <w:tcW w:w="850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0,2</w:t>
            </w:r>
          </w:p>
        </w:tc>
        <w:tc>
          <w:tcPr>
            <w:tcW w:w="1276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</w:tr>
      <w:tr w:rsidR="00BC634C" w:rsidRPr="007C14EF" w:rsidTr="0005662B">
        <w:trPr>
          <w:trHeight w:val="705"/>
        </w:trPr>
        <w:tc>
          <w:tcPr>
            <w:tcW w:w="53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97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347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0" w:type="dxa"/>
            <w:vMerge/>
            <w:shd w:val="clear" w:color="auto" w:fill="auto"/>
          </w:tcPr>
          <w:p w:rsidR="00BC634C" w:rsidRDefault="00BC634C" w:rsidP="0005662B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055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38</w:t>
            </w:r>
          </w:p>
        </w:tc>
        <w:tc>
          <w:tcPr>
            <w:tcW w:w="850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0,1</w:t>
            </w:r>
          </w:p>
        </w:tc>
        <w:tc>
          <w:tcPr>
            <w:tcW w:w="1276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</w:tr>
      <w:tr w:rsidR="00BC634C" w:rsidRPr="007C14EF" w:rsidTr="0005662B">
        <w:tc>
          <w:tcPr>
            <w:tcW w:w="539" w:type="dxa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8</w:t>
            </w:r>
          </w:p>
        </w:tc>
        <w:tc>
          <w:tcPr>
            <w:tcW w:w="1979" w:type="dxa"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ОУД.11 Естествознание</w:t>
            </w:r>
          </w:p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347" w:type="dxa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Сабирзянова</w:t>
            </w:r>
            <w:proofErr w:type="spellEnd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Лейсан</w:t>
            </w:r>
            <w:proofErr w:type="spellEnd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Маратовна</w:t>
            </w:r>
          </w:p>
        </w:tc>
        <w:tc>
          <w:tcPr>
            <w:tcW w:w="1559" w:type="dxa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По основному месту работы</w:t>
            </w:r>
          </w:p>
        </w:tc>
        <w:tc>
          <w:tcPr>
            <w:tcW w:w="1134" w:type="dxa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Преподаватель</w:t>
            </w:r>
          </w:p>
        </w:tc>
        <w:tc>
          <w:tcPr>
            <w:tcW w:w="1630" w:type="dxa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Высшее, биология и химия, учитель биологии и химии..</w:t>
            </w:r>
          </w:p>
        </w:tc>
        <w:tc>
          <w:tcPr>
            <w:tcW w:w="2055" w:type="dxa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Проходит профессиональную переподготовку в ЧОУВО «Казанский инновационный университет имени В.Г. </w:t>
            </w:r>
            <w:proofErr w:type="spellStart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Тимирясова</w:t>
            </w:r>
            <w:proofErr w:type="spellEnd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», «Преподаватель профессионального образования»</w:t>
            </w:r>
          </w:p>
        </w:tc>
        <w:tc>
          <w:tcPr>
            <w:tcW w:w="851" w:type="dxa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224</w:t>
            </w:r>
          </w:p>
        </w:tc>
        <w:tc>
          <w:tcPr>
            <w:tcW w:w="850" w:type="dxa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0,3</w:t>
            </w:r>
          </w:p>
        </w:tc>
        <w:tc>
          <w:tcPr>
            <w:tcW w:w="1276" w:type="dxa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1</w:t>
            </w:r>
          </w:p>
        </w:tc>
        <w:tc>
          <w:tcPr>
            <w:tcW w:w="1631" w:type="dxa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0</w:t>
            </w:r>
          </w:p>
        </w:tc>
      </w:tr>
      <w:tr w:rsidR="00BC634C" w:rsidRPr="007C14EF" w:rsidTr="0005662B">
        <w:trPr>
          <w:trHeight w:val="315"/>
        </w:trPr>
        <w:tc>
          <w:tcPr>
            <w:tcW w:w="539" w:type="dxa"/>
            <w:vMerge w:val="restart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9</w:t>
            </w:r>
          </w:p>
        </w:tc>
        <w:tc>
          <w:tcPr>
            <w:tcW w:w="1979" w:type="dxa"/>
            <w:vMerge w:val="restart"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ОУД.12 Родная литература</w:t>
            </w:r>
          </w:p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ОГСЭ.06 Татарский язык в профессиональной деятельности</w:t>
            </w:r>
          </w:p>
        </w:tc>
        <w:tc>
          <w:tcPr>
            <w:tcW w:w="1347" w:type="dxa"/>
            <w:vMerge w:val="restart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Габитова</w:t>
            </w:r>
            <w:proofErr w:type="spellEnd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Альбина </w:t>
            </w:r>
            <w:proofErr w:type="spellStart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Разимовна</w:t>
            </w:r>
            <w:proofErr w:type="spellEnd"/>
          </w:p>
        </w:tc>
        <w:tc>
          <w:tcPr>
            <w:tcW w:w="1559" w:type="dxa"/>
            <w:vMerge w:val="restart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На условиях внутреннего совместительства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Зам.по</w:t>
            </w:r>
            <w:proofErr w:type="spellEnd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УВР</w:t>
            </w:r>
          </w:p>
        </w:tc>
        <w:tc>
          <w:tcPr>
            <w:tcW w:w="1630" w:type="dxa"/>
            <w:vMerge w:val="restart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/>
              </w:rPr>
              <w:t xml:space="preserve">Высшее, Татарский язык и литература, учитель татарского языка и литературы. </w:t>
            </w:r>
          </w:p>
        </w:tc>
        <w:tc>
          <w:tcPr>
            <w:tcW w:w="2055" w:type="dxa"/>
            <w:vMerge w:val="restart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hAnsi="Times New Roman" w:cs="Times New Roman"/>
                <w:szCs w:val="20"/>
              </w:rPr>
              <w:t>Курсы повышения квалификации  институт филологии и межкультурной коммуникации КФУ, 01.10.2021г.»Современные подходы к преподаванию предметов «Родной (татарский) язык» и «Родная (татарская) литература»</w:t>
            </w:r>
          </w:p>
        </w:tc>
        <w:tc>
          <w:tcPr>
            <w:tcW w:w="851" w:type="dxa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78</w:t>
            </w:r>
          </w:p>
        </w:tc>
        <w:tc>
          <w:tcPr>
            <w:tcW w:w="850" w:type="dxa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0,2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20</w:t>
            </w:r>
          </w:p>
        </w:tc>
        <w:tc>
          <w:tcPr>
            <w:tcW w:w="1631" w:type="dxa"/>
            <w:vMerge w:val="restart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0</w:t>
            </w:r>
          </w:p>
        </w:tc>
      </w:tr>
      <w:tr w:rsidR="00BC634C" w:rsidRPr="007C14EF" w:rsidTr="0005662B">
        <w:trPr>
          <w:trHeight w:val="2445"/>
        </w:trPr>
        <w:tc>
          <w:tcPr>
            <w:tcW w:w="53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97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347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0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</w:tc>
        <w:tc>
          <w:tcPr>
            <w:tcW w:w="2055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72</w:t>
            </w:r>
          </w:p>
        </w:tc>
        <w:tc>
          <w:tcPr>
            <w:tcW w:w="850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0,2</w:t>
            </w:r>
          </w:p>
        </w:tc>
        <w:tc>
          <w:tcPr>
            <w:tcW w:w="1276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</w:tr>
      <w:tr w:rsidR="00BC634C" w:rsidRPr="007C14EF" w:rsidTr="0005662B">
        <w:trPr>
          <w:trHeight w:val="1230"/>
        </w:trPr>
        <w:tc>
          <w:tcPr>
            <w:tcW w:w="539" w:type="dxa"/>
            <w:vMerge w:val="restart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lastRenderedPageBreak/>
              <w:t>10</w:t>
            </w:r>
          </w:p>
        </w:tc>
        <w:tc>
          <w:tcPr>
            <w:tcW w:w="1979" w:type="dxa"/>
            <w:vMerge w:val="restart"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ЕН.02 Экологические основы </w:t>
            </w:r>
            <w:proofErr w:type="spellStart"/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>природопользова</w:t>
            </w:r>
            <w:proofErr w:type="spellEnd"/>
          </w:p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proofErr w:type="spellStart"/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>ния</w:t>
            </w:r>
            <w:proofErr w:type="spellEnd"/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>.</w:t>
            </w:r>
          </w:p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>ОГСЭ.05 Психология общения</w:t>
            </w:r>
          </w:p>
        </w:tc>
        <w:tc>
          <w:tcPr>
            <w:tcW w:w="1347" w:type="dxa"/>
            <w:vMerge w:val="restart"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Гилазов</w:t>
            </w:r>
            <w:proofErr w:type="spellEnd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Иршат</w:t>
            </w:r>
            <w:proofErr w:type="spellEnd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Исламетди</w:t>
            </w:r>
            <w:proofErr w:type="spellEnd"/>
          </w:p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нович</w:t>
            </w:r>
            <w:proofErr w:type="spellEnd"/>
          </w:p>
        </w:tc>
        <w:tc>
          <w:tcPr>
            <w:tcW w:w="1559" w:type="dxa"/>
            <w:vMerge w:val="restart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По основному месту работы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Преподаватель</w:t>
            </w:r>
          </w:p>
        </w:tc>
        <w:tc>
          <w:tcPr>
            <w:tcW w:w="1630" w:type="dxa"/>
            <w:vMerge w:val="restart"/>
            <w:shd w:val="clear" w:color="auto" w:fill="auto"/>
          </w:tcPr>
          <w:p w:rsidR="00BC634C" w:rsidRPr="00164C3A" w:rsidRDefault="00BC634C" w:rsidP="0005662B">
            <w:pPr>
              <w:rPr>
                <w:rFonts w:ascii="Times New Roman" w:hAnsi="Times New Roman"/>
                <w:szCs w:val="20"/>
              </w:rPr>
            </w:pPr>
            <w:proofErr w:type="gramStart"/>
            <w:r>
              <w:rPr>
                <w:rFonts w:ascii="Times New Roman" w:hAnsi="Times New Roman"/>
                <w:szCs w:val="20"/>
              </w:rPr>
              <w:t xml:space="preserve">Высшее, </w:t>
            </w:r>
            <w:r w:rsidRPr="00164C3A">
              <w:rPr>
                <w:rFonts w:ascii="Times New Roman" w:hAnsi="Times New Roman"/>
                <w:szCs w:val="20"/>
              </w:rPr>
              <w:t xml:space="preserve"> Ученый</w:t>
            </w:r>
            <w:proofErr w:type="gramEnd"/>
            <w:r w:rsidRPr="00164C3A">
              <w:rPr>
                <w:rFonts w:ascii="Times New Roman" w:hAnsi="Times New Roman"/>
                <w:szCs w:val="20"/>
              </w:rPr>
              <w:t xml:space="preserve"> агроном,</w:t>
            </w:r>
          </w:p>
          <w:p w:rsidR="00BC634C" w:rsidRPr="00164C3A" w:rsidRDefault="00BC634C" w:rsidP="0005662B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 xml:space="preserve">Агрономия. </w:t>
            </w:r>
          </w:p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055" w:type="dxa"/>
            <w:vMerge w:val="restart"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Профессиональная переподготовка ГАОУ ДПО «ИРО РТ» 26.05.2017г., «Ведение профессиональной деятельности в сфере профессионального обучения, профессионального образования и дополнительного профессионального образования».</w:t>
            </w:r>
          </w:p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 w:rsidRPr="009224DC">
              <w:rPr>
                <w:rFonts w:ascii="Times New Roman" w:hAnsi="Times New Roman" w:cs="Times New Roman"/>
                <w:szCs w:val="20"/>
              </w:rPr>
              <w:t>Курсы повышения квалификации ГАПОУ «</w:t>
            </w:r>
            <w:proofErr w:type="spellStart"/>
            <w:r w:rsidRPr="009224DC">
              <w:rPr>
                <w:rFonts w:ascii="Times New Roman" w:hAnsi="Times New Roman" w:cs="Times New Roman"/>
                <w:szCs w:val="20"/>
              </w:rPr>
              <w:t>Кукморский</w:t>
            </w:r>
            <w:proofErr w:type="spellEnd"/>
            <w:r w:rsidRPr="009224DC">
              <w:rPr>
                <w:rFonts w:ascii="Times New Roman" w:hAnsi="Times New Roman" w:cs="Times New Roman"/>
                <w:szCs w:val="20"/>
              </w:rPr>
              <w:t xml:space="preserve"> аграрный колледж», 20.09.2019г. «Современные технологии практического обучения в условиях инновационного развития с/х производства»</w:t>
            </w:r>
          </w:p>
        </w:tc>
        <w:tc>
          <w:tcPr>
            <w:tcW w:w="851" w:type="dxa"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     36</w:t>
            </w:r>
          </w:p>
        </w:tc>
        <w:tc>
          <w:tcPr>
            <w:tcW w:w="850" w:type="dxa"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    0,1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14</w:t>
            </w:r>
          </w:p>
        </w:tc>
        <w:tc>
          <w:tcPr>
            <w:tcW w:w="1631" w:type="dxa"/>
            <w:vMerge w:val="restart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2</w:t>
            </w:r>
          </w:p>
        </w:tc>
      </w:tr>
      <w:tr w:rsidR="00BC634C" w:rsidRPr="007C14EF" w:rsidTr="0005662B">
        <w:trPr>
          <w:trHeight w:val="1515"/>
        </w:trPr>
        <w:tc>
          <w:tcPr>
            <w:tcW w:w="53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979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347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0" w:type="dxa"/>
            <w:vMerge/>
            <w:shd w:val="clear" w:color="auto" w:fill="auto"/>
          </w:tcPr>
          <w:p w:rsidR="00BC634C" w:rsidRDefault="00BC634C" w:rsidP="0005662B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2055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     36</w:t>
            </w:r>
          </w:p>
        </w:tc>
        <w:tc>
          <w:tcPr>
            <w:tcW w:w="850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    0,1</w:t>
            </w:r>
          </w:p>
        </w:tc>
        <w:tc>
          <w:tcPr>
            <w:tcW w:w="1276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</w:tr>
      <w:tr w:rsidR="00BC634C" w:rsidRPr="007C14EF" w:rsidTr="0005662B">
        <w:trPr>
          <w:trHeight w:val="300"/>
        </w:trPr>
        <w:tc>
          <w:tcPr>
            <w:tcW w:w="539" w:type="dxa"/>
            <w:vMerge w:val="restart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11</w:t>
            </w:r>
          </w:p>
        </w:tc>
        <w:tc>
          <w:tcPr>
            <w:tcW w:w="1979" w:type="dxa"/>
            <w:vMerge w:val="restart"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>ОП.01 Инженерная графика</w:t>
            </w:r>
          </w:p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>ОП.03 Материаловедение</w:t>
            </w:r>
          </w:p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color w:val="333333"/>
                <w:szCs w:val="20"/>
              </w:rPr>
            </w:pPr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МДК 03.01 </w:t>
            </w:r>
            <w:r w:rsidRPr="000F5CDC">
              <w:rPr>
                <w:rFonts w:ascii="Times New Roman" w:hAnsi="Times New Roman" w:cs="Times New Roman"/>
                <w:iCs/>
                <w:color w:val="333333"/>
                <w:szCs w:val="20"/>
              </w:rPr>
              <w:t>Система технического обслуживания и ремонта сельскохозяйственн</w:t>
            </w:r>
            <w:r w:rsidRPr="000F5CDC">
              <w:rPr>
                <w:rFonts w:ascii="Times New Roman" w:hAnsi="Times New Roman" w:cs="Times New Roman"/>
                <w:iCs/>
                <w:color w:val="333333"/>
                <w:szCs w:val="20"/>
              </w:rPr>
              <w:lastRenderedPageBreak/>
              <w:t>ых машин и механизмов</w:t>
            </w:r>
          </w:p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>МДК 03.02 Технологические процессы ремонтного производства.</w:t>
            </w: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>ОП.12 Охрана труда.</w:t>
            </w:r>
          </w:p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ОП.15 Компьютерная инженерная графика.</w:t>
            </w:r>
          </w:p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347" w:type="dxa"/>
            <w:vMerge w:val="restart"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proofErr w:type="spellStart"/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lastRenderedPageBreak/>
              <w:t>Вафин</w:t>
            </w:r>
            <w:proofErr w:type="spellEnd"/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</w:t>
            </w:r>
            <w:proofErr w:type="spellStart"/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>Агзям</w:t>
            </w:r>
            <w:proofErr w:type="spellEnd"/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</w:t>
            </w:r>
            <w:proofErr w:type="spellStart"/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>Ахлямович</w:t>
            </w:r>
            <w:proofErr w:type="spellEnd"/>
          </w:p>
        </w:tc>
        <w:tc>
          <w:tcPr>
            <w:tcW w:w="1559" w:type="dxa"/>
            <w:vMerge w:val="restart"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>По основному месту работы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>Преподаватель</w:t>
            </w:r>
          </w:p>
        </w:tc>
        <w:tc>
          <w:tcPr>
            <w:tcW w:w="1630" w:type="dxa"/>
            <w:vMerge w:val="restart"/>
            <w:shd w:val="clear" w:color="auto" w:fill="auto"/>
          </w:tcPr>
          <w:p w:rsidR="00BC634C" w:rsidRPr="000F5CDC" w:rsidRDefault="00BC634C" w:rsidP="0005662B">
            <w:pPr>
              <w:rPr>
                <w:rFonts w:ascii="Times New Roman" w:hAnsi="Times New Roman"/>
                <w:szCs w:val="20"/>
              </w:rPr>
            </w:pPr>
            <w:r w:rsidRPr="000F5CDC">
              <w:rPr>
                <w:rFonts w:ascii="Times New Roman" w:hAnsi="Times New Roman"/>
                <w:szCs w:val="20"/>
              </w:rPr>
              <w:t>Высшее,</w:t>
            </w:r>
          </w:p>
          <w:p w:rsidR="00BC634C" w:rsidRPr="000F5CDC" w:rsidRDefault="00BC634C" w:rsidP="0005662B">
            <w:pPr>
              <w:rPr>
                <w:rFonts w:ascii="Times New Roman" w:hAnsi="Times New Roman"/>
                <w:szCs w:val="20"/>
              </w:rPr>
            </w:pPr>
            <w:r w:rsidRPr="000F5CDC">
              <w:rPr>
                <w:rFonts w:ascii="Times New Roman" w:hAnsi="Times New Roman"/>
                <w:szCs w:val="20"/>
              </w:rPr>
              <w:t>Ученый агроном,</w:t>
            </w:r>
          </w:p>
          <w:p w:rsidR="00BC634C" w:rsidRPr="000F5CDC" w:rsidRDefault="00BC634C" w:rsidP="0005662B">
            <w:pPr>
              <w:rPr>
                <w:rFonts w:ascii="Times New Roman" w:hAnsi="Times New Roman" w:cs="Times New Roman"/>
                <w:szCs w:val="20"/>
              </w:rPr>
            </w:pPr>
            <w:r w:rsidRPr="000F5CDC">
              <w:rPr>
                <w:rFonts w:ascii="Times New Roman" w:hAnsi="Times New Roman"/>
                <w:szCs w:val="20"/>
              </w:rPr>
              <w:t xml:space="preserve">110.201.65.агрономия, </w:t>
            </w:r>
          </w:p>
        </w:tc>
        <w:tc>
          <w:tcPr>
            <w:tcW w:w="2055" w:type="dxa"/>
            <w:vMerge w:val="restart"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0"/>
              </w:rPr>
            </w:pPr>
            <w:r w:rsidRPr="000F5CDC">
              <w:rPr>
                <w:rFonts w:ascii="Times New Roman" w:hAnsi="Times New Roman" w:cs="Times New Roman"/>
                <w:szCs w:val="20"/>
              </w:rPr>
              <w:t xml:space="preserve">Профессиональная переподготовка ГАОУ ДПО «ИРО РТ» 26.05.2017г., «Ведение профессиональной деятельности в сфере профессионального обучения, профессионального </w:t>
            </w:r>
            <w:r w:rsidRPr="000F5CDC">
              <w:rPr>
                <w:rFonts w:ascii="Times New Roman" w:hAnsi="Times New Roman" w:cs="Times New Roman"/>
                <w:szCs w:val="20"/>
              </w:rPr>
              <w:lastRenderedPageBreak/>
              <w:t>образования и дополнительного профессионального образования».</w:t>
            </w:r>
          </w:p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 w:rsidRPr="000F5CDC">
              <w:rPr>
                <w:rFonts w:ascii="Times New Roman" w:hAnsi="Times New Roman" w:cs="Times New Roman"/>
                <w:szCs w:val="20"/>
              </w:rPr>
              <w:t>Курсы повышения квалификации ГАОУ ДПО «ИРО РТ», 30.10.2020г., «Современные технологии практического обучения: от ФГОС СПО к международным профессиональным стандартам «</w:t>
            </w:r>
            <w:proofErr w:type="spellStart"/>
            <w:r w:rsidRPr="000F5CDC">
              <w:rPr>
                <w:rFonts w:ascii="Times New Roman" w:hAnsi="Times New Roman" w:cs="Times New Roman"/>
                <w:szCs w:val="20"/>
                <w:lang w:val="en-US"/>
              </w:rPr>
              <w:t>WorldSkills</w:t>
            </w:r>
            <w:proofErr w:type="spellEnd"/>
            <w:r w:rsidRPr="000F5CDC">
              <w:rPr>
                <w:rFonts w:ascii="Times New Roman" w:hAnsi="Times New Roman" w:cs="Times New Roman"/>
                <w:szCs w:val="20"/>
              </w:rPr>
              <w:t>»</w:t>
            </w:r>
          </w:p>
        </w:tc>
        <w:tc>
          <w:tcPr>
            <w:tcW w:w="851" w:type="dxa"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lastRenderedPageBreak/>
              <w:t xml:space="preserve">      52</w:t>
            </w:r>
          </w:p>
        </w:tc>
        <w:tc>
          <w:tcPr>
            <w:tcW w:w="850" w:type="dxa"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   0,1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>37</w:t>
            </w:r>
          </w:p>
        </w:tc>
        <w:tc>
          <w:tcPr>
            <w:tcW w:w="1631" w:type="dxa"/>
            <w:vMerge w:val="restart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2</w:t>
            </w:r>
          </w:p>
        </w:tc>
      </w:tr>
      <w:tr w:rsidR="00BC634C" w:rsidRPr="007C14EF" w:rsidTr="0005662B">
        <w:trPr>
          <w:trHeight w:val="645"/>
        </w:trPr>
        <w:tc>
          <w:tcPr>
            <w:tcW w:w="53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979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347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0" w:type="dxa"/>
            <w:vMerge/>
            <w:shd w:val="clear" w:color="auto" w:fill="auto"/>
          </w:tcPr>
          <w:p w:rsidR="00BC634C" w:rsidRPr="000F5CDC" w:rsidRDefault="00BC634C" w:rsidP="0005662B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2055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     36</w:t>
            </w:r>
          </w:p>
        </w:tc>
        <w:tc>
          <w:tcPr>
            <w:tcW w:w="850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   0,1</w:t>
            </w:r>
          </w:p>
        </w:tc>
        <w:tc>
          <w:tcPr>
            <w:tcW w:w="1276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</w:tr>
      <w:tr w:rsidR="00BC634C" w:rsidRPr="007C14EF" w:rsidTr="0005662B">
        <w:trPr>
          <w:trHeight w:val="1530"/>
        </w:trPr>
        <w:tc>
          <w:tcPr>
            <w:tcW w:w="53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979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347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0" w:type="dxa"/>
            <w:vMerge/>
            <w:shd w:val="clear" w:color="auto" w:fill="auto"/>
          </w:tcPr>
          <w:p w:rsidR="00BC634C" w:rsidRPr="000F5CDC" w:rsidRDefault="00BC634C" w:rsidP="0005662B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2055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     84</w:t>
            </w:r>
          </w:p>
        </w:tc>
        <w:tc>
          <w:tcPr>
            <w:tcW w:w="850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   0,1</w:t>
            </w:r>
          </w:p>
        </w:tc>
        <w:tc>
          <w:tcPr>
            <w:tcW w:w="1276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</w:tr>
      <w:tr w:rsidR="00BC634C" w:rsidRPr="007C14EF" w:rsidTr="0005662B">
        <w:trPr>
          <w:trHeight w:val="1095"/>
        </w:trPr>
        <w:tc>
          <w:tcPr>
            <w:tcW w:w="53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979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347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0" w:type="dxa"/>
            <w:vMerge/>
            <w:shd w:val="clear" w:color="auto" w:fill="auto"/>
          </w:tcPr>
          <w:p w:rsidR="00BC634C" w:rsidRPr="000F5CDC" w:rsidRDefault="00BC634C" w:rsidP="0005662B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2055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      96</w:t>
            </w:r>
          </w:p>
        </w:tc>
        <w:tc>
          <w:tcPr>
            <w:tcW w:w="850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   0,1</w:t>
            </w:r>
          </w:p>
        </w:tc>
        <w:tc>
          <w:tcPr>
            <w:tcW w:w="1276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</w:tr>
      <w:tr w:rsidR="00BC634C" w:rsidRPr="007C14EF" w:rsidTr="0005662B">
        <w:trPr>
          <w:trHeight w:val="570"/>
        </w:trPr>
        <w:tc>
          <w:tcPr>
            <w:tcW w:w="53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979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347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0" w:type="dxa"/>
            <w:vMerge/>
            <w:shd w:val="clear" w:color="auto" w:fill="auto"/>
          </w:tcPr>
          <w:p w:rsidR="00BC634C" w:rsidRPr="000F5CDC" w:rsidRDefault="00BC634C" w:rsidP="0005662B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2055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     38</w:t>
            </w:r>
          </w:p>
        </w:tc>
        <w:tc>
          <w:tcPr>
            <w:tcW w:w="850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   0,1</w:t>
            </w:r>
          </w:p>
        </w:tc>
        <w:tc>
          <w:tcPr>
            <w:tcW w:w="1276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</w:tr>
      <w:tr w:rsidR="00BC634C" w:rsidRPr="007C14EF" w:rsidTr="0005662B">
        <w:trPr>
          <w:trHeight w:val="2025"/>
        </w:trPr>
        <w:tc>
          <w:tcPr>
            <w:tcW w:w="53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979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347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0" w:type="dxa"/>
            <w:vMerge/>
            <w:shd w:val="clear" w:color="auto" w:fill="auto"/>
          </w:tcPr>
          <w:p w:rsidR="00BC634C" w:rsidRPr="000F5CDC" w:rsidRDefault="00BC634C" w:rsidP="0005662B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2055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     48</w:t>
            </w:r>
          </w:p>
        </w:tc>
        <w:tc>
          <w:tcPr>
            <w:tcW w:w="850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   0,1</w:t>
            </w:r>
          </w:p>
        </w:tc>
        <w:tc>
          <w:tcPr>
            <w:tcW w:w="1276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</w:tr>
      <w:tr w:rsidR="00BC634C" w:rsidRPr="007C14EF" w:rsidTr="0005662B">
        <w:trPr>
          <w:trHeight w:val="225"/>
        </w:trPr>
        <w:tc>
          <w:tcPr>
            <w:tcW w:w="539" w:type="dxa"/>
            <w:vMerge w:val="restart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12</w:t>
            </w:r>
          </w:p>
        </w:tc>
        <w:tc>
          <w:tcPr>
            <w:tcW w:w="1979" w:type="dxa"/>
            <w:vMerge w:val="restart"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>ОП.02. Техническая механика</w:t>
            </w: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>ОП.05 Основы гидравлики и теплотехники.</w:t>
            </w:r>
          </w:p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ОП.14 Топливо смазочные материалы.</w:t>
            </w: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>МДК 01.</w:t>
            </w:r>
            <w:proofErr w:type="gramStart"/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>01.Назначение</w:t>
            </w:r>
            <w:proofErr w:type="gramEnd"/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общее</w:t>
            </w:r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устройство тракторов</w:t>
            </w: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.</w:t>
            </w:r>
          </w:p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МДК 02.01 Комплектование машинно-тракторного агрегата для выполнения </w:t>
            </w: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lastRenderedPageBreak/>
              <w:t>сельскохозяйственных работ</w:t>
            </w:r>
          </w:p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>МДК04.01 Освоение профессии 19205. Тракторист-машинист сельскохозяйственного производства</w:t>
            </w:r>
          </w:p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347" w:type="dxa"/>
            <w:vMerge w:val="restart"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proofErr w:type="spellStart"/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lastRenderedPageBreak/>
              <w:t>Бурганетди</w:t>
            </w:r>
            <w:proofErr w:type="spellEnd"/>
          </w:p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нов </w:t>
            </w:r>
            <w:proofErr w:type="spellStart"/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>Ленар</w:t>
            </w:r>
            <w:proofErr w:type="spellEnd"/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</w:t>
            </w:r>
            <w:proofErr w:type="spellStart"/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>Римович</w:t>
            </w:r>
            <w:proofErr w:type="spellEnd"/>
          </w:p>
        </w:tc>
        <w:tc>
          <w:tcPr>
            <w:tcW w:w="1559" w:type="dxa"/>
            <w:vMerge w:val="restart"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>По основному месту работы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>Преподаватель</w:t>
            </w:r>
          </w:p>
        </w:tc>
        <w:tc>
          <w:tcPr>
            <w:tcW w:w="1630" w:type="dxa"/>
            <w:vMerge w:val="restart"/>
            <w:shd w:val="clear" w:color="auto" w:fill="auto"/>
          </w:tcPr>
          <w:p w:rsidR="00BC634C" w:rsidRPr="000F5CDC" w:rsidRDefault="00BC634C" w:rsidP="0005662B">
            <w:pPr>
              <w:rPr>
                <w:rFonts w:ascii="Times New Roman" w:hAnsi="Times New Roman"/>
                <w:szCs w:val="20"/>
              </w:rPr>
            </w:pPr>
            <w:r w:rsidRPr="000F5CDC">
              <w:rPr>
                <w:rFonts w:ascii="Times New Roman" w:hAnsi="Times New Roman"/>
                <w:szCs w:val="20"/>
              </w:rPr>
              <w:t>Высшее, история,</w:t>
            </w:r>
          </w:p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0"/>
              </w:rPr>
            </w:pPr>
            <w:r w:rsidRPr="000F5CDC">
              <w:rPr>
                <w:rFonts w:ascii="Times New Roman" w:hAnsi="Times New Roman"/>
                <w:szCs w:val="20"/>
              </w:rPr>
              <w:t xml:space="preserve">преподаватель истории.  </w:t>
            </w:r>
          </w:p>
        </w:tc>
        <w:tc>
          <w:tcPr>
            <w:tcW w:w="2055" w:type="dxa"/>
            <w:vMerge w:val="restart"/>
            <w:shd w:val="clear" w:color="auto" w:fill="auto"/>
          </w:tcPr>
          <w:p w:rsidR="00BC634C" w:rsidRPr="00D80CA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Проходит профессиональную переподготовку в ЧОУВО «Казанский инновационный университет имени В.Г. </w:t>
            </w:r>
            <w:proofErr w:type="spellStart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Тимирясова</w:t>
            </w:r>
            <w:proofErr w:type="spellEnd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», «Преподаватель профессионального образования»</w:t>
            </w:r>
          </w:p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 w:rsidRPr="000F5CDC">
              <w:rPr>
                <w:rFonts w:ascii="Times New Roman" w:hAnsi="Times New Roman" w:cs="Times New Roman"/>
                <w:szCs w:val="20"/>
              </w:rPr>
              <w:t>Курсы повышения квалификации ГАПОУ «</w:t>
            </w:r>
            <w:proofErr w:type="spellStart"/>
            <w:r w:rsidRPr="000F5CDC">
              <w:rPr>
                <w:rFonts w:ascii="Times New Roman" w:hAnsi="Times New Roman" w:cs="Times New Roman"/>
                <w:szCs w:val="20"/>
              </w:rPr>
              <w:t>Кукморский</w:t>
            </w:r>
            <w:proofErr w:type="spellEnd"/>
            <w:r w:rsidRPr="000F5CDC">
              <w:rPr>
                <w:rFonts w:ascii="Times New Roman" w:hAnsi="Times New Roman" w:cs="Times New Roman"/>
                <w:szCs w:val="20"/>
              </w:rPr>
              <w:t xml:space="preserve"> аграрный колледж», 28.10.2020г. «Современные технологии практического </w:t>
            </w:r>
            <w:r w:rsidRPr="000F5CDC">
              <w:rPr>
                <w:rFonts w:ascii="Times New Roman" w:hAnsi="Times New Roman" w:cs="Times New Roman"/>
                <w:szCs w:val="20"/>
              </w:rPr>
              <w:lastRenderedPageBreak/>
              <w:t>обучения в условиях инновационного развития с/х производства»</w:t>
            </w:r>
          </w:p>
        </w:tc>
        <w:tc>
          <w:tcPr>
            <w:tcW w:w="851" w:type="dxa"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lastRenderedPageBreak/>
              <w:t xml:space="preserve">      78</w:t>
            </w:r>
          </w:p>
        </w:tc>
        <w:tc>
          <w:tcPr>
            <w:tcW w:w="850" w:type="dxa"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    0,1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>3</w:t>
            </w:r>
          </w:p>
        </w:tc>
        <w:tc>
          <w:tcPr>
            <w:tcW w:w="1631" w:type="dxa"/>
            <w:vMerge w:val="restart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3</w:t>
            </w:r>
          </w:p>
        </w:tc>
      </w:tr>
      <w:tr w:rsidR="00BC634C" w:rsidRPr="007C14EF" w:rsidTr="0005662B">
        <w:trPr>
          <w:trHeight w:val="840"/>
        </w:trPr>
        <w:tc>
          <w:tcPr>
            <w:tcW w:w="53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979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347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0" w:type="dxa"/>
            <w:vMerge/>
            <w:shd w:val="clear" w:color="auto" w:fill="auto"/>
          </w:tcPr>
          <w:p w:rsidR="00BC634C" w:rsidRPr="000F5CDC" w:rsidRDefault="00BC634C" w:rsidP="0005662B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2055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851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32</w:t>
            </w:r>
          </w:p>
        </w:tc>
        <w:tc>
          <w:tcPr>
            <w:tcW w:w="850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0,04</w:t>
            </w:r>
          </w:p>
        </w:tc>
        <w:tc>
          <w:tcPr>
            <w:tcW w:w="1276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</w:tr>
      <w:tr w:rsidR="00BC634C" w:rsidRPr="007C14EF" w:rsidTr="0005662B">
        <w:trPr>
          <w:trHeight w:val="705"/>
        </w:trPr>
        <w:tc>
          <w:tcPr>
            <w:tcW w:w="53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979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347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0" w:type="dxa"/>
            <w:vMerge/>
            <w:shd w:val="clear" w:color="auto" w:fill="auto"/>
          </w:tcPr>
          <w:p w:rsidR="00BC634C" w:rsidRPr="000F5CDC" w:rsidRDefault="00BC634C" w:rsidP="0005662B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2055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851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52</w:t>
            </w:r>
          </w:p>
        </w:tc>
        <w:tc>
          <w:tcPr>
            <w:tcW w:w="850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0,1</w:t>
            </w:r>
          </w:p>
        </w:tc>
        <w:tc>
          <w:tcPr>
            <w:tcW w:w="1276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</w:tr>
      <w:tr w:rsidR="00BC634C" w:rsidRPr="007C14EF" w:rsidTr="0005662B">
        <w:trPr>
          <w:trHeight w:val="885"/>
        </w:trPr>
        <w:tc>
          <w:tcPr>
            <w:tcW w:w="53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979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347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0" w:type="dxa"/>
            <w:vMerge/>
            <w:shd w:val="clear" w:color="auto" w:fill="auto"/>
          </w:tcPr>
          <w:p w:rsidR="00BC634C" w:rsidRPr="000F5CDC" w:rsidRDefault="00BC634C" w:rsidP="0005662B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2055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851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160</w:t>
            </w:r>
          </w:p>
        </w:tc>
        <w:tc>
          <w:tcPr>
            <w:tcW w:w="850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0,2</w:t>
            </w:r>
          </w:p>
        </w:tc>
        <w:tc>
          <w:tcPr>
            <w:tcW w:w="1276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</w:tr>
      <w:tr w:rsidR="00BC634C" w:rsidRPr="007C14EF" w:rsidTr="0005662B">
        <w:trPr>
          <w:trHeight w:val="1830"/>
        </w:trPr>
        <w:tc>
          <w:tcPr>
            <w:tcW w:w="53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979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347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0" w:type="dxa"/>
            <w:vMerge/>
            <w:shd w:val="clear" w:color="auto" w:fill="auto"/>
          </w:tcPr>
          <w:p w:rsidR="00BC634C" w:rsidRPr="000F5CDC" w:rsidRDefault="00BC634C" w:rsidP="0005662B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2055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851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212</w:t>
            </w:r>
          </w:p>
        </w:tc>
        <w:tc>
          <w:tcPr>
            <w:tcW w:w="850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0,3</w:t>
            </w:r>
          </w:p>
        </w:tc>
        <w:tc>
          <w:tcPr>
            <w:tcW w:w="1276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</w:tr>
      <w:tr w:rsidR="00BC634C" w:rsidRPr="007C14EF" w:rsidTr="0005662B">
        <w:trPr>
          <w:trHeight w:val="1890"/>
        </w:trPr>
        <w:tc>
          <w:tcPr>
            <w:tcW w:w="53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979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347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0" w:type="dxa"/>
            <w:vMerge/>
            <w:shd w:val="clear" w:color="auto" w:fill="auto"/>
          </w:tcPr>
          <w:p w:rsidR="00BC634C" w:rsidRPr="000F5CDC" w:rsidRDefault="00BC634C" w:rsidP="0005662B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2055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851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72</w:t>
            </w:r>
          </w:p>
        </w:tc>
        <w:tc>
          <w:tcPr>
            <w:tcW w:w="850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0,1</w:t>
            </w:r>
          </w:p>
        </w:tc>
        <w:tc>
          <w:tcPr>
            <w:tcW w:w="1276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</w:tr>
      <w:tr w:rsidR="00BC634C" w:rsidRPr="007C14EF" w:rsidTr="0005662B">
        <w:trPr>
          <w:trHeight w:val="255"/>
        </w:trPr>
        <w:tc>
          <w:tcPr>
            <w:tcW w:w="539" w:type="dxa"/>
            <w:vMerge w:val="restart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lastRenderedPageBreak/>
              <w:t>13</w:t>
            </w:r>
          </w:p>
        </w:tc>
        <w:tc>
          <w:tcPr>
            <w:tcW w:w="1979" w:type="dxa"/>
            <w:vMerge w:val="restart"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>ОП.06 Основы агрономии</w:t>
            </w:r>
          </w:p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>МДК 01.01 Назначение и</w:t>
            </w: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общее</w:t>
            </w:r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устройство сельскохозяйственных машин</w:t>
            </w:r>
          </w:p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>МДК 01.02 Подготовка тракторов и сельскохозяйственных м</w:t>
            </w: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ашин и механизмов к работе.</w:t>
            </w:r>
          </w:p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347" w:type="dxa"/>
            <w:vMerge w:val="restart"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proofErr w:type="spellStart"/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>Гилазов</w:t>
            </w:r>
            <w:proofErr w:type="spellEnd"/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</w:t>
            </w:r>
            <w:proofErr w:type="spellStart"/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>Иршат</w:t>
            </w:r>
            <w:proofErr w:type="spellEnd"/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</w:t>
            </w:r>
            <w:proofErr w:type="spellStart"/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>Исламетди</w:t>
            </w:r>
            <w:proofErr w:type="spellEnd"/>
          </w:p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proofErr w:type="spellStart"/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>нович</w:t>
            </w:r>
            <w:proofErr w:type="spellEnd"/>
          </w:p>
        </w:tc>
        <w:tc>
          <w:tcPr>
            <w:tcW w:w="1559" w:type="dxa"/>
            <w:vMerge w:val="restart"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>По основному месту работы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>Преподаватель</w:t>
            </w:r>
          </w:p>
        </w:tc>
        <w:tc>
          <w:tcPr>
            <w:tcW w:w="1630" w:type="dxa"/>
            <w:vMerge w:val="restart"/>
            <w:shd w:val="clear" w:color="auto" w:fill="auto"/>
          </w:tcPr>
          <w:p w:rsidR="00BC634C" w:rsidRPr="000F5CDC" w:rsidRDefault="00BC634C" w:rsidP="0005662B">
            <w:pPr>
              <w:rPr>
                <w:rFonts w:ascii="Times New Roman" w:hAnsi="Times New Roman"/>
                <w:szCs w:val="20"/>
              </w:rPr>
            </w:pPr>
            <w:proofErr w:type="gramStart"/>
            <w:r w:rsidRPr="000F5CDC">
              <w:rPr>
                <w:rFonts w:ascii="Times New Roman" w:hAnsi="Times New Roman"/>
                <w:szCs w:val="20"/>
              </w:rPr>
              <w:t>Высшее,  Ученый</w:t>
            </w:r>
            <w:proofErr w:type="gramEnd"/>
            <w:r w:rsidRPr="000F5CDC">
              <w:rPr>
                <w:rFonts w:ascii="Times New Roman" w:hAnsi="Times New Roman"/>
                <w:szCs w:val="20"/>
              </w:rPr>
              <w:t xml:space="preserve"> агроном,</w:t>
            </w:r>
          </w:p>
          <w:p w:rsidR="00BC634C" w:rsidRPr="000F5CDC" w:rsidRDefault="00BC634C" w:rsidP="0005662B">
            <w:pPr>
              <w:rPr>
                <w:rFonts w:ascii="Times New Roman" w:hAnsi="Times New Roman"/>
                <w:szCs w:val="20"/>
              </w:rPr>
            </w:pPr>
            <w:r w:rsidRPr="000F5CDC">
              <w:rPr>
                <w:rFonts w:ascii="Times New Roman" w:hAnsi="Times New Roman"/>
                <w:szCs w:val="20"/>
              </w:rPr>
              <w:t xml:space="preserve">Агрономия. </w:t>
            </w:r>
          </w:p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055" w:type="dxa"/>
            <w:vMerge w:val="restart"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0"/>
              </w:rPr>
            </w:pPr>
            <w:r w:rsidRPr="000F5CDC">
              <w:rPr>
                <w:rFonts w:ascii="Times New Roman" w:hAnsi="Times New Roman" w:cs="Times New Roman"/>
                <w:szCs w:val="20"/>
              </w:rPr>
              <w:t>Профессиональная переподготовка ГАОУ ДПО «ИРО РТ» 26.05.2017г., «Ведение профессиональной деятельности в сфере профессионального обучения, профессионального образования и дополнительного профессионального образования».</w:t>
            </w:r>
          </w:p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 w:rsidRPr="000F5CDC">
              <w:rPr>
                <w:rFonts w:ascii="Times New Roman" w:hAnsi="Times New Roman" w:cs="Times New Roman"/>
                <w:szCs w:val="20"/>
              </w:rPr>
              <w:t>Курсы повышения квалификации ГАПОУ «</w:t>
            </w:r>
            <w:proofErr w:type="spellStart"/>
            <w:r w:rsidRPr="000F5CDC">
              <w:rPr>
                <w:rFonts w:ascii="Times New Roman" w:hAnsi="Times New Roman" w:cs="Times New Roman"/>
                <w:szCs w:val="20"/>
              </w:rPr>
              <w:t>Кукморский</w:t>
            </w:r>
            <w:proofErr w:type="spellEnd"/>
            <w:r w:rsidRPr="000F5CDC">
              <w:rPr>
                <w:rFonts w:ascii="Times New Roman" w:hAnsi="Times New Roman" w:cs="Times New Roman"/>
                <w:szCs w:val="20"/>
              </w:rPr>
              <w:t xml:space="preserve"> аграрный колледж», 20.09.2019г. «Современные технологии практического обучения в условиях инновационного развития с/х производства»</w:t>
            </w:r>
          </w:p>
        </w:tc>
        <w:tc>
          <w:tcPr>
            <w:tcW w:w="851" w:type="dxa"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     42</w:t>
            </w:r>
          </w:p>
        </w:tc>
        <w:tc>
          <w:tcPr>
            <w:tcW w:w="850" w:type="dxa"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     0,1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>14</w:t>
            </w:r>
          </w:p>
        </w:tc>
        <w:tc>
          <w:tcPr>
            <w:tcW w:w="1631" w:type="dxa"/>
            <w:vMerge w:val="restart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14</w:t>
            </w:r>
          </w:p>
        </w:tc>
      </w:tr>
      <w:tr w:rsidR="00BC634C" w:rsidRPr="007C14EF" w:rsidTr="0005662B">
        <w:trPr>
          <w:trHeight w:val="1305"/>
        </w:trPr>
        <w:tc>
          <w:tcPr>
            <w:tcW w:w="53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979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347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0" w:type="dxa"/>
            <w:vMerge/>
            <w:shd w:val="clear" w:color="auto" w:fill="auto"/>
          </w:tcPr>
          <w:p w:rsidR="00BC634C" w:rsidRPr="000F5CDC" w:rsidRDefault="00BC634C" w:rsidP="0005662B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2055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160</w:t>
            </w:r>
          </w:p>
        </w:tc>
        <w:tc>
          <w:tcPr>
            <w:tcW w:w="850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0,2</w:t>
            </w:r>
          </w:p>
        </w:tc>
        <w:tc>
          <w:tcPr>
            <w:tcW w:w="1276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</w:tr>
      <w:tr w:rsidR="00BC634C" w:rsidRPr="007C14EF" w:rsidTr="0005662B">
        <w:trPr>
          <w:trHeight w:val="1635"/>
        </w:trPr>
        <w:tc>
          <w:tcPr>
            <w:tcW w:w="53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979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347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0" w:type="dxa"/>
            <w:vMerge/>
            <w:shd w:val="clear" w:color="auto" w:fill="auto"/>
          </w:tcPr>
          <w:p w:rsidR="00BC634C" w:rsidRPr="000F5CDC" w:rsidRDefault="00BC634C" w:rsidP="0005662B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2055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76</w:t>
            </w:r>
          </w:p>
        </w:tc>
        <w:tc>
          <w:tcPr>
            <w:tcW w:w="850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0,1</w:t>
            </w:r>
          </w:p>
        </w:tc>
        <w:tc>
          <w:tcPr>
            <w:tcW w:w="1276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</w:tr>
      <w:tr w:rsidR="00BC634C" w:rsidRPr="007C14EF" w:rsidTr="0005662B">
        <w:trPr>
          <w:trHeight w:val="270"/>
        </w:trPr>
        <w:tc>
          <w:tcPr>
            <w:tcW w:w="539" w:type="dxa"/>
            <w:vMerge w:val="restart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14</w:t>
            </w:r>
          </w:p>
        </w:tc>
        <w:tc>
          <w:tcPr>
            <w:tcW w:w="1979" w:type="dxa"/>
            <w:vMerge w:val="restart"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>ОП.07 Основы зоотехнии</w:t>
            </w:r>
          </w:p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ОП.09 </w:t>
            </w:r>
            <w:proofErr w:type="gramStart"/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>Метрология,  стандартизация</w:t>
            </w:r>
            <w:proofErr w:type="gramEnd"/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и подтверждение качества</w:t>
            </w:r>
          </w:p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347" w:type="dxa"/>
            <w:vMerge w:val="restart"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proofErr w:type="spellStart"/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>Хамидуллин</w:t>
            </w:r>
            <w:proofErr w:type="spellEnd"/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</w:t>
            </w:r>
            <w:proofErr w:type="spellStart"/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>Фидаэль</w:t>
            </w:r>
            <w:proofErr w:type="spellEnd"/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</w:t>
            </w:r>
            <w:proofErr w:type="spellStart"/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>Сунгатуллович</w:t>
            </w:r>
            <w:proofErr w:type="spellEnd"/>
          </w:p>
        </w:tc>
        <w:tc>
          <w:tcPr>
            <w:tcW w:w="1559" w:type="dxa"/>
            <w:vMerge w:val="restart"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>По основному месту работы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>Преподаватель</w:t>
            </w:r>
          </w:p>
        </w:tc>
        <w:tc>
          <w:tcPr>
            <w:tcW w:w="1630" w:type="dxa"/>
            <w:vMerge w:val="restart"/>
            <w:shd w:val="clear" w:color="auto" w:fill="auto"/>
          </w:tcPr>
          <w:p w:rsidR="00BC634C" w:rsidRPr="000F5CDC" w:rsidRDefault="00BC634C" w:rsidP="0005662B">
            <w:pPr>
              <w:rPr>
                <w:rFonts w:ascii="Times New Roman" w:hAnsi="Times New Roman"/>
                <w:szCs w:val="20"/>
              </w:rPr>
            </w:pPr>
            <w:r w:rsidRPr="000F5CDC">
              <w:rPr>
                <w:rFonts w:ascii="Times New Roman" w:hAnsi="Times New Roman"/>
                <w:szCs w:val="20"/>
              </w:rPr>
              <w:t>Высшее.</w:t>
            </w:r>
          </w:p>
          <w:p w:rsidR="00BC634C" w:rsidRPr="000F5CDC" w:rsidRDefault="00BC634C" w:rsidP="0005662B">
            <w:pPr>
              <w:rPr>
                <w:rFonts w:ascii="Times New Roman" w:hAnsi="Times New Roman"/>
                <w:szCs w:val="20"/>
              </w:rPr>
            </w:pPr>
            <w:proofErr w:type="spellStart"/>
            <w:r w:rsidRPr="000F5CDC">
              <w:rPr>
                <w:rFonts w:ascii="Times New Roman" w:hAnsi="Times New Roman"/>
                <w:szCs w:val="20"/>
              </w:rPr>
              <w:lastRenderedPageBreak/>
              <w:t>Зоотехнология</w:t>
            </w:r>
            <w:proofErr w:type="spellEnd"/>
            <w:r w:rsidRPr="000F5CDC">
              <w:rPr>
                <w:rFonts w:ascii="Times New Roman" w:hAnsi="Times New Roman"/>
                <w:szCs w:val="20"/>
              </w:rPr>
              <w:t>.</w:t>
            </w:r>
          </w:p>
          <w:p w:rsidR="00BC634C" w:rsidRPr="000F5CDC" w:rsidRDefault="00BC634C" w:rsidP="0005662B">
            <w:pPr>
              <w:rPr>
                <w:rFonts w:ascii="Times New Roman" w:hAnsi="Times New Roman"/>
                <w:szCs w:val="20"/>
              </w:rPr>
            </w:pPr>
            <w:proofErr w:type="spellStart"/>
            <w:r w:rsidRPr="000F5CDC">
              <w:rPr>
                <w:rFonts w:ascii="Times New Roman" w:hAnsi="Times New Roman"/>
                <w:szCs w:val="20"/>
              </w:rPr>
              <w:t>Зооинженер</w:t>
            </w:r>
            <w:proofErr w:type="spellEnd"/>
            <w:r w:rsidRPr="000F5CDC">
              <w:rPr>
                <w:rFonts w:ascii="Times New Roman" w:hAnsi="Times New Roman"/>
                <w:szCs w:val="20"/>
              </w:rPr>
              <w:t xml:space="preserve">. </w:t>
            </w:r>
          </w:p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055" w:type="dxa"/>
            <w:vMerge w:val="restart"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0"/>
              </w:rPr>
            </w:pPr>
            <w:r w:rsidRPr="000F5CDC">
              <w:rPr>
                <w:rFonts w:ascii="Times New Roman" w:hAnsi="Times New Roman" w:cs="Times New Roman"/>
                <w:szCs w:val="20"/>
              </w:rPr>
              <w:lastRenderedPageBreak/>
              <w:t>Профессиональная переподготовка ГАОУ ДПО «ИРО РТ» 26.05.2017г., «Ведение профессиональной деятельности в сфере профессионального обучения, профессионального образования и дополнительного профессионального образования».</w:t>
            </w:r>
          </w:p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 w:rsidRPr="000F5CDC">
              <w:rPr>
                <w:rFonts w:ascii="Times New Roman" w:hAnsi="Times New Roman" w:cs="Times New Roman"/>
                <w:szCs w:val="20"/>
              </w:rPr>
              <w:t>Курсы повышения квалификации ГАОУ ДПО «ИРО РТ», 07.02.2020г., «Современные технологии практического обучения: от ФГОС СПО к международным профессиональным стандартам «</w:t>
            </w:r>
            <w:proofErr w:type="spellStart"/>
            <w:r w:rsidRPr="000F5CDC">
              <w:rPr>
                <w:rFonts w:ascii="Times New Roman" w:hAnsi="Times New Roman" w:cs="Times New Roman"/>
                <w:szCs w:val="20"/>
                <w:lang w:val="en-US"/>
              </w:rPr>
              <w:t>WorldSkills</w:t>
            </w:r>
            <w:proofErr w:type="spellEnd"/>
            <w:r w:rsidRPr="000F5CDC">
              <w:rPr>
                <w:rFonts w:ascii="Times New Roman" w:hAnsi="Times New Roman" w:cs="Times New Roman"/>
                <w:szCs w:val="20"/>
              </w:rPr>
              <w:t>»</w:t>
            </w:r>
          </w:p>
        </w:tc>
        <w:tc>
          <w:tcPr>
            <w:tcW w:w="851" w:type="dxa"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     32</w:t>
            </w:r>
          </w:p>
        </w:tc>
        <w:tc>
          <w:tcPr>
            <w:tcW w:w="850" w:type="dxa"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    0,04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>13</w:t>
            </w:r>
          </w:p>
        </w:tc>
        <w:tc>
          <w:tcPr>
            <w:tcW w:w="1631" w:type="dxa"/>
            <w:vMerge w:val="restart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13</w:t>
            </w:r>
          </w:p>
        </w:tc>
      </w:tr>
      <w:tr w:rsidR="00BC634C" w:rsidRPr="007C14EF" w:rsidTr="0005662B">
        <w:trPr>
          <w:trHeight w:val="5940"/>
        </w:trPr>
        <w:tc>
          <w:tcPr>
            <w:tcW w:w="53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979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347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0" w:type="dxa"/>
            <w:vMerge/>
            <w:shd w:val="clear" w:color="auto" w:fill="auto"/>
          </w:tcPr>
          <w:p w:rsidR="00BC634C" w:rsidRPr="000F5CDC" w:rsidRDefault="00BC634C" w:rsidP="0005662B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2055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     32</w:t>
            </w:r>
          </w:p>
        </w:tc>
        <w:tc>
          <w:tcPr>
            <w:tcW w:w="850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    0,04</w:t>
            </w:r>
          </w:p>
        </w:tc>
        <w:tc>
          <w:tcPr>
            <w:tcW w:w="1276" w:type="dxa"/>
            <w:vMerge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</w:tr>
      <w:tr w:rsidR="00BC634C" w:rsidRPr="007C14EF" w:rsidTr="0005662B">
        <w:tc>
          <w:tcPr>
            <w:tcW w:w="539" w:type="dxa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lastRenderedPageBreak/>
              <w:t>15</w:t>
            </w:r>
          </w:p>
        </w:tc>
        <w:tc>
          <w:tcPr>
            <w:tcW w:w="1979" w:type="dxa"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>ОП.10 Основы экономики, менеджмента и маркетинга.</w:t>
            </w:r>
          </w:p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>ОП.11 Правовые основы профессиональной деятельности.</w:t>
            </w: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>ОП.13Безопасность жизнедеятельности.</w:t>
            </w:r>
          </w:p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ОП.16 Экономика и организация производства</w:t>
            </w:r>
          </w:p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347" w:type="dxa"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proofErr w:type="spellStart"/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lastRenderedPageBreak/>
              <w:t>Сиразов</w:t>
            </w:r>
            <w:proofErr w:type="spellEnd"/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</w:t>
            </w:r>
            <w:proofErr w:type="spellStart"/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>Ильгизар</w:t>
            </w:r>
            <w:proofErr w:type="spellEnd"/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</w:t>
            </w:r>
            <w:proofErr w:type="spellStart"/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>Нурлисламович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>На условиях внутреннего совместительства</w:t>
            </w:r>
          </w:p>
        </w:tc>
        <w:tc>
          <w:tcPr>
            <w:tcW w:w="1134" w:type="dxa"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>Методист</w:t>
            </w:r>
          </w:p>
        </w:tc>
        <w:tc>
          <w:tcPr>
            <w:tcW w:w="1630" w:type="dxa"/>
            <w:shd w:val="clear" w:color="auto" w:fill="auto"/>
          </w:tcPr>
          <w:p w:rsidR="00BC634C" w:rsidRPr="000F5CDC" w:rsidRDefault="00BC634C" w:rsidP="0005662B">
            <w:pPr>
              <w:rPr>
                <w:rFonts w:ascii="Times New Roman" w:hAnsi="Times New Roman"/>
              </w:rPr>
            </w:pPr>
            <w:r w:rsidRPr="000F5CDC">
              <w:rPr>
                <w:rFonts w:ascii="Times New Roman" w:hAnsi="Times New Roman"/>
              </w:rPr>
              <w:t>Высшее,</w:t>
            </w:r>
          </w:p>
          <w:p w:rsidR="00BC634C" w:rsidRPr="000F5CDC" w:rsidRDefault="00BC634C" w:rsidP="0005662B">
            <w:pPr>
              <w:rPr>
                <w:rFonts w:ascii="Times New Roman" w:hAnsi="Times New Roman"/>
              </w:rPr>
            </w:pPr>
            <w:r w:rsidRPr="000F5CDC">
              <w:rPr>
                <w:rFonts w:ascii="Times New Roman" w:hAnsi="Times New Roman"/>
              </w:rPr>
              <w:t>Ветеринария,</w:t>
            </w:r>
          </w:p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0"/>
              </w:rPr>
            </w:pPr>
            <w:r w:rsidRPr="000F5CDC">
              <w:rPr>
                <w:rFonts w:ascii="Times New Roman" w:hAnsi="Times New Roman"/>
              </w:rPr>
              <w:t xml:space="preserve">Ветеринария. </w:t>
            </w:r>
          </w:p>
        </w:tc>
        <w:tc>
          <w:tcPr>
            <w:tcW w:w="2055" w:type="dxa"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0"/>
              </w:rPr>
            </w:pPr>
            <w:r w:rsidRPr="000F5CDC">
              <w:rPr>
                <w:rFonts w:ascii="Times New Roman" w:hAnsi="Times New Roman" w:cs="Times New Roman"/>
                <w:szCs w:val="20"/>
              </w:rPr>
              <w:t xml:space="preserve">Профессиональная переподготовка ГАОУ ДПО «ИРО РТ» 26.05.2017г., «Ведение профессиональной деятельности в сфере профессионального обучения, профессионального образования и дополнительного </w:t>
            </w:r>
            <w:r w:rsidRPr="000F5CDC">
              <w:rPr>
                <w:rFonts w:ascii="Times New Roman" w:hAnsi="Times New Roman" w:cs="Times New Roman"/>
                <w:szCs w:val="20"/>
              </w:rPr>
              <w:lastRenderedPageBreak/>
              <w:t>профессионального образования».</w:t>
            </w:r>
          </w:p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 w:rsidRPr="000F5CDC">
              <w:rPr>
                <w:rFonts w:ascii="Times New Roman" w:hAnsi="Times New Roman" w:cs="Times New Roman"/>
                <w:szCs w:val="20"/>
              </w:rPr>
              <w:t xml:space="preserve">Курсы повышения квалификации ГАОУ ДПО «ИРО РТ», 10.04.2020г., «Технологии профессионально-ориентированного обучения общеобразовательным, гуманитарным и </w:t>
            </w:r>
            <w:proofErr w:type="spellStart"/>
            <w:r w:rsidRPr="000F5CDC">
              <w:rPr>
                <w:rFonts w:ascii="Times New Roman" w:hAnsi="Times New Roman" w:cs="Times New Roman"/>
                <w:szCs w:val="20"/>
              </w:rPr>
              <w:t>естесственно</w:t>
            </w:r>
            <w:proofErr w:type="spellEnd"/>
            <w:r w:rsidRPr="000F5CDC">
              <w:rPr>
                <w:rFonts w:ascii="Times New Roman" w:hAnsi="Times New Roman" w:cs="Times New Roman"/>
                <w:szCs w:val="20"/>
              </w:rPr>
              <w:t>-научным дисциплинам в профессиональных образовательных организациях»</w:t>
            </w:r>
          </w:p>
        </w:tc>
        <w:tc>
          <w:tcPr>
            <w:tcW w:w="851" w:type="dxa"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lastRenderedPageBreak/>
              <w:t xml:space="preserve">     28</w:t>
            </w: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34</w:t>
            </w: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56</w:t>
            </w: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42</w:t>
            </w:r>
          </w:p>
        </w:tc>
        <w:tc>
          <w:tcPr>
            <w:tcW w:w="850" w:type="dxa"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    0,04</w:t>
            </w: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0,04</w:t>
            </w: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0,1</w:t>
            </w: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0,1</w:t>
            </w:r>
          </w:p>
        </w:tc>
        <w:tc>
          <w:tcPr>
            <w:tcW w:w="1276" w:type="dxa"/>
            <w:shd w:val="clear" w:color="auto" w:fill="auto"/>
          </w:tcPr>
          <w:p w:rsidR="00BC634C" w:rsidRPr="000F5CD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 w:rsidRPr="000F5CDC">
              <w:rPr>
                <w:rFonts w:ascii="Times New Roman" w:eastAsia="Times New Roman" w:hAnsi="Times New Roman" w:cs="Times New Roman"/>
                <w:szCs w:val="20"/>
                <w:lang w:bidi="ar-SA"/>
              </w:rPr>
              <w:t>12</w:t>
            </w:r>
          </w:p>
        </w:tc>
        <w:tc>
          <w:tcPr>
            <w:tcW w:w="1631" w:type="dxa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4</w:t>
            </w:r>
          </w:p>
        </w:tc>
      </w:tr>
      <w:tr w:rsidR="00BC634C" w:rsidRPr="007C14EF" w:rsidTr="0005662B">
        <w:trPr>
          <w:trHeight w:val="840"/>
        </w:trPr>
        <w:tc>
          <w:tcPr>
            <w:tcW w:w="539" w:type="dxa"/>
            <w:vMerge w:val="restart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lastRenderedPageBreak/>
              <w:t>16</w:t>
            </w:r>
          </w:p>
        </w:tc>
        <w:tc>
          <w:tcPr>
            <w:tcW w:w="1979" w:type="dxa"/>
            <w:vMerge w:val="restart"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МДК 01.01. Назначение и общее устройство автомобилей.</w:t>
            </w:r>
          </w:p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МДК 04.02 Освоение профессии рабочих 11442 Водитель автомобиля.</w:t>
            </w:r>
          </w:p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347" w:type="dxa"/>
            <w:vMerge w:val="restart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Мухитдинов </w:t>
            </w:r>
            <w:proofErr w:type="spellStart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Рамиль</w:t>
            </w:r>
            <w:proofErr w:type="spellEnd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Ильгизович</w:t>
            </w:r>
            <w:proofErr w:type="spellEnd"/>
          </w:p>
        </w:tc>
        <w:tc>
          <w:tcPr>
            <w:tcW w:w="1559" w:type="dxa"/>
            <w:vMerge w:val="restart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По основному месту работы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преподаватель</w:t>
            </w:r>
          </w:p>
        </w:tc>
        <w:tc>
          <w:tcPr>
            <w:tcW w:w="1630" w:type="dxa"/>
            <w:vMerge w:val="restart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Высшее, по специальности «Менеджмент организации», менеджер.</w:t>
            </w:r>
          </w:p>
        </w:tc>
        <w:tc>
          <w:tcPr>
            <w:tcW w:w="2055" w:type="dxa"/>
            <w:vMerge w:val="restart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Проходит профессиональную переподготовку в ЧОУВО «Казанский инновационный университет имени В.Г. </w:t>
            </w:r>
            <w:proofErr w:type="spellStart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Тимирясова</w:t>
            </w:r>
            <w:proofErr w:type="spellEnd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», «Преподаватель профессионального образования»</w:t>
            </w:r>
          </w:p>
        </w:tc>
        <w:tc>
          <w:tcPr>
            <w:tcW w:w="851" w:type="dxa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  160</w:t>
            </w:r>
          </w:p>
        </w:tc>
        <w:tc>
          <w:tcPr>
            <w:tcW w:w="850" w:type="dxa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    0,2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1</w:t>
            </w:r>
          </w:p>
        </w:tc>
        <w:tc>
          <w:tcPr>
            <w:tcW w:w="1631" w:type="dxa"/>
            <w:vMerge w:val="restart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1</w:t>
            </w:r>
          </w:p>
        </w:tc>
      </w:tr>
      <w:tr w:rsidR="00BC634C" w:rsidRPr="007C14EF" w:rsidTr="0005662B">
        <w:trPr>
          <w:trHeight w:val="1455"/>
        </w:trPr>
        <w:tc>
          <w:tcPr>
            <w:tcW w:w="53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97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347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0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2055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851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  208</w:t>
            </w:r>
          </w:p>
        </w:tc>
        <w:tc>
          <w:tcPr>
            <w:tcW w:w="850" w:type="dxa"/>
            <w:shd w:val="clear" w:color="auto" w:fill="auto"/>
          </w:tcPr>
          <w:p w:rsidR="00BC634C" w:rsidRDefault="00BC634C" w:rsidP="0005662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   0,3</w:t>
            </w:r>
          </w:p>
        </w:tc>
        <w:tc>
          <w:tcPr>
            <w:tcW w:w="1276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</w:tc>
      </w:tr>
      <w:tr w:rsidR="00BC634C" w:rsidRPr="007C14EF" w:rsidTr="0005662B">
        <w:tc>
          <w:tcPr>
            <w:tcW w:w="539" w:type="dxa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17</w:t>
            </w:r>
          </w:p>
        </w:tc>
        <w:tc>
          <w:tcPr>
            <w:tcW w:w="1979" w:type="dxa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ПП.01 </w:t>
            </w:r>
            <w:r w:rsidRPr="00A03863">
              <w:rPr>
                <w:rFonts w:ascii="Times New Roman" w:eastAsia="Times New Roman" w:hAnsi="Times New Roman" w:cs="Times New Roman"/>
                <w:szCs w:val="20"/>
                <w:lang w:bidi="ar-SA"/>
              </w:rPr>
              <w:t>Подготовка машин, механизмов, установок, приспособлений к работе, ком-</w:t>
            </w:r>
            <w:proofErr w:type="spellStart"/>
            <w:r w:rsidRPr="00A03863">
              <w:rPr>
                <w:rFonts w:ascii="Times New Roman" w:eastAsia="Times New Roman" w:hAnsi="Times New Roman" w:cs="Times New Roman"/>
                <w:szCs w:val="20"/>
                <w:lang w:bidi="ar-SA"/>
              </w:rPr>
              <w:t>плектование</w:t>
            </w:r>
            <w:proofErr w:type="spellEnd"/>
            <w:r w:rsidRPr="00A03863"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сборочных единиц</w:t>
            </w: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.</w:t>
            </w:r>
          </w:p>
        </w:tc>
        <w:tc>
          <w:tcPr>
            <w:tcW w:w="1347" w:type="dxa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Тимергалиев</w:t>
            </w:r>
            <w:proofErr w:type="spellEnd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Динар </w:t>
            </w:r>
            <w:proofErr w:type="spellStart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Ильгизович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По основному месту работы</w:t>
            </w:r>
          </w:p>
        </w:tc>
        <w:tc>
          <w:tcPr>
            <w:tcW w:w="1134" w:type="dxa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Мастер п/о</w:t>
            </w:r>
          </w:p>
        </w:tc>
        <w:tc>
          <w:tcPr>
            <w:tcW w:w="1630" w:type="dxa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Высшее, </w:t>
            </w:r>
            <w:proofErr w:type="spellStart"/>
            <w:r w:rsidRPr="00306D64">
              <w:rPr>
                <w:rFonts w:ascii="Times New Roman" w:hAnsi="Times New Roman" w:cs="Times New Roman"/>
                <w:szCs w:val="20"/>
              </w:rPr>
              <w:t>Агроинженерия</w:t>
            </w:r>
            <w:proofErr w:type="spellEnd"/>
            <w:r w:rsidRPr="00306D64">
              <w:rPr>
                <w:rFonts w:ascii="Times New Roman" w:hAnsi="Times New Roman" w:cs="Times New Roman"/>
                <w:szCs w:val="20"/>
              </w:rPr>
              <w:t>, бакалавр,</w:t>
            </w:r>
            <w:r>
              <w:rPr>
                <w:rFonts w:ascii="Times New Roman" w:hAnsi="Times New Roman" w:cs="Times New Roman"/>
                <w:szCs w:val="20"/>
              </w:rPr>
              <w:t xml:space="preserve"> </w:t>
            </w:r>
          </w:p>
        </w:tc>
        <w:tc>
          <w:tcPr>
            <w:tcW w:w="2055" w:type="dxa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hAnsi="Times New Roman" w:cs="Times New Roman"/>
                <w:szCs w:val="20"/>
              </w:rPr>
              <w:t>Курсы повышения квалификации ГАПОУ «</w:t>
            </w:r>
            <w:proofErr w:type="spellStart"/>
            <w:r>
              <w:rPr>
                <w:rFonts w:ascii="Times New Roman" w:hAnsi="Times New Roman" w:cs="Times New Roman"/>
                <w:szCs w:val="20"/>
              </w:rPr>
              <w:t>Кукморский</w:t>
            </w:r>
            <w:proofErr w:type="spellEnd"/>
            <w:r>
              <w:rPr>
                <w:rFonts w:ascii="Times New Roman" w:hAnsi="Times New Roman" w:cs="Times New Roman"/>
                <w:szCs w:val="20"/>
              </w:rPr>
              <w:t xml:space="preserve"> аграрный колледж», 28.10.2020г. «Современные технологии практического обучения в условиях инновационного </w:t>
            </w:r>
            <w:r>
              <w:rPr>
                <w:rFonts w:ascii="Times New Roman" w:hAnsi="Times New Roman" w:cs="Times New Roman"/>
                <w:szCs w:val="20"/>
              </w:rPr>
              <w:lastRenderedPageBreak/>
              <w:t>развития с/х производства»</w:t>
            </w:r>
          </w:p>
        </w:tc>
        <w:tc>
          <w:tcPr>
            <w:tcW w:w="851" w:type="dxa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lastRenderedPageBreak/>
              <w:t xml:space="preserve">      144</w:t>
            </w:r>
          </w:p>
        </w:tc>
        <w:tc>
          <w:tcPr>
            <w:tcW w:w="850" w:type="dxa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      0,2</w:t>
            </w:r>
          </w:p>
        </w:tc>
        <w:tc>
          <w:tcPr>
            <w:tcW w:w="1276" w:type="dxa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2</w:t>
            </w:r>
          </w:p>
        </w:tc>
        <w:tc>
          <w:tcPr>
            <w:tcW w:w="1631" w:type="dxa"/>
            <w:shd w:val="clear" w:color="auto" w:fill="auto"/>
          </w:tcPr>
          <w:p w:rsidR="00BC634C" w:rsidRPr="00123114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2</w:t>
            </w:r>
          </w:p>
        </w:tc>
      </w:tr>
      <w:tr w:rsidR="00BC634C" w:rsidRPr="007C14EF" w:rsidTr="0005662B">
        <w:tc>
          <w:tcPr>
            <w:tcW w:w="539" w:type="dxa"/>
            <w:shd w:val="clear" w:color="auto" w:fill="auto"/>
          </w:tcPr>
          <w:p w:rsidR="00BC634C" w:rsidRPr="007C14EF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bidi="ar-SA"/>
              </w:rPr>
              <w:lastRenderedPageBreak/>
              <w:t>18</w:t>
            </w:r>
          </w:p>
        </w:tc>
        <w:tc>
          <w:tcPr>
            <w:tcW w:w="1979" w:type="dxa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ПП.02 Эксплуатация сельскохозяйственной техники</w:t>
            </w:r>
          </w:p>
        </w:tc>
        <w:tc>
          <w:tcPr>
            <w:tcW w:w="1347" w:type="dxa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Тимергалиев</w:t>
            </w:r>
            <w:proofErr w:type="spellEnd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Ленар</w:t>
            </w:r>
            <w:proofErr w:type="spellEnd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Ильгизович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По основному месту работы</w:t>
            </w:r>
          </w:p>
        </w:tc>
        <w:tc>
          <w:tcPr>
            <w:tcW w:w="1134" w:type="dxa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Мастер п/о</w:t>
            </w:r>
          </w:p>
        </w:tc>
        <w:tc>
          <w:tcPr>
            <w:tcW w:w="1630" w:type="dxa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Высшее, </w:t>
            </w:r>
            <w:proofErr w:type="spellStart"/>
            <w:r>
              <w:rPr>
                <w:rFonts w:ascii="Times New Roman" w:hAnsi="Times New Roman" w:cs="Times New Roman"/>
                <w:szCs w:val="20"/>
              </w:rPr>
              <w:t>Агроинженерия</w:t>
            </w:r>
            <w:proofErr w:type="spellEnd"/>
            <w:r>
              <w:rPr>
                <w:rFonts w:ascii="Times New Roman" w:hAnsi="Times New Roman" w:cs="Times New Roman"/>
                <w:szCs w:val="20"/>
              </w:rPr>
              <w:t>, бакалавр,</w:t>
            </w:r>
          </w:p>
        </w:tc>
        <w:tc>
          <w:tcPr>
            <w:tcW w:w="2055" w:type="dxa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Профессиональная переподготовка ГАПОУ «КАТТ им. А.П. </w:t>
            </w:r>
            <w:proofErr w:type="spellStart"/>
            <w:r>
              <w:rPr>
                <w:rFonts w:ascii="Times New Roman" w:hAnsi="Times New Roman" w:cs="Times New Roman"/>
                <w:szCs w:val="20"/>
              </w:rPr>
              <w:t>Обыденнова</w:t>
            </w:r>
            <w:proofErr w:type="spellEnd"/>
            <w:r>
              <w:rPr>
                <w:rFonts w:ascii="Times New Roman" w:hAnsi="Times New Roman" w:cs="Times New Roman"/>
                <w:szCs w:val="20"/>
              </w:rPr>
              <w:t>», 09.10.2020г., «Психолого-педагогические аспекты деятельности педагогических работников, осуществляющих подготовку водителей транспортных средств»</w:t>
            </w:r>
          </w:p>
        </w:tc>
        <w:tc>
          <w:tcPr>
            <w:tcW w:w="851" w:type="dxa"/>
            <w:shd w:val="clear" w:color="auto" w:fill="auto"/>
          </w:tcPr>
          <w:p w:rsidR="00BC634C" w:rsidRPr="005078C9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    108</w:t>
            </w:r>
          </w:p>
        </w:tc>
        <w:tc>
          <w:tcPr>
            <w:tcW w:w="850" w:type="dxa"/>
            <w:shd w:val="clear" w:color="auto" w:fill="auto"/>
          </w:tcPr>
          <w:p w:rsidR="00BC634C" w:rsidRPr="005078C9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0,1</w:t>
            </w:r>
          </w:p>
        </w:tc>
        <w:tc>
          <w:tcPr>
            <w:tcW w:w="1276" w:type="dxa"/>
            <w:shd w:val="clear" w:color="auto" w:fill="auto"/>
          </w:tcPr>
          <w:p w:rsidR="00BC634C" w:rsidRPr="005078C9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 w:rsidRPr="005078C9">
              <w:rPr>
                <w:rFonts w:ascii="Times New Roman" w:eastAsia="Times New Roman" w:hAnsi="Times New Roman" w:cs="Times New Roman"/>
                <w:szCs w:val="20"/>
                <w:lang w:bidi="ar-SA"/>
              </w:rPr>
              <w:t>2</w:t>
            </w:r>
          </w:p>
        </w:tc>
        <w:tc>
          <w:tcPr>
            <w:tcW w:w="1631" w:type="dxa"/>
            <w:shd w:val="clear" w:color="auto" w:fill="auto"/>
          </w:tcPr>
          <w:p w:rsidR="00BC634C" w:rsidRPr="005078C9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 w:rsidRPr="005078C9">
              <w:rPr>
                <w:rFonts w:ascii="Times New Roman" w:eastAsia="Times New Roman" w:hAnsi="Times New Roman" w:cs="Times New Roman"/>
                <w:szCs w:val="20"/>
                <w:lang w:bidi="ar-SA"/>
              </w:rPr>
              <w:t>2</w:t>
            </w:r>
          </w:p>
        </w:tc>
      </w:tr>
      <w:tr w:rsidR="00BC634C" w:rsidRPr="007C14EF" w:rsidTr="0005662B">
        <w:tc>
          <w:tcPr>
            <w:tcW w:w="539" w:type="dxa"/>
            <w:shd w:val="clear" w:color="auto" w:fill="auto"/>
          </w:tcPr>
          <w:p w:rsidR="00BC634C" w:rsidRPr="005078C9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 w:rsidRPr="005078C9">
              <w:rPr>
                <w:rFonts w:ascii="Times New Roman" w:eastAsia="Times New Roman" w:hAnsi="Times New Roman" w:cs="Times New Roman"/>
                <w:szCs w:val="20"/>
                <w:lang w:bidi="ar-SA"/>
              </w:rPr>
              <w:t>19</w:t>
            </w:r>
          </w:p>
        </w:tc>
        <w:tc>
          <w:tcPr>
            <w:tcW w:w="1979" w:type="dxa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ПП</w:t>
            </w:r>
            <w:r w:rsidRPr="00CE182D">
              <w:rPr>
                <w:rFonts w:ascii="Times New Roman" w:eastAsia="Times New Roman" w:hAnsi="Times New Roman" w:cs="Times New Roman"/>
                <w:szCs w:val="20"/>
                <w:lang w:bidi="ar-SA"/>
              </w:rPr>
              <w:t>.03 Техническое обслуживание и ремонт сельскохозяйственной техники</w:t>
            </w:r>
          </w:p>
        </w:tc>
        <w:tc>
          <w:tcPr>
            <w:tcW w:w="1347" w:type="dxa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Мингазов</w:t>
            </w:r>
            <w:proofErr w:type="spellEnd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Ильшат </w:t>
            </w:r>
            <w:proofErr w:type="spellStart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Гаязович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По основному месту работы</w:t>
            </w:r>
          </w:p>
        </w:tc>
        <w:tc>
          <w:tcPr>
            <w:tcW w:w="1134" w:type="dxa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Мастер п/о</w:t>
            </w:r>
          </w:p>
        </w:tc>
        <w:tc>
          <w:tcPr>
            <w:tcW w:w="1630" w:type="dxa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Средне-специальное, агрономия, агроном. </w:t>
            </w:r>
          </w:p>
        </w:tc>
        <w:tc>
          <w:tcPr>
            <w:tcW w:w="2055" w:type="dxa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Профессиональная переподготовка ГАПОУ «КАТТ им. А.П. </w:t>
            </w:r>
            <w:proofErr w:type="spellStart"/>
            <w:r>
              <w:rPr>
                <w:rFonts w:ascii="Times New Roman" w:hAnsi="Times New Roman" w:cs="Times New Roman"/>
                <w:szCs w:val="20"/>
              </w:rPr>
              <w:t>Обыденнова</w:t>
            </w:r>
            <w:proofErr w:type="spellEnd"/>
            <w:r>
              <w:rPr>
                <w:rFonts w:ascii="Times New Roman" w:hAnsi="Times New Roman" w:cs="Times New Roman"/>
                <w:szCs w:val="20"/>
              </w:rPr>
              <w:t>», 09.10.2020г., «Психолого-педагогические аспекты деятельности педагогических работников, осуществляющих подготовку водителей транспортных средств»</w:t>
            </w:r>
          </w:p>
        </w:tc>
        <w:tc>
          <w:tcPr>
            <w:tcW w:w="851" w:type="dxa"/>
            <w:shd w:val="clear" w:color="auto" w:fill="auto"/>
          </w:tcPr>
          <w:p w:rsidR="00BC634C" w:rsidRPr="005078C9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108</w:t>
            </w:r>
          </w:p>
        </w:tc>
        <w:tc>
          <w:tcPr>
            <w:tcW w:w="850" w:type="dxa"/>
            <w:shd w:val="clear" w:color="auto" w:fill="auto"/>
          </w:tcPr>
          <w:p w:rsidR="00BC634C" w:rsidRPr="005078C9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0,1</w:t>
            </w:r>
          </w:p>
        </w:tc>
        <w:tc>
          <w:tcPr>
            <w:tcW w:w="1276" w:type="dxa"/>
            <w:shd w:val="clear" w:color="auto" w:fill="auto"/>
          </w:tcPr>
          <w:p w:rsidR="00BC634C" w:rsidRPr="005078C9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2</w:t>
            </w:r>
          </w:p>
        </w:tc>
        <w:tc>
          <w:tcPr>
            <w:tcW w:w="1631" w:type="dxa"/>
            <w:shd w:val="clear" w:color="auto" w:fill="auto"/>
          </w:tcPr>
          <w:p w:rsidR="00BC634C" w:rsidRPr="005078C9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2</w:t>
            </w:r>
          </w:p>
        </w:tc>
      </w:tr>
      <w:tr w:rsidR="00BC634C" w:rsidRPr="007C14EF" w:rsidTr="0005662B">
        <w:tc>
          <w:tcPr>
            <w:tcW w:w="539" w:type="dxa"/>
            <w:shd w:val="clear" w:color="auto" w:fill="auto"/>
          </w:tcPr>
          <w:p w:rsidR="00BC634C" w:rsidRPr="005078C9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20</w:t>
            </w:r>
          </w:p>
        </w:tc>
        <w:tc>
          <w:tcPr>
            <w:tcW w:w="1979" w:type="dxa"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 w:rsidRPr="00CE182D">
              <w:rPr>
                <w:rFonts w:ascii="Times New Roman" w:eastAsia="Times New Roman" w:hAnsi="Times New Roman" w:cs="Times New Roman"/>
                <w:szCs w:val="20"/>
                <w:lang w:bidi="ar-SA"/>
              </w:rPr>
              <w:t>ПМ.03 Техническое обслуживание и ремонт сельскохозяйственной техники</w:t>
            </w: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.</w:t>
            </w:r>
          </w:p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lastRenderedPageBreak/>
              <w:t>ПП.04 Освоение одной или нескольких профессий рабочих или должностей служащих</w:t>
            </w:r>
          </w:p>
        </w:tc>
        <w:tc>
          <w:tcPr>
            <w:tcW w:w="1347" w:type="dxa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lastRenderedPageBreak/>
              <w:t>Гараев</w:t>
            </w:r>
            <w:proofErr w:type="spellEnd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Фирдус</w:t>
            </w:r>
            <w:proofErr w:type="spellEnd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Мансурович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По основному месту работы</w:t>
            </w:r>
          </w:p>
        </w:tc>
        <w:tc>
          <w:tcPr>
            <w:tcW w:w="1134" w:type="dxa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Мастер п/о</w:t>
            </w:r>
          </w:p>
        </w:tc>
        <w:tc>
          <w:tcPr>
            <w:tcW w:w="1630" w:type="dxa"/>
            <w:shd w:val="clear" w:color="auto" w:fill="auto"/>
          </w:tcPr>
          <w:p w:rsidR="00BC634C" w:rsidRPr="00186317" w:rsidRDefault="00BC634C" w:rsidP="0005662B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Высшее,</w:t>
            </w:r>
          </w:p>
          <w:p w:rsidR="00BC634C" w:rsidRPr="00186317" w:rsidRDefault="00BC634C" w:rsidP="0005662B">
            <w:pPr>
              <w:rPr>
                <w:rFonts w:ascii="Times New Roman" w:hAnsi="Times New Roman"/>
                <w:szCs w:val="20"/>
              </w:rPr>
            </w:pPr>
            <w:r w:rsidRPr="00186317">
              <w:rPr>
                <w:rFonts w:ascii="Times New Roman" w:hAnsi="Times New Roman"/>
                <w:szCs w:val="20"/>
              </w:rPr>
              <w:t>Ученый агроном,</w:t>
            </w:r>
          </w:p>
          <w:p w:rsidR="00BC634C" w:rsidRPr="00C87D27" w:rsidRDefault="00BC634C" w:rsidP="0005662B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110.201.65 агрономия</w:t>
            </w:r>
          </w:p>
        </w:tc>
        <w:tc>
          <w:tcPr>
            <w:tcW w:w="2055" w:type="dxa"/>
            <w:shd w:val="clear" w:color="auto" w:fill="auto"/>
          </w:tcPr>
          <w:p w:rsidR="00BC634C" w:rsidRPr="00734D16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Курсы повышения квалификации ЧАУ ВО «Казанский инновационный университет имени </w:t>
            </w:r>
            <w:proofErr w:type="spellStart"/>
            <w:r>
              <w:rPr>
                <w:rFonts w:ascii="Times New Roman" w:hAnsi="Times New Roman" w:cs="Times New Roman"/>
                <w:szCs w:val="20"/>
              </w:rPr>
              <w:t>В.Г.Тимирясова</w:t>
            </w:r>
            <w:proofErr w:type="spellEnd"/>
            <w:r>
              <w:rPr>
                <w:rFonts w:ascii="Times New Roman" w:hAnsi="Times New Roman" w:cs="Times New Roman"/>
                <w:szCs w:val="20"/>
              </w:rPr>
              <w:t xml:space="preserve">», </w:t>
            </w:r>
            <w:r>
              <w:rPr>
                <w:rFonts w:ascii="Times New Roman" w:hAnsi="Times New Roman" w:cs="Times New Roman"/>
                <w:szCs w:val="20"/>
              </w:rPr>
              <w:lastRenderedPageBreak/>
              <w:t>01.10.2019г., «Профессиональная деятельность мастера производственного обучения в современных условиях ФГОС</w:t>
            </w:r>
          </w:p>
        </w:tc>
        <w:tc>
          <w:tcPr>
            <w:tcW w:w="851" w:type="dxa"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lastRenderedPageBreak/>
              <w:t>72</w:t>
            </w: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  <w:p w:rsidR="00BC634C" w:rsidRPr="005078C9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36</w:t>
            </w:r>
          </w:p>
        </w:tc>
        <w:tc>
          <w:tcPr>
            <w:tcW w:w="850" w:type="dxa"/>
            <w:shd w:val="clear" w:color="auto" w:fill="auto"/>
          </w:tcPr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0,1</w:t>
            </w: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  <w:p w:rsidR="00BC634C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</w:p>
          <w:p w:rsidR="00BC634C" w:rsidRPr="005078C9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0,04</w:t>
            </w:r>
          </w:p>
        </w:tc>
        <w:tc>
          <w:tcPr>
            <w:tcW w:w="1276" w:type="dxa"/>
            <w:shd w:val="clear" w:color="auto" w:fill="auto"/>
          </w:tcPr>
          <w:p w:rsidR="00BC634C" w:rsidRPr="005078C9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31</w:t>
            </w:r>
          </w:p>
        </w:tc>
        <w:tc>
          <w:tcPr>
            <w:tcW w:w="1631" w:type="dxa"/>
            <w:shd w:val="clear" w:color="auto" w:fill="auto"/>
          </w:tcPr>
          <w:p w:rsidR="00BC634C" w:rsidRPr="005078C9" w:rsidRDefault="00BC634C" w:rsidP="0005662B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bidi="ar-SA"/>
              </w:rPr>
              <w:t>31</w:t>
            </w:r>
          </w:p>
        </w:tc>
      </w:tr>
    </w:tbl>
    <w:p w:rsidR="00307890" w:rsidRDefault="00307890"/>
    <w:sectPr w:rsidR="00307890" w:rsidSect="00BC634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634C"/>
    <w:rsid w:val="00307890"/>
    <w:rsid w:val="00BC6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6909A7-6E97-4BF1-9178-F8ADC71E1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634C"/>
    <w:pPr>
      <w:widowControl w:val="0"/>
      <w:suppressAutoHyphens/>
      <w:spacing w:after="0" w:line="240" w:lineRule="auto"/>
    </w:pPr>
    <w:rPr>
      <w:rFonts w:ascii="Arial" w:eastAsia="SimSun" w:hAnsi="Arial" w:cs="Mangal"/>
      <w:sz w:val="20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D3E8BA-AD16-4285-A510-711831867F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1800</Words>
  <Characters>10266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2024-03-25T09:22:00Z</dcterms:created>
  <dcterms:modified xsi:type="dcterms:W3CDTF">2024-03-25T09:22:00Z</dcterms:modified>
</cp:coreProperties>
</file>