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CFA" w:rsidRDefault="00823238" w:rsidP="00823238">
      <w:pPr>
        <w:jc w:val="center"/>
        <w:rPr>
          <w:rStyle w:val="markedcontent"/>
          <w:rFonts w:ascii="Arial" w:hAnsi="Arial" w:cs="Arial"/>
          <w:sz w:val="45"/>
          <w:szCs w:val="45"/>
        </w:rPr>
      </w:pPr>
      <w:r>
        <w:rPr>
          <w:rStyle w:val="markedcontent"/>
          <w:rFonts w:ascii="Arial" w:hAnsi="Arial" w:cs="Arial"/>
          <w:sz w:val="45"/>
          <w:szCs w:val="45"/>
        </w:rPr>
        <w:t>ПЕРВИЧНАЯ ОРГАНИЗАЦИЯ ПРОФСОЮЗА</w:t>
      </w:r>
      <w:r>
        <w:br/>
      </w:r>
      <w:r>
        <w:rPr>
          <w:rStyle w:val="markedcontent"/>
          <w:rFonts w:ascii="Arial" w:hAnsi="Arial" w:cs="Arial"/>
          <w:sz w:val="45"/>
          <w:szCs w:val="45"/>
        </w:rPr>
        <w:t>ГАПОУ «</w:t>
      </w:r>
      <w:proofErr w:type="spellStart"/>
      <w:r>
        <w:rPr>
          <w:rStyle w:val="markedcontent"/>
          <w:rFonts w:ascii="Arial" w:hAnsi="Arial" w:cs="Arial"/>
          <w:sz w:val="45"/>
          <w:szCs w:val="45"/>
        </w:rPr>
        <w:t>Апастовский</w:t>
      </w:r>
      <w:proofErr w:type="spellEnd"/>
      <w:r>
        <w:rPr>
          <w:rStyle w:val="markedcontent"/>
          <w:rFonts w:ascii="Arial" w:hAnsi="Arial" w:cs="Arial"/>
          <w:sz w:val="45"/>
          <w:szCs w:val="45"/>
        </w:rPr>
        <w:t xml:space="preserve"> аграрный колледж»</w:t>
      </w:r>
    </w:p>
    <w:p w:rsidR="00823238" w:rsidRDefault="0090129B" w:rsidP="00823238">
      <w:pPr>
        <w:jc w:val="center"/>
      </w:pPr>
      <w:r>
        <w:rPr>
          <w:noProof/>
          <w:lang w:eastAsia="ru-RU"/>
        </w:rPr>
        <w:pict>
          <v:roundrect id="_x0000_s1029" style="position:absolute;left:0;text-align:left;margin-left:227.7pt;margin-top:21.05pt;width:247.5pt;height:84pt;z-index:251659264" arcsize="10923f" fillcolor="#c0504d [3205]" strokecolor="#f2f2f2 [3041]" strokeweight="3pt">
            <v:shadow on="t" type="perspective" color="#622423 [1605]" opacity=".5" offset="1pt" offset2="-1pt"/>
            <v:textbox>
              <w:txbxContent>
                <w:p w:rsidR="00823238" w:rsidRPr="0090129B" w:rsidRDefault="00B06C35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Казначея профсоюзного комитета:</w:t>
                  </w:r>
                </w:p>
                <w:p w:rsidR="00B06C35" w:rsidRPr="0090129B" w:rsidRDefault="00B06C3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90129B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Миннегалиева</w:t>
                  </w:r>
                  <w:proofErr w:type="spellEnd"/>
                  <w:r w:rsidRPr="0090129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Ляля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Камилевна</w:t>
                  </w:r>
                  <w:proofErr w:type="spellEnd"/>
                </w:p>
                <w:p w:rsidR="00B06C35" w:rsidRDefault="00B06C35"/>
              </w:txbxContent>
            </v:textbox>
          </v:roundrect>
        </w:pict>
      </w:r>
      <w:r>
        <w:rPr>
          <w:noProof/>
          <w:lang w:eastAsia="ru-RU"/>
        </w:rPr>
        <w:pict>
          <v:roundrect id="_x0000_s1028" style="position:absolute;left:0;text-align:left;margin-left:-44.55pt;margin-top:21.05pt;width:228.75pt;height:84pt;z-index:251658240" arcsize="10923f" fillcolor="#92d050">
            <v:textbox style="mso-next-textbox:#_x0000_s1028">
              <w:txbxContent>
                <w:p w:rsidR="00B06C35" w:rsidRDefault="00823238" w:rsidP="0090129B">
                  <w:pPr>
                    <w:pStyle w:val="Default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0129B">
                    <w:rPr>
                      <w:b/>
                      <w:bCs/>
                      <w:sz w:val="28"/>
                      <w:szCs w:val="28"/>
                    </w:rPr>
                    <w:t>Председатель:</w:t>
                  </w:r>
                </w:p>
                <w:p w:rsidR="0090129B" w:rsidRPr="0090129B" w:rsidRDefault="0090129B" w:rsidP="0090129B">
                  <w:pPr>
                    <w:pStyle w:val="Default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</w:p>
                <w:p w:rsidR="00823238" w:rsidRPr="0090129B" w:rsidRDefault="00823238" w:rsidP="0090129B">
                  <w:pPr>
                    <w:pStyle w:val="Default"/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 w:rsidRPr="0090129B">
                    <w:rPr>
                      <w:b/>
                      <w:bCs/>
                      <w:sz w:val="28"/>
                      <w:szCs w:val="28"/>
                    </w:rPr>
                    <w:t>Кашапова</w:t>
                  </w:r>
                  <w:proofErr w:type="spellEnd"/>
                  <w:r w:rsidRPr="0090129B">
                    <w:rPr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B06C35" w:rsidRPr="0090129B">
                    <w:rPr>
                      <w:b/>
                      <w:bCs/>
                      <w:sz w:val="28"/>
                      <w:szCs w:val="28"/>
                    </w:rPr>
                    <w:t>Айгуль</w:t>
                  </w:r>
                  <w:proofErr w:type="spellEnd"/>
                  <w:r w:rsidR="00B06C35" w:rsidRPr="0090129B">
                    <w:rPr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B06C35" w:rsidRPr="0090129B">
                    <w:rPr>
                      <w:b/>
                      <w:bCs/>
                      <w:sz w:val="28"/>
                      <w:szCs w:val="28"/>
                    </w:rPr>
                    <w:t>Зуфаровна</w:t>
                  </w:r>
                  <w:proofErr w:type="spellEnd"/>
                </w:p>
                <w:p w:rsidR="00823238" w:rsidRDefault="00823238" w:rsidP="0090129B">
                  <w:pPr>
                    <w:ind w:left="-993"/>
                  </w:pPr>
                </w:p>
              </w:txbxContent>
            </v:textbox>
          </v:roundrect>
        </w:pict>
      </w:r>
    </w:p>
    <w:p w:rsidR="00823238" w:rsidRDefault="00823238" w:rsidP="00823238"/>
    <w:p w:rsidR="00B06C35" w:rsidRDefault="00823238" w:rsidP="00823238">
      <w:pPr>
        <w:tabs>
          <w:tab w:val="left" w:pos="5640"/>
        </w:tabs>
      </w:pPr>
      <w:r>
        <w:tab/>
      </w:r>
    </w:p>
    <w:p w:rsidR="00B06C35" w:rsidRDefault="00B06C35" w:rsidP="00B06C35">
      <w:pPr>
        <w:ind w:left="708"/>
      </w:pPr>
    </w:p>
    <w:p w:rsidR="0090129B" w:rsidRDefault="0090129B" w:rsidP="00842CA0">
      <w:pPr>
        <w:ind w:left="708"/>
        <w:jc w:val="center"/>
        <w:rPr>
          <w:rFonts w:ascii="Times New Roman" w:hAnsi="Times New Roman" w:cs="Times New Roman"/>
          <w:b/>
          <w:color w:val="943634" w:themeColor="accent2" w:themeShade="BF"/>
          <w:sz w:val="40"/>
          <w:szCs w:val="40"/>
        </w:rPr>
      </w:pPr>
    </w:p>
    <w:p w:rsidR="00B06C35" w:rsidRPr="00842CA0" w:rsidRDefault="00B06C35" w:rsidP="00842CA0">
      <w:pPr>
        <w:ind w:left="708"/>
        <w:jc w:val="center"/>
        <w:rPr>
          <w:rFonts w:ascii="Times New Roman" w:hAnsi="Times New Roman" w:cs="Times New Roman"/>
          <w:b/>
          <w:color w:val="943634" w:themeColor="accent2" w:themeShade="BF"/>
          <w:sz w:val="40"/>
          <w:szCs w:val="40"/>
        </w:rPr>
      </w:pPr>
      <w:r w:rsidRPr="00842CA0">
        <w:rPr>
          <w:rFonts w:ascii="Times New Roman" w:hAnsi="Times New Roman" w:cs="Times New Roman"/>
          <w:b/>
          <w:color w:val="943634" w:themeColor="accent2" w:themeShade="BF"/>
          <w:sz w:val="40"/>
          <w:szCs w:val="40"/>
        </w:rPr>
        <w:t>Ч</w:t>
      </w:r>
      <w:r w:rsidR="00827728">
        <w:rPr>
          <w:rFonts w:ascii="Times New Roman" w:hAnsi="Times New Roman" w:cs="Times New Roman"/>
          <w:b/>
          <w:color w:val="943634" w:themeColor="accent2" w:themeShade="BF"/>
          <w:sz w:val="40"/>
          <w:szCs w:val="40"/>
        </w:rPr>
        <w:t>лены</w:t>
      </w:r>
      <w:r w:rsidRPr="00842CA0">
        <w:rPr>
          <w:rFonts w:ascii="Times New Roman" w:hAnsi="Times New Roman" w:cs="Times New Roman"/>
          <w:b/>
          <w:color w:val="943634" w:themeColor="accent2" w:themeShade="BF"/>
          <w:sz w:val="40"/>
          <w:szCs w:val="40"/>
        </w:rPr>
        <w:t xml:space="preserve"> профсоюзного комитета:</w:t>
      </w:r>
    </w:p>
    <w:p w:rsidR="00827728" w:rsidRDefault="0090129B" w:rsidP="00B06C35">
      <w:r>
        <w:rPr>
          <w:noProof/>
          <w:lang w:eastAsia="ru-RU"/>
        </w:rPr>
        <w:pict>
          <v:roundrect id="_x0000_s1031" style="position:absolute;margin-left:234.45pt;margin-top:13pt;width:240.75pt;height:113.9pt;z-index:251661312" arcsize="10923f" fillcolor="#b2a1c7 [1943]" strokecolor="#8064a2 [3207]" strokeweight="1pt">
            <v:fill color2="#8064a2 [3207]" focus="50%" type="gradient"/>
            <v:shadow on="t" type="perspective" color="#3f3151 [1607]" offset="1pt" offset2="-3pt"/>
            <v:textbox>
              <w:txbxContent>
                <w:p w:rsidR="00842CA0" w:rsidRPr="0090129B" w:rsidRDefault="00B06C35" w:rsidP="0090129B">
                  <w:pPr>
                    <w:pStyle w:val="a3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Культмассовый сектор:</w:t>
                  </w:r>
                </w:p>
                <w:p w:rsidR="0090129B" w:rsidRDefault="00842CA0" w:rsidP="0090129B">
                  <w:pPr>
                    <w:pStyle w:val="a3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-Сафиуллин Алмаз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Рифатович</w:t>
                  </w:r>
                  <w:proofErr w:type="spellEnd"/>
                </w:p>
                <w:p w:rsidR="00842CA0" w:rsidRPr="0090129B" w:rsidRDefault="0090129B" w:rsidP="0090129B">
                  <w:pPr>
                    <w:pStyle w:val="a3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-</w:t>
                  </w:r>
                  <w:proofErr w:type="spellStart"/>
                  <w:r w:rsidR="00842CA0"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Абдрахманова</w:t>
                  </w:r>
                  <w:proofErr w:type="spellEnd"/>
                  <w:r w:rsidR="00842CA0"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Талия </w:t>
                  </w:r>
                  <w:proofErr w:type="spellStart"/>
                  <w:r w:rsidR="00842CA0"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Мансуровна</w:t>
                  </w:r>
                  <w:proofErr w:type="spellEnd"/>
                </w:p>
                <w:p w:rsidR="00842CA0" w:rsidRPr="0090129B" w:rsidRDefault="00842CA0" w:rsidP="0090129B">
                  <w:pPr>
                    <w:pStyle w:val="a3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- Сафари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Айгюль</w:t>
                  </w:r>
                  <w:proofErr w:type="spellEnd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Марсельевна</w:t>
                  </w:r>
                  <w:proofErr w:type="spellEnd"/>
                </w:p>
                <w:p w:rsidR="00B06C35" w:rsidRPr="0090129B" w:rsidRDefault="00B06C35" w:rsidP="0090129B">
                  <w:pPr>
                    <w:rPr>
                      <w:b/>
                    </w:rPr>
                  </w:pPr>
                </w:p>
              </w:txbxContent>
            </v:textbox>
          </v:roundrect>
        </w:pict>
      </w:r>
      <w:r>
        <w:rPr>
          <w:noProof/>
          <w:lang w:eastAsia="ru-RU"/>
        </w:rPr>
        <w:pict>
          <v:roundrect id="_x0000_s1030" style="position:absolute;margin-left:-44.55pt;margin-top:2.5pt;width:228.75pt;height:124.4pt;z-index:251660288" arcsize="10923f" fillcolor="#4f81bd [3204]" strokecolor="#f2f2f2 [3041]" strokeweight="3pt">
            <v:shadow on="t" type="perspective" color="#243f60 [1604]" opacity=".5" offset="1pt" offset2="-1pt"/>
            <v:textbox>
              <w:txbxContent>
                <w:p w:rsidR="00B06C35" w:rsidRPr="0090129B" w:rsidRDefault="00B06C35" w:rsidP="0090129B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Председателя ревизионной комиссии и членов ревизионной комиссии:</w:t>
                  </w:r>
                </w:p>
                <w:p w:rsidR="00B06C35" w:rsidRPr="0090129B" w:rsidRDefault="00B06C35" w:rsidP="0090129B">
                  <w:pPr>
                    <w:jc w:val="center"/>
                    <w:rPr>
                      <w:b/>
                    </w:rPr>
                  </w:pP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Сиразов</w:t>
                  </w:r>
                  <w:proofErr w:type="spellEnd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Ильгизар</w:t>
                  </w:r>
                  <w:proofErr w:type="spellEnd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Нурисламович</w:t>
                  </w:r>
                  <w:proofErr w:type="spellEnd"/>
                </w:p>
                <w:p w:rsidR="00B06C35" w:rsidRDefault="00B06C35"/>
              </w:txbxContent>
            </v:textbox>
          </v:roundrect>
        </w:pict>
      </w:r>
    </w:p>
    <w:p w:rsidR="00827728" w:rsidRPr="00827728" w:rsidRDefault="00827728" w:rsidP="00827728"/>
    <w:p w:rsidR="00827728" w:rsidRPr="00827728" w:rsidRDefault="00827728" w:rsidP="00827728"/>
    <w:p w:rsidR="00827728" w:rsidRPr="00827728" w:rsidRDefault="00827728" w:rsidP="00827728"/>
    <w:p w:rsidR="00827728" w:rsidRDefault="00827728" w:rsidP="00827728"/>
    <w:p w:rsidR="00827728" w:rsidRDefault="00827728" w:rsidP="00827728">
      <w:pPr>
        <w:tabs>
          <w:tab w:val="left" w:pos="915"/>
        </w:tabs>
      </w:pPr>
      <w:r>
        <w:tab/>
      </w:r>
    </w:p>
    <w:p w:rsidR="00823238" w:rsidRPr="00827728" w:rsidRDefault="0090129B" w:rsidP="00827728">
      <w:pPr>
        <w:tabs>
          <w:tab w:val="left" w:pos="6060"/>
        </w:tabs>
      </w:pPr>
      <w:r>
        <w:rPr>
          <w:noProof/>
          <w:lang w:eastAsia="ru-RU"/>
        </w:rPr>
        <w:pict>
          <v:roundrect id="_x0000_s1034" style="position:absolute;margin-left:118.2pt;margin-top:175.2pt;width:242.25pt;height:117pt;z-index:251664384" arcsize="10923f" fillcolor="#d99594 [1941]" strokecolor="#c0504d [3205]" strokeweight="1pt">
            <v:fill color2="#c0504d [3205]" focus="50%" type="gradient"/>
            <v:shadow on="t" type="perspective" color="#622423 [1605]" offset="1pt" offset2="-3pt"/>
            <v:textbox>
              <w:txbxContent>
                <w:p w:rsidR="0090129B" w:rsidRDefault="0090129B" w:rsidP="0090129B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Уполномоченный по охране труда:</w:t>
                  </w:r>
                </w:p>
                <w:p w:rsidR="0090129B" w:rsidRPr="0090129B" w:rsidRDefault="0090129B" w:rsidP="0090129B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-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Сибгатуллин</w:t>
                  </w:r>
                  <w:proofErr w:type="spellEnd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Расим</w:t>
                  </w:r>
                  <w:proofErr w:type="spellEnd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Касимович</w:t>
                  </w:r>
                  <w:proofErr w:type="spellEnd"/>
                </w:p>
                <w:p w:rsidR="0090129B" w:rsidRPr="0090129B" w:rsidRDefault="0090129B" w:rsidP="0090129B">
                  <w:pPr>
                    <w:ind w:left="708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  <w:p w:rsidR="0090129B" w:rsidRDefault="0090129B"/>
              </w:txbxContent>
            </v:textbox>
          </v:roundrect>
        </w:pict>
      </w:r>
      <w:r>
        <w:rPr>
          <w:noProof/>
          <w:lang w:eastAsia="ru-RU"/>
        </w:rPr>
        <w:pict>
          <v:roundrect id="_x0000_s1033" style="position:absolute;margin-left:238.95pt;margin-top:20.7pt;width:241.5pt;height:124.5pt;z-index:251663360" arcsize="10923f" fillcolor="#c2d69b [1942]" strokecolor="#9bbb59 [3206]" strokeweight="1pt">
            <v:fill color2="#9bbb59 [3206]" focus="50%" type="gradient"/>
            <v:shadow on="t" type="perspective" color="#4e6128 [1606]" offset="1pt" offset2="-3pt"/>
            <v:textbox>
              <w:txbxContent>
                <w:p w:rsidR="00827728" w:rsidRDefault="0090129B" w:rsidP="0090129B">
                  <w:pPr>
                    <w:pStyle w:val="a3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Р</w:t>
                  </w:r>
                  <w:r w:rsidR="00827728"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едколлегия:</w:t>
                  </w:r>
                </w:p>
                <w:p w:rsidR="0090129B" w:rsidRPr="0090129B" w:rsidRDefault="0090129B" w:rsidP="0090129B">
                  <w:pPr>
                    <w:pStyle w:val="a3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  <w:p w:rsidR="00827728" w:rsidRPr="0090129B" w:rsidRDefault="00827728" w:rsidP="0090129B">
                  <w:pPr>
                    <w:pStyle w:val="a3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Вафин</w:t>
                  </w:r>
                  <w:proofErr w:type="spellEnd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Айдар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Рафизович</w:t>
                  </w:r>
                  <w:proofErr w:type="spellEnd"/>
                </w:p>
                <w:p w:rsidR="00827728" w:rsidRPr="0090129B" w:rsidRDefault="00827728" w:rsidP="0090129B">
                  <w:pPr>
                    <w:pStyle w:val="a3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- Захарова Луиза Викторовна</w:t>
                  </w:r>
                </w:p>
                <w:p w:rsidR="00827728" w:rsidRPr="0090129B" w:rsidRDefault="00827728" w:rsidP="0090129B">
                  <w:pPr>
                    <w:pStyle w:val="a3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Набиуллина</w:t>
                  </w:r>
                  <w:proofErr w:type="spellEnd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Рания</w:t>
                  </w:r>
                  <w:proofErr w:type="spellEnd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</w:t>
                  </w:r>
                  <w:r w:rsid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 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Галимзяновна</w:t>
                  </w:r>
                  <w:proofErr w:type="spellEnd"/>
                </w:p>
                <w:p w:rsidR="00827728" w:rsidRPr="0090129B" w:rsidRDefault="00827728" w:rsidP="0090129B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>
        <w:rPr>
          <w:noProof/>
          <w:lang w:eastAsia="ru-RU"/>
        </w:rPr>
        <w:pict>
          <v:roundrect id="_x0000_s1032" style="position:absolute;margin-left:-37.05pt;margin-top:10.95pt;width:221.25pt;height:134.25pt;z-index:251662336" arcsize="10923f" fillcolor="#f79646 [3209]" stroked="f" strokeweight="0">
            <v:fill color2="#df6a09 [2377]" focusposition=".5,.5" focussize="" focus="100%" type="gradientRadial"/>
            <v:shadow on="t" type="perspective" color="#974706 [1609]" offset="1pt" offset2="-3pt"/>
            <v:textbox>
              <w:txbxContent>
                <w:p w:rsidR="00827728" w:rsidRPr="0090129B" w:rsidRDefault="0090129B" w:rsidP="0090129B">
                  <w:pPr>
                    <w:pStyle w:val="a3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Комиссия</w:t>
                  </w:r>
                  <w:r w:rsidR="00827728"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по трудовым спорам:</w:t>
                  </w:r>
                </w:p>
                <w:p w:rsidR="00827728" w:rsidRPr="0090129B" w:rsidRDefault="00827728" w:rsidP="0090129B">
                  <w:pPr>
                    <w:pStyle w:val="a3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-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Бурганетдинов</w:t>
                  </w:r>
                  <w:proofErr w:type="spellEnd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Ленар</w:t>
                  </w:r>
                  <w:proofErr w:type="spellEnd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Римович</w:t>
                  </w:r>
                  <w:proofErr w:type="spellEnd"/>
                </w:p>
                <w:p w:rsidR="00827728" w:rsidRPr="0090129B" w:rsidRDefault="00827728" w:rsidP="0090129B">
                  <w:pPr>
                    <w:pStyle w:val="a3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-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Вафин</w:t>
                  </w:r>
                  <w:proofErr w:type="spellEnd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Агзам</w:t>
                  </w:r>
                  <w:proofErr w:type="spellEnd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Ахлямович</w:t>
                  </w:r>
                  <w:proofErr w:type="spellEnd"/>
                </w:p>
                <w:p w:rsidR="00827728" w:rsidRPr="0090129B" w:rsidRDefault="00827728" w:rsidP="0090129B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Муззафарова</w:t>
                  </w:r>
                  <w:proofErr w:type="spellEnd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Алина </w:t>
                  </w:r>
                  <w:proofErr w:type="spellStart"/>
                  <w:r w:rsidRPr="0090129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Равилевна</w:t>
                  </w:r>
                  <w:proofErr w:type="spellEnd"/>
                </w:p>
                <w:p w:rsidR="00827728" w:rsidRDefault="00827728" w:rsidP="00827728">
                  <w:pPr>
                    <w:pStyle w:val="a3"/>
                  </w:pPr>
                </w:p>
                <w:p w:rsidR="00827728" w:rsidRDefault="00827728"/>
              </w:txbxContent>
            </v:textbox>
          </v:roundrect>
        </w:pict>
      </w:r>
      <w:r w:rsidR="00827728">
        <w:tab/>
      </w:r>
    </w:p>
    <w:sectPr w:rsidR="00823238" w:rsidRPr="00827728" w:rsidSect="005F5A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 P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3238"/>
    <w:rsid w:val="001D3E91"/>
    <w:rsid w:val="00420AE6"/>
    <w:rsid w:val="00486108"/>
    <w:rsid w:val="005F5A45"/>
    <w:rsid w:val="00823238"/>
    <w:rsid w:val="00827728"/>
    <w:rsid w:val="00842CA0"/>
    <w:rsid w:val="0090129B"/>
    <w:rsid w:val="00B06C35"/>
    <w:rsid w:val="00CD0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#92d05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A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823238"/>
  </w:style>
  <w:style w:type="paragraph" w:customStyle="1" w:styleId="Default">
    <w:name w:val="Default"/>
    <w:rsid w:val="0082323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842CA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2022-10-19T09:28:00Z</dcterms:created>
  <dcterms:modified xsi:type="dcterms:W3CDTF">2022-10-19T11:05:00Z</dcterms:modified>
</cp:coreProperties>
</file>