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C51C10" w14:textId="039DAD6F" w:rsidR="0051018A" w:rsidRPr="003B4A2C" w:rsidRDefault="0051018A" w:rsidP="003B4A2C">
      <w:pPr>
        <w:shd w:val="clear" w:color="auto" w:fill="FFFFFF"/>
        <w:suppressAutoHyphens w:val="0"/>
        <w:spacing w:after="160"/>
        <w:jc w:val="both"/>
        <w:outlineLvl w:val="1"/>
        <w:rPr>
          <w:rFonts w:cs="Times New Roman"/>
          <w:b/>
          <w:bCs/>
          <w:lang w:eastAsia="ru-RU"/>
        </w:rPr>
      </w:pPr>
      <w:r w:rsidRPr="003B4A2C">
        <w:rPr>
          <w:rFonts w:cs="Times New Roman"/>
          <w:b/>
          <w:bCs/>
          <w:lang w:eastAsia="ru-RU"/>
        </w:rPr>
        <w:t xml:space="preserve">Задание на </w:t>
      </w:r>
      <w:r w:rsidRPr="003B4A2C">
        <w:rPr>
          <w:rFonts w:cs="Times New Roman"/>
          <w:b/>
          <w:bCs/>
          <w:lang w:eastAsia="ru-RU"/>
        </w:rPr>
        <w:t>27</w:t>
      </w:r>
      <w:r w:rsidRPr="003B4A2C">
        <w:rPr>
          <w:rFonts w:cs="Times New Roman"/>
          <w:b/>
          <w:bCs/>
          <w:lang w:eastAsia="ru-RU"/>
        </w:rPr>
        <w:t xml:space="preserve">.04.20 ПК-79 ОБЖ </w:t>
      </w:r>
    </w:p>
    <w:p w14:paraId="39D2576C" w14:textId="77777777" w:rsidR="0051018A" w:rsidRPr="003B4A2C" w:rsidRDefault="0051018A" w:rsidP="003B4A2C">
      <w:pPr>
        <w:shd w:val="clear" w:color="auto" w:fill="FFFFFF"/>
        <w:suppressAutoHyphens w:val="0"/>
        <w:spacing w:before="240" w:after="240"/>
        <w:jc w:val="both"/>
        <w:outlineLvl w:val="1"/>
        <w:rPr>
          <w:rFonts w:cs="Times New Roman"/>
          <w:bCs/>
          <w:lang w:eastAsia="ru-RU"/>
        </w:rPr>
      </w:pPr>
      <w:r w:rsidRPr="003B4A2C">
        <w:rPr>
          <w:rFonts w:cs="Times New Roman"/>
          <w:bCs/>
          <w:lang w:eastAsia="ru-RU"/>
        </w:rPr>
        <w:t xml:space="preserve">Копируем ссылку, вставляем в поиск. Заходим на сайт. По стрелке в нижней части страницы (в левом углу) перемещаемся по страницам учебника. Знакомимся с теоретической частью. Отвечаем на вопросы. </w:t>
      </w:r>
    </w:p>
    <w:p w14:paraId="55709A42" w14:textId="77777777" w:rsidR="0051018A" w:rsidRPr="003B4A2C" w:rsidRDefault="0051018A" w:rsidP="003B4A2C">
      <w:pPr>
        <w:shd w:val="clear" w:color="auto" w:fill="FFFFFF"/>
        <w:suppressAutoHyphens w:val="0"/>
        <w:spacing w:before="240" w:after="240"/>
        <w:jc w:val="both"/>
        <w:outlineLvl w:val="1"/>
        <w:rPr>
          <w:rFonts w:cs="Times New Roman"/>
          <w:color w:val="FF0000"/>
          <w:lang w:eastAsia="ru-RU"/>
        </w:rPr>
      </w:pPr>
      <w:r w:rsidRPr="003B4A2C">
        <w:rPr>
          <w:rFonts w:cs="Times New Roman"/>
          <w:b/>
          <w:bCs/>
          <w:lang w:eastAsia="ru-RU"/>
        </w:rPr>
        <w:t xml:space="preserve">Сайт учебника: </w:t>
      </w:r>
      <w:hyperlink r:id="rId5" w:tgtFrame="_blank" w:history="1">
        <w:r w:rsidRPr="003B4A2C">
          <w:rPr>
            <w:rFonts w:cs="Times New Roman"/>
            <w:b/>
            <w:bCs/>
            <w:color w:val="FF0000"/>
            <w:lang w:val="en-US" w:eastAsia="ru-RU"/>
          </w:rPr>
          <w:t>mityaevi</w:t>
        </w:r>
        <w:r w:rsidRPr="003B4A2C">
          <w:rPr>
            <w:rFonts w:cs="Times New Roman"/>
            <w:b/>
            <w:bCs/>
            <w:color w:val="FF0000"/>
            <w:lang w:eastAsia="ru-RU"/>
          </w:rPr>
          <w:t>.</w:t>
        </w:r>
        <w:r w:rsidRPr="003B4A2C">
          <w:rPr>
            <w:rFonts w:cs="Times New Roman"/>
            <w:b/>
            <w:bCs/>
            <w:color w:val="FF0000"/>
            <w:lang w:val="en-US" w:eastAsia="ru-RU"/>
          </w:rPr>
          <w:t>ucoz</w:t>
        </w:r>
        <w:r w:rsidRPr="003B4A2C">
          <w:rPr>
            <w:rFonts w:cs="Times New Roman"/>
            <w:b/>
            <w:bCs/>
            <w:color w:val="FF0000"/>
            <w:lang w:eastAsia="ru-RU"/>
          </w:rPr>
          <w:t>.</w:t>
        </w:r>
        <w:r w:rsidRPr="003B4A2C">
          <w:rPr>
            <w:rFonts w:cs="Times New Roman"/>
            <w:b/>
            <w:bCs/>
            <w:color w:val="FF0000"/>
            <w:lang w:val="en-US" w:eastAsia="ru-RU"/>
          </w:rPr>
          <w:t>ru</w:t>
        </w:r>
      </w:hyperlink>
      <w:r w:rsidRPr="003B4A2C">
        <w:rPr>
          <w:rFonts w:cs="Times New Roman"/>
          <w:color w:val="FF0000"/>
          <w:lang w:eastAsia="ru-RU"/>
        </w:rPr>
        <w:t>›</w:t>
      </w:r>
      <w:hyperlink r:id="rId6" w:tgtFrame="_blank" w:history="1">
        <w:r w:rsidRPr="003B4A2C">
          <w:rPr>
            <w:rFonts w:cs="Times New Roman"/>
            <w:color w:val="FF0000"/>
            <w:lang w:val="en-US" w:eastAsia="ru-RU"/>
          </w:rPr>
          <w:t>index</w:t>
        </w:r>
        <w:r w:rsidRPr="003B4A2C">
          <w:rPr>
            <w:rFonts w:cs="Times New Roman"/>
            <w:color w:val="FF0000"/>
            <w:lang w:eastAsia="ru-RU"/>
          </w:rPr>
          <w:t>…</w:t>
        </w:r>
        <w:r w:rsidRPr="003B4A2C">
          <w:rPr>
            <w:rFonts w:cs="Times New Roman"/>
            <w:color w:val="FF0000"/>
            <w:lang w:val="en-US" w:eastAsia="ru-RU"/>
          </w:rPr>
          <w:t>sozdanija</w:t>
        </w:r>
        <w:r w:rsidRPr="003B4A2C">
          <w:rPr>
            <w:rFonts w:cs="Times New Roman"/>
            <w:color w:val="FF0000"/>
            <w:lang w:eastAsia="ru-RU"/>
          </w:rPr>
          <w:t>…</w:t>
        </w:r>
        <w:r w:rsidRPr="003B4A2C">
          <w:rPr>
            <w:rFonts w:cs="Times New Roman"/>
            <w:color w:val="FF0000"/>
            <w:lang w:val="en-US" w:eastAsia="ru-RU"/>
          </w:rPr>
          <w:t>sil</w:t>
        </w:r>
        <w:r w:rsidRPr="003B4A2C">
          <w:rPr>
            <w:rFonts w:cs="Times New Roman"/>
            <w:color w:val="FF0000"/>
            <w:lang w:eastAsia="ru-RU"/>
          </w:rPr>
          <w:t>…</w:t>
        </w:r>
        <w:r w:rsidRPr="003B4A2C">
          <w:rPr>
            <w:rFonts w:cs="Times New Roman"/>
            <w:color w:val="FF0000"/>
            <w:lang w:val="en-US" w:eastAsia="ru-RU"/>
          </w:rPr>
          <w:t>federacii</w:t>
        </w:r>
        <w:r w:rsidRPr="003B4A2C">
          <w:rPr>
            <w:rFonts w:cs="Times New Roman"/>
            <w:color w:val="FF0000"/>
            <w:lang w:eastAsia="ru-RU"/>
          </w:rPr>
          <w:t>…277</w:t>
        </w:r>
      </w:hyperlink>
      <w:r w:rsidRPr="003B4A2C">
        <w:rPr>
          <w:rFonts w:cs="Times New Roman"/>
          <w:color w:val="FF0000"/>
          <w:lang w:eastAsia="ru-RU"/>
        </w:rPr>
        <w:t xml:space="preserve"> </w:t>
      </w:r>
    </w:p>
    <w:p w14:paraId="5BDAAF84" w14:textId="77777777" w:rsidR="0051018A" w:rsidRPr="003B4A2C" w:rsidRDefault="0051018A" w:rsidP="003B4A2C">
      <w:pPr>
        <w:shd w:val="clear" w:color="auto" w:fill="FFFFFF"/>
        <w:suppressAutoHyphens w:val="0"/>
        <w:jc w:val="both"/>
        <w:outlineLvl w:val="1"/>
        <w:rPr>
          <w:rFonts w:cs="Times New Roman"/>
          <w:bCs/>
          <w:color w:val="FF0000"/>
          <w:lang w:eastAsia="ru-RU"/>
        </w:rPr>
      </w:pPr>
      <w:r w:rsidRPr="003B4A2C">
        <w:rPr>
          <w:rFonts w:cs="Times New Roman"/>
          <w:bCs/>
          <w:color w:val="FF0000"/>
          <w:lang w:eastAsia="ru-RU"/>
        </w:rPr>
        <w:t xml:space="preserve">Внимание! </w:t>
      </w:r>
      <w:r w:rsidRPr="003B4A2C">
        <w:rPr>
          <w:rFonts w:cs="Times New Roman"/>
          <w:bCs/>
          <w:lang w:eastAsia="ru-RU"/>
        </w:rPr>
        <w:t xml:space="preserve">Товарищи студенты. В последующие дни </w:t>
      </w:r>
      <w:r w:rsidRPr="003B4A2C">
        <w:rPr>
          <w:rFonts w:cs="Times New Roman"/>
          <w:bCs/>
          <w:color w:val="FF0000"/>
          <w:lang w:eastAsia="ru-RU"/>
        </w:rPr>
        <w:t xml:space="preserve">работаем в ВКонтакте </w:t>
      </w:r>
    </w:p>
    <w:p w14:paraId="6F8C371D" w14:textId="77777777" w:rsidR="0051018A" w:rsidRPr="003B4A2C" w:rsidRDefault="0051018A" w:rsidP="003B4A2C">
      <w:pPr>
        <w:shd w:val="clear" w:color="auto" w:fill="FFFFFF"/>
        <w:suppressAutoHyphens w:val="0"/>
        <w:jc w:val="both"/>
        <w:outlineLvl w:val="1"/>
        <w:rPr>
          <w:rFonts w:cs="Times New Roman"/>
          <w:bCs/>
          <w:color w:val="FF0000"/>
          <w:lang w:eastAsia="ru-RU"/>
        </w:rPr>
      </w:pPr>
      <w:r w:rsidRPr="003B4A2C">
        <w:rPr>
          <w:rFonts w:cs="Times New Roman"/>
          <w:bCs/>
          <w:color w:val="FF0000"/>
          <w:lang w:eastAsia="ru-RU"/>
        </w:rPr>
        <w:t xml:space="preserve">В Контакте создано сообщество ОБЖ НМК. Нужно добавиться всей группе. В своей беседе. На мою личку, ничего не отправлять, без моего разрешения. Работы учитываться не будут. </w:t>
      </w:r>
    </w:p>
    <w:p w14:paraId="712B3D68" w14:textId="77777777" w:rsidR="0051018A" w:rsidRPr="003B4A2C" w:rsidRDefault="0051018A" w:rsidP="003B4A2C">
      <w:pPr>
        <w:shd w:val="clear" w:color="auto" w:fill="FFFFFF"/>
        <w:suppressAutoHyphens w:val="0"/>
        <w:spacing w:before="240"/>
        <w:jc w:val="both"/>
        <w:outlineLvl w:val="1"/>
        <w:rPr>
          <w:rFonts w:cs="Times New Roman"/>
          <w:bCs/>
          <w:lang w:eastAsia="ru-RU"/>
        </w:rPr>
      </w:pPr>
      <w:r w:rsidRPr="003B4A2C">
        <w:rPr>
          <w:rFonts w:cs="Times New Roman"/>
          <w:bCs/>
          <w:lang w:eastAsia="ru-RU"/>
        </w:rPr>
        <w:t xml:space="preserve">Ссылка на сообщество: </w:t>
      </w:r>
      <w:hyperlink r:id="rId7" w:history="1">
        <w:r w:rsidRPr="003B4A2C">
          <w:rPr>
            <w:rFonts w:cs="Times New Roman"/>
            <w:bCs/>
            <w:lang w:val="en-US" w:eastAsia="ru-RU"/>
          </w:rPr>
          <w:t>https</w:t>
        </w:r>
        <w:r w:rsidRPr="003B4A2C">
          <w:rPr>
            <w:rFonts w:cs="Times New Roman"/>
            <w:bCs/>
            <w:lang w:eastAsia="ru-RU"/>
          </w:rPr>
          <w:t>://</w:t>
        </w:r>
        <w:r w:rsidRPr="003B4A2C">
          <w:rPr>
            <w:rFonts w:cs="Times New Roman"/>
            <w:bCs/>
            <w:lang w:val="en-US" w:eastAsia="ru-RU"/>
          </w:rPr>
          <w:t>vk</w:t>
        </w:r>
        <w:r w:rsidRPr="003B4A2C">
          <w:rPr>
            <w:rFonts w:cs="Times New Roman"/>
            <w:bCs/>
            <w:lang w:eastAsia="ru-RU"/>
          </w:rPr>
          <w:t>.</w:t>
        </w:r>
        <w:r w:rsidRPr="003B4A2C">
          <w:rPr>
            <w:rFonts w:cs="Times New Roman"/>
            <w:bCs/>
            <w:lang w:val="en-US" w:eastAsia="ru-RU"/>
          </w:rPr>
          <w:t>com</w:t>
        </w:r>
        <w:r w:rsidRPr="003B4A2C">
          <w:rPr>
            <w:rFonts w:cs="Times New Roman"/>
            <w:bCs/>
            <w:lang w:eastAsia="ru-RU"/>
          </w:rPr>
          <w:t>/</w:t>
        </w:r>
        <w:r w:rsidRPr="003B4A2C">
          <w:rPr>
            <w:rFonts w:cs="Times New Roman"/>
            <w:bCs/>
            <w:lang w:val="en-US" w:eastAsia="ru-RU"/>
          </w:rPr>
          <w:t>publik</w:t>
        </w:r>
        <w:r w:rsidRPr="003B4A2C">
          <w:rPr>
            <w:rFonts w:cs="Times New Roman"/>
            <w:bCs/>
            <w:lang w:eastAsia="ru-RU"/>
          </w:rPr>
          <w:t>193318856</w:t>
        </w:r>
      </w:hyperlink>
      <w:r w:rsidRPr="003B4A2C">
        <w:rPr>
          <w:rFonts w:cs="Times New Roman"/>
          <w:bCs/>
          <w:lang w:eastAsia="ru-RU"/>
        </w:rPr>
        <w:t xml:space="preserve"> </w:t>
      </w:r>
    </w:p>
    <w:p w14:paraId="2B214DC5" w14:textId="28856BDF" w:rsidR="00D13BD8" w:rsidRPr="003B4A2C" w:rsidRDefault="0051018A" w:rsidP="003B4A2C">
      <w:pPr>
        <w:shd w:val="clear" w:color="auto" w:fill="FFFFFF"/>
        <w:suppressAutoHyphens w:val="0"/>
        <w:spacing w:before="240"/>
        <w:jc w:val="both"/>
        <w:outlineLvl w:val="1"/>
        <w:rPr>
          <w:rFonts w:cs="Times New Roman"/>
          <w:b/>
        </w:rPr>
      </w:pPr>
      <w:r w:rsidRPr="003B4A2C">
        <w:rPr>
          <w:rFonts w:cs="Times New Roman"/>
          <w:bCs/>
          <w:lang w:eastAsia="ru-RU"/>
        </w:rPr>
        <w:t xml:space="preserve">Ознакомиться с Планом-конспектом занятия по ОБЖ </w:t>
      </w:r>
      <w:r w:rsidR="00D13BD8" w:rsidRPr="003B4A2C">
        <w:rPr>
          <w:rFonts w:cs="Times New Roman"/>
          <w:b/>
        </w:rPr>
        <w:t>Тема 3.9</w:t>
      </w:r>
      <w:r w:rsidR="00D13BD8" w:rsidRPr="003B4A2C">
        <w:rPr>
          <w:rFonts w:cs="Times New Roman"/>
          <w:b/>
        </w:rPr>
        <w:t>:</w:t>
      </w:r>
      <w:r w:rsidR="00D13BD8" w:rsidRPr="003B4A2C">
        <w:rPr>
          <w:rFonts w:cs="Times New Roman"/>
          <w:b/>
        </w:rPr>
        <w:t xml:space="preserve"> «Воинская дисциплина и ответственность» </w:t>
      </w:r>
    </w:p>
    <w:p w14:paraId="7D7D3FF6" w14:textId="77777777" w:rsidR="0051018A" w:rsidRPr="003B4A2C" w:rsidRDefault="0051018A" w:rsidP="003B4A2C">
      <w:pPr>
        <w:tabs>
          <w:tab w:val="left" w:pos="773"/>
        </w:tabs>
        <w:suppressAutoHyphens w:val="0"/>
        <w:spacing w:before="240"/>
        <w:ind w:right="20"/>
        <w:jc w:val="both"/>
        <w:rPr>
          <w:rFonts w:cs="Times New Roman"/>
          <w:b/>
          <w:color w:val="00B050"/>
        </w:rPr>
      </w:pPr>
      <w:r w:rsidRPr="003B4A2C">
        <w:rPr>
          <w:rFonts w:cs="Times New Roman"/>
          <w:b/>
          <w:color w:val="00B050"/>
        </w:rPr>
        <w:t xml:space="preserve">Теоретическое занятие 48: </w:t>
      </w:r>
      <w:r w:rsidRPr="003B4A2C">
        <w:rPr>
          <w:rFonts w:eastAsia="Century Schoolbook" w:cs="Times New Roman"/>
          <w:color w:val="00B050"/>
          <w:shd w:val="clear" w:color="auto" w:fill="FFFFFF"/>
        </w:rPr>
        <w:t>Воинская дисциплина и ответственность.</w:t>
      </w:r>
      <w:r w:rsidRPr="003B4A2C">
        <w:rPr>
          <w:rFonts w:eastAsia="Century Schoolbook" w:cs="Times New Roman"/>
          <w:color w:val="00B050"/>
          <w:shd w:val="clear" w:color="auto" w:fill="FFFFFF"/>
          <w:lang w:eastAsia="ru-RU"/>
        </w:rPr>
        <w:t xml:space="preserve"> Общие права и обязанности военнослужащих.</w:t>
      </w:r>
    </w:p>
    <w:p w14:paraId="451DC594" w14:textId="77777777" w:rsidR="0051018A" w:rsidRPr="0051018A" w:rsidRDefault="0051018A" w:rsidP="003B4A2C">
      <w:pPr>
        <w:suppressAutoHyphens w:val="0"/>
        <w:spacing w:before="240"/>
        <w:jc w:val="both"/>
        <w:rPr>
          <w:rFonts w:cs="Times New Roman"/>
          <w:b/>
          <w:lang w:eastAsia="ru-RU"/>
        </w:rPr>
      </w:pPr>
      <w:r w:rsidRPr="0051018A">
        <w:rPr>
          <w:rFonts w:cs="Times New Roman"/>
          <w:b/>
          <w:lang w:eastAsia="ru-RU"/>
        </w:rPr>
        <w:t xml:space="preserve">Вопросы для самоконтроля </w:t>
      </w:r>
    </w:p>
    <w:p w14:paraId="223196A9" w14:textId="77777777" w:rsidR="0051018A" w:rsidRPr="0051018A" w:rsidRDefault="0051018A" w:rsidP="003B4A2C">
      <w:pPr>
        <w:numPr>
          <w:ilvl w:val="0"/>
          <w:numId w:val="3"/>
        </w:numPr>
        <w:suppressAutoHyphens w:val="0"/>
        <w:jc w:val="both"/>
        <w:rPr>
          <w:rFonts w:cs="Times New Roman"/>
          <w:lang w:eastAsia="ru-RU"/>
        </w:rPr>
      </w:pPr>
      <w:r w:rsidRPr="0051018A">
        <w:rPr>
          <w:rFonts w:cs="Times New Roman"/>
          <w:lang w:eastAsia="ru-RU"/>
        </w:rPr>
        <w:t xml:space="preserve">Дайте определение понятия «дисциплина». </w:t>
      </w:r>
    </w:p>
    <w:p w14:paraId="636D8757" w14:textId="77777777" w:rsidR="0051018A" w:rsidRPr="0051018A" w:rsidRDefault="0051018A" w:rsidP="003B4A2C">
      <w:pPr>
        <w:numPr>
          <w:ilvl w:val="0"/>
          <w:numId w:val="3"/>
        </w:numPr>
        <w:suppressAutoHyphens w:val="0"/>
        <w:jc w:val="both"/>
        <w:rPr>
          <w:rFonts w:cs="Times New Roman"/>
          <w:lang w:eastAsia="ru-RU"/>
        </w:rPr>
      </w:pPr>
      <w:r w:rsidRPr="0051018A">
        <w:rPr>
          <w:rFonts w:cs="Times New Roman"/>
          <w:lang w:eastAsia="ru-RU"/>
        </w:rPr>
        <w:t xml:space="preserve">Что такое воинская дисциплина? На чем она основывается? Каково ее значение в современных условиях? </w:t>
      </w:r>
    </w:p>
    <w:p w14:paraId="7BEE0C6A" w14:textId="77777777" w:rsidR="0051018A" w:rsidRPr="0051018A" w:rsidRDefault="0051018A" w:rsidP="003B4A2C">
      <w:pPr>
        <w:numPr>
          <w:ilvl w:val="0"/>
          <w:numId w:val="3"/>
        </w:numPr>
        <w:suppressAutoHyphens w:val="0"/>
        <w:jc w:val="both"/>
        <w:rPr>
          <w:rFonts w:cs="Times New Roman"/>
          <w:lang w:eastAsia="ru-RU"/>
        </w:rPr>
      </w:pPr>
      <w:r w:rsidRPr="0051018A">
        <w:rPr>
          <w:rFonts w:cs="Times New Roman"/>
          <w:lang w:eastAsia="ru-RU"/>
        </w:rPr>
        <w:t xml:space="preserve">Назовите основные критерии, определяющие дисциплинированность военнослужащего. </w:t>
      </w:r>
    </w:p>
    <w:p w14:paraId="765F295A" w14:textId="77777777" w:rsidR="0051018A" w:rsidRPr="0051018A" w:rsidRDefault="0051018A" w:rsidP="003B4A2C">
      <w:pPr>
        <w:numPr>
          <w:ilvl w:val="0"/>
          <w:numId w:val="3"/>
        </w:numPr>
        <w:suppressAutoHyphens w:val="0"/>
        <w:jc w:val="both"/>
        <w:rPr>
          <w:rFonts w:cs="Times New Roman"/>
          <w:lang w:eastAsia="ru-RU"/>
        </w:rPr>
      </w:pPr>
      <w:r w:rsidRPr="0051018A">
        <w:rPr>
          <w:rFonts w:cs="Times New Roman"/>
          <w:lang w:eastAsia="ru-RU"/>
        </w:rPr>
        <w:t xml:space="preserve">Приведите примеры высокой воинской исполнительности из истории России. </w:t>
      </w:r>
    </w:p>
    <w:p w14:paraId="3BC262CC" w14:textId="77777777" w:rsidR="0051018A" w:rsidRPr="0051018A" w:rsidRDefault="0051018A" w:rsidP="003B4A2C">
      <w:pPr>
        <w:numPr>
          <w:ilvl w:val="0"/>
          <w:numId w:val="3"/>
        </w:numPr>
        <w:suppressAutoHyphens w:val="0"/>
        <w:jc w:val="both"/>
        <w:rPr>
          <w:rFonts w:cs="Times New Roman"/>
          <w:lang w:eastAsia="ru-RU"/>
        </w:rPr>
      </w:pPr>
      <w:r w:rsidRPr="0051018A">
        <w:rPr>
          <w:rFonts w:cs="Times New Roman"/>
          <w:lang w:eastAsia="ru-RU"/>
        </w:rPr>
        <w:t xml:space="preserve">Назовите основные виды ответственности за нарушение воинской дисциплины. </w:t>
      </w:r>
    </w:p>
    <w:p w14:paraId="2B5504C0" w14:textId="77777777" w:rsidR="0051018A" w:rsidRPr="0051018A" w:rsidRDefault="0051018A" w:rsidP="003B4A2C">
      <w:pPr>
        <w:numPr>
          <w:ilvl w:val="0"/>
          <w:numId w:val="3"/>
        </w:numPr>
        <w:suppressAutoHyphens w:val="0"/>
        <w:jc w:val="both"/>
        <w:rPr>
          <w:rFonts w:cs="Times New Roman"/>
          <w:lang w:eastAsia="ru-RU"/>
        </w:rPr>
      </w:pPr>
      <w:r w:rsidRPr="0051018A">
        <w:rPr>
          <w:rFonts w:cs="Times New Roman"/>
          <w:lang w:eastAsia="ru-RU"/>
        </w:rPr>
        <w:t xml:space="preserve">Как вы понимаете высказывание немецкого писателя Г. Бёлля: «Люди были спасены от смерти, города и мосты – от разрушения, потому что кто-то не выполнил приказ...»? </w:t>
      </w:r>
    </w:p>
    <w:p w14:paraId="77A40F04" w14:textId="77777777" w:rsidR="0051018A" w:rsidRPr="0051018A" w:rsidRDefault="0051018A" w:rsidP="003B4A2C">
      <w:pPr>
        <w:numPr>
          <w:ilvl w:val="0"/>
          <w:numId w:val="3"/>
        </w:numPr>
        <w:suppressAutoHyphens w:val="0"/>
        <w:ind w:left="714" w:hanging="357"/>
        <w:contextualSpacing/>
        <w:jc w:val="both"/>
        <w:rPr>
          <w:rFonts w:cs="Times New Roman"/>
          <w:lang w:eastAsia="ru-RU"/>
        </w:rPr>
      </w:pPr>
      <w:r w:rsidRPr="0051018A">
        <w:rPr>
          <w:rFonts w:cs="Times New Roman"/>
          <w:lang w:eastAsia="ru-RU"/>
        </w:rPr>
        <w:t xml:space="preserve">Каково соотношение понятий «внутренний порядок» и «дисциплина»? </w:t>
      </w:r>
    </w:p>
    <w:p w14:paraId="6BE1016A" w14:textId="77777777" w:rsidR="0051018A" w:rsidRPr="0051018A" w:rsidRDefault="0051018A" w:rsidP="003B4A2C">
      <w:pPr>
        <w:numPr>
          <w:ilvl w:val="0"/>
          <w:numId w:val="3"/>
        </w:numPr>
        <w:tabs>
          <w:tab w:val="left" w:pos="7568"/>
        </w:tabs>
        <w:suppressAutoHyphens w:val="0"/>
        <w:ind w:left="714" w:hanging="357"/>
        <w:contextualSpacing/>
        <w:jc w:val="both"/>
        <w:rPr>
          <w:rFonts w:cs="Times New Roman"/>
          <w:lang w:eastAsia="ru-RU"/>
        </w:rPr>
      </w:pPr>
      <w:r w:rsidRPr="0051018A">
        <w:rPr>
          <w:rFonts w:cs="Times New Roman"/>
          <w:lang w:eastAsia="ru-RU"/>
        </w:rPr>
        <w:t xml:space="preserve">Назовите основные элементы уставного порядка. </w:t>
      </w:r>
    </w:p>
    <w:p w14:paraId="0C86C801" w14:textId="77777777" w:rsidR="0051018A" w:rsidRPr="003B4A2C" w:rsidRDefault="0051018A" w:rsidP="003B4A2C">
      <w:pPr>
        <w:pStyle w:val="18"/>
        <w:shd w:val="clear" w:color="auto" w:fill="auto"/>
        <w:tabs>
          <w:tab w:val="left" w:pos="754"/>
        </w:tabs>
        <w:spacing w:before="240" w:after="0" w:line="240" w:lineRule="auto"/>
        <w:ind w:right="20" w:firstLine="0"/>
        <w:jc w:val="both"/>
        <w:rPr>
          <w:rStyle w:val="7"/>
          <w:rFonts w:ascii="Times New Roman" w:hAnsi="Times New Roman" w:cs="Times New Roman"/>
          <w:color w:val="00B050"/>
          <w:sz w:val="24"/>
          <w:szCs w:val="24"/>
          <w:lang w:eastAsia="ru-RU"/>
        </w:rPr>
      </w:pPr>
      <w:r w:rsidRPr="003B4A2C">
        <w:rPr>
          <w:rStyle w:val="7"/>
          <w:rFonts w:ascii="Times New Roman" w:hAnsi="Times New Roman" w:cs="Times New Roman"/>
          <w:b/>
          <w:color w:val="00B050"/>
          <w:sz w:val="24"/>
          <w:szCs w:val="24"/>
          <w:lang w:eastAsia="ru-RU"/>
        </w:rPr>
        <w:t>Практическое занятие 19.</w:t>
      </w:r>
      <w:r w:rsidRPr="003B4A2C">
        <w:rPr>
          <w:rStyle w:val="7"/>
          <w:rFonts w:ascii="Times New Roman" w:hAnsi="Times New Roman" w:cs="Times New Roman"/>
          <w:color w:val="00B050"/>
          <w:sz w:val="24"/>
          <w:szCs w:val="24"/>
          <w:lang w:eastAsia="ru-RU"/>
        </w:rPr>
        <w:t xml:space="preserve"> </w:t>
      </w:r>
    </w:p>
    <w:p w14:paraId="51B03801" w14:textId="53C23837" w:rsidR="0051018A" w:rsidRPr="003B4A2C" w:rsidRDefault="0051018A" w:rsidP="003B4A2C">
      <w:pPr>
        <w:jc w:val="both"/>
        <w:rPr>
          <w:rFonts w:eastAsia="Century Schoolbook" w:cs="Times New Roman"/>
          <w:color w:val="00B050"/>
          <w:shd w:val="clear" w:color="auto" w:fill="FFFFFF"/>
          <w:lang w:eastAsia="ru-RU"/>
        </w:rPr>
      </w:pPr>
      <w:r w:rsidRPr="003B4A2C">
        <w:rPr>
          <w:rFonts w:eastAsia="Century Schoolbook" w:cs="Times New Roman"/>
          <w:color w:val="00B050"/>
          <w:shd w:val="clear" w:color="auto" w:fill="FFFFFF"/>
          <w:lang w:eastAsia="ru-RU"/>
        </w:rPr>
        <w:t xml:space="preserve">Конспектирование статей Дисциплинарного устава </w:t>
      </w:r>
      <w:r w:rsidR="003B4A2C" w:rsidRPr="003B4A2C">
        <w:rPr>
          <w:rFonts w:eastAsia="Century Schoolbook" w:cs="Times New Roman"/>
          <w:color w:val="00B050"/>
          <w:shd w:val="clear" w:color="auto" w:fill="FFFFFF"/>
          <w:lang w:eastAsia="ru-RU"/>
        </w:rPr>
        <w:t xml:space="preserve">и устава Внутренней службы </w:t>
      </w:r>
      <w:r w:rsidRPr="003B4A2C">
        <w:rPr>
          <w:rFonts w:eastAsia="Century Schoolbook" w:cs="Times New Roman"/>
          <w:color w:val="00B050"/>
          <w:shd w:val="clear" w:color="auto" w:fill="FFFFFF"/>
          <w:lang w:eastAsia="ru-RU"/>
        </w:rPr>
        <w:t>ВС РФ.</w:t>
      </w:r>
      <w:proofErr w:type="spellStart"/>
      <w:r w:rsidRPr="003B4A2C">
        <w:rPr>
          <w:rFonts w:eastAsia="Century Schoolbook" w:cs="Times New Roman"/>
          <w:color w:val="00B050"/>
          <w:shd w:val="clear" w:color="auto" w:fill="FFFFFF"/>
          <w:lang w:eastAsia="ru-RU"/>
        </w:rPr>
        <w:t xml:space="preserve"> </w:t>
      </w:r>
      <w:proofErr w:type="spellEnd"/>
    </w:p>
    <w:p w14:paraId="12EF1795" w14:textId="2EE326AB" w:rsidR="00BB111B" w:rsidRPr="003B4A2C" w:rsidRDefault="00D13BD8" w:rsidP="003B4A2C">
      <w:pPr>
        <w:jc w:val="both"/>
        <w:rPr>
          <w:rFonts w:eastAsia="Century Schoolbook" w:cs="Times New Roman"/>
          <w:shd w:val="clear" w:color="auto" w:fill="FFFFFF"/>
          <w:lang w:eastAsia="ru-RU"/>
        </w:rPr>
      </w:pPr>
      <w:bookmarkStart w:id="0" w:name="_Hlk38824850"/>
      <w:r w:rsidRPr="003B4A2C">
        <w:rPr>
          <w:rFonts w:eastAsia="Century Schoolbook" w:cs="Times New Roman"/>
          <w:shd w:val="clear" w:color="auto" w:fill="FFFFFF"/>
          <w:lang w:eastAsia="ru-RU"/>
        </w:rPr>
        <w:t>Сайт ДУ РФ:</w:t>
      </w:r>
      <w:bookmarkEnd w:id="0"/>
      <w:r w:rsidR="00BB111B" w:rsidRPr="003B4A2C">
        <w:rPr>
          <w:rFonts w:eastAsia="Century Schoolbook" w:cs="Times New Roman"/>
          <w:shd w:val="clear" w:color="auto" w:fill="FFFFFF"/>
          <w:lang w:eastAsia="ru-RU"/>
        </w:rPr>
        <w:t xml:space="preserve"> </w:t>
      </w:r>
      <w:hyperlink r:id="rId8" w:history="1">
        <w:r w:rsidR="00BB111B" w:rsidRPr="003B4A2C">
          <w:rPr>
            <w:rStyle w:val="a7"/>
            <w:rFonts w:eastAsia="Century Schoolbook" w:cs="Times New Roman"/>
            <w:color w:val="auto"/>
            <w:shd w:val="clear" w:color="auto" w:fill="FFFFFF"/>
            <w:lang w:eastAsia="ru-RU"/>
          </w:rPr>
          <w:t>https://legalacts.ru/doc/distsiplinarnyi-ustav-vooruzhennykh-sil-rossiiskoi-federatsii-utv/</w:t>
        </w:r>
      </w:hyperlink>
      <w:r w:rsidR="00BB111B" w:rsidRPr="003B4A2C">
        <w:rPr>
          <w:rFonts w:eastAsia="Century Schoolbook" w:cs="Times New Roman"/>
          <w:shd w:val="clear" w:color="auto" w:fill="FFFFFF"/>
          <w:lang w:eastAsia="ru-RU"/>
        </w:rPr>
        <w:t xml:space="preserve"> </w:t>
      </w:r>
    </w:p>
    <w:p w14:paraId="072A4C5A" w14:textId="12E121B5" w:rsidR="00D13BD8" w:rsidRPr="003B4A2C" w:rsidRDefault="00D13BD8" w:rsidP="003B4A2C">
      <w:pPr>
        <w:spacing w:before="240"/>
        <w:jc w:val="both"/>
        <w:rPr>
          <w:rFonts w:eastAsia="Century Schoolbook" w:cs="Times New Roman"/>
          <w:shd w:val="clear" w:color="auto" w:fill="FFFFFF"/>
          <w:lang w:eastAsia="ru-RU"/>
        </w:rPr>
      </w:pPr>
      <w:r w:rsidRPr="003B4A2C">
        <w:rPr>
          <w:rFonts w:eastAsia="Century Schoolbook" w:cs="Times New Roman"/>
          <w:shd w:val="clear" w:color="auto" w:fill="FFFFFF"/>
          <w:lang w:eastAsia="ru-RU"/>
        </w:rPr>
        <w:t>Конспект статей</w:t>
      </w:r>
      <w:r w:rsidRPr="003B4A2C">
        <w:rPr>
          <w:rFonts w:eastAsia="Century Schoolbook" w:cs="Times New Roman"/>
          <w:shd w:val="clear" w:color="auto" w:fill="FFFFFF"/>
          <w:lang w:eastAsia="ru-RU"/>
        </w:rPr>
        <w:t xml:space="preserve"> 1-4 </w:t>
      </w:r>
    </w:p>
    <w:p w14:paraId="70645F99" w14:textId="18CE80B8" w:rsidR="00BB111B" w:rsidRPr="003B4A2C" w:rsidRDefault="00BB111B" w:rsidP="003B4A2C">
      <w:pPr>
        <w:pStyle w:val="a5"/>
        <w:numPr>
          <w:ilvl w:val="0"/>
          <w:numId w:val="4"/>
        </w:numPr>
        <w:jc w:val="both"/>
        <w:rPr>
          <w:rFonts w:eastAsia="Century Schoolbook" w:cs="Times New Roman"/>
          <w:shd w:val="clear" w:color="auto" w:fill="FFFFFF"/>
          <w:lang w:eastAsia="ru-RU"/>
        </w:rPr>
      </w:pPr>
      <w:r w:rsidRPr="003B4A2C">
        <w:rPr>
          <w:rFonts w:eastAsia="Century Schoolbook" w:cs="Times New Roman"/>
          <w:shd w:val="clear" w:color="auto" w:fill="FFFFFF"/>
          <w:lang w:eastAsia="ru-RU"/>
        </w:rPr>
        <w:t>Глава 1</w:t>
      </w:r>
      <w:bookmarkStart w:id="1" w:name="100010"/>
      <w:bookmarkEnd w:id="1"/>
      <w:r w:rsidR="00D13BD8" w:rsidRPr="003B4A2C">
        <w:rPr>
          <w:rFonts w:eastAsia="Century Schoolbook" w:cs="Times New Roman"/>
          <w:shd w:val="clear" w:color="auto" w:fill="FFFFFF"/>
          <w:lang w:eastAsia="ru-RU"/>
        </w:rPr>
        <w:t xml:space="preserve"> </w:t>
      </w:r>
      <w:r w:rsidRPr="003B4A2C">
        <w:rPr>
          <w:rFonts w:eastAsia="Century Schoolbook" w:cs="Times New Roman"/>
          <w:shd w:val="clear" w:color="auto" w:fill="FFFFFF"/>
          <w:lang w:eastAsia="ru-RU"/>
        </w:rPr>
        <w:t>ОБЩИЕ ПОЛОЖЕНИЯ</w:t>
      </w:r>
      <w:r w:rsidR="00D13BD8" w:rsidRPr="003B4A2C">
        <w:rPr>
          <w:rFonts w:eastAsia="Century Schoolbook" w:cs="Times New Roman"/>
          <w:shd w:val="clear" w:color="auto" w:fill="FFFFFF"/>
          <w:lang w:eastAsia="ru-RU"/>
        </w:rPr>
        <w:t xml:space="preserve"> </w:t>
      </w:r>
    </w:p>
    <w:p w14:paraId="73CED812" w14:textId="13069F65" w:rsidR="00D13BD8" w:rsidRPr="003B4A2C" w:rsidRDefault="00D13BD8" w:rsidP="003B4A2C">
      <w:pPr>
        <w:pStyle w:val="a5"/>
        <w:numPr>
          <w:ilvl w:val="0"/>
          <w:numId w:val="4"/>
        </w:numPr>
        <w:jc w:val="both"/>
        <w:rPr>
          <w:rFonts w:eastAsia="Century Schoolbook" w:cs="Times New Roman"/>
          <w:shd w:val="clear" w:color="auto" w:fill="FFFFFF"/>
          <w:lang w:eastAsia="ru-RU"/>
        </w:rPr>
      </w:pPr>
      <w:r w:rsidRPr="003B4A2C">
        <w:rPr>
          <w:rFonts w:eastAsia="Century Schoolbook" w:cs="Times New Roman"/>
          <w:shd w:val="clear" w:color="auto" w:fill="FFFFFF"/>
          <w:lang w:eastAsia="ru-RU"/>
        </w:rPr>
        <w:t>ПЕРЕЧЕНЬ</w:t>
      </w:r>
      <w:r w:rsidRPr="003B4A2C">
        <w:rPr>
          <w:rFonts w:eastAsia="Century Schoolbook" w:cs="Times New Roman"/>
          <w:shd w:val="clear" w:color="auto" w:fill="FFFFFF"/>
          <w:lang w:eastAsia="ru-RU"/>
        </w:rPr>
        <w:t xml:space="preserve"> </w:t>
      </w:r>
      <w:r w:rsidRPr="003B4A2C">
        <w:rPr>
          <w:rFonts w:eastAsia="Century Schoolbook" w:cs="Times New Roman"/>
          <w:shd w:val="clear" w:color="auto" w:fill="FFFFFF"/>
          <w:lang w:eastAsia="ru-RU"/>
        </w:rPr>
        <w:t>ГРУБЫХ ДИСЦИПЛИНАРНЫХ ПРОСТУПКОВ ВОЕННОСЛУЖАЩИХ</w:t>
      </w:r>
      <w:r w:rsidRPr="003B4A2C">
        <w:rPr>
          <w:rFonts w:eastAsia="Century Schoolbook" w:cs="Times New Roman"/>
          <w:shd w:val="clear" w:color="auto" w:fill="FFFFFF"/>
          <w:lang w:eastAsia="ru-RU"/>
        </w:rPr>
        <w:t xml:space="preserve"> Приложение 5 Дисциплинарного устава ВС РФ</w:t>
      </w:r>
    </w:p>
    <w:p w14:paraId="099F31B1" w14:textId="5A5EA4D3" w:rsidR="003B4A2C" w:rsidRPr="003B4A2C" w:rsidRDefault="003B4A2C" w:rsidP="003B4A2C">
      <w:pPr>
        <w:shd w:val="clear" w:color="auto" w:fill="FFFFFF"/>
        <w:suppressAutoHyphens w:val="0"/>
        <w:spacing w:before="240"/>
        <w:jc w:val="both"/>
        <w:outlineLvl w:val="1"/>
        <w:rPr>
          <w:rFonts w:cs="Times New Roman"/>
          <w:bCs/>
          <w:lang w:eastAsia="ru-RU"/>
        </w:rPr>
      </w:pPr>
      <w:r w:rsidRPr="003B4A2C">
        <w:rPr>
          <w:rFonts w:eastAsia="Century Schoolbook" w:cs="Times New Roman"/>
          <w:shd w:val="clear" w:color="auto" w:fill="FFFFFF"/>
          <w:lang w:eastAsia="ru-RU"/>
        </w:rPr>
        <w:t xml:space="preserve">Сайт </w:t>
      </w:r>
      <w:r w:rsidRPr="003B4A2C">
        <w:rPr>
          <w:rFonts w:eastAsia="Century Schoolbook" w:cs="Times New Roman"/>
          <w:shd w:val="clear" w:color="auto" w:fill="FFFFFF"/>
          <w:lang w:eastAsia="ru-RU"/>
        </w:rPr>
        <w:t>УВС</w:t>
      </w:r>
      <w:r w:rsidRPr="003B4A2C">
        <w:rPr>
          <w:rFonts w:eastAsia="Century Schoolbook" w:cs="Times New Roman"/>
          <w:shd w:val="clear" w:color="auto" w:fill="FFFFFF"/>
          <w:lang w:eastAsia="ru-RU"/>
        </w:rPr>
        <w:t xml:space="preserve"> РФ:</w:t>
      </w:r>
      <w:r w:rsidRPr="003B4A2C">
        <w:rPr>
          <w:rFonts w:eastAsia="Century Schoolbook" w:cs="Times New Roman"/>
          <w:shd w:val="clear" w:color="auto" w:fill="FFFFFF"/>
          <w:lang w:eastAsia="ru-RU"/>
        </w:rPr>
        <w:t xml:space="preserve"> </w:t>
      </w:r>
      <w:hyperlink r:id="rId9" w:history="1">
        <w:r w:rsidRPr="003B4A2C">
          <w:rPr>
            <w:rStyle w:val="a7"/>
            <w:rFonts w:eastAsia="Century Schoolbook" w:cs="Times New Roman"/>
            <w:shd w:val="clear" w:color="auto" w:fill="FFFFFF"/>
            <w:lang w:eastAsia="ru-RU"/>
          </w:rPr>
          <w:t>https://legalacts.ru/doc/ustav-vnutrennei-sluzhby-vooruzhennykh-sil-rossiiskoi-federatsii/</w:t>
        </w:r>
      </w:hyperlink>
      <w:r w:rsidRPr="003B4A2C">
        <w:rPr>
          <w:rFonts w:eastAsia="Century Schoolbook" w:cs="Times New Roman"/>
          <w:shd w:val="clear" w:color="auto" w:fill="FFFFFF"/>
          <w:lang w:eastAsia="ru-RU"/>
        </w:rPr>
        <w:t xml:space="preserve"> </w:t>
      </w:r>
    </w:p>
    <w:p w14:paraId="3CF0CD70" w14:textId="7FD516DB" w:rsidR="003B4A2C" w:rsidRPr="003B4A2C" w:rsidRDefault="003B4A2C" w:rsidP="003B4A2C">
      <w:pPr>
        <w:pStyle w:val="pcenter"/>
        <w:spacing w:before="240" w:beforeAutospacing="0" w:after="0" w:afterAutospacing="0"/>
        <w:jc w:val="both"/>
        <w:textAlignment w:val="baseline"/>
        <w:rPr>
          <w:color w:val="000000"/>
        </w:rPr>
      </w:pPr>
      <w:r w:rsidRPr="003B4A2C">
        <w:rPr>
          <w:color w:val="000000"/>
        </w:rPr>
        <w:t>ЧАСТЬ ПЕРВАЯ</w:t>
      </w:r>
      <w:r w:rsidRPr="003B4A2C">
        <w:rPr>
          <w:color w:val="000000"/>
        </w:rPr>
        <w:t xml:space="preserve"> </w:t>
      </w:r>
    </w:p>
    <w:p w14:paraId="7D0627E3" w14:textId="2CDAC87F" w:rsidR="003B4A2C" w:rsidRPr="003B4A2C" w:rsidRDefault="003B4A2C" w:rsidP="003B4A2C">
      <w:pPr>
        <w:pStyle w:val="pcenter"/>
        <w:spacing w:before="0" w:beforeAutospacing="0" w:after="0" w:afterAutospacing="0"/>
        <w:jc w:val="both"/>
        <w:textAlignment w:val="baseline"/>
        <w:rPr>
          <w:color w:val="000000"/>
        </w:rPr>
      </w:pPr>
      <w:bookmarkStart w:id="2" w:name="100034"/>
      <w:bookmarkEnd w:id="2"/>
      <w:r w:rsidRPr="003B4A2C">
        <w:rPr>
          <w:color w:val="000000"/>
        </w:rPr>
        <w:t>ВОЕННОСЛУЖАЩИЕ ВООРУЖЕННЫХ СИЛ</w:t>
      </w:r>
      <w:r w:rsidRPr="003B4A2C">
        <w:rPr>
          <w:color w:val="000000"/>
        </w:rPr>
        <w:t xml:space="preserve"> </w:t>
      </w:r>
    </w:p>
    <w:p w14:paraId="70352660" w14:textId="604A6A34" w:rsidR="003B4A2C" w:rsidRPr="003B4A2C" w:rsidRDefault="003B4A2C" w:rsidP="003B4A2C">
      <w:pPr>
        <w:pStyle w:val="pcenter"/>
        <w:spacing w:before="0" w:beforeAutospacing="0" w:after="0" w:afterAutospacing="0"/>
        <w:jc w:val="both"/>
        <w:textAlignment w:val="baseline"/>
        <w:rPr>
          <w:color w:val="000000"/>
        </w:rPr>
      </w:pPr>
      <w:r w:rsidRPr="003B4A2C">
        <w:rPr>
          <w:color w:val="000000"/>
        </w:rPr>
        <w:t>И ВЗАИМООТНОШЕНИЯ МЕЖДУ НИМИ</w:t>
      </w:r>
      <w:r w:rsidRPr="003B4A2C">
        <w:rPr>
          <w:color w:val="000000"/>
        </w:rPr>
        <w:t xml:space="preserve"> </w:t>
      </w:r>
    </w:p>
    <w:p w14:paraId="420E14E8" w14:textId="21D94454" w:rsidR="003B4A2C" w:rsidRPr="003B4A2C" w:rsidRDefault="003B4A2C" w:rsidP="003B4A2C">
      <w:pPr>
        <w:pStyle w:val="pcenter"/>
        <w:spacing w:before="0" w:beforeAutospacing="0" w:after="0" w:afterAutospacing="0"/>
        <w:jc w:val="both"/>
        <w:textAlignment w:val="baseline"/>
        <w:rPr>
          <w:color w:val="000000"/>
        </w:rPr>
      </w:pPr>
      <w:bookmarkStart w:id="3" w:name="100035"/>
      <w:bookmarkEnd w:id="3"/>
      <w:r w:rsidRPr="003B4A2C">
        <w:rPr>
          <w:color w:val="000000"/>
        </w:rPr>
        <w:t>Глава 1</w:t>
      </w:r>
      <w:r w:rsidRPr="003B4A2C">
        <w:rPr>
          <w:color w:val="000000"/>
        </w:rPr>
        <w:t xml:space="preserve"> </w:t>
      </w:r>
    </w:p>
    <w:p w14:paraId="3144CEA4" w14:textId="271F1286" w:rsidR="003B4A2C" w:rsidRPr="003B4A2C" w:rsidRDefault="003B4A2C" w:rsidP="003B4A2C">
      <w:pPr>
        <w:pStyle w:val="pcenter"/>
        <w:spacing w:before="0" w:beforeAutospacing="0" w:after="0" w:afterAutospacing="0"/>
        <w:jc w:val="both"/>
        <w:textAlignment w:val="baseline"/>
        <w:rPr>
          <w:color w:val="000000"/>
        </w:rPr>
      </w:pPr>
      <w:bookmarkStart w:id="4" w:name="100036"/>
      <w:bookmarkEnd w:id="4"/>
      <w:r w:rsidRPr="003B4A2C">
        <w:rPr>
          <w:color w:val="000000"/>
        </w:rPr>
        <w:t>ПРАВА, ОБЯЗАННОСТИ И ОТВЕТСТВЕННОСТЬ ВОЕННОСЛУЖАЩИХ</w:t>
      </w:r>
      <w:r w:rsidRPr="003B4A2C">
        <w:rPr>
          <w:color w:val="000000"/>
        </w:rPr>
        <w:t xml:space="preserve"> </w:t>
      </w:r>
    </w:p>
    <w:p w14:paraId="37B8328F" w14:textId="2BE17FD8" w:rsidR="003B4A2C" w:rsidRPr="003B4A2C" w:rsidRDefault="003B4A2C" w:rsidP="003B4A2C">
      <w:pPr>
        <w:pStyle w:val="pcenter"/>
        <w:numPr>
          <w:ilvl w:val="0"/>
          <w:numId w:val="5"/>
        </w:numPr>
        <w:spacing w:before="0" w:beforeAutospacing="0" w:after="0" w:afterAutospacing="0"/>
        <w:jc w:val="both"/>
        <w:textAlignment w:val="baseline"/>
        <w:rPr>
          <w:color w:val="000000"/>
        </w:rPr>
      </w:pPr>
      <w:bookmarkStart w:id="5" w:name="100037"/>
      <w:bookmarkEnd w:id="5"/>
      <w:r w:rsidRPr="003B4A2C">
        <w:rPr>
          <w:color w:val="000000"/>
        </w:rPr>
        <w:t>Общие положения</w:t>
      </w:r>
      <w:r w:rsidRPr="003B4A2C">
        <w:rPr>
          <w:color w:val="000000"/>
        </w:rPr>
        <w:t xml:space="preserve"> </w:t>
      </w:r>
    </w:p>
    <w:p w14:paraId="04F23BB1" w14:textId="6E166782" w:rsidR="003B4A2C" w:rsidRPr="003B4A2C" w:rsidRDefault="003B4A2C" w:rsidP="003B4A2C">
      <w:pPr>
        <w:pStyle w:val="pcenter"/>
        <w:numPr>
          <w:ilvl w:val="0"/>
          <w:numId w:val="5"/>
        </w:numPr>
        <w:spacing w:before="0" w:beforeAutospacing="0" w:after="0" w:afterAutospacing="0"/>
        <w:jc w:val="both"/>
        <w:textAlignment w:val="baseline"/>
        <w:rPr>
          <w:color w:val="000000"/>
        </w:rPr>
      </w:pPr>
      <w:r w:rsidRPr="003B4A2C">
        <w:rPr>
          <w:color w:val="000000"/>
        </w:rPr>
        <w:t xml:space="preserve">Права военнослужащих </w:t>
      </w:r>
    </w:p>
    <w:p w14:paraId="7F7E7D91" w14:textId="6C8DD558" w:rsidR="003B4A2C" w:rsidRPr="003B4A2C" w:rsidRDefault="003B4A2C" w:rsidP="003B4A2C">
      <w:pPr>
        <w:pStyle w:val="pcenter"/>
        <w:numPr>
          <w:ilvl w:val="0"/>
          <w:numId w:val="5"/>
        </w:numPr>
        <w:spacing w:before="0" w:beforeAutospacing="0" w:after="0" w:afterAutospacing="0"/>
        <w:jc w:val="both"/>
        <w:textAlignment w:val="baseline"/>
        <w:rPr>
          <w:color w:val="000000"/>
        </w:rPr>
      </w:pPr>
      <w:r w:rsidRPr="003B4A2C">
        <w:rPr>
          <w:color w:val="000000"/>
        </w:rPr>
        <w:lastRenderedPageBreak/>
        <w:t>Общие обязанности военнослужащих</w:t>
      </w:r>
      <w:r w:rsidRPr="003B4A2C">
        <w:rPr>
          <w:color w:val="000000"/>
        </w:rPr>
        <w:t xml:space="preserve"> </w:t>
      </w:r>
      <w:bookmarkStart w:id="6" w:name="_GoBack"/>
      <w:bookmarkEnd w:id="6"/>
    </w:p>
    <w:p w14:paraId="26A65C1E" w14:textId="3A0FC256" w:rsidR="0051018A" w:rsidRPr="003B4A2C" w:rsidRDefault="0051018A" w:rsidP="003B4A2C">
      <w:pPr>
        <w:shd w:val="clear" w:color="auto" w:fill="FFFFFF"/>
        <w:suppressAutoHyphens w:val="0"/>
        <w:spacing w:before="240"/>
        <w:jc w:val="both"/>
        <w:outlineLvl w:val="1"/>
        <w:rPr>
          <w:rFonts w:cs="Times New Roman"/>
          <w:bCs/>
          <w:color w:val="FF0000"/>
          <w:lang w:eastAsia="ru-RU"/>
        </w:rPr>
      </w:pPr>
      <w:r w:rsidRPr="003B4A2C">
        <w:rPr>
          <w:rFonts w:cs="Times New Roman"/>
          <w:bCs/>
          <w:color w:val="FF0000"/>
          <w:lang w:eastAsia="ru-RU"/>
        </w:rPr>
        <w:t xml:space="preserve">Продолжаем работать в прежнем режиме. </w:t>
      </w:r>
    </w:p>
    <w:p w14:paraId="5728BBD2" w14:textId="77777777" w:rsidR="0051018A" w:rsidRPr="003B4A2C" w:rsidRDefault="0051018A" w:rsidP="003B4A2C">
      <w:pPr>
        <w:shd w:val="clear" w:color="auto" w:fill="FFFFFF"/>
        <w:suppressAutoHyphens w:val="0"/>
        <w:jc w:val="both"/>
        <w:outlineLvl w:val="1"/>
        <w:rPr>
          <w:rFonts w:cs="Times New Roman"/>
          <w:bCs/>
          <w:color w:val="FF0000"/>
          <w:lang w:eastAsia="ru-RU"/>
        </w:rPr>
      </w:pPr>
      <w:r w:rsidRPr="003B4A2C">
        <w:rPr>
          <w:rFonts w:cs="Times New Roman"/>
          <w:bCs/>
          <w:color w:val="FF0000"/>
          <w:lang w:eastAsia="ru-RU"/>
        </w:rPr>
        <w:t xml:space="preserve">Свой план-конспект прилагаю в беседе вместе с заданием. </w:t>
      </w:r>
    </w:p>
    <w:p w14:paraId="50BA47B9" w14:textId="77777777" w:rsidR="0051018A" w:rsidRPr="003B4A2C" w:rsidRDefault="0051018A" w:rsidP="003B4A2C">
      <w:pPr>
        <w:shd w:val="clear" w:color="auto" w:fill="FFFFFF"/>
        <w:suppressAutoHyphens w:val="0"/>
        <w:jc w:val="both"/>
        <w:outlineLvl w:val="1"/>
        <w:rPr>
          <w:rFonts w:cs="Times New Roman"/>
          <w:bCs/>
          <w:color w:val="FF0000"/>
          <w:lang w:eastAsia="ru-RU"/>
        </w:rPr>
      </w:pPr>
      <w:r w:rsidRPr="003B4A2C">
        <w:rPr>
          <w:rFonts w:cs="Times New Roman"/>
          <w:bCs/>
          <w:color w:val="FF0000"/>
          <w:lang w:eastAsia="ru-RU"/>
        </w:rPr>
        <w:t xml:space="preserve">Конспекты отправляем за 10-15 минут до окончания занятия (по расписанию). </w:t>
      </w:r>
    </w:p>
    <w:p w14:paraId="155E5548" w14:textId="62E15D7E" w:rsidR="0051018A" w:rsidRPr="003B4A2C" w:rsidRDefault="0051018A" w:rsidP="003B4A2C">
      <w:pPr>
        <w:shd w:val="clear" w:color="auto" w:fill="FFFFFF"/>
        <w:suppressAutoHyphens w:val="0"/>
        <w:jc w:val="both"/>
        <w:outlineLvl w:val="1"/>
        <w:rPr>
          <w:rFonts w:cs="Times New Roman"/>
          <w:bCs/>
          <w:color w:val="FF0000"/>
          <w:lang w:eastAsia="ru-RU"/>
        </w:rPr>
      </w:pPr>
      <w:r w:rsidRPr="003B4A2C">
        <w:rPr>
          <w:rFonts w:cs="Times New Roman"/>
          <w:b/>
          <w:bCs/>
          <w:color w:val="FF0000"/>
          <w:lang w:eastAsia="ru-RU"/>
        </w:rPr>
        <w:t>Конспекты оформляем в соответствии с методическими рекомендациями</w:t>
      </w:r>
      <w:r w:rsidR="00BB111B" w:rsidRPr="003B4A2C">
        <w:rPr>
          <w:rFonts w:cs="Times New Roman"/>
          <w:bCs/>
          <w:color w:val="FF0000"/>
          <w:lang w:eastAsia="ru-RU"/>
        </w:rPr>
        <w:t xml:space="preserve"> от 10.04.20 г. </w:t>
      </w:r>
      <w:r w:rsidRPr="003B4A2C">
        <w:rPr>
          <w:rFonts w:cs="Times New Roman"/>
          <w:bCs/>
          <w:color w:val="FF0000"/>
          <w:lang w:eastAsia="ru-RU"/>
        </w:rPr>
        <w:t xml:space="preserve">(см. в беседе за предыдущие дни). </w:t>
      </w:r>
    </w:p>
    <w:sectPr w:rsidR="0051018A" w:rsidRPr="003B4A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 Schoolbook">
    <w:altName w:val="Century Schoolbook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0E0F53"/>
    <w:multiLevelType w:val="hybridMultilevel"/>
    <w:tmpl w:val="524CB508"/>
    <w:lvl w:ilvl="0" w:tplc="A8F8BB9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8A093B"/>
    <w:multiLevelType w:val="hybridMultilevel"/>
    <w:tmpl w:val="ABA68288"/>
    <w:lvl w:ilvl="0" w:tplc="A8F8BB9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E34286"/>
    <w:multiLevelType w:val="hybridMultilevel"/>
    <w:tmpl w:val="9B3CBE50"/>
    <w:lvl w:ilvl="0" w:tplc="0096ED3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A262C2"/>
    <w:multiLevelType w:val="hybridMultilevel"/>
    <w:tmpl w:val="FD9CD69C"/>
    <w:lvl w:ilvl="0" w:tplc="0096ED3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4B0760"/>
    <w:multiLevelType w:val="hybridMultilevel"/>
    <w:tmpl w:val="434C19BC"/>
    <w:lvl w:ilvl="0" w:tplc="0096ED3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B32"/>
    <w:rsid w:val="003B4A2C"/>
    <w:rsid w:val="00484B32"/>
    <w:rsid w:val="0051018A"/>
    <w:rsid w:val="009B004B"/>
    <w:rsid w:val="00BB111B"/>
    <w:rsid w:val="00D13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A8795"/>
  <w15:chartTrackingRefBased/>
  <w15:docId w15:val="{2D544F32-27F9-480B-BBC8-646C82955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1018A"/>
    <w:pPr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1018A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character" w:styleId="a4">
    <w:name w:val="Strong"/>
    <w:basedOn w:val="a0"/>
    <w:uiPriority w:val="22"/>
    <w:qFormat/>
    <w:rsid w:val="0051018A"/>
    <w:rPr>
      <w:b/>
      <w:bCs/>
    </w:rPr>
  </w:style>
  <w:style w:type="paragraph" w:styleId="a5">
    <w:name w:val="List Paragraph"/>
    <w:basedOn w:val="a"/>
    <w:uiPriority w:val="34"/>
    <w:qFormat/>
    <w:rsid w:val="0051018A"/>
    <w:pPr>
      <w:ind w:left="720"/>
      <w:contextualSpacing/>
    </w:pPr>
  </w:style>
  <w:style w:type="character" w:customStyle="1" w:styleId="a6">
    <w:name w:val="Основной текст_"/>
    <w:link w:val="18"/>
    <w:rsid w:val="0051018A"/>
    <w:rPr>
      <w:rFonts w:ascii="Century Schoolbook" w:eastAsia="Century Schoolbook" w:hAnsi="Century Schoolbook" w:cs="Century Schoolbook"/>
      <w:shd w:val="clear" w:color="auto" w:fill="FFFFFF"/>
    </w:rPr>
  </w:style>
  <w:style w:type="paragraph" w:customStyle="1" w:styleId="18">
    <w:name w:val="Основной текст18"/>
    <w:basedOn w:val="a"/>
    <w:link w:val="a6"/>
    <w:rsid w:val="0051018A"/>
    <w:pPr>
      <w:shd w:val="clear" w:color="auto" w:fill="FFFFFF"/>
      <w:suppressAutoHyphens w:val="0"/>
      <w:spacing w:after="1680" w:line="221" w:lineRule="exact"/>
      <w:ind w:hanging="520"/>
    </w:pPr>
    <w:rPr>
      <w:rFonts w:ascii="Century Schoolbook" w:eastAsia="Century Schoolbook" w:hAnsi="Century Schoolbook" w:cs="Century Schoolbook"/>
      <w:sz w:val="22"/>
      <w:szCs w:val="22"/>
      <w:lang w:eastAsia="en-US"/>
    </w:rPr>
  </w:style>
  <w:style w:type="character" w:customStyle="1" w:styleId="7">
    <w:name w:val="Основной текст7"/>
    <w:rsid w:val="0051018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styleId="a7">
    <w:name w:val="Hyperlink"/>
    <w:basedOn w:val="a0"/>
    <w:uiPriority w:val="99"/>
    <w:unhideWhenUsed/>
    <w:rsid w:val="00BB111B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BB111B"/>
    <w:rPr>
      <w:color w:val="605E5C"/>
      <w:shd w:val="clear" w:color="auto" w:fill="E1DFDD"/>
    </w:rPr>
  </w:style>
  <w:style w:type="paragraph" w:customStyle="1" w:styleId="pcenter">
    <w:name w:val="pcenter"/>
    <w:basedOn w:val="a"/>
    <w:rsid w:val="003B4A2C"/>
    <w:pPr>
      <w:suppressAutoHyphens w:val="0"/>
      <w:spacing w:before="100" w:beforeAutospacing="1" w:after="100" w:afterAutospacing="1"/>
    </w:pPr>
    <w:rPr>
      <w:rFonts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901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8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galacts.ru/doc/distsiplinarnyi-ustav-vooruzhennykh-sil-rossiiskoi-federatsii-utv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k.com/publik19331885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ityaevi.ucoz.ru/index/4_1_istorija_sozdanija_vooruzhennykh_sil_rossijskoj_federacii/0-277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mityaevi.ucoz.ru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legalacts.ru/doc/ustav-vnutrennei-sluzhby-vooruzhennykh-sil-rossiiskoi-federatsi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428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Papa-pepa</dc:creator>
  <cp:keywords/>
  <dc:description/>
  <cp:lastModifiedBy>Papa-pepa</cp:lastModifiedBy>
  <cp:revision>2</cp:revision>
  <dcterms:created xsi:type="dcterms:W3CDTF">2020-04-26T16:45:00Z</dcterms:created>
  <dcterms:modified xsi:type="dcterms:W3CDTF">2020-04-26T17:27:00Z</dcterms:modified>
</cp:coreProperties>
</file>