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AC3" w:rsidRPr="00D916CB" w:rsidRDefault="006D4E56" w:rsidP="007B7142">
      <w:pPr>
        <w:ind w:left="-284" w:right="-9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-52705</wp:posOffset>
            </wp:positionH>
            <wp:positionV relativeFrom="paragraph">
              <wp:posOffset>0</wp:posOffset>
            </wp:positionV>
            <wp:extent cx="6652951" cy="9144000"/>
            <wp:effectExtent l="19050" t="0" r="0" b="0"/>
            <wp:wrapNone/>
            <wp:docPr id="2" name="Рисунок 1" descr="C:\Users\ICL10\Desktop\токар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10\Desktop\токарь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014" cy="9149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3AC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МИНИСТЕРСТВО ОБРАЗОВАНИЯ </w:t>
      </w:r>
      <w:r w:rsidR="00D73AC3" w:rsidRPr="00D916CB">
        <w:rPr>
          <w:rFonts w:ascii="Times New Roman" w:eastAsia="Times New Roman" w:hAnsi="Times New Roman" w:cs="Times New Roman"/>
          <w:b/>
          <w:bCs/>
          <w:sz w:val="28"/>
          <w:szCs w:val="28"/>
        </w:rPr>
        <w:t>И НАУКИ РЕСПУБЛИКИ ТАТАРСТАН</w:t>
      </w:r>
    </w:p>
    <w:p w:rsidR="00D73AC3" w:rsidRPr="00C12516" w:rsidRDefault="00C12516" w:rsidP="0038169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2516">
        <w:rPr>
          <w:rFonts w:ascii="Times New Roman" w:hAnsi="Times New Roman" w:cs="Times New Roman"/>
          <w:b/>
          <w:sz w:val="28"/>
          <w:szCs w:val="28"/>
        </w:rPr>
        <w:t xml:space="preserve">НП «Совет директоров образовательных учреждений </w:t>
      </w:r>
      <w:proofErr w:type="gramStart"/>
      <w:r w:rsidRPr="00C12516">
        <w:rPr>
          <w:rFonts w:ascii="Times New Roman" w:hAnsi="Times New Roman" w:cs="Times New Roman"/>
          <w:b/>
          <w:sz w:val="28"/>
          <w:szCs w:val="28"/>
        </w:rPr>
        <w:t>СПО РТ</w:t>
      </w:r>
      <w:proofErr w:type="gramEnd"/>
      <w:r w:rsidRPr="00C12516">
        <w:rPr>
          <w:rFonts w:ascii="Times New Roman" w:hAnsi="Times New Roman" w:cs="Times New Roman"/>
          <w:b/>
          <w:sz w:val="28"/>
          <w:szCs w:val="28"/>
        </w:rPr>
        <w:t>»</w:t>
      </w:r>
    </w:p>
    <w:p w:rsidR="00D73AC3" w:rsidRPr="00D916CB" w:rsidRDefault="00D73AC3" w:rsidP="0038169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r w:rsidRPr="00D916C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осударственное автономное профессиональное образовательное учреждение </w:t>
      </w:r>
    </w:p>
    <w:p w:rsidR="00D73AC3" w:rsidRPr="00D916CB" w:rsidRDefault="00D73AC3" w:rsidP="00381698">
      <w:pPr>
        <w:jc w:val="center"/>
        <w:rPr>
          <w:sz w:val="28"/>
          <w:szCs w:val="28"/>
        </w:rPr>
      </w:pPr>
      <w:r w:rsidRPr="00D916C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«Казанский политехнический колледж»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D73AC3" w:rsidRPr="00D916CB" w:rsidRDefault="00D73AC3" w:rsidP="00381698">
      <w:pPr>
        <w:rPr>
          <w:sz w:val="28"/>
          <w:szCs w:val="28"/>
        </w:rPr>
      </w:pPr>
    </w:p>
    <w:p w:rsidR="00D73AC3" w:rsidRDefault="00D73AC3" w:rsidP="00381698"/>
    <w:p w:rsidR="00907F20" w:rsidRDefault="00907F20" w:rsidP="00381698"/>
    <w:p w:rsidR="00D73AC3" w:rsidRDefault="00D73AC3" w:rsidP="00381698"/>
    <w:p w:rsidR="00D73AC3" w:rsidRPr="00D73AC3" w:rsidRDefault="00D73AC3" w:rsidP="00381698">
      <w:pPr>
        <w:ind w:left="6096"/>
        <w:rPr>
          <w:sz w:val="20"/>
          <w:szCs w:val="20"/>
        </w:rPr>
      </w:pPr>
      <w:r w:rsidRPr="00D73AC3">
        <w:rPr>
          <w:rFonts w:ascii="Times New Roman" w:eastAsia="Times New Roman" w:hAnsi="Times New Roman" w:cs="Times New Roman"/>
          <w:bCs/>
          <w:sz w:val="28"/>
          <w:szCs w:val="28"/>
        </w:rPr>
        <w:t>УТВЕРЖДАЮ</w:t>
      </w:r>
    </w:p>
    <w:p w:rsidR="00D73AC3" w:rsidRPr="00D73AC3" w:rsidRDefault="00D73AC3" w:rsidP="00381698">
      <w:pPr>
        <w:ind w:left="6096"/>
        <w:rPr>
          <w:sz w:val="20"/>
          <w:szCs w:val="20"/>
        </w:rPr>
      </w:pPr>
      <w:r w:rsidRPr="00D73AC3">
        <w:rPr>
          <w:rFonts w:ascii="Times New Roman" w:eastAsia="Times New Roman" w:hAnsi="Times New Roman" w:cs="Times New Roman"/>
          <w:bCs/>
          <w:sz w:val="28"/>
          <w:szCs w:val="28"/>
        </w:rPr>
        <w:t xml:space="preserve">Директор </w:t>
      </w:r>
    </w:p>
    <w:p w:rsidR="00D73AC3" w:rsidRPr="00D73AC3" w:rsidRDefault="00D73AC3" w:rsidP="00381698">
      <w:pPr>
        <w:ind w:left="6096"/>
        <w:rPr>
          <w:sz w:val="20"/>
          <w:szCs w:val="20"/>
        </w:rPr>
      </w:pPr>
      <w:r w:rsidRPr="00D73AC3">
        <w:rPr>
          <w:rFonts w:ascii="Times New Roman" w:eastAsia="Times New Roman" w:hAnsi="Times New Roman" w:cs="Times New Roman"/>
          <w:bCs/>
          <w:sz w:val="28"/>
          <w:szCs w:val="28"/>
        </w:rPr>
        <w:t xml:space="preserve">____________Р.Р. </w:t>
      </w:r>
      <w:proofErr w:type="spellStart"/>
      <w:r w:rsidRPr="00D73AC3">
        <w:rPr>
          <w:rFonts w:ascii="Times New Roman" w:eastAsia="Times New Roman" w:hAnsi="Times New Roman" w:cs="Times New Roman"/>
          <w:bCs/>
          <w:sz w:val="28"/>
          <w:szCs w:val="28"/>
        </w:rPr>
        <w:t>Ахмадеев</w:t>
      </w:r>
      <w:proofErr w:type="spellEnd"/>
    </w:p>
    <w:p w:rsidR="00D73AC3" w:rsidRPr="00D73AC3" w:rsidRDefault="00D73AC3" w:rsidP="00381698">
      <w:pPr>
        <w:ind w:left="6096"/>
        <w:rPr>
          <w:sz w:val="28"/>
          <w:szCs w:val="28"/>
        </w:rPr>
      </w:pPr>
      <w:r w:rsidRPr="00D73A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2CE5">
        <w:rPr>
          <w:rFonts w:ascii="Times New Roman" w:eastAsia="Times New Roman" w:hAnsi="Times New Roman" w:cs="Times New Roman"/>
          <w:sz w:val="28"/>
          <w:szCs w:val="28"/>
        </w:rPr>
        <w:t>«___»______________202</w:t>
      </w:r>
      <w:r w:rsidR="007E595A">
        <w:rPr>
          <w:rFonts w:ascii="Times New Roman" w:eastAsia="Times New Roman" w:hAnsi="Times New Roman" w:cs="Times New Roman"/>
          <w:sz w:val="28"/>
          <w:szCs w:val="28"/>
        </w:rPr>
        <w:t>4</w:t>
      </w:r>
      <w:r w:rsidR="00DC18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3AC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D73AC3" w:rsidRPr="00D73AC3" w:rsidRDefault="00D73AC3" w:rsidP="00381698">
      <w:pPr>
        <w:ind w:left="6096"/>
      </w:pPr>
    </w:p>
    <w:p w:rsidR="00D73AC3" w:rsidRDefault="00D73AC3" w:rsidP="003816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3AC3" w:rsidRDefault="00D73AC3" w:rsidP="003816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3AC3" w:rsidRDefault="00D73AC3" w:rsidP="003816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3AC3" w:rsidRDefault="00D73AC3" w:rsidP="003816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3AC3" w:rsidRDefault="00D73AC3" w:rsidP="003816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3AC3" w:rsidRPr="00907F20" w:rsidRDefault="00D73AC3" w:rsidP="00381698">
      <w:pPr>
        <w:spacing w:line="276" w:lineRule="auto"/>
        <w:jc w:val="center"/>
        <w:rPr>
          <w:b/>
          <w:sz w:val="32"/>
          <w:szCs w:val="32"/>
        </w:rPr>
      </w:pPr>
      <w:r w:rsidRPr="00907F20">
        <w:rPr>
          <w:rFonts w:ascii="Times New Roman" w:eastAsia="Times New Roman" w:hAnsi="Times New Roman" w:cs="Times New Roman"/>
          <w:b/>
          <w:bCs/>
          <w:sz w:val="32"/>
          <w:szCs w:val="32"/>
        </w:rPr>
        <w:t>Фонд оценочных средств</w:t>
      </w:r>
    </w:p>
    <w:p w:rsidR="00D73AC3" w:rsidRPr="00907F20" w:rsidRDefault="00D73AC3" w:rsidP="00381698">
      <w:pPr>
        <w:pStyle w:val="30"/>
        <w:shd w:val="clear" w:color="auto" w:fill="auto"/>
        <w:spacing w:after="0" w:line="276" w:lineRule="auto"/>
        <w:rPr>
          <w:rStyle w:val="2105pt"/>
          <w:b/>
          <w:sz w:val="32"/>
          <w:szCs w:val="32"/>
        </w:rPr>
      </w:pPr>
      <w:r w:rsidRPr="00907F20">
        <w:rPr>
          <w:rStyle w:val="2105pt"/>
          <w:b/>
          <w:sz w:val="32"/>
          <w:szCs w:val="32"/>
        </w:rPr>
        <w:t xml:space="preserve">Республиканского конкурса профессионального мастерства </w:t>
      </w:r>
    </w:p>
    <w:p w:rsidR="00D73AC3" w:rsidRPr="00907F20" w:rsidRDefault="00D73AC3" w:rsidP="00381698">
      <w:pPr>
        <w:pStyle w:val="30"/>
        <w:shd w:val="clear" w:color="auto" w:fill="auto"/>
        <w:spacing w:after="0" w:line="276" w:lineRule="auto"/>
        <w:rPr>
          <w:b w:val="0"/>
          <w:sz w:val="32"/>
          <w:szCs w:val="32"/>
        </w:rPr>
      </w:pPr>
      <w:r w:rsidRPr="00907F20">
        <w:rPr>
          <w:rStyle w:val="2105pt"/>
          <w:b/>
          <w:sz w:val="32"/>
          <w:szCs w:val="32"/>
        </w:rPr>
        <w:t xml:space="preserve">среди обучающихся </w:t>
      </w:r>
      <w:r w:rsidR="00881007" w:rsidRPr="00907F20">
        <w:rPr>
          <w:rStyle w:val="2105pt"/>
          <w:rFonts w:eastAsia="Batang"/>
          <w:b/>
          <w:sz w:val="32"/>
          <w:szCs w:val="32"/>
        </w:rPr>
        <w:t>профессиональных образовательных организаций</w:t>
      </w:r>
      <w:r w:rsidR="00881007" w:rsidRPr="00907F20">
        <w:rPr>
          <w:rStyle w:val="2105pt"/>
          <w:b/>
          <w:sz w:val="32"/>
          <w:szCs w:val="32"/>
        </w:rPr>
        <w:t xml:space="preserve"> </w:t>
      </w:r>
      <w:r w:rsidRPr="00907F20">
        <w:rPr>
          <w:rStyle w:val="2105pt"/>
          <w:b/>
          <w:sz w:val="32"/>
          <w:szCs w:val="32"/>
        </w:rPr>
        <w:t>«Лучший по профессии» по профессии «</w:t>
      </w:r>
      <w:r w:rsidR="007E595A">
        <w:rPr>
          <w:rStyle w:val="2105pt"/>
          <w:b/>
          <w:sz w:val="32"/>
          <w:szCs w:val="32"/>
        </w:rPr>
        <w:t>Токарь</w:t>
      </w:r>
      <w:r w:rsidRPr="00907F20">
        <w:rPr>
          <w:rStyle w:val="2105pt"/>
          <w:b/>
          <w:sz w:val="32"/>
          <w:szCs w:val="32"/>
        </w:rPr>
        <w:t>»</w:t>
      </w:r>
    </w:p>
    <w:p w:rsidR="00D73AC3" w:rsidRDefault="00D73AC3" w:rsidP="00381698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73AC3" w:rsidRDefault="00D73AC3" w:rsidP="00381698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77BC4" w:rsidRDefault="00A77BC4" w:rsidP="00381698">
      <w:pPr>
        <w:rPr>
          <w:sz w:val="28"/>
          <w:szCs w:val="28"/>
        </w:rPr>
      </w:pPr>
    </w:p>
    <w:p w:rsidR="00D73AC3" w:rsidRDefault="00D73AC3" w:rsidP="00381698">
      <w:pPr>
        <w:rPr>
          <w:sz w:val="28"/>
          <w:szCs w:val="28"/>
        </w:rPr>
      </w:pPr>
    </w:p>
    <w:p w:rsidR="00D73AC3" w:rsidRDefault="00D73AC3" w:rsidP="00381698">
      <w:pPr>
        <w:rPr>
          <w:sz w:val="28"/>
          <w:szCs w:val="28"/>
        </w:rPr>
      </w:pPr>
    </w:p>
    <w:p w:rsidR="00D73AC3" w:rsidRDefault="00D73AC3" w:rsidP="00381698">
      <w:pPr>
        <w:rPr>
          <w:sz w:val="28"/>
          <w:szCs w:val="28"/>
        </w:rPr>
      </w:pPr>
    </w:p>
    <w:p w:rsidR="00D73AC3" w:rsidRDefault="00D73AC3" w:rsidP="00381698">
      <w:pPr>
        <w:rPr>
          <w:sz w:val="28"/>
          <w:szCs w:val="28"/>
        </w:rPr>
      </w:pPr>
    </w:p>
    <w:p w:rsidR="00881007" w:rsidRDefault="00881007" w:rsidP="00381698">
      <w:pPr>
        <w:rPr>
          <w:sz w:val="28"/>
          <w:szCs w:val="28"/>
        </w:rPr>
      </w:pPr>
    </w:p>
    <w:p w:rsidR="00D73AC3" w:rsidRDefault="00D73AC3" w:rsidP="00381698">
      <w:pPr>
        <w:rPr>
          <w:sz w:val="28"/>
          <w:szCs w:val="28"/>
        </w:rPr>
      </w:pPr>
    </w:p>
    <w:p w:rsidR="00907F20" w:rsidRDefault="00907F20" w:rsidP="00381698">
      <w:pPr>
        <w:rPr>
          <w:sz w:val="28"/>
          <w:szCs w:val="28"/>
        </w:rPr>
      </w:pPr>
    </w:p>
    <w:p w:rsidR="00D73AC3" w:rsidRDefault="00D73AC3" w:rsidP="00381698">
      <w:pPr>
        <w:rPr>
          <w:sz w:val="28"/>
          <w:szCs w:val="28"/>
        </w:rPr>
      </w:pPr>
    </w:p>
    <w:p w:rsidR="00D73AC3" w:rsidRPr="00D73AC3" w:rsidRDefault="00282CE5" w:rsidP="003816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Казань, 202</w:t>
      </w:r>
      <w:r w:rsidR="007E595A">
        <w:rPr>
          <w:rFonts w:ascii="Times New Roman" w:hAnsi="Times New Roman" w:cs="Times New Roman"/>
          <w:sz w:val="28"/>
          <w:szCs w:val="28"/>
        </w:rPr>
        <w:t>4</w:t>
      </w:r>
      <w:r w:rsidR="00D73AC3" w:rsidRPr="00D73AC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73AC3" w:rsidRDefault="00D73AC3" w:rsidP="00381698">
      <w:pPr>
        <w:rPr>
          <w:sz w:val="28"/>
          <w:szCs w:val="28"/>
        </w:rPr>
      </w:pPr>
    </w:p>
    <w:p w:rsidR="00DC6AA4" w:rsidRDefault="00DC6AA4" w:rsidP="00DC6AA4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Разработчики ФОС:</w:t>
      </w:r>
    </w:p>
    <w:p w:rsidR="00DC6AA4" w:rsidRDefault="00DC6AA4" w:rsidP="00DC6AA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Корнилова Н.Г.</w:t>
      </w:r>
    </w:p>
    <w:p w:rsidR="00DC6AA4" w:rsidRDefault="00DC6AA4" w:rsidP="00DC6AA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Кабанова О.В.</w:t>
      </w:r>
    </w:p>
    <w:p w:rsidR="00DC6AA4" w:rsidRDefault="00DC6AA4" w:rsidP="00DC6AA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Раков В.П.</w:t>
      </w:r>
    </w:p>
    <w:p w:rsidR="00DC6AA4" w:rsidRDefault="00DC6AA4" w:rsidP="00DC6AA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Садыкова Л.Т.</w:t>
      </w:r>
    </w:p>
    <w:p w:rsidR="00DC6AA4" w:rsidRDefault="00DC6AA4" w:rsidP="00DC6AA4">
      <w:pPr>
        <w:rPr>
          <w:sz w:val="20"/>
          <w:szCs w:val="20"/>
        </w:rPr>
      </w:pPr>
    </w:p>
    <w:p w:rsidR="00DC6AA4" w:rsidRDefault="00DC6AA4" w:rsidP="00DC6AA4">
      <w:pPr>
        <w:rPr>
          <w:sz w:val="20"/>
          <w:szCs w:val="20"/>
        </w:rPr>
      </w:pPr>
    </w:p>
    <w:p w:rsidR="00DC6AA4" w:rsidRDefault="00DC6AA4" w:rsidP="00DC6AA4">
      <w:pPr>
        <w:rPr>
          <w:sz w:val="20"/>
          <w:szCs w:val="20"/>
        </w:rPr>
      </w:pPr>
    </w:p>
    <w:p w:rsidR="00DC6AA4" w:rsidRDefault="00DC6AA4" w:rsidP="00DC6AA4">
      <w:pPr>
        <w:rPr>
          <w:sz w:val="20"/>
          <w:szCs w:val="20"/>
        </w:rPr>
      </w:pPr>
    </w:p>
    <w:p w:rsidR="00DC6AA4" w:rsidRPr="00DC6AA4" w:rsidRDefault="00DC6AA4" w:rsidP="00DC6AA4">
      <w:pPr>
        <w:pStyle w:val="60"/>
        <w:shd w:val="clear" w:color="auto" w:fill="auto"/>
        <w:spacing w:after="0" w:line="276" w:lineRule="auto"/>
        <w:rPr>
          <w:b w:val="0"/>
          <w:color w:val="auto"/>
        </w:rPr>
        <w:sectPr w:rsidR="00DC6AA4" w:rsidRPr="00DC6AA4">
          <w:pgSz w:w="11900" w:h="16840"/>
          <w:pgMar w:top="1152" w:right="966" w:bottom="1152" w:left="1109" w:header="0" w:footer="3" w:gutter="0"/>
          <w:cols w:space="720"/>
          <w:noEndnote/>
          <w:docGrid w:linePitch="360"/>
        </w:sectPr>
      </w:pPr>
      <w:r w:rsidRPr="002C43C9">
        <w:rPr>
          <w:b w:val="0"/>
        </w:rPr>
        <w:t xml:space="preserve">Рассмотрен на заседании педагогического совета </w:t>
      </w:r>
      <w:r w:rsidR="00D469E0" w:rsidRPr="002C43C9">
        <w:rPr>
          <w:b w:val="0"/>
          <w:color w:val="auto"/>
        </w:rPr>
        <w:t xml:space="preserve">от </w:t>
      </w:r>
      <w:r w:rsidR="00256AE2" w:rsidRPr="002C43C9">
        <w:rPr>
          <w:b w:val="0"/>
          <w:color w:val="auto"/>
        </w:rPr>
        <w:t>31</w:t>
      </w:r>
      <w:r w:rsidRPr="002C43C9">
        <w:rPr>
          <w:b w:val="0"/>
          <w:color w:val="auto"/>
        </w:rPr>
        <w:t>.0</w:t>
      </w:r>
      <w:r w:rsidR="00D469E0" w:rsidRPr="002C43C9">
        <w:rPr>
          <w:b w:val="0"/>
          <w:color w:val="auto"/>
        </w:rPr>
        <w:t>1</w:t>
      </w:r>
      <w:r w:rsidRPr="002C43C9">
        <w:rPr>
          <w:b w:val="0"/>
          <w:color w:val="auto"/>
        </w:rPr>
        <w:t>.202</w:t>
      </w:r>
      <w:r w:rsidR="00256AE2" w:rsidRPr="002C43C9">
        <w:rPr>
          <w:b w:val="0"/>
          <w:color w:val="auto"/>
        </w:rPr>
        <w:t>4</w:t>
      </w:r>
      <w:r w:rsidRPr="002C43C9">
        <w:rPr>
          <w:b w:val="0"/>
          <w:color w:val="auto"/>
        </w:rPr>
        <w:t xml:space="preserve"> г., протокол №1.</w:t>
      </w:r>
    </w:p>
    <w:p w:rsidR="00A77BC4" w:rsidRPr="00D469E0" w:rsidRDefault="00A21AD0" w:rsidP="00D469E0">
      <w:pPr>
        <w:pStyle w:val="60"/>
        <w:shd w:val="clear" w:color="auto" w:fill="auto"/>
        <w:tabs>
          <w:tab w:val="left" w:pos="709"/>
          <w:tab w:val="left" w:pos="1276"/>
        </w:tabs>
        <w:spacing w:after="0" w:line="276" w:lineRule="auto"/>
        <w:jc w:val="center"/>
        <w:rPr>
          <w:sz w:val="28"/>
          <w:szCs w:val="28"/>
        </w:rPr>
      </w:pPr>
      <w:r w:rsidRPr="00D469E0">
        <w:rPr>
          <w:sz w:val="28"/>
          <w:szCs w:val="28"/>
        </w:rPr>
        <w:lastRenderedPageBreak/>
        <w:t>Содержание</w:t>
      </w:r>
    </w:p>
    <w:p w:rsidR="00B363B8" w:rsidRPr="00D469E0" w:rsidRDefault="00B363B8" w:rsidP="00D469E0">
      <w:pPr>
        <w:pStyle w:val="60"/>
        <w:shd w:val="clear" w:color="auto" w:fill="auto"/>
        <w:tabs>
          <w:tab w:val="left" w:pos="709"/>
          <w:tab w:val="left" w:pos="1276"/>
        </w:tabs>
        <w:spacing w:after="0" w:line="276" w:lineRule="auto"/>
        <w:jc w:val="center"/>
        <w:rPr>
          <w:sz w:val="28"/>
          <w:szCs w:val="28"/>
        </w:rPr>
      </w:pPr>
    </w:p>
    <w:p w:rsidR="00D469E0" w:rsidRDefault="00A21AD0" w:rsidP="00D469E0">
      <w:pPr>
        <w:pStyle w:val="60"/>
        <w:numPr>
          <w:ilvl w:val="0"/>
          <w:numId w:val="1"/>
        </w:numPr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firstLine="992"/>
        <w:jc w:val="both"/>
        <w:rPr>
          <w:b w:val="0"/>
          <w:sz w:val="28"/>
          <w:szCs w:val="28"/>
        </w:rPr>
      </w:pPr>
      <w:r w:rsidRPr="00D469E0">
        <w:rPr>
          <w:b w:val="0"/>
          <w:sz w:val="28"/>
          <w:szCs w:val="28"/>
        </w:rPr>
        <w:t>Спецификация Фонда оценочных средств.</w:t>
      </w:r>
    </w:p>
    <w:p w:rsidR="00D469E0" w:rsidRDefault="00D469E0" w:rsidP="00D469E0">
      <w:pPr>
        <w:pStyle w:val="60"/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left="992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1.1. </w:t>
      </w:r>
      <w:r w:rsidR="00A21AD0" w:rsidRPr="00D469E0">
        <w:rPr>
          <w:b w:val="0"/>
          <w:sz w:val="28"/>
          <w:szCs w:val="28"/>
        </w:rPr>
        <w:t>Назначение Фонда оценочных средств</w:t>
      </w:r>
    </w:p>
    <w:p w:rsidR="00A77BC4" w:rsidRPr="00D469E0" w:rsidRDefault="00D469E0" w:rsidP="00D469E0">
      <w:pPr>
        <w:pStyle w:val="60"/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left="992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1.2. </w:t>
      </w:r>
      <w:r w:rsidR="00A21AD0" w:rsidRPr="00D469E0">
        <w:rPr>
          <w:b w:val="0"/>
          <w:sz w:val="28"/>
          <w:szCs w:val="28"/>
        </w:rPr>
        <w:t>Документы, определяющие содержание Фонда оценочных средств</w:t>
      </w:r>
    </w:p>
    <w:p w:rsidR="00A77BC4" w:rsidRPr="00D469E0" w:rsidRDefault="00A21AD0" w:rsidP="00D469E0">
      <w:pPr>
        <w:pStyle w:val="60"/>
        <w:numPr>
          <w:ilvl w:val="0"/>
          <w:numId w:val="1"/>
        </w:numPr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firstLine="992"/>
        <w:jc w:val="both"/>
        <w:rPr>
          <w:b w:val="0"/>
          <w:sz w:val="28"/>
          <w:szCs w:val="28"/>
        </w:rPr>
      </w:pPr>
      <w:r w:rsidRPr="00D469E0">
        <w:rPr>
          <w:b w:val="0"/>
          <w:sz w:val="28"/>
          <w:szCs w:val="28"/>
        </w:rPr>
        <w:t>Паспорт задания «Тестирование»</w:t>
      </w:r>
    </w:p>
    <w:p w:rsidR="00A77BC4" w:rsidRPr="00D469E0" w:rsidRDefault="00A21AD0" w:rsidP="00D469E0">
      <w:pPr>
        <w:pStyle w:val="60"/>
        <w:numPr>
          <w:ilvl w:val="0"/>
          <w:numId w:val="1"/>
        </w:numPr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firstLine="992"/>
        <w:jc w:val="both"/>
        <w:rPr>
          <w:b w:val="0"/>
          <w:sz w:val="28"/>
          <w:szCs w:val="28"/>
        </w:rPr>
      </w:pPr>
      <w:r w:rsidRPr="00D469E0">
        <w:rPr>
          <w:b w:val="0"/>
          <w:sz w:val="28"/>
          <w:szCs w:val="28"/>
        </w:rPr>
        <w:t>Паспорт практического задания</w:t>
      </w:r>
    </w:p>
    <w:p w:rsidR="00A77BC4" w:rsidRPr="00D469E0" w:rsidRDefault="00A21AD0" w:rsidP="00D469E0">
      <w:pPr>
        <w:pStyle w:val="60"/>
        <w:numPr>
          <w:ilvl w:val="0"/>
          <w:numId w:val="1"/>
        </w:numPr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firstLine="992"/>
        <w:jc w:val="both"/>
        <w:rPr>
          <w:b w:val="0"/>
          <w:sz w:val="28"/>
          <w:szCs w:val="28"/>
        </w:rPr>
      </w:pPr>
      <w:r w:rsidRPr="00D469E0">
        <w:rPr>
          <w:b w:val="0"/>
          <w:sz w:val="28"/>
          <w:szCs w:val="28"/>
        </w:rPr>
        <w:t>Оценочные средства</w:t>
      </w:r>
    </w:p>
    <w:p w:rsidR="00A77BC4" w:rsidRPr="00D469E0" w:rsidRDefault="00A21AD0" w:rsidP="00D469E0">
      <w:pPr>
        <w:pStyle w:val="60"/>
        <w:numPr>
          <w:ilvl w:val="0"/>
          <w:numId w:val="1"/>
        </w:numPr>
        <w:shd w:val="clear" w:color="auto" w:fill="auto"/>
        <w:tabs>
          <w:tab w:val="left" w:pos="709"/>
          <w:tab w:val="left" w:pos="1276"/>
          <w:tab w:val="left" w:pos="1843"/>
        </w:tabs>
        <w:spacing w:after="0" w:line="276" w:lineRule="auto"/>
        <w:ind w:firstLine="992"/>
        <w:jc w:val="both"/>
        <w:rPr>
          <w:b w:val="0"/>
          <w:sz w:val="28"/>
          <w:szCs w:val="28"/>
        </w:rPr>
        <w:sectPr w:rsidR="00A77BC4" w:rsidRPr="00D469E0">
          <w:pgSz w:w="11900" w:h="16840"/>
          <w:pgMar w:top="1152" w:right="966" w:bottom="1152" w:left="1109" w:header="0" w:footer="3" w:gutter="0"/>
          <w:cols w:space="720"/>
          <w:noEndnote/>
          <w:docGrid w:linePitch="360"/>
        </w:sectPr>
      </w:pPr>
      <w:r w:rsidRPr="00D469E0">
        <w:rPr>
          <w:b w:val="0"/>
          <w:sz w:val="28"/>
          <w:szCs w:val="28"/>
        </w:rPr>
        <w:t>Методические материалы. Информационное обеспечение</w:t>
      </w:r>
    </w:p>
    <w:p w:rsidR="007B7142" w:rsidRPr="003A2B4A" w:rsidRDefault="007B7142" w:rsidP="007B7142">
      <w:pPr>
        <w:pStyle w:val="a5"/>
        <w:shd w:val="clear" w:color="auto" w:fill="auto"/>
        <w:spacing w:line="240" w:lineRule="auto"/>
        <w:jc w:val="center"/>
        <w:rPr>
          <w:color w:val="auto"/>
        </w:rPr>
      </w:pPr>
      <w:bookmarkStart w:id="0" w:name="bookmark2"/>
      <w:r w:rsidRPr="003A2B4A">
        <w:rPr>
          <w:rStyle w:val="a6"/>
          <w:b/>
          <w:bCs/>
          <w:color w:val="auto"/>
        </w:rPr>
        <w:lastRenderedPageBreak/>
        <w:t>3. ПАСПОРТ ПРАКТИЧЕСКОГО ЗАДАНИЯ</w:t>
      </w:r>
    </w:p>
    <w:p w:rsidR="007B7142" w:rsidRPr="007B7142" w:rsidRDefault="007B7142" w:rsidP="007B7142">
      <w:pPr>
        <w:pStyle w:val="21"/>
        <w:shd w:val="clear" w:color="auto" w:fill="auto"/>
        <w:tabs>
          <w:tab w:val="left" w:pos="1144"/>
        </w:tabs>
        <w:spacing w:after="256" w:line="240" w:lineRule="exact"/>
        <w:ind w:left="567"/>
      </w:pPr>
    </w:p>
    <w:p w:rsidR="00A77BC4" w:rsidRDefault="00A21AD0" w:rsidP="00381698">
      <w:pPr>
        <w:pStyle w:val="21"/>
        <w:numPr>
          <w:ilvl w:val="0"/>
          <w:numId w:val="2"/>
        </w:numPr>
        <w:shd w:val="clear" w:color="auto" w:fill="auto"/>
        <w:tabs>
          <w:tab w:val="left" w:pos="1144"/>
        </w:tabs>
        <w:spacing w:after="256" w:line="240" w:lineRule="exact"/>
        <w:ind w:firstLine="567"/>
      </w:pPr>
      <w:r>
        <w:t>Спецификация Фонда оценочных средств</w:t>
      </w:r>
      <w:bookmarkEnd w:id="0"/>
    </w:p>
    <w:p w:rsidR="00A77BC4" w:rsidRDefault="00A21AD0" w:rsidP="00381698">
      <w:pPr>
        <w:pStyle w:val="21"/>
        <w:numPr>
          <w:ilvl w:val="1"/>
          <w:numId w:val="2"/>
        </w:numPr>
        <w:shd w:val="clear" w:color="auto" w:fill="auto"/>
        <w:tabs>
          <w:tab w:val="left" w:pos="1236"/>
        </w:tabs>
        <w:ind w:firstLine="567"/>
      </w:pPr>
      <w:bookmarkStart w:id="1" w:name="bookmark3"/>
      <w:r>
        <w:t>Назначение Фонда оценочных средств</w:t>
      </w:r>
      <w:bookmarkEnd w:id="1"/>
    </w:p>
    <w:p w:rsidR="00A77BC4" w:rsidRPr="00881007" w:rsidRDefault="00A21AD0" w:rsidP="00381698">
      <w:pPr>
        <w:pStyle w:val="30"/>
        <w:shd w:val="clear" w:color="auto" w:fill="auto"/>
        <w:spacing w:after="0" w:line="276" w:lineRule="auto"/>
        <w:ind w:firstLine="567"/>
        <w:jc w:val="both"/>
        <w:rPr>
          <w:b w:val="0"/>
          <w:sz w:val="24"/>
          <w:szCs w:val="24"/>
        </w:rPr>
      </w:pPr>
      <w:r w:rsidRPr="00881007">
        <w:rPr>
          <w:b w:val="0"/>
          <w:sz w:val="24"/>
          <w:szCs w:val="24"/>
        </w:rPr>
        <w:t>Фонд оценочных средств (далее - ФОС) - комплекс методических и оценочных средств, предназначенных для определения уровня сформированности компетенций участни</w:t>
      </w:r>
      <w:r w:rsidRPr="00881007">
        <w:rPr>
          <w:b w:val="0"/>
          <w:sz w:val="24"/>
          <w:szCs w:val="24"/>
        </w:rPr>
        <w:softHyphen/>
        <w:t xml:space="preserve">ков </w:t>
      </w:r>
      <w:r w:rsidR="00881007" w:rsidRPr="00881007">
        <w:rPr>
          <w:rStyle w:val="2105pt"/>
          <w:sz w:val="24"/>
          <w:szCs w:val="24"/>
        </w:rPr>
        <w:t>Республиканского конкурса профессионального мастерства</w:t>
      </w:r>
      <w:r w:rsidR="00881007">
        <w:rPr>
          <w:rStyle w:val="2105pt"/>
          <w:sz w:val="24"/>
          <w:szCs w:val="24"/>
        </w:rPr>
        <w:t xml:space="preserve"> </w:t>
      </w:r>
      <w:r w:rsidR="00881007" w:rsidRPr="00881007">
        <w:rPr>
          <w:rStyle w:val="2105pt"/>
          <w:sz w:val="24"/>
          <w:szCs w:val="24"/>
        </w:rPr>
        <w:t xml:space="preserve">среди обучающихся </w:t>
      </w:r>
      <w:r w:rsidR="00881007" w:rsidRPr="00881007">
        <w:rPr>
          <w:rStyle w:val="2105pt"/>
          <w:rFonts w:eastAsia="Batang"/>
          <w:sz w:val="24"/>
          <w:szCs w:val="24"/>
        </w:rPr>
        <w:t>профессиональных образовательных организаций</w:t>
      </w:r>
      <w:r w:rsidR="00881007" w:rsidRPr="00881007">
        <w:rPr>
          <w:rStyle w:val="2105pt"/>
          <w:sz w:val="24"/>
          <w:szCs w:val="24"/>
        </w:rPr>
        <w:t xml:space="preserve"> «Лучший по профессии» по профессии «</w:t>
      </w:r>
      <w:r w:rsidR="007E595A">
        <w:rPr>
          <w:rStyle w:val="2105pt"/>
          <w:sz w:val="24"/>
          <w:szCs w:val="24"/>
        </w:rPr>
        <w:t>Токарь</w:t>
      </w:r>
      <w:r w:rsidR="00881007" w:rsidRPr="00881007">
        <w:rPr>
          <w:rStyle w:val="2105pt"/>
          <w:sz w:val="24"/>
          <w:szCs w:val="24"/>
        </w:rPr>
        <w:t>»</w:t>
      </w:r>
      <w:r w:rsidR="00881007">
        <w:rPr>
          <w:rStyle w:val="2105pt"/>
          <w:sz w:val="24"/>
          <w:szCs w:val="24"/>
        </w:rPr>
        <w:t xml:space="preserve"> </w:t>
      </w:r>
      <w:r w:rsidR="00881007">
        <w:t xml:space="preserve"> </w:t>
      </w:r>
      <w:r w:rsidRPr="00881007">
        <w:rPr>
          <w:b w:val="0"/>
          <w:sz w:val="24"/>
          <w:szCs w:val="24"/>
        </w:rPr>
        <w:t>(далее - Конкурс).</w:t>
      </w:r>
    </w:p>
    <w:p w:rsidR="00A77BC4" w:rsidRDefault="00A21AD0" w:rsidP="00381698">
      <w:pPr>
        <w:pStyle w:val="23"/>
        <w:shd w:val="clear" w:color="auto" w:fill="auto"/>
        <w:ind w:firstLine="567"/>
      </w:pPr>
      <w:r>
        <w:t>ФОС является неотъемлемой частью методического обеспечения процедуры проведе</w:t>
      </w:r>
      <w:r>
        <w:softHyphen/>
        <w:t>ния Конкурса, входит в состав комплекта документов организационно-методического обеспе</w:t>
      </w:r>
      <w:r>
        <w:softHyphen/>
        <w:t>чения проведения Конкурса.</w:t>
      </w:r>
    </w:p>
    <w:p w:rsidR="00A77BC4" w:rsidRDefault="00A21AD0" w:rsidP="00381698">
      <w:pPr>
        <w:pStyle w:val="23"/>
        <w:shd w:val="clear" w:color="auto" w:fill="auto"/>
        <w:ind w:firstLine="567"/>
      </w:pPr>
      <w:r>
        <w:t>Оценочные средства - это контрольные задания, а также описания форм и процедур, предназначенных для определения уровня сформированности компетенций участников Кон</w:t>
      </w:r>
      <w:r>
        <w:softHyphen/>
        <w:t>курса.</w:t>
      </w:r>
    </w:p>
    <w:p w:rsidR="00A77BC4" w:rsidRDefault="00A21AD0" w:rsidP="00381698">
      <w:pPr>
        <w:pStyle w:val="23"/>
        <w:shd w:val="clear" w:color="auto" w:fill="auto"/>
        <w:ind w:firstLine="567"/>
      </w:pPr>
      <w:r>
        <w:t>На основе результатов оценки конкурсных заданий проводятся следующие основные процедуры в рамках Конкурса:</w:t>
      </w:r>
    </w:p>
    <w:p w:rsidR="00A77BC4" w:rsidRDefault="00A21AD0" w:rsidP="00381698">
      <w:pPr>
        <w:pStyle w:val="23"/>
        <w:shd w:val="clear" w:color="auto" w:fill="auto"/>
        <w:ind w:firstLine="567"/>
      </w:pPr>
      <w:r>
        <w:t>процедура определения результатов участников, выявления победителя Конкурса (пер</w:t>
      </w:r>
      <w:r>
        <w:softHyphen/>
        <w:t>вое место) и призеров (второе и третье места);</w:t>
      </w:r>
    </w:p>
    <w:p w:rsidR="00A77BC4" w:rsidRDefault="00A21AD0" w:rsidP="00381698">
      <w:pPr>
        <w:pStyle w:val="23"/>
        <w:shd w:val="clear" w:color="auto" w:fill="auto"/>
        <w:spacing w:after="240"/>
        <w:ind w:firstLine="567"/>
      </w:pPr>
      <w:r>
        <w:t>процедура определения победителей в дополнительных номинациях.</w:t>
      </w:r>
    </w:p>
    <w:p w:rsidR="00A77BC4" w:rsidRDefault="00A21AD0" w:rsidP="00381698">
      <w:pPr>
        <w:pStyle w:val="21"/>
        <w:numPr>
          <w:ilvl w:val="1"/>
          <w:numId w:val="2"/>
        </w:numPr>
        <w:shd w:val="clear" w:color="auto" w:fill="auto"/>
        <w:tabs>
          <w:tab w:val="left" w:pos="1236"/>
        </w:tabs>
        <w:ind w:firstLine="567"/>
      </w:pPr>
      <w:bookmarkStart w:id="2" w:name="bookmark4"/>
      <w:r>
        <w:t>Документы, определяющие содержание Фонда оценочных средств</w:t>
      </w:r>
      <w:bookmarkEnd w:id="2"/>
    </w:p>
    <w:p w:rsidR="00A77BC4" w:rsidRPr="00D469E0" w:rsidRDefault="00A21AD0" w:rsidP="00D469E0">
      <w:pPr>
        <w:pStyle w:val="23"/>
        <w:shd w:val="clear" w:color="auto" w:fill="auto"/>
        <w:spacing w:line="240" w:lineRule="auto"/>
        <w:ind w:firstLine="709"/>
      </w:pPr>
      <w:r w:rsidRPr="00D469E0">
        <w:t>Содержание Фонда оценочных средств определяется на основе и с учетом следующих документов:</w:t>
      </w:r>
    </w:p>
    <w:p w:rsidR="00A77BC4" w:rsidRPr="00D469E0" w:rsidRDefault="00A21AD0" w:rsidP="00D469E0">
      <w:pPr>
        <w:pStyle w:val="23"/>
        <w:shd w:val="clear" w:color="auto" w:fill="auto"/>
        <w:spacing w:line="240" w:lineRule="auto"/>
        <w:ind w:firstLine="709"/>
      </w:pPr>
      <w:r w:rsidRPr="00D469E0">
        <w:t>Федерального закона от 29 декабря 2012 г. № 273-ФЗ «Об образовании в Российской Федерации»;</w:t>
      </w:r>
    </w:p>
    <w:p w:rsidR="0071785E" w:rsidRPr="0071785E" w:rsidRDefault="0071785E" w:rsidP="00D469E0">
      <w:pPr>
        <w:pStyle w:val="23"/>
        <w:shd w:val="clear" w:color="auto" w:fill="auto"/>
        <w:spacing w:line="240" w:lineRule="auto"/>
        <w:ind w:firstLine="709"/>
      </w:pPr>
      <w:r>
        <w:t>п</w:t>
      </w:r>
      <w:r w:rsidRPr="0071785E">
        <w:t>риказа Минпросвещения России от 24.08.2022 г.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(зарегистрирован Министерством юстиции РФ 21.09.2022 г., регистрационный №70167);</w:t>
      </w:r>
    </w:p>
    <w:p w:rsidR="00A77BC4" w:rsidRPr="00D469E0" w:rsidRDefault="00A21AD0" w:rsidP="00D469E0">
      <w:pPr>
        <w:pStyle w:val="23"/>
        <w:shd w:val="clear" w:color="auto" w:fill="auto"/>
        <w:spacing w:line="240" w:lineRule="auto"/>
        <w:ind w:firstLine="709"/>
      </w:pPr>
      <w:r w:rsidRPr="00D469E0">
        <w:t xml:space="preserve">приказа Министерства образования и науки Российской Федерации от 29 октября 2013 г. </w:t>
      </w:r>
      <w:r w:rsidRPr="00D469E0">
        <w:rPr>
          <w:color w:val="auto"/>
        </w:rPr>
        <w:t>№ 1199</w:t>
      </w:r>
      <w:r w:rsidRPr="00D469E0">
        <w:t xml:space="preserve"> «Об утверждении перечня профессий и специальностей среднего профессионально</w:t>
      </w:r>
      <w:r w:rsidRPr="00D469E0">
        <w:softHyphen/>
        <w:t>го образования»;</w:t>
      </w:r>
    </w:p>
    <w:p w:rsidR="00D469E0" w:rsidRDefault="004E4613" w:rsidP="00D469E0">
      <w:pPr>
        <w:pStyle w:val="1"/>
        <w:spacing w:before="0" w:after="0"/>
        <w:ind w:firstLine="709"/>
        <w:jc w:val="both"/>
        <w:rPr>
          <w:rFonts w:ascii="Times New Roman" w:hAnsi="Times New Roman" w:cs="Times New Roman"/>
        </w:rPr>
      </w:pPr>
      <w:hyperlink r:id="rId8" w:history="1">
        <w:r w:rsidR="00B363B8" w:rsidRPr="00D469E0">
          <w:rPr>
            <w:rStyle w:val="af7"/>
            <w:rFonts w:ascii="Times New Roman" w:hAnsi="Times New Roman"/>
            <w:b w:val="0"/>
            <w:bCs w:val="0"/>
            <w:color w:val="auto"/>
          </w:rPr>
          <w:t>приказ Министерства образования и науки РФ от 9 декабря 2016 г. N 1555 "Об утверждении федерального государственного образовательного стандарта среднего профессионального образования по профессии 15.01.32 Оператор станков с программным управлением"</w:t>
        </w:r>
      </w:hyperlink>
      <w:r w:rsidR="00907F20">
        <w:rPr>
          <w:rFonts w:ascii="Times New Roman" w:hAnsi="Times New Roman" w:cs="Times New Roman"/>
        </w:rPr>
        <w:t>;</w:t>
      </w:r>
    </w:p>
    <w:p w:rsidR="007E595A" w:rsidRPr="00907F20" w:rsidRDefault="007E595A" w:rsidP="007E595A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907F20">
        <w:rPr>
          <w:rFonts w:ascii="Times New Roman" w:hAnsi="Times New Roman" w:cs="Times New Roman"/>
          <w:b w:val="0"/>
          <w:color w:val="auto"/>
        </w:rPr>
        <w:t xml:space="preserve">приказа Министерства труда и социальной </w:t>
      </w:r>
      <w:r w:rsidRPr="007E595A">
        <w:rPr>
          <w:rFonts w:ascii="Times New Roman" w:hAnsi="Times New Roman" w:cs="Times New Roman"/>
          <w:b w:val="0"/>
          <w:color w:val="auto"/>
        </w:rPr>
        <w:t xml:space="preserve">защиты </w:t>
      </w:r>
      <w:r w:rsidRPr="007E595A">
        <w:rPr>
          <w:rFonts w:ascii="Times New Roman" w:hAnsi="Times New Roman" w:cs="Times New Roman"/>
          <w:b w:val="0"/>
          <w:bCs w:val="0"/>
          <w:color w:val="auto"/>
          <w:shd w:val="clear" w:color="auto" w:fill="FFFFFF"/>
        </w:rPr>
        <w:t xml:space="preserve">от 2 июня 2021 года N 364н </w:t>
      </w:r>
      <w:r w:rsidRPr="007E595A">
        <w:rPr>
          <w:rFonts w:ascii="Times New Roman" w:hAnsi="Times New Roman" w:cs="Times New Roman"/>
          <w:b w:val="0"/>
          <w:color w:val="auto"/>
        </w:rPr>
        <w:t>"Об</w:t>
      </w:r>
      <w:r w:rsidRPr="00907F20">
        <w:rPr>
          <w:rFonts w:ascii="Times New Roman" w:hAnsi="Times New Roman" w:cs="Times New Roman"/>
          <w:b w:val="0"/>
          <w:color w:val="auto"/>
        </w:rPr>
        <w:t xml:space="preserve"> утверждении профессионального стандарта "</w:t>
      </w:r>
      <w:r>
        <w:rPr>
          <w:rFonts w:ascii="Times New Roman" w:hAnsi="Times New Roman" w:cs="Times New Roman"/>
          <w:b w:val="0"/>
          <w:color w:val="auto"/>
        </w:rPr>
        <w:t>Токарь</w:t>
      </w:r>
      <w:r w:rsidRPr="00907F20">
        <w:rPr>
          <w:rFonts w:ascii="Times New Roman" w:hAnsi="Times New Roman" w:cs="Times New Roman"/>
          <w:b w:val="0"/>
          <w:color w:val="auto"/>
        </w:rPr>
        <w:t>".</w:t>
      </w:r>
    </w:p>
    <w:p w:rsidR="00A77BC4" w:rsidRPr="00907F20" w:rsidRDefault="00A21AD0" w:rsidP="00D469E0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907F20">
        <w:rPr>
          <w:rFonts w:ascii="Times New Roman" w:hAnsi="Times New Roman" w:cs="Times New Roman"/>
          <w:b w:val="0"/>
          <w:color w:val="auto"/>
        </w:rPr>
        <w:t xml:space="preserve">приказа Министерства труда и социальной защиты от 22 апреля 2015 г. </w:t>
      </w:r>
      <w:r w:rsidRPr="00907F20">
        <w:rPr>
          <w:rFonts w:ascii="Times New Roman" w:hAnsi="Times New Roman" w:cs="Times New Roman"/>
          <w:b w:val="0"/>
          <w:color w:val="auto"/>
          <w:lang w:val="en-US" w:eastAsia="en-US" w:bidi="en-US"/>
        </w:rPr>
        <w:t>N</w:t>
      </w:r>
      <w:r w:rsidRPr="00907F20">
        <w:rPr>
          <w:rFonts w:ascii="Times New Roman" w:hAnsi="Times New Roman" w:cs="Times New Roman"/>
          <w:b w:val="0"/>
          <w:color w:val="auto"/>
          <w:lang w:eastAsia="en-US" w:bidi="en-US"/>
        </w:rPr>
        <w:t xml:space="preserve"> </w:t>
      </w:r>
      <w:r w:rsidRPr="00907F20">
        <w:rPr>
          <w:rFonts w:ascii="Times New Roman" w:hAnsi="Times New Roman" w:cs="Times New Roman"/>
          <w:b w:val="0"/>
          <w:color w:val="auto"/>
        </w:rPr>
        <w:t>239н "Об утверждении профессионального стандар</w:t>
      </w:r>
      <w:r w:rsidR="00D469E0" w:rsidRPr="00907F20">
        <w:rPr>
          <w:rFonts w:ascii="Times New Roman" w:hAnsi="Times New Roman" w:cs="Times New Roman"/>
          <w:b w:val="0"/>
          <w:color w:val="auto"/>
        </w:rPr>
        <w:t>та "Станочник широкого профиля"</w:t>
      </w:r>
      <w:r w:rsidR="00907F20" w:rsidRPr="00907F20">
        <w:rPr>
          <w:rFonts w:ascii="Times New Roman" w:hAnsi="Times New Roman" w:cs="Times New Roman"/>
          <w:b w:val="0"/>
          <w:color w:val="auto"/>
        </w:rPr>
        <w:t>.</w:t>
      </w:r>
    </w:p>
    <w:p w:rsidR="000B5EE6" w:rsidRDefault="000B5EE6" w:rsidP="00381698">
      <w:pPr>
        <w:pStyle w:val="23"/>
        <w:shd w:val="clear" w:color="auto" w:fill="auto"/>
        <w:ind w:left="260" w:firstLine="720"/>
        <w:sectPr w:rsidR="000B5EE6" w:rsidSect="00D60982">
          <w:headerReference w:type="default" r:id="rId9"/>
          <w:headerReference w:type="first" r:id="rId10"/>
          <w:pgSz w:w="11900" w:h="16840"/>
          <w:pgMar w:top="993" w:right="843" w:bottom="1770" w:left="1418" w:header="0" w:footer="3" w:gutter="0"/>
          <w:cols w:space="720"/>
          <w:noEndnote/>
          <w:docGrid w:linePitch="360"/>
        </w:sectPr>
      </w:pPr>
    </w:p>
    <w:p w:rsidR="00F96D1E" w:rsidRPr="00F96D1E" w:rsidRDefault="00F96D1E" w:rsidP="00F96D1E">
      <w:pPr>
        <w:pStyle w:val="60"/>
        <w:shd w:val="clear" w:color="auto" w:fill="auto"/>
        <w:tabs>
          <w:tab w:val="left" w:pos="1843"/>
        </w:tabs>
        <w:spacing w:after="0" w:line="276" w:lineRule="auto"/>
        <w:ind w:firstLine="567"/>
      </w:pPr>
      <w:r w:rsidRPr="00F96D1E">
        <w:lastRenderedPageBreak/>
        <w:t>2. Паспорт задания «Тестирование»</w:t>
      </w:r>
    </w:p>
    <w:p w:rsidR="00A77BC4" w:rsidRDefault="00A21AD0" w:rsidP="00F96D1E">
      <w:pPr>
        <w:pStyle w:val="23"/>
        <w:shd w:val="clear" w:color="auto" w:fill="auto"/>
        <w:ind w:firstLine="567"/>
        <w:jc w:val="left"/>
      </w:pPr>
      <w:r>
        <w:t>Теоретическ</w:t>
      </w:r>
      <w:r w:rsidR="00D60982">
        <w:t>ая часть - тестовое задание из 3</w:t>
      </w:r>
      <w:r>
        <w:t>0 вопросов по дисциплинам общепрофесси</w:t>
      </w:r>
      <w:r>
        <w:softHyphen/>
        <w:t xml:space="preserve">онального цикла. Время тестирования - </w:t>
      </w:r>
      <w:r w:rsidRPr="000B5EE6">
        <w:rPr>
          <w:color w:val="auto"/>
        </w:rPr>
        <w:t>4</w:t>
      </w:r>
      <w:r w:rsidR="000B5EE6" w:rsidRPr="000B5EE6">
        <w:rPr>
          <w:color w:val="auto"/>
        </w:rPr>
        <w:t>5</w:t>
      </w:r>
      <w:r w:rsidRPr="000B5EE6">
        <w:rPr>
          <w:color w:val="auto"/>
        </w:rPr>
        <w:t xml:space="preserve"> </w:t>
      </w:r>
      <w:r>
        <w:t>минут, т</w:t>
      </w:r>
      <w:r w:rsidR="00D60982">
        <w:t>еоретическая часть оценивается 3</w:t>
      </w:r>
      <w:r>
        <w:t>0 баллами (1 балл за каждый правильный ответ).</w:t>
      </w:r>
    </w:p>
    <w:p w:rsidR="00D60982" w:rsidRDefault="00A21AD0" w:rsidP="00381698">
      <w:pPr>
        <w:pStyle w:val="23"/>
        <w:shd w:val="clear" w:color="auto" w:fill="auto"/>
        <w:ind w:left="6237"/>
        <w:jc w:val="right"/>
      </w:pPr>
      <w:r>
        <w:t xml:space="preserve">Таблица 1 </w:t>
      </w:r>
    </w:p>
    <w:p w:rsidR="00381698" w:rsidRDefault="00A21AD0" w:rsidP="00381698">
      <w:pPr>
        <w:pStyle w:val="23"/>
        <w:shd w:val="clear" w:color="auto" w:fill="auto"/>
        <w:ind w:left="6237"/>
        <w:jc w:val="right"/>
      </w:pPr>
      <w:r>
        <w:t>Актуализация задания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851"/>
        <w:gridCol w:w="8515"/>
      </w:tblGrid>
      <w:tr w:rsidR="0071785E" w:rsidTr="0071785E">
        <w:trPr>
          <w:trHeight w:hRule="exact" w:val="581"/>
        </w:trPr>
        <w:tc>
          <w:tcPr>
            <w:tcW w:w="851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№</w:t>
            </w:r>
          </w:p>
          <w:p w:rsidR="0071785E" w:rsidRDefault="0071785E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п\п</w:t>
            </w:r>
          </w:p>
        </w:tc>
        <w:tc>
          <w:tcPr>
            <w:tcW w:w="8515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Наименование темы вопро</w:t>
            </w:r>
            <w:r>
              <w:rPr>
                <w:rStyle w:val="25"/>
              </w:rPr>
              <w:softHyphen/>
              <w:t>сов</w:t>
            </w:r>
          </w:p>
        </w:tc>
      </w:tr>
      <w:tr w:rsidR="0071785E" w:rsidTr="0071785E">
        <w:trPr>
          <w:trHeight w:hRule="exact" w:val="286"/>
        </w:trPr>
        <w:tc>
          <w:tcPr>
            <w:tcW w:w="851" w:type="dxa"/>
            <w:shd w:val="clear" w:color="auto" w:fill="FFFFFF"/>
            <w:vAlign w:val="center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6"/>
              </w:rPr>
              <w:t>1.</w:t>
            </w:r>
          </w:p>
        </w:tc>
        <w:tc>
          <w:tcPr>
            <w:tcW w:w="8515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Технические измерения</w:t>
            </w:r>
          </w:p>
        </w:tc>
      </w:tr>
      <w:tr w:rsidR="0071785E" w:rsidTr="0071785E">
        <w:trPr>
          <w:trHeight w:hRule="exact" w:val="283"/>
        </w:trPr>
        <w:tc>
          <w:tcPr>
            <w:tcW w:w="851" w:type="dxa"/>
            <w:shd w:val="clear" w:color="auto" w:fill="FFFFFF"/>
            <w:vAlign w:val="bottom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6"/>
              </w:rPr>
              <w:t>2.</w:t>
            </w:r>
          </w:p>
        </w:tc>
        <w:tc>
          <w:tcPr>
            <w:tcW w:w="8515" w:type="dxa"/>
            <w:shd w:val="clear" w:color="auto" w:fill="FFFFFF"/>
            <w:vAlign w:val="bottom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Техническая графика</w:t>
            </w:r>
          </w:p>
        </w:tc>
      </w:tr>
      <w:tr w:rsidR="0071785E" w:rsidTr="0071785E">
        <w:trPr>
          <w:trHeight w:hRule="exact" w:val="288"/>
        </w:trPr>
        <w:tc>
          <w:tcPr>
            <w:tcW w:w="851" w:type="dxa"/>
            <w:shd w:val="clear" w:color="auto" w:fill="FFFFFF"/>
            <w:vAlign w:val="bottom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6"/>
              </w:rPr>
              <w:t>3.</w:t>
            </w:r>
          </w:p>
        </w:tc>
        <w:tc>
          <w:tcPr>
            <w:tcW w:w="8515" w:type="dxa"/>
            <w:shd w:val="clear" w:color="auto" w:fill="FFFFFF"/>
            <w:vAlign w:val="bottom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Основы материаловедения</w:t>
            </w:r>
          </w:p>
        </w:tc>
      </w:tr>
      <w:tr w:rsidR="0071785E" w:rsidTr="0071785E">
        <w:trPr>
          <w:trHeight w:hRule="exact" w:val="310"/>
        </w:trPr>
        <w:tc>
          <w:tcPr>
            <w:tcW w:w="851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6"/>
              </w:rPr>
              <w:t>4.</w:t>
            </w:r>
          </w:p>
        </w:tc>
        <w:tc>
          <w:tcPr>
            <w:tcW w:w="8515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spacing w:line="278" w:lineRule="exact"/>
              <w:jc w:val="left"/>
            </w:pPr>
            <w:r>
              <w:rPr>
                <w:rStyle w:val="26"/>
              </w:rPr>
              <w:t>Технология обработки на ме</w:t>
            </w:r>
            <w:r>
              <w:rPr>
                <w:rStyle w:val="26"/>
              </w:rPr>
              <w:softHyphen/>
              <w:t>таллорежущих станках</w:t>
            </w:r>
          </w:p>
        </w:tc>
      </w:tr>
      <w:tr w:rsidR="0071785E" w:rsidTr="0071785E">
        <w:trPr>
          <w:trHeight w:hRule="exact" w:val="397"/>
        </w:trPr>
        <w:tc>
          <w:tcPr>
            <w:tcW w:w="851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6"/>
              </w:rPr>
              <w:t>5.</w:t>
            </w:r>
          </w:p>
        </w:tc>
        <w:tc>
          <w:tcPr>
            <w:tcW w:w="8515" w:type="dxa"/>
            <w:shd w:val="clear" w:color="auto" w:fill="FFFFFF"/>
          </w:tcPr>
          <w:p w:rsidR="0071785E" w:rsidRDefault="0071785E" w:rsidP="00381698">
            <w:pPr>
              <w:pStyle w:val="23"/>
              <w:shd w:val="clear" w:color="auto" w:fill="auto"/>
              <w:jc w:val="left"/>
            </w:pPr>
            <w:r>
              <w:rPr>
                <w:rStyle w:val="26"/>
              </w:rPr>
              <w:t>Охрана труда</w:t>
            </w:r>
          </w:p>
        </w:tc>
      </w:tr>
    </w:tbl>
    <w:p w:rsidR="00AE74D6" w:rsidRDefault="00AE74D6" w:rsidP="00381698">
      <w:pPr>
        <w:pStyle w:val="a8"/>
        <w:shd w:val="clear" w:color="auto" w:fill="auto"/>
        <w:spacing w:after="0" w:line="240" w:lineRule="exact"/>
      </w:pPr>
    </w:p>
    <w:p w:rsidR="00A77BC4" w:rsidRDefault="00A21AD0" w:rsidP="00381698">
      <w:pPr>
        <w:pStyle w:val="a8"/>
        <w:shd w:val="clear" w:color="auto" w:fill="auto"/>
        <w:spacing w:after="0" w:line="240" w:lineRule="exact"/>
      </w:pPr>
      <w:r>
        <w:t>Таблица 2</w:t>
      </w:r>
    </w:p>
    <w:p w:rsidR="00A77BC4" w:rsidRDefault="00A21AD0" w:rsidP="00381698">
      <w:pPr>
        <w:pStyle w:val="a8"/>
        <w:shd w:val="clear" w:color="auto" w:fill="auto"/>
        <w:spacing w:after="0" w:line="240" w:lineRule="exact"/>
      </w:pPr>
      <w:r>
        <w:t>Алгоритм формирования содержания задания</w:t>
      </w: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4A0"/>
      </w:tblPr>
      <w:tblGrid>
        <w:gridCol w:w="851"/>
        <w:gridCol w:w="3252"/>
        <w:gridCol w:w="874"/>
        <w:gridCol w:w="854"/>
        <w:gridCol w:w="850"/>
        <w:gridCol w:w="850"/>
        <w:gridCol w:w="849"/>
        <w:gridCol w:w="985"/>
      </w:tblGrid>
      <w:tr w:rsidR="00A77BC4" w:rsidTr="00F0022B">
        <w:trPr>
          <w:trHeight w:hRule="exact" w:val="372"/>
          <w:jc w:val="right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№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п\п</w:t>
            </w:r>
          </w:p>
        </w:tc>
        <w:tc>
          <w:tcPr>
            <w:tcW w:w="32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Наименование темы вопросов</w:t>
            </w:r>
          </w:p>
        </w:tc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Кол-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во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proofErr w:type="spellStart"/>
            <w:r>
              <w:rPr>
                <w:rStyle w:val="25"/>
              </w:rPr>
              <w:t>вопро</w:t>
            </w:r>
            <w:proofErr w:type="spellEnd"/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про-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сов</w:t>
            </w:r>
          </w:p>
        </w:tc>
        <w:tc>
          <w:tcPr>
            <w:tcW w:w="43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Формат вопросов</w:t>
            </w:r>
          </w:p>
        </w:tc>
      </w:tr>
      <w:tr w:rsidR="00A77BC4" w:rsidTr="00F0022B">
        <w:trPr>
          <w:trHeight w:hRule="exact" w:val="1675"/>
          <w:jc w:val="right"/>
        </w:trPr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77BC4" w:rsidP="00381698">
            <w:pPr>
              <w:jc w:val="center"/>
            </w:pPr>
          </w:p>
        </w:tc>
        <w:tc>
          <w:tcPr>
            <w:tcW w:w="325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77BC4" w:rsidP="00381698">
            <w:pPr>
              <w:jc w:val="center"/>
            </w:pPr>
          </w:p>
        </w:tc>
        <w:tc>
          <w:tcPr>
            <w:tcW w:w="87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77BC4" w:rsidP="00381698">
            <w:pPr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Выбор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ответа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От</w:t>
            </w:r>
            <w:r>
              <w:rPr>
                <w:rStyle w:val="25"/>
              </w:rPr>
              <w:softHyphen/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крытая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форма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Вопрос на со</w:t>
            </w:r>
            <w:r>
              <w:rPr>
                <w:rStyle w:val="25"/>
              </w:rPr>
              <w:softHyphen/>
              <w:t>ответ</w:t>
            </w:r>
            <w:r>
              <w:rPr>
                <w:rStyle w:val="25"/>
              </w:rPr>
              <w:softHyphen/>
              <w:t>ствие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Вопрос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на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 xml:space="preserve">уста- </w:t>
            </w:r>
            <w:proofErr w:type="spellStart"/>
            <w:r>
              <w:rPr>
                <w:rStyle w:val="25"/>
              </w:rPr>
              <w:t>новле</w:t>
            </w:r>
            <w:proofErr w:type="spellEnd"/>
            <w:r>
              <w:rPr>
                <w:rStyle w:val="25"/>
              </w:rPr>
              <w:t xml:space="preserve">- </w:t>
            </w:r>
            <w:proofErr w:type="spellStart"/>
            <w:r>
              <w:rPr>
                <w:rStyle w:val="25"/>
              </w:rPr>
              <w:t>ние</w:t>
            </w:r>
            <w:proofErr w:type="spellEnd"/>
            <w:r>
              <w:rPr>
                <w:rStyle w:val="25"/>
              </w:rPr>
              <w:t xml:space="preserve"> по</w:t>
            </w:r>
            <w:r>
              <w:rPr>
                <w:rStyle w:val="25"/>
              </w:rPr>
              <w:softHyphen/>
              <w:t>след.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Макс.</w:t>
            </w:r>
          </w:p>
          <w:p w:rsidR="00A77BC4" w:rsidRDefault="00A21AD0" w:rsidP="00381698">
            <w:pPr>
              <w:pStyle w:val="23"/>
              <w:shd w:val="clear" w:color="auto" w:fill="auto"/>
              <w:spacing w:line="240" w:lineRule="auto"/>
              <w:jc w:val="center"/>
            </w:pPr>
            <w:r>
              <w:rPr>
                <w:rStyle w:val="25"/>
              </w:rPr>
              <w:t>балл</w:t>
            </w:r>
          </w:p>
        </w:tc>
      </w:tr>
      <w:tr w:rsidR="00A77BC4" w:rsidTr="00F0022B">
        <w:trPr>
          <w:trHeight w:hRule="exact" w:val="358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20"/>
              <w:jc w:val="left"/>
            </w:pPr>
            <w:r>
              <w:rPr>
                <w:rStyle w:val="26"/>
              </w:rPr>
              <w:t>1.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</w:pPr>
            <w:r>
              <w:rPr>
                <w:rStyle w:val="26"/>
              </w:rPr>
              <w:t>Технические измерения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</w:tr>
      <w:tr w:rsidR="00A77BC4" w:rsidTr="00F0022B">
        <w:trPr>
          <w:trHeight w:hRule="exact" w:val="277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20"/>
              <w:jc w:val="left"/>
            </w:pPr>
            <w:r>
              <w:rPr>
                <w:rStyle w:val="26"/>
              </w:rPr>
              <w:t>2.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</w:pPr>
            <w:r>
              <w:rPr>
                <w:rStyle w:val="26"/>
              </w:rPr>
              <w:t>Техническая графика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</w:tr>
      <w:tr w:rsidR="00A77BC4" w:rsidTr="00F0022B">
        <w:trPr>
          <w:trHeight w:hRule="exact" w:val="299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20"/>
              <w:jc w:val="left"/>
            </w:pPr>
            <w:r>
              <w:rPr>
                <w:rStyle w:val="26"/>
              </w:rPr>
              <w:t>3.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</w:pPr>
            <w:r>
              <w:rPr>
                <w:rStyle w:val="26"/>
              </w:rPr>
              <w:t>Основы материаловедения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</w:tr>
      <w:tr w:rsidR="00A77BC4" w:rsidTr="00F0022B">
        <w:trPr>
          <w:trHeight w:hRule="exact" w:val="555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20"/>
              <w:jc w:val="left"/>
            </w:pPr>
            <w:r>
              <w:rPr>
                <w:rStyle w:val="26"/>
              </w:rPr>
              <w:t>4.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Default="00A21AD0" w:rsidP="0002219E">
            <w:pPr>
              <w:pStyle w:val="23"/>
              <w:shd w:val="clear" w:color="auto" w:fill="auto"/>
              <w:spacing w:line="269" w:lineRule="exact"/>
              <w:jc w:val="left"/>
            </w:pPr>
            <w:r>
              <w:rPr>
                <w:rStyle w:val="26"/>
              </w:rPr>
              <w:t>Технология обработки на металлор</w:t>
            </w:r>
            <w:r>
              <w:rPr>
                <w:rStyle w:val="26"/>
              </w:rPr>
              <w:softHyphen/>
              <w:t>ежущих станках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10</w:t>
            </w:r>
          </w:p>
        </w:tc>
      </w:tr>
      <w:tr w:rsidR="00A77BC4" w:rsidTr="00F0022B">
        <w:trPr>
          <w:trHeight w:hRule="exact" w:val="365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20"/>
              <w:jc w:val="left"/>
            </w:pPr>
            <w:r>
              <w:rPr>
                <w:rStyle w:val="26"/>
              </w:rPr>
              <w:t>5.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</w:pPr>
            <w:r>
              <w:rPr>
                <w:rStyle w:val="26"/>
              </w:rPr>
              <w:t>Охрана труда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6"/>
              </w:rPr>
              <w:t>5</w:t>
            </w:r>
          </w:p>
        </w:tc>
      </w:tr>
      <w:tr w:rsidR="00A77BC4" w:rsidTr="00F0022B">
        <w:trPr>
          <w:trHeight w:hRule="exact" w:val="326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Default="00A77BC4" w:rsidP="00381698">
            <w:pPr>
              <w:rPr>
                <w:sz w:val="10"/>
                <w:szCs w:val="10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</w:pPr>
            <w:r>
              <w:rPr>
                <w:rStyle w:val="25"/>
              </w:rPr>
              <w:t>ИТОГО: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5"/>
              </w:rPr>
              <w:t>3</w:t>
            </w:r>
            <w:r w:rsidR="00A21AD0" w:rsidRPr="00256AE2">
              <w:rPr>
                <w:rStyle w:val="25"/>
              </w:rPr>
              <w:t>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ind w:left="360"/>
              <w:jc w:val="left"/>
            </w:pPr>
            <w:r w:rsidRPr="00256AE2">
              <w:rPr>
                <w:rStyle w:val="25"/>
              </w:rPr>
              <w:t>3</w:t>
            </w:r>
            <w:r w:rsidR="00A21AD0" w:rsidRPr="00256AE2">
              <w:rPr>
                <w:rStyle w:val="25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Pr="00256AE2" w:rsidRDefault="00A77BC4" w:rsidP="0038169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Pr="00256AE2" w:rsidRDefault="00A77BC4" w:rsidP="00381698">
            <w:pPr>
              <w:rPr>
                <w:sz w:val="10"/>
                <w:szCs w:val="10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Pr="00256AE2" w:rsidRDefault="00A77BC4" w:rsidP="00381698">
            <w:pPr>
              <w:rPr>
                <w:sz w:val="10"/>
                <w:szCs w:val="1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77BC4" w:rsidRPr="00256AE2" w:rsidRDefault="0002219E" w:rsidP="00381698">
            <w:pPr>
              <w:pStyle w:val="23"/>
              <w:shd w:val="clear" w:color="auto" w:fill="auto"/>
              <w:spacing w:line="240" w:lineRule="exact"/>
              <w:jc w:val="center"/>
            </w:pPr>
            <w:r w:rsidRPr="00256AE2">
              <w:rPr>
                <w:rStyle w:val="25"/>
              </w:rPr>
              <w:t>3</w:t>
            </w:r>
            <w:r w:rsidR="00A21AD0" w:rsidRPr="00256AE2">
              <w:rPr>
                <w:rStyle w:val="25"/>
              </w:rPr>
              <w:t>0</w:t>
            </w:r>
          </w:p>
        </w:tc>
      </w:tr>
    </w:tbl>
    <w:p w:rsidR="00A77BC4" w:rsidRDefault="00A77BC4" w:rsidP="00381698">
      <w:pPr>
        <w:rPr>
          <w:sz w:val="2"/>
          <w:szCs w:val="2"/>
        </w:rPr>
      </w:pPr>
    </w:p>
    <w:p w:rsidR="00A77BC4" w:rsidRDefault="00A77BC4" w:rsidP="00381698">
      <w:pPr>
        <w:rPr>
          <w:sz w:val="2"/>
          <w:szCs w:val="2"/>
        </w:rPr>
      </w:pPr>
    </w:p>
    <w:p w:rsidR="00AE74D6" w:rsidRDefault="00AE74D6" w:rsidP="00381698">
      <w:pPr>
        <w:pStyle w:val="a8"/>
        <w:shd w:val="clear" w:color="auto" w:fill="auto"/>
        <w:spacing w:after="0" w:line="240" w:lineRule="exact"/>
      </w:pPr>
    </w:p>
    <w:p w:rsidR="00A77BC4" w:rsidRDefault="00A21AD0" w:rsidP="00381698">
      <w:pPr>
        <w:pStyle w:val="a8"/>
        <w:shd w:val="clear" w:color="auto" w:fill="auto"/>
        <w:spacing w:after="0" w:line="240" w:lineRule="exact"/>
      </w:pPr>
      <w:r>
        <w:t>Таблица 3</w:t>
      </w:r>
    </w:p>
    <w:p w:rsidR="00A77BC4" w:rsidRDefault="00A21AD0" w:rsidP="00381698">
      <w:pPr>
        <w:pStyle w:val="a8"/>
        <w:shd w:val="clear" w:color="auto" w:fill="auto"/>
        <w:spacing w:after="0" w:line="240" w:lineRule="exact"/>
      </w:pPr>
      <w:r>
        <w:t>Структура оценки тестового задания</w:t>
      </w:r>
    </w:p>
    <w:tbl>
      <w:tblPr>
        <w:tblOverlap w:val="never"/>
        <w:tblW w:w="9391" w:type="dxa"/>
        <w:jc w:val="right"/>
        <w:tblLayout w:type="fixed"/>
        <w:tblCellMar>
          <w:left w:w="10" w:type="dxa"/>
          <w:right w:w="10" w:type="dxa"/>
        </w:tblCellMar>
        <w:tblLook w:val="04A0"/>
      </w:tblPr>
      <w:tblGrid>
        <w:gridCol w:w="851"/>
        <w:gridCol w:w="3642"/>
        <w:gridCol w:w="2468"/>
        <w:gridCol w:w="2430"/>
      </w:tblGrid>
      <w:tr w:rsidR="00A77BC4" w:rsidTr="00D60982">
        <w:trPr>
          <w:trHeight w:hRule="exact" w:val="651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after="60" w:line="240" w:lineRule="exact"/>
              <w:ind w:left="340"/>
              <w:jc w:val="center"/>
            </w:pPr>
            <w:r>
              <w:rPr>
                <w:rStyle w:val="25"/>
              </w:rPr>
              <w:t>№</w:t>
            </w:r>
          </w:p>
          <w:p w:rsidR="00A77BC4" w:rsidRDefault="00A21AD0" w:rsidP="00381698">
            <w:pPr>
              <w:pStyle w:val="23"/>
              <w:shd w:val="clear" w:color="auto" w:fill="auto"/>
              <w:spacing w:before="60" w:line="240" w:lineRule="exact"/>
              <w:ind w:left="340"/>
              <w:jc w:val="center"/>
            </w:pPr>
            <w:r>
              <w:rPr>
                <w:rStyle w:val="25"/>
              </w:rPr>
              <w:t>п\п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5"/>
              </w:rPr>
              <w:t>Наименование темы вопросов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E74D6" w:rsidP="00381698">
            <w:pPr>
              <w:pStyle w:val="23"/>
              <w:shd w:val="clear" w:color="auto" w:fill="auto"/>
              <w:spacing w:after="120" w:line="240" w:lineRule="exact"/>
              <w:ind w:left="280"/>
              <w:jc w:val="center"/>
            </w:pPr>
            <w:r>
              <w:rPr>
                <w:rStyle w:val="25"/>
              </w:rPr>
              <w:t>Количество</w:t>
            </w:r>
          </w:p>
          <w:p w:rsidR="00A77BC4" w:rsidRDefault="00A21AD0" w:rsidP="00381698">
            <w:pPr>
              <w:pStyle w:val="23"/>
              <w:shd w:val="clear" w:color="auto" w:fill="auto"/>
              <w:spacing w:before="120" w:line="240" w:lineRule="exact"/>
              <w:ind w:left="160"/>
              <w:jc w:val="center"/>
            </w:pPr>
            <w:r>
              <w:rPr>
                <w:rStyle w:val="25"/>
              </w:rPr>
              <w:t>вопросов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74D6" w:rsidRDefault="00A21AD0" w:rsidP="00381698">
            <w:pPr>
              <w:pStyle w:val="23"/>
              <w:shd w:val="clear" w:color="auto" w:fill="auto"/>
              <w:jc w:val="center"/>
              <w:rPr>
                <w:rStyle w:val="25"/>
              </w:rPr>
            </w:pPr>
            <w:r>
              <w:rPr>
                <w:rStyle w:val="25"/>
              </w:rPr>
              <w:t>Количе</w:t>
            </w:r>
            <w:r>
              <w:rPr>
                <w:rStyle w:val="25"/>
              </w:rPr>
              <w:softHyphen/>
              <w:t>ство</w:t>
            </w:r>
          </w:p>
          <w:p w:rsidR="00A77BC4" w:rsidRDefault="00A21AD0" w:rsidP="00381698">
            <w:pPr>
              <w:pStyle w:val="23"/>
              <w:shd w:val="clear" w:color="auto" w:fill="auto"/>
              <w:jc w:val="center"/>
            </w:pPr>
            <w:r>
              <w:rPr>
                <w:rStyle w:val="25"/>
              </w:rPr>
              <w:t>бал</w:t>
            </w:r>
            <w:r>
              <w:rPr>
                <w:rStyle w:val="25"/>
              </w:rPr>
              <w:softHyphen/>
              <w:t>лов</w:t>
            </w:r>
          </w:p>
        </w:tc>
      </w:tr>
      <w:tr w:rsidR="00A77BC4" w:rsidTr="00D60982">
        <w:trPr>
          <w:trHeight w:hRule="exact" w:val="432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40"/>
              <w:jc w:val="left"/>
            </w:pPr>
            <w:r>
              <w:rPr>
                <w:rStyle w:val="26"/>
              </w:rPr>
              <w:t>1.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Технические измерения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</w:tr>
      <w:tr w:rsidR="00A77BC4" w:rsidTr="00D60982">
        <w:trPr>
          <w:trHeight w:hRule="exact" w:val="334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40"/>
              <w:jc w:val="left"/>
            </w:pPr>
            <w:r>
              <w:rPr>
                <w:rStyle w:val="26"/>
              </w:rPr>
              <w:t>2.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Техническая графика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</w:tr>
      <w:tr w:rsidR="00A77BC4" w:rsidTr="00D60982">
        <w:trPr>
          <w:trHeight w:hRule="exact" w:val="359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40"/>
              <w:jc w:val="left"/>
            </w:pPr>
            <w:r>
              <w:rPr>
                <w:rStyle w:val="26"/>
              </w:rPr>
              <w:t>3.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Основы материаловедения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</w:tr>
      <w:tr w:rsidR="00A77BC4" w:rsidTr="00D60982">
        <w:trPr>
          <w:trHeight w:hRule="exact" w:val="558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40"/>
              <w:jc w:val="left"/>
            </w:pPr>
            <w:r>
              <w:rPr>
                <w:rStyle w:val="26"/>
              </w:rPr>
              <w:t>4.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Технология обработки на металлорежущих станках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10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10</w:t>
            </w:r>
          </w:p>
        </w:tc>
      </w:tr>
      <w:tr w:rsidR="00A77BC4" w:rsidTr="00D60982">
        <w:trPr>
          <w:trHeight w:hRule="exact" w:val="312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ind w:left="340"/>
              <w:jc w:val="left"/>
            </w:pPr>
            <w:r>
              <w:rPr>
                <w:rStyle w:val="26"/>
              </w:rPr>
              <w:t>5.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6"/>
              </w:rPr>
              <w:t>Охрана труда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6"/>
              </w:rPr>
              <w:t>5</w:t>
            </w:r>
          </w:p>
        </w:tc>
      </w:tr>
      <w:tr w:rsidR="00A77BC4" w:rsidTr="00D60982">
        <w:trPr>
          <w:trHeight w:hRule="exact" w:val="326"/>
          <w:jc w:val="right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Default="00A77BC4" w:rsidP="00381698">
            <w:pPr>
              <w:rPr>
                <w:sz w:val="10"/>
                <w:szCs w:val="10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>
              <w:rPr>
                <w:rStyle w:val="25"/>
              </w:rPr>
              <w:t>ИТОГО: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5"/>
              </w:rPr>
              <w:t>3</w:t>
            </w:r>
            <w:r w:rsidR="00A21AD0">
              <w:rPr>
                <w:rStyle w:val="25"/>
              </w:rPr>
              <w:t>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77BC4" w:rsidRDefault="00F0022B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5"/>
              </w:rPr>
              <w:t>3</w:t>
            </w:r>
            <w:r w:rsidR="00A21AD0">
              <w:rPr>
                <w:rStyle w:val="25"/>
              </w:rPr>
              <w:t>0</w:t>
            </w:r>
          </w:p>
        </w:tc>
      </w:tr>
    </w:tbl>
    <w:p w:rsidR="00A77BC4" w:rsidRDefault="00A77BC4" w:rsidP="00381698">
      <w:pPr>
        <w:rPr>
          <w:sz w:val="2"/>
          <w:szCs w:val="2"/>
        </w:rPr>
      </w:pPr>
    </w:p>
    <w:p w:rsidR="00A77BC4" w:rsidRDefault="00A77BC4" w:rsidP="00381698">
      <w:pPr>
        <w:rPr>
          <w:sz w:val="2"/>
          <w:szCs w:val="2"/>
        </w:rPr>
      </w:pPr>
    </w:p>
    <w:p w:rsidR="00A77BC4" w:rsidRDefault="00A77BC4" w:rsidP="00381698">
      <w:pPr>
        <w:rPr>
          <w:sz w:val="2"/>
          <w:szCs w:val="2"/>
        </w:rPr>
        <w:sectPr w:rsidR="00A77BC4" w:rsidSect="007B7142">
          <w:pgSz w:w="11900" w:h="16840"/>
          <w:pgMar w:top="1107" w:right="974" w:bottom="1770" w:left="1560" w:header="0" w:footer="3" w:gutter="0"/>
          <w:cols w:space="720"/>
          <w:noEndnote/>
          <w:docGrid w:linePitch="360"/>
        </w:sectPr>
      </w:pPr>
    </w:p>
    <w:p w:rsidR="00F96D1E" w:rsidRDefault="00F96D1E" w:rsidP="00F96D1E">
      <w:pPr>
        <w:pStyle w:val="60"/>
        <w:shd w:val="clear" w:color="auto" w:fill="auto"/>
        <w:tabs>
          <w:tab w:val="left" w:pos="1843"/>
        </w:tabs>
        <w:spacing w:after="0" w:line="276" w:lineRule="auto"/>
        <w:ind w:firstLine="709"/>
        <w:jc w:val="both"/>
      </w:pPr>
      <w:r w:rsidRPr="00F96D1E">
        <w:lastRenderedPageBreak/>
        <w:t>3. Паспорт практического задания</w:t>
      </w:r>
    </w:p>
    <w:p w:rsidR="00AE74D6" w:rsidRDefault="00A21AD0" w:rsidP="00381698">
      <w:pPr>
        <w:pStyle w:val="a8"/>
        <w:shd w:val="clear" w:color="auto" w:fill="auto"/>
        <w:spacing w:after="0" w:line="274" w:lineRule="exact"/>
      </w:pPr>
      <w:r>
        <w:t xml:space="preserve">Таблица 4 </w:t>
      </w:r>
    </w:p>
    <w:p w:rsidR="00A77BC4" w:rsidRPr="00AE74D6" w:rsidRDefault="00A21AD0" w:rsidP="00381698">
      <w:pPr>
        <w:pStyle w:val="a8"/>
        <w:shd w:val="clear" w:color="auto" w:fill="auto"/>
        <w:spacing w:after="0" w:line="274" w:lineRule="exact"/>
      </w:pPr>
      <w:r w:rsidRPr="00AE74D6">
        <w:rPr>
          <w:rStyle w:val="a9"/>
          <w:u w:val="none"/>
        </w:rPr>
        <w:t>Актуализация задания</w:t>
      </w:r>
    </w:p>
    <w:tbl>
      <w:tblPr>
        <w:tblOverlap w:val="never"/>
        <w:tblW w:w="9685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6"/>
        <w:gridCol w:w="5849"/>
        <w:gridCol w:w="3260"/>
      </w:tblGrid>
      <w:tr w:rsidR="00A77BC4" w:rsidTr="00F0022B">
        <w:trPr>
          <w:trHeight w:hRule="exact" w:val="84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after="60" w:line="240" w:lineRule="exact"/>
              <w:jc w:val="center"/>
            </w:pPr>
            <w:r>
              <w:rPr>
                <w:rStyle w:val="25"/>
              </w:rPr>
              <w:t>№</w:t>
            </w:r>
          </w:p>
          <w:p w:rsidR="00A77BC4" w:rsidRDefault="00A21AD0" w:rsidP="00381698">
            <w:pPr>
              <w:pStyle w:val="23"/>
              <w:shd w:val="clear" w:color="auto" w:fill="auto"/>
              <w:spacing w:before="60" w:line="240" w:lineRule="exact"/>
              <w:jc w:val="center"/>
            </w:pPr>
            <w:r>
              <w:rPr>
                <w:rStyle w:val="25"/>
              </w:rPr>
              <w:t>п/п</w:t>
            </w:r>
          </w:p>
        </w:tc>
        <w:tc>
          <w:tcPr>
            <w:tcW w:w="5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40" w:lineRule="exact"/>
              <w:jc w:val="center"/>
            </w:pPr>
            <w:r>
              <w:rPr>
                <w:rStyle w:val="25"/>
              </w:rPr>
              <w:t>Характеристики ФГОС СПО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E74D6" w:rsidRDefault="00A21AD0" w:rsidP="00381698">
            <w:pPr>
              <w:pStyle w:val="23"/>
              <w:shd w:val="clear" w:color="auto" w:fill="auto"/>
              <w:jc w:val="center"/>
              <w:rPr>
                <w:rStyle w:val="25"/>
              </w:rPr>
            </w:pPr>
            <w:r>
              <w:rPr>
                <w:rStyle w:val="25"/>
              </w:rPr>
              <w:t>Характеристики</w:t>
            </w:r>
          </w:p>
          <w:p w:rsidR="00A77BC4" w:rsidRDefault="00A21AD0" w:rsidP="00381698">
            <w:pPr>
              <w:pStyle w:val="23"/>
              <w:shd w:val="clear" w:color="auto" w:fill="auto"/>
              <w:jc w:val="center"/>
            </w:pPr>
            <w:r>
              <w:rPr>
                <w:rStyle w:val="25"/>
              </w:rPr>
              <w:t>профес</w:t>
            </w:r>
            <w:r>
              <w:rPr>
                <w:rStyle w:val="25"/>
              </w:rPr>
              <w:softHyphen/>
              <w:t>сионального стандарта (при наличии)</w:t>
            </w:r>
          </w:p>
        </w:tc>
      </w:tr>
      <w:tr w:rsidR="00256AE2" w:rsidRPr="00EF79B8" w:rsidTr="00F0022B">
        <w:trPr>
          <w:trHeight w:hRule="exact" w:val="1730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AE2" w:rsidRPr="00EF79B8" w:rsidRDefault="00256AE2" w:rsidP="00381698">
            <w:pPr>
              <w:pStyle w:val="23"/>
              <w:shd w:val="clear" w:color="auto" w:fill="auto"/>
              <w:spacing w:line="240" w:lineRule="exact"/>
              <w:jc w:val="left"/>
            </w:pPr>
            <w:r w:rsidRPr="00EF79B8">
              <w:rPr>
                <w:rStyle w:val="26"/>
              </w:rPr>
              <w:t>1.</w:t>
            </w:r>
          </w:p>
        </w:tc>
        <w:tc>
          <w:tcPr>
            <w:tcW w:w="5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AE2" w:rsidRPr="00EF79B8" w:rsidRDefault="00EF79B8" w:rsidP="00256AE2">
            <w:pPr>
              <w:rPr>
                <w:rFonts w:ascii="Times New Roman" w:hAnsi="Times New Roman" w:cs="Times New Roman"/>
                <w:b/>
              </w:rPr>
            </w:pPr>
            <w:r w:rsidRPr="00EF79B8">
              <w:rPr>
                <w:rFonts w:ascii="Times New Roman" w:hAnsi="Times New Roman" w:cs="Times New Roman"/>
              </w:rPr>
              <w:t>15.02.08 Технология машиностроения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6AE2" w:rsidRPr="00EF79B8" w:rsidRDefault="00256AE2" w:rsidP="00381698">
            <w:pPr>
              <w:pStyle w:val="23"/>
              <w:shd w:val="clear" w:color="auto" w:fill="auto"/>
              <w:jc w:val="left"/>
            </w:pPr>
            <w:r w:rsidRPr="00EF79B8">
              <w:rPr>
                <w:rStyle w:val="26"/>
              </w:rPr>
              <w:t>Профессиональный стан</w:t>
            </w:r>
            <w:r w:rsidRPr="00EF79B8">
              <w:rPr>
                <w:rStyle w:val="26"/>
              </w:rPr>
              <w:softHyphen/>
              <w:t>дарт "Станочник широко</w:t>
            </w:r>
            <w:r w:rsidRPr="00EF79B8">
              <w:rPr>
                <w:rStyle w:val="26"/>
              </w:rPr>
              <w:softHyphen/>
              <w:t>го профиля" (утв.</w:t>
            </w:r>
            <w:hyperlink r:id="rId11" w:history="1">
              <w:r w:rsidRPr="00EF79B8">
                <w:rPr>
                  <w:rStyle w:val="a3"/>
                </w:rPr>
                <w:t xml:space="preserve"> </w:t>
              </w:r>
              <w:proofErr w:type="gramStart"/>
              <w:r w:rsidRPr="00EF79B8">
                <w:rPr>
                  <w:rStyle w:val="a3"/>
                </w:rPr>
                <w:t>прика</w:t>
              </w:r>
              <w:r w:rsidRPr="00EF79B8">
                <w:rPr>
                  <w:rStyle w:val="a3"/>
                </w:rPr>
                <w:softHyphen/>
              </w:r>
            </w:hyperlink>
            <w:hyperlink r:id="rId12" w:history="1">
              <w:r w:rsidRPr="00EF79B8">
                <w:rPr>
                  <w:rStyle w:val="a3"/>
                </w:rPr>
                <w:t>зом</w:t>
              </w:r>
              <w:proofErr w:type="gramEnd"/>
              <w:r w:rsidRPr="00EF79B8">
                <w:rPr>
                  <w:rStyle w:val="a3"/>
                </w:rPr>
                <w:t xml:space="preserve"> </w:t>
              </w:r>
            </w:hyperlink>
            <w:r w:rsidRPr="00EF79B8">
              <w:rPr>
                <w:rStyle w:val="26"/>
              </w:rPr>
              <w:t xml:space="preserve">Министерства труда и социальной защиты РФ от 22 апреля 2015 г. </w:t>
            </w:r>
            <w:r w:rsidRPr="00EF79B8">
              <w:rPr>
                <w:rStyle w:val="26"/>
                <w:lang w:val="en-US" w:eastAsia="en-US" w:bidi="en-US"/>
              </w:rPr>
              <w:t>N</w:t>
            </w:r>
            <w:r w:rsidRPr="00EF79B8">
              <w:rPr>
                <w:rStyle w:val="26"/>
                <w:lang w:eastAsia="en-US" w:bidi="en-US"/>
              </w:rPr>
              <w:t xml:space="preserve"> </w:t>
            </w:r>
            <w:r w:rsidRPr="00EF79B8">
              <w:rPr>
                <w:rStyle w:val="26"/>
              </w:rPr>
              <w:t>239н)</w:t>
            </w:r>
          </w:p>
        </w:tc>
      </w:tr>
      <w:tr w:rsidR="00256AE2" w:rsidRPr="00EF79B8" w:rsidTr="00256AE2">
        <w:trPr>
          <w:trHeight w:hRule="exact" w:val="109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AE2" w:rsidRPr="00EF79B8" w:rsidRDefault="00256AE2" w:rsidP="00381698">
            <w:pPr>
              <w:pStyle w:val="23"/>
              <w:shd w:val="clear" w:color="auto" w:fill="auto"/>
              <w:spacing w:line="240" w:lineRule="exact"/>
              <w:jc w:val="left"/>
            </w:pPr>
            <w:r w:rsidRPr="00EF79B8">
              <w:rPr>
                <w:rStyle w:val="26"/>
              </w:rPr>
              <w:t>2.</w:t>
            </w:r>
          </w:p>
        </w:tc>
        <w:tc>
          <w:tcPr>
            <w:tcW w:w="5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56AE2" w:rsidRPr="00EF79B8" w:rsidRDefault="00256AE2" w:rsidP="00256AE2">
            <w:pPr>
              <w:rPr>
                <w:rStyle w:val="211pt"/>
                <w:rFonts w:eastAsia="Arial Unicode MS"/>
                <w:sz w:val="20"/>
              </w:rPr>
            </w:pPr>
            <w:r w:rsidRPr="00EF79B8">
              <w:rPr>
                <w:rStyle w:val="211pt"/>
                <w:rFonts w:eastAsia="Arial Unicode MS"/>
                <w:sz w:val="20"/>
              </w:rPr>
              <w:t>ПМ.04</w:t>
            </w:r>
            <w:r w:rsidR="00EF79B8" w:rsidRPr="00EF79B8">
              <w:rPr>
                <w:rStyle w:val="211pt"/>
                <w:rFonts w:eastAsia="Arial Unicode MS"/>
                <w:sz w:val="20"/>
              </w:rPr>
              <w:t xml:space="preserve"> </w:t>
            </w:r>
            <w:r w:rsidRPr="00EF79B8">
              <w:rPr>
                <w:rStyle w:val="211pt"/>
                <w:rFonts w:eastAsia="Arial Unicode MS"/>
                <w:sz w:val="20"/>
              </w:rPr>
              <w:t>Выполнение работ по одной или нескольким профессиям рабочих, должностям служащих</w:t>
            </w:r>
          </w:p>
          <w:p w:rsidR="00256AE2" w:rsidRPr="00EF79B8" w:rsidRDefault="00EF79B8" w:rsidP="00256AE2">
            <w:pPr>
              <w:rPr>
                <w:rFonts w:ascii="Times New Roman" w:hAnsi="Times New Roman" w:cs="Times New Roman"/>
              </w:rPr>
            </w:pPr>
            <w:r w:rsidRPr="00EF79B8">
              <w:rPr>
                <w:rFonts w:ascii="Times New Roman" w:hAnsi="Times New Roman" w:cs="Times New Roman"/>
              </w:rPr>
              <w:t xml:space="preserve">МДК.04.01 </w:t>
            </w:r>
            <w:r w:rsidR="00256AE2" w:rsidRPr="00EF79B8">
              <w:rPr>
                <w:rFonts w:ascii="Times New Roman" w:hAnsi="Times New Roman" w:cs="Times New Roman"/>
              </w:rPr>
              <w:t>Теоретическая подготовка по профессии 18809 Станочник широкого профиля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6AE2" w:rsidRPr="00EF79B8" w:rsidRDefault="00256AE2" w:rsidP="00381698">
            <w:pPr>
              <w:pStyle w:val="23"/>
              <w:shd w:val="clear" w:color="auto" w:fill="auto"/>
              <w:spacing w:line="240" w:lineRule="exact"/>
              <w:ind w:right="462"/>
            </w:pPr>
            <w:r w:rsidRPr="00EF79B8">
              <w:rPr>
                <w:rStyle w:val="26"/>
              </w:rPr>
              <w:t>Уровень квалификации 2</w:t>
            </w:r>
          </w:p>
        </w:tc>
      </w:tr>
      <w:tr w:rsidR="00A77BC4" w:rsidTr="00F0022B">
        <w:trPr>
          <w:trHeight w:hRule="exact" w:val="1427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Pr="00EF79B8" w:rsidRDefault="00A21AD0" w:rsidP="00381698">
            <w:pPr>
              <w:pStyle w:val="23"/>
              <w:shd w:val="clear" w:color="auto" w:fill="auto"/>
              <w:spacing w:line="240" w:lineRule="exact"/>
              <w:jc w:val="left"/>
            </w:pPr>
            <w:r w:rsidRPr="00EF79B8">
              <w:rPr>
                <w:rStyle w:val="26"/>
              </w:rPr>
              <w:t>3.</w:t>
            </w:r>
          </w:p>
        </w:tc>
        <w:tc>
          <w:tcPr>
            <w:tcW w:w="5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7BC4" w:rsidRPr="00EF79B8" w:rsidRDefault="00A21AD0" w:rsidP="00381698">
            <w:pPr>
              <w:pStyle w:val="23"/>
              <w:shd w:val="clear" w:color="auto" w:fill="auto"/>
              <w:jc w:val="left"/>
            </w:pPr>
            <w:r w:rsidRPr="00EF79B8">
              <w:rPr>
                <w:rStyle w:val="26"/>
              </w:rPr>
              <w:t>ПК 2.1. Выполнять обработку заготовок, деталей на свер</w:t>
            </w:r>
            <w:r w:rsidRPr="00EF79B8">
              <w:rPr>
                <w:rStyle w:val="26"/>
              </w:rPr>
              <w:softHyphen/>
              <w:t>лильных, токарных, фрезерных, шлифовальных, копиро</w:t>
            </w:r>
            <w:r w:rsidRPr="00EF79B8">
              <w:rPr>
                <w:rStyle w:val="26"/>
              </w:rPr>
              <w:softHyphen/>
              <w:t>вальных и шпоночных станках.</w:t>
            </w:r>
          </w:p>
          <w:p w:rsidR="00A77BC4" w:rsidRPr="00EF79B8" w:rsidRDefault="00A21AD0" w:rsidP="00381698">
            <w:pPr>
              <w:pStyle w:val="23"/>
              <w:shd w:val="clear" w:color="auto" w:fill="auto"/>
              <w:jc w:val="left"/>
            </w:pPr>
            <w:r w:rsidRPr="00EF79B8">
              <w:rPr>
                <w:rStyle w:val="26"/>
              </w:rPr>
              <w:t>ПК 2.2. Осуществлять наладку обслуживаемых станков. ПК 2.3. Проверять качество обработки деталей.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7BC4" w:rsidRDefault="00A21AD0" w:rsidP="00381698">
            <w:pPr>
              <w:pStyle w:val="23"/>
              <w:shd w:val="clear" w:color="auto" w:fill="auto"/>
              <w:spacing w:line="278" w:lineRule="exact"/>
              <w:jc w:val="left"/>
            </w:pPr>
            <w:r w:rsidRPr="00EF79B8">
              <w:rPr>
                <w:rStyle w:val="26"/>
              </w:rPr>
              <w:t>Изготовление де</w:t>
            </w:r>
            <w:r w:rsidR="000C6F3D" w:rsidRPr="00EF79B8">
              <w:rPr>
                <w:rStyle w:val="26"/>
              </w:rPr>
              <w:t>талей</w:t>
            </w:r>
            <w:r>
              <w:rPr>
                <w:rStyle w:val="26"/>
              </w:rPr>
              <w:t xml:space="preserve"> </w:t>
            </w:r>
          </w:p>
        </w:tc>
      </w:tr>
    </w:tbl>
    <w:p w:rsidR="00A77BC4" w:rsidRDefault="00A77BC4" w:rsidP="00381698">
      <w:pPr>
        <w:rPr>
          <w:sz w:val="2"/>
          <w:szCs w:val="2"/>
        </w:rPr>
      </w:pPr>
    </w:p>
    <w:p w:rsidR="00A77BC4" w:rsidRDefault="00A77BC4" w:rsidP="00381698">
      <w:pPr>
        <w:rPr>
          <w:sz w:val="2"/>
          <w:szCs w:val="2"/>
        </w:rPr>
      </w:pPr>
    </w:p>
    <w:p w:rsidR="00D3522E" w:rsidRPr="00F0022B" w:rsidRDefault="00D3522E" w:rsidP="00D3522E">
      <w:pPr>
        <w:pStyle w:val="23"/>
        <w:shd w:val="clear" w:color="auto" w:fill="auto"/>
        <w:spacing w:line="360" w:lineRule="auto"/>
        <w:ind w:firstLine="743"/>
        <w:rPr>
          <w:color w:val="auto"/>
        </w:rPr>
      </w:pPr>
      <w:r w:rsidRPr="00F0022B">
        <w:rPr>
          <w:color w:val="auto"/>
        </w:rPr>
        <w:t xml:space="preserve">Практическая часть конкурса  включает проверку общих и профессиональных компетенций обучающихся, приобретенных во время прохождения учебной практики  при </w:t>
      </w:r>
      <w:r w:rsidRPr="00EF79B8">
        <w:rPr>
          <w:color w:val="auto"/>
        </w:rPr>
        <w:t xml:space="preserve">изучении </w:t>
      </w:r>
      <w:r>
        <w:rPr>
          <w:color w:val="auto"/>
        </w:rPr>
        <w:t>ПМ.04 Выполнение работ по одной или нескольким профессиям рабочих, должностям служащих, соблюдение норм и правил охраны труда при изготовлении детали.</w:t>
      </w:r>
    </w:p>
    <w:p w:rsidR="00D3522E" w:rsidRDefault="00D3522E" w:rsidP="00D3522E">
      <w:pPr>
        <w:pStyle w:val="23"/>
        <w:shd w:val="clear" w:color="auto" w:fill="auto"/>
        <w:spacing w:line="360" w:lineRule="auto"/>
        <w:ind w:firstLine="743"/>
      </w:pPr>
      <w:r w:rsidRPr="000C6F3D">
        <w:t xml:space="preserve">Практическое задание выполняется на </w:t>
      </w:r>
      <w:r w:rsidRPr="006505F4">
        <w:rPr>
          <w:color w:val="auto"/>
        </w:rPr>
        <w:t>токарно-винторезном станке марки -1К625Д.</w:t>
      </w:r>
      <w:r>
        <w:t xml:space="preserve">  При выполнении практической части Конкурса всем участникам предоставляются равноценные рабочие места. На подготовку выполнения конкурсного задания отводится 1 час, выполнение задания – </w:t>
      </w:r>
      <w:r>
        <w:rPr>
          <w:color w:val="auto"/>
        </w:rPr>
        <w:t xml:space="preserve">2,5 </w:t>
      </w:r>
      <w:r w:rsidRPr="008A4ED8">
        <w:t>часа</w:t>
      </w:r>
      <w:r>
        <w:t xml:space="preserve">. Практическая часть оценивается 70 </w:t>
      </w:r>
      <w:r w:rsidRPr="00D83A66">
        <w:t>баллами</w:t>
      </w:r>
      <w:r>
        <w:t xml:space="preserve"> </w:t>
      </w:r>
      <w:r w:rsidRPr="00765E78">
        <w:t xml:space="preserve">(перевод осуществляется </w:t>
      </w:r>
      <w:r>
        <w:t xml:space="preserve">по </w:t>
      </w:r>
      <w:proofErr w:type="gramStart"/>
      <w:r w:rsidRPr="00765E78">
        <w:t>поправочному</w:t>
      </w:r>
      <w:proofErr w:type="gramEnd"/>
      <w:r w:rsidRPr="00765E78">
        <w:t xml:space="preserve"> </w:t>
      </w:r>
      <w:r w:rsidRPr="00432C40">
        <w:t xml:space="preserve"> </w:t>
      </w:r>
      <w:r>
        <w:rPr>
          <w:lang w:val="en-US"/>
        </w:rPr>
        <w:t>k</w:t>
      </w:r>
      <w:r w:rsidRPr="00432C40">
        <w:t>=0</w:t>
      </w:r>
      <w:r>
        <w:t>,7</w:t>
      </w:r>
      <w:r w:rsidRPr="00765E78">
        <w:t>)</w:t>
      </w:r>
      <w:r>
        <w:t>.</w:t>
      </w:r>
    </w:p>
    <w:p w:rsidR="00D3522E" w:rsidRDefault="00D3522E" w:rsidP="00D3522E">
      <w:pPr>
        <w:pStyle w:val="23"/>
        <w:shd w:val="clear" w:color="auto" w:fill="auto"/>
        <w:spacing w:line="360" w:lineRule="auto"/>
        <w:ind w:firstLine="743"/>
      </w:pPr>
      <w:r>
        <w:t>В критерии оценки входят: организация рабочего места, правильность применения тру</w:t>
      </w:r>
      <w:r>
        <w:softHyphen/>
        <w:t>довых приемов, соблюдение технологического процесса, качество выполнения работы, выпол</w:t>
      </w:r>
      <w:r>
        <w:softHyphen/>
        <w:t>нение нормы времени, соблюдение правил техники безопасности. С критериями оценок участ</w:t>
      </w:r>
      <w:r>
        <w:softHyphen/>
        <w:t>ник должен быть ознакомлен перед началом конкурса.</w:t>
      </w:r>
    </w:p>
    <w:p w:rsidR="00D3522E" w:rsidRDefault="00D3522E" w:rsidP="00D3522E">
      <w:pPr>
        <w:pStyle w:val="23"/>
        <w:shd w:val="clear" w:color="auto" w:fill="auto"/>
        <w:spacing w:line="360" w:lineRule="auto"/>
        <w:ind w:firstLine="743"/>
      </w:pPr>
      <w:r>
        <w:t>Перед выполнением практического задания проводится инструктаж по технике безопас</w:t>
      </w:r>
      <w:r>
        <w:softHyphen/>
        <w:t>ности и охране труда, ознакомление конкурсантов с рабочими местами и техническим оснаще</w:t>
      </w:r>
      <w:r>
        <w:softHyphen/>
        <w:t>нием. Для проведения организационно-ознакомительных мероприятий выделяется дополни</w:t>
      </w:r>
      <w:r>
        <w:softHyphen/>
        <w:t>тельное время.</w:t>
      </w:r>
    </w:p>
    <w:p w:rsidR="004F17BF" w:rsidRDefault="00D3522E" w:rsidP="00D3522E">
      <w:pPr>
        <w:pStyle w:val="23"/>
        <w:shd w:val="clear" w:color="auto" w:fill="auto"/>
        <w:spacing w:line="360" w:lineRule="auto"/>
        <w:ind w:firstLine="743"/>
      </w:pPr>
      <w:r>
        <w:t>Практическое задание участники выполняют согласно очередности, определенной по жеребьевке.</w:t>
      </w:r>
    </w:p>
    <w:p w:rsidR="00F96D1E" w:rsidRDefault="00F96D1E" w:rsidP="00381698">
      <w:pPr>
        <w:pStyle w:val="21"/>
        <w:shd w:val="clear" w:color="auto" w:fill="auto"/>
        <w:spacing w:after="150" w:line="240" w:lineRule="exact"/>
        <w:ind w:firstLine="740"/>
      </w:pPr>
      <w:bookmarkStart w:id="3" w:name="bookmark5"/>
    </w:p>
    <w:p w:rsidR="00EF79B8" w:rsidRDefault="00EF79B8" w:rsidP="00381698">
      <w:pPr>
        <w:pStyle w:val="21"/>
        <w:shd w:val="clear" w:color="auto" w:fill="auto"/>
        <w:spacing w:after="150" w:line="240" w:lineRule="exact"/>
        <w:ind w:firstLine="740"/>
      </w:pPr>
    </w:p>
    <w:p w:rsidR="00EF79B8" w:rsidRDefault="00EF79B8" w:rsidP="00381698">
      <w:pPr>
        <w:pStyle w:val="21"/>
        <w:shd w:val="clear" w:color="auto" w:fill="auto"/>
        <w:spacing w:after="150" w:line="240" w:lineRule="exact"/>
        <w:ind w:firstLine="740"/>
      </w:pPr>
    </w:p>
    <w:p w:rsidR="00A77BC4" w:rsidRDefault="00A21AD0" w:rsidP="00381698">
      <w:pPr>
        <w:pStyle w:val="21"/>
        <w:shd w:val="clear" w:color="auto" w:fill="auto"/>
        <w:spacing w:after="150" w:line="240" w:lineRule="exact"/>
        <w:ind w:firstLine="740"/>
      </w:pPr>
      <w:r>
        <w:lastRenderedPageBreak/>
        <w:t>4. ОЦЕНОЧНЫЕ СРЕДСТВА</w:t>
      </w:r>
      <w:bookmarkEnd w:id="3"/>
    </w:p>
    <w:p w:rsidR="00A77BC4" w:rsidRDefault="00A21AD0" w:rsidP="00381698">
      <w:pPr>
        <w:pStyle w:val="21"/>
        <w:shd w:val="clear" w:color="auto" w:fill="auto"/>
        <w:tabs>
          <w:tab w:val="left" w:pos="709"/>
          <w:tab w:val="left" w:pos="851"/>
        </w:tabs>
        <w:spacing w:line="413" w:lineRule="exact"/>
        <w:ind w:firstLine="567"/>
      </w:pPr>
      <w:bookmarkStart w:id="4" w:name="bookmark6"/>
      <w:r>
        <w:t>ЗАДАНИЕ № 1 Тестирование</w:t>
      </w:r>
      <w:bookmarkEnd w:id="4"/>
    </w:p>
    <w:p w:rsidR="00A77BC4" w:rsidRDefault="00A21AD0" w:rsidP="00381698">
      <w:pPr>
        <w:pStyle w:val="23"/>
        <w:shd w:val="clear" w:color="auto" w:fill="auto"/>
        <w:tabs>
          <w:tab w:val="left" w:pos="709"/>
          <w:tab w:val="left" w:pos="851"/>
        </w:tabs>
        <w:spacing w:line="413" w:lineRule="exact"/>
        <w:ind w:firstLine="567"/>
      </w:pPr>
      <w:r>
        <w:t xml:space="preserve">Время, отводимое на выполнение задания - </w:t>
      </w:r>
      <w:r w:rsidRPr="000B5EE6">
        <w:rPr>
          <w:color w:val="auto"/>
        </w:rPr>
        <w:t>4</w:t>
      </w:r>
      <w:r w:rsidR="000B5EE6" w:rsidRPr="000B5EE6">
        <w:rPr>
          <w:color w:val="auto"/>
        </w:rPr>
        <w:t>5</w:t>
      </w:r>
      <w:r>
        <w:t xml:space="preserve"> мин.</w:t>
      </w:r>
    </w:p>
    <w:p w:rsidR="00A77BC4" w:rsidRDefault="00A21AD0" w:rsidP="00381698">
      <w:pPr>
        <w:pStyle w:val="23"/>
        <w:shd w:val="clear" w:color="auto" w:fill="auto"/>
        <w:tabs>
          <w:tab w:val="left" w:pos="709"/>
          <w:tab w:val="left" w:pos="851"/>
        </w:tabs>
        <w:spacing w:line="413" w:lineRule="exact"/>
        <w:ind w:firstLine="567"/>
      </w:pPr>
      <w:r>
        <w:t>Ма</w:t>
      </w:r>
      <w:r w:rsidR="00381698">
        <w:t>ксимальное количество баллов - 3</w:t>
      </w:r>
      <w:r>
        <w:t>0 баллов.</w:t>
      </w:r>
    </w:p>
    <w:p w:rsidR="00A77BC4" w:rsidRDefault="00A21AD0" w:rsidP="00381698">
      <w:pPr>
        <w:pStyle w:val="23"/>
        <w:shd w:val="clear" w:color="auto" w:fill="auto"/>
        <w:tabs>
          <w:tab w:val="left" w:pos="709"/>
          <w:tab w:val="left" w:pos="851"/>
        </w:tabs>
        <w:spacing w:line="413" w:lineRule="exact"/>
        <w:ind w:firstLine="567"/>
      </w:pPr>
      <w:r>
        <w:t>Задача 1. Ответьте на вопросы тестового задания.</w:t>
      </w:r>
    </w:p>
    <w:p w:rsidR="00A77BC4" w:rsidRDefault="00A21AD0" w:rsidP="00381698">
      <w:pPr>
        <w:pStyle w:val="70"/>
        <w:shd w:val="clear" w:color="auto" w:fill="auto"/>
        <w:tabs>
          <w:tab w:val="left" w:pos="709"/>
          <w:tab w:val="left" w:pos="851"/>
        </w:tabs>
        <w:ind w:firstLine="567"/>
      </w:pPr>
      <w:r>
        <w:t>Условия выполнения задания</w:t>
      </w:r>
    </w:p>
    <w:p w:rsidR="00A77BC4" w:rsidRDefault="00A21AD0" w:rsidP="00381698">
      <w:pPr>
        <w:pStyle w:val="23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9"/>
        </w:tabs>
        <w:spacing w:line="413" w:lineRule="exact"/>
        <w:ind w:firstLine="567"/>
      </w:pPr>
      <w:r>
        <w:t>задание выполняется в форме компьютерного тестирования;</w:t>
      </w:r>
    </w:p>
    <w:p w:rsidR="00F33DB6" w:rsidRDefault="00A21AD0" w:rsidP="00381698">
      <w:pPr>
        <w:pStyle w:val="23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9"/>
        </w:tabs>
        <w:spacing w:line="413" w:lineRule="exact"/>
        <w:ind w:firstLine="567"/>
      </w:pPr>
      <w:r>
        <w:t>при выполнении тестового задания участнику Конкурса предоставляется возмож</w:t>
      </w:r>
      <w:r>
        <w:softHyphen/>
        <w:t>ность в течение всего времени, отведенного на выполнение задания, вносить изменения в свои ответы, пропускать ряд вопросов с возможностью последующего возврата к пропущенным за</w:t>
      </w:r>
      <w:r>
        <w:softHyphen/>
        <w:t>даниям;</w:t>
      </w:r>
    </w:p>
    <w:p w:rsidR="00F33DB6" w:rsidRDefault="00A21AD0" w:rsidP="00381698">
      <w:pPr>
        <w:pStyle w:val="23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9"/>
        </w:tabs>
        <w:spacing w:line="413" w:lineRule="exact"/>
        <w:ind w:firstLine="567"/>
      </w:pPr>
      <w:r>
        <w:t>задание выполняется в учебном кабинете, оснащенном компьютерами;</w:t>
      </w:r>
    </w:p>
    <w:p w:rsidR="00F33DB6" w:rsidRPr="00F33DB6" w:rsidRDefault="00A21AD0" w:rsidP="00381698">
      <w:pPr>
        <w:pStyle w:val="23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9"/>
        </w:tabs>
        <w:spacing w:line="413" w:lineRule="exact"/>
        <w:ind w:firstLine="567"/>
      </w:pPr>
      <w:r>
        <w:t>набор вопросов, входящих в сформированный вариант задания, и вариантов ответов, выбранных участником, сохраняется на сервере.</w:t>
      </w:r>
    </w:p>
    <w:p w:rsidR="0002219E" w:rsidRDefault="0002219E" w:rsidP="0002219E">
      <w:pPr>
        <w:rPr>
          <w:rFonts w:ascii="Times New Roman" w:hAnsi="Times New Roman" w:cs="Times New Roman"/>
        </w:rPr>
      </w:pPr>
    </w:p>
    <w:p w:rsidR="00CC3851" w:rsidRPr="00381698" w:rsidRDefault="00CC3851" w:rsidP="0002219E">
      <w:pPr>
        <w:rPr>
          <w:rFonts w:ascii="Times New Roman" w:hAnsi="Times New Roman" w:cs="Times New Roman"/>
        </w:rPr>
      </w:pP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jc w:val="center"/>
        <w:rPr>
          <w:b/>
          <w:caps/>
        </w:rPr>
      </w:pPr>
      <w:r>
        <w:rPr>
          <w:b/>
          <w:caps/>
        </w:rPr>
        <w:t>Т</w:t>
      </w:r>
      <w:r w:rsidRPr="00381698">
        <w:rPr>
          <w:b/>
          <w:caps/>
        </w:rPr>
        <w:t>ехнические измерения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jc w:val="center"/>
        <w:rPr>
          <w:b/>
          <w:caps/>
        </w:rPr>
      </w:pPr>
    </w:p>
    <w:p w:rsidR="0002219E" w:rsidRPr="00381698" w:rsidRDefault="0002219E" w:rsidP="0002219E">
      <w:pPr>
        <w:rPr>
          <w:rFonts w:ascii="Times New Roman" w:hAnsi="Times New Roman" w:cs="Times New Roman"/>
          <w:b/>
          <w:color w:val="00B0F0"/>
        </w:rPr>
      </w:pPr>
      <w:bookmarkStart w:id="5" w:name="bookmark45"/>
      <w:r w:rsidRPr="00381698">
        <w:rPr>
          <w:rFonts w:ascii="Times New Roman" w:hAnsi="Times New Roman" w:cs="Times New Roman"/>
          <w:b/>
          <w:color w:val="000000" w:themeColor="text1"/>
        </w:rPr>
        <w:t>1.</w:t>
      </w:r>
      <w:r w:rsidRPr="00381698">
        <w:rPr>
          <w:rFonts w:ascii="Times New Roman" w:hAnsi="Times New Roman" w:cs="Times New Roman"/>
          <w:b/>
          <w:color w:val="00B0F0"/>
        </w:rPr>
        <w:t xml:space="preserve"> </w:t>
      </w:r>
      <w:r w:rsidRPr="00381698">
        <w:rPr>
          <w:rFonts w:ascii="Times New Roman" w:hAnsi="Times New Roman" w:cs="Times New Roman"/>
          <w:b/>
        </w:rPr>
        <w:t>Номинальный размер представляет собой:</w:t>
      </w:r>
      <w:bookmarkEnd w:id="5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размер, полученный конструктором в результате расчетов;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размер, полученный в результате изготовления детали;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размер, полученный после сборки.</w:t>
      </w:r>
    </w:p>
    <w:p w:rsidR="0002219E" w:rsidRPr="00381698" w:rsidRDefault="0002219E" w:rsidP="0002219E">
      <w:pPr>
        <w:pStyle w:val="21"/>
        <w:shd w:val="clear" w:color="auto" w:fill="auto"/>
        <w:tabs>
          <w:tab w:val="left" w:pos="488"/>
        </w:tabs>
        <w:spacing w:line="240" w:lineRule="auto"/>
        <w:rPr>
          <w:color w:val="00B0F0"/>
        </w:rPr>
      </w:pPr>
      <w:bookmarkStart w:id="6" w:name="bookmark46"/>
    </w:p>
    <w:p w:rsidR="0002219E" w:rsidRPr="00381698" w:rsidRDefault="0002219E" w:rsidP="0002219E">
      <w:pPr>
        <w:pStyle w:val="21"/>
        <w:shd w:val="clear" w:color="auto" w:fill="auto"/>
        <w:tabs>
          <w:tab w:val="left" w:pos="488"/>
        </w:tabs>
        <w:spacing w:line="240" w:lineRule="auto"/>
      </w:pPr>
      <w:r w:rsidRPr="00381698">
        <w:t>2.Что называется допуском</w:t>
      </w:r>
      <w:r w:rsidRPr="00381698">
        <w:rPr>
          <w:rStyle w:val="28"/>
        </w:rPr>
        <w:t>:</w:t>
      </w:r>
      <w:bookmarkEnd w:id="6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разность между наибольшим и наименьшим предельными отклонениями;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разность между наибольшим предельным и номинальным размерами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наименьший предельный размер.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88"/>
        </w:tabs>
        <w:spacing w:line="240" w:lineRule="auto"/>
      </w:pPr>
      <w:bookmarkStart w:id="7" w:name="bookmark47"/>
      <w:r w:rsidRPr="00381698">
        <w:t>3.Посадки условно разделены:</w:t>
      </w:r>
      <w:bookmarkEnd w:id="7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 xml:space="preserve">с зазором, </w:t>
      </w:r>
      <w:proofErr w:type="gramStart"/>
      <w:r w:rsidRPr="00381698">
        <w:t>подвижные</w:t>
      </w:r>
      <w:proofErr w:type="gramEnd"/>
      <w:r w:rsidRPr="00381698">
        <w:t>, неподвижные;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 xml:space="preserve">с натягом, с зазором, </w:t>
      </w:r>
      <w:proofErr w:type="gramStart"/>
      <w:r w:rsidRPr="00381698">
        <w:t>переходные</w:t>
      </w:r>
      <w:proofErr w:type="gramEnd"/>
      <w:r w:rsidRPr="00381698">
        <w:t>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</w:r>
      <w:proofErr w:type="gramStart"/>
      <w:r w:rsidRPr="00381698">
        <w:t>неподвижные</w:t>
      </w:r>
      <w:proofErr w:type="gramEnd"/>
      <w:r w:rsidRPr="00381698">
        <w:t>, с натягом, переходные.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69"/>
        </w:tabs>
        <w:spacing w:line="240" w:lineRule="auto"/>
      </w:pPr>
      <w:r w:rsidRPr="00381698">
        <w:t>4. Что относится к допускам  формы: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а)</w:t>
      </w:r>
      <w:r w:rsidRPr="00381698">
        <w:tab/>
      </w:r>
      <w:proofErr w:type="spellStart"/>
      <w:r w:rsidRPr="00381698">
        <w:t>нецилиндричности</w:t>
      </w:r>
      <w:proofErr w:type="spellEnd"/>
      <w:r w:rsidRPr="00381698">
        <w:t>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 xml:space="preserve"> б)</w:t>
      </w:r>
      <w:r w:rsidRPr="00381698">
        <w:tab/>
      </w:r>
      <w:proofErr w:type="spellStart"/>
      <w:r w:rsidRPr="00381698">
        <w:t>непараллельность</w:t>
      </w:r>
      <w:proofErr w:type="spellEnd"/>
      <w:r w:rsidRPr="00381698">
        <w:t>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отклонение наклона.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594"/>
        </w:tabs>
        <w:spacing w:line="240" w:lineRule="auto"/>
        <w:jc w:val="left"/>
      </w:pPr>
      <w:r w:rsidRPr="00381698">
        <w:t>5. Размер установленным конструктором, от которого ведется отсчет предельных размеров: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действительный;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наибольший предельны;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номинальный.</w:t>
      </w:r>
    </w:p>
    <w:p w:rsidR="00CC3851" w:rsidRPr="00381698" w:rsidRDefault="00CC3851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EF79B8" w:rsidP="00EF79B8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  <w:r>
        <w:rPr>
          <w:b/>
        </w:rPr>
        <w:t xml:space="preserve">6. </w:t>
      </w:r>
      <w:r w:rsidR="0002219E" w:rsidRPr="00381698">
        <w:rPr>
          <w:b/>
        </w:rPr>
        <w:t>Зазор - это разность действительных размеров отверстия и вала, если размер отверстия: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а</w:t>
      </w:r>
      <w:proofErr w:type="gramStart"/>
      <w:r w:rsidRPr="00381698">
        <w:t xml:space="preserve"> )</w:t>
      </w:r>
      <w:proofErr w:type="gramEnd"/>
      <w:r w:rsidRPr="00381698">
        <w:t xml:space="preserve"> больше размера вала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lastRenderedPageBreak/>
        <w:t>б) меньше размера вала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 равен размеру вала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  <w:r w:rsidRPr="00381698">
        <w:rPr>
          <w:b/>
        </w:rPr>
        <w:t>7. Натяг - это разность действительных размеров вала и отверстия до сборки, если размер вала: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а) больше размера отверстия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 меньше размера отверстия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 равен размеру отверстия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  <w:r w:rsidRPr="00381698">
        <w:rPr>
          <w:b/>
        </w:rPr>
        <w:t xml:space="preserve">8. Посадка - это </w:t>
      </w:r>
      <w:proofErr w:type="gramStart"/>
      <w:r w:rsidRPr="00381698">
        <w:rPr>
          <w:b/>
        </w:rPr>
        <w:t>сопряжение</w:t>
      </w:r>
      <w:proofErr w:type="gramEnd"/>
      <w:r w:rsidRPr="00381698">
        <w:rPr>
          <w:b/>
        </w:rPr>
        <w:t xml:space="preserve"> образуемое в результате соединения отверстий и валов: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а) с одинаковыми номинальными размерами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 разными номинальными размерами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 разными действительными размерами</w:t>
      </w:r>
      <w:bookmarkStart w:id="8" w:name="bookmark164"/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  <w:r w:rsidRPr="00381698">
        <w:rPr>
          <w:b/>
        </w:rPr>
        <w:t>9. Действительный размер детали:</w:t>
      </w:r>
      <w:bookmarkEnd w:id="8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указывается на чертеже;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определяется расчетом;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устанавливается измерением.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  <w:r w:rsidRPr="00381698">
        <w:rPr>
          <w:b/>
        </w:rPr>
        <w:t>10. Допуск на размер 15±0,4 составляет: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а)  0,4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 -0,4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 0,8</w:t>
      </w:r>
    </w:p>
    <w:p w:rsidR="0002219E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FA537C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17"/>
          <w:szCs w:val="17"/>
        </w:rPr>
      </w:pPr>
      <w:r w:rsidRPr="00FA537C">
        <w:rPr>
          <w:b/>
          <w:color w:val="000000"/>
        </w:rPr>
        <w:t>11. Наука о единицах величин, средствах и методах измерений и контроля называется:</w:t>
      </w:r>
    </w:p>
    <w:p w:rsidR="0002219E" w:rsidRDefault="0002219E" w:rsidP="0002219E">
      <w:pPr>
        <w:pStyle w:val="af6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социология; </w:t>
      </w:r>
    </w:p>
    <w:p w:rsidR="0002219E" w:rsidRDefault="0002219E" w:rsidP="0002219E">
      <w:pPr>
        <w:pStyle w:val="af6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</w:rPr>
        <w:t>математика;</w:t>
      </w:r>
    </w:p>
    <w:p w:rsidR="0002219E" w:rsidRDefault="0002219E" w:rsidP="0002219E">
      <w:pPr>
        <w:pStyle w:val="af6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сертификация; </w:t>
      </w:r>
    </w:p>
    <w:p w:rsidR="0002219E" w:rsidRDefault="0060717E" w:rsidP="0002219E">
      <w:pPr>
        <w:pStyle w:val="af6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метрология</w:t>
      </w:r>
      <w:r w:rsidR="0002219E">
        <w:rPr>
          <w:color w:val="000000"/>
        </w:rPr>
        <w:t>.</w:t>
      </w:r>
    </w:p>
    <w:p w:rsidR="0002219E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</w:p>
    <w:p w:rsidR="0002219E" w:rsidRPr="00FA537C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17"/>
          <w:szCs w:val="17"/>
        </w:rPr>
      </w:pPr>
      <w:r w:rsidRPr="00FA537C">
        <w:rPr>
          <w:b/>
          <w:color w:val="000000"/>
        </w:rPr>
        <w:t>12. Устройства с помощью которых измеряются размеры различных деталей, называются:</w:t>
      </w:r>
    </w:p>
    <w:p w:rsidR="0002219E" w:rsidRDefault="0002219E" w:rsidP="0002219E">
      <w:pPr>
        <w:pStyle w:val="af6"/>
        <w:numPr>
          <w:ilvl w:val="0"/>
          <w:numId w:val="20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размерная цепь;</w:t>
      </w:r>
    </w:p>
    <w:p w:rsidR="0002219E" w:rsidRDefault="0002219E" w:rsidP="0002219E">
      <w:pPr>
        <w:pStyle w:val="af6"/>
        <w:numPr>
          <w:ilvl w:val="0"/>
          <w:numId w:val="20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</w:rPr>
        <w:t>измерительные приборы, инструменты;</w:t>
      </w:r>
    </w:p>
    <w:p w:rsidR="0002219E" w:rsidRDefault="0002219E" w:rsidP="0002219E">
      <w:pPr>
        <w:pStyle w:val="af6"/>
        <w:numPr>
          <w:ilvl w:val="0"/>
          <w:numId w:val="20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поле допуска;</w:t>
      </w:r>
    </w:p>
    <w:p w:rsidR="0002219E" w:rsidRDefault="0002219E" w:rsidP="0002219E">
      <w:pPr>
        <w:pStyle w:val="af6"/>
        <w:numPr>
          <w:ilvl w:val="0"/>
          <w:numId w:val="20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государственная система стандартизации.</w:t>
      </w:r>
    </w:p>
    <w:p w:rsidR="0002219E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</w:p>
    <w:p w:rsidR="0002219E" w:rsidRPr="00FA537C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17"/>
          <w:szCs w:val="17"/>
        </w:rPr>
      </w:pPr>
      <w:r w:rsidRPr="00FA537C">
        <w:rPr>
          <w:b/>
          <w:color w:val="000000"/>
        </w:rPr>
        <w:t>13. Совокупность приёмов, производимых в определённой последовательности, посредством которых сравниваются однородные величины, называется:</w:t>
      </w:r>
    </w:p>
    <w:p w:rsidR="0002219E" w:rsidRDefault="0002219E" w:rsidP="0002219E">
      <w:pPr>
        <w:pStyle w:val="af6"/>
        <w:numPr>
          <w:ilvl w:val="0"/>
          <w:numId w:val="21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 xml:space="preserve">средство измерения; </w:t>
      </w:r>
    </w:p>
    <w:p w:rsidR="0002219E" w:rsidRDefault="0002219E" w:rsidP="0002219E">
      <w:pPr>
        <w:pStyle w:val="af6"/>
        <w:numPr>
          <w:ilvl w:val="0"/>
          <w:numId w:val="21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</w:rPr>
        <w:t>методом измерения;</w:t>
      </w:r>
    </w:p>
    <w:p w:rsidR="0002219E" w:rsidRDefault="0002219E" w:rsidP="0002219E">
      <w:pPr>
        <w:pStyle w:val="af6"/>
        <w:numPr>
          <w:ilvl w:val="0"/>
          <w:numId w:val="21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способом измерения;</w:t>
      </w:r>
    </w:p>
    <w:p w:rsidR="0002219E" w:rsidRDefault="0002219E" w:rsidP="0002219E">
      <w:pPr>
        <w:pStyle w:val="af6"/>
        <w:numPr>
          <w:ilvl w:val="0"/>
          <w:numId w:val="21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мерами измерения.</w:t>
      </w:r>
    </w:p>
    <w:p w:rsidR="0002219E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</w:p>
    <w:p w:rsidR="0002219E" w:rsidRPr="00FA537C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17"/>
          <w:szCs w:val="17"/>
        </w:rPr>
      </w:pPr>
      <w:r>
        <w:rPr>
          <w:b/>
          <w:color w:val="000000"/>
        </w:rPr>
        <w:t>1</w:t>
      </w:r>
      <w:r w:rsidRPr="00FA537C">
        <w:rPr>
          <w:b/>
          <w:color w:val="000000"/>
        </w:rPr>
        <w:t>4. Элементы прибора в процессе измерения детали соприкасаются с поверхностями детали при каком методе измерения?</w:t>
      </w:r>
    </w:p>
    <w:p w:rsidR="0002219E" w:rsidRDefault="0002219E" w:rsidP="0002219E">
      <w:pPr>
        <w:pStyle w:val="af6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косвенном;</w:t>
      </w:r>
    </w:p>
    <w:p w:rsidR="0002219E" w:rsidRDefault="0002219E" w:rsidP="0002219E">
      <w:pPr>
        <w:pStyle w:val="af6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</w:rPr>
        <w:t>относительном;</w:t>
      </w:r>
    </w:p>
    <w:p w:rsidR="0002219E" w:rsidRDefault="0002219E" w:rsidP="0002219E">
      <w:pPr>
        <w:pStyle w:val="af6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контактном;</w:t>
      </w:r>
    </w:p>
    <w:p w:rsidR="0002219E" w:rsidRDefault="0002219E" w:rsidP="0002219E">
      <w:pPr>
        <w:pStyle w:val="af6"/>
        <w:numPr>
          <w:ilvl w:val="0"/>
          <w:numId w:val="2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>прямом.</w:t>
      </w:r>
    </w:p>
    <w:p w:rsidR="0002219E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</w:p>
    <w:p w:rsidR="00CC3851" w:rsidRDefault="00CC3851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</w:p>
    <w:p w:rsidR="0002219E" w:rsidRPr="00FA537C" w:rsidRDefault="0002219E" w:rsidP="0002219E">
      <w:pPr>
        <w:pStyle w:val="af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17"/>
          <w:szCs w:val="17"/>
        </w:rPr>
      </w:pPr>
      <w:r w:rsidRPr="00FA537C">
        <w:rPr>
          <w:b/>
          <w:color w:val="000000"/>
        </w:rPr>
        <w:t>15. Расстояние между двумя соседними штрихами шкалы, называется:</w:t>
      </w:r>
    </w:p>
    <w:p w:rsidR="0002219E" w:rsidRDefault="0002219E" w:rsidP="0002219E">
      <w:pPr>
        <w:pStyle w:val="af6"/>
        <w:numPr>
          <w:ilvl w:val="0"/>
          <w:numId w:val="2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t xml:space="preserve">погрешность; </w:t>
      </w:r>
    </w:p>
    <w:p w:rsidR="0002219E" w:rsidRDefault="0002219E" w:rsidP="0002219E">
      <w:pPr>
        <w:pStyle w:val="af6"/>
        <w:numPr>
          <w:ilvl w:val="0"/>
          <w:numId w:val="2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</w:rPr>
        <w:t>интервал деления шкалы;</w:t>
      </w:r>
    </w:p>
    <w:p w:rsidR="0002219E" w:rsidRDefault="0002219E" w:rsidP="0002219E">
      <w:pPr>
        <w:pStyle w:val="af6"/>
        <w:numPr>
          <w:ilvl w:val="0"/>
          <w:numId w:val="2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/>
        </w:rPr>
      </w:pPr>
      <w:r>
        <w:rPr>
          <w:color w:val="000000"/>
        </w:rPr>
        <w:lastRenderedPageBreak/>
        <w:t xml:space="preserve">предел измерения по шкале; </w:t>
      </w:r>
    </w:p>
    <w:p w:rsidR="0002219E" w:rsidRDefault="0002219E" w:rsidP="0002219E">
      <w:pPr>
        <w:pStyle w:val="af6"/>
        <w:numPr>
          <w:ilvl w:val="0"/>
          <w:numId w:val="2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</w:rPr>
        <w:t>предел измерения прибора.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jc w:val="center"/>
        <w:rPr>
          <w:b/>
          <w:caps/>
        </w:rPr>
      </w:pP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jc w:val="center"/>
        <w:rPr>
          <w:b/>
          <w:caps/>
        </w:rPr>
      </w:pPr>
      <w:r w:rsidRPr="00381698">
        <w:rPr>
          <w:b/>
          <w:caps/>
        </w:rPr>
        <w:t>Техническая графика</w:t>
      </w:r>
    </w:p>
    <w:p w:rsidR="0002219E" w:rsidRPr="00381698" w:rsidRDefault="0002219E" w:rsidP="0002219E">
      <w:pPr>
        <w:pStyle w:val="60"/>
        <w:shd w:val="clear" w:color="auto" w:fill="auto"/>
        <w:tabs>
          <w:tab w:val="left" w:pos="603"/>
        </w:tabs>
        <w:spacing w:after="0" w:line="240" w:lineRule="auto"/>
        <w:jc w:val="both"/>
      </w:pPr>
    </w:p>
    <w:p w:rsidR="0002219E" w:rsidRPr="00381698" w:rsidRDefault="0002219E" w:rsidP="0002219E">
      <w:pPr>
        <w:pStyle w:val="60"/>
        <w:shd w:val="clear" w:color="auto" w:fill="auto"/>
        <w:tabs>
          <w:tab w:val="left" w:pos="589"/>
        </w:tabs>
        <w:spacing w:after="0" w:line="240" w:lineRule="auto"/>
        <w:jc w:val="both"/>
      </w:pPr>
      <w:r w:rsidRPr="00381698">
        <w:t>1. В каких единицах измерения указывают на рабочих чертежах линейные размеры: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мм;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см;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м.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69"/>
        </w:tabs>
        <w:spacing w:line="240" w:lineRule="auto"/>
      </w:pPr>
      <w:r w:rsidRPr="00381698">
        <w:t>2. Какое изображение детали (предмета) проецируется на фронтальную плоскость проекций: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  <w:rPr>
          <w:b/>
        </w:rPr>
      </w:pPr>
      <w:r w:rsidRPr="00381698">
        <w:t>а)</w:t>
      </w:r>
      <w:r w:rsidRPr="00381698">
        <w:rPr>
          <w:b/>
        </w:rPr>
        <w:tab/>
      </w:r>
      <w:r w:rsidRPr="00381698">
        <w:t>главный вид;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вид слева;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вид сверху.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69"/>
        </w:tabs>
        <w:spacing w:line="240" w:lineRule="auto"/>
      </w:pPr>
      <w:r w:rsidRPr="00381698">
        <w:t>3. Размер 30</w:t>
      </w:r>
      <w:r w:rsidRPr="00381698">
        <w:rPr>
          <w:vertAlign w:val="superscript"/>
        </w:rPr>
        <w:t>+ 0,2</w:t>
      </w:r>
      <w:r w:rsidRPr="00381698">
        <w:t xml:space="preserve"> означает, что деталь должна быть изготовлена в пределах: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от 30 до 30,2;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от 29,8 до 30;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от 29,8 до 30,2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9" w:name="bookmark74"/>
      <w:r w:rsidRPr="00381698">
        <w:t>4. Какая крепежная деталь имеет наружную резьбу</w:t>
      </w:r>
      <w:bookmarkEnd w:id="9"/>
      <w:r w:rsidRPr="00381698">
        <w:t>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</w:r>
      <w:r w:rsidRPr="00381698">
        <w:rPr>
          <w:lang w:eastAsia="en-US" w:bidi="en-US"/>
        </w:rPr>
        <w:t>болт;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</w:r>
      <w:r w:rsidRPr="00381698">
        <w:rPr>
          <w:lang w:eastAsia="en-US" w:bidi="en-US"/>
        </w:rPr>
        <w:t>гайка;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</w:r>
      <w:r w:rsidRPr="00381698">
        <w:rPr>
          <w:lang w:eastAsia="en-US" w:bidi="en-US"/>
        </w:rPr>
        <w:t>штифт;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г)</w:t>
      </w:r>
      <w:r w:rsidRPr="00381698">
        <w:tab/>
        <w:t>шайба.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950"/>
          <w:tab w:val="left" w:pos="1469"/>
        </w:tabs>
        <w:spacing w:line="240" w:lineRule="auto"/>
      </w:pPr>
      <w:bookmarkStart w:id="10" w:name="bookmark76"/>
      <w:r w:rsidRPr="00381698">
        <w:t>5.     Шпонки применяются для</w:t>
      </w:r>
      <w:bookmarkEnd w:id="10"/>
      <w:r w:rsidRPr="00381698">
        <w:t>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передачи крутящего момента;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резьбового соединения;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передачи осевого усилия.</w:t>
      </w:r>
    </w:p>
    <w:p w:rsidR="0002219E" w:rsidRPr="00381698" w:rsidRDefault="0002219E" w:rsidP="0002219E">
      <w:pPr>
        <w:pStyle w:val="21"/>
        <w:shd w:val="clear" w:color="auto" w:fill="auto"/>
        <w:spacing w:line="240" w:lineRule="auto"/>
        <w:jc w:val="left"/>
      </w:pPr>
      <w:bookmarkStart w:id="11" w:name="bookmark77"/>
    </w:p>
    <w:p w:rsidR="0002219E" w:rsidRPr="00381698" w:rsidRDefault="0002219E" w:rsidP="0002219E">
      <w:pPr>
        <w:pStyle w:val="21"/>
        <w:shd w:val="clear" w:color="auto" w:fill="auto"/>
        <w:spacing w:line="240" w:lineRule="auto"/>
        <w:jc w:val="left"/>
      </w:pPr>
      <w:bookmarkStart w:id="12" w:name="bookmark78"/>
      <w:bookmarkEnd w:id="11"/>
      <w:r w:rsidRPr="00381698">
        <w:t>6.  Каким инструментом нарезается резьба в отверстии:</w:t>
      </w:r>
      <w:bookmarkEnd w:id="12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метчик;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сверло;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 xml:space="preserve"> в)</w:t>
      </w:r>
      <w:r w:rsidRPr="00381698">
        <w:tab/>
        <w:t>фреза.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pStyle w:val="60"/>
        <w:shd w:val="clear" w:color="auto" w:fill="auto"/>
        <w:tabs>
          <w:tab w:val="left" w:pos="603"/>
        </w:tabs>
        <w:spacing w:after="0" w:line="240" w:lineRule="auto"/>
        <w:jc w:val="both"/>
      </w:pPr>
      <w:r w:rsidRPr="00381698">
        <w:t>7. Резьбовое изделие, представляющее собой стержень, имеющий на одном конце резьбу под гайку, на другом – головку различной формы называется: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63"/>
        </w:tabs>
        <w:spacing w:line="240" w:lineRule="auto"/>
      </w:pPr>
      <w:r w:rsidRPr="00381698">
        <w:t>а) болтом;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 шайбой;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 шпилькой.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8. В спецификации к сборочному чертежу указывают: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размеры деталей;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количество деталей;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размеры сборочной единицы.</w:t>
      </w:r>
    </w:p>
    <w:p w:rsidR="0002219E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CC3851" w:rsidRPr="00381698" w:rsidRDefault="00CC3851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9. Совокупность неровностей образующихся при обработке называют: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точность обработки;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режимом резания;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шероховатостью поверхности.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02219E" w:rsidRPr="00381698" w:rsidRDefault="0002219E" w:rsidP="0002219E">
      <w:pPr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hAnsi="Times New Roman" w:cs="Times New Roman"/>
          <w:b/>
        </w:rPr>
        <w:t>10.</w:t>
      </w:r>
      <w:r w:rsidRPr="00381698">
        <w:rPr>
          <w:rFonts w:ascii="Times New Roman" w:eastAsia="Times New Roman" w:hAnsi="Times New Roman" w:cs="Times New Roman"/>
          <w:b/>
        </w:rPr>
        <w:t xml:space="preserve"> Соединение болтом показано на рисунке …</w:t>
      </w:r>
    </w:p>
    <w:p w:rsidR="0002219E" w:rsidRPr="00381698" w:rsidRDefault="0002219E" w:rsidP="0002219E">
      <w:pPr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822960" cy="1013460"/>
            <wp:effectExtent l="0" t="0" r="0" b="0"/>
            <wp:docPr id="1" name="Рисунок 38" descr="http://www.studfiles.ru/html/2706/475/html_2vcn2oITy3.rOZj/htmlconvd-EilCG7_html_3c130c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studfiles.ru/html/2706/475/html_2vcn2oITy3.rOZj/htmlconvd-EilCG7_html_3c130c6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698">
        <w:rPr>
          <w:rFonts w:ascii="Times New Roman" w:eastAsia="Times New Roman" w:hAnsi="Times New Roman" w:cs="Times New Roman"/>
          <w:noProof/>
          <w:lang w:bidi="ar-SA"/>
        </w:rPr>
        <w:drawing>
          <wp:inline distT="0" distB="0" distL="0" distR="0">
            <wp:extent cx="800100" cy="937260"/>
            <wp:effectExtent l="0" t="0" r="0" b="0"/>
            <wp:docPr id="3" name="Рисунок 37" descr="http://www.studfiles.ru/html/2706/475/html_2vcn2oITy3.rOZj/htmlconvd-EilCG7_html_47b07f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tudfiles.ru/html/2706/475/html_2vcn2oITy3.rOZj/htmlconvd-EilCG7_html_47b07f2b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698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861060" cy="975360"/>
            <wp:effectExtent l="0" t="0" r="0" b="0"/>
            <wp:docPr id="4" name="Рисунок 39" descr="http://www.studfiles.ru/html/2706/475/html_2vcn2oITy3.rOZj/htmlconvd-EilCG7_html_4848ac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tudfiles.ru/html/2706/475/html_2vcn2oITy3.rOZj/htmlconvd-EilCG7_html_4848ac76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19E" w:rsidRPr="00381698" w:rsidRDefault="0002219E" w:rsidP="0002219E">
      <w:pPr>
        <w:shd w:val="clear" w:color="auto" w:fill="FFFFFF"/>
        <w:rPr>
          <w:rFonts w:ascii="Times New Roman" w:eastAsia="Times New Roman" w:hAnsi="Times New Roman" w:cs="Times New Roman"/>
          <w:b/>
          <w:color w:val="000000" w:themeColor="text1"/>
        </w:rPr>
      </w:pPr>
      <w:r w:rsidRPr="00381698">
        <w:rPr>
          <w:rFonts w:ascii="Times New Roman" w:eastAsia="Times New Roman" w:hAnsi="Times New Roman" w:cs="Times New Roman"/>
          <w:b/>
          <w:color w:val="000000" w:themeColor="text1"/>
        </w:rPr>
        <w:t xml:space="preserve">          1                   2</w:t>
      </w:r>
      <w:r w:rsidRPr="00381698">
        <w:rPr>
          <w:rFonts w:ascii="Times New Roman" w:eastAsia="Times New Roman" w:hAnsi="Times New Roman" w:cs="Times New Roman"/>
          <w:color w:val="000000" w:themeColor="text1"/>
        </w:rPr>
        <w:tab/>
      </w:r>
      <w:r w:rsidRPr="00381698">
        <w:rPr>
          <w:rFonts w:ascii="Times New Roman" w:eastAsia="Times New Roman" w:hAnsi="Times New Roman" w:cs="Times New Roman"/>
          <w:color w:val="000000" w:themeColor="text1"/>
        </w:rPr>
        <w:tab/>
      </w:r>
      <w:r w:rsidRPr="00381698">
        <w:rPr>
          <w:rFonts w:ascii="Times New Roman" w:eastAsia="Times New Roman" w:hAnsi="Times New Roman" w:cs="Times New Roman"/>
          <w:b/>
          <w:color w:val="000000" w:themeColor="text1"/>
        </w:rPr>
        <w:t>3</w:t>
      </w:r>
    </w:p>
    <w:p w:rsidR="0002219E" w:rsidRPr="00381698" w:rsidRDefault="0002219E" w:rsidP="0002219E">
      <w:pPr>
        <w:jc w:val="both"/>
        <w:rPr>
          <w:rFonts w:ascii="Times New Roman" w:hAnsi="Times New Roman" w:cs="Times New Roman"/>
        </w:rPr>
      </w:pPr>
    </w:p>
    <w:p w:rsidR="0002219E" w:rsidRPr="00381698" w:rsidRDefault="0002219E" w:rsidP="0002219E">
      <w:pPr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а) 1;</w:t>
      </w:r>
    </w:p>
    <w:p w:rsidR="0002219E" w:rsidRPr="00381698" w:rsidRDefault="0002219E" w:rsidP="0002219E">
      <w:pPr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б) 2;</w:t>
      </w:r>
    </w:p>
    <w:p w:rsidR="0002219E" w:rsidRPr="00381698" w:rsidRDefault="0002219E" w:rsidP="0002219E">
      <w:pPr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в) 3.</w:t>
      </w:r>
    </w:p>
    <w:p w:rsidR="0002219E" w:rsidRPr="00381698" w:rsidRDefault="0002219E" w:rsidP="0002219E">
      <w:pPr>
        <w:jc w:val="center"/>
        <w:rPr>
          <w:rFonts w:ascii="Times New Roman" w:hAnsi="Times New Roman" w:cs="Times New Roman"/>
          <w:b/>
          <w:caps/>
          <w:color w:val="000000" w:themeColor="text1"/>
        </w:rPr>
      </w:pPr>
    </w:p>
    <w:p w:rsidR="0002219E" w:rsidRPr="00381698" w:rsidRDefault="0002219E" w:rsidP="0002219E">
      <w:pPr>
        <w:jc w:val="center"/>
        <w:rPr>
          <w:rFonts w:ascii="Times New Roman" w:hAnsi="Times New Roman" w:cs="Times New Roman"/>
          <w:b/>
          <w:caps/>
          <w:color w:val="000000" w:themeColor="text1"/>
        </w:rPr>
      </w:pPr>
      <w:r w:rsidRPr="00381698">
        <w:rPr>
          <w:rFonts w:ascii="Times New Roman" w:hAnsi="Times New Roman" w:cs="Times New Roman"/>
          <w:b/>
          <w:caps/>
          <w:color w:val="000000" w:themeColor="text1"/>
        </w:rPr>
        <w:t>Основы материаловедения</w:t>
      </w:r>
    </w:p>
    <w:p w:rsidR="0002219E" w:rsidRPr="00381698" w:rsidRDefault="0002219E" w:rsidP="0002219E">
      <w:pPr>
        <w:jc w:val="center"/>
        <w:rPr>
          <w:rFonts w:ascii="Times New Roman" w:hAnsi="Times New Roman" w:cs="Times New Roman"/>
          <w:b/>
          <w:caps/>
          <w:color w:val="000000" w:themeColor="text1"/>
        </w:rPr>
      </w:pPr>
    </w:p>
    <w:p w:rsidR="0002219E" w:rsidRPr="00381698" w:rsidRDefault="0002219E" w:rsidP="0002219E">
      <w:pPr>
        <w:tabs>
          <w:tab w:val="left" w:pos="-284"/>
        </w:tabs>
        <w:jc w:val="both"/>
        <w:rPr>
          <w:rFonts w:ascii="Times New Roman" w:hAnsi="Times New Roman" w:cs="Times New Roman"/>
          <w:b/>
        </w:rPr>
      </w:pPr>
      <w:r w:rsidRPr="00381698">
        <w:rPr>
          <w:rFonts w:ascii="Times New Roman" w:hAnsi="Times New Roman" w:cs="Times New Roman"/>
          <w:b/>
        </w:rPr>
        <w:t>1. Какие металлы подвержены вторичной кристаллизации?</w:t>
      </w:r>
    </w:p>
    <w:p w:rsidR="0002219E" w:rsidRPr="00381698" w:rsidRDefault="0002219E" w:rsidP="0002219E">
      <w:pPr>
        <w:tabs>
          <w:tab w:val="left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а) марганец, цинк, медь;</w:t>
      </w:r>
    </w:p>
    <w:p w:rsidR="0002219E" w:rsidRPr="00381698" w:rsidRDefault="0002219E" w:rsidP="0002219E">
      <w:pPr>
        <w:tabs>
          <w:tab w:val="left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б) тантал, ванадий, вольфрам;</w:t>
      </w:r>
    </w:p>
    <w:p w:rsidR="0002219E" w:rsidRPr="00381698" w:rsidRDefault="0002219E" w:rsidP="0002219E">
      <w:pPr>
        <w:tabs>
          <w:tab w:val="left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в) железо, олово, кобальт;</w:t>
      </w:r>
    </w:p>
    <w:p w:rsidR="0002219E" w:rsidRPr="00381698" w:rsidRDefault="0002219E" w:rsidP="0002219E">
      <w:pPr>
        <w:tabs>
          <w:tab w:val="left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г) алюминий, ниобий, бериллий?</w:t>
      </w:r>
    </w:p>
    <w:p w:rsidR="0002219E" w:rsidRPr="00381698" w:rsidRDefault="0002219E" w:rsidP="0002219E">
      <w:pPr>
        <w:tabs>
          <w:tab w:val="left" w:pos="-284"/>
          <w:tab w:val="left" w:pos="1188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ab/>
      </w:r>
    </w:p>
    <w:p w:rsidR="0002219E" w:rsidRPr="00381698" w:rsidRDefault="0002219E" w:rsidP="0002219E">
      <w:pPr>
        <w:pStyle w:val="af5"/>
        <w:widowControl w:val="0"/>
        <w:tabs>
          <w:tab w:val="num" w:pos="-142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381698">
        <w:rPr>
          <w:rFonts w:ascii="Times New Roman" w:hAnsi="Times New Roman" w:cs="Times New Roman"/>
          <w:b/>
          <w:sz w:val="24"/>
          <w:szCs w:val="24"/>
        </w:rPr>
        <w:t>2. Укажите самую твёрдую структуру  железоуглеродистого сплава: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аустенит;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цементит;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в) перлит;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г) феррит.</w:t>
      </w:r>
    </w:p>
    <w:p w:rsidR="0002219E" w:rsidRPr="00381698" w:rsidRDefault="0002219E" w:rsidP="0002219E">
      <w:pPr>
        <w:pStyle w:val="af5"/>
        <w:widowControl w:val="0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02219E" w:rsidRPr="00381698" w:rsidRDefault="0002219E" w:rsidP="0002219E">
      <w:pPr>
        <w:pStyle w:val="af5"/>
        <w:widowControl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b/>
          <w:sz w:val="24"/>
          <w:szCs w:val="24"/>
        </w:rPr>
        <w:t xml:space="preserve"> 3. Какие легирующие элементы входят в состав  чугуна ЧН2МТ</w:t>
      </w:r>
    </w:p>
    <w:p w:rsidR="0002219E" w:rsidRPr="00381698" w:rsidRDefault="0002219E" w:rsidP="0002219E">
      <w:pPr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 xml:space="preserve"> а) ниобий, медь, титан;</w:t>
      </w:r>
    </w:p>
    <w:p w:rsidR="0002219E" w:rsidRPr="00381698" w:rsidRDefault="0002219E" w:rsidP="0002219E">
      <w:pPr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 xml:space="preserve"> б) никель, молибден, титан; </w:t>
      </w:r>
    </w:p>
    <w:p w:rsidR="0002219E" w:rsidRPr="00381698" w:rsidRDefault="0002219E" w:rsidP="0002219E">
      <w:pPr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 xml:space="preserve"> в)</w:t>
      </w:r>
      <w:r w:rsidRPr="00381698">
        <w:rPr>
          <w:rFonts w:ascii="Times New Roman" w:hAnsi="Times New Roman" w:cs="Times New Roman"/>
          <w:iCs/>
        </w:rPr>
        <w:t xml:space="preserve"> </w:t>
      </w:r>
      <w:r w:rsidRPr="00381698">
        <w:rPr>
          <w:rFonts w:ascii="Times New Roman" w:hAnsi="Times New Roman" w:cs="Times New Roman"/>
        </w:rPr>
        <w:t>водород, марганец, тантал.</w:t>
      </w:r>
    </w:p>
    <w:p w:rsidR="0002219E" w:rsidRPr="00381698" w:rsidRDefault="0002219E" w:rsidP="0002219E">
      <w:pPr>
        <w:pStyle w:val="af5"/>
        <w:widowControl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02219E" w:rsidRPr="00381698" w:rsidRDefault="0002219E" w:rsidP="0002219E">
      <w:pPr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  <w:b/>
        </w:rPr>
        <w:t>4. Укажите самый лёгкий цветной металл: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а) вольфрам;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б) алюминий;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в) марганец;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г) магний.</w:t>
      </w:r>
    </w:p>
    <w:p w:rsidR="0002219E" w:rsidRPr="00381698" w:rsidRDefault="0002219E" w:rsidP="0002219E">
      <w:pPr>
        <w:tabs>
          <w:tab w:val="left" w:pos="-284"/>
        </w:tabs>
        <w:jc w:val="both"/>
        <w:rPr>
          <w:rFonts w:ascii="Times New Roman" w:hAnsi="Times New Roman" w:cs="Times New Roman"/>
        </w:rPr>
      </w:pPr>
    </w:p>
    <w:p w:rsidR="0002219E" w:rsidRPr="00381698" w:rsidRDefault="0002219E" w:rsidP="0002219E">
      <w:pPr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  <w:b/>
        </w:rPr>
        <w:t>5. Как называется свойство металла медленно и непрерывно удлиняться под действием приложенных к нему постоянных рабочих напряжений в условиях повышенных и высоких температур: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а) выносливость;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б) пластичность;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в) упругость;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>г) ползучесть.</w:t>
      </w:r>
    </w:p>
    <w:p w:rsidR="0002219E" w:rsidRPr="00381698" w:rsidRDefault="0002219E" w:rsidP="0002219E">
      <w:pPr>
        <w:tabs>
          <w:tab w:val="num" w:pos="-284"/>
        </w:tabs>
        <w:jc w:val="both"/>
        <w:rPr>
          <w:rFonts w:ascii="Times New Roman" w:hAnsi="Times New Roman" w:cs="Times New Roman"/>
        </w:rPr>
      </w:pPr>
    </w:p>
    <w:p w:rsidR="0002219E" w:rsidRPr="00381698" w:rsidRDefault="0002219E" w:rsidP="0002219E">
      <w:pPr>
        <w:pStyle w:val="af5"/>
        <w:widowControl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b/>
          <w:sz w:val="24"/>
          <w:szCs w:val="24"/>
        </w:rPr>
        <w:t>6. Укажите структуру, которой соответствует определение</w:t>
      </w:r>
      <w:r w:rsidRPr="00381698">
        <w:rPr>
          <w:rFonts w:ascii="Times New Roman" w:hAnsi="Times New Roman" w:cs="Times New Roman"/>
          <w:sz w:val="24"/>
          <w:szCs w:val="24"/>
        </w:rPr>
        <w:t xml:space="preserve">: «Твёрдый раствор углерода в </w:t>
      </w:r>
      <w:proofErr w:type="gramStart"/>
      <w:r w:rsidRPr="00381698">
        <w:rPr>
          <w:rFonts w:ascii="Times New Roman" w:hAnsi="Times New Roman" w:cs="Times New Roman"/>
          <w:sz w:val="24"/>
          <w:szCs w:val="24"/>
        </w:rPr>
        <w:t>α-</w:t>
      </w:r>
      <w:proofErr w:type="gramEnd"/>
      <w:r w:rsidRPr="00381698">
        <w:rPr>
          <w:rFonts w:ascii="Times New Roman" w:hAnsi="Times New Roman" w:cs="Times New Roman"/>
          <w:sz w:val="24"/>
          <w:szCs w:val="24"/>
        </w:rPr>
        <w:t xml:space="preserve">железе, который существует в стали только до температуры 727 </w:t>
      </w:r>
      <w:r w:rsidRPr="00381698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81698">
        <w:rPr>
          <w:rFonts w:ascii="Times New Roman" w:hAnsi="Times New Roman" w:cs="Times New Roman"/>
          <w:sz w:val="24"/>
          <w:szCs w:val="24"/>
        </w:rPr>
        <w:t xml:space="preserve"> С. Содержание углерода в таком сплаве незначительно: минимальное (0,006 %) при комнатной температуре, максимальное (0,02 %) при температуре 727 </w:t>
      </w:r>
      <w:r w:rsidRPr="00381698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81698">
        <w:rPr>
          <w:rFonts w:ascii="Times New Roman" w:hAnsi="Times New Roman" w:cs="Times New Roman"/>
          <w:sz w:val="24"/>
          <w:szCs w:val="24"/>
        </w:rPr>
        <w:t xml:space="preserve"> С»: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Феррит;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8"/>
        </w:numPr>
        <w:tabs>
          <w:tab w:val="left" w:pos="-142"/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аустенит;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8"/>
        </w:numPr>
        <w:tabs>
          <w:tab w:val="left" w:pos="-142"/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t>цементит;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8"/>
        </w:numPr>
        <w:tabs>
          <w:tab w:val="left" w:pos="-142"/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381698">
        <w:rPr>
          <w:rFonts w:ascii="Times New Roman" w:hAnsi="Times New Roman" w:cs="Times New Roman"/>
          <w:sz w:val="24"/>
          <w:szCs w:val="24"/>
        </w:rPr>
        <w:lastRenderedPageBreak/>
        <w:t>ледебурит.</w:t>
      </w:r>
    </w:p>
    <w:p w:rsidR="0002219E" w:rsidRPr="00381698" w:rsidRDefault="0002219E" w:rsidP="0002219E">
      <w:pPr>
        <w:pStyle w:val="23"/>
        <w:shd w:val="clear" w:color="auto" w:fill="auto"/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363"/>
        </w:tabs>
        <w:spacing w:line="240" w:lineRule="auto"/>
      </w:pPr>
      <w:bookmarkStart w:id="13" w:name="bookmark8"/>
      <w:r w:rsidRPr="00381698">
        <w:t>7. Что такое сталь</w:t>
      </w:r>
      <w:bookmarkEnd w:id="13"/>
      <w:r w:rsidRPr="00381698">
        <w:t>: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это сплав железа с ферритом, где углерода содержится до 2,14%;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это сплав железа с углеродом, где углерода содержится до 2,14%;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это сплав железа с водородом, где углерода содержится до 2,14%.</w:t>
      </w:r>
    </w:p>
    <w:p w:rsidR="0002219E" w:rsidRPr="00381698" w:rsidRDefault="0002219E" w:rsidP="0002219E">
      <w:pPr>
        <w:pStyle w:val="21"/>
        <w:shd w:val="clear" w:color="auto" w:fill="auto"/>
        <w:tabs>
          <w:tab w:val="left" w:pos="363"/>
        </w:tabs>
        <w:spacing w:line="240" w:lineRule="auto"/>
        <w:jc w:val="left"/>
        <w:rPr>
          <w:b w:val="0"/>
          <w:bCs w:val="0"/>
        </w:rPr>
      </w:pPr>
      <w:bookmarkStart w:id="14" w:name="bookmark9"/>
    </w:p>
    <w:p w:rsidR="0002219E" w:rsidRPr="00381698" w:rsidRDefault="0002219E" w:rsidP="0002219E">
      <w:pPr>
        <w:pStyle w:val="21"/>
        <w:shd w:val="clear" w:color="auto" w:fill="auto"/>
        <w:tabs>
          <w:tab w:val="left" w:pos="363"/>
        </w:tabs>
        <w:spacing w:line="240" w:lineRule="auto"/>
        <w:jc w:val="left"/>
      </w:pPr>
      <w:r w:rsidRPr="00381698">
        <w:rPr>
          <w:bCs w:val="0"/>
          <w:color w:val="auto"/>
        </w:rPr>
        <w:t>8.</w:t>
      </w:r>
      <w:r w:rsidRPr="00381698">
        <w:rPr>
          <w:b w:val="0"/>
          <w:bCs w:val="0"/>
        </w:rPr>
        <w:t xml:space="preserve"> </w:t>
      </w:r>
      <w:r w:rsidRPr="00381698">
        <w:t>Способность материалов сопротивляться действию внешних сил, выдерживать их не разрушаясь - это:</w:t>
      </w:r>
      <w:bookmarkEnd w:id="14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твердость;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прочность;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пластичность.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363"/>
        </w:tabs>
        <w:spacing w:line="240" w:lineRule="auto"/>
      </w:pPr>
      <w:bookmarkStart w:id="15" w:name="bookmark10"/>
      <w:r w:rsidRPr="00381698">
        <w:t>9. К естественным абразивным материалам относятся:</w:t>
      </w:r>
      <w:bookmarkEnd w:id="15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кварц, корунд, глина, алмаз;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кварц, корунд, наждак, алмаз;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кварц, стекло, наждак, алмаз.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358"/>
        </w:tabs>
        <w:spacing w:line="240" w:lineRule="auto"/>
      </w:pPr>
      <w:bookmarkStart w:id="16" w:name="bookmark13"/>
      <w:r w:rsidRPr="00381698">
        <w:t>10. Что означает цифра в маркировке стали «Ст3»</w:t>
      </w:r>
      <w:bookmarkEnd w:id="16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содержание углерода 0,3%;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содержание вредных примесей;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rPr>
          <w:b/>
        </w:rPr>
      </w:pPr>
      <w:r w:rsidRPr="00381698">
        <w:t>в)</w:t>
      </w:r>
      <w:r w:rsidRPr="00381698">
        <w:tab/>
        <w:t>условный номер марки стали</w:t>
      </w:r>
      <w:r w:rsidRPr="00381698">
        <w:rPr>
          <w:b/>
        </w:rPr>
        <w:t>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rPr>
          <w:b/>
        </w:rPr>
      </w:pPr>
    </w:p>
    <w:p w:rsidR="0002219E" w:rsidRPr="00381698" w:rsidRDefault="0002219E" w:rsidP="0002219E">
      <w:pPr>
        <w:pStyle w:val="21"/>
        <w:shd w:val="clear" w:color="auto" w:fill="auto"/>
        <w:spacing w:line="240" w:lineRule="auto"/>
      </w:pPr>
      <w:bookmarkStart w:id="17" w:name="bookmark14"/>
      <w:r w:rsidRPr="00381698">
        <w:t>11. Что показывает цифра 10 в марке твердого сплава Т5К10?</w:t>
      </w:r>
      <w:bookmarkEnd w:id="17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содержание кремния 10%;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содержание кобальта 10%;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содержание вольфрама 10%.</w:t>
      </w:r>
    </w:p>
    <w:p w:rsidR="0002219E" w:rsidRPr="00381698" w:rsidRDefault="0002219E" w:rsidP="0002219E">
      <w:pPr>
        <w:pStyle w:val="21"/>
        <w:shd w:val="clear" w:color="auto" w:fill="auto"/>
        <w:tabs>
          <w:tab w:val="left" w:pos="349"/>
        </w:tabs>
        <w:spacing w:line="240" w:lineRule="auto"/>
      </w:pPr>
      <w:bookmarkStart w:id="18" w:name="bookmark15"/>
      <w:r w:rsidRPr="00381698">
        <w:t>12. Основные параметры шероховатости это:</w:t>
      </w:r>
      <w:bookmarkEnd w:id="18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 xml:space="preserve">среднее арифметическое отклонение профиля </w:t>
      </w:r>
      <w:r w:rsidRPr="00381698">
        <w:rPr>
          <w:lang w:val="en-US" w:eastAsia="en-US" w:bidi="en-US"/>
        </w:rPr>
        <w:t>Ra</w:t>
      </w:r>
      <w:r w:rsidRPr="00381698">
        <w:t>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размеры насечек, накаток на поверхности детали;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rPr>
          <w:lang w:eastAsia="en-US" w:bidi="en-US"/>
        </w:rPr>
      </w:pPr>
      <w:r w:rsidRPr="00381698">
        <w:t>в)</w:t>
      </w:r>
      <w:r w:rsidRPr="00381698">
        <w:tab/>
        <w:t xml:space="preserve">высота неровностей профиля по десяти точкам </w:t>
      </w:r>
      <w:proofErr w:type="spellStart"/>
      <w:r w:rsidRPr="00381698">
        <w:rPr>
          <w:lang w:val="en-US" w:eastAsia="en-US" w:bidi="en-US"/>
        </w:rPr>
        <w:t>Rz</w:t>
      </w:r>
      <w:proofErr w:type="spellEnd"/>
      <w:r w:rsidRPr="00381698">
        <w:rPr>
          <w:lang w:eastAsia="en-US" w:bidi="en-US"/>
        </w:rPr>
        <w:t>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  <w:rPr>
          <w:lang w:eastAsia="en-US" w:bidi="en-US"/>
        </w:rPr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19" w:name="bookmark36"/>
      <w:r w:rsidRPr="00381698">
        <w:t xml:space="preserve">13. Укажите </w:t>
      </w:r>
      <w:proofErr w:type="spellStart"/>
      <w:proofErr w:type="gramStart"/>
      <w:r w:rsidRPr="00381698">
        <w:t>титано-вольфрамовую</w:t>
      </w:r>
      <w:proofErr w:type="spellEnd"/>
      <w:proofErr w:type="gramEnd"/>
      <w:r w:rsidRPr="00381698">
        <w:t xml:space="preserve"> марку твердого сплава?</w:t>
      </w:r>
      <w:bookmarkEnd w:id="19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ТТ7К12;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ВК8В;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Т3ОК4М.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0" w:name="bookmark37"/>
      <w:r w:rsidRPr="00381698">
        <w:t>14. К вредным примесям в сталях относится:</w:t>
      </w:r>
      <w:bookmarkEnd w:id="20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кремний;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марганец;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сера.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1" w:name="bookmark41"/>
      <w:r w:rsidRPr="00381698">
        <w:t>15.Твердость закаленной стали обозначается:</w:t>
      </w:r>
      <w:bookmarkEnd w:id="21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НРЗ;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</w:r>
      <w:r w:rsidRPr="00381698">
        <w:rPr>
          <w:lang w:val="en-US" w:eastAsia="en-US" w:bidi="en-US"/>
        </w:rPr>
        <w:t>HB</w:t>
      </w:r>
      <w:r w:rsidRPr="00381698">
        <w:rPr>
          <w:lang w:eastAsia="en-US" w:bidi="en-US"/>
        </w:rPr>
        <w:t>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ЖС.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22" w:name="bookmark66"/>
      <w:r w:rsidRPr="00381698">
        <w:t>16. Назовите марку быстрорежущей стали.</w:t>
      </w:r>
      <w:bookmarkEnd w:id="22"/>
    </w:p>
    <w:p w:rsidR="0002219E" w:rsidRPr="00381698" w:rsidRDefault="0002219E" w:rsidP="0002219E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У10А;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Р6М3;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ВК3М.</w:t>
      </w:r>
    </w:p>
    <w:p w:rsidR="0002219E" w:rsidRPr="00381698" w:rsidRDefault="0002219E" w:rsidP="0002219E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02219E" w:rsidRPr="00381698" w:rsidRDefault="0002219E" w:rsidP="0002219E">
      <w:pPr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>17. Способность металлов иметь разные типы кристаллических решеток, и как следствие разные свойства называется…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0"/>
        </w:numPr>
        <w:tabs>
          <w:tab w:val="clear" w:pos="720"/>
          <w:tab w:val="num" w:pos="0"/>
          <w:tab w:val="num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аллотропией;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0"/>
        </w:numPr>
        <w:tabs>
          <w:tab w:val="clear" w:pos="720"/>
          <w:tab w:val="num" w:pos="0"/>
          <w:tab w:val="num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кристаллизацией;</w:t>
      </w:r>
    </w:p>
    <w:p w:rsidR="0002219E" w:rsidRDefault="0002219E" w:rsidP="0002219E">
      <w:pPr>
        <w:pStyle w:val="af5"/>
        <w:widowControl w:val="0"/>
        <w:numPr>
          <w:ilvl w:val="0"/>
          <w:numId w:val="10"/>
        </w:numPr>
        <w:tabs>
          <w:tab w:val="clear" w:pos="720"/>
          <w:tab w:val="num" w:pos="0"/>
          <w:tab w:val="num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сплавом.</w:t>
      </w:r>
    </w:p>
    <w:p w:rsidR="0002219E" w:rsidRPr="00381698" w:rsidRDefault="0002219E" w:rsidP="0002219E">
      <w:pPr>
        <w:pStyle w:val="af5"/>
        <w:widowControl w:val="0"/>
        <w:tabs>
          <w:tab w:val="num" w:pos="284"/>
        </w:tabs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2219E" w:rsidRPr="00381698" w:rsidRDefault="0002219E" w:rsidP="0002219E">
      <w:pPr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>18. Как называется процесс искусственного регулирования размеров зерна?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1"/>
        </w:numPr>
        <w:tabs>
          <w:tab w:val="num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кристаллизация;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1"/>
        </w:numPr>
        <w:tabs>
          <w:tab w:val="num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легирование;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1"/>
        </w:numPr>
        <w:tabs>
          <w:tab w:val="num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модифицирование.</w:t>
      </w:r>
    </w:p>
    <w:p w:rsidR="0002219E" w:rsidRPr="00381698" w:rsidRDefault="0002219E" w:rsidP="0002219E">
      <w:pPr>
        <w:pStyle w:val="af5"/>
        <w:widowControl w:val="0"/>
        <w:tabs>
          <w:tab w:val="num" w:pos="284"/>
        </w:tabs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:rsidR="0002219E" w:rsidRPr="00381698" w:rsidRDefault="0002219E" w:rsidP="0002219E">
      <w:pPr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>19. Нагрев изделия до определенной температуры, выдержка при этой температуры и медленное охлаждение, это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2"/>
        </w:numPr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закалка;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2"/>
        </w:numPr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нормализация;</w:t>
      </w:r>
    </w:p>
    <w:p w:rsidR="0002219E" w:rsidRDefault="0002219E" w:rsidP="0002219E">
      <w:pPr>
        <w:pStyle w:val="af5"/>
        <w:widowControl w:val="0"/>
        <w:numPr>
          <w:ilvl w:val="0"/>
          <w:numId w:val="12"/>
        </w:numPr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отжиг.</w:t>
      </w:r>
    </w:p>
    <w:p w:rsidR="0002219E" w:rsidRPr="00381698" w:rsidRDefault="0002219E" w:rsidP="0002219E">
      <w:pPr>
        <w:pStyle w:val="af5"/>
        <w:widowControl w:val="0"/>
        <w:tabs>
          <w:tab w:val="left" w:pos="142"/>
          <w:tab w:val="left" w:pos="284"/>
        </w:tabs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2219E" w:rsidRPr="00381698" w:rsidRDefault="0002219E" w:rsidP="0002219E">
      <w:pPr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>20. Полипропилен, полистирол относят к: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термопластичным пластмассам;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термореактивным пластмассам.</w:t>
      </w:r>
    </w:p>
    <w:p w:rsidR="0002219E" w:rsidRPr="00381698" w:rsidRDefault="0002219E" w:rsidP="0002219E">
      <w:pPr>
        <w:rPr>
          <w:rFonts w:ascii="Times New Roman" w:hAnsi="Times New Roman" w:cs="Times New Roman"/>
        </w:rPr>
      </w:pPr>
    </w:p>
    <w:p w:rsidR="0002219E" w:rsidRPr="00381698" w:rsidRDefault="0002219E" w:rsidP="0002219E">
      <w:pPr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>21. Укажите, какие примеси являются постоянными в железоуглеродистых сплавах</w:t>
      </w:r>
    </w:p>
    <w:p w:rsidR="0002219E" w:rsidRPr="00381698" w:rsidRDefault="0002219E" w:rsidP="0002219E">
      <w:pPr>
        <w:pStyle w:val="af5"/>
        <w:numPr>
          <w:ilvl w:val="0"/>
          <w:numId w:val="14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Кремний</w:t>
      </w:r>
    </w:p>
    <w:p w:rsidR="0002219E" w:rsidRPr="00381698" w:rsidRDefault="0002219E" w:rsidP="0002219E">
      <w:pPr>
        <w:pStyle w:val="af5"/>
        <w:numPr>
          <w:ilvl w:val="0"/>
          <w:numId w:val="14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хром</w:t>
      </w:r>
    </w:p>
    <w:p w:rsidR="0002219E" w:rsidRPr="00381698" w:rsidRDefault="0002219E" w:rsidP="0002219E">
      <w:pPr>
        <w:pStyle w:val="af5"/>
        <w:numPr>
          <w:ilvl w:val="0"/>
          <w:numId w:val="14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марганец</w:t>
      </w:r>
    </w:p>
    <w:p w:rsidR="0002219E" w:rsidRPr="00381698" w:rsidRDefault="0002219E" w:rsidP="0002219E">
      <w:pPr>
        <w:pStyle w:val="af5"/>
        <w:numPr>
          <w:ilvl w:val="0"/>
          <w:numId w:val="14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фосфор</w:t>
      </w:r>
    </w:p>
    <w:p w:rsidR="0002219E" w:rsidRPr="00381698" w:rsidRDefault="0002219E" w:rsidP="0002219E">
      <w:pPr>
        <w:pStyle w:val="af5"/>
        <w:numPr>
          <w:ilvl w:val="0"/>
          <w:numId w:val="14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сера</w:t>
      </w:r>
    </w:p>
    <w:p w:rsidR="0002219E" w:rsidRPr="00381698" w:rsidRDefault="0002219E" w:rsidP="0002219E">
      <w:pPr>
        <w:pStyle w:val="af5"/>
        <w:numPr>
          <w:ilvl w:val="0"/>
          <w:numId w:val="14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никель</w:t>
      </w:r>
    </w:p>
    <w:p w:rsidR="0002219E" w:rsidRPr="00381698" w:rsidRDefault="0002219E" w:rsidP="0002219E">
      <w:pPr>
        <w:tabs>
          <w:tab w:val="left" w:pos="284"/>
        </w:tabs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  <w:b/>
          <w:bCs/>
        </w:rPr>
        <w:t>22. В какой марке меди наименьшее количество примесей</w:t>
      </w:r>
      <w:r w:rsidRPr="00381698">
        <w:rPr>
          <w:rFonts w:ascii="Times New Roman" w:eastAsia="Times New Roman" w:hAnsi="Times New Roman" w:cs="Times New Roman"/>
          <w:bCs/>
        </w:rPr>
        <w:t>?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МОО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М3</w:t>
      </w:r>
    </w:p>
    <w:p w:rsidR="0002219E" w:rsidRPr="00381698" w:rsidRDefault="0002219E" w:rsidP="0002219E">
      <w:pPr>
        <w:tabs>
          <w:tab w:val="left" w:pos="284"/>
        </w:tabs>
        <w:rPr>
          <w:rFonts w:ascii="Times New Roman" w:eastAsia="Times New Roman" w:hAnsi="Times New Roman" w:cs="Times New Roman"/>
        </w:rPr>
      </w:pPr>
    </w:p>
    <w:p w:rsidR="0002219E" w:rsidRPr="00381698" w:rsidRDefault="0002219E" w:rsidP="0002219E">
      <w:pPr>
        <w:tabs>
          <w:tab w:val="left" w:pos="284"/>
        </w:tabs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 xml:space="preserve">23. Для улучшения коррозионной стойкости </w:t>
      </w:r>
      <w:proofErr w:type="spellStart"/>
      <w:r w:rsidRPr="00381698">
        <w:rPr>
          <w:rFonts w:ascii="Times New Roman" w:eastAsia="Times New Roman" w:hAnsi="Times New Roman" w:cs="Times New Roman"/>
          <w:b/>
          <w:bCs/>
        </w:rPr>
        <w:t>дюралюминов</w:t>
      </w:r>
      <w:proofErr w:type="spellEnd"/>
      <w:r w:rsidRPr="00381698">
        <w:rPr>
          <w:rFonts w:ascii="Times New Roman" w:eastAsia="Times New Roman" w:hAnsi="Times New Roman" w:cs="Times New Roman"/>
          <w:b/>
          <w:bCs/>
        </w:rPr>
        <w:t xml:space="preserve"> их покрывают: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ромом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титаном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алюминием.</w:t>
      </w:r>
    </w:p>
    <w:p w:rsidR="0002219E" w:rsidRPr="00381698" w:rsidRDefault="0002219E" w:rsidP="0002219E">
      <w:pPr>
        <w:tabs>
          <w:tab w:val="left" w:pos="284"/>
        </w:tabs>
        <w:rPr>
          <w:rFonts w:ascii="Times New Roman" w:eastAsia="Times New Roman" w:hAnsi="Times New Roman" w:cs="Times New Roman"/>
          <w:bCs/>
        </w:rPr>
      </w:pPr>
    </w:p>
    <w:p w:rsidR="0002219E" w:rsidRPr="00381698" w:rsidRDefault="0002219E" w:rsidP="0002219E">
      <w:pPr>
        <w:tabs>
          <w:tab w:val="left" w:pos="284"/>
        </w:tabs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>24. Какие свойства улучшаются при измельчении зерна в структуре стали?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пластичность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ударную вязкость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прочность</w:t>
      </w:r>
    </w:p>
    <w:p w:rsidR="0002219E" w:rsidRDefault="0002219E" w:rsidP="0002219E">
      <w:pPr>
        <w:pStyle w:val="af5"/>
        <w:widowControl w:val="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4.пластичность</w:t>
      </w:r>
    </w:p>
    <w:p w:rsidR="00EF79B8" w:rsidRPr="00B363B8" w:rsidRDefault="00EF79B8" w:rsidP="00EF79B8">
      <w:pPr>
        <w:pStyle w:val="af5"/>
        <w:widowControl w:val="0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2219E" w:rsidRPr="00381698" w:rsidRDefault="0002219E" w:rsidP="0002219E">
      <w:pPr>
        <w:tabs>
          <w:tab w:val="left" w:pos="284"/>
        </w:tabs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  <w:bCs/>
        </w:rPr>
        <w:t xml:space="preserve">25. В чем заключается процесс </w:t>
      </w:r>
      <w:proofErr w:type="spellStart"/>
      <w:r w:rsidRPr="00381698">
        <w:rPr>
          <w:rFonts w:ascii="Times New Roman" w:eastAsia="Times New Roman" w:hAnsi="Times New Roman" w:cs="Times New Roman"/>
          <w:b/>
          <w:bCs/>
        </w:rPr>
        <w:t>раскисления</w:t>
      </w:r>
      <w:proofErr w:type="spellEnd"/>
      <w:r w:rsidRPr="00381698">
        <w:rPr>
          <w:rFonts w:ascii="Times New Roman" w:eastAsia="Times New Roman" w:hAnsi="Times New Roman" w:cs="Times New Roman"/>
          <w:b/>
          <w:bCs/>
        </w:rPr>
        <w:t xml:space="preserve"> стали?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добавление в сталь кислоты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удаление из стали кислорода</w:t>
      </w:r>
    </w:p>
    <w:p w:rsidR="0002219E" w:rsidRPr="00381698" w:rsidRDefault="0002219E" w:rsidP="0002219E">
      <w:pPr>
        <w:pStyle w:val="af5"/>
        <w:widowControl w:val="0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1698">
        <w:rPr>
          <w:rFonts w:ascii="Times New Roman" w:eastAsia="Times New Roman" w:hAnsi="Times New Roman" w:cs="Times New Roman"/>
          <w:bCs/>
          <w:sz w:val="24"/>
          <w:szCs w:val="24"/>
        </w:rPr>
        <w:t>разливка стали в изложницы</w:t>
      </w:r>
    </w:p>
    <w:p w:rsidR="0002219E" w:rsidRPr="00381698" w:rsidRDefault="0002219E" w:rsidP="0002219E">
      <w:pPr>
        <w:rPr>
          <w:rFonts w:ascii="Times New Roman" w:eastAsia="Times New Roman" w:hAnsi="Times New Roman" w:cs="Times New Roman"/>
        </w:rPr>
      </w:pPr>
    </w:p>
    <w:p w:rsidR="00742B6B" w:rsidRPr="00F33DB6" w:rsidRDefault="00742B6B" w:rsidP="00381698">
      <w:pPr>
        <w:pStyle w:val="23"/>
        <w:shd w:val="clear" w:color="auto" w:fill="auto"/>
        <w:tabs>
          <w:tab w:val="left" w:pos="1098"/>
        </w:tabs>
        <w:spacing w:line="360" w:lineRule="auto"/>
        <w:ind w:left="380"/>
        <w:rPr>
          <w:b/>
          <w:caps/>
          <w:sz w:val="28"/>
          <w:szCs w:val="28"/>
        </w:rPr>
      </w:pPr>
      <w:r w:rsidRPr="00F33DB6">
        <w:rPr>
          <w:b/>
          <w:caps/>
          <w:sz w:val="28"/>
          <w:szCs w:val="28"/>
        </w:rPr>
        <w:t>Технология обработки на металлорежущих станках</w:t>
      </w:r>
    </w:p>
    <w:p w:rsidR="00742B6B" w:rsidRPr="00381698" w:rsidRDefault="00742B6B" w:rsidP="004A0042">
      <w:pPr>
        <w:pStyle w:val="21"/>
        <w:numPr>
          <w:ilvl w:val="0"/>
          <w:numId w:val="7"/>
        </w:numPr>
        <w:shd w:val="clear" w:color="auto" w:fill="auto"/>
        <w:tabs>
          <w:tab w:val="left" w:pos="469"/>
        </w:tabs>
        <w:spacing w:line="240" w:lineRule="auto"/>
        <w:ind w:left="0" w:firstLine="0"/>
      </w:pPr>
      <w:bookmarkStart w:id="23" w:name="bookmark21"/>
      <w:r w:rsidRPr="00381698">
        <w:rPr>
          <w:color w:val="000000" w:themeColor="text1"/>
        </w:rPr>
        <w:t>Какой механизм станка 16К20 используется в качестве звена</w:t>
      </w:r>
      <w:r w:rsidRPr="00381698">
        <w:t xml:space="preserve"> увеличения шага резьбы </w:t>
      </w:r>
      <w:bookmarkEnd w:id="23"/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коробка подач</w:t>
      </w:r>
      <w:r w:rsidR="001C1D48"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перебор коробки скоростей;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lastRenderedPageBreak/>
        <w:t>в)</w:t>
      </w:r>
      <w:r w:rsidRPr="00381698">
        <w:tab/>
        <w:t>передняя бабка</w:t>
      </w:r>
      <w:r w:rsidR="001C1D48" w:rsidRPr="00381698">
        <w:t>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ab"/>
        <w:shd w:val="clear" w:color="auto" w:fill="auto"/>
        <w:spacing w:line="240" w:lineRule="auto"/>
      </w:pPr>
      <w:r w:rsidRPr="00381698">
        <w:t xml:space="preserve">2. Условное обозначение </w:t>
      </w:r>
      <w:r w:rsidR="00C5048F" w:rsidRPr="00381698">
        <w:t xml:space="preserve">цепной </w:t>
      </w:r>
      <w:r w:rsidRPr="00381698">
        <w:t xml:space="preserve">передачи 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ab"/>
        <w:shd w:val="clear" w:color="auto" w:fill="auto"/>
        <w:spacing w:line="240" w:lineRule="auto"/>
      </w:pPr>
      <w:r w:rsidRPr="00381698">
        <w:rPr>
          <w:noProof/>
          <w:lang w:bidi="ar-SA"/>
        </w:rPr>
        <w:drawing>
          <wp:inline distT="0" distB="0" distL="0" distR="0">
            <wp:extent cx="2705100" cy="1800225"/>
            <wp:effectExtent l="0" t="0" r="0" b="9525"/>
            <wp:docPr id="6" name="Рисунок 1" descr="C:\Users\5B3B~1\AppData\Local\Temp\FineReader12.00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B3B~1\AppData\Local\Temp\FineReader12.00\media\image3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B6B" w:rsidRPr="00381698" w:rsidRDefault="00742B6B" w:rsidP="00381698">
      <w:pPr>
        <w:pStyle w:val="ab"/>
        <w:shd w:val="clear" w:color="auto" w:fill="auto"/>
        <w:spacing w:line="240" w:lineRule="auto"/>
      </w:pPr>
    </w:p>
    <w:p w:rsidR="00742B6B" w:rsidRPr="00381698" w:rsidRDefault="00742B6B" w:rsidP="00381698">
      <w:pPr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2809875" cy="152400"/>
            <wp:effectExtent l="0" t="0" r="9525" b="0"/>
            <wp:docPr id="5" name="Рисунок 2" descr="C:\Users\5B3B~1\AppData\Local\Temp\FineReader12.00\media\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B3B~1\AppData\Local\Temp\FineReader12.00\media\image4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B6B" w:rsidRPr="00381698" w:rsidRDefault="00742B6B" w:rsidP="00381698">
      <w:pPr>
        <w:rPr>
          <w:rFonts w:ascii="Times New Roman" w:hAnsi="Times New Roman" w:cs="Times New Roman"/>
        </w:rPr>
      </w:pPr>
      <w:r w:rsidRPr="00381698">
        <w:rPr>
          <w:rFonts w:ascii="Times New Roman" w:hAnsi="Times New Roman" w:cs="Times New Roman"/>
        </w:rPr>
        <w:t xml:space="preserve">  </w:t>
      </w:r>
    </w:p>
    <w:p w:rsidR="00742B6B" w:rsidRPr="00381698" w:rsidRDefault="00096107" w:rsidP="00381698">
      <w:pPr>
        <w:pStyle w:val="33"/>
        <w:shd w:val="clear" w:color="auto" w:fill="auto"/>
        <w:spacing w:line="240" w:lineRule="auto"/>
      </w:pPr>
      <w:r w:rsidRPr="00381698">
        <w:t>а); б); в); г); д); е); ж)</w:t>
      </w:r>
    </w:p>
    <w:p w:rsidR="00742B6B" w:rsidRPr="00381698" w:rsidRDefault="00742B6B" w:rsidP="00381698">
      <w:pPr>
        <w:rPr>
          <w:rFonts w:ascii="Times New Roman" w:hAnsi="Times New Roman" w:cs="Times New Roman"/>
        </w:rPr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4" w:name="bookmark25"/>
      <w:r w:rsidRPr="00381698">
        <w:t>3. Режимы резания включают</w:t>
      </w:r>
      <w:bookmarkEnd w:id="24"/>
      <w:r w:rsidRPr="00381698">
        <w:t>: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скорость резания, глубину, диаметр отверстия или вала;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глубину рез</w:t>
      </w:r>
      <w:r w:rsidR="00096107" w:rsidRPr="00381698">
        <w:t>ания, подачу, скорость резания;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подачу, скорость резания, припуск на обработку.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5" w:name="bookmark26"/>
      <w:r w:rsidRPr="00381698">
        <w:t>4. Нарезание наружной резьбы на токарных станках производится:</w:t>
      </w:r>
      <w:bookmarkEnd w:id="25"/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резцами и плашками</w:t>
      </w:r>
      <w:r w:rsidR="001C1D48"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метчиками и разверткам</w:t>
      </w:r>
      <w:r w:rsidR="001C1D48"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зенкерами и резцами.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6" w:name="bookmark27"/>
      <w:r w:rsidRPr="00381698">
        <w:t>5. Припуском называется:</w:t>
      </w:r>
      <w:bookmarkEnd w:id="26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глубина резания при черновом проходе;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толщина срезаемого слоя за один проход;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слой металла, удаляемый с заготовки для пол</w:t>
      </w:r>
      <w:r w:rsidR="00096107" w:rsidRPr="00381698">
        <w:t>учения заданного размера детали</w:t>
      </w:r>
      <w:r w:rsidRPr="00381698">
        <w:t>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7" w:name="bookmark28"/>
      <w:r w:rsidRPr="00381698">
        <w:t xml:space="preserve">6.Определите диаметр заготовки если </w:t>
      </w:r>
      <w:r w:rsidRPr="00381698">
        <w:rPr>
          <w:lang w:val="en-US" w:eastAsia="en-US" w:bidi="en-US"/>
        </w:rPr>
        <w:t>n</w:t>
      </w:r>
      <w:r w:rsidRPr="00381698">
        <w:t xml:space="preserve">= 1600 об/мин </w:t>
      </w:r>
      <w:r w:rsidRPr="00381698">
        <w:rPr>
          <w:lang w:val="en-US" w:eastAsia="en-US" w:bidi="en-US"/>
        </w:rPr>
        <w:t>V</w:t>
      </w:r>
      <w:r w:rsidRPr="00381698">
        <w:rPr>
          <w:lang w:eastAsia="en-US" w:bidi="en-US"/>
        </w:rPr>
        <w:t xml:space="preserve">=95 </w:t>
      </w:r>
      <w:r w:rsidRPr="00381698">
        <w:t>м/мин</w:t>
      </w:r>
      <w:bookmarkEnd w:id="27"/>
    </w:p>
    <w:p w:rsidR="00742B6B" w:rsidRPr="00381698" w:rsidRDefault="004E4613" w:rsidP="00381698">
      <w:pPr>
        <w:pStyle w:val="ad"/>
        <w:shd w:val="clear" w:color="auto" w:fill="auto"/>
        <w:tabs>
          <w:tab w:val="left" w:pos="368"/>
        </w:tabs>
        <w:spacing w:line="240" w:lineRule="auto"/>
      </w:pPr>
      <w:r w:rsidRPr="00381698">
        <w:fldChar w:fldCharType="begin"/>
      </w:r>
      <w:r w:rsidR="00742B6B" w:rsidRPr="00381698">
        <w:instrText xml:space="preserve"> TOC \o "1-5" \h \z </w:instrText>
      </w:r>
      <w:r w:rsidRPr="00381698">
        <w:fldChar w:fldCharType="separate"/>
      </w:r>
      <w:r w:rsidR="00742B6B" w:rsidRPr="00381698">
        <w:t>а)</w:t>
      </w:r>
      <w:r w:rsidR="00742B6B" w:rsidRPr="00381698">
        <w:tab/>
        <w:t>21;</w:t>
      </w:r>
    </w:p>
    <w:p w:rsidR="00742B6B" w:rsidRPr="00381698" w:rsidRDefault="00742B6B" w:rsidP="00381698">
      <w:pPr>
        <w:pStyle w:val="ad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20;</w:t>
      </w:r>
    </w:p>
    <w:p w:rsidR="00742B6B" w:rsidRPr="00381698" w:rsidRDefault="00096107" w:rsidP="00381698">
      <w:pPr>
        <w:pStyle w:val="ad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18,9</w:t>
      </w:r>
      <w:r w:rsidR="00742B6B" w:rsidRPr="00381698">
        <w:t>.</w:t>
      </w:r>
      <w:r w:rsidR="004E4613" w:rsidRPr="00381698">
        <w:fldChar w:fldCharType="end"/>
      </w:r>
    </w:p>
    <w:p w:rsidR="00742B6B" w:rsidRPr="00381698" w:rsidRDefault="00742B6B" w:rsidP="00381698">
      <w:pPr>
        <w:pStyle w:val="ad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8" w:name="bookmark29"/>
      <w:r w:rsidRPr="00381698">
        <w:t>7. Необходимое усилие зажима измеряемой детали, при измерении микрометром дости</w:t>
      </w:r>
      <w:r w:rsidRPr="00381698">
        <w:softHyphen/>
        <w:t>гается</w:t>
      </w:r>
      <w:bookmarkEnd w:id="28"/>
      <w:r w:rsidRPr="00381698">
        <w:t>: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вращением трещотки против часовой стрелки;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вращением трещотки по часовой стрелке д</w:t>
      </w:r>
      <w:r w:rsidR="00096107" w:rsidRPr="00381698">
        <w:t>о появления характерного треска;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вращение барабана по часовой стрелке до упора.</w:t>
      </w:r>
    </w:p>
    <w:p w:rsidR="00CC3851" w:rsidRPr="00381698" w:rsidRDefault="00CC3851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29" w:name="bookmark30"/>
      <w:r w:rsidRPr="00381698">
        <w:t>8. Контроль размера, на который разводят кулачки патрона для установки заготовки, осуществляется</w:t>
      </w:r>
      <w:bookmarkEnd w:id="29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штангенциркулем;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калибром;</w:t>
      </w:r>
    </w:p>
    <w:p w:rsidR="00742B6B" w:rsidRPr="00381698" w:rsidRDefault="00096107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визуально.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30" w:name="bookmark31"/>
      <w:r w:rsidRPr="00381698">
        <w:t>9. На сколько должна входить заготовка в кулачки патрона</w:t>
      </w:r>
      <w:bookmarkEnd w:id="30"/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не менее чем 20 - 30 мм;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lastRenderedPageBreak/>
        <w:t>б)</w:t>
      </w:r>
      <w:r w:rsidRPr="00381698">
        <w:tab/>
        <w:t>на 10 - 15 мм;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на 100 - 200 мм.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31" w:name="bookmark32"/>
      <w:r w:rsidRPr="00381698">
        <w:t>10. Точность измерения микрометром</w:t>
      </w:r>
      <w:bookmarkEnd w:id="31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0,05 мм;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0,1 мм;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0,01</w:t>
      </w:r>
      <w:r w:rsidR="00096107" w:rsidRPr="00381698">
        <w:t xml:space="preserve"> мм.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32" w:name="bookmark33"/>
      <w:r w:rsidRPr="00381698">
        <w:rPr>
          <w:color w:val="000000" w:themeColor="text1"/>
        </w:rPr>
        <w:t>11. Кронциркули и нутромеры</w:t>
      </w:r>
      <w:r w:rsidRPr="00381698">
        <w:t xml:space="preserve"> предназначены для измерения:</w:t>
      </w:r>
      <w:bookmarkEnd w:id="32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шага резьбы;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глубины отверстия;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="00096107" w:rsidRPr="00381698">
        <w:tab/>
        <w:t>наружных и внутренних размеров</w:t>
      </w:r>
      <w:r w:rsidRPr="00381698">
        <w:t>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3"/>
        </w:tabs>
        <w:spacing w:line="240" w:lineRule="auto"/>
      </w:pPr>
      <w:bookmarkStart w:id="33" w:name="bookmark35"/>
      <w:r w:rsidRPr="00381698">
        <w:rPr>
          <w:color w:val="auto"/>
        </w:rPr>
        <w:t>12. К средствам защиты от поражения электрическим</w:t>
      </w:r>
      <w:r w:rsidRPr="00381698">
        <w:t xml:space="preserve"> током относятся:</w:t>
      </w:r>
      <w:bookmarkEnd w:id="33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звукоизолирующие устройства;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защитные сетки;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</w:r>
      <w:r w:rsidR="00096107" w:rsidRPr="00381698">
        <w:t>устройства защитного заземления.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8"/>
        </w:tabs>
        <w:spacing w:line="240" w:lineRule="auto"/>
      </w:pPr>
      <w:bookmarkStart w:id="34" w:name="bookmark43"/>
      <w:r w:rsidRPr="00381698">
        <w:rPr>
          <w:color w:val="000000" w:themeColor="text1"/>
        </w:rPr>
        <w:t>13. Как СОЖ воздействует</w:t>
      </w:r>
      <w:r w:rsidRPr="00381698">
        <w:t xml:space="preserve"> на процесс резания металлов</w:t>
      </w:r>
      <w:bookmarkEnd w:id="34"/>
      <w:r w:rsidR="00A02DBC">
        <w:t>: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значительно увеличивается износ режущего инструмента, повышается качество обработан</w:t>
      </w:r>
      <w:r w:rsidRPr="00381698">
        <w:softHyphen/>
        <w:t>ной поверхности, снижаются затраты на резание;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значительно уменьшается износ режущего инструмента, повышается качество обработанной поверхност</w:t>
      </w:r>
      <w:r w:rsidR="00096107" w:rsidRPr="00381698">
        <w:t>и, снижаются затраты на резание;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значительно уменьшается износ режущего инструмента, понижается качество обработанной поверхности, снижаются затраты на резание.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8"/>
        </w:tabs>
        <w:spacing w:line="240" w:lineRule="auto"/>
      </w:pPr>
      <w:bookmarkStart w:id="35" w:name="bookmark44"/>
      <w:r w:rsidRPr="00381698">
        <w:rPr>
          <w:color w:val="auto"/>
        </w:rPr>
        <w:t>14. База представляет</w:t>
      </w:r>
      <w:r w:rsidRPr="00381698">
        <w:t xml:space="preserve"> собой:</w:t>
      </w:r>
      <w:bookmarkEnd w:id="35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плоскость, по отношению к которой опред</w:t>
      </w:r>
      <w:r w:rsidR="00096107" w:rsidRPr="00381698">
        <w:t>еляется отклонение расположения;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ось системы координат;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любая поверхность детали.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88"/>
        </w:tabs>
        <w:spacing w:line="240" w:lineRule="auto"/>
        <w:rPr>
          <w:color w:val="auto"/>
        </w:rPr>
      </w:pPr>
      <w:bookmarkStart w:id="36" w:name="bookmark50"/>
      <w:r w:rsidRPr="00381698">
        <w:rPr>
          <w:color w:val="auto"/>
        </w:rPr>
        <w:t>15. Передняя поверхность резца это:</w:t>
      </w:r>
      <w:bookmarkEnd w:id="36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</w:r>
      <w:r w:rsidR="00A02DBC" w:rsidRPr="00381698">
        <w:t>поверхность,</w:t>
      </w:r>
      <w:r w:rsidR="00096107" w:rsidRPr="00381698">
        <w:t xml:space="preserve"> по которой сходит стружка;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опорная поверхность резца;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</w:r>
      <w:r w:rsidR="00A02DBC" w:rsidRPr="00381698">
        <w:t>поверхность,</w:t>
      </w:r>
      <w:r w:rsidRPr="00381698">
        <w:t xml:space="preserve"> обращенная к обрабатываемой поверхности детали.</w:t>
      </w:r>
    </w:p>
    <w:p w:rsidR="009F7D6A" w:rsidRPr="00381698" w:rsidRDefault="009F7D6A" w:rsidP="00381698">
      <w:pPr>
        <w:pStyle w:val="21"/>
        <w:shd w:val="clear" w:color="auto" w:fill="auto"/>
        <w:tabs>
          <w:tab w:val="left" w:pos="488"/>
        </w:tabs>
        <w:spacing w:line="240" w:lineRule="auto"/>
        <w:jc w:val="left"/>
        <w:rPr>
          <w:color w:val="FF0000"/>
        </w:rPr>
      </w:pPr>
      <w:bookmarkStart w:id="37" w:name="bookmark51"/>
    </w:p>
    <w:p w:rsidR="00742B6B" w:rsidRPr="00381698" w:rsidRDefault="009F7D6A" w:rsidP="00381698">
      <w:pPr>
        <w:pStyle w:val="21"/>
        <w:shd w:val="clear" w:color="auto" w:fill="auto"/>
        <w:tabs>
          <w:tab w:val="left" w:pos="488"/>
        </w:tabs>
        <w:spacing w:line="240" w:lineRule="auto"/>
        <w:jc w:val="left"/>
      </w:pPr>
      <w:r w:rsidRPr="00381698">
        <w:rPr>
          <w:color w:val="auto"/>
        </w:rPr>
        <w:t xml:space="preserve">16. </w:t>
      </w:r>
      <w:r w:rsidR="00742B6B" w:rsidRPr="00381698">
        <w:rPr>
          <w:color w:val="auto"/>
        </w:rPr>
        <w:t>Какой режущий</w:t>
      </w:r>
      <w:r w:rsidR="00742B6B" w:rsidRPr="00381698">
        <w:t xml:space="preserve"> инструмент используют для обработки наружных цилиндрических по</w:t>
      </w:r>
      <w:r w:rsidR="00742B6B" w:rsidRPr="00381698">
        <w:softHyphen/>
        <w:t>верхностей ступенчатого вала?</w:t>
      </w:r>
      <w:bookmarkEnd w:id="37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 xml:space="preserve">резец </w:t>
      </w:r>
      <w:proofErr w:type="gramStart"/>
      <w:r w:rsidRPr="00381698">
        <w:t>расточной</w:t>
      </w:r>
      <w:proofErr w:type="gramEnd"/>
      <w:r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резец фасонный</w:t>
      </w:r>
      <w:r w:rsidR="00096107" w:rsidRPr="00381698">
        <w:t>;</w:t>
      </w:r>
    </w:p>
    <w:p w:rsidR="00742B6B" w:rsidRPr="00381698" w:rsidRDefault="00096107" w:rsidP="00381698">
      <w:pPr>
        <w:pStyle w:val="23"/>
        <w:shd w:val="clear" w:color="auto" w:fill="auto"/>
        <w:tabs>
          <w:tab w:val="left" w:pos="378"/>
        </w:tabs>
        <w:spacing w:line="240" w:lineRule="auto"/>
      </w:pPr>
      <w:r w:rsidRPr="00381698">
        <w:t>в)</w:t>
      </w:r>
      <w:r w:rsidRPr="00381698">
        <w:tab/>
        <w:t>резец проходной упорный.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78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38" w:name="bookmark52"/>
      <w:r w:rsidRPr="00381698">
        <w:rPr>
          <w:color w:val="auto"/>
        </w:rPr>
        <w:t xml:space="preserve">17. </w:t>
      </w:r>
      <w:r w:rsidR="00742B6B" w:rsidRPr="00381698">
        <w:rPr>
          <w:color w:val="auto"/>
        </w:rPr>
        <w:t>В сборных</w:t>
      </w:r>
      <w:r w:rsidR="00742B6B" w:rsidRPr="00381698">
        <w:t xml:space="preserve"> резцах соединение режущих пластин с державкой производится с помощью</w:t>
      </w:r>
      <w:r w:rsidR="00742B6B" w:rsidRPr="00381698">
        <w:rPr>
          <w:rStyle w:val="28"/>
        </w:rPr>
        <w:t>:</w:t>
      </w:r>
      <w:bookmarkEnd w:id="38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клея;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сварки;</w:t>
      </w:r>
    </w:p>
    <w:p w:rsidR="00742B6B" w:rsidRPr="00381698" w:rsidRDefault="00096107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механического крепления.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39" w:name="bookmark54"/>
      <w:r w:rsidRPr="00381698">
        <w:rPr>
          <w:color w:val="auto"/>
        </w:rPr>
        <w:t xml:space="preserve">18. </w:t>
      </w:r>
      <w:r w:rsidR="00742B6B" w:rsidRPr="00381698">
        <w:rPr>
          <w:color w:val="auto"/>
        </w:rPr>
        <w:t>Суппорт</w:t>
      </w:r>
      <w:r w:rsidR="00742B6B" w:rsidRPr="00381698">
        <w:t xml:space="preserve"> предназначен:</w:t>
      </w:r>
      <w:bookmarkEnd w:id="39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для перемещения резца,</w:t>
      </w:r>
      <w:r w:rsidR="00096107" w:rsidRPr="00381698">
        <w:t xml:space="preserve"> закрепленного в резцедержателе;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для передачи движения ходовому винту;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для поддержания обрабатываемой детали.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EF79B8" w:rsidRDefault="00EF79B8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0" w:name="bookmark58"/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r w:rsidRPr="00381698">
        <w:lastRenderedPageBreak/>
        <w:t xml:space="preserve">19. </w:t>
      </w:r>
      <w:r w:rsidR="00742B6B" w:rsidRPr="00381698">
        <w:t>С какой точностью обрабатываются цилиндрические отверстия развертками:</w:t>
      </w:r>
      <w:bookmarkEnd w:id="40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4-5 квалитетом;</w:t>
      </w:r>
    </w:p>
    <w:p w:rsidR="00742B6B" w:rsidRPr="00381698" w:rsidRDefault="00C5048F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 xml:space="preserve">6-9 </w:t>
      </w:r>
      <w:r w:rsidR="00096107" w:rsidRPr="00381698">
        <w:t>квалитетом;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3-4 квалитетом.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1" w:name="bookmark59"/>
      <w:r w:rsidRPr="00381698">
        <w:t xml:space="preserve">20. </w:t>
      </w:r>
      <w:r w:rsidR="00742B6B" w:rsidRPr="00381698">
        <w:t>Наружную резьбу невозможно обработать:</w:t>
      </w:r>
      <w:bookmarkEnd w:id="41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плашкой;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многорезцовой головкой;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ме</w:t>
      </w:r>
      <w:r w:rsidR="00096107" w:rsidRPr="00381698">
        <w:t>тчиком.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2" w:name="bookmark60"/>
      <w:r w:rsidRPr="00381698">
        <w:t xml:space="preserve">21. </w:t>
      </w:r>
      <w:r w:rsidR="00742B6B" w:rsidRPr="00381698">
        <w:t>Резьбы классифицируются в зависимости от направления винтовой линии на:</w:t>
      </w:r>
      <w:bookmarkEnd w:id="42"/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правые и левые;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метрические и дюймовые;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круглые и прямоугольные.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3" w:name="bookmark63"/>
      <w:r w:rsidRPr="00381698">
        <w:t xml:space="preserve">22. </w:t>
      </w:r>
      <w:r w:rsidR="00742B6B" w:rsidRPr="00381698">
        <w:t>Нарезание наружной резьбы на токарных станках производится:</w:t>
      </w:r>
      <w:bookmarkEnd w:id="43"/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резцами и плашками;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метчиками и развертками;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зенкерами и резцами.</w:t>
      </w:r>
    </w:p>
    <w:p w:rsidR="009F7D6A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4" w:name="bookmark64"/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r w:rsidRPr="00381698">
        <w:t xml:space="preserve">23. </w:t>
      </w:r>
      <w:r w:rsidR="00742B6B" w:rsidRPr="00381698">
        <w:t>Какие различают типы стружек:</w:t>
      </w:r>
      <w:bookmarkEnd w:id="44"/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 xml:space="preserve">надлома, скалывания, </w:t>
      </w:r>
      <w:proofErr w:type="gramStart"/>
      <w:r w:rsidRPr="00381698">
        <w:t>сливная</w:t>
      </w:r>
      <w:proofErr w:type="gramEnd"/>
      <w:r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надлома, скалывания, деформации;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скалывания, надлома, среза.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5" w:name="bookmark79"/>
      <w:r w:rsidRPr="00381698">
        <w:t xml:space="preserve">24. </w:t>
      </w:r>
      <w:r w:rsidR="00742B6B" w:rsidRPr="00381698">
        <w:t>Что является установочной базой при обработке деталей вращения:</w:t>
      </w:r>
      <w:bookmarkEnd w:id="45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плоскость, по отношению к которой определяется отклонение расположения;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ось детали;</w:t>
      </w:r>
    </w:p>
    <w:p w:rsidR="00742B6B" w:rsidRPr="00381698" w:rsidRDefault="00096107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любая поверхность детали.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6" w:name="bookmark81"/>
      <w:r w:rsidRPr="00381698">
        <w:t xml:space="preserve">25. </w:t>
      </w:r>
      <w:r w:rsidR="00742B6B" w:rsidRPr="00381698">
        <w:t>Как называется изделие, изготовленное из однородного материала без применения сборочных операций</w:t>
      </w:r>
      <w:bookmarkEnd w:id="46"/>
      <w:r w:rsidR="00A02DBC">
        <w:t>: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комплект;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сборочная единица;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="00096107" w:rsidRPr="00381698">
        <w:tab/>
        <w:t>деталь.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7" w:name="bookmark83"/>
      <w:r w:rsidRPr="00381698">
        <w:t xml:space="preserve">26. </w:t>
      </w:r>
      <w:r w:rsidR="00742B6B" w:rsidRPr="00381698">
        <w:t>Назначение задней бабки:</w:t>
      </w:r>
      <w:bookmarkEnd w:id="47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поддерживание свободного конца детали, закреплен</w:t>
      </w:r>
      <w:r w:rsidR="00096107" w:rsidRPr="00381698">
        <w:t>ие инструмента и приспособлений;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для обработки торца детали резцом;</w:t>
      </w:r>
    </w:p>
    <w:p w:rsidR="00742B6B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соединения всех узлов станка.</w:t>
      </w:r>
    </w:p>
    <w:p w:rsidR="009F7D6A" w:rsidRPr="00381698" w:rsidRDefault="009F7D6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8" w:name="bookmark84"/>
      <w:r w:rsidRPr="00381698">
        <w:t xml:space="preserve">27. </w:t>
      </w:r>
      <w:r w:rsidR="00742B6B" w:rsidRPr="00381698">
        <w:t>К какой группе металлорежущих станков относится станок 1К62:</w:t>
      </w:r>
      <w:bookmarkEnd w:id="48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к третьей группе металлорежущих станков;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ко второй группе металлорежущих станков;</w:t>
      </w:r>
    </w:p>
    <w:p w:rsidR="009F7D6A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к перво</w:t>
      </w:r>
      <w:r w:rsidR="00096107" w:rsidRPr="00381698">
        <w:t>й группе металлорежущих станков.</w:t>
      </w:r>
    </w:p>
    <w:p w:rsidR="00096107" w:rsidRPr="00381698" w:rsidRDefault="00096107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9F7D6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49" w:name="bookmark85"/>
      <w:r w:rsidRPr="00381698">
        <w:t xml:space="preserve">28. </w:t>
      </w:r>
      <w:proofErr w:type="spellStart"/>
      <w:r w:rsidR="00742B6B" w:rsidRPr="00381698">
        <w:t>Виброустойчивость</w:t>
      </w:r>
      <w:proofErr w:type="spellEnd"/>
      <w:r w:rsidR="001633B6" w:rsidRPr="00381698">
        <w:t xml:space="preserve"> </w:t>
      </w:r>
      <w:r w:rsidR="00742B6B" w:rsidRPr="00381698">
        <w:t>- это:</w:t>
      </w:r>
      <w:bookmarkEnd w:id="49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способность станка противостоять вибрациям, стремящимся вывести его из состояния дина</w:t>
      </w:r>
      <w:r w:rsidRPr="00381698">
        <w:softHyphen/>
        <w:t>м</w:t>
      </w:r>
      <w:r w:rsidR="00096107" w:rsidRPr="00381698">
        <w:t>ического равновесия;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способность станка помогать вибрациям в осуществлении процесса резания;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 xml:space="preserve">способность материала сохранять при повышенных температурах </w:t>
      </w:r>
      <w:proofErr w:type="gramStart"/>
      <w:r w:rsidRPr="00381698">
        <w:t>высокие</w:t>
      </w:r>
      <w:proofErr w:type="gramEnd"/>
      <w:r w:rsidRPr="00381698">
        <w:t xml:space="preserve"> твердость и изно</w:t>
      </w:r>
      <w:r w:rsidRPr="00381698">
        <w:softHyphen/>
        <w:t>состойкость.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EF79B8" w:rsidRDefault="00EF79B8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50" w:name="bookmark86"/>
    </w:p>
    <w:p w:rsidR="00742B6B" w:rsidRPr="00381698" w:rsidRDefault="00E2509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r w:rsidRPr="00381698">
        <w:lastRenderedPageBreak/>
        <w:t xml:space="preserve">29. </w:t>
      </w:r>
      <w:r w:rsidR="00742B6B" w:rsidRPr="00381698">
        <w:t>К какой группе металлорежущих станков относится станок 2Н135</w:t>
      </w:r>
      <w:bookmarkEnd w:id="50"/>
      <w:r w:rsidR="00A02DBC">
        <w:t>:</w:t>
      </w:r>
    </w:p>
    <w:p w:rsidR="00742B6B" w:rsidRPr="00381698" w:rsidRDefault="00096107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сверлильные;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токарные;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фрезерные.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E2509A" w:rsidP="00381698">
      <w:pPr>
        <w:pStyle w:val="21"/>
        <w:shd w:val="clear" w:color="auto" w:fill="auto"/>
        <w:tabs>
          <w:tab w:val="left" w:pos="478"/>
        </w:tabs>
        <w:spacing w:line="240" w:lineRule="auto"/>
        <w:jc w:val="left"/>
      </w:pPr>
      <w:bookmarkStart w:id="51" w:name="bookmark87"/>
      <w:r w:rsidRPr="00381698">
        <w:t xml:space="preserve">30. </w:t>
      </w:r>
      <w:r w:rsidR="00742B6B" w:rsidRPr="00381698">
        <w:t>Расчетное число оборотов шпинделя станка ровно 190 об/мин. Какое число оборотов вы поставите из имеющихся на станке</w:t>
      </w:r>
      <w:bookmarkEnd w:id="51"/>
    </w:p>
    <w:p w:rsidR="00742B6B" w:rsidRPr="00381698" w:rsidRDefault="004E4613" w:rsidP="00381698">
      <w:pPr>
        <w:pStyle w:val="ad"/>
        <w:shd w:val="clear" w:color="auto" w:fill="auto"/>
        <w:tabs>
          <w:tab w:val="left" w:pos="368"/>
        </w:tabs>
        <w:spacing w:line="240" w:lineRule="auto"/>
      </w:pPr>
      <w:r w:rsidRPr="00381698">
        <w:fldChar w:fldCharType="begin"/>
      </w:r>
      <w:r w:rsidR="00742B6B" w:rsidRPr="00381698">
        <w:instrText xml:space="preserve"> TOC \o "1-5" \h \z </w:instrText>
      </w:r>
      <w:r w:rsidRPr="00381698">
        <w:fldChar w:fldCharType="separate"/>
      </w:r>
      <w:r w:rsidR="00742B6B" w:rsidRPr="00381698">
        <w:t>а)</w:t>
      </w:r>
      <w:r w:rsidR="00742B6B" w:rsidRPr="00381698">
        <w:tab/>
        <w:t>200;</w:t>
      </w:r>
    </w:p>
    <w:p w:rsidR="00742B6B" w:rsidRPr="00381698" w:rsidRDefault="00742B6B" w:rsidP="00381698">
      <w:pPr>
        <w:pStyle w:val="ad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160</w:t>
      </w:r>
      <w:r w:rsidR="001C1D48" w:rsidRPr="00381698">
        <w:t>;</w:t>
      </w:r>
    </w:p>
    <w:p w:rsidR="00742B6B" w:rsidRPr="00381698" w:rsidRDefault="00742B6B" w:rsidP="00381698">
      <w:pPr>
        <w:pStyle w:val="ad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125.</w:t>
      </w:r>
      <w:r w:rsidR="004E4613" w:rsidRPr="00381698">
        <w:fldChar w:fldCharType="end"/>
      </w:r>
    </w:p>
    <w:p w:rsidR="00E2509A" w:rsidRPr="00381698" w:rsidRDefault="00E2509A" w:rsidP="00381698">
      <w:pPr>
        <w:pStyle w:val="ad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spacing w:line="240" w:lineRule="auto"/>
      </w:pPr>
      <w:bookmarkStart w:id="52" w:name="bookmark91"/>
      <w:r w:rsidRPr="00381698">
        <w:t>3</w:t>
      </w:r>
      <w:r w:rsidR="00E2509A" w:rsidRPr="00381698">
        <w:t>1</w:t>
      </w:r>
      <w:r w:rsidRPr="00381698">
        <w:t>.</w:t>
      </w:r>
      <w:r w:rsidR="00E2509A" w:rsidRPr="00381698">
        <w:t xml:space="preserve"> </w:t>
      </w:r>
      <w:r w:rsidRPr="00381698">
        <w:t>Поверхность, по которой сходит стружка и контактирующая в процессе резания со срезаемым слоем называется:</w:t>
      </w:r>
      <w:bookmarkEnd w:id="52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главная задняя;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вспомогательная задняя;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передняя.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E2509A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53" w:name="bookmark92"/>
      <w:r w:rsidRPr="00381698">
        <w:t>32</w:t>
      </w:r>
      <w:r w:rsidR="00742B6B" w:rsidRPr="00381698">
        <w:t>.</w:t>
      </w:r>
      <w:r w:rsidRPr="00381698">
        <w:t xml:space="preserve"> </w:t>
      </w:r>
      <w:r w:rsidR="00742B6B" w:rsidRPr="00381698">
        <w:t>Какая стружка образуется при обработке твердой стали, некоторых видов латуни?</w:t>
      </w:r>
      <w:bookmarkEnd w:id="53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сливная;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скалывания;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надлом.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54" w:name="bookmark93"/>
      <w:r w:rsidRPr="00381698">
        <w:t>3</w:t>
      </w:r>
      <w:r w:rsidR="00E2509A" w:rsidRPr="00381698">
        <w:t>3</w:t>
      </w:r>
      <w:r w:rsidRPr="00381698">
        <w:t>. Какое воздействие на процесс резания металлов оказывает СОЖ</w:t>
      </w:r>
      <w:bookmarkEnd w:id="54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 xml:space="preserve">улучшается </w:t>
      </w:r>
      <w:proofErr w:type="gramStart"/>
      <w:r w:rsidRPr="00381698">
        <w:t>механическое</w:t>
      </w:r>
      <w:proofErr w:type="gramEnd"/>
      <w:r w:rsidRPr="00381698">
        <w:t xml:space="preserve"> свойства обрабатываемого металла;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уменьшается износ режущего инструмента, повышается качество обрабатываемой поверхно</w:t>
      </w:r>
      <w:r w:rsidRPr="00381698">
        <w:softHyphen/>
        <w:t>сти снижаются затраты энергии резания</w:t>
      </w:r>
      <w:r w:rsidR="001C1D48"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повышается точность обрабатываемой детали.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55" w:name="bookmark94"/>
      <w:r w:rsidRPr="00381698">
        <w:t>3</w:t>
      </w:r>
      <w:r w:rsidR="00E2509A" w:rsidRPr="00381698">
        <w:t>4</w:t>
      </w:r>
      <w:r w:rsidRPr="00381698">
        <w:t>.</w:t>
      </w:r>
      <w:r w:rsidR="00E2509A" w:rsidRPr="00381698">
        <w:t xml:space="preserve"> </w:t>
      </w:r>
      <w:r w:rsidRPr="00381698">
        <w:t>Для обработки отверстий на токарных станках применяют резцы:</w:t>
      </w:r>
      <w:bookmarkEnd w:id="55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проходные;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расточные;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отрезные.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spacing w:line="240" w:lineRule="auto"/>
      </w:pPr>
      <w:bookmarkStart w:id="56" w:name="bookmark95"/>
      <w:r w:rsidRPr="00381698">
        <w:t>3</w:t>
      </w:r>
      <w:r w:rsidR="00E2509A" w:rsidRPr="00381698">
        <w:t>5</w:t>
      </w:r>
      <w:r w:rsidRPr="00381698">
        <w:t>.</w:t>
      </w:r>
      <w:r w:rsidR="00E2509A" w:rsidRPr="00381698">
        <w:t xml:space="preserve"> </w:t>
      </w:r>
      <w:r w:rsidRPr="00381698">
        <w:t>Законченная часть технологического процесса, выполненная на одном рабочем месте, называется:</w:t>
      </w:r>
      <w:bookmarkEnd w:id="56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переход;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установка;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операция.</w:t>
      </w:r>
      <w:r w:rsidR="00E2509A" w:rsidRPr="00381698">
        <w:t xml:space="preserve"> 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57" w:name="bookmark96"/>
      <w:r w:rsidRPr="00381698">
        <w:t>3</w:t>
      </w:r>
      <w:r w:rsidR="00E2509A" w:rsidRPr="00381698">
        <w:t>6</w:t>
      </w:r>
      <w:r w:rsidRPr="00381698">
        <w:t>. При нарезании резьбы на наружной поверхности предварительно деталь обрабатыва</w:t>
      </w:r>
      <w:r w:rsidRPr="00381698">
        <w:softHyphen/>
        <w:t>ют, так:</w:t>
      </w:r>
      <w:bookmarkEnd w:id="57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чтобы ее диаметр был м</w:t>
      </w:r>
      <w:r w:rsidR="001C1D48" w:rsidRPr="00381698">
        <w:t>еньше наружного диаметра резьбы;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чтобы ее диаметр был равен наружному диаметру;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чтобы ее диметр был больше наружного диаметра резьбы.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58" w:name="bookmark113"/>
      <w:r w:rsidRPr="00381698">
        <w:t>3</w:t>
      </w:r>
      <w:r w:rsidR="00E2509A" w:rsidRPr="00381698">
        <w:t>7</w:t>
      </w:r>
      <w:r w:rsidRPr="00381698">
        <w:t>. Какой из приведенных станков относится к токарно-винторезному</w:t>
      </w:r>
      <w:bookmarkEnd w:id="58"/>
      <w:r w:rsidRPr="00381698">
        <w:t>: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1341;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16К20П;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1551.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98"/>
        </w:tabs>
        <w:spacing w:line="240" w:lineRule="auto"/>
        <w:jc w:val="left"/>
      </w:pPr>
      <w:bookmarkStart w:id="59" w:name="bookmark114"/>
      <w:r w:rsidRPr="00381698">
        <w:t>3</w:t>
      </w:r>
      <w:r w:rsidR="00E2509A" w:rsidRPr="00381698">
        <w:t>8</w:t>
      </w:r>
      <w:r w:rsidRPr="00381698">
        <w:t>.</w:t>
      </w:r>
      <w:r w:rsidR="00E2509A" w:rsidRPr="00381698">
        <w:t xml:space="preserve"> </w:t>
      </w:r>
      <w:r w:rsidRPr="00381698">
        <w:t>Разновидность вала, которая служит для закрепления и вращения режущего ин</w:t>
      </w:r>
      <w:r w:rsidRPr="00381698">
        <w:softHyphen/>
        <w:t>струмента или приспособления, несущего заготовку, это:</w:t>
      </w:r>
      <w:bookmarkEnd w:id="59"/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станина;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задняя бабка;</w:t>
      </w:r>
    </w:p>
    <w:p w:rsidR="00E2509A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lastRenderedPageBreak/>
        <w:t>в)</w:t>
      </w:r>
      <w:r w:rsidRPr="00381698">
        <w:tab/>
        <w:t>шпиндель.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  <w:rPr>
          <w:b/>
        </w:rPr>
      </w:pPr>
      <w:bookmarkStart w:id="60" w:name="bookmark115"/>
      <w:r w:rsidRPr="00381698">
        <w:rPr>
          <w:b/>
        </w:rPr>
        <w:t>3</w:t>
      </w:r>
      <w:r w:rsidR="00E2509A" w:rsidRPr="00381698">
        <w:rPr>
          <w:b/>
        </w:rPr>
        <w:t>9.</w:t>
      </w:r>
      <w:r w:rsidRPr="00381698">
        <w:rPr>
          <w:b/>
        </w:rPr>
        <w:t xml:space="preserve"> Узел токарно-винторезного станка в котором может быть установлен центр или осевой инструмент:</w:t>
      </w:r>
      <w:bookmarkEnd w:id="60"/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задняя бабка</w:t>
      </w:r>
      <w:r w:rsidR="001C1D48"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суппорт;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фартук.</w:t>
      </w:r>
    </w:p>
    <w:p w:rsidR="001C1D48" w:rsidRPr="00381698" w:rsidRDefault="001C1D48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E2509A" w:rsidP="00381698">
      <w:pPr>
        <w:pStyle w:val="60"/>
        <w:shd w:val="clear" w:color="auto" w:fill="auto"/>
        <w:tabs>
          <w:tab w:val="left" w:pos="603"/>
        </w:tabs>
        <w:spacing w:after="0" w:line="240" w:lineRule="auto"/>
        <w:jc w:val="both"/>
      </w:pPr>
      <w:r w:rsidRPr="00381698">
        <w:t>40</w:t>
      </w:r>
      <w:r w:rsidR="00742B6B" w:rsidRPr="00381698">
        <w:t xml:space="preserve">. На рисунке </w:t>
      </w:r>
      <w:r w:rsidR="00C5048F" w:rsidRPr="00381698">
        <w:t>суппорт</w:t>
      </w:r>
      <w:r w:rsidR="00742B6B" w:rsidRPr="00381698">
        <w:t xml:space="preserve"> токарного станка обо</w:t>
      </w:r>
      <w:r w:rsidR="00742B6B" w:rsidRPr="00381698">
        <w:softHyphen/>
        <w:t>значается цифрой...</w:t>
      </w:r>
    </w:p>
    <w:p w:rsidR="00742B6B" w:rsidRPr="00381698" w:rsidRDefault="00E2509A" w:rsidP="00381698">
      <w:pPr>
        <w:pStyle w:val="ad"/>
        <w:shd w:val="clear" w:color="auto" w:fill="auto"/>
        <w:tabs>
          <w:tab w:val="left" w:pos="373"/>
        </w:tabs>
        <w:spacing w:line="240" w:lineRule="auto"/>
      </w:pPr>
      <w:r w:rsidRPr="00381698">
        <w:rPr>
          <w:noProof/>
          <w:lang w:bidi="ar-SA"/>
        </w:rPr>
        <w:drawing>
          <wp:anchor distT="1270" distB="0" distL="213360" distR="63500" simplePos="0" relativeHeight="251659264" behindDoc="1" locked="0" layoutInCell="1" allowOverlap="1">
            <wp:simplePos x="0" y="0"/>
            <wp:positionH relativeFrom="margin">
              <wp:posOffset>1203960</wp:posOffset>
            </wp:positionH>
            <wp:positionV relativeFrom="paragraph">
              <wp:posOffset>121285</wp:posOffset>
            </wp:positionV>
            <wp:extent cx="3925570" cy="2188210"/>
            <wp:effectExtent l="0" t="0" r="0" b="0"/>
            <wp:wrapSquare wrapText="left"/>
            <wp:docPr id="14" name="Рисунок 14" descr="C:\Users\5B3B~1\AppData\Local\Temp\FineReader12.00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5B3B~1\AppData\Local\Temp\FineReader12.00\media\image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570" cy="218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E4613" w:rsidRPr="00381698">
        <w:fldChar w:fldCharType="begin"/>
      </w:r>
      <w:r w:rsidR="00742B6B" w:rsidRPr="00381698">
        <w:instrText xml:space="preserve"> TOC \o "1-5" \h \z </w:instrText>
      </w:r>
      <w:r w:rsidR="004E4613" w:rsidRPr="00381698">
        <w:fldChar w:fldCharType="separate"/>
      </w:r>
      <w:r w:rsidR="00742B6B" w:rsidRPr="00381698">
        <w:t>а)</w:t>
      </w:r>
      <w:r w:rsidR="00742B6B" w:rsidRPr="00381698">
        <w:tab/>
        <w:t>4;</w:t>
      </w:r>
    </w:p>
    <w:p w:rsidR="00742B6B" w:rsidRPr="00381698" w:rsidRDefault="00742B6B" w:rsidP="00381698">
      <w:pPr>
        <w:pStyle w:val="ad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6;</w:t>
      </w:r>
    </w:p>
    <w:p w:rsidR="00742B6B" w:rsidRPr="00381698" w:rsidRDefault="00742B6B" w:rsidP="00381698">
      <w:pPr>
        <w:pStyle w:val="ad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3.</w:t>
      </w:r>
      <w:r w:rsidR="004E4613" w:rsidRPr="00381698">
        <w:fldChar w:fldCharType="end"/>
      </w: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61" w:name="bookmark117"/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381698" w:rsidRDefault="00381698" w:rsidP="00381698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4</w:t>
      </w:r>
      <w:r w:rsidR="00E2509A" w:rsidRPr="00381698">
        <w:t>1.</w:t>
      </w:r>
      <w:r w:rsidRPr="00381698">
        <w:t xml:space="preserve"> К какому виду движений относится </w:t>
      </w:r>
      <w:r w:rsidR="00C5048F" w:rsidRPr="00381698">
        <w:t>вращение заготовки</w:t>
      </w:r>
      <w:r w:rsidRPr="00381698">
        <w:t>?</w:t>
      </w:r>
      <w:bookmarkEnd w:id="61"/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главное;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вспомогательное;</w:t>
      </w:r>
    </w:p>
    <w:p w:rsidR="00742B6B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дополнительное.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E2509A" w:rsidP="00381698">
      <w:pPr>
        <w:pStyle w:val="21"/>
        <w:shd w:val="clear" w:color="auto" w:fill="auto"/>
        <w:tabs>
          <w:tab w:val="left" w:pos="598"/>
        </w:tabs>
        <w:spacing w:line="240" w:lineRule="auto"/>
      </w:pPr>
      <w:bookmarkStart w:id="62" w:name="bookmark119"/>
      <w:r w:rsidRPr="00381698">
        <w:t>42.</w:t>
      </w:r>
      <w:r w:rsidR="00742B6B" w:rsidRPr="00381698">
        <w:t xml:space="preserve"> К управлению подъемными и транспортными устройствами и к выполнению </w:t>
      </w:r>
      <w:proofErr w:type="spellStart"/>
      <w:r w:rsidR="00742B6B" w:rsidRPr="00381698">
        <w:t>стропальных</w:t>
      </w:r>
      <w:proofErr w:type="spellEnd"/>
      <w:r w:rsidR="00742B6B" w:rsidRPr="00381698">
        <w:t xml:space="preserve"> работ допускаются лица:</w:t>
      </w:r>
      <w:bookmarkEnd w:id="62"/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а)</w:t>
      </w:r>
      <w:r w:rsidRPr="00381698">
        <w:tab/>
        <w:t>прошедшие соответствующее обучение, сдавшие испытания и получившие удостоверения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на право управления этими устройствами и к</w:t>
      </w:r>
      <w:r w:rsidR="001C1D48" w:rsidRPr="00381698">
        <w:t xml:space="preserve"> производству </w:t>
      </w:r>
      <w:proofErr w:type="spellStart"/>
      <w:r w:rsidR="001C1D48" w:rsidRPr="00381698">
        <w:t>стропальных</w:t>
      </w:r>
      <w:proofErr w:type="spellEnd"/>
      <w:r w:rsidR="001C1D48" w:rsidRPr="00381698">
        <w:t xml:space="preserve"> работ;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лица из числа наиболее опытных квалифицированных рабочих;</w:t>
      </w:r>
    </w:p>
    <w:p w:rsidR="00E2509A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любой работник, которому необходимо в процессе работы выполнить подъем детали, при</w:t>
      </w:r>
      <w:r w:rsidRPr="00381698">
        <w:softHyphen/>
        <w:t>способления.</w:t>
      </w:r>
    </w:p>
    <w:p w:rsidR="001C1D48" w:rsidRPr="00381698" w:rsidRDefault="001C1D48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63" w:name="bookmark120"/>
      <w:r w:rsidRPr="00381698">
        <w:t>4</w:t>
      </w:r>
      <w:r w:rsidR="00E2509A" w:rsidRPr="00381698">
        <w:t>3.</w:t>
      </w:r>
      <w:r w:rsidRPr="00381698">
        <w:t xml:space="preserve"> Автоматизация производства влияет на:</w:t>
      </w:r>
      <w:bookmarkEnd w:id="63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увеличение производительности тру</w:t>
      </w:r>
      <w:r w:rsidR="001C1D48" w:rsidRPr="00381698">
        <w:t>да и качества выполняемых работ;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повышение квалификации работников;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увеличение спроса на продукцию.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64" w:name="bookmark122"/>
      <w:r w:rsidRPr="00381698">
        <w:t>4</w:t>
      </w:r>
      <w:r w:rsidR="00E2509A" w:rsidRPr="00381698">
        <w:t xml:space="preserve">4. </w:t>
      </w:r>
      <w:r w:rsidRPr="00381698">
        <w:t>Какой инструмент используется для чистовой обработки отверстия?</w:t>
      </w:r>
      <w:bookmarkEnd w:id="64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зенкер;</w:t>
      </w:r>
    </w:p>
    <w:p w:rsidR="00742B6B" w:rsidRPr="00381698" w:rsidRDefault="001C1D48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развертка;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сверло.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E2509A" w:rsidP="00381698">
      <w:pPr>
        <w:pStyle w:val="60"/>
        <w:shd w:val="clear" w:color="auto" w:fill="auto"/>
        <w:tabs>
          <w:tab w:val="left" w:pos="589"/>
        </w:tabs>
        <w:spacing w:after="0" w:line="240" w:lineRule="auto"/>
        <w:jc w:val="both"/>
      </w:pPr>
      <w:r w:rsidRPr="00381698">
        <w:t>45.</w:t>
      </w:r>
      <w:r w:rsidR="00742B6B" w:rsidRPr="00381698">
        <w:t xml:space="preserve"> При нарезании резьбы М24х2,5-6Н подача равна: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24 мм/об;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6 мм/</w:t>
      </w:r>
      <w:proofErr w:type="gramStart"/>
      <w:r w:rsidRPr="00381698">
        <w:t>об</w:t>
      </w:r>
      <w:proofErr w:type="gramEnd"/>
      <w:r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 2,5 мм/об</w:t>
      </w:r>
      <w:r w:rsidR="001C1D48" w:rsidRPr="00381698">
        <w:t>.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742B6B" w:rsidP="00381698">
      <w:pPr>
        <w:pStyle w:val="60"/>
        <w:shd w:val="clear" w:color="auto" w:fill="auto"/>
        <w:tabs>
          <w:tab w:val="left" w:pos="598"/>
        </w:tabs>
        <w:spacing w:after="0" w:line="240" w:lineRule="auto"/>
        <w:jc w:val="both"/>
      </w:pPr>
      <w:r w:rsidRPr="00381698">
        <w:t>4</w:t>
      </w:r>
      <w:r w:rsidR="00E2509A" w:rsidRPr="00381698">
        <w:t>6</w:t>
      </w:r>
      <w:r w:rsidRPr="00381698">
        <w:t>.</w:t>
      </w:r>
      <w:r w:rsidR="00E2509A" w:rsidRPr="00381698">
        <w:t xml:space="preserve"> </w:t>
      </w:r>
      <w:r w:rsidRPr="00381698">
        <w:t>При каких видах обработки нарост на передней поверхности резца играет положитель</w:t>
      </w:r>
      <w:r w:rsidRPr="00381698">
        <w:softHyphen/>
        <w:t>ную роль:</w:t>
      </w:r>
    </w:p>
    <w:p w:rsidR="00742B6B" w:rsidRPr="00381698" w:rsidRDefault="00E2509A" w:rsidP="00381698">
      <w:pPr>
        <w:pStyle w:val="23"/>
        <w:shd w:val="clear" w:color="auto" w:fill="auto"/>
        <w:tabs>
          <w:tab w:val="left" w:pos="363"/>
        </w:tabs>
        <w:spacing w:line="240" w:lineRule="auto"/>
      </w:pPr>
      <w:r w:rsidRPr="00381698">
        <w:t xml:space="preserve">а) </w:t>
      </w:r>
      <w:r w:rsidR="00742B6B" w:rsidRPr="00381698">
        <w:t>при чистовой и черновой обработке;</w:t>
      </w:r>
    </w:p>
    <w:p w:rsidR="00742B6B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lastRenderedPageBreak/>
        <w:t xml:space="preserve">б) </w:t>
      </w:r>
      <w:r w:rsidR="00742B6B" w:rsidRPr="00381698">
        <w:t>при чистовой обработке;</w:t>
      </w:r>
    </w:p>
    <w:p w:rsidR="00742B6B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 xml:space="preserve">в) </w:t>
      </w:r>
      <w:r w:rsidR="001C1D48" w:rsidRPr="00381698">
        <w:t>при черновой обработке;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742B6B" w:rsidP="00A02DBC">
      <w:pPr>
        <w:pStyle w:val="21"/>
        <w:shd w:val="clear" w:color="auto" w:fill="auto"/>
        <w:tabs>
          <w:tab w:val="left" w:pos="469"/>
        </w:tabs>
        <w:spacing w:line="240" w:lineRule="auto"/>
      </w:pPr>
      <w:r w:rsidRPr="00381698">
        <w:t>4</w:t>
      </w:r>
      <w:r w:rsidR="00E2509A" w:rsidRPr="00381698">
        <w:t>7</w:t>
      </w:r>
      <w:r w:rsidRPr="00381698">
        <w:t xml:space="preserve">. </w:t>
      </w:r>
      <w:r w:rsidR="00A02DBC" w:rsidRPr="00381698">
        <w:t xml:space="preserve">Проходные резцы применяют </w:t>
      </w:r>
      <w:proofErr w:type="gramStart"/>
      <w:r w:rsidR="00A02DBC" w:rsidRPr="00381698">
        <w:t>для</w:t>
      </w:r>
      <w:proofErr w:type="gramEnd"/>
      <w:r w:rsidR="00A02DBC" w:rsidRPr="00381698">
        <w:t>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обработки канавок;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нарезания резьбы;</w:t>
      </w:r>
    </w:p>
    <w:p w:rsidR="00A02DBC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обработки цилиндрических поверхностей</w:t>
      </w:r>
    </w:p>
    <w:p w:rsidR="00742B6B" w:rsidRPr="00381698" w:rsidRDefault="00742B6B" w:rsidP="00381698">
      <w:pPr>
        <w:tabs>
          <w:tab w:val="left" w:pos="707"/>
        </w:tabs>
        <w:rPr>
          <w:rFonts w:ascii="Times New Roman" w:eastAsia="Times New Roman" w:hAnsi="Times New Roman" w:cs="Times New Roman"/>
          <w:b/>
          <w:bCs/>
        </w:rPr>
      </w:pPr>
    </w:p>
    <w:p w:rsidR="00A02DBC" w:rsidRPr="00381698" w:rsidRDefault="00742B6B" w:rsidP="00A02DBC">
      <w:pPr>
        <w:pStyle w:val="21"/>
        <w:shd w:val="clear" w:color="auto" w:fill="auto"/>
        <w:tabs>
          <w:tab w:val="left" w:pos="478"/>
        </w:tabs>
        <w:spacing w:line="240" w:lineRule="auto"/>
      </w:pPr>
      <w:r w:rsidRPr="00381698">
        <w:t>4</w:t>
      </w:r>
      <w:r w:rsidR="00E2509A" w:rsidRPr="00381698">
        <w:t>8</w:t>
      </w:r>
      <w:r w:rsidRPr="00381698">
        <w:t>.</w:t>
      </w:r>
      <w:r w:rsidR="00E2509A" w:rsidRPr="00381698">
        <w:t xml:space="preserve"> </w:t>
      </w:r>
      <w:r w:rsidR="00A02DBC" w:rsidRPr="00381698">
        <w:t>Преимущества сменных многогранных твердосплавных пластин: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простота заточки;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высокая точность обработки;</w:t>
      </w:r>
    </w:p>
    <w:p w:rsidR="00A02DBC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 xml:space="preserve">возможность быстрой смены </w:t>
      </w:r>
      <w:proofErr w:type="gramStart"/>
      <w:r w:rsidRPr="00381698">
        <w:t>при</w:t>
      </w:r>
      <w:proofErr w:type="gramEnd"/>
      <w:r w:rsidRPr="00381698">
        <w:t xml:space="preserve"> ее </w:t>
      </w:r>
      <w:proofErr w:type="spellStart"/>
      <w:r w:rsidRPr="00381698">
        <w:t>затуплении</w:t>
      </w:r>
      <w:proofErr w:type="spellEnd"/>
    </w:p>
    <w:p w:rsidR="00A02DBC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A02DBC" w:rsidRPr="00381698" w:rsidRDefault="00742B6B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4</w:t>
      </w:r>
      <w:r w:rsidR="00E2509A" w:rsidRPr="00381698">
        <w:t>9</w:t>
      </w:r>
      <w:r w:rsidRPr="00381698">
        <w:t xml:space="preserve">. </w:t>
      </w:r>
      <w:r w:rsidR="00A02DBC" w:rsidRPr="00381698">
        <w:rPr>
          <w:b/>
        </w:rPr>
        <w:t>Методом сверления обрабатываются отверстия</w:t>
      </w:r>
      <w:r w:rsidR="00A02DBC" w:rsidRPr="00381698">
        <w:t>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только глухие;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только сквозные;</w:t>
      </w:r>
    </w:p>
    <w:p w:rsidR="00A02DBC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сквозные и глухие</w:t>
      </w:r>
      <w:r>
        <w:t xml:space="preserve"> </w:t>
      </w:r>
    </w:p>
    <w:p w:rsidR="00E2509A" w:rsidRPr="00381698" w:rsidRDefault="00E2509A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E2509A" w:rsidP="00A02DBC">
      <w:pPr>
        <w:pStyle w:val="21"/>
        <w:shd w:val="clear" w:color="auto" w:fill="auto"/>
        <w:tabs>
          <w:tab w:val="left" w:pos="478"/>
        </w:tabs>
        <w:spacing w:line="240" w:lineRule="auto"/>
      </w:pPr>
      <w:r w:rsidRPr="00381698">
        <w:t>50</w:t>
      </w:r>
      <w:r w:rsidR="00742B6B" w:rsidRPr="00381698">
        <w:t xml:space="preserve">. </w:t>
      </w:r>
      <w:r w:rsidR="00A02DBC" w:rsidRPr="00381698">
        <w:t>К какой группе металлорежущих станков относится станок  6Р12: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сверлильные;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токарные;</w:t>
      </w:r>
    </w:p>
    <w:p w:rsidR="00A02DBC" w:rsidRDefault="00A02DBC" w:rsidP="00A02DBC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фрезерные</w:t>
      </w:r>
    </w:p>
    <w:p w:rsidR="00742B6B" w:rsidRPr="00381698" w:rsidRDefault="00742B6B" w:rsidP="00A02DBC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742B6B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5</w:t>
      </w:r>
      <w:r w:rsidR="002A2FF6" w:rsidRPr="00381698">
        <w:t>1</w:t>
      </w:r>
      <w:r w:rsidRPr="00381698">
        <w:t>.</w:t>
      </w:r>
      <w:r w:rsidR="002A2FF6" w:rsidRPr="00381698">
        <w:t xml:space="preserve"> </w:t>
      </w:r>
      <w:r w:rsidR="00A02DBC" w:rsidRPr="00381698">
        <w:t>К какому</w:t>
      </w:r>
      <w:r w:rsidR="00A02DBC">
        <w:t xml:space="preserve"> виду движений относится подача: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главное;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вспомогательное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дополнительное;</w:t>
      </w:r>
    </w:p>
    <w:p w:rsidR="00742B6B" w:rsidRPr="00381698" w:rsidRDefault="00742B6B" w:rsidP="00A02DBC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98"/>
        </w:tabs>
        <w:spacing w:line="240" w:lineRule="auto"/>
      </w:pPr>
      <w:bookmarkStart w:id="65" w:name="bookmark24"/>
      <w:bookmarkStart w:id="66" w:name="bookmark7"/>
      <w:r w:rsidRPr="00381698">
        <w:t>5</w:t>
      </w:r>
      <w:r w:rsidR="00381698">
        <w:t>2</w:t>
      </w:r>
      <w:r w:rsidRPr="00381698">
        <w:t>.</w:t>
      </w:r>
      <w:r w:rsidR="00381698">
        <w:t xml:space="preserve"> </w:t>
      </w:r>
      <w:bookmarkEnd w:id="65"/>
      <w:r w:rsidR="00A02DBC" w:rsidRPr="00381698">
        <w:t>Определите частоту вращения шпинделя при обработке заготовки, если обработка производится цилиндрической фрезой диаметром 100 мм со скоростью 31,4 мм/мин.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 xml:space="preserve">100 </w:t>
      </w:r>
      <w:proofErr w:type="gramStart"/>
      <w:r w:rsidRPr="00381698">
        <w:t>об</w:t>
      </w:r>
      <w:proofErr w:type="gramEnd"/>
      <w:r w:rsidRPr="00381698">
        <w:t>/мин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 xml:space="preserve">125 </w:t>
      </w:r>
      <w:proofErr w:type="gramStart"/>
      <w:r w:rsidRPr="00381698">
        <w:t>об</w:t>
      </w:r>
      <w:proofErr w:type="gramEnd"/>
      <w:r w:rsidRPr="00381698">
        <w:t>/мин;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 xml:space="preserve">200 </w:t>
      </w:r>
      <w:proofErr w:type="gramStart"/>
      <w:r w:rsidRPr="00381698">
        <w:t>об</w:t>
      </w:r>
      <w:proofErr w:type="gramEnd"/>
      <w:r w:rsidRPr="00381698">
        <w:t>/мин.</w:t>
      </w:r>
    </w:p>
    <w:p w:rsidR="00381698" w:rsidRPr="00381698" w:rsidRDefault="00381698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67" w:name="bookmark53"/>
      <w:r w:rsidRPr="00381698">
        <w:t>5</w:t>
      </w:r>
      <w:r w:rsidR="00381698">
        <w:t>3</w:t>
      </w:r>
      <w:r w:rsidRPr="00381698">
        <w:t>.</w:t>
      </w:r>
      <w:r w:rsidR="00381698">
        <w:t xml:space="preserve"> </w:t>
      </w:r>
      <w:bookmarkStart w:id="68" w:name="bookmark56"/>
      <w:bookmarkEnd w:id="67"/>
      <w:r w:rsidR="00A02DBC" w:rsidRPr="00381698">
        <w:t>Длинные конические поверхности с небольшим углом конуса обрабатывают: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поворотом верхних салазок;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широким резцом;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смещением задней бабки</w:t>
      </w:r>
    </w:p>
    <w:p w:rsidR="00CC3851" w:rsidRPr="00381698" w:rsidRDefault="00CC3851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5</w:t>
      </w:r>
      <w:r w:rsidR="00381698">
        <w:t>4</w:t>
      </w:r>
      <w:r w:rsidRPr="00381698">
        <w:t>.</w:t>
      </w:r>
      <w:r w:rsidR="00381698">
        <w:t xml:space="preserve"> </w:t>
      </w:r>
      <w:bookmarkEnd w:id="68"/>
      <w:r w:rsidR="00A02DBC" w:rsidRPr="00381698">
        <w:t>Мощность резания определяется: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произведением силы резания на диаметр заготовки;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произведением силы резания на величину подачи;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произведением силы резания на скорость резания</w:t>
      </w:r>
    </w:p>
    <w:p w:rsidR="00381698" w:rsidRPr="00381698" w:rsidRDefault="00381698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5</w:t>
      </w:r>
      <w:r w:rsidR="00381698">
        <w:t>5</w:t>
      </w:r>
      <w:r w:rsidRPr="00381698">
        <w:t>.</w:t>
      </w:r>
      <w:r w:rsidR="00381698">
        <w:t xml:space="preserve"> </w:t>
      </w:r>
      <w:r w:rsidR="00A02DBC" w:rsidRPr="00381698">
        <w:t>Угол между передней и задней поверхностью у резца это: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главный задний;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заострения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передний.</w:t>
      </w:r>
    </w:p>
    <w:p w:rsidR="00381698" w:rsidRPr="00381698" w:rsidRDefault="00381698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r w:rsidRPr="00381698">
        <w:t>5</w:t>
      </w:r>
      <w:r w:rsidR="00381698">
        <w:t>6</w:t>
      </w:r>
      <w:r w:rsidRPr="00381698">
        <w:t>.</w:t>
      </w:r>
      <w:r w:rsidR="00381698">
        <w:t xml:space="preserve"> </w:t>
      </w:r>
      <w:r w:rsidR="00A02DBC" w:rsidRPr="00381698">
        <w:t>Подвижный люнет устанавливается: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на заднюю бабку;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на направляющие станины</w:t>
      </w:r>
    </w:p>
    <w:p w:rsidR="00A02DBC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на каретку суппорта.</w:t>
      </w:r>
    </w:p>
    <w:p w:rsidR="00CE7944" w:rsidRPr="00381698" w:rsidRDefault="00CE7944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98"/>
        </w:tabs>
        <w:spacing w:line="240" w:lineRule="auto"/>
      </w:pPr>
      <w:bookmarkStart w:id="69" w:name="bookmark121"/>
      <w:r w:rsidRPr="00381698">
        <w:lastRenderedPageBreak/>
        <w:t>5</w:t>
      </w:r>
      <w:r w:rsidR="00381698">
        <w:t>7</w:t>
      </w:r>
      <w:r w:rsidRPr="00381698">
        <w:t>.</w:t>
      </w:r>
      <w:r w:rsidR="00381698">
        <w:t xml:space="preserve"> </w:t>
      </w:r>
      <w:bookmarkEnd w:id="69"/>
      <w:r w:rsidR="00A02DBC" w:rsidRPr="00381698">
        <w:t>На чертеже указан диаметр растачиваемого отверстия 100</w:t>
      </w:r>
      <w:r w:rsidR="00A02DBC" w:rsidRPr="00381698">
        <w:rPr>
          <w:vertAlign w:val="superscript"/>
        </w:rPr>
        <w:t>+0,054</w:t>
      </w:r>
      <w:r w:rsidR="00A02DBC" w:rsidRPr="00381698">
        <w:t>, после обработки получился размер 100,054 мм это: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брак;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минимально годный размер;</w:t>
      </w:r>
    </w:p>
    <w:p w:rsidR="00A02DBC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максимально годный размер</w:t>
      </w:r>
    </w:p>
    <w:p w:rsidR="00CE7944" w:rsidRPr="00381698" w:rsidRDefault="00CE7944" w:rsidP="00A02DBC">
      <w:pPr>
        <w:pStyle w:val="21"/>
        <w:shd w:val="clear" w:color="auto" w:fill="auto"/>
        <w:tabs>
          <w:tab w:val="left" w:pos="598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70" w:name="bookmark140"/>
      <w:r w:rsidRPr="00381698">
        <w:t>5</w:t>
      </w:r>
      <w:r w:rsidR="00381698">
        <w:t>8</w:t>
      </w:r>
      <w:r w:rsidRPr="00381698">
        <w:t>.</w:t>
      </w:r>
      <w:r w:rsidR="00381698">
        <w:t xml:space="preserve"> </w:t>
      </w:r>
      <w:bookmarkEnd w:id="70"/>
      <w:r w:rsidR="00A02DBC" w:rsidRPr="00381698">
        <w:t>Биение шпинделя приводит: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к поломке подшипников передней бабки;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к неточности обработки, вибрации резца и обрабатываемой детали</w:t>
      </w:r>
    </w:p>
    <w:p w:rsidR="00A02DBC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к поломке патрона.</w:t>
      </w:r>
    </w:p>
    <w:p w:rsidR="00CE7944" w:rsidRPr="00381698" w:rsidRDefault="00CE7944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608"/>
        </w:tabs>
        <w:spacing w:line="240" w:lineRule="auto"/>
      </w:pPr>
      <w:bookmarkStart w:id="71" w:name="bookmark141"/>
      <w:r w:rsidRPr="00381698">
        <w:t>5</w:t>
      </w:r>
      <w:r w:rsidR="00381698">
        <w:t>9</w:t>
      </w:r>
      <w:r w:rsidRPr="00381698">
        <w:t>.</w:t>
      </w:r>
      <w:r w:rsidR="00381698">
        <w:t xml:space="preserve"> </w:t>
      </w:r>
      <w:bookmarkEnd w:id="71"/>
      <w:r w:rsidR="00A02DBC" w:rsidRPr="00381698">
        <w:t xml:space="preserve">Определить скорость резания при обтачивании детали диаметром </w:t>
      </w:r>
      <w:r w:rsidR="00A02DBC" w:rsidRPr="00381698">
        <w:rPr>
          <w:lang w:val="en-US" w:eastAsia="en-US" w:bidi="en-US"/>
        </w:rPr>
        <w:t>D</w:t>
      </w:r>
      <w:r w:rsidR="00A02DBC" w:rsidRPr="00381698">
        <w:t>= 60 мм и чис</w:t>
      </w:r>
      <w:r w:rsidR="00A02DBC" w:rsidRPr="00381698">
        <w:softHyphen/>
        <w:t xml:space="preserve">лом оборотов шпинделя </w:t>
      </w:r>
      <w:r w:rsidR="00A02DBC" w:rsidRPr="00381698">
        <w:rPr>
          <w:lang w:val="en-US" w:eastAsia="en-US" w:bidi="en-US"/>
        </w:rPr>
        <w:t>n</w:t>
      </w:r>
      <w:r w:rsidR="00A02DBC" w:rsidRPr="00381698">
        <w:rPr>
          <w:lang w:eastAsia="en-US" w:bidi="en-US"/>
        </w:rPr>
        <w:t xml:space="preserve">= </w:t>
      </w:r>
      <w:r w:rsidR="00A02DBC" w:rsidRPr="00381698">
        <w:t xml:space="preserve">50 </w:t>
      </w:r>
      <w:proofErr w:type="gramStart"/>
      <w:r w:rsidR="00A02DBC" w:rsidRPr="00381698">
        <w:t>об</w:t>
      </w:r>
      <w:proofErr w:type="gramEnd"/>
      <w:r w:rsidR="00A02DBC" w:rsidRPr="00381698">
        <w:t>/мин: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9,42м/мин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83,6м/мин;</w:t>
      </w:r>
    </w:p>
    <w:p w:rsidR="00A02DBC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125,7м/мин.</w:t>
      </w:r>
    </w:p>
    <w:p w:rsidR="00CE7944" w:rsidRPr="00381698" w:rsidRDefault="00CE7944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A02DBC" w:rsidRPr="00381698" w:rsidRDefault="00381698" w:rsidP="00A02DBC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72" w:name="bookmark142"/>
      <w:r>
        <w:t>60</w:t>
      </w:r>
      <w:r w:rsidR="00CE7944" w:rsidRPr="00381698">
        <w:t>.</w:t>
      </w:r>
      <w:r>
        <w:t xml:space="preserve"> </w:t>
      </w:r>
      <w:bookmarkEnd w:id="72"/>
      <w:r w:rsidR="00A02DBC" w:rsidRPr="00381698">
        <w:t>В единичном производстве при обработке фасонных поверхностей применяют: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обработку при помощи конусной линейки;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  <w:jc w:val="left"/>
      </w:pPr>
      <w:r w:rsidRPr="00381698">
        <w:t>б) обработку проходными резцами при одновременном использовании продольной и попе</w:t>
      </w:r>
      <w:r w:rsidRPr="00381698">
        <w:softHyphen/>
        <w:t>речной подач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обработку при помощи копира.</w:t>
      </w:r>
    </w:p>
    <w:p w:rsidR="00CE7944" w:rsidRPr="00381698" w:rsidRDefault="00CE7944" w:rsidP="00A02DBC">
      <w:pPr>
        <w:pStyle w:val="21"/>
        <w:shd w:val="clear" w:color="auto" w:fill="auto"/>
        <w:tabs>
          <w:tab w:val="left" w:pos="589"/>
        </w:tabs>
        <w:spacing w:line="240" w:lineRule="auto"/>
      </w:pPr>
    </w:p>
    <w:p w:rsidR="00A02DBC" w:rsidRPr="00381698" w:rsidRDefault="00CE7944" w:rsidP="00A02DBC">
      <w:pPr>
        <w:pStyle w:val="21"/>
        <w:shd w:val="clear" w:color="auto" w:fill="auto"/>
        <w:tabs>
          <w:tab w:val="left" w:pos="598"/>
        </w:tabs>
        <w:spacing w:line="240" w:lineRule="auto"/>
      </w:pPr>
      <w:bookmarkStart w:id="73" w:name="bookmark143"/>
      <w:r w:rsidRPr="00381698">
        <w:t>6</w:t>
      </w:r>
      <w:r w:rsidR="00381698">
        <w:t>1</w:t>
      </w:r>
      <w:r w:rsidRPr="00381698">
        <w:t>.</w:t>
      </w:r>
      <w:r w:rsidR="00381698">
        <w:t xml:space="preserve"> </w:t>
      </w:r>
      <w:bookmarkEnd w:id="73"/>
      <w:r w:rsidR="00A02DBC" w:rsidRPr="00381698">
        <w:t>Укажите, чем ограничен наибольший возможный диаметр обрабатываемой детали заготовки: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диаметром отверстия шпинделя;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расстоянием от линии центров до станины</w:t>
      </w:r>
    </w:p>
    <w:p w:rsidR="00A02DBC" w:rsidRPr="00381698" w:rsidRDefault="00A02DBC" w:rsidP="00A02DBC">
      <w:pPr>
        <w:pStyle w:val="23"/>
        <w:shd w:val="clear" w:color="auto" w:fill="auto"/>
        <w:tabs>
          <w:tab w:val="left" w:pos="387"/>
        </w:tabs>
        <w:spacing w:line="240" w:lineRule="auto"/>
        <w:jc w:val="left"/>
      </w:pPr>
      <w:r w:rsidRPr="00381698">
        <w:t>в)</w:t>
      </w:r>
      <w:r w:rsidRPr="00381698">
        <w:tab/>
        <w:t>расстоянием раздвижения кулачков патрона от центров.</w:t>
      </w:r>
    </w:p>
    <w:p w:rsidR="00381698" w:rsidRPr="00381698" w:rsidRDefault="00381698" w:rsidP="00A02DBC">
      <w:pPr>
        <w:pStyle w:val="21"/>
        <w:shd w:val="clear" w:color="auto" w:fill="auto"/>
        <w:tabs>
          <w:tab w:val="left" w:pos="589"/>
        </w:tabs>
        <w:spacing w:line="240" w:lineRule="auto"/>
      </w:pPr>
    </w:p>
    <w:bookmarkEnd w:id="66"/>
    <w:p w:rsidR="00742B6B" w:rsidRPr="00381698" w:rsidRDefault="00742B6B" w:rsidP="00381698">
      <w:pPr>
        <w:jc w:val="center"/>
        <w:rPr>
          <w:rFonts w:ascii="Times New Roman" w:eastAsia="Times New Roman" w:hAnsi="Times New Roman" w:cs="Times New Roman"/>
          <w:b/>
          <w:bCs/>
        </w:rPr>
      </w:pPr>
      <w:r w:rsidRPr="00381698">
        <w:rPr>
          <w:rFonts w:ascii="Times New Roman" w:eastAsia="Times New Roman" w:hAnsi="Times New Roman" w:cs="Times New Roman"/>
          <w:b/>
          <w:bCs/>
        </w:rPr>
        <w:t>ОХРАНА ТРУДА</w:t>
      </w:r>
    </w:p>
    <w:p w:rsidR="00AC4355" w:rsidRPr="00381698" w:rsidRDefault="00AC4355" w:rsidP="00381698">
      <w:pPr>
        <w:jc w:val="center"/>
        <w:rPr>
          <w:rFonts w:ascii="Times New Roman" w:eastAsia="Times New Roman" w:hAnsi="Times New Roman" w:cs="Times New Roman"/>
          <w:b/>
          <w:bCs/>
        </w:rPr>
      </w:pPr>
    </w:p>
    <w:p w:rsidR="00742B6B" w:rsidRPr="00381698" w:rsidRDefault="00742B6B" w:rsidP="00381698">
      <w:pPr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  <w:b/>
          <w:bCs/>
        </w:rPr>
        <w:t xml:space="preserve">1. В каких случаях в состав комиссии по расследованию несчастного случая </w:t>
      </w:r>
    </w:p>
    <w:p w:rsidR="00742B6B" w:rsidRPr="00381698" w:rsidRDefault="00742B6B" w:rsidP="00381698">
      <w:pPr>
        <w:tabs>
          <w:tab w:val="left" w:pos="716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  <w:b/>
          <w:bCs/>
        </w:rPr>
        <w:t>включается государственный инспектор труда</w:t>
      </w:r>
      <w:r w:rsidRPr="00381698">
        <w:rPr>
          <w:rFonts w:ascii="Times New Roman" w:eastAsia="Times New Roman" w:hAnsi="Times New Roman" w:cs="Times New Roman"/>
        </w:rPr>
        <w:t>?</w:t>
      </w:r>
    </w:p>
    <w:p w:rsidR="00742B6B" w:rsidRPr="00381698" w:rsidRDefault="00F33DB6" w:rsidP="00381698">
      <w:pPr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а) </w:t>
      </w:r>
      <w:r w:rsidR="00742B6B" w:rsidRPr="00381698">
        <w:rPr>
          <w:rFonts w:ascii="Times New Roman" w:eastAsia="Times New Roman" w:hAnsi="Times New Roman" w:cs="Times New Roman"/>
        </w:rPr>
        <w:t>при гибели в результате несчастного случая более двух работников;</w:t>
      </w:r>
    </w:p>
    <w:p w:rsidR="00742B6B" w:rsidRPr="00381698" w:rsidRDefault="00F33DB6" w:rsidP="00381698">
      <w:pPr>
        <w:tabs>
          <w:tab w:val="left" w:pos="716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б) </w:t>
      </w:r>
      <w:r w:rsidR="00742B6B" w:rsidRPr="00381698">
        <w:rPr>
          <w:rFonts w:ascii="Times New Roman" w:eastAsia="Times New Roman" w:hAnsi="Times New Roman" w:cs="Times New Roman"/>
        </w:rPr>
        <w:t xml:space="preserve">при расследовании группового несчастного случай на производстве, тяжелого несчастного случая на производстве, несчастного </w:t>
      </w:r>
      <w:r w:rsidR="001C1D48" w:rsidRPr="00381698">
        <w:rPr>
          <w:rFonts w:ascii="Times New Roman" w:eastAsia="Times New Roman" w:hAnsi="Times New Roman" w:cs="Times New Roman"/>
        </w:rPr>
        <w:t xml:space="preserve">случая со смертельным исходом; </w:t>
      </w:r>
    </w:p>
    <w:p w:rsidR="00742B6B" w:rsidRPr="00381698" w:rsidRDefault="00F33DB6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в) </w:t>
      </w:r>
      <w:r w:rsidR="00742B6B" w:rsidRPr="00381698">
        <w:rPr>
          <w:rFonts w:ascii="Times New Roman" w:eastAsia="Times New Roman" w:hAnsi="Times New Roman" w:cs="Times New Roman"/>
        </w:rPr>
        <w:t>при групповом несчастном случае с числом погибших пять и более человек;</w:t>
      </w:r>
    </w:p>
    <w:p w:rsidR="00742B6B" w:rsidRPr="00381698" w:rsidRDefault="00F33DB6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г) </w:t>
      </w:r>
      <w:r w:rsidR="00742B6B" w:rsidRPr="00381698">
        <w:rPr>
          <w:rFonts w:ascii="Times New Roman" w:eastAsia="Times New Roman" w:hAnsi="Times New Roman" w:cs="Times New Roman"/>
        </w:rPr>
        <w:t>если пострадало более 10 человек с возможным  тяжелым инвалидным исходом.</w:t>
      </w:r>
    </w:p>
    <w:p w:rsidR="00742B6B" w:rsidRPr="00381698" w:rsidRDefault="00742B6B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</w:rPr>
      </w:pPr>
    </w:p>
    <w:p w:rsidR="00742B6B" w:rsidRPr="00381698" w:rsidRDefault="00742B6B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  <w:b/>
        </w:rPr>
      </w:pPr>
      <w:r w:rsidRPr="00381698">
        <w:rPr>
          <w:rFonts w:ascii="Times New Roman" w:eastAsia="Times New Roman" w:hAnsi="Times New Roman" w:cs="Times New Roman"/>
          <w:b/>
        </w:rPr>
        <w:t>2.</w:t>
      </w:r>
      <w:r w:rsidR="00AC4355" w:rsidRPr="00381698">
        <w:rPr>
          <w:rFonts w:ascii="Times New Roman" w:eastAsia="Times New Roman" w:hAnsi="Times New Roman" w:cs="Times New Roman"/>
          <w:b/>
        </w:rPr>
        <w:t xml:space="preserve"> </w:t>
      </w:r>
      <w:r w:rsidRPr="00381698">
        <w:rPr>
          <w:rFonts w:ascii="Times New Roman" w:eastAsia="Times New Roman" w:hAnsi="Times New Roman" w:cs="Times New Roman"/>
          <w:b/>
        </w:rPr>
        <w:t>Инструкция по охране труда  - это…..</w:t>
      </w:r>
    </w:p>
    <w:p w:rsidR="00742B6B" w:rsidRPr="00381698" w:rsidRDefault="00F33DB6" w:rsidP="00381698">
      <w:pPr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а) </w:t>
      </w:r>
      <w:r w:rsidR="00742B6B" w:rsidRPr="00381698">
        <w:rPr>
          <w:rFonts w:ascii="Times New Roman" w:eastAsia="Times New Roman" w:hAnsi="Times New Roman" w:cs="Times New Roman"/>
        </w:rPr>
        <w:t>приказ руководителя;</w:t>
      </w:r>
    </w:p>
    <w:p w:rsidR="00742B6B" w:rsidRPr="00381698" w:rsidRDefault="00F33DB6" w:rsidP="00381698">
      <w:pPr>
        <w:tabs>
          <w:tab w:val="left" w:pos="567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б) </w:t>
      </w:r>
      <w:r w:rsidR="00742B6B" w:rsidRPr="00381698">
        <w:rPr>
          <w:rFonts w:ascii="Times New Roman" w:eastAsia="Times New Roman" w:hAnsi="Times New Roman" w:cs="Times New Roman"/>
        </w:rPr>
        <w:t>членский билет;</w:t>
      </w:r>
    </w:p>
    <w:p w:rsidR="00742B6B" w:rsidRPr="00381698" w:rsidRDefault="00F33DB6" w:rsidP="00381698">
      <w:pPr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в) </w:t>
      </w:r>
      <w:r w:rsidR="00742B6B" w:rsidRPr="00381698">
        <w:rPr>
          <w:rFonts w:ascii="Times New Roman" w:eastAsia="Times New Roman" w:hAnsi="Times New Roman" w:cs="Times New Roman"/>
        </w:rPr>
        <w:t xml:space="preserve">нормативный акт, устанавливающий требования при выполнении работ в </w:t>
      </w:r>
      <w:r w:rsidRPr="00381698">
        <w:rPr>
          <w:rFonts w:ascii="Times New Roman" w:eastAsia="Times New Roman" w:hAnsi="Times New Roman" w:cs="Times New Roman"/>
        </w:rPr>
        <w:t>п</w:t>
      </w:r>
      <w:r w:rsidR="001C1D48" w:rsidRPr="00381698">
        <w:rPr>
          <w:rFonts w:ascii="Times New Roman" w:eastAsia="Times New Roman" w:hAnsi="Times New Roman" w:cs="Times New Roman"/>
        </w:rPr>
        <w:t xml:space="preserve">роизводственных помещениях; </w:t>
      </w:r>
    </w:p>
    <w:p w:rsidR="00742B6B" w:rsidRPr="00381698" w:rsidRDefault="00F33DB6" w:rsidP="00381698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г) </w:t>
      </w:r>
      <w:r w:rsidR="00742B6B" w:rsidRPr="00381698">
        <w:rPr>
          <w:rFonts w:ascii="Times New Roman" w:eastAsia="Times New Roman" w:hAnsi="Times New Roman" w:cs="Times New Roman"/>
        </w:rPr>
        <w:t>предупреждение;</w:t>
      </w:r>
    </w:p>
    <w:p w:rsidR="00742B6B" w:rsidRPr="00381698" w:rsidRDefault="00F33DB6" w:rsidP="00381698">
      <w:pPr>
        <w:tabs>
          <w:tab w:val="left" w:pos="142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д) </w:t>
      </w:r>
      <w:r w:rsidR="00742B6B" w:rsidRPr="00381698">
        <w:rPr>
          <w:rFonts w:ascii="Times New Roman" w:eastAsia="Times New Roman" w:hAnsi="Times New Roman" w:cs="Times New Roman"/>
        </w:rPr>
        <w:t>обязательства руководителя.</w:t>
      </w:r>
    </w:p>
    <w:p w:rsidR="00742B6B" w:rsidRPr="00381698" w:rsidRDefault="00742B6B" w:rsidP="00381698">
      <w:pPr>
        <w:tabs>
          <w:tab w:val="left" w:pos="716"/>
        </w:tabs>
        <w:jc w:val="both"/>
        <w:rPr>
          <w:rFonts w:ascii="Times New Roman" w:eastAsia="Times New Roman" w:hAnsi="Times New Roman" w:cs="Times New Roman"/>
        </w:rPr>
      </w:pPr>
    </w:p>
    <w:p w:rsidR="00742B6B" w:rsidRPr="00381698" w:rsidRDefault="00742B6B" w:rsidP="00816EC1">
      <w:pPr>
        <w:numPr>
          <w:ilvl w:val="0"/>
          <w:numId w:val="4"/>
        </w:numPr>
        <w:tabs>
          <w:tab w:val="left" w:pos="284"/>
        </w:tabs>
        <w:jc w:val="both"/>
        <w:rPr>
          <w:rFonts w:ascii="Times New Roman" w:eastAsia="Times New Roman" w:hAnsi="Times New Roman" w:cs="Times New Roman"/>
          <w:b/>
          <w:bCs/>
        </w:rPr>
      </w:pPr>
      <w:r w:rsidRPr="00381698">
        <w:rPr>
          <w:rFonts w:ascii="Times New Roman" w:eastAsia="Times New Roman" w:hAnsi="Times New Roman" w:cs="Times New Roman"/>
          <w:b/>
          <w:bCs/>
        </w:rPr>
        <w:t>Что входит в обязанности работника в области охраны труда?</w:t>
      </w:r>
    </w:p>
    <w:p w:rsidR="00742B6B" w:rsidRPr="00381698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а) </w:t>
      </w:r>
      <w:r w:rsidR="00742B6B" w:rsidRPr="00381698">
        <w:rPr>
          <w:rFonts w:ascii="Times New Roman" w:eastAsia="Times New Roman" w:hAnsi="Times New Roman" w:cs="Times New Roman"/>
        </w:rPr>
        <w:t>обеспечить хранение выданной спецодежды;</w:t>
      </w:r>
    </w:p>
    <w:p w:rsidR="00742B6B" w:rsidRPr="00381698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б) </w:t>
      </w:r>
      <w:r w:rsidR="00742B6B" w:rsidRPr="00381698">
        <w:rPr>
          <w:rFonts w:ascii="Times New Roman" w:eastAsia="Times New Roman" w:hAnsi="Times New Roman" w:cs="Times New Roman"/>
        </w:rPr>
        <w:t>соблюдать режим труда и отдыха;</w:t>
      </w:r>
    </w:p>
    <w:p w:rsidR="00742B6B" w:rsidRPr="00381698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в) </w:t>
      </w:r>
      <w:r w:rsidR="00742B6B" w:rsidRPr="00381698">
        <w:rPr>
          <w:rFonts w:ascii="Times New Roman" w:eastAsia="Times New Roman" w:hAnsi="Times New Roman" w:cs="Times New Roman"/>
        </w:rPr>
        <w:t>немедленно принять меры к предотвращению аварийной ситуации на рабочем месте;</w:t>
      </w:r>
    </w:p>
    <w:p w:rsidR="00742B6B" w:rsidRPr="00381698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г) </w:t>
      </w:r>
      <w:r w:rsidR="00742B6B" w:rsidRPr="00381698">
        <w:rPr>
          <w:rFonts w:ascii="Times New Roman" w:eastAsia="Times New Roman" w:hAnsi="Times New Roman" w:cs="Times New Roman"/>
        </w:rPr>
        <w:t>проходить обучение безопасным методам и прием</w:t>
      </w:r>
      <w:r w:rsidR="001C1D48" w:rsidRPr="00381698">
        <w:rPr>
          <w:rFonts w:ascii="Times New Roman" w:eastAsia="Times New Roman" w:hAnsi="Times New Roman" w:cs="Times New Roman"/>
        </w:rPr>
        <w:t xml:space="preserve">ам выполнения работ. </w:t>
      </w:r>
    </w:p>
    <w:p w:rsidR="00742B6B" w:rsidRPr="00381698" w:rsidRDefault="00742B6B" w:rsidP="00816EC1">
      <w:pPr>
        <w:tabs>
          <w:tab w:val="left" w:pos="284"/>
        </w:tabs>
        <w:jc w:val="both"/>
        <w:rPr>
          <w:rFonts w:ascii="Times New Roman" w:hAnsi="Times New Roman" w:cs="Times New Roman"/>
        </w:rPr>
      </w:pPr>
    </w:p>
    <w:p w:rsidR="00742B6B" w:rsidRPr="00381698" w:rsidRDefault="00742B6B" w:rsidP="00816EC1">
      <w:pPr>
        <w:numPr>
          <w:ilvl w:val="0"/>
          <w:numId w:val="5"/>
        </w:numPr>
        <w:tabs>
          <w:tab w:val="left" w:pos="284"/>
          <w:tab w:val="left" w:pos="767"/>
        </w:tabs>
        <w:ind w:left="0"/>
        <w:jc w:val="both"/>
        <w:rPr>
          <w:rFonts w:ascii="Times New Roman" w:eastAsia="Times New Roman" w:hAnsi="Times New Roman" w:cs="Times New Roman"/>
          <w:b/>
          <w:bCs/>
        </w:rPr>
      </w:pPr>
      <w:r w:rsidRPr="00381698">
        <w:rPr>
          <w:rFonts w:ascii="Times New Roman" w:eastAsia="Times New Roman" w:hAnsi="Times New Roman" w:cs="Times New Roman"/>
          <w:b/>
          <w:bCs/>
        </w:rPr>
        <w:t>Кто и в какие сроки проводит первичный инструктаж на рабочем месте?</w:t>
      </w:r>
    </w:p>
    <w:p w:rsidR="00742B6B" w:rsidRPr="00381698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lastRenderedPageBreak/>
        <w:t xml:space="preserve">а) </w:t>
      </w:r>
      <w:r w:rsidR="00742B6B" w:rsidRPr="00381698">
        <w:rPr>
          <w:rFonts w:ascii="Times New Roman" w:eastAsia="Times New Roman" w:hAnsi="Times New Roman" w:cs="Times New Roman"/>
        </w:rPr>
        <w:t xml:space="preserve">непосредственный руководитель работ, прошедший обучение и проверку знаний по охране труда, проводит инструктаж с работниками  до начала их самостоятельной </w:t>
      </w:r>
      <w:r w:rsidR="001C1D48" w:rsidRPr="00381698">
        <w:rPr>
          <w:rFonts w:ascii="Times New Roman" w:eastAsia="Times New Roman" w:hAnsi="Times New Roman" w:cs="Times New Roman"/>
        </w:rPr>
        <w:t xml:space="preserve">работы; </w:t>
      </w:r>
    </w:p>
    <w:p w:rsidR="00742B6B" w:rsidRPr="00381698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б) </w:t>
      </w:r>
      <w:r w:rsidR="00742B6B" w:rsidRPr="00381698">
        <w:rPr>
          <w:rFonts w:ascii="Times New Roman" w:eastAsia="Times New Roman" w:hAnsi="Times New Roman" w:cs="Times New Roman"/>
        </w:rPr>
        <w:t xml:space="preserve">специалист по охране труда проводит инструктаж до начала производственной </w:t>
      </w:r>
    </w:p>
    <w:p w:rsidR="00742B6B" w:rsidRPr="00381698" w:rsidRDefault="00742B6B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>деятельности работника;</w:t>
      </w:r>
    </w:p>
    <w:p w:rsidR="00742B6B" w:rsidRDefault="00911B39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>в</w:t>
      </w:r>
      <w:r w:rsidR="00742B6B" w:rsidRPr="00381698">
        <w:rPr>
          <w:rFonts w:ascii="Times New Roman" w:eastAsia="Times New Roman" w:hAnsi="Times New Roman" w:cs="Times New Roman"/>
        </w:rPr>
        <w:t>) лицо назначаемое распоряжением работодателя проводит инструктаж в течение месяца после приема работника в организацию.</w:t>
      </w:r>
    </w:p>
    <w:p w:rsidR="00B363B8" w:rsidRPr="00381698" w:rsidRDefault="00B363B8" w:rsidP="00816EC1">
      <w:pPr>
        <w:tabs>
          <w:tab w:val="left" w:pos="284"/>
        </w:tabs>
        <w:jc w:val="both"/>
        <w:rPr>
          <w:rFonts w:ascii="Times New Roman" w:eastAsia="Times New Roman" w:hAnsi="Times New Roman" w:cs="Times New Roman"/>
        </w:rPr>
      </w:pPr>
    </w:p>
    <w:p w:rsidR="00742B6B" w:rsidRPr="00381698" w:rsidRDefault="00742B6B" w:rsidP="00816EC1">
      <w:pPr>
        <w:tabs>
          <w:tab w:val="left" w:pos="284"/>
        </w:tabs>
        <w:jc w:val="both"/>
        <w:rPr>
          <w:rFonts w:ascii="Times New Roman" w:hAnsi="Times New Roman" w:cs="Times New Roman"/>
        </w:rPr>
      </w:pPr>
    </w:p>
    <w:p w:rsidR="00742B6B" w:rsidRPr="00381698" w:rsidRDefault="00742B6B" w:rsidP="00816EC1">
      <w:pPr>
        <w:numPr>
          <w:ilvl w:val="0"/>
          <w:numId w:val="6"/>
        </w:numPr>
        <w:tabs>
          <w:tab w:val="left" w:pos="284"/>
          <w:tab w:val="left" w:pos="767"/>
        </w:tabs>
        <w:jc w:val="both"/>
        <w:rPr>
          <w:rFonts w:ascii="Times New Roman" w:eastAsia="Times New Roman" w:hAnsi="Times New Roman" w:cs="Times New Roman"/>
          <w:b/>
          <w:bCs/>
        </w:rPr>
      </w:pPr>
      <w:r w:rsidRPr="00381698">
        <w:rPr>
          <w:rFonts w:ascii="Times New Roman" w:eastAsia="Times New Roman" w:hAnsi="Times New Roman" w:cs="Times New Roman"/>
          <w:b/>
          <w:bCs/>
        </w:rPr>
        <w:t>Какой</w:t>
      </w:r>
      <w:r w:rsidR="006005E4" w:rsidRPr="00381698">
        <w:rPr>
          <w:rFonts w:ascii="Times New Roman" w:eastAsia="Times New Roman" w:hAnsi="Times New Roman" w:cs="Times New Roman"/>
          <w:b/>
          <w:bCs/>
        </w:rPr>
        <w:t xml:space="preserve"> несчастный случай классифицируе</w:t>
      </w:r>
      <w:r w:rsidRPr="00381698">
        <w:rPr>
          <w:rFonts w:ascii="Times New Roman" w:eastAsia="Times New Roman" w:hAnsi="Times New Roman" w:cs="Times New Roman"/>
          <w:b/>
          <w:bCs/>
        </w:rPr>
        <w:t>тся как не связанный с производством?</w:t>
      </w:r>
    </w:p>
    <w:p w:rsidR="00742B6B" w:rsidRPr="00381698" w:rsidRDefault="00911B39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а) </w:t>
      </w:r>
      <w:r w:rsidR="00742B6B" w:rsidRPr="00381698">
        <w:rPr>
          <w:rFonts w:ascii="Times New Roman" w:eastAsia="Times New Roman" w:hAnsi="Times New Roman" w:cs="Times New Roman"/>
        </w:rPr>
        <w:t xml:space="preserve">смерть </w:t>
      </w:r>
      <w:r w:rsidR="001C1D48" w:rsidRPr="00381698">
        <w:rPr>
          <w:rFonts w:ascii="Times New Roman" w:eastAsia="Times New Roman" w:hAnsi="Times New Roman" w:cs="Times New Roman"/>
        </w:rPr>
        <w:t xml:space="preserve">вследствие общего заболевания; </w:t>
      </w:r>
    </w:p>
    <w:p w:rsidR="00742B6B" w:rsidRPr="00381698" w:rsidRDefault="00911B39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б) </w:t>
      </w:r>
      <w:r w:rsidR="00742B6B" w:rsidRPr="00381698">
        <w:rPr>
          <w:rFonts w:ascii="Times New Roman" w:eastAsia="Times New Roman" w:hAnsi="Times New Roman" w:cs="Times New Roman"/>
        </w:rPr>
        <w:t>травма, полученная по пути с работы/на работу;</w:t>
      </w:r>
    </w:p>
    <w:p w:rsidR="00742B6B" w:rsidRPr="00381698" w:rsidRDefault="00911B39" w:rsidP="00381698">
      <w:pPr>
        <w:tabs>
          <w:tab w:val="left" w:pos="707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в) </w:t>
      </w:r>
      <w:r w:rsidR="00742B6B" w:rsidRPr="00381698">
        <w:rPr>
          <w:rFonts w:ascii="Times New Roman" w:eastAsia="Times New Roman" w:hAnsi="Times New Roman" w:cs="Times New Roman"/>
        </w:rPr>
        <w:t>острое отравление на производстве;</w:t>
      </w:r>
    </w:p>
    <w:p w:rsidR="00742B6B" w:rsidRPr="00381698" w:rsidRDefault="00911B39" w:rsidP="00381698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  <w:r w:rsidRPr="00381698">
        <w:rPr>
          <w:rFonts w:ascii="Times New Roman" w:eastAsia="Times New Roman" w:hAnsi="Times New Roman" w:cs="Times New Roman"/>
        </w:rPr>
        <w:t xml:space="preserve">г) </w:t>
      </w:r>
      <w:r w:rsidR="00742B6B" w:rsidRPr="00381698">
        <w:rPr>
          <w:rFonts w:ascii="Times New Roman" w:eastAsia="Times New Roman" w:hAnsi="Times New Roman" w:cs="Times New Roman"/>
        </w:rPr>
        <w:t>поражение электрическим током.</w:t>
      </w:r>
    </w:p>
    <w:p w:rsidR="00742B6B" w:rsidRPr="00381698" w:rsidRDefault="00742B6B" w:rsidP="00381698">
      <w:pPr>
        <w:jc w:val="both"/>
        <w:rPr>
          <w:rFonts w:ascii="Times New Roman" w:hAnsi="Times New Roman" w:cs="Times New Roman"/>
        </w:rPr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78"/>
        </w:tabs>
        <w:spacing w:line="240" w:lineRule="auto"/>
        <w:rPr>
          <w:color w:val="auto"/>
        </w:rPr>
      </w:pPr>
      <w:bookmarkStart w:id="74" w:name="bookmark65"/>
      <w:r w:rsidRPr="00381698">
        <w:rPr>
          <w:color w:val="auto"/>
        </w:rPr>
        <w:t>6. Опасность поражения человека электрическим током зависит от:</w:t>
      </w:r>
      <w:bookmarkEnd w:id="74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  <w:rPr>
          <w:color w:val="auto"/>
        </w:rPr>
      </w:pPr>
      <w:r w:rsidRPr="00381698">
        <w:rPr>
          <w:color w:val="auto"/>
        </w:rPr>
        <w:t>а)</w:t>
      </w:r>
      <w:r w:rsidRPr="00381698">
        <w:rPr>
          <w:color w:val="auto"/>
        </w:rPr>
        <w:tab/>
        <w:t>силы тока;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толщины токоведущего провода;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продолжительности воздействия электрического тока.</w:t>
      </w:r>
    </w:p>
    <w:p w:rsidR="001633B6" w:rsidRPr="00381698" w:rsidRDefault="001633B6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478"/>
        </w:tabs>
        <w:spacing w:line="240" w:lineRule="auto"/>
      </w:pPr>
      <w:bookmarkStart w:id="75" w:name="bookmark97"/>
      <w:r w:rsidRPr="00381698">
        <w:t>7. При несчастном случае в первую очередь:</w:t>
      </w:r>
      <w:bookmarkEnd w:id="75"/>
    </w:p>
    <w:p w:rsidR="00742B6B" w:rsidRPr="00381698" w:rsidRDefault="00742B6B" w:rsidP="00381698">
      <w:pPr>
        <w:pStyle w:val="23"/>
        <w:shd w:val="clear" w:color="auto" w:fill="auto"/>
        <w:tabs>
          <w:tab w:val="left" w:pos="368"/>
        </w:tabs>
        <w:spacing w:line="240" w:lineRule="auto"/>
      </w:pPr>
      <w:r w:rsidRPr="00381698">
        <w:t>а)</w:t>
      </w:r>
      <w:r w:rsidRPr="00381698">
        <w:tab/>
        <w:t>необходимо освободить пострадавшего от воздействия вредных условий и вызвать медицин</w:t>
      </w:r>
      <w:r w:rsidRPr="00381698">
        <w:softHyphen/>
        <w:t>ского работника;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б)</w:t>
      </w:r>
      <w:r w:rsidRPr="00381698">
        <w:tab/>
        <w:t>необходимо оказать доврачебную помощь;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2"/>
        </w:tabs>
        <w:spacing w:line="240" w:lineRule="auto"/>
      </w:pPr>
      <w:r w:rsidRPr="00381698">
        <w:t>в)</w:t>
      </w:r>
      <w:r w:rsidRPr="00381698">
        <w:tab/>
        <w:t>необходимо создать условия для нормального дыхания.</w:t>
      </w:r>
    </w:p>
    <w:p w:rsidR="00F33DB6" w:rsidRPr="00381698" w:rsidRDefault="00F33DB6" w:rsidP="00381698">
      <w:pPr>
        <w:pStyle w:val="23"/>
        <w:shd w:val="clear" w:color="auto" w:fill="auto"/>
        <w:tabs>
          <w:tab w:val="left" w:pos="382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94"/>
        </w:tabs>
        <w:spacing w:line="240" w:lineRule="auto"/>
      </w:pPr>
      <w:bookmarkStart w:id="76" w:name="bookmark125"/>
      <w:r w:rsidRPr="00381698">
        <w:t>8. На вашем рабочем месте внезапно возник сильный пожар, ваши действия?</w:t>
      </w:r>
      <w:bookmarkEnd w:id="76"/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обесточиваю, беру огнетушитель и приступаю к ликвидации пожара;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до приезда пожарной охраны приступаю к ликвидации очага возгорания первичными средствами тушения;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обесточиваю станок, сообщаю в пожарную часть и если возможно, приступаю к ликвида</w:t>
      </w:r>
      <w:r w:rsidRPr="00381698">
        <w:softHyphen/>
        <w:t>ции пожара.</w:t>
      </w:r>
    </w:p>
    <w:p w:rsidR="00F33DB6" w:rsidRPr="00381698" w:rsidRDefault="00F33DB6" w:rsidP="00381698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742B6B" w:rsidRPr="00381698" w:rsidRDefault="00742B6B" w:rsidP="00381698">
      <w:pPr>
        <w:pStyle w:val="21"/>
        <w:shd w:val="clear" w:color="auto" w:fill="auto"/>
        <w:tabs>
          <w:tab w:val="left" w:pos="589"/>
        </w:tabs>
        <w:spacing w:line="240" w:lineRule="auto"/>
      </w:pPr>
      <w:bookmarkStart w:id="77" w:name="bookmark184"/>
      <w:r w:rsidRPr="00381698">
        <w:t>9.Смертельно опасным для человека считается ток:</w:t>
      </w:r>
      <w:bookmarkEnd w:id="77"/>
    </w:p>
    <w:p w:rsidR="00742B6B" w:rsidRPr="00381698" w:rsidRDefault="00742B6B" w:rsidP="00381698">
      <w:pPr>
        <w:pStyle w:val="23"/>
        <w:shd w:val="clear" w:color="auto" w:fill="auto"/>
        <w:tabs>
          <w:tab w:val="left" w:pos="373"/>
        </w:tabs>
        <w:spacing w:line="240" w:lineRule="auto"/>
      </w:pPr>
      <w:r w:rsidRPr="00381698">
        <w:t>а)</w:t>
      </w:r>
      <w:r w:rsidRPr="00381698">
        <w:tab/>
        <w:t>0,01</w:t>
      </w:r>
      <w:proofErr w:type="gramStart"/>
      <w:r w:rsidRPr="00381698">
        <w:t>А</w:t>
      </w:r>
      <w:proofErr w:type="gramEnd"/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б)</w:t>
      </w:r>
      <w:r w:rsidRPr="00381698">
        <w:tab/>
        <w:t>0,1</w:t>
      </w:r>
      <w:proofErr w:type="gramStart"/>
      <w:r w:rsidRPr="00381698">
        <w:t xml:space="preserve"> А</w:t>
      </w:r>
      <w:proofErr w:type="gramEnd"/>
      <w:r w:rsidRPr="00381698">
        <w:t>;</w:t>
      </w:r>
    </w:p>
    <w:p w:rsidR="00742B6B" w:rsidRPr="00381698" w:rsidRDefault="00742B6B" w:rsidP="00381698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>в)</w:t>
      </w:r>
      <w:r w:rsidRPr="00381698">
        <w:tab/>
        <w:t>0,005 А.</w:t>
      </w:r>
    </w:p>
    <w:p w:rsidR="00742B6B" w:rsidRPr="00381698" w:rsidRDefault="00742B6B" w:rsidP="00816EC1">
      <w:pPr>
        <w:pStyle w:val="60"/>
        <w:shd w:val="clear" w:color="auto" w:fill="auto"/>
        <w:tabs>
          <w:tab w:val="left" w:pos="594"/>
        </w:tabs>
        <w:spacing w:after="0" w:line="240" w:lineRule="auto"/>
        <w:jc w:val="both"/>
      </w:pPr>
    </w:p>
    <w:p w:rsidR="00742B6B" w:rsidRPr="00381698" w:rsidRDefault="00742B6B" w:rsidP="00816EC1">
      <w:pPr>
        <w:pStyle w:val="60"/>
        <w:shd w:val="clear" w:color="auto" w:fill="auto"/>
        <w:tabs>
          <w:tab w:val="left" w:pos="594"/>
        </w:tabs>
        <w:spacing w:after="0" w:line="240" w:lineRule="auto"/>
        <w:jc w:val="both"/>
      </w:pPr>
      <w:r w:rsidRPr="00381698">
        <w:t>10.Укажите, как называется вид инструктажа, который производится при выполне</w:t>
      </w:r>
      <w:r w:rsidRPr="00381698">
        <w:softHyphen/>
        <w:t>нии разовых работ, не связанных с прямыми обязанностями по профессии:</w:t>
      </w:r>
    </w:p>
    <w:p w:rsidR="00742B6B" w:rsidRPr="00381698" w:rsidRDefault="00F33DB6" w:rsidP="00816EC1">
      <w:pPr>
        <w:pStyle w:val="23"/>
        <w:shd w:val="clear" w:color="auto" w:fill="auto"/>
        <w:tabs>
          <w:tab w:val="left" w:pos="363"/>
        </w:tabs>
        <w:spacing w:line="240" w:lineRule="auto"/>
      </w:pPr>
      <w:r w:rsidRPr="00381698">
        <w:t xml:space="preserve">а) </w:t>
      </w:r>
      <w:r w:rsidR="00742B6B" w:rsidRPr="00381698">
        <w:t>целевой;</w:t>
      </w:r>
    </w:p>
    <w:p w:rsidR="00742B6B" w:rsidRPr="00381698" w:rsidRDefault="00F33DB6" w:rsidP="00816EC1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 xml:space="preserve">б) </w:t>
      </w:r>
      <w:r w:rsidR="00742B6B" w:rsidRPr="00381698">
        <w:t>вводный;</w:t>
      </w:r>
    </w:p>
    <w:p w:rsidR="00742B6B" w:rsidRDefault="00911B39" w:rsidP="00816EC1">
      <w:pPr>
        <w:pStyle w:val="23"/>
        <w:shd w:val="clear" w:color="auto" w:fill="auto"/>
        <w:tabs>
          <w:tab w:val="left" w:pos="387"/>
        </w:tabs>
        <w:spacing w:line="240" w:lineRule="auto"/>
      </w:pPr>
      <w:r w:rsidRPr="00381698">
        <w:t xml:space="preserve">в) </w:t>
      </w:r>
      <w:r w:rsidR="00742B6B" w:rsidRPr="00381698">
        <w:t>внеплановый.</w:t>
      </w:r>
    </w:p>
    <w:p w:rsidR="00FA6476" w:rsidRPr="00381698" w:rsidRDefault="00FA6476" w:rsidP="00816EC1">
      <w:pPr>
        <w:pStyle w:val="23"/>
        <w:shd w:val="clear" w:color="auto" w:fill="auto"/>
        <w:tabs>
          <w:tab w:val="left" w:pos="387"/>
        </w:tabs>
        <w:spacing w:line="240" w:lineRule="auto"/>
      </w:pPr>
    </w:p>
    <w:p w:rsidR="00FA6476" w:rsidRPr="008A0EC8" w:rsidRDefault="008A0EC8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8A0EC8"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="00FA6476" w:rsidRPr="008A0EC8">
        <w:rPr>
          <w:rFonts w:ascii="Times New Roman" w:hAnsi="Times New Roman" w:cs="Times New Roman"/>
          <w:b/>
          <w:sz w:val="24"/>
          <w:szCs w:val="24"/>
        </w:rPr>
        <w:t>Какова периодичность обучения и проверка знаний по безопасности труда?</w:t>
      </w:r>
    </w:p>
    <w:p w:rsidR="00FA6476" w:rsidRPr="008A0EC8" w:rsidRDefault="00816EC1" w:rsidP="00816EC1">
      <w:pPr>
        <w:pStyle w:val="af5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FA6476" w:rsidRPr="008A0EC8">
        <w:rPr>
          <w:rFonts w:ascii="Times New Roman" w:hAnsi="Times New Roman" w:cs="Times New Roman"/>
          <w:sz w:val="24"/>
          <w:szCs w:val="24"/>
        </w:rPr>
        <w:t>е реже 1 раза в год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A6476" w:rsidRPr="008A0EC8" w:rsidRDefault="00816EC1" w:rsidP="00816EC1">
      <w:pPr>
        <w:pStyle w:val="af5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FA6476" w:rsidRPr="008A0EC8">
        <w:rPr>
          <w:rFonts w:ascii="Times New Roman" w:hAnsi="Times New Roman" w:cs="Times New Roman"/>
          <w:sz w:val="24"/>
          <w:szCs w:val="24"/>
        </w:rPr>
        <w:t>е реже 1 раза в  3 года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A6476" w:rsidRPr="008A0EC8" w:rsidRDefault="00816EC1" w:rsidP="00816EC1">
      <w:pPr>
        <w:pStyle w:val="af5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FA6476" w:rsidRPr="008A0EC8">
        <w:rPr>
          <w:rFonts w:ascii="Times New Roman" w:hAnsi="Times New Roman" w:cs="Times New Roman"/>
          <w:sz w:val="24"/>
          <w:szCs w:val="24"/>
        </w:rPr>
        <w:t>е реже 1 раза в  2 года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A6476" w:rsidRPr="008A0EC8" w:rsidRDefault="00816EC1" w:rsidP="00816EC1">
      <w:pPr>
        <w:pStyle w:val="af5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FA6476" w:rsidRPr="008A0EC8">
        <w:rPr>
          <w:rFonts w:ascii="Times New Roman" w:hAnsi="Times New Roman" w:cs="Times New Roman"/>
          <w:sz w:val="24"/>
          <w:szCs w:val="24"/>
        </w:rPr>
        <w:t>е реже 1 раза в  5 лет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A6476" w:rsidRDefault="00816EC1" w:rsidP="00816EC1">
      <w:pPr>
        <w:pStyle w:val="af5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FA6476" w:rsidRPr="008A0EC8">
        <w:rPr>
          <w:rFonts w:ascii="Times New Roman" w:hAnsi="Times New Roman" w:cs="Times New Roman"/>
          <w:sz w:val="24"/>
          <w:szCs w:val="24"/>
        </w:rPr>
        <w:t>е реже 1 раза в 6  лет.</w:t>
      </w:r>
    </w:p>
    <w:p w:rsidR="00FA6476" w:rsidRDefault="00FA6476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FA6476" w:rsidRPr="00816EC1" w:rsidRDefault="00816EC1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816EC1"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="00FA6476" w:rsidRPr="00816EC1">
        <w:rPr>
          <w:rFonts w:ascii="Times New Roman" w:hAnsi="Times New Roman" w:cs="Times New Roman"/>
          <w:b/>
          <w:sz w:val="24"/>
          <w:szCs w:val="24"/>
        </w:rPr>
        <w:t>Внеплановый инструктаж необходим при ….</w:t>
      </w:r>
    </w:p>
    <w:p w:rsidR="00FA6476" w:rsidRDefault="00816EC1" w:rsidP="00816EC1">
      <w:pPr>
        <w:pStyle w:val="af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приеме новых работников;</w:t>
      </w:r>
    </w:p>
    <w:p w:rsidR="00FA6476" w:rsidRDefault="00816EC1" w:rsidP="00816EC1">
      <w:pPr>
        <w:pStyle w:val="af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16EC1">
        <w:rPr>
          <w:rFonts w:ascii="Times New Roman" w:hAnsi="Times New Roman" w:cs="Times New Roman"/>
          <w:sz w:val="24"/>
          <w:szCs w:val="24"/>
        </w:rPr>
        <w:t>и</w:t>
      </w:r>
      <w:r w:rsidR="00FA6476" w:rsidRPr="00816EC1">
        <w:rPr>
          <w:rFonts w:ascii="Times New Roman" w:hAnsi="Times New Roman" w:cs="Times New Roman"/>
          <w:sz w:val="24"/>
          <w:szCs w:val="24"/>
        </w:rPr>
        <w:t>зменении технологического процесса, оборудования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FA6476" w:rsidRPr="00C62D55" w:rsidRDefault="00816EC1" w:rsidP="00816EC1">
      <w:pPr>
        <w:pStyle w:val="af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закреплении знаний;</w:t>
      </w:r>
    </w:p>
    <w:p w:rsidR="00816EC1" w:rsidRDefault="00816EC1" w:rsidP="00816EC1">
      <w:pPr>
        <w:pStyle w:val="af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выполнении разовых работ;</w:t>
      </w:r>
    </w:p>
    <w:p w:rsidR="00816EC1" w:rsidRDefault="00816EC1" w:rsidP="00816EC1">
      <w:pPr>
        <w:pStyle w:val="af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FA6476" w:rsidRPr="00816EC1">
        <w:rPr>
          <w:rFonts w:ascii="Times New Roman" w:hAnsi="Times New Roman" w:cs="Times New Roman"/>
          <w:sz w:val="24"/>
          <w:szCs w:val="24"/>
        </w:rPr>
        <w:t>знакомлении с рабочим местом.</w:t>
      </w:r>
    </w:p>
    <w:p w:rsidR="00B363B8" w:rsidRPr="00B363B8" w:rsidRDefault="00B363B8" w:rsidP="00B363B8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FA6476" w:rsidRPr="00816EC1" w:rsidRDefault="00816EC1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816EC1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="00FA6476" w:rsidRPr="00816EC1">
        <w:rPr>
          <w:rFonts w:ascii="Times New Roman" w:hAnsi="Times New Roman" w:cs="Times New Roman"/>
          <w:b/>
          <w:sz w:val="24"/>
          <w:szCs w:val="24"/>
        </w:rPr>
        <w:t xml:space="preserve">Вводный  инструктаж необходим </w:t>
      </w:r>
      <w:proofErr w:type="gramStart"/>
      <w:r w:rsidR="00FA6476" w:rsidRPr="00816EC1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="00FA6476" w:rsidRPr="00816EC1">
        <w:rPr>
          <w:rFonts w:ascii="Times New Roman" w:hAnsi="Times New Roman" w:cs="Times New Roman"/>
          <w:b/>
          <w:sz w:val="24"/>
          <w:szCs w:val="24"/>
        </w:rPr>
        <w:t xml:space="preserve"> ….</w:t>
      </w:r>
    </w:p>
    <w:p w:rsidR="00FA6476" w:rsidRDefault="00816EC1" w:rsidP="00816EC1">
      <w:pPr>
        <w:pStyle w:val="af5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выполнении разовых работ;</w:t>
      </w:r>
    </w:p>
    <w:p w:rsidR="00FA6476" w:rsidRDefault="00816EC1" w:rsidP="00816EC1">
      <w:pPr>
        <w:pStyle w:val="af5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FA6476" w:rsidRPr="00C62D55">
        <w:rPr>
          <w:rFonts w:ascii="Times New Roman" w:hAnsi="Times New Roman" w:cs="Times New Roman"/>
          <w:sz w:val="24"/>
          <w:szCs w:val="24"/>
        </w:rPr>
        <w:t>акреплении знаний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A6476" w:rsidRPr="00C62D55" w:rsidRDefault="00816EC1" w:rsidP="00816EC1">
      <w:pPr>
        <w:pStyle w:val="af5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A6476">
        <w:rPr>
          <w:rFonts w:ascii="Times New Roman" w:hAnsi="Times New Roman" w:cs="Times New Roman"/>
          <w:sz w:val="24"/>
          <w:szCs w:val="24"/>
        </w:rPr>
        <w:t>зменении технологического процесса, оборудо</w:t>
      </w:r>
      <w:r>
        <w:rPr>
          <w:rFonts w:ascii="Times New Roman" w:hAnsi="Times New Roman" w:cs="Times New Roman"/>
          <w:sz w:val="24"/>
          <w:szCs w:val="24"/>
        </w:rPr>
        <w:t>вания;</w:t>
      </w:r>
    </w:p>
    <w:p w:rsidR="00FA6476" w:rsidRPr="00816EC1" w:rsidRDefault="00816EC1" w:rsidP="00816EC1">
      <w:pPr>
        <w:pStyle w:val="af5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16EC1">
        <w:rPr>
          <w:rFonts w:ascii="Times New Roman" w:hAnsi="Times New Roman" w:cs="Times New Roman"/>
          <w:sz w:val="24"/>
          <w:szCs w:val="24"/>
        </w:rPr>
        <w:t>д</w:t>
      </w:r>
      <w:r w:rsidR="00FA6476" w:rsidRPr="00816EC1">
        <w:rPr>
          <w:rFonts w:ascii="Times New Roman" w:hAnsi="Times New Roman" w:cs="Times New Roman"/>
          <w:sz w:val="24"/>
          <w:szCs w:val="24"/>
        </w:rPr>
        <w:t xml:space="preserve">ля ознакомления новых работников с общими понятиями и правилами поведения на </w:t>
      </w:r>
      <w:proofErr w:type="spellStart"/>
      <w:r w:rsidR="00FA6476" w:rsidRPr="00816EC1">
        <w:rPr>
          <w:rFonts w:ascii="Times New Roman" w:hAnsi="Times New Roman" w:cs="Times New Roman"/>
          <w:sz w:val="24"/>
          <w:szCs w:val="24"/>
        </w:rPr>
        <w:t>прелприяии</w:t>
      </w:r>
      <w:proofErr w:type="spellEnd"/>
      <w:r w:rsidRPr="00816EC1">
        <w:rPr>
          <w:rFonts w:ascii="Times New Roman" w:hAnsi="Times New Roman" w:cs="Times New Roman"/>
          <w:sz w:val="24"/>
          <w:szCs w:val="24"/>
        </w:rPr>
        <w:t>;</w:t>
      </w:r>
    </w:p>
    <w:p w:rsidR="00FA6476" w:rsidRDefault="00816EC1" w:rsidP="00816EC1">
      <w:pPr>
        <w:pStyle w:val="af5"/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A6476">
        <w:rPr>
          <w:rFonts w:ascii="Times New Roman" w:hAnsi="Times New Roman" w:cs="Times New Roman"/>
          <w:sz w:val="24"/>
          <w:szCs w:val="24"/>
        </w:rPr>
        <w:t>ри нарушении правил.</w:t>
      </w:r>
    </w:p>
    <w:p w:rsidR="00FA6476" w:rsidRDefault="00FA6476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FA6476" w:rsidRPr="00816EC1" w:rsidRDefault="00816EC1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816EC1">
        <w:rPr>
          <w:rFonts w:ascii="Times New Roman" w:hAnsi="Times New Roman" w:cs="Times New Roman"/>
          <w:b/>
          <w:sz w:val="24"/>
          <w:szCs w:val="24"/>
        </w:rPr>
        <w:t xml:space="preserve">14. </w:t>
      </w:r>
      <w:r w:rsidR="00FA6476" w:rsidRPr="00816EC1">
        <w:rPr>
          <w:rFonts w:ascii="Times New Roman" w:hAnsi="Times New Roman" w:cs="Times New Roman"/>
          <w:b/>
          <w:sz w:val="24"/>
          <w:szCs w:val="24"/>
        </w:rPr>
        <w:t>Какой инструктаж проводят при ликвидации последствий аварий, катастроф?</w:t>
      </w:r>
    </w:p>
    <w:p w:rsidR="00FA6476" w:rsidRDefault="00816EC1" w:rsidP="00816EC1">
      <w:pPr>
        <w:pStyle w:val="af5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первичный  инструктаж;</w:t>
      </w:r>
    </w:p>
    <w:p w:rsidR="00FA6476" w:rsidRDefault="00816EC1" w:rsidP="00816EC1">
      <w:pPr>
        <w:pStyle w:val="af5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FA6476">
        <w:rPr>
          <w:rFonts w:ascii="Times New Roman" w:hAnsi="Times New Roman" w:cs="Times New Roman"/>
          <w:sz w:val="24"/>
          <w:szCs w:val="24"/>
        </w:rPr>
        <w:t>водный</w:t>
      </w:r>
      <w:r w:rsidR="00FA6476" w:rsidRPr="00C62D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инструктаж;</w:t>
      </w:r>
    </w:p>
    <w:p w:rsidR="00FA6476" w:rsidRDefault="00816EC1" w:rsidP="00816EC1">
      <w:pPr>
        <w:pStyle w:val="af5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FA6476">
        <w:rPr>
          <w:rFonts w:ascii="Times New Roman" w:hAnsi="Times New Roman" w:cs="Times New Roman"/>
          <w:sz w:val="24"/>
          <w:szCs w:val="24"/>
        </w:rPr>
        <w:t>неплановый</w:t>
      </w:r>
      <w:r w:rsidR="00FA6476" w:rsidRPr="00C62D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инструктаж;</w:t>
      </w:r>
    </w:p>
    <w:p w:rsidR="00FA6476" w:rsidRPr="00816EC1" w:rsidRDefault="00816EC1" w:rsidP="00816EC1">
      <w:pPr>
        <w:pStyle w:val="af5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16EC1">
        <w:rPr>
          <w:rFonts w:ascii="Times New Roman" w:hAnsi="Times New Roman" w:cs="Times New Roman"/>
          <w:sz w:val="24"/>
          <w:szCs w:val="24"/>
        </w:rPr>
        <w:t>целевой инструктаж;</w:t>
      </w:r>
    </w:p>
    <w:p w:rsidR="00FA6476" w:rsidRDefault="00816EC1" w:rsidP="00816EC1">
      <w:pPr>
        <w:pStyle w:val="af5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A6476">
        <w:rPr>
          <w:rFonts w:ascii="Times New Roman" w:hAnsi="Times New Roman" w:cs="Times New Roman"/>
          <w:sz w:val="24"/>
          <w:szCs w:val="24"/>
        </w:rPr>
        <w:t>овторный</w:t>
      </w:r>
      <w:r w:rsidR="00FA6476" w:rsidRPr="00C22FDE">
        <w:rPr>
          <w:rFonts w:ascii="Times New Roman" w:hAnsi="Times New Roman" w:cs="Times New Roman"/>
          <w:sz w:val="24"/>
          <w:szCs w:val="24"/>
        </w:rPr>
        <w:t xml:space="preserve"> </w:t>
      </w:r>
      <w:r w:rsidR="00FA6476">
        <w:rPr>
          <w:rFonts w:ascii="Times New Roman" w:hAnsi="Times New Roman" w:cs="Times New Roman"/>
          <w:sz w:val="24"/>
          <w:szCs w:val="24"/>
        </w:rPr>
        <w:t>инструктаж.</w:t>
      </w:r>
    </w:p>
    <w:p w:rsidR="00816EC1" w:rsidRDefault="00816EC1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FA6476" w:rsidRPr="00816EC1" w:rsidRDefault="00816EC1" w:rsidP="00816EC1">
      <w:pPr>
        <w:pStyle w:val="af5"/>
        <w:spacing w:after="0" w:line="240" w:lineRule="auto"/>
        <w:ind w:left="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816EC1">
        <w:rPr>
          <w:rFonts w:ascii="Times New Roman" w:hAnsi="Times New Roman" w:cs="Times New Roman"/>
          <w:b/>
          <w:sz w:val="24"/>
          <w:szCs w:val="24"/>
        </w:rPr>
        <w:t xml:space="preserve">15. </w:t>
      </w:r>
      <w:r w:rsidR="00FA6476" w:rsidRPr="00816EC1">
        <w:rPr>
          <w:rFonts w:ascii="Times New Roman" w:hAnsi="Times New Roman" w:cs="Times New Roman"/>
          <w:b/>
          <w:sz w:val="24"/>
          <w:szCs w:val="24"/>
        </w:rPr>
        <w:t>Как называется производственный фактор, воздействие которого на человека приводит к травме?</w:t>
      </w:r>
    </w:p>
    <w:p w:rsidR="00FA6476" w:rsidRDefault="00816EC1" w:rsidP="00816EC1">
      <w:pPr>
        <w:pStyle w:val="af5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вредный производственный фактор;</w:t>
      </w:r>
    </w:p>
    <w:p w:rsidR="00FA6476" w:rsidRDefault="00816EC1" w:rsidP="00816EC1">
      <w:pPr>
        <w:pStyle w:val="af5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химический фактор;</w:t>
      </w:r>
    </w:p>
    <w:p w:rsidR="00FA6476" w:rsidRPr="00816EC1" w:rsidRDefault="00816EC1" w:rsidP="00816EC1">
      <w:pPr>
        <w:pStyle w:val="af5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816EC1">
        <w:rPr>
          <w:rFonts w:ascii="Times New Roman" w:hAnsi="Times New Roman" w:cs="Times New Roman"/>
          <w:sz w:val="24"/>
          <w:szCs w:val="24"/>
        </w:rPr>
        <w:t>о</w:t>
      </w:r>
      <w:r w:rsidR="00FA6476" w:rsidRPr="00816EC1">
        <w:rPr>
          <w:rFonts w:ascii="Times New Roman" w:hAnsi="Times New Roman" w:cs="Times New Roman"/>
          <w:sz w:val="24"/>
          <w:szCs w:val="24"/>
        </w:rPr>
        <w:t>пасный производственный фактор</w:t>
      </w:r>
      <w:r w:rsidRPr="00816EC1">
        <w:rPr>
          <w:rFonts w:ascii="Times New Roman" w:hAnsi="Times New Roman" w:cs="Times New Roman"/>
          <w:sz w:val="24"/>
          <w:szCs w:val="24"/>
        </w:rPr>
        <w:t>;</w:t>
      </w:r>
    </w:p>
    <w:p w:rsidR="00FA6476" w:rsidRDefault="00816EC1" w:rsidP="00816EC1">
      <w:pPr>
        <w:pStyle w:val="af5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A6476">
        <w:rPr>
          <w:rFonts w:ascii="Times New Roman" w:hAnsi="Times New Roman" w:cs="Times New Roman"/>
          <w:sz w:val="24"/>
          <w:szCs w:val="24"/>
        </w:rPr>
        <w:t>роизводственный фактор.</w:t>
      </w:r>
    </w:p>
    <w:p w:rsidR="008157FE" w:rsidRDefault="008157FE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A02DBC" w:rsidRP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4A4258" w:rsidRDefault="004A4258" w:rsidP="004A4258">
      <w:pPr>
        <w:tabs>
          <w:tab w:val="left" w:pos="5387"/>
        </w:tabs>
        <w:jc w:val="center"/>
        <w:rPr>
          <w:rFonts w:ascii="Times New Roman" w:hAnsi="Times New Roman" w:cs="Times New Roman"/>
          <w:b/>
          <w:sz w:val="20"/>
          <w:szCs w:val="20"/>
        </w:rPr>
        <w:sectPr w:rsidR="004A4258" w:rsidSect="004A4258">
          <w:headerReference w:type="default" r:id="rId19"/>
          <w:headerReference w:type="first" r:id="rId20"/>
          <w:pgSz w:w="11900" w:h="16840"/>
          <w:pgMar w:top="851" w:right="701" w:bottom="1018" w:left="1484" w:header="0" w:footer="3" w:gutter="0"/>
          <w:cols w:space="720"/>
          <w:noEndnote/>
          <w:docGrid w:linePitch="360"/>
        </w:sectPr>
      </w:pPr>
    </w:p>
    <w:p w:rsidR="00A02DBC" w:rsidRPr="004A4258" w:rsidRDefault="00A02DBC" w:rsidP="004A4258">
      <w:pPr>
        <w:tabs>
          <w:tab w:val="left" w:pos="5387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A4258">
        <w:rPr>
          <w:rFonts w:ascii="Times New Roman" w:hAnsi="Times New Roman" w:cs="Times New Roman"/>
          <w:b/>
          <w:sz w:val="20"/>
          <w:szCs w:val="20"/>
        </w:rPr>
        <w:lastRenderedPageBreak/>
        <w:t>КАРТА КОНТРОЛЯ</w:t>
      </w:r>
    </w:p>
    <w:tbl>
      <w:tblPr>
        <w:tblW w:w="10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17"/>
        <w:gridCol w:w="1474"/>
      </w:tblGrid>
      <w:tr w:rsidR="00A02DBC" w:rsidRPr="004A4258" w:rsidTr="00A02DBC">
        <w:tc>
          <w:tcPr>
            <w:tcW w:w="86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DBC" w:rsidRPr="004A4258" w:rsidRDefault="00A02DBC" w:rsidP="004A42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детали:  ОСЬ    </w:t>
            </w:r>
          </w:p>
          <w:p w:rsidR="00A02DBC" w:rsidRPr="004A4258" w:rsidRDefault="00A02DBC" w:rsidP="004A42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2024                                                                       Номер участника</w:t>
            </w:r>
          </w:p>
        </w:tc>
        <w:tc>
          <w:tcPr>
            <w:tcW w:w="1474" w:type="dxa"/>
            <w:tcBorders>
              <w:left w:val="single" w:sz="4" w:space="0" w:color="auto"/>
            </w:tcBorders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02DBC" w:rsidRPr="004A4258" w:rsidRDefault="00A02DBC" w:rsidP="004A4258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02DBC" w:rsidRPr="004A4258" w:rsidRDefault="00A02DBC" w:rsidP="004A425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A4258">
        <w:rPr>
          <w:rFonts w:ascii="Times New Roman" w:hAnsi="Times New Roman" w:cs="Times New Roman"/>
          <w:b/>
          <w:sz w:val="20"/>
          <w:szCs w:val="20"/>
        </w:rPr>
        <w:t>Время выполнения работ</w:t>
      </w:r>
    </w:p>
    <w:tbl>
      <w:tblPr>
        <w:tblW w:w="10117" w:type="dxa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1"/>
        <w:gridCol w:w="1139"/>
        <w:gridCol w:w="1282"/>
        <w:gridCol w:w="1417"/>
        <w:gridCol w:w="1559"/>
        <w:gridCol w:w="1276"/>
        <w:gridCol w:w="1903"/>
      </w:tblGrid>
      <w:tr w:rsidR="00A02DBC" w:rsidRPr="004A4258" w:rsidTr="00A02DBC">
        <w:tc>
          <w:tcPr>
            <w:tcW w:w="1541" w:type="dxa"/>
            <w:vMerge w:val="restart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Время по регламенту</w:t>
            </w:r>
          </w:p>
        </w:tc>
        <w:tc>
          <w:tcPr>
            <w:tcW w:w="1139" w:type="dxa"/>
            <w:vMerge w:val="restart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Начало работы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Окончание работы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Фактическое время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Набранные баллы</w:t>
            </w:r>
          </w:p>
        </w:tc>
        <w:tc>
          <w:tcPr>
            <w:tcW w:w="1903" w:type="dxa"/>
            <w:vMerge w:val="restart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Примеч.</w:t>
            </w:r>
          </w:p>
        </w:tc>
      </w:tr>
      <w:tr w:rsidR="00A02DBC" w:rsidRPr="004A4258" w:rsidTr="00A02DBC">
        <w:tc>
          <w:tcPr>
            <w:tcW w:w="1541" w:type="dxa"/>
            <w:vMerge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vMerge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Максимал</w:t>
            </w:r>
            <w:proofErr w:type="spell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Фактич</w:t>
            </w:r>
            <w:proofErr w:type="spell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3" w:type="dxa"/>
            <w:vMerge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DBC" w:rsidRPr="004A4258" w:rsidTr="00A02DBC">
        <w:tc>
          <w:tcPr>
            <w:tcW w:w="1541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 xml:space="preserve">3 часа </w:t>
            </w:r>
          </w:p>
        </w:tc>
        <w:tc>
          <w:tcPr>
            <w:tcW w:w="1139" w:type="dxa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02DBC" w:rsidRPr="004A4258" w:rsidRDefault="00A02DBC" w:rsidP="004A425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A4258">
        <w:rPr>
          <w:rFonts w:ascii="Times New Roman" w:hAnsi="Times New Roman" w:cs="Times New Roman"/>
          <w:b/>
          <w:sz w:val="20"/>
          <w:szCs w:val="20"/>
        </w:rPr>
        <w:t>Карта измерений</w:t>
      </w:r>
    </w:p>
    <w:tbl>
      <w:tblPr>
        <w:tblW w:w="10117" w:type="dxa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6"/>
        <w:gridCol w:w="7"/>
        <w:gridCol w:w="2157"/>
        <w:gridCol w:w="1418"/>
        <w:gridCol w:w="1059"/>
        <w:gridCol w:w="358"/>
        <w:gridCol w:w="1343"/>
        <w:gridCol w:w="75"/>
        <w:gridCol w:w="1059"/>
        <w:gridCol w:w="2045"/>
      </w:tblGrid>
      <w:tr w:rsidR="00A02DBC" w:rsidRPr="004A4258" w:rsidTr="004A4258">
        <w:trPr>
          <w:trHeight w:val="278"/>
        </w:trPr>
        <w:tc>
          <w:tcPr>
            <w:tcW w:w="596" w:type="dxa"/>
            <w:vMerge w:val="restart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582" w:type="dxa"/>
            <w:gridSpan w:val="3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Размер</w:t>
            </w:r>
          </w:p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4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Набранные баллы</w:t>
            </w:r>
          </w:p>
        </w:tc>
        <w:tc>
          <w:tcPr>
            <w:tcW w:w="3104" w:type="dxa"/>
            <w:gridSpan w:val="2"/>
            <w:vMerge w:val="restart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Примеч.</w:t>
            </w:r>
          </w:p>
        </w:tc>
      </w:tr>
      <w:tr w:rsidR="00A02DBC" w:rsidRPr="004A4258" w:rsidTr="004A4258">
        <w:trPr>
          <w:trHeight w:val="290"/>
        </w:trPr>
        <w:tc>
          <w:tcPr>
            <w:tcW w:w="596" w:type="dxa"/>
            <w:vMerge/>
            <w:tcBorders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по чертежу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фактически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Максимал</w:t>
            </w:r>
            <w:proofErr w:type="spell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Фактич</w:t>
            </w:r>
            <w:proofErr w:type="spell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04" w:type="dxa"/>
            <w:gridSpan w:val="2"/>
            <w:vMerge/>
            <w:tcBorders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М12×1,75-8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Ø</w:t>
            </w: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˗0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,1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Ø18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+0,05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Ø 22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-0,08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Ø38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-0,2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Ø28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-0,2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Ø</w:t>
            </w: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-0,2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Ø 22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-0,3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Ø 10±0,3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6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6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6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-0,1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29±0,3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+0,1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1,5×45°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-0,4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rPr>
          <w:trHeight w:val="337"/>
        </w:trPr>
        <w:tc>
          <w:tcPr>
            <w:tcW w:w="596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6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Шероховатость поверхности</w:t>
            </w:r>
          </w:p>
        </w:tc>
        <w:tc>
          <w:tcPr>
            <w:tcW w:w="1418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4" w:type="dxa"/>
            <w:gridSpan w:val="2"/>
            <w:shd w:val="clear" w:color="auto" w:fill="auto"/>
          </w:tcPr>
          <w:p w:rsidR="00A02DBC" w:rsidRPr="004A4258" w:rsidRDefault="00A02DBC" w:rsidP="004A42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Вычесть баллы, если не выполнено</w:t>
            </w:r>
          </w:p>
        </w:tc>
      </w:tr>
      <w:tr w:rsidR="00A02DBC" w:rsidRPr="004A4258" w:rsidTr="004A4258">
        <w:tc>
          <w:tcPr>
            <w:tcW w:w="4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DBC" w:rsidRPr="004A4258" w:rsidRDefault="00A02DBC" w:rsidP="004A4258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418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DBC" w:rsidRPr="004A4258" w:rsidTr="00A02DBC">
        <w:tc>
          <w:tcPr>
            <w:tcW w:w="10117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b/>
                <w:sz w:val="20"/>
                <w:szCs w:val="20"/>
              </w:rPr>
              <w:t>Техника безопасности</w:t>
            </w:r>
          </w:p>
        </w:tc>
      </w:tr>
      <w:tr w:rsidR="00A02DBC" w:rsidRPr="004A4258" w:rsidTr="00A02DBC">
        <w:tc>
          <w:tcPr>
            <w:tcW w:w="6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Pr="004A42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6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Нарушения техники безопасности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Набранные баллы</w:t>
            </w:r>
          </w:p>
        </w:tc>
        <w:tc>
          <w:tcPr>
            <w:tcW w:w="2045" w:type="dxa"/>
            <w:vMerge w:val="restart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Примеч.</w:t>
            </w:r>
          </w:p>
        </w:tc>
      </w:tr>
      <w:tr w:rsidR="00A02DBC" w:rsidRPr="004A4258" w:rsidTr="00A02DBC">
        <w:tc>
          <w:tcPr>
            <w:tcW w:w="6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34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Максимал</w:t>
            </w:r>
            <w:proofErr w:type="spell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Фактич</w:t>
            </w:r>
            <w:proofErr w:type="spellEnd"/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45" w:type="dxa"/>
            <w:vMerge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DBC" w:rsidRPr="004A4258" w:rsidTr="00A02DBC"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DBC" w:rsidRPr="004A4258" w:rsidTr="00A02DBC">
        <w:tc>
          <w:tcPr>
            <w:tcW w:w="5237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02DBC" w:rsidRPr="004A4258" w:rsidRDefault="00A02DBC" w:rsidP="004A42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b/>
                <w:sz w:val="20"/>
                <w:szCs w:val="20"/>
              </w:rPr>
              <w:t>Всего баллов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258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134" w:type="dxa"/>
            <w:gridSpan w:val="2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</w:tcPr>
          <w:p w:rsidR="00A02DBC" w:rsidRPr="004A4258" w:rsidRDefault="00A02DBC" w:rsidP="004A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02DBC" w:rsidRPr="004A4258" w:rsidRDefault="00A02DBC" w:rsidP="004A4258">
      <w:pPr>
        <w:rPr>
          <w:rFonts w:ascii="Times New Roman" w:hAnsi="Times New Roman" w:cs="Times New Roman"/>
          <w:sz w:val="20"/>
          <w:szCs w:val="20"/>
        </w:rPr>
      </w:pPr>
    </w:p>
    <w:p w:rsidR="00A02DBC" w:rsidRPr="004A4258" w:rsidRDefault="00A02DBC" w:rsidP="004A4258">
      <w:pPr>
        <w:rPr>
          <w:rFonts w:ascii="Times New Roman" w:hAnsi="Times New Roman" w:cs="Times New Roman"/>
          <w:sz w:val="20"/>
          <w:szCs w:val="20"/>
        </w:rPr>
      </w:pPr>
      <w:r w:rsidRPr="004A4258">
        <w:rPr>
          <w:rFonts w:ascii="Times New Roman" w:hAnsi="Times New Roman" w:cs="Times New Roman"/>
          <w:sz w:val="20"/>
          <w:szCs w:val="20"/>
        </w:rPr>
        <w:t>Контролер                                                                           Члены жюри _____________  /_____________/                               _______________  /_______________/</w:t>
      </w:r>
    </w:p>
    <w:p w:rsidR="00A02DBC" w:rsidRPr="004A4258" w:rsidRDefault="00A02DBC" w:rsidP="004A4258">
      <w:pPr>
        <w:rPr>
          <w:rFonts w:ascii="Times New Roman" w:hAnsi="Times New Roman" w:cs="Times New Roman"/>
          <w:sz w:val="20"/>
          <w:szCs w:val="20"/>
        </w:rPr>
      </w:pPr>
      <w:r w:rsidRPr="004A4258">
        <w:rPr>
          <w:rFonts w:ascii="Times New Roman" w:hAnsi="Times New Roman" w:cs="Times New Roman"/>
          <w:sz w:val="20"/>
          <w:szCs w:val="20"/>
        </w:rPr>
        <w:t>_______________  /_______________/</w:t>
      </w:r>
    </w:p>
    <w:p w:rsidR="00A02DBC" w:rsidRPr="004A4258" w:rsidRDefault="00A02DBC" w:rsidP="004A4258">
      <w:pPr>
        <w:rPr>
          <w:rFonts w:ascii="Times New Roman" w:hAnsi="Times New Roman" w:cs="Times New Roman"/>
          <w:sz w:val="20"/>
          <w:szCs w:val="20"/>
        </w:rPr>
      </w:pPr>
      <w:r w:rsidRPr="004A4258">
        <w:rPr>
          <w:rFonts w:ascii="Times New Roman" w:hAnsi="Times New Roman" w:cs="Times New Roman"/>
          <w:sz w:val="20"/>
          <w:szCs w:val="20"/>
        </w:rPr>
        <w:t>_______________  /_______________/</w:t>
      </w:r>
    </w:p>
    <w:p w:rsidR="00A02DBC" w:rsidRPr="004A4258" w:rsidRDefault="00A02DBC" w:rsidP="004A4258">
      <w:pPr>
        <w:rPr>
          <w:rFonts w:ascii="Times New Roman" w:hAnsi="Times New Roman" w:cs="Times New Roman"/>
          <w:sz w:val="20"/>
          <w:szCs w:val="20"/>
        </w:rPr>
      </w:pPr>
      <w:r w:rsidRPr="004A4258">
        <w:rPr>
          <w:rFonts w:ascii="Times New Roman" w:hAnsi="Times New Roman" w:cs="Times New Roman"/>
          <w:sz w:val="20"/>
          <w:szCs w:val="20"/>
        </w:rPr>
        <w:t>_______________  /_______________/</w:t>
      </w:r>
    </w:p>
    <w:p w:rsidR="00A02DBC" w:rsidRPr="00A02DBC" w:rsidRDefault="00A02DBC" w:rsidP="00816EC1">
      <w:pPr>
        <w:pStyle w:val="af5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  <w:sectPr w:rsidR="00A02DBC" w:rsidRPr="00A02DBC" w:rsidSect="004A4258">
          <w:pgSz w:w="11900" w:h="16840"/>
          <w:pgMar w:top="851" w:right="701" w:bottom="709" w:left="1484" w:header="0" w:footer="3" w:gutter="0"/>
          <w:cols w:space="720"/>
          <w:noEndnote/>
          <w:docGrid w:linePitch="360"/>
        </w:sectPr>
      </w:pPr>
    </w:p>
    <w:p w:rsidR="00CB2E24" w:rsidRDefault="00CB2E24" w:rsidP="008157FE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8157FE" w:rsidRPr="00D469E0" w:rsidRDefault="008157FE" w:rsidP="008157FE">
      <w:pPr>
        <w:spacing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gramStart"/>
      <w:r w:rsidRPr="00D469E0">
        <w:rPr>
          <w:rFonts w:ascii="Times New Roman" w:hAnsi="Times New Roman" w:cs="Times New Roman"/>
          <w:b/>
          <w:sz w:val="28"/>
          <w:szCs w:val="28"/>
        </w:rPr>
        <w:t>Тренировочный</w:t>
      </w:r>
      <w:proofErr w:type="gramEnd"/>
      <w:r w:rsidRPr="00D469E0">
        <w:rPr>
          <w:rFonts w:ascii="Times New Roman" w:hAnsi="Times New Roman" w:cs="Times New Roman"/>
          <w:b/>
          <w:sz w:val="28"/>
          <w:szCs w:val="28"/>
        </w:rPr>
        <w:t xml:space="preserve"> деталь «</w:t>
      </w:r>
      <w:r w:rsidR="00D3522E" w:rsidRPr="00D469E0">
        <w:rPr>
          <w:rFonts w:ascii="Times New Roman" w:hAnsi="Times New Roman" w:cs="Times New Roman"/>
          <w:b/>
          <w:sz w:val="28"/>
          <w:szCs w:val="28"/>
        </w:rPr>
        <w:t>Ось</w:t>
      </w:r>
      <w:r w:rsidRPr="00D469E0">
        <w:rPr>
          <w:rFonts w:ascii="Times New Roman" w:hAnsi="Times New Roman" w:cs="Times New Roman"/>
          <w:b/>
          <w:sz w:val="28"/>
          <w:szCs w:val="28"/>
        </w:rPr>
        <w:t>»</w:t>
      </w:r>
    </w:p>
    <w:p w:rsidR="008157FE" w:rsidRPr="008157FE" w:rsidRDefault="008157FE" w:rsidP="008157FE">
      <w:pPr>
        <w:rPr>
          <w:rFonts w:ascii="Times New Roman" w:hAnsi="Times New Roman" w:cs="Times New Roman"/>
        </w:rPr>
      </w:pPr>
    </w:p>
    <w:p w:rsidR="008157FE" w:rsidRPr="003A2B4A" w:rsidRDefault="00322BC7" w:rsidP="008157FE">
      <w:pPr>
        <w:rPr>
          <w:rFonts w:ascii="Times New Roman" w:hAnsi="Times New Roman" w:cs="Times New Roman"/>
        </w:rPr>
        <w:sectPr w:rsidR="008157FE" w:rsidRPr="003A2B4A" w:rsidSect="00CB2E24">
          <w:pgSz w:w="11900" w:h="16840"/>
          <w:pgMar w:top="709" w:right="701" w:bottom="1018" w:left="1484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6169025" cy="8485433"/>
            <wp:effectExtent l="19050" t="0" r="3175" b="0"/>
            <wp:docPr id="7" name="Рисунок 1" descr="C:\Users\ICL10\Desktop\лист изм. УП\ос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10\Desktop\лист изм. УП\ось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025" cy="8485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95F" w:rsidRDefault="0053795F" w:rsidP="0053795F">
      <w:pPr>
        <w:rPr>
          <w:rFonts w:ascii="Times New Roman" w:hAnsi="Times New Roman" w:cs="Times New Roman"/>
        </w:rPr>
      </w:pPr>
    </w:p>
    <w:p w:rsidR="004A4258" w:rsidRDefault="004A4258" w:rsidP="004A425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4258" w:rsidRDefault="004A4258" w:rsidP="004A42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режущего и мерительного инструмента</w:t>
      </w:r>
    </w:p>
    <w:p w:rsidR="004A4258" w:rsidRDefault="004A4258" w:rsidP="004A425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10281" w:type="dxa"/>
        <w:tblInd w:w="-743" w:type="dxa"/>
        <w:tblLook w:val="04A0"/>
      </w:tblPr>
      <w:tblGrid>
        <w:gridCol w:w="959"/>
        <w:gridCol w:w="3861"/>
        <w:gridCol w:w="4327"/>
        <w:gridCol w:w="1134"/>
      </w:tblGrid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Обозначение 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Кол-во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Резец проходной упорный 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25х16х140 Т15К6 ГОСТ 18878-73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Резец проходной отогнутый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25х16х140 Т15К6 ГОСТ 18877-73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Резец отрезной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канавочный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25х16х140 Т15К6 ГОСТ 18884-73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Резец резьбовой для наружной резьбы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25х16х140 Т15К6 ГОСТ 18885-73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Штангенциркуль </w:t>
            </w:r>
          </w:p>
        </w:tc>
        <w:tc>
          <w:tcPr>
            <w:tcW w:w="4327" w:type="dxa"/>
          </w:tcPr>
          <w:p w:rsidR="004A4258" w:rsidRPr="00AF429C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ШЦЦ150 0,01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Шаблон для заточки резьбового резца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8371-4467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Микрометр гладкий</w:t>
            </w:r>
          </w:p>
        </w:tc>
        <w:tc>
          <w:tcPr>
            <w:tcW w:w="4327" w:type="dxa"/>
          </w:tcPr>
          <w:p w:rsidR="004A4258" w:rsidRPr="00005D6C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МК-25 0,001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SHAN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61" w:type="dxa"/>
          </w:tcPr>
          <w:p w:rsidR="004A4258" w:rsidRPr="00FA6F16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Резьбомер метрический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М60(№ 1) ГОСТ 519-77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61" w:type="dxa"/>
          </w:tcPr>
          <w:p w:rsidR="004A4258" w:rsidRPr="007A4916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Кольцо резьбовое </w:t>
            </w:r>
          </w:p>
        </w:tc>
        <w:tc>
          <w:tcPr>
            <w:tcW w:w="4327" w:type="dxa"/>
          </w:tcPr>
          <w:p w:rsidR="004A4258" w:rsidRPr="00144D2F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М12-8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61" w:type="dxa"/>
          </w:tcPr>
          <w:p w:rsidR="004A4258" w:rsidRPr="007A4916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Кольцо резьбовое 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Vani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 М12-8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Напильник  личной 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200мм</w:t>
            </w: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4258" w:rsidTr="004A4258">
        <w:tc>
          <w:tcPr>
            <w:tcW w:w="959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61" w:type="dxa"/>
          </w:tcPr>
          <w:p w:rsidR="004A4258" w:rsidRDefault="004A4258" w:rsidP="004A42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Наждачная бумага </w:t>
            </w:r>
          </w:p>
        </w:tc>
        <w:tc>
          <w:tcPr>
            <w:tcW w:w="4327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4258" w:rsidRDefault="004A4258" w:rsidP="004A42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53795F" w:rsidRPr="003A2B4A" w:rsidRDefault="0053795F" w:rsidP="0053795F">
      <w:pPr>
        <w:rPr>
          <w:rFonts w:ascii="Times New Roman" w:hAnsi="Times New Roman" w:cs="Times New Roman"/>
        </w:rPr>
        <w:sectPr w:rsidR="0053795F" w:rsidRPr="003A2B4A" w:rsidSect="00CB2E24">
          <w:pgSz w:w="11900" w:h="16840"/>
          <w:pgMar w:top="709" w:right="701" w:bottom="568" w:left="1484" w:header="0" w:footer="3" w:gutter="0"/>
          <w:cols w:space="720"/>
          <w:noEndnote/>
          <w:docGrid w:linePitch="360"/>
        </w:sectPr>
      </w:pPr>
    </w:p>
    <w:p w:rsidR="0053795F" w:rsidRDefault="0053795F" w:rsidP="0053795F">
      <w:pPr>
        <w:pStyle w:val="21"/>
        <w:shd w:val="clear" w:color="auto" w:fill="auto"/>
        <w:spacing w:line="360" w:lineRule="auto"/>
        <w:jc w:val="center"/>
      </w:pPr>
      <w:bookmarkStart w:id="78" w:name="bookmark185"/>
      <w:r>
        <w:lastRenderedPageBreak/>
        <w:t>4. МЕТОДИЧЕСКИЕ МАТЕРИАЛЫ. ИНФОРМАЦИОННОЕ ОБЕСПЕЧЕНИЕ</w:t>
      </w:r>
      <w:bookmarkEnd w:id="78"/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  <w:r w:rsidRPr="00CA3F9B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A3F9B">
        <w:rPr>
          <w:rFonts w:ascii="Times New Roman" w:hAnsi="Times New Roman" w:cs="Times New Roman"/>
        </w:rPr>
        <w:t>Сибикин</w:t>
      </w:r>
      <w:proofErr w:type="spellEnd"/>
      <w:r w:rsidRPr="00CA3F9B">
        <w:rPr>
          <w:rFonts w:ascii="Times New Roman" w:hAnsi="Times New Roman" w:cs="Times New Roman"/>
        </w:rPr>
        <w:t>, М. Ю. Технологическое обор</w:t>
      </w:r>
      <w:r>
        <w:rPr>
          <w:rFonts w:ascii="Times New Roman" w:hAnsi="Times New Roman" w:cs="Times New Roman"/>
        </w:rPr>
        <w:t>удование. Металлорежущие станки</w:t>
      </w:r>
      <w:r w:rsidRPr="00CA3F9B">
        <w:rPr>
          <w:rFonts w:ascii="Times New Roman" w:hAnsi="Times New Roman" w:cs="Times New Roman"/>
        </w:rPr>
        <w:t xml:space="preserve">: учебник / М.Ю. </w:t>
      </w:r>
      <w:proofErr w:type="spellStart"/>
      <w:r w:rsidRPr="00CA3F9B">
        <w:rPr>
          <w:rFonts w:ascii="Times New Roman" w:hAnsi="Times New Roman" w:cs="Times New Roman"/>
        </w:rPr>
        <w:t>Сибикин</w:t>
      </w:r>
      <w:proofErr w:type="spellEnd"/>
      <w:r w:rsidRPr="00CA3F9B">
        <w:rPr>
          <w:rFonts w:ascii="Times New Roman" w:hAnsi="Times New Roman" w:cs="Times New Roman"/>
        </w:rPr>
        <w:t xml:space="preserve">. — 2-е изд., </w:t>
      </w:r>
      <w:proofErr w:type="spellStart"/>
      <w:r w:rsidRPr="00CA3F9B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ерераб</w:t>
      </w:r>
      <w:proofErr w:type="spellEnd"/>
      <w:r>
        <w:rPr>
          <w:rFonts w:ascii="Times New Roman" w:hAnsi="Times New Roman" w:cs="Times New Roman"/>
        </w:rPr>
        <w:t>. и доп. — Москва: ФОРУМ</w:t>
      </w:r>
      <w:r w:rsidRPr="00CA3F9B">
        <w:rPr>
          <w:rFonts w:ascii="Times New Roman" w:hAnsi="Times New Roman" w:cs="Times New Roman"/>
        </w:rPr>
        <w:t>: ИНФРА-М, 2019. — 448 </w:t>
      </w:r>
      <w:proofErr w:type="gramStart"/>
      <w:r w:rsidRPr="00CA3F9B">
        <w:rPr>
          <w:rFonts w:ascii="Times New Roman" w:hAnsi="Times New Roman" w:cs="Times New Roman"/>
        </w:rPr>
        <w:t>с</w:t>
      </w:r>
      <w:proofErr w:type="gramEnd"/>
      <w:r w:rsidRPr="00CA3F9B">
        <w:rPr>
          <w:rFonts w:ascii="Times New Roman" w:hAnsi="Times New Roman" w:cs="Times New Roman"/>
        </w:rPr>
        <w:t xml:space="preserve">. — (Среднее профессиональное образование). - </w:t>
      </w:r>
      <w:r>
        <w:rPr>
          <w:rFonts w:ascii="Times New Roman" w:hAnsi="Times New Roman" w:cs="Times New Roman"/>
        </w:rPr>
        <w:t>ISBN 978-5-00091-700-8. - Текст</w:t>
      </w:r>
      <w:r w:rsidRPr="00CA3F9B">
        <w:rPr>
          <w:rFonts w:ascii="Times New Roman" w:hAnsi="Times New Roman" w:cs="Times New Roman"/>
        </w:rPr>
        <w:t xml:space="preserve">: электронный. - URL: </w:t>
      </w:r>
      <w:hyperlink r:id="rId22" w:history="1">
        <w:r w:rsidRPr="00CA3F9B">
          <w:rPr>
            <w:rStyle w:val="a3"/>
            <w:rFonts w:ascii="Times New Roman" w:hAnsi="Times New Roman" w:cs="Times New Roman"/>
          </w:rPr>
          <w:t>https://znanium.com/catalog/product/1021814</w:t>
        </w:r>
      </w:hyperlink>
      <w:r w:rsidRPr="00CA3F9B">
        <w:rPr>
          <w:rFonts w:ascii="Times New Roman" w:hAnsi="Times New Roman" w:cs="Times New Roman"/>
        </w:rPr>
        <w:t xml:space="preserve">   – Режим доступа: по подписке.</w:t>
      </w: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  <w:r w:rsidRPr="00CA3F9B">
        <w:rPr>
          <w:rFonts w:ascii="Times New Roman" w:hAnsi="Times New Roman" w:cs="Times New Roman"/>
        </w:rPr>
        <w:t xml:space="preserve">2. </w:t>
      </w:r>
      <w:proofErr w:type="spellStart"/>
      <w:r w:rsidRPr="00CA3F9B">
        <w:rPr>
          <w:rFonts w:ascii="Times New Roman" w:hAnsi="Times New Roman" w:cs="Times New Roman"/>
        </w:rPr>
        <w:t>Вереина</w:t>
      </w:r>
      <w:proofErr w:type="spellEnd"/>
      <w:r w:rsidRPr="00CA3F9B">
        <w:rPr>
          <w:rFonts w:ascii="Times New Roman" w:hAnsi="Times New Roman" w:cs="Times New Roman"/>
        </w:rPr>
        <w:t xml:space="preserve">, Л. </w:t>
      </w:r>
      <w:r>
        <w:rPr>
          <w:rFonts w:ascii="Times New Roman" w:hAnsi="Times New Roman" w:cs="Times New Roman"/>
        </w:rPr>
        <w:t>И. Металлообрабатывающие станки</w:t>
      </w:r>
      <w:r w:rsidRPr="00CA3F9B">
        <w:rPr>
          <w:rFonts w:ascii="Times New Roman" w:hAnsi="Times New Roman" w:cs="Times New Roman"/>
        </w:rPr>
        <w:t>: у</w:t>
      </w:r>
      <w:r>
        <w:rPr>
          <w:rFonts w:ascii="Times New Roman" w:hAnsi="Times New Roman" w:cs="Times New Roman"/>
        </w:rPr>
        <w:t xml:space="preserve">чебник / Л.И. </w:t>
      </w:r>
      <w:proofErr w:type="spellStart"/>
      <w:r>
        <w:rPr>
          <w:rFonts w:ascii="Times New Roman" w:hAnsi="Times New Roman" w:cs="Times New Roman"/>
        </w:rPr>
        <w:t>Вереина</w:t>
      </w:r>
      <w:proofErr w:type="spellEnd"/>
      <w:r>
        <w:rPr>
          <w:rFonts w:ascii="Times New Roman" w:hAnsi="Times New Roman" w:cs="Times New Roman"/>
        </w:rPr>
        <w:t>. — Москва</w:t>
      </w:r>
      <w:r w:rsidRPr="00CA3F9B">
        <w:rPr>
          <w:rFonts w:ascii="Times New Roman" w:hAnsi="Times New Roman" w:cs="Times New Roman"/>
        </w:rPr>
        <w:t xml:space="preserve">: ИНФРА-М, 2020. — 440 </w:t>
      </w:r>
      <w:proofErr w:type="gramStart"/>
      <w:r w:rsidRPr="00CA3F9B">
        <w:rPr>
          <w:rFonts w:ascii="Times New Roman" w:hAnsi="Times New Roman" w:cs="Times New Roman"/>
        </w:rPr>
        <w:t>с</w:t>
      </w:r>
      <w:proofErr w:type="gramEnd"/>
      <w:r w:rsidRPr="00CA3F9B">
        <w:rPr>
          <w:rFonts w:ascii="Times New Roman" w:hAnsi="Times New Roman" w:cs="Times New Roman"/>
        </w:rPr>
        <w:t xml:space="preserve">. — (Среднее профессиональное образование). - </w:t>
      </w:r>
      <w:r>
        <w:rPr>
          <w:rFonts w:ascii="Times New Roman" w:hAnsi="Times New Roman" w:cs="Times New Roman"/>
        </w:rPr>
        <w:t>ISBN 978-5-16-013967-8. - Текст</w:t>
      </w:r>
      <w:r w:rsidRPr="00CA3F9B">
        <w:rPr>
          <w:rFonts w:ascii="Times New Roman" w:hAnsi="Times New Roman" w:cs="Times New Roman"/>
        </w:rPr>
        <w:t xml:space="preserve">: электронный. - URL: </w:t>
      </w:r>
      <w:hyperlink r:id="rId23" w:history="1">
        <w:r w:rsidRPr="00CA3F9B">
          <w:rPr>
            <w:rStyle w:val="a3"/>
            <w:rFonts w:ascii="Times New Roman" w:hAnsi="Times New Roman" w:cs="Times New Roman"/>
          </w:rPr>
          <w:t>https://znanium.com/catalog/product/1069121</w:t>
        </w:r>
      </w:hyperlink>
      <w:r w:rsidRPr="00CA3F9B">
        <w:rPr>
          <w:rFonts w:ascii="Times New Roman" w:hAnsi="Times New Roman" w:cs="Times New Roman"/>
        </w:rPr>
        <w:t xml:space="preserve">  – Режим доступа: по подписке.</w:t>
      </w: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  <w:r w:rsidRPr="00CA3F9B">
        <w:rPr>
          <w:rFonts w:ascii="Times New Roman" w:hAnsi="Times New Roman" w:cs="Times New Roman"/>
        </w:rPr>
        <w:t xml:space="preserve">3. </w:t>
      </w:r>
      <w:proofErr w:type="spellStart"/>
      <w:r w:rsidRPr="00CA3F9B">
        <w:rPr>
          <w:rFonts w:ascii="Times New Roman" w:hAnsi="Times New Roman" w:cs="Times New Roman"/>
        </w:rPr>
        <w:t>Вереина</w:t>
      </w:r>
      <w:proofErr w:type="spellEnd"/>
      <w:r w:rsidRPr="00CA3F9B">
        <w:rPr>
          <w:rFonts w:ascii="Times New Roman" w:hAnsi="Times New Roman" w:cs="Times New Roman"/>
        </w:rPr>
        <w:t>, Л. И. Металлорежущее технологическое оборудование : учебное пособие /</w:t>
      </w:r>
      <w:r>
        <w:rPr>
          <w:rFonts w:ascii="Times New Roman" w:hAnsi="Times New Roman" w:cs="Times New Roman"/>
        </w:rPr>
        <w:t xml:space="preserve"> Л.И. </w:t>
      </w:r>
      <w:proofErr w:type="spellStart"/>
      <w:r>
        <w:rPr>
          <w:rFonts w:ascii="Times New Roman" w:hAnsi="Times New Roman" w:cs="Times New Roman"/>
        </w:rPr>
        <w:t>Вереина</w:t>
      </w:r>
      <w:proofErr w:type="spellEnd"/>
      <w:r>
        <w:rPr>
          <w:rFonts w:ascii="Times New Roman" w:hAnsi="Times New Roman" w:cs="Times New Roman"/>
        </w:rPr>
        <w:t xml:space="preserve">, А.Г. </w:t>
      </w:r>
      <w:proofErr w:type="spellStart"/>
      <w:r>
        <w:rPr>
          <w:rFonts w:ascii="Times New Roman" w:hAnsi="Times New Roman" w:cs="Times New Roman"/>
        </w:rPr>
        <w:t>Ягопольский</w:t>
      </w:r>
      <w:proofErr w:type="spellEnd"/>
      <w:r w:rsidRPr="00CA3F9B">
        <w:rPr>
          <w:rFonts w:ascii="Times New Roman" w:hAnsi="Times New Roman" w:cs="Times New Roman"/>
        </w:rPr>
        <w:t>; под об</w:t>
      </w:r>
      <w:r>
        <w:rPr>
          <w:rFonts w:ascii="Times New Roman" w:hAnsi="Times New Roman" w:cs="Times New Roman"/>
        </w:rPr>
        <w:t>щ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р</w:t>
      </w:r>
      <w:proofErr w:type="gramEnd"/>
      <w:r>
        <w:rPr>
          <w:rFonts w:ascii="Times New Roman" w:hAnsi="Times New Roman" w:cs="Times New Roman"/>
        </w:rPr>
        <w:t xml:space="preserve">ед. Л.И. </w:t>
      </w:r>
      <w:proofErr w:type="spellStart"/>
      <w:r>
        <w:rPr>
          <w:rFonts w:ascii="Times New Roman" w:hAnsi="Times New Roman" w:cs="Times New Roman"/>
        </w:rPr>
        <w:t>Вереиной</w:t>
      </w:r>
      <w:proofErr w:type="spellEnd"/>
      <w:r>
        <w:rPr>
          <w:rFonts w:ascii="Times New Roman" w:hAnsi="Times New Roman" w:cs="Times New Roman"/>
        </w:rPr>
        <w:t>. — Москва</w:t>
      </w:r>
      <w:r w:rsidRPr="00CA3F9B">
        <w:rPr>
          <w:rFonts w:ascii="Times New Roman" w:hAnsi="Times New Roman" w:cs="Times New Roman"/>
        </w:rPr>
        <w:t xml:space="preserve">: ИНФРА-М, 2020. — 435 </w:t>
      </w:r>
      <w:proofErr w:type="gramStart"/>
      <w:r w:rsidRPr="00CA3F9B">
        <w:rPr>
          <w:rFonts w:ascii="Times New Roman" w:hAnsi="Times New Roman" w:cs="Times New Roman"/>
        </w:rPr>
        <w:t>с</w:t>
      </w:r>
      <w:proofErr w:type="gramEnd"/>
      <w:r w:rsidRPr="00CA3F9B">
        <w:rPr>
          <w:rFonts w:ascii="Times New Roman" w:hAnsi="Times New Roman" w:cs="Times New Roman"/>
        </w:rPr>
        <w:t>. — (Среднее профессиональное образование). - ISB</w:t>
      </w:r>
      <w:r>
        <w:rPr>
          <w:rFonts w:ascii="Times New Roman" w:hAnsi="Times New Roman" w:cs="Times New Roman"/>
        </w:rPr>
        <w:t>N 978-5-16-015434-3. - Текст</w:t>
      </w:r>
      <w:r w:rsidRPr="00CA3F9B">
        <w:rPr>
          <w:rFonts w:ascii="Times New Roman" w:hAnsi="Times New Roman" w:cs="Times New Roman"/>
        </w:rPr>
        <w:t xml:space="preserve">: электронный. - URL: </w:t>
      </w:r>
      <w:hyperlink r:id="rId24" w:history="1">
        <w:r w:rsidRPr="00CA3F9B">
          <w:rPr>
            <w:rStyle w:val="a3"/>
            <w:rFonts w:ascii="Times New Roman" w:hAnsi="Times New Roman" w:cs="Times New Roman"/>
          </w:rPr>
          <w:t>https://znanium.com/catalog/product/1114045</w:t>
        </w:r>
      </w:hyperlink>
      <w:r w:rsidRPr="00CA3F9B">
        <w:rPr>
          <w:rFonts w:ascii="Times New Roman" w:hAnsi="Times New Roman" w:cs="Times New Roman"/>
        </w:rPr>
        <w:t xml:space="preserve"> – Режим доступа: по подписке.</w:t>
      </w: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  <w:r w:rsidRPr="00CA3F9B">
        <w:rPr>
          <w:rFonts w:ascii="Times New Roman" w:hAnsi="Times New Roman" w:cs="Times New Roman"/>
        </w:rPr>
        <w:t>4. Харченко, А. О. Металлообрабатывающие станки и оборудование</w:t>
      </w:r>
      <w:r>
        <w:rPr>
          <w:rFonts w:ascii="Times New Roman" w:hAnsi="Times New Roman" w:cs="Times New Roman"/>
        </w:rPr>
        <w:t xml:space="preserve"> машиностроительных производств</w:t>
      </w:r>
      <w:r w:rsidRPr="00CA3F9B">
        <w:rPr>
          <w:rFonts w:ascii="Times New Roman" w:hAnsi="Times New Roman" w:cs="Times New Roman"/>
        </w:rPr>
        <w:t>: учебное пособие / А.О</w:t>
      </w:r>
      <w:r>
        <w:rPr>
          <w:rFonts w:ascii="Times New Roman" w:hAnsi="Times New Roman" w:cs="Times New Roman"/>
        </w:rPr>
        <w:t>. Харченко. — 2-е изд. — Москва: Вузовский учебник</w:t>
      </w:r>
      <w:r w:rsidRPr="00CA3F9B">
        <w:rPr>
          <w:rFonts w:ascii="Times New Roman" w:hAnsi="Times New Roman" w:cs="Times New Roman"/>
        </w:rPr>
        <w:t xml:space="preserve">: ИНФРА-М, 2021. — 260 </w:t>
      </w:r>
      <w:proofErr w:type="gramStart"/>
      <w:r w:rsidRPr="00CA3F9B">
        <w:rPr>
          <w:rFonts w:ascii="Times New Roman" w:hAnsi="Times New Roman" w:cs="Times New Roman"/>
        </w:rPr>
        <w:t>с</w:t>
      </w:r>
      <w:proofErr w:type="gramEnd"/>
      <w:r w:rsidRPr="00CA3F9B">
        <w:rPr>
          <w:rFonts w:ascii="Times New Roman" w:hAnsi="Times New Roman" w:cs="Times New Roman"/>
        </w:rPr>
        <w:t xml:space="preserve">. — (Среднее профессиональное образование). - </w:t>
      </w:r>
      <w:r>
        <w:rPr>
          <w:rFonts w:ascii="Times New Roman" w:hAnsi="Times New Roman" w:cs="Times New Roman"/>
        </w:rPr>
        <w:t>ISBN 978-5-9558-0624-2. - Текст</w:t>
      </w:r>
      <w:r w:rsidRPr="00CA3F9B">
        <w:rPr>
          <w:rFonts w:ascii="Times New Roman" w:hAnsi="Times New Roman" w:cs="Times New Roman"/>
        </w:rPr>
        <w:t>: электронный. - URL:</w:t>
      </w:r>
      <w:r>
        <w:rPr>
          <w:rFonts w:ascii="Times New Roman" w:hAnsi="Times New Roman" w:cs="Times New Roman"/>
        </w:rPr>
        <w:t xml:space="preserve"> </w:t>
      </w:r>
      <w:r w:rsidRPr="00CA3F9B">
        <w:rPr>
          <w:rFonts w:ascii="Times New Roman" w:hAnsi="Times New Roman" w:cs="Times New Roman"/>
        </w:rPr>
        <w:t xml:space="preserve"> </w:t>
      </w:r>
      <w:hyperlink r:id="rId25" w:history="1">
        <w:r w:rsidRPr="00CA3F9B">
          <w:rPr>
            <w:rStyle w:val="a3"/>
            <w:rFonts w:ascii="Times New Roman" w:hAnsi="Times New Roman" w:cs="Times New Roman"/>
          </w:rPr>
          <w:t>https://znanium.com/catalog/product/1242550</w:t>
        </w:r>
      </w:hyperlink>
      <w:r w:rsidRPr="00CA3F9B">
        <w:rPr>
          <w:rFonts w:ascii="Times New Roman" w:hAnsi="Times New Roman" w:cs="Times New Roman"/>
        </w:rPr>
        <w:t xml:space="preserve">  – Режим доступа: по подписке.</w:t>
      </w: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</w:p>
    <w:p w:rsidR="0053795F" w:rsidRDefault="0053795F" w:rsidP="0053795F">
      <w:pPr>
        <w:ind w:firstLine="567"/>
        <w:jc w:val="both"/>
        <w:rPr>
          <w:rFonts w:ascii="Times New Roman" w:hAnsi="Times New Roman" w:cs="Times New Roman"/>
        </w:rPr>
      </w:pPr>
      <w:r w:rsidRPr="00CA3F9B">
        <w:rPr>
          <w:rFonts w:ascii="Times New Roman" w:hAnsi="Times New Roman" w:cs="Times New Roman"/>
        </w:rPr>
        <w:t>5. Борисенко, Г. А. Технология конструкционных</w:t>
      </w:r>
      <w:r>
        <w:rPr>
          <w:rFonts w:ascii="Times New Roman" w:hAnsi="Times New Roman" w:cs="Times New Roman"/>
        </w:rPr>
        <w:t xml:space="preserve"> материалов. Обработка резанием</w:t>
      </w:r>
      <w:r w:rsidRPr="00CA3F9B">
        <w:rPr>
          <w:rFonts w:ascii="Times New Roman" w:hAnsi="Times New Roman" w:cs="Times New Roman"/>
        </w:rPr>
        <w:t xml:space="preserve">: учебное пособие / Г.А. Борисенко, Г.Н. </w:t>
      </w:r>
      <w:r>
        <w:rPr>
          <w:rFonts w:ascii="Times New Roman" w:hAnsi="Times New Roman" w:cs="Times New Roman"/>
        </w:rPr>
        <w:t>Иванов, Р.Р. Сейфулин. — Москва</w:t>
      </w:r>
      <w:r w:rsidRPr="00CA3F9B">
        <w:rPr>
          <w:rFonts w:ascii="Times New Roman" w:hAnsi="Times New Roman" w:cs="Times New Roman"/>
        </w:rPr>
        <w:t xml:space="preserve">: ИНФРА-М, 2020. — 142 </w:t>
      </w:r>
      <w:proofErr w:type="gramStart"/>
      <w:r w:rsidRPr="00CA3F9B">
        <w:rPr>
          <w:rFonts w:ascii="Times New Roman" w:hAnsi="Times New Roman" w:cs="Times New Roman"/>
        </w:rPr>
        <w:t>с</w:t>
      </w:r>
      <w:proofErr w:type="gramEnd"/>
      <w:r w:rsidRPr="00CA3F9B">
        <w:rPr>
          <w:rFonts w:ascii="Times New Roman" w:hAnsi="Times New Roman" w:cs="Times New Roman"/>
        </w:rPr>
        <w:t xml:space="preserve">. — (Среднее профессиональное образование). - </w:t>
      </w:r>
      <w:r>
        <w:rPr>
          <w:rFonts w:ascii="Times New Roman" w:hAnsi="Times New Roman" w:cs="Times New Roman"/>
        </w:rPr>
        <w:t>ISBN 978-5-16-015221-9. - Текст</w:t>
      </w:r>
      <w:r w:rsidRPr="00CA3F9B">
        <w:rPr>
          <w:rFonts w:ascii="Times New Roman" w:hAnsi="Times New Roman" w:cs="Times New Roman"/>
        </w:rPr>
        <w:t>: электронный. - URL: https://znanium.com/catalog/product/1020282 – Режим доступа: по подписке.</w:t>
      </w: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</w:p>
    <w:p w:rsidR="0053795F" w:rsidRPr="00CA3F9B" w:rsidRDefault="0053795F" w:rsidP="0053795F">
      <w:pPr>
        <w:ind w:firstLine="567"/>
        <w:jc w:val="both"/>
        <w:rPr>
          <w:rFonts w:ascii="Times New Roman" w:hAnsi="Times New Roman" w:cs="Times New Roman"/>
        </w:rPr>
      </w:pPr>
      <w:r w:rsidRPr="00CA3F9B">
        <w:rPr>
          <w:rFonts w:ascii="Times New Roman" w:hAnsi="Times New Roman" w:cs="Times New Roman"/>
        </w:rPr>
        <w:t>6. Аверьянов, О. И. Технологическое оборудование: Учебное пособие / Аверьянов О.И., Аверьянова И.О., Клепиков В.В. - М.:</w:t>
      </w:r>
      <w:r>
        <w:rPr>
          <w:rFonts w:ascii="Times New Roman" w:hAnsi="Times New Roman" w:cs="Times New Roman"/>
        </w:rPr>
        <w:t xml:space="preserve"> </w:t>
      </w:r>
      <w:r w:rsidRPr="00CA3F9B">
        <w:rPr>
          <w:rFonts w:ascii="Times New Roman" w:hAnsi="Times New Roman" w:cs="Times New Roman"/>
        </w:rPr>
        <w:t>Форум, ИНФРА-М Издательский Дом, 2019. - 240 с. - (Профессиональное образование). - ISBN 5-91134-033-X. - Те</w:t>
      </w:r>
      <w:r>
        <w:rPr>
          <w:rFonts w:ascii="Times New Roman" w:hAnsi="Times New Roman" w:cs="Times New Roman"/>
        </w:rPr>
        <w:t>кст</w:t>
      </w:r>
      <w:r w:rsidRPr="00CA3F9B">
        <w:rPr>
          <w:rFonts w:ascii="Times New Roman" w:hAnsi="Times New Roman" w:cs="Times New Roman"/>
        </w:rPr>
        <w:t xml:space="preserve">: электронный. - URL: </w:t>
      </w:r>
      <w:hyperlink r:id="rId26" w:history="1">
        <w:r w:rsidRPr="00CA3F9B">
          <w:rPr>
            <w:rStyle w:val="a3"/>
            <w:rFonts w:ascii="Times New Roman" w:hAnsi="Times New Roman" w:cs="Times New Roman"/>
          </w:rPr>
          <w:t>https://znanium.com/catalog/product/982571</w:t>
        </w:r>
      </w:hyperlink>
      <w:r w:rsidRPr="00CA3F9B">
        <w:rPr>
          <w:rFonts w:ascii="Times New Roman" w:hAnsi="Times New Roman" w:cs="Times New Roman"/>
        </w:rPr>
        <w:t xml:space="preserve">   – Режим доступа: по подписке.</w:t>
      </w:r>
    </w:p>
    <w:p w:rsidR="0053795F" w:rsidRDefault="0053795F" w:rsidP="0053795F">
      <w:pPr>
        <w:pStyle w:val="21"/>
        <w:shd w:val="clear" w:color="auto" w:fill="auto"/>
        <w:spacing w:line="360" w:lineRule="auto"/>
        <w:jc w:val="center"/>
      </w:pPr>
    </w:p>
    <w:p w:rsidR="0053795F" w:rsidRDefault="0053795F" w:rsidP="0053795F">
      <w:pPr>
        <w:pStyle w:val="23"/>
        <w:shd w:val="clear" w:color="auto" w:fill="auto"/>
        <w:spacing w:line="360" w:lineRule="auto"/>
        <w:ind w:firstLine="567"/>
        <w:jc w:val="left"/>
      </w:pPr>
      <w:r>
        <w:t>Интернет ресурсы</w:t>
      </w:r>
    </w:p>
    <w:p w:rsidR="0053795F" w:rsidRDefault="004E4613" w:rsidP="0053795F">
      <w:pPr>
        <w:pStyle w:val="23"/>
        <w:shd w:val="clear" w:color="auto" w:fill="auto"/>
        <w:spacing w:line="360" w:lineRule="auto"/>
        <w:ind w:firstLine="567"/>
      </w:pPr>
      <w:hyperlink r:id="rId27" w:history="1">
        <w:proofErr w:type="gramStart"/>
        <w:r w:rsidR="0053795F">
          <w:rPr>
            <w:rStyle w:val="a3"/>
            <w:lang w:val="en-US" w:eastAsia="en-US" w:bidi="en-US"/>
          </w:rPr>
          <w:t>http</w:t>
        </w:r>
        <w:r w:rsidR="0053795F" w:rsidRPr="00897904">
          <w:rPr>
            <w:rStyle w:val="a3"/>
            <w:lang w:eastAsia="en-US" w:bidi="en-US"/>
          </w:rPr>
          <w:t>://</w:t>
        </w:r>
        <w:r w:rsidR="0053795F">
          <w:rPr>
            <w:rStyle w:val="a3"/>
            <w:lang w:val="en-US" w:eastAsia="en-US" w:bidi="en-US"/>
          </w:rPr>
          <w:t>www</w:t>
        </w:r>
        <w:r w:rsidR="0053795F" w:rsidRPr="00897904">
          <w:rPr>
            <w:rStyle w:val="a3"/>
            <w:lang w:eastAsia="en-US" w:bidi="en-US"/>
          </w:rPr>
          <w:t>/</w:t>
        </w:r>
        <w:proofErr w:type="spellStart"/>
        <w:r w:rsidR="0053795F">
          <w:rPr>
            <w:rStyle w:val="a3"/>
            <w:lang w:val="en-US" w:eastAsia="en-US" w:bidi="en-US"/>
          </w:rPr>
          <w:t>i</w:t>
        </w:r>
        <w:proofErr w:type="spellEnd"/>
        <w:r w:rsidR="0053795F" w:rsidRPr="00897904">
          <w:rPr>
            <w:rStyle w:val="a3"/>
            <w:lang w:eastAsia="en-US" w:bidi="en-US"/>
          </w:rPr>
          <w:t>-</w:t>
        </w:r>
        <w:r w:rsidR="0053795F">
          <w:rPr>
            <w:rStyle w:val="a3"/>
            <w:lang w:val="en-US" w:eastAsia="en-US" w:bidi="en-US"/>
          </w:rPr>
          <w:t>mash</w:t>
        </w:r>
        <w:r w:rsidR="0053795F" w:rsidRPr="00897904">
          <w:rPr>
            <w:rStyle w:val="a3"/>
            <w:lang w:eastAsia="en-US" w:bidi="en-US"/>
          </w:rPr>
          <w:t>.</w:t>
        </w:r>
        <w:proofErr w:type="spellStart"/>
        <w:r w:rsidR="0053795F">
          <w:rPr>
            <w:rStyle w:val="a3"/>
            <w:lang w:val="en-US" w:eastAsia="en-US" w:bidi="en-US"/>
          </w:rPr>
          <w:t>ru</w:t>
        </w:r>
        <w:proofErr w:type="spellEnd"/>
      </w:hyperlink>
      <w:r w:rsidR="0053795F" w:rsidRPr="00897904">
        <w:rPr>
          <w:lang w:eastAsia="en-US" w:bidi="en-US"/>
        </w:rPr>
        <w:t xml:space="preserve"> </w:t>
      </w:r>
      <w:r w:rsidR="0053795F">
        <w:t>Специализированный информационно-аналитический интернет- ресурс, посвященный машиностроению.</w:t>
      </w:r>
      <w:proofErr w:type="gramEnd"/>
    </w:p>
    <w:p w:rsidR="0053795F" w:rsidRDefault="0053795F" w:rsidP="0053795F">
      <w:pPr>
        <w:pStyle w:val="23"/>
        <w:shd w:val="clear" w:color="auto" w:fill="auto"/>
        <w:spacing w:line="413" w:lineRule="exact"/>
        <w:ind w:left="709" w:right="78"/>
        <w:jc w:val="left"/>
      </w:pPr>
    </w:p>
    <w:p w:rsidR="0053795F" w:rsidRDefault="0053795F" w:rsidP="0053795F">
      <w:pPr>
        <w:pStyle w:val="23"/>
        <w:shd w:val="clear" w:color="auto" w:fill="auto"/>
        <w:spacing w:line="413" w:lineRule="exact"/>
        <w:ind w:left="709" w:right="78"/>
        <w:jc w:val="left"/>
      </w:pPr>
    </w:p>
    <w:p w:rsidR="0078798C" w:rsidRDefault="0078798C" w:rsidP="00381698">
      <w:pPr>
        <w:pStyle w:val="23"/>
        <w:shd w:val="clear" w:color="auto" w:fill="auto"/>
        <w:spacing w:line="240" w:lineRule="exact"/>
        <w:ind w:left="709"/>
        <w:jc w:val="left"/>
      </w:pPr>
    </w:p>
    <w:sectPr w:rsidR="0078798C" w:rsidSect="0053795F">
      <w:headerReference w:type="default" r:id="rId28"/>
      <w:headerReference w:type="first" r:id="rId29"/>
      <w:pgSz w:w="11900" w:h="16840"/>
      <w:pgMar w:top="1276" w:right="985" w:bottom="2122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629" w:rsidRDefault="00E20629">
      <w:r>
        <w:separator/>
      </w:r>
    </w:p>
  </w:endnote>
  <w:endnote w:type="continuationSeparator" w:id="0">
    <w:p w:rsidR="00E20629" w:rsidRDefault="00E20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629" w:rsidRDefault="00E20629"/>
  </w:footnote>
  <w:footnote w:type="continuationSeparator" w:id="0">
    <w:p w:rsidR="00E20629" w:rsidRDefault="00E20629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AE2" w:rsidRDefault="004E4613">
    <w:pPr>
      <w:rPr>
        <w:sz w:val="2"/>
        <w:szCs w:val="2"/>
      </w:rPr>
    </w:pPr>
    <w:r w:rsidRPr="004E4613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5.2pt;margin-top:59.55pt;width:249.8pt;height:13.8pt;z-index:-18874406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" filled="f" stroked="f">
          <v:textbox style="mso-next-textbox:#_x0000_s2050;mso-fit-shape-to-text:t" inset="0,0,0,0">
            <w:txbxContent>
              <w:p w:rsidR="00256AE2" w:rsidRPr="007B7142" w:rsidRDefault="00256AE2" w:rsidP="007B7142"/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AE2" w:rsidRDefault="004E4613">
    <w:pPr>
      <w:rPr>
        <w:sz w:val="2"/>
        <w:szCs w:val="2"/>
      </w:rPr>
    </w:pPr>
    <w:r w:rsidRPr="004E4613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92.2pt;margin-top:59.55pt;width:251.95pt;height:13.8pt;z-index:-188744061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" filled="f" stroked="f">
          <v:textbox style="mso-next-textbox:#Text Box 1;mso-fit-shape-to-text:t" inset="0,0,0,0">
            <w:txbxContent>
              <w:p w:rsidR="00256AE2" w:rsidRDefault="00256AE2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  <w:b/>
                    <w:bCs/>
                  </w:rPr>
                  <w:t>2. ПАСПОРТ ЗАДАНИЯ «ТЕСТИРОВАНИЕ»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AE2" w:rsidRDefault="00256AE2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AE2" w:rsidRDefault="00256AE2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AE2" w:rsidRDefault="00256AE2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AE2" w:rsidRDefault="00256AE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9FE"/>
    <w:multiLevelType w:val="hybridMultilevel"/>
    <w:tmpl w:val="39166162"/>
    <w:lvl w:ilvl="0" w:tplc="5506308A">
      <w:start w:val="3"/>
      <w:numFmt w:val="decimal"/>
      <w:lvlText w:val="%1."/>
      <w:lvlJc w:val="left"/>
      <w:pPr>
        <w:ind w:left="0" w:firstLine="0"/>
      </w:pPr>
    </w:lvl>
    <w:lvl w:ilvl="1" w:tplc="9D06960E">
      <w:numFmt w:val="decimal"/>
      <w:lvlText w:val=""/>
      <w:lvlJc w:val="left"/>
      <w:pPr>
        <w:ind w:left="0" w:firstLine="0"/>
      </w:pPr>
    </w:lvl>
    <w:lvl w:ilvl="2" w:tplc="34F2AD84">
      <w:numFmt w:val="decimal"/>
      <w:lvlText w:val=""/>
      <w:lvlJc w:val="left"/>
      <w:pPr>
        <w:ind w:left="0" w:firstLine="0"/>
      </w:pPr>
    </w:lvl>
    <w:lvl w:ilvl="3" w:tplc="2434339A">
      <w:numFmt w:val="decimal"/>
      <w:lvlText w:val=""/>
      <w:lvlJc w:val="left"/>
      <w:pPr>
        <w:ind w:left="0" w:firstLine="0"/>
      </w:pPr>
    </w:lvl>
    <w:lvl w:ilvl="4" w:tplc="FEBAB2C8">
      <w:numFmt w:val="decimal"/>
      <w:lvlText w:val=""/>
      <w:lvlJc w:val="left"/>
      <w:pPr>
        <w:ind w:left="0" w:firstLine="0"/>
      </w:pPr>
    </w:lvl>
    <w:lvl w:ilvl="5" w:tplc="42E6FE28">
      <w:numFmt w:val="decimal"/>
      <w:lvlText w:val=""/>
      <w:lvlJc w:val="left"/>
      <w:pPr>
        <w:ind w:left="0" w:firstLine="0"/>
      </w:pPr>
    </w:lvl>
    <w:lvl w:ilvl="6" w:tplc="F11EBCEA">
      <w:numFmt w:val="decimal"/>
      <w:lvlText w:val=""/>
      <w:lvlJc w:val="left"/>
      <w:pPr>
        <w:ind w:left="0" w:firstLine="0"/>
      </w:pPr>
    </w:lvl>
    <w:lvl w:ilvl="7" w:tplc="FEBE7072">
      <w:numFmt w:val="decimal"/>
      <w:lvlText w:val=""/>
      <w:lvlJc w:val="left"/>
      <w:pPr>
        <w:ind w:left="0" w:firstLine="0"/>
      </w:pPr>
    </w:lvl>
    <w:lvl w:ilvl="8" w:tplc="38FA5326">
      <w:numFmt w:val="decimal"/>
      <w:lvlText w:val=""/>
      <w:lvlJc w:val="left"/>
      <w:pPr>
        <w:ind w:left="0" w:firstLine="0"/>
      </w:pPr>
    </w:lvl>
  </w:abstractNum>
  <w:abstractNum w:abstractNumId="1">
    <w:nsid w:val="000053D1"/>
    <w:multiLevelType w:val="hybridMultilevel"/>
    <w:tmpl w:val="B73874AA"/>
    <w:lvl w:ilvl="0" w:tplc="FEAA7024">
      <w:start w:val="4"/>
      <w:numFmt w:val="decimal"/>
      <w:lvlText w:val="%1."/>
      <w:lvlJc w:val="left"/>
      <w:pPr>
        <w:ind w:left="142" w:firstLine="0"/>
      </w:pPr>
    </w:lvl>
    <w:lvl w:ilvl="1" w:tplc="7BCA934A">
      <w:numFmt w:val="decimal"/>
      <w:lvlText w:val=""/>
      <w:lvlJc w:val="left"/>
      <w:pPr>
        <w:ind w:left="142" w:firstLine="0"/>
      </w:pPr>
    </w:lvl>
    <w:lvl w:ilvl="2" w:tplc="0952CBDE">
      <w:numFmt w:val="decimal"/>
      <w:lvlText w:val=""/>
      <w:lvlJc w:val="left"/>
      <w:pPr>
        <w:ind w:left="142" w:firstLine="0"/>
      </w:pPr>
    </w:lvl>
    <w:lvl w:ilvl="3" w:tplc="92AAED8C">
      <w:numFmt w:val="decimal"/>
      <w:lvlText w:val=""/>
      <w:lvlJc w:val="left"/>
      <w:pPr>
        <w:ind w:left="142" w:firstLine="0"/>
      </w:pPr>
    </w:lvl>
    <w:lvl w:ilvl="4" w:tplc="B5284D32">
      <w:numFmt w:val="decimal"/>
      <w:lvlText w:val=""/>
      <w:lvlJc w:val="left"/>
      <w:pPr>
        <w:ind w:left="142" w:firstLine="0"/>
      </w:pPr>
    </w:lvl>
    <w:lvl w:ilvl="5" w:tplc="D4822A48">
      <w:numFmt w:val="decimal"/>
      <w:lvlText w:val=""/>
      <w:lvlJc w:val="left"/>
      <w:pPr>
        <w:ind w:left="142" w:firstLine="0"/>
      </w:pPr>
    </w:lvl>
    <w:lvl w:ilvl="6" w:tplc="769CB102">
      <w:numFmt w:val="decimal"/>
      <w:lvlText w:val=""/>
      <w:lvlJc w:val="left"/>
      <w:pPr>
        <w:ind w:left="142" w:firstLine="0"/>
      </w:pPr>
    </w:lvl>
    <w:lvl w:ilvl="7" w:tplc="41FE262C">
      <w:numFmt w:val="decimal"/>
      <w:lvlText w:val=""/>
      <w:lvlJc w:val="left"/>
      <w:pPr>
        <w:ind w:left="142" w:firstLine="0"/>
      </w:pPr>
    </w:lvl>
    <w:lvl w:ilvl="8" w:tplc="E9FE6624">
      <w:numFmt w:val="decimal"/>
      <w:lvlText w:val=""/>
      <w:lvlJc w:val="left"/>
      <w:pPr>
        <w:ind w:left="142" w:firstLine="0"/>
      </w:pPr>
    </w:lvl>
  </w:abstractNum>
  <w:abstractNum w:abstractNumId="2">
    <w:nsid w:val="00005804"/>
    <w:multiLevelType w:val="hybridMultilevel"/>
    <w:tmpl w:val="0D4C9DB8"/>
    <w:lvl w:ilvl="0" w:tplc="484288AC">
      <w:start w:val="5"/>
      <w:numFmt w:val="decimal"/>
      <w:lvlText w:val="%1."/>
      <w:lvlJc w:val="left"/>
      <w:pPr>
        <w:ind w:left="0" w:firstLine="0"/>
      </w:pPr>
    </w:lvl>
    <w:lvl w:ilvl="1" w:tplc="D208041A">
      <w:numFmt w:val="decimal"/>
      <w:lvlText w:val=""/>
      <w:lvlJc w:val="left"/>
      <w:pPr>
        <w:ind w:left="0" w:firstLine="0"/>
      </w:pPr>
    </w:lvl>
    <w:lvl w:ilvl="2" w:tplc="D80E0C42">
      <w:numFmt w:val="decimal"/>
      <w:lvlText w:val=""/>
      <w:lvlJc w:val="left"/>
      <w:pPr>
        <w:ind w:left="0" w:firstLine="0"/>
      </w:pPr>
    </w:lvl>
    <w:lvl w:ilvl="3" w:tplc="9A4001AA">
      <w:numFmt w:val="decimal"/>
      <w:lvlText w:val=""/>
      <w:lvlJc w:val="left"/>
      <w:pPr>
        <w:ind w:left="0" w:firstLine="0"/>
      </w:pPr>
    </w:lvl>
    <w:lvl w:ilvl="4" w:tplc="3432D9D4">
      <w:numFmt w:val="decimal"/>
      <w:lvlText w:val=""/>
      <w:lvlJc w:val="left"/>
      <w:pPr>
        <w:ind w:left="0" w:firstLine="0"/>
      </w:pPr>
    </w:lvl>
    <w:lvl w:ilvl="5" w:tplc="3020C3D4">
      <w:numFmt w:val="decimal"/>
      <w:lvlText w:val=""/>
      <w:lvlJc w:val="left"/>
      <w:pPr>
        <w:ind w:left="0" w:firstLine="0"/>
      </w:pPr>
    </w:lvl>
    <w:lvl w:ilvl="6" w:tplc="4ABEC41A">
      <w:numFmt w:val="decimal"/>
      <w:lvlText w:val=""/>
      <w:lvlJc w:val="left"/>
      <w:pPr>
        <w:ind w:left="0" w:firstLine="0"/>
      </w:pPr>
    </w:lvl>
    <w:lvl w:ilvl="7" w:tplc="9A38CADA">
      <w:numFmt w:val="decimal"/>
      <w:lvlText w:val=""/>
      <w:lvlJc w:val="left"/>
      <w:pPr>
        <w:ind w:left="0" w:firstLine="0"/>
      </w:pPr>
    </w:lvl>
    <w:lvl w:ilvl="8" w:tplc="CB225E80">
      <w:numFmt w:val="decimal"/>
      <w:lvlText w:val=""/>
      <w:lvlJc w:val="left"/>
      <w:pPr>
        <w:ind w:left="0" w:firstLine="0"/>
      </w:pPr>
    </w:lvl>
  </w:abstractNum>
  <w:abstractNum w:abstractNumId="3">
    <w:nsid w:val="00032392"/>
    <w:multiLevelType w:val="hybridMultilevel"/>
    <w:tmpl w:val="B6E8773E"/>
    <w:lvl w:ilvl="0" w:tplc="98CC3D80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B2C4B53"/>
    <w:multiLevelType w:val="hybridMultilevel"/>
    <w:tmpl w:val="D43804C2"/>
    <w:lvl w:ilvl="0" w:tplc="98CC3D80">
      <w:start w:val="1"/>
      <w:numFmt w:val="russianLow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16175EF"/>
    <w:multiLevelType w:val="hybridMultilevel"/>
    <w:tmpl w:val="69C8752E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F0195C"/>
    <w:multiLevelType w:val="hybridMultilevel"/>
    <w:tmpl w:val="2F7AEBB6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280F4A"/>
    <w:multiLevelType w:val="multilevel"/>
    <w:tmpl w:val="42841C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39072C0"/>
    <w:multiLevelType w:val="hybridMultilevel"/>
    <w:tmpl w:val="E904EFB2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CA7B1E"/>
    <w:multiLevelType w:val="hybridMultilevel"/>
    <w:tmpl w:val="E38628A8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5E1B8C"/>
    <w:multiLevelType w:val="hybridMultilevel"/>
    <w:tmpl w:val="EE969824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7F77CF"/>
    <w:multiLevelType w:val="hybridMultilevel"/>
    <w:tmpl w:val="172A2C40"/>
    <w:lvl w:ilvl="0" w:tplc="B5AC03E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441F7D"/>
    <w:multiLevelType w:val="hybridMultilevel"/>
    <w:tmpl w:val="566AA63E"/>
    <w:lvl w:ilvl="0" w:tplc="98CC3D80">
      <w:start w:val="1"/>
      <w:numFmt w:val="russianLow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26F7756"/>
    <w:multiLevelType w:val="hybridMultilevel"/>
    <w:tmpl w:val="E3BA01BA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957F33"/>
    <w:multiLevelType w:val="hybridMultilevel"/>
    <w:tmpl w:val="210C497C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0B2FA1"/>
    <w:multiLevelType w:val="hybridMultilevel"/>
    <w:tmpl w:val="DE82C3A6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26209C"/>
    <w:multiLevelType w:val="hybridMultilevel"/>
    <w:tmpl w:val="8EA24FCC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8A4148"/>
    <w:multiLevelType w:val="multilevel"/>
    <w:tmpl w:val="400ED27E"/>
    <w:lvl w:ilvl="0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180F51"/>
    <w:multiLevelType w:val="multilevel"/>
    <w:tmpl w:val="06567B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E5F501A"/>
    <w:multiLevelType w:val="hybridMultilevel"/>
    <w:tmpl w:val="920A24F0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B05B29"/>
    <w:multiLevelType w:val="hybridMultilevel"/>
    <w:tmpl w:val="DBEA480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565717D4"/>
    <w:multiLevelType w:val="hybridMultilevel"/>
    <w:tmpl w:val="BED68F5C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7E299E"/>
    <w:multiLevelType w:val="hybridMultilevel"/>
    <w:tmpl w:val="B43E59B6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A671CA"/>
    <w:multiLevelType w:val="hybridMultilevel"/>
    <w:tmpl w:val="2B20C788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1B0105"/>
    <w:multiLevelType w:val="multilevel"/>
    <w:tmpl w:val="A45E16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24B1B11"/>
    <w:multiLevelType w:val="hybridMultilevel"/>
    <w:tmpl w:val="35A2E492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AE5FBF"/>
    <w:multiLevelType w:val="hybridMultilevel"/>
    <w:tmpl w:val="B9F4591A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6A18E2"/>
    <w:multiLevelType w:val="hybridMultilevel"/>
    <w:tmpl w:val="978C77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B44056"/>
    <w:multiLevelType w:val="multilevel"/>
    <w:tmpl w:val="42841C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3037BA5"/>
    <w:multiLevelType w:val="multilevel"/>
    <w:tmpl w:val="7C541A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A764434"/>
    <w:multiLevelType w:val="hybridMultilevel"/>
    <w:tmpl w:val="7E82B074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EA3F39"/>
    <w:multiLevelType w:val="hybridMultilevel"/>
    <w:tmpl w:val="47A028A4"/>
    <w:lvl w:ilvl="0" w:tplc="98CC3D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9"/>
  </w:num>
  <w:num w:numId="3">
    <w:abstractNumId w:val="24"/>
  </w:num>
  <w:num w:numId="4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1"/>
  </w:num>
  <w:num w:numId="8">
    <w:abstractNumId w:val="3"/>
  </w:num>
  <w:num w:numId="9">
    <w:abstractNumId w:val="21"/>
  </w:num>
  <w:num w:numId="10">
    <w:abstractNumId w:val="17"/>
  </w:num>
  <w:num w:numId="11">
    <w:abstractNumId w:val="12"/>
  </w:num>
  <w:num w:numId="12">
    <w:abstractNumId w:val="10"/>
  </w:num>
  <w:num w:numId="13">
    <w:abstractNumId w:val="13"/>
  </w:num>
  <w:num w:numId="14">
    <w:abstractNumId w:val="23"/>
  </w:num>
  <w:num w:numId="15">
    <w:abstractNumId w:val="31"/>
  </w:num>
  <w:num w:numId="16">
    <w:abstractNumId w:val="22"/>
  </w:num>
  <w:num w:numId="17">
    <w:abstractNumId w:val="26"/>
  </w:num>
  <w:num w:numId="18">
    <w:abstractNumId w:val="19"/>
  </w:num>
  <w:num w:numId="19">
    <w:abstractNumId w:val="4"/>
  </w:num>
  <w:num w:numId="20">
    <w:abstractNumId w:val="25"/>
  </w:num>
  <w:num w:numId="21">
    <w:abstractNumId w:val="14"/>
  </w:num>
  <w:num w:numId="22">
    <w:abstractNumId w:val="15"/>
  </w:num>
  <w:num w:numId="23">
    <w:abstractNumId w:val="6"/>
  </w:num>
  <w:num w:numId="24">
    <w:abstractNumId w:val="20"/>
  </w:num>
  <w:num w:numId="25">
    <w:abstractNumId w:val="27"/>
  </w:num>
  <w:num w:numId="26">
    <w:abstractNumId w:val="16"/>
  </w:num>
  <w:num w:numId="27">
    <w:abstractNumId w:val="8"/>
  </w:num>
  <w:num w:numId="28">
    <w:abstractNumId w:val="9"/>
  </w:num>
  <w:num w:numId="29">
    <w:abstractNumId w:val="5"/>
  </w:num>
  <w:num w:numId="30">
    <w:abstractNumId w:val="30"/>
  </w:num>
  <w:num w:numId="31">
    <w:abstractNumId w:val="28"/>
  </w:num>
  <w:num w:numId="32">
    <w:abstractNumId w:val="7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25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A77BC4"/>
    <w:rsid w:val="00010219"/>
    <w:rsid w:val="0002219E"/>
    <w:rsid w:val="00026ACB"/>
    <w:rsid w:val="00054445"/>
    <w:rsid w:val="0007279A"/>
    <w:rsid w:val="00096107"/>
    <w:rsid w:val="000B09FD"/>
    <w:rsid w:val="000B5EE6"/>
    <w:rsid w:val="000C0520"/>
    <w:rsid w:val="000C6F3D"/>
    <w:rsid w:val="00140EF0"/>
    <w:rsid w:val="001633B6"/>
    <w:rsid w:val="001947F1"/>
    <w:rsid w:val="00196835"/>
    <w:rsid w:val="001C1D48"/>
    <w:rsid w:val="001F7FE3"/>
    <w:rsid w:val="002029CB"/>
    <w:rsid w:val="00206FF6"/>
    <w:rsid w:val="002363F7"/>
    <w:rsid w:val="00242BAA"/>
    <w:rsid w:val="002509A8"/>
    <w:rsid w:val="00256AE2"/>
    <w:rsid w:val="00282CE5"/>
    <w:rsid w:val="002A2FF6"/>
    <w:rsid w:val="002B79E6"/>
    <w:rsid w:val="002C1EA8"/>
    <w:rsid w:val="002C43C9"/>
    <w:rsid w:val="002D084F"/>
    <w:rsid w:val="00304D24"/>
    <w:rsid w:val="00322BC7"/>
    <w:rsid w:val="00366054"/>
    <w:rsid w:val="00381698"/>
    <w:rsid w:val="003A2B4A"/>
    <w:rsid w:val="003D4CDF"/>
    <w:rsid w:val="003F7261"/>
    <w:rsid w:val="004A0042"/>
    <w:rsid w:val="004A4258"/>
    <w:rsid w:val="004C5256"/>
    <w:rsid w:val="004E4613"/>
    <w:rsid w:val="004F17BF"/>
    <w:rsid w:val="0050369C"/>
    <w:rsid w:val="00511D52"/>
    <w:rsid w:val="005236C2"/>
    <w:rsid w:val="0053795F"/>
    <w:rsid w:val="005959FA"/>
    <w:rsid w:val="005D2507"/>
    <w:rsid w:val="006005E4"/>
    <w:rsid w:val="00602A85"/>
    <w:rsid w:val="0060717E"/>
    <w:rsid w:val="00620BCC"/>
    <w:rsid w:val="006505F4"/>
    <w:rsid w:val="00653AD8"/>
    <w:rsid w:val="006D4E56"/>
    <w:rsid w:val="006D6502"/>
    <w:rsid w:val="006E018D"/>
    <w:rsid w:val="006E0E4F"/>
    <w:rsid w:val="006E64C4"/>
    <w:rsid w:val="0071785E"/>
    <w:rsid w:val="00742B6B"/>
    <w:rsid w:val="0078798C"/>
    <w:rsid w:val="007928C1"/>
    <w:rsid w:val="007B7142"/>
    <w:rsid w:val="007E595A"/>
    <w:rsid w:val="008157FE"/>
    <w:rsid w:val="00816EC1"/>
    <w:rsid w:val="00853EA0"/>
    <w:rsid w:val="00881007"/>
    <w:rsid w:val="008860E8"/>
    <w:rsid w:val="00890351"/>
    <w:rsid w:val="00897904"/>
    <w:rsid w:val="008A0EC8"/>
    <w:rsid w:val="008A5034"/>
    <w:rsid w:val="008D407F"/>
    <w:rsid w:val="00907F20"/>
    <w:rsid w:val="00911B39"/>
    <w:rsid w:val="00997DE8"/>
    <w:rsid w:val="009B2FA4"/>
    <w:rsid w:val="009F7D6A"/>
    <w:rsid w:val="00A028E3"/>
    <w:rsid w:val="00A02DBC"/>
    <w:rsid w:val="00A05116"/>
    <w:rsid w:val="00A10B6A"/>
    <w:rsid w:val="00A119D5"/>
    <w:rsid w:val="00A21AD0"/>
    <w:rsid w:val="00A45BBC"/>
    <w:rsid w:val="00A77BC4"/>
    <w:rsid w:val="00A97FAA"/>
    <w:rsid w:val="00AB053B"/>
    <w:rsid w:val="00AB4466"/>
    <w:rsid w:val="00AB72D2"/>
    <w:rsid w:val="00AC4355"/>
    <w:rsid w:val="00AE74D6"/>
    <w:rsid w:val="00B157BA"/>
    <w:rsid w:val="00B363B8"/>
    <w:rsid w:val="00B3686E"/>
    <w:rsid w:val="00BD528B"/>
    <w:rsid w:val="00C12516"/>
    <w:rsid w:val="00C35829"/>
    <w:rsid w:val="00C5048F"/>
    <w:rsid w:val="00C5229A"/>
    <w:rsid w:val="00C90F1A"/>
    <w:rsid w:val="00CB2E24"/>
    <w:rsid w:val="00CC13BE"/>
    <w:rsid w:val="00CC3851"/>
    <w:rsid w:val="00CD5120"/>
    <w:rsid w:val="00CE7944"/>
    <w:rsid w:val="00D05C6E"/>
    <w:rsid w:val="00D15538"/>
    <w:rsid w:val="00D3522E"/>
    <w:rsid w:val="00D469E0"/>
    <w:rsid w:val="00D60982"/>
    <w:rsid w:val="00D73AC3"/>
    <w:rsid w:val="00D871A2"/>
    <w:rsid w:val="00DC183F"/>
    <w:rsid w:val="00DC6AA4"/>
    <w:rsid w:val="00E06DFC"/>
    <w:rsid w:val="00E143A0"/>
    <w:rsid w:val="00E20629"/>
    <w:rsid w:val="00E2509A"/>
    <w:rsid w:val="00E711D1"/>
    <w:rsid w:val="00EA47E2"/>
    <w:rsid w:val="00EC588B"/>
    <w:rsid w:val="00EE2055"/>
    <w:rsid w:val="00EF79B8"/>
    <w:rsid w:val="00F0022B"/>
    <w:rsid w:val="00F03232"/>
    <w:rsid w:val="00F20E6A"/>
    <w:rsid w:val="00F30CD0"/>
    <w:rsid w:val="00F33DB6"/>
    <w:rsid w:val="00F66785"/>
    <w:rsid w:val="00F96D1E"/>
    <w:rsid w:val="00FA537C"/>
    <w:rsid w:val="00FA6476"/>
    <w:rsid w:val="00FB5D97"/>
    <w:rsid w:val="00FC56C2"/>
    <w:rsid w:val="00FC627E"/>
    <w:rsid w:val="00FD1229"/>
    <w:rsid w:val="00FE2B27"/>
    <w:rsid w:val="00FE7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6502"/>
    <w:rPr>
      <w:color w:val="000000"/>
    </w:rPr>
  </w:style>
  <w:style w:type="paragraph" w:styleId="1">
    <w:name w:val="heading 1"/>
    <w:basedOn w:val="a"/>
    <w:next w:val="a"/>
    <w:link w:val="10"/>
    <w:uiPriority w:val="99"/>
    <w:qFormat/>
    <w:rsid w:val="00B363B8"/>
    <w:pPr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D6502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"/>
    <w:basedOn w:val="3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1">
    <w:name w:val="Основной текст (4)"/>
    <w:basedOn w:val="4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2">
    <w:name w:val="Основной текст (4) + Полужирный"/>
    <w:basedOn w:val="4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3">
    <w:name w:val="Основной текст (4)"/>
    <w:basedOn w:val="4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15pt">
    <w:name w:val="Основной текст (4) + 15 pt;Курсив"/>
    <w:basedOn w:val="4"/>
    <w:rsid w:val="006D65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Exact0">
    <w:name w:val="Основной текст (3) Exact"/>
    <w:basedOn w:val="3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Exact0">
    <w:name w:val="Основной текст (5) Exact"/>
    <w:basedOn w:val="5Exact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1"/>
    <w:rsid w:val="006D6502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u w:val="none"/>
    </w:rPr>
  </w:style>
  <w:style w:type="character" w:customStyle="1" w:styleId="1Exact0">
    <w:name w:val="Заголовок №1 Exact"/>
    <w:basedOn w:val="1Exact"/>
    <w:rsid w:val="006D6502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Exact0">
    <w:name w:val="Подпись к картинке (2) Exact"/>
    <w:basedOn w:val="2Exact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0">
    <w:name w:val="Заголовок №2_"/>
    <w:basedOn w:val="a0"/>
    <w:link w:val="21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Основной текст (2)_"/>
    <w:basedOn w:val="a0"/>
    <w:link w:val="23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4">
    <w:name w:val="Основной текст (2) + Полужирный"/>
    <w:basedOn w:val="22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2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2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9">
    <w:name w:val="Подпись к таблице"/>
    <w:basedOn w:val="a7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Малые прописные"/>
    <w:basedOn w:val="22"/>
    <w:rsid w:val="006D6502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7">
    <w:name w:val="Основной текст (7)_"/>
    <w:basedOn w:val="a0"/>
    <w:link w:val="70"/>
    <w:rsid w:val="006D65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10Exact">
    <w:name w:val="Основной текст (10) Exact"/>
    <w:basedOn w:val="a0"/>
    <w:link w:val="100"/>
    <w:rsid w:val="006D650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character" w:customStyle="1" w:styleId="10Exact0">
    <w:name w:val="Основной текст (10) Exact"/>
    <w:basedOn w:val="10Exact"/>
    <w:rsid w:val="006D650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8"/>
      <w:szCs w:val="58"/>
      <w:u w:val="none"/>
      <w:lang w:val="ru-RU" w:eastAsia="ru-RU" w:bidi="ru-RU"/>
    </w:rPr>
  </w:style>
  <w:style w:type="character" w:customStyle="1" w:styleId="2Exact1">
    <w:name w:val="Основной текст (2) Exact"/>
    <w:basedOn w:val="a0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8">
    <w:name w:val="Основной текст (8)_"/>
    <w:basedOn w:val="a0"/>
    <w:link w:val="80"/>
    <w:rsid w:val="006D6502"/>
    <w:rPr>
      <w:rFonts w:ascii="Batang" w:eastAsia="Batang" w:hAnsi="Batang" w:cs="Batang"/>
      <w:b w:val="0"/>
      <w:bCs w:val="0"/>
      <w:i/>
      <w:iCs/>
      <w:smallCaps w:val="0"/>
      <w:strike w:val="0"/>
      <w:sz w:val="64"/>
      <w:szCs w:val="64"/>
      <w:u w:val="none"/>
    </w:rPr>
  </w:style>
  <w:style w:type="character" w:customStyle="1" w:styleId="81">
    <w:name w:val="Основной текст (8)"/>
    <w:basedOn w:val="8"/>
    <w:rsid w:val="006D6502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0"/>
      <w:w w:val="100"/>
      <w:position w:val="0"/>
      <w:sz w:val="64"/>
      <w:szCs w:val="64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6D6502"/>
    <w:rPr>
      <w:rFonts w:ascii="Courier New" w:eastAsia="Courier New" w:hAnsi="Courier New" w:cs="Courier New"/>
      <w:b/>
      <w:bCs/>
      <w:i w:val="0"/>
      <w:iCs w:val="0"/>
      <w:smallCaps w:val="0"/>
      <w:strike w:val="0"/>
      <w:sz w:val="46"/>
      <w:szCs w:val="46"/>
      <w:u w:val="none"/>
    </w:rPr>
  </w:style>
  <w:style w:type="character" w:customStyle="1" w:styleId="91">
    <w:name w:val="Основной текст (9)"/>
    <w:basedOn w:val="9"/>
    <w:rsid w:val="006D6502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61">
    <w:name w:val="Основной текст (6) + Не полужирный"/>
    <w:basedOn w:val="6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a">
    <w:name w:val="Подпись к картинке_"/>
    <w:basedOn w:val="a0"/>
    <w:link w:val="ab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">
    <w:name w:val="Подпись к картинке (3)_"/>
    <w:basedOn w:val="a0"/>
    <w:link w:val="33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">
    <w:name w:val="Заголовок №2 + Не полужирный"/>
    <w:basedOn w:val="20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Оглавление_"/>
    <w:basedOn w:val="a0"/>
    <w:link w:val="ad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rsid w:val="006D650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Exact0">
    <w:name w:val="Оглавление Exact"/>
    <w:basedOn w:val="a0"/>
    <w:rsid w:val="006D65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1Exact">
    <w:name w:val="Основной текст (11) Exact"/>
    <w:basedOn w:val="a0"/>
    <w:rsid w:val="006D6502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110">
    <w:name w:val="Основной текст (11)_"/>
    <w:basedOn w:val="a0"/>
    <w:link w:val="111"/>
    <w:rsid w:val="006D6502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613pt0pt">
    <w:name w:val="Основной текст (6) + 13 pt;Курсив;Интервал 0 pt"/>
    <w:basedOn w:val="6"/>
    <w:rsid w:val="006D650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6D6502"/>
    <w:pPr>
      <w:shd w:val="clear" w:color="auto" w:fill="FFFFFF"/>
      <w:spacing w:after="1320" w:line="235" w:lineRule="exac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rsid w:val="006D6502"/>
    <w:pPr>
      <w:shd w:val="clear" w:color="auto" w:fill="FFFFFF"/>
      <w:spacing w:line="221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">
    <w:name w:val="Основной текст (5)"/>
    <w:basedOn w:val="a"/>
    <w:link w:val="5Exact"/>
    <w:rsid w:val="006D6502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11">
    <w:name w:val="Заголовок №1"/>
    <w:basedOn w:val="a"/>
    <w:link w:val="1Exact"/>
    <w:rsid w:val="006D6502"/>
    <w:pPr>
      <w:shd w:val="clear" w:color="auto" w:fill="FFFFFF"/>
      <w:spacing w:line="0" w:lineRule="atLeast"/>
      <w:jc w:val="right"/>
      <w:outlineLvl w:val="0"/>
    </w:pPr>
    <w:rPr>
      <w:rFonts w:ascii="Franklin Gothic Heavy" w:eastAsia="Franklin Gothic Heavy" w:hAnsi="Franklin Gothic Heavy" w:cs="Franklin Gothic Heavy"/>
      <w:i/>
      <w:iCs/>
    </w:rPr>
  </w:style>
  <w:style w:type="paragraph" w:customStyle="1" w:styleId="2">
    <w:name w:val="Подпись к картинке (2)"/>
    <w:basedOn w:val="a"/>
    <w:link w:val="2Exact"/>
    <w:rsid w:val="006D650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1">
    <w:name w:val="Заголовок №2"/>
    <w:basedOn w:val="a"/>
    <w:link w:val="20"/>
    <w:rsid w:val="006D6502"/>
    <w:pPr>
      <w:shd w:val="clear" w:color="auto" w:fill="FFFFFF"/>
      <w:spacing w:line="274" w:lineRule="exact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 (2)"/>
    <w:basedOn w:val="a"/>
    <w:link w:val="22"/>
    <w:rsid w:val="006D650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rsid w:val="006D6502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rsid w:val="006D650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Подпись к таблице"/>
    <w:basedOn w:val="a"/>
    <w:link w:val="a7"/>
    <w:rsid w:val="006D6502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70">
    <w:name w:val="Основной текст (7)"/>
    <w:basedOn w:val="a"/>
    <w:link w:val="7"/>
    <w:rsid w:val="006D6502"/>
    <w:pPr>
      <w:shd w:val="clear" w:color="auto" w:fill="FFFFFF"/>
      <w:spacing w:line="413" w:lineRule="exact"/>
      <w:ind w:firstLine="74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0">
    <w:name w:val="Основной текст (10)"/>
    <w:basedOn w:val="a"/>
    <w:link w:val="10Exact"/>
    <w:rsid w:val="006D6502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z w:val="58"/>
      <w:szCs w:val="58"/>
    </w:rPr>
  </w:style>
  <w:style w:type="paragraph" w:customStyle="1" w:styleId="80">
    <w:name w:val="Основной текст (8)"/>
    <w:basedOn w:val="a"/>
    <w:link w:val="8"/>
    <w:rsid w:val="006D6502"/>
    <w:pPr>
      <w:shd w:val="clear" w:color="auto" w:fill="FFFFFF"/>
      <w:spacing w:after="360" w:line="0" w:lineRule="atLeast"/>
    </w:pPr>
    <w:rPr>
      <w:rFonts w:ascii="Batang" w:eastAsia="Batang" w:hAnsi="Batang" w:cs="Batang"/>
      <w:i/>
      <w:iCs/>
      <w:sz w:val="64"/>
      <w:szCs w:val="64"/>
    </w:rPr>
  </w:style>
  <w:style w:type="paragraph" w:customStyle="1" w:styleId="90">
    <w:name w:val="Основной текст (9)"/>
    <w:basedOn w:val="a"/>
    <w:link w:val="9"/>
    <w:rsid w:val="006D6502"/>
    <w:pPr>
      <w:shd w:val="clear" w:color="auto" w:fill="FFFFFF"/>
      <w:spacing w:before="480" w:after="240" w:line="0" w:lineRule="atLeast"/>
    </w:pPr>
    <w:rPr>
      <w:rFonts w:ascii="Courier New" w:eastAsia="Courier New" w:hAnsi="Courier New" w:cs="Courier New"/>
      <w:b/>
      <w:bCs/>
      <w:sz w:val="46"/>
      <w:szCs w:val="46"/>
    </w:rPr>
  </w:style>
  <w:style w:type="paragraph" w:customStyle="1" w:styleId="ab">
    <w:name w:val="Подпись к картинке"/>
    <w:basedOn w:val="a"/>
    <w:link w:val="aa"/>
    <w:rsid w:val="006D650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3">
    <w:name w:val="Подпись к картинке (3)"/>
    <w:basedOn w:val="a"/>
    <w:link w:val="32"/>
    <w:rsid w:val="006D650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ad">
    <w:name w:val="Оглавление"/>
    <w:basedOn w:val="a"/>
    <w:link w:val="ac"/>
    <w:rsid w:val="006D650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1">
    <w:name w:val="Основной текст (11)"/>
    <w:basedOn w:val="a"/>
    <w:link w:val="110"/>
    <w:rsid w:val="006D6502"/>
    <w:pPr>
      <w:shd w:val="clear" w:color="auto" w:fill="FFFFFF"/>
      <w:spacing w:before="120" w:after="120" w:line="0" w:lineRule="atLeast"/>
    </w:pPr>
    <w:rPr>
      <w:rFonts w:ascii="Century Gothic" w:eastAsia="Century Gothic" w:hAnsi="Century Gothic" w:cs="Century Gothic"/>
      <w:sz w:val="12"/>
      <w:szCs w:val="12"/>
      <w:lang w:val="en-US" w:eastAsia="en-US" w:bidi="en-US"/>
    </w:rPr>
  </w:style>
  <w:style w:type="character" w:customStyle="1" w:styleId="2105pt">
    <w:name w:val="Основной текст (2) + 10;5 pt;Не полужирный"/>
    <w:basedOn w:val="a0"/>
    <w:rsid w:val="00D73A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table" w:styleId="ae">
    <w:name w:val="Table Grid"/>
    <w:basedOn w:val="a1"/>
    <w:uiPriority w:val="59"/>
    <w:rsid w:val="004F17B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3A2B4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3A2B4A"/>
    <w:rPr>
      <w:color w:val="000000"/>
    </w:rPr>
  </w:style>
  <w:style w:type="paragraph" w:styleId="af1">
    <w:name w:val="footer"/>
    <w:basedOn w:val="a"/>
    <w:link w:val="af2"/>
    <w:uiPriority w:val="99"/>
    <w:unhideWhenUsed/>
    <w:rsid w:val="003A2B4A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3A2B4A"/>
    <w:rPr>
      <w:color w:val="000000"/>
    </w:rPr>
  </w:style>
  <w:style w:type="paragraph" w:styleId="af3">
    <w:name w:val="Balloon Text"/>
    <w:basedOn w:val="a"/>
    <w:link w:val="af4"/>
    <w:uiPriority w:val="99"/>
    <w:semiHidden/>
    <w:unhideWhenUsed/>
    <w:rsid w:val="00FE2B27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E2B27"/>
    <w:rPr>
      <w:rFonts w:ascii="Tahoma" w:hAnsi="Tahoma" w:cs="Tahoma"/>
      <w:color w:val="000000"/>
      <w:sz w:val="16"/>
      <w:szCs w:val="16"/>
    </w:rPr>
  </w:style>
  <w:style w:type="paragraph" w:styleId="af5">
    <w:name w:val="List Paragraph"/>
    <w:basedOn w:val="a"/>
    <w:uiPriority w:val="34"/>
    <w:qFormat/>
    <w:rsid w:val="00742B6B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paragraph" w:styleId="af6">
    <w:name w:val="Normal (Web)"/>
    <w:basedOn w:val="a"/>
    <w:uiPriority w:val="99"/>
    <w:semiHidden/>
    <w:unhideWhenUsed/>
    <w:rsid w:val="0038169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10">
    <w:name w:val="Заголовок 1 Знак"/>
    <w:basedOn w:val="a0"/>
    <w:link w:val="1"/>
    <w:uiPriority w:val="99"/>
    <w:rsid w:val="00B363B8"/>
    <w:rPr>
      <w:rFonts w:ascii="Times New Roman CYR" w:eastAsiaTheme="minorEastAsia" w:hAnsi="Times New Roman CYR" w:cs="Times New Roman CYR"/>
      <w:b/>
      <w:bCs/>
      <w:color w:val="26282F"/>
      <w:lang w:bidi="ar-SA"/>
    </w:rPr>
  </w:style>
  <w:style w:type="character" w:customStyle="1" w:styleId="af7">
    <w:name w:val="Гипертекстовая ссылка"/>
    <w:basedOn w:val="a0"/>
    <w:uiPriority w:val="99"/>
    <w:rsid w:val="00B363B8"/>
    <w:rPr>
      <w:rFonts w:cs="Times New Roman"/>
      <w:b w:val="0"/>
      <w:color w:val="106BBE"/>
    </w:rPr>
  </w:style>
  <w:style w:type="character" w:customStyle="1" w:styleId="211pt">
    <w:name w:val="Основной текст (2) + 11 pt"/>
    <w:aliases w:val="Полужирный,Основной текст (2) + 9,5 pt"/>
    <w:basedOn w:val="a0"/>
    <w:rsid w:val="00256AE2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9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71571422/0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jpeg"/><Relationship Id="rId26" Type="http://schemas.openxmlformats.org/officeDocument/2006/relationships/hyperlink" Target="https://znanium.com/catalog/product/982571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hyperlink" Target="file:///D:/&#1056;&#1114;&#1056;&#8226;&#1056;&#1118;&#1056;&#1115;&#1056;" TargetMode="External"/><Relationship Id="rId17" Type="http://schemas.openxmlformats.org/officeDocument/2006/relationships/image" Target="media/image6.png"/><Relationship Id="rId25" Type="http://schemas.openxmlformats.org/officeDocument/2006/relationships/hyperlink" Target="https://znanium.com/catalog/product/1242550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eader" Target="header4.xml"/><Relationship Id="rId29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D:/&#1056;&#1114;&#1056;&#8226;&#1056;&#1118;&#1056;&#1115;&#1056;" TargetMode="External"/><Relationship Id="rId24" Type="http://schemas.openxmlformats.org/officeDocument/2006/relationships/hyperlink" Target="https://znanium.com/catalog/product/1114045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znanium.com/catalog/product/1069121" TargetMode="External"/><Relationship Id="rId28" Type="http://schemas.openxmlformats.org/officeDocument/2006/relationships/header" Target="header5.xml"/><Relationship Id="rId10" Type="http://schemas.openxmlformats.org/officeDocument/2006/relationships/header" Target="header2.xml"/><Relationship Id="rId19" Type="http://schemas.openxmlformats.org/officeDocument/2006/relationships/header" Target="header3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3.png"/><Relationship Id="rId22" Type="http://schemas.openxmlformats.org/officeDocument/2006/relationships/hyperlink" Target="https://znanium.com/catalog/product/1021814" TargetMode="External"/><Relationship Id="rId27" Type="http://schemas.openxmlformats.org/officeDocument/2006/relationships/hyperlink" Target="http://www/i-mash.ru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25</Pages>
  <Words>4992</Words>
  <Characters>28460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ICL10</cp:lastModifiedBy>
  <cp:revision>4</cp:revision>
  <cp:lastPrinted>2024-02-01T15:02:00Z</cp:lastPrinted>
  <dcterms:created xsi:type="dcterms:W3CDTF">2024-02-01T14:59:00Z</dcterms:created>
  <dcterms:modified xsi:type="dcterms:W3CDTF">2024-02-02T05:30:00Z</dcterms:modified>
</cp:coreProperties>
</file>