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3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6"/>
      </w:tblGrid>
      <w:tr w:rsidR="00A65C20" w:rsidRPr="005B0EE2" w:rsidTr="00A65C20">
        <w:trPr>
          <w:trHeight w:val="1408"/>
        </w:trPr>
        <w:tc>
          <w:tcPr>
            <w:tcW w:w="9346" w:type="dxa"/>
            <w:shd w:val="clear" w:color="auto" w:fill="FCE9D9"/>
          </w:tcPr>
          <w:p w:rsidR="00A65C20" w:rsidRPr="00553248" w:rsidRDefault="00A65C20" w:rsidP="00A65C20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A65C20" w:rsidRPr="00553248" w:rsidRDefault="00A65C20" w:rsidP="00A65C20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A65C20" w:rsidRPr="00553248" w:rsidRDefault="00A65C20" w:rsidP="00A65C20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среднего профессионального образования по специальности</w:t>
            </w:r>
          </w:p>
          <w:p w:rsidR="00A65C20" w:rsidRPr="005323E9" w:rsidRDefault="00A65C20" w:rsidP="00A65C20">
            <w:pPr>
              <w:pStyle w:val="TableParagraph"/>
              <w:spacing w:line="276" w:lineRule="exact"/>
              <w:ind w:left="105" w:right="28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08.02.07 М</w:t>
            </w:r>
            <w:r w:rsidRPr="00ED258E">
              <w:rPr>
                <w:b/>
                <w:sz w:val="24"/>
                <w:szCs w:val="24"/>
                <w:lang w:val="ru-RU"/>
              </w:rPr>
              <w:t>онтаж и эксплуатация внутренних санитарно- технических устройств, кондиционировани</w:t>
            </w:r>
            <w:bookmarkStart w:id="0" w:name="_GoBack"/>
            <w:bookmarkEnd w:id="0"/>
            <w:r w:rsidRPr="00ED258E">
              <w:rPr>
                <w:b/>
                <w:sz w:val="24"/>
                <w:szCs w:val="24"/>
                <w:lang w:val="ru-RU"/>
              </w:rPr>
              <w:t>я воздуха и вентиляции</w:t>
            </w:r>
          </w:p>
        </w:tc>
      </w:tr>
      <w:tr w:rsidR="005323E9" w:rsidRPr="00F61317" w:rsidTr="005323E9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B4C6E7" w:themeFill="accent5" w:themeFillTint="66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ОУД.00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5323E9" w:rsidRPr="00124984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5323E9" w:rsidTr="005323E9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5323E9" w:rsidRPr="00124984" w:rsidRDefault="005323E9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5323E9" w:rsidRPr="005B0EE2" w:rsidTr="005323E9">
        <w:trPr>
          <w:trHeight w:val="277"/>
        </w:trPr>
        <w:tc>
          <w:tcPr>
            <w:tcW w:w="9346" w:type="dxa"/>
            <w:shd w:val="clear" w:color="auto" w:fill="B6DDE8"/>
          </w:tcPr>
          <w:p w:rsidR="005323E9" w:rsidRPr="005323E9" w:rsidRDefault="005323E9" w:rsidP="00F10D69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5323E9">
              <w:rPr>
                <w:b/>
                <w:sz w:val="24"/>
                <w:szCs w:val="24"/>
                <w:lang w:val="ru-RU"/>
              </w:rPr>
              <w:t>ОГСЭ</w:t>
            </w:r>
            <w:r w:rsidRPr="005323E9">
              <w:rPr>
                <w:b/>
                <w:spacing w:val="-3"/>
                <w:sz w:val="24"/>
                <w:szCs w:val="24"/>
                <w:lang w:val="ru-RU"/>
              </w:rPr>
              <w:t xml:space="preserve">.00 </w:t>
            </w:r>
            <w:r w:rsidRPr="005323E9">
              <w:rPr>
                <w:b/>
                <w:sz w:val="24"/>
                <w:szCs w:val="24"/>
                <w:lang w:val="ru-RU"/>
              </w:rPr>
              <w:t>Общий</w:t>
            </w:r>
            <w:r w:rsidRPr="005323E9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b/>
                <w:sz w:val="24"/>
                <w:szCs w:val="24"/>
                <w:lang w:val="ru-RU"/>
              </w:rPr>
              <w:t>гуманитарный</w:t>
            </w:r>
            <w:r w:rsidRPr="005323E9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b/>
                <w:sz w:val="24"/>
                <w:szCs w:val="24"/>
                <w:lang w:val="ru-RU"/>
              </w:rPr>
              <w:t>и</w:t>
            </w:r>
            <w:r w:rsidRPr="005323E9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b/>
                <w:sz w:val="24"/>
                <w:szCs w:val="24"/>
                <w:lang w:val="ru-RU"/>
              </w:rPr>
              <w:t>социально-экономический</w:t>
            </w:r>
            <w:r w:rsidRPr="005323E9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b/>
                <w:sz w:val="24"/>
                <w:szCs w:val="24"/>
                <w:lang w:val="ru-RU"/>
              </w:rPr>
              <w:t>цикл</w:t>
            </w:r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ОГСЭ.01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Основы</w:t>
            </w:r>
            <w:proofErr w:type="spellEnd"/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философии</w:t>
            </w:r>
            <w:proofErr w:type="spellEnd"/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ОГСЭ.02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История</w:t>
            </w:r>
            <w:proofErr w:type="spellEnd"/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ОГСЭ.03</w:t>
            </w:r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Психология</w:t>
            </w:r>
            <w:proofErr w:type="spellEnd"/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общения</w:t>
            </w:r>
            <w:proofErr w:type="spellEnd"/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ОГСЭ.04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Иностранный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язык</w:t>
            </w:r>
            <w:r w:rsidRPr="005323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в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профессиональной</w:t>
            </w:r>
            <w:r w:rsidRPr="005323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ОГСЭ.05</w:t>
            </w:r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Физическая</w:t>
            </w:r>
            <w:proofErr w:type="spellEnd"/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культура</w:t>
            </w:r>
            <w:proofErr w:type="spellEnd"/>
            <w:r w:rsidRPr="005B0EE2">
              <w:rPr>
                <w:spacing w:val="-5"/>
                <w:sz w:val="24"/>
                <w:szCs w:val="24"/>
              </w:rPr>
              <w:t xml:space="preserve"> </w:t>
            </w:r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rPr>
                <w:i/>
                <w:sz w:val="24"/>
                <w:szCs w:val="24"/>
              </w:rPr>
            </w:pPr>
            <w:r w:rsidRPr="005B0EE2">
              <w:rPr>
                <w:i/>
                <w:sz w:val="24"/>
                <w:szCs w:val="24"/>
              </w:rPr>
              <w:t xml:space="preserve">  ОГСЭ.06 </w:t>
            </w:r>
            <w:proofErr w:type="spellStart"/>
            <w:r w:rsidRPr="005B0EE2">
              <w:rPr>
                <w:i/>
                <w:sz w:val="24"/>
                <w:szCs w:val="24"/>
              </w:rPr>
              <w:t>Обществознание</w:t>
            </w:r>
            <w:proofErr w:type="spellEnd"/>
          </w:p>
        </w:tc>
      </w:tr>
      <w:tr w:rsidR="005323E9" w:rsidRPr="005B0EE2" w:rsidTr="005323E9">
        <w:trPr>
          <w:trHeight w:val="257"/>
        </w:trPr>
        <w:tc>
          <w:tcPr>
            <w:tcW w:w="9346" w:type="dxa"/>
          </w:tcPr>
          <w:p w:rsidR="005323E9" w:rsidRPr="005B0EE2" w:rsidRDefault="005323E9" w:rsidP="00F10D69">
            <w:pPr>
              <w:rPr>
                <w:i/>
                <w:sz w:val="24"/>
                <w:szCs w:val="24"/>
              </w:rPr>
            </w:pPr>
            <w:r w:rsidRPr="005B0EE2">
              <w:rPr>
                <w:i/>
                <w:sz w:val="24"/>
                <w:szCs w:val="24"/>
              </w:rPr>
              <w:t xml:space="preserve">  ОГСЭ.07 </w:t>
            </w:r>
            <w:proofErr w:type="spellStart"/>
            <w:r w:rsidRPr="005B0EE2">
              <w:rPr>
                <w:i/>
                <w:sz w:val="24"/>
                <w:szCs w:val="24"/>
              </w:rPr>
              <w:t>География</w:t>
            </w:r>
            <w:proofErr w:type="spellEnd"/>
          </w:p>
        </w:tc>
      </w:tr>
      <w:tr w:rsidR="005323E9" w:rsidRPr="005B0EE2" w:rsidTr="005323E9">
        <w:trPr>
          <w:trHeight w:val="248"/>
        </w:trPr>
        <w:tc>
          <w:tcPr>
            <w:tcW w:w="9346" w:type="dxa"/>
          </w:tcPr>
          <w:p w:rsidR="005323E9" w:rsidRPr="005B0EE2" w:rsidRDefault="005323E9" w:rsidP="00F10D69">
            <w:pPr>
              <w:rPr>
                <w:i/>
                <w:sz w:val="24"/>
                <w:szCs w:val="24"/>
              </w:rPr>
            </w:pPr>
            <w:r w:rsidRPr="005B0EE2">
              <w:rPr>
                <w:i/>
                <w:sz w:val="24"/>
                <w:szCs w:val="24"/>
              </w:rPr>
              <w:t xml:space="preserve">  ОГСЭ.08 </w:t>
            </w:r>
            <w:proofErr w:type="spellStart"/>
            <w:r w:rsidRPr="005B0EE2">
              <w:rPr>
                <w:i/>
                <w:sz w:val="24"/>
                <w:szCs w:val="24"/>
              </w:rPr>
              <w:t>Деловой</w:t>
            </w:r>
            <w:proofErr w:type="spellEnd"/>
            <w:r w:rsidRPr="005B0EE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i/>
                <w:sz w:val="24"/>
                <w:szCs w:val="24"/>
              </w:rPr>
              <w:t>татарский</w:t>
            </w:r>
            <w:proofErr w:type="spellEnd"/>
            <w:r w:rsidRPr="005B0EE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i/>
                <w:sz w:val="24"/>
                <w:szCs w:val="24"/>
              </w:rPr>
              <w:t>язык</w:t>
            </w:r>
            <w:proofErr w:type="spellEnd"/>
          </w:p>
        </w:tc>
      </w:tr>
      <w:tr w:rsidR="005323E9" w:rsidRPr="00C805D8" w:rsidTr="005323E9">
        <w:trPr>
          <w:trHeight w:val="248"/>
        </w:trPr>
        <w:tc>
          <w:tcPr>
            <w:tcW w:w="9346" w:type="dxa"/>
            <w:shd w:val="clear" w:color="auto" w:fill="B4C6E7" w:themeFill="accent5" w:themeFillTint="66"/>
          </w:tcPr>
          <w:p w:rsidR="005323E9" w:rsidRPr="005323E9" w:rsidRDefault="005323E9" w:rsidP="00F10D69">
            <w:pPr>
              <w:ind w:firstLine="142"/>
              <w:rPr>
                <w:b/>
                <w:sz w:val="24"/>
                <w:szCs w:val="24"/>
                <w:lang w:val="ru-RU"/>
              </w:rPr>
            </w:pPr>
            <w:r w:rsidRPr="005323E9">
              <w:rPr>
                <w:b/>
                <w:sz w:val="24"/>
                <w:szCs w:val="24"/>
                <w:lang w:val="ru-RU"/>
              </w:rPr>
              <w:t xml:space="preserve">ЕН.00 Математические и общие </w:t>
            </w:r>
            <w:proofErr w:type="gramStart"/>
            <w:r w:rsidRPr="005323E9">
              <w:rPr>
                <w:b/>
                <w:sz w:val="24"/>
                <w:szCs w:val="24"/>
                <w:lang w:val="ru-RU"/>
              </w:rPr>
              <w:t>естественнонаучные  дисциплины</w:t>
            </w:r>
            <w:proofErr w:type="gramEnd"/>
          </w:p>
        </w:tc>
      </w:tr>
      <w:tr w:rsidR="005323E9" w:rsidRPr="002D4149" w:rsidTr="005323E9">
        <w:trPr>
          <w:trHeight w:val="248"/>
        </w:trPr>
        <w:tc>
          <w:tcPr>
            <w:tcW w:w="9346" w:type="dxa"/>
          </w:tcPr>
          <w:p w:rsidR="005323E9" w:rsidRPr="00C805D8" w:rsidRDefault="005323E9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ЕН.01 </w:t>
            </w:r>
            <w:proofErr w:type="spellStart"/>
            <w:r w:rsidRPr="00C805D8">
              <w:rPr>
                <w:sz w:val="24"/>
                <w:szCs w:val="24"/>
              </w:rPr>
              <w:t>Математика</w:t>
            </w:r>
            <w:proofErr w:type="spellEnd"/>
          </w:p>
        </w:tc>
      </w:tr>
      <w:tr w:rsidR="005323E9" w:rsidRPr="002D4149" w:rsidTr="005323E9">
        <w:trPr>
          <w:trHeight w:val="248"/>
        </w:trPr>
        <w:tc>
          <w:tcPr>
            <w:tcW w:w="9346" w:type="dxa"/>
          </w:tcPr>
          <w:p w:rsidR="005323E9" w:rsidRPr="00C805D8" w:rsidRDefault="005323E9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ЕН.02 </w:t>
            </w:r>
            <w:proofErr w:type="spellStart"/>
            <w:r w:rsidRPr="00C805D8">
              <w:rPr>
                <w:sz w:val="24"/>
                <w:szCs w:val="24"/>
              </w:rPr>
              <w:t>Информатика</w:t>
            </w:r>
            <w:proofErr w:type="spellEnd"/>
          </w:p>
        </w:tc>
      </w:tr>
      <w:tr w:rsidR="005323E9" w:rsidRPr="002D4149" w:rsidTr="005323E9">
        <w:trPr>
          <w:trHeight w:val="248"/>
        </w:trPr>
        <w:tc>
          <w:tcPr>
            <w:tcW w:w="9346" w:type="dxa"/>
          </w:tcPr>
          <w:p w:rsidR="005323E9" w:rsidRPr="00C805D8" w:rsidRDefault="005323E9" w:rsidP="00F10D69">
            <w:pPr>
              <w:ind w:firstLine="142"/>
              <w:rPr>
                <w:spacing w:val="-6"/>
                <w:sz w:val="24"/>
                <w:szCs w:val="24"/>
              </w:rPr>
            </w:pPr>
            <w:r w:rsidRPr="00C805D8">
              <w:rPr>
                <w:spacing w:val="-6"/>
                <w:sz w:val="24"/>
                <w:szCs w:val="24"/>
              </w:rPr>
              <w:t>ЕН</w:t>
            </w:r>
            <w:proofErr w:type="gramStart"/>
            <w:r w:rsidRPr="00C805D8">
              <w:rPr>
                <w:spacing w:val="-6"/>
                <w:sz w:val="24"/>
                <w:szCs w:val="24"/>
              </w:rPr>
              <w:t>..</w:t>
            </w:r>
            <w:proofErr w:type="gramEnd"/>
            <w:r w:rsidRPr="00C805D8">
              <w:rPr>
                <w:spacing w:val="-6"/>
                <w:sz w:val="24"/>
                <w:szCs w:val="24"/>
              </w:rPr>
              <w:t>03</w:t>
            </w:r>
            <w:r w:rsidRPr="00C805D8">
              <w:rPr>
                <w:sz w:val="24"/>
                <w:szCs w:val="24"/>
              </w:rPr>
              <w:t xml:space="preserve"> </w:t>
            </w:r>
            <w:proofErr w:type="spellStart"/>
            <w:r w:rsidRPr="00C805D8">
              <w:rPr>
                <w:sz w:val="24"/>
                <w:szCs w:val="24"/>
              </w:rPr>
              <w:t>Экологические</w:t>
            </w:r>
            <w:proofErr w:type="spellEnd"/>
            <w:r w:rsidRPr="00C805D8">
              <w:rPr>
                <w:sz w:val="24"/>
                <w:szCs w:val="24"/>
              </w:rPr>
              <w:t xml:space="preserve"> </w:t>
            </w:r>
            <w:proofErr w:type="spellStart"/>
            <w:r w:rsidRPr="00C805D8">
              <w:rPr>
                <w:sz w:val="24"/>
                <w:szCs w:val="24"/>
              </w:rPr>
              <w:t>основы</w:t>
            </w:r>
            <w:proofErr w:type="spellEnd"/>
            <w:r w:rsidRPr="00C805D8">
              <w:rPr>
                <w:sz w:val="24"/>
                <w:szCs w:val="24"/>
              </w:rPr>
              <w:t xml:space="preserve"> </w:t>
            </w:r>
            <w:proofErr w:type="spellStart"/>
            <w:r w:rsidRPr="00C805D8">
              <w:rPr>
                <w:sz w:val="24"/>
                <w:szCs w:val="24"/>
              </w:rPr>
              <w:t>природопользования</w:t>
            </w:r>
            <w:proofErr w:type="spellEnd"/>
          </w:p>
        </w:tc>
      </w:tr>
      <w:tr w:rsidR="005323E9" w:rsidRPr="005B0EE2" w:rsidTr="005323E9">
        <w:trPr>
          <w:trHeight w:val="277"/>
        </w:trPr>
        <w:tc>
          <w:tcPr>
            <w:tcW w:w="9346" w:type="dxa"/>
            <w:shd w:val="clear" w:color="auto" w:fill="B6DDE8"/>
          </w:tcPr>
          <w:p w:rsidR="005323E9" w:rsidRPr="005B0EE2" w:rsidRDefault="005323E9" w:rsidP="00F10D69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</w:rPr>
            </w:pPr>
            <w:r w:rsidRPr="005B0EE2">
              <w:rPr>
                <w:b/>
                <w:sz w:val="24"/>
                <w:szCs w:val="24"/>
              </w:rPr>
              <w:t>ОП</w:t>
            </w:r>
            <w:r>
              <w:rPr>
                <w:b/>
                <w:sz w:val="24"/>
                <w:szCs w:val="24"/>
              </w:rPr>
              <w:t>.00</w:t>
            </w:r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учебный</w:t>
            </w:r>
            <w:proofErr w:type="spellEnd"/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ind w:left="113"/>
              <w:rPr>
                <w:spacing w:val="-4"/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ОП.01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pacing w:val="-4"/>
                <w:sz w:val="24"/>
                <w:szCs w:val="24"/>
              </w:rPr>
              <w:t>Инженерная</w:t>
            </w:r>
            <w:proofErr w:type="spellEnd"/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pacing w:val="-4"/>
                <w:sz w:val="24"/>
                <w:szCs w:val="24"/>
              </w:rPr>
              <w:t>графика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ind w:left="113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ОП.02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Техническая</w:t>
            </w:r>
            <w:proofErr w:type="spellEnd"/>
            <w:r w:rsidRPr="005B0EE2">
              <w:rPr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механика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ind w:left="113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ОП.03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Электротехника</w:t>
            </w:r>
            <w:proofErr w:type="spellEnd"/>
            <w:r w:rsidRPr="005B0EE2">
              <w:rPr>
                <w:sz w:val="24"/>
                <w:szCs w:val="24"/>
              </w:rPr>
              <w:t xml:space="preserve"> и </w:t>
            </w:r>
            <w:proofErr w:type="spellStart"/>
            <w:r w:rsidRPr="005B0EE2">
              <w:rPr>
                <w:sz w:val="24"/>
                <w:szCs w:val="24"/>
              </w:rPr>
              <w:t>электроника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323E9">
              <w:rPr>
                <w:rFonts w:ascii="Times New Roman" w:hAnsi="Times New Roman"/>
                <w:sz w:val="24"/>
                <w:szCs w:val="24"/>
                <w:lang w:val="ru-RU"/>
              </w:rPr>
              <w:t>ОП.04</w:t>
            </w:r>
            <w:r w:rsidRPr="005323E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rFonts w:ascii="Times New Roman" w:hAnsi="Times New Roman"/>
                <w:sz w:val="24"/>
                <w:szCs w:val="24"/>
                <w:lang w:val="ru-RU"/>
              </w:rPr>
              <w:t>Материалы и изделия сантехнических устройств и систем обеспечения микроклимата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sz w:val="24"/>
                <w:szCs w:val="24"/>
              </w:rPr>
            </w:pPr>
            <w:r w:rsidRPr="005B0EE2">
              <w:rPr>
                <w:rFonts w:ascii="Times New Roman" w:hAnsi="Times New Roman"/>
                <w:sz w:val="24"/>
                <w:szCs w:val="24"/>
              </w:rPr>
              <w:t>ОП.05</w:t>
            </w:r>
            <w:r w:rsidRPr="005B0EE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rFonts w:ascii="Times New Roman" w:hAnsi="Times New Roman"/>
                <w:sz w:val="24"/>
                <w:szCs w:val="24"/>
              </w:rPr>
              <w:t>Основы</w:t>
            </w:r>
            <w:proofErr w:type="spellEnd"/>
            <w:r w:rsidRPr="005B0E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rFonts w:ascii="Times New Roman" w:hAnsi="Times New Roman"/>
                <w:sz w:val="24"/>
                <w:szCs w:val="24"/>
              </w:rPr>
              <w:t>строительного</w:t>
            </w:r>
            <w:proofErr w:type="spellEnd"/>
            <w:r w:rsidRPr="005B0E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rFonts w:ascii="Times New Roman" w:hAnsi="Times New Roman"/>
                <w:sz w:val="24"/>
                <w:szCs w:val="24"/>
              </w:rPr>
              <w:t>производства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ind w:left="113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ОП.06</w:t>
            </w:r>
            <w:r w:rsidRPr="005323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Основы гидравлики и теплотехники и аэродинамики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1"/>
              <w:ind w:left="113"/>
              <w:jc w:val="left"/>
              <w:rPr>
                <w:b w:val="0"/>
                <w:bCs/>
                <w:spacing w:val="-2"/>
                <w:sz w:val="24"/>
                <w:szCs w:val="24"/>
              </w:rPr>
            </w:pPr>
            <w:r w:rsidRPr="005B0EE2">
              <w:rPr>
                <w:b w:val="0"/>
                <w:sz w:val="24"/>
                <w:szCs w:val="24"/>
              </w:rPr>
              <w:t>ОП.07</w:t>
            </w:r>
            <w:r w:rsidRPr="005B0EE2">
              <w:rPr>
                <w:b w:val="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 w:val="0"/>
                <w:bCs/>
                <w:spacing w:val="-2"/>
                <w:sz w:val="24"/>
                <w:szCs w:val="24"/>
              </w:rPr>
              <w:t>Основы</w:t>
            </w:r>
            <w:proofErr w:type="spellEnd"/>
            <w:r w:rsidRPr="005B0EE2">
              <w:rPr>
                <w:b w:val="0"/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 w:val="0"/>
                <w:bCs/>
                <w:spacing w:val="-2"/>
                <w:sz w:val="24"/>
                <w:szCs w:val="24"/>
              </w:rPr>
              <w:t>геодезии</w:t>
            </w:r>
            <w:proofErr w:type="spellEnd"/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ОП.08</w:t>
            </w:r>
            <w:r w:rsidRPr="005323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Информационные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технологии</w:t>
            </w:r>
            <w:r w:rsidRPr="005323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в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профессиональной</w:t>
            </w:r>
            <w:r w:rsidRPr="005323E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ОП.09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Правовое</w:t>
            </w:r>
            <w:r w:rsidRPr="005323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обеспечение</w:t>
            </w:r>
            <w:r w:rsidRPr="005323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профессиональной</w:t>
            </w:r>
            <w:r w:rsidRPr="005323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ОП.10</w:t>
            </w:r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Экономика</w:t>
            </w:r>
            <w:proofErr w:type="spellEnd"/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организации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ОП.11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Менеджмент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ОП.12</w:t>
            </w:r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Безопасность</w:t>
            </w:r>
            <w:proofErr w:type="spellEnd"/>
            <w:r w:rsidRPr="005B0EE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ind w:left="113"/>
              <w:rPr>
                <w:i/>
                <w:sz w:val="24"/>
                <w:szCs w:val="24"/>
                <w:lang w:val="ru-RU"/>
              </w:rPr>
            </w:pPr>
            <w:r w:rsidRPr="005323E9">
              <w:rPr>
                <w:i/>
                <w:sz w:val="24"/>
                <w:szCs w:val="24"/>
                <w:lang w:val="ru-RU"/>
              </w:rPr>
              <w:t xml:space="preserve">ОП.13 </w:t>
            </w:r>
            <w:r w:rsidRPr="005323E9">
              <w:rPr>
                <w:bCs/>
                <w:i/>
                <w:sz w:val="24"/>
                <w:szCs w:val="24"/>
                <w:lang w:val="ru-RU"/>
              </w:rPr>
              <w:t>Сварка и резка материалов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9F5B86" w:rsidRDefault="005323E9" w:rsidP="00F10D69">
            <w:pPr>
              <w:pStyle w:val="1"/>
              <w:ind w:left="113"/>
              <w:jc w:val="left"/>
              <w:rPr>
                <w:b w:val="0"/>
                <w:bCs/>
                <w:i/>
                <w:sz w:val="24"/>
                <w:szCs w:val="24"/>
              </w:rPr>
            </w:pPr>
            <w:r w:rsidRPr="009F5B86">
              <w:rPr>
                <w:b w:val="0"/>
                <w:i/>
                <w:sz w:val="24"/>
                <w:szCs w:val="24"/>
              </w:rPr>
              <w:t xml:space="preserve">ОП.14 </w:t>
            </w:r>
            <w:proofErr w:type="spellStart"/>
            <w:r w:rsidRPr="009F5B86">
              <w:rPr>
                <w:b w:val="0"/>
                <w:i/>
                <w:sz w:val="24"/>
                <w:szCs w:val="24"/>
              </w:rPr>
              <w:t>Охрана</w:t>
            </w:r>
            <w:proofErr w:type="spellEnd"/>
            <w:r w:rsidRPr="009F5B86">
              <w:rPr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b w:val="0"/>
                <w:i/>
                <w:sz w:val="24"/>
                <w:szCs w:val="24"/>
              </w:rPr>
              <w:t>труда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ind w:left="113"/>
              <w:rPr>
                <w:i/>
                <w:sz w:val="24"/>
                <w:szCs w:val="24"/>
                <w:lang w:val="ru-RU"/>
              </w:rPr>
            </w:pPr>
            <w:r w:rsidRPr="005323E9">
              <w:rPr>
                <w:i/>
                <w:sz w:val="24"/>
                <w:szCs w:val="24"/>
                <w:lang w:val="ru-RU"/>
              </w:rPr>
              <w:t>ОП.15 Метрология, стандартизация и сертификация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5323E9" w:rsidRDefault="005323E9" w:rsidP="00F10D69">
            <w:pPr>
              <w:ind w:left="113"/>
              <w:rPr>
                <w:i/>
                <w:sz w:val="24"/>
                <w:szCs w:val="24"/>
                <w:lang w:val="ru-RU"/>
              </w:rPr>
            </w:pPr>
            <w:r w:rsidRPr="005323E9">
              <w:rPr>
                <w:i/>
                <w:sz w:val="24"/>
                <w:szCs w:val="24"/>
                <w:lang w:val="ru-RU"/>
              </w:rPr>
              <w:t>ОП.16 Нормирование труда и сметы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9F5B86" w:rsidRDefault="005323E9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9F5B86">
              <w:rPr>
                <w:rFonts w:ascii="Times New Roman" w:hAnsi="Times New Roman"/>
                <w:i/>
                <w:sz w:val="24"/>
                <w:szCs w:val="24"/>
              </w:rPr>
              <w:t xml:space="preserve">ОП.17 </w:t>
            </w:r>
            <w:proofErr w:type="spellStart"/>
            <w:r w:rsidRPr="009F5B86">
              <w:rPr>
                <w:rFonts w:ascii="Times New Roman" w:hAnsi="Times New Roman"/>
                <w:i/>
                <w:sz w:val="24"/>
                <w:szCs w:val="24"/>
              </w:rPr>
              <w:t>Основы</w:t>
            </w:r>
            <w:proofErr w:type="spellEnd"/>
            <w:r w:rsidRPr="009F5B8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rFonts w:ascii="Times New Roman" w:hAnsi="Times New Roman"/>
                <w:i/>
                <w:sz w:val="24"/>
                <w:szCs w:val="24"/>
              </w:rPr>
              <w:t>проектной</w:t>
            </w:r>
            <w:proofErr w:type="spellEnd"/>
            <w:r w:rsidRPr="009F5B8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rFonts w:ascii="Times New Roman" w:hAnsi="Times New Roman"/>
                <w:i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9F5B86" w:rsidRDefault="005323E9" w:rsidP="00F10D69">
            <w:pPr>
              <w:ind w:left="113"/>
              <w:rPr>
                <w:i/>
                <w:sz w:val="24"/>
                <w:szCs w:val="24"/>
              </w:rPr>
            </w:pPr>
            <w:r w:rsidRPr="009F5B86">
              <w:rPr>
                <w:i/>
                <w:sz w:val="24"/>
                <w:szCs w:val="24"/>
              </w:rPr>
              <w:lastRenderedPageBreak/>
              <w:t xml:space="preserve">ОП.18 </w:t>
            </w:r>
            <w:proofErr w:type="spellStart"/>
            <w:r w:rsidRPr="009F5B86">
              <w:rPr>
                <w:i/>
                <w:sz w:val="24"/>
                <w:szCs w:val="24"/>
              </w:rPr>
              <w:t>Основы</w:t>
            </w:r>
            <w:proofErr w:type="spellEnd"/>
            <w:r w:rsidRPr="009F5B86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i/>
                <w:sz w:val="24"/>
                <w:szCs w:val="24"/>
              </w:rPr>
              <w:t>циркулярной</w:t>
            </w:r>
            <w:proofErr w:type="spellEnd"/>
            <w:r w:rsidRPr="009F5B86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i/>
                <w:sz w:val="24"/>
                <w:szCs w:val="24"/>
              </w:rPr>
              <w:t>экономики</w:t>
            </w:r>
            <w:proofErr w:type="spellEnd"/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  <w:shd w:val="clear" w:color="auto" w:fill="B6DDE8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proofErr w:type="spellStart"/>
            <w:r w:rsidRPr="005B0EE2">
              <w:rPr>
                <w:b/>
                <w:sz w:val="24"/>
                <w:szCs w:val="24"/>
              </w:rPr>
              <w:t>Профессиональный</w:t>
            </w:r>
            <w:proofErr w:type="spellEnd"/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учебный</w:t>
            </w:r>
            <w:proofErr w:type="spellEnd"/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5323E9" w:rsidRPr="005B0EE2" w:rsidTr="005323E9">
        <w:trPr>
          <w:trHeight w:val="275"/>
        </w:trPr>
        <w:tc>
          <w:tcPr>
            <w:tcW w:w="9346" w:type="dxa"/>
            <w:shd w:val="clear" w:color="auto" w:fill="B6DDE8"/>
          </w:tcPr>
          <w:p w:rsidR="005323E9" w:rsidRPr="005B0EE2" w:rsidRDefault="005323E9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r w:rsidRPr="005B0EE2">
              <w:rPr>
                <w:b/>
                <w:sz w:val="24"/>
                <w:szCs w:val="24"/>
              </w:rPr>
              <w:t>ПМ.00</w:t>
            </w:r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5B0EE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5323E9" w:rsidTr="005323E9">
        <w:trPr>
          <w:trHeight w:val="827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105" w:right="96" w:firstLine="33"/>
              <w:rPr>
                <w:b/>
                <w:sz w:val="24"/>
                <w:szCs w:val="24"/>
                <w:lang w:val="ru-RU"/>
              </w:rPr>
            </w:pPr>
            <w:r w:rsidRPr="005323E9">
              <w:rPr>
                <w:b/>
                <w:sz w:val="24"/>
                <w:szCs w:val="24"/>
                <w:lang w:val="ru-RU"/>
              </w:rPr>
              <w:t>ПМ.01 Организация и контроль работ по монтажу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551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МДК.01.01</w:t>
            </w:r>
            <w:r w:rsidRPr="005323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Реализация технологических процессов монтажа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551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МДК.01.02</w:t>
            </w:r>
            <w:r w:rsidRPr="005323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Контроль соответствия качества монтажа систем водоснабжения и водоотведения, отопления, вентиляции и кондиционирования воздуха требованиям нормативной и технической документации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УП.01</w:t>
            </w:r>
            <w:r w:rsidRPr="00E73E0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Учебная</w:t>
            </w:r>
            <w:proofErr w:type="spellEnd"/>
            <w:r w:rsidRPr="00E73E0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 xml:space="preserve">ПП.01 </w:t>
            </w:r>
            <w:proofErr w:type="spellStart"/>
            <w:r w:rsidRPr="00E73E03">
              <w:rPr>
                <w:sz w:val="24"/>
                <w:szCs w:val="24"/>
              </w:rPr>
              <w:t>Производственная</w:t>
            </w:r>
            <w:proofErr w:type="spellEnd"/>
            <w:r w:rsidRPr="00E73E0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830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70" w:lineRule="atLeast"/>
              <w:ind w:left="105"/>
              <w:rPr>
                <w:b/>
                <w:sz w:val="24"/>
                <w:szCs w:val="24"/>
                <w:lang w:val="ru-RU"/>
              </w:rPr>
            </w:pPr>
            <w:r w:rsidRPr="005323E9">
              <w:rPr>
                <w:b/>
                <w:sz w:val="24"/>
                <w:szCs w:val="24"/>
                <w:lang w:val="ru-RU"/>
              </w:rPr>
              <w:t>ПМ.02</w:t>
            </w:r>
            <w:r w:rsidRPr="005323E9">
              <w:rPr>
                <w:b/>
                <w:spacing w:val="119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b/>
                <w:sz w:val="24"/>
                <w:szCs w:val="24"/>
                <w:lang w:val="ru-RU"/>
              </w:rPr>
              <w:t>Организация и контроль работ по эксплуатации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274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МДК.02.01</w:t>
            </w:r>
            <w:r w:rsidRPr="005323E9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Организация и контроль работ по эксплуатации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551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МДК.02.02</w:t>
            </w:r>
            <w:r w:rsidRPr="005323E9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Реализация технологических процессов эксплуатации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УП.02</w:t>
            </w:r>
            <w:r w:rsidRPr="00E73E0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Учебная</w:t>
            </w:r>
            <w:proofErr w:type="spellEnd"/>
            <w:r w:rsidRPr="00E73E0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ПП.02</w:t>
            </w:r>
            <w:r w:rsidRPr="00E73E0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Производственная</w:t>
            </w:r>
            <w:proofErr w:type="spellEnd"/>
            <w:r w:rsidRPr="00E73E0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551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5323E9">
              <w:rPr>
                <w:b/>
                <w:sz w:val="24"/>
                <w:szCs w:val="24"/>
                <w:lang w:val="ru-RU"/>
              </w:rPr>
              <w:t>ПМ.03 Участие в проектировании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549"/>
        </w:trPr>
        <w:tc>
          <w:tcPr>
            <w:tcW w:w="9346" w:type="dxa"/>
            <w:tcBorders>
              <w:bottom w:val="single" w:sz="6" w:space="0" w:color="000000"/>
            </w:tcBorders>
          </w:tcPr>
          <w:p w:rsidR="005323E9" w:rsidRPr="005323E9" w:rsidRDefault="005323E9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МДК.03.01</w:t>
            </w:r>
            <w:r w:rsidRPr="005323E9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Особенности проектирования систем водоснабжения и водоотведения, отопления, вентиляции и кондиционирования воздуха</w:t>
            </w:r>
          </w:p>
        </w:tc>
      </w:tr>
      <w:tr w:rsidR="005323E9" w:rsidTr="005323E9">
        <w:trPr>
          <w:trHeight w:val="827"/>
        </w:trPr>
        <w:tc>
          <w:tcPr>
            <w:tcW w:w="9346" w:type="dxa"/>
            <w:tcBorders>
              <w:top w:val="single" w:sz="6" w:space="0" w:color="000000"/>
            </w:tcBorders>
          </w:tcPr>
          <w:p w:rsidR="005323E9" w:rsidRPr="005323E9" w:rsidRDefault="005323E9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 xml:space="preserve">МДК.03.02 Реализация проектирования систем водоснабжения и водоотведения, отопления, вентиляции и </w:t>
            </w:r>
            <w:proofErr w:type="gramStart"/>
            <w:r w:rsidRPr="005323E9">
              <w:rPr>
                <w:sz w:val="24"/>
                <w:szCs w:val="24"/>
                <w:lang w:val="ru-RU"/>
              </w:rPr>
              <w:t>кондиционирования  воздуха</w:t>
            </w:r>
            <w:proofErr w:type="gramEnd"/>
            <w:r w:rsidRPr="005323E9">
              <w:rPr>
                <w:sz w:val="24"/>
                <w:szCs w:val="24"/>
                <w:lang w:val="ru-RU"/>
              </w:rPr>
              <w:t xml:space="preserve"> с использованием компьютерных технологий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УП.03</w:t>
            </w:r>
            <w:r w:rsidRPr="00E73E0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Учебная</w:t>
            </w:r>
            <w:proofErr w:type="spellEnd"/>
            <w:r w:rsidRPr="00E73E0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ПП.03</w:t>
            </w:r>
            <w:r w:rsidRPr="00E73E0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Производственная</w:t>
            </w:r>
            <w:proofErr w:type="spellEnd"/>
            <w:r w:rsidRPr="00E73E0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551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5323E9">
              <w:rPr>
                <w:b/>
                <w:sz w:val="24"/>
                <w:szCs w:val="24"/>
                <w:lang w:val="ru-RU"/>
              </w:rPr>
              <w:t>ПМ.04</w:t>
            </w:r>
            <w:r w:rsidRPr="005323E9">
              <w:rPr>
                <w:b/>
                <w:spacing w:val="49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b/>
                <w:sz w:val="24"/>
                <w:szCs w:val="24"/>
                <w:lang w:val="ru-RU"/>
              </w:rPr>
              <w:t>Выполнение работ по профессии 14621 Монтажник санитарно-технических систем и оборудования</w:t>
            </w:r>
          </w:p>
        </w:tc>
      </w:tr>
      <w:tr w:rsidR="005323E9" w:rsidTr="005323E9">
        <w:trPr>
          <w:trHeight w:val="551"/>
        </w:trPr>
        <w:tc>
          <w:tcPr>
            <w:tcW w:w="9346" w:type="dxa"/>
          </w:tcPr>
          <w:p w:rsidR="005323E9" w:rsidRPr="005323E9" w:rsidRDefault="005323E9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5323E9">
              <w:rPr>
                <w:sz w:val="24"/>
                <w:szCs w:val="24"/>
                <w:lang w:val="ru-RU"/>
              </w:rPr>
              <w:t>МДК.04.01</w:t>
            </w:r>
            <w:r w:rsidRPr="005323E9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5323E9">
              <w:rPr>
                <w:sz w:val="24"/>
                <w:szCs w:val="24"/>
                <w:lang w:val="ru-RU"/>
              </w:rPr>
              <w:t>Теоретическая подготовка по профессии 14621 Монтажник санитарно-технических систем и оборудования</w:t>
            </w:r>
          </w:p>
        </w:tc>
      </w:tr>
      <w:tr w:rsidR="005323E9" w:rsidTr="005323E9">
        <w:trPr>
          <w:trHeight w:val="27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УП.04</w:t>
            </w:r>
            <w:r w:rsidRPr="00E73E03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Учебная</w:t>
            </w:r>
            <w:proofErr w:type="spellEnd"/>
            <w:r w:rsidRPr="00E73E0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277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E73E03">
              <w:rPr>
                <w:sz w:val="24"/>
                <w:szCs w:val="24"/>
              </w:rPr>
              <w:t>ПП.04</w:t>
            </w:r>
            <w:r w:rsidRPr="00E73E03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Производственная</w:t>
            </w:r>
            <w:proofErr w:type="spellEnd"/>
            <w:r w:rsidRPr="00E73E03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5323E9" w:rsidTr="005323E9">
        <w:trPr>
          <w:trHeight w:val="285"/>
        </w:trPr>
        <w:tc>
          <w:tcPr>
            <w:tcW w:w="9346" w:type="dxa"/>
          </w:tcPr>
          <w:p w:rsidR="005323E9" w:rsidRPr="00E73E03" w:rsidRDefault="005323E9" w:rsidP="00F10D69">
            <w:pPr>
              <w:pStyle w:val="TableParagraph"/>
              <w:ind w:left="113"/>
              <w:rPr>
                <w:b/>
                <w:sz w:val="24"/>
                <w:szCs w:val="24"/>
              </w:rPr>
            </w:pPr>
            <w:proofErr w:type="spellStart"/>
            <w:r w:rsidRPr="00E73E03">
              <w:rPr>
                <w:b/>
                <w:sz w:val="24"/>
                <w:szCs w:val="24"/>
              </w:rPr>
              <w:t>Преддипломная</w:t>
            </w:r>
            <w:proofErr w:type="spellEnd"/>
            <w:r w:rsidRPr="00E73E03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73E03">
              <w:rPr>
                <w:b/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D8D"/>
    <w:rsid w:val="00320D8D"/>
    <w:rsid w:val="005323E9"/>
    <w:rsid w:val="00A65C20"/>
    <w:rsid w:val="00BA3ABC"/>
    <w:rsid w:val="00ED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E46E5-7D44-4A3D-A4D2-ED7C9A343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323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323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323E9"/>
    <w:pPr>
      <w:ind w:left="110"/>
    </w:pPr>
  </w:style>
  <w:style w:type="paragraph" w:customStyle="1" w:styleId="FR3">
    <w:name w:val="FR3"/>
    <w:rsid w:val="005323E9"/>
    <w:pPr>
      <w:widowControl w:val="0"/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1">
    <w:name w:val="заголовок 1"/>
    <w:basedOn w:val="a"/>
    <w:next w:val="a"/>
    <w:rsid w:val="005323E9"/>
    <w:pPr>
      <w:keepNext/>
      <w:widowControl/>
      <w:autoSpaceDE/>
      <w:autoSpaceDN/>
      <w:jc w:val="center"/>
      <w:outlineLvl w:val="0"/>
    </w:pPr>
    <w:rPr>
      <w:b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5323E9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5323E9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23E9"/>
    <w:pPr>
      <w:shd w:val="clear" w:color="auto" w:fill="FFFFFF"/>
      <w:autoSpaceDE/>
      <w:autoSpaceDN/>
      <w:spacing w:before="60" w:after="300" w:line="0" w:lineRule="atLeast"/>
      <w:ind w:hanging="360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4</cp:revision>
  <dcterms:created xsi:type="dcterms:W3CDTF">2022-03-24T09:45:00Z</dcterms:created>
  <dcterms:modified xsi:type="dcterms:W3CDTF">2022-03-24T10:03:00Z</dcterms:modified>
</cp:coreProperties>
</file>