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5DF8" w:rsidRPr="000C7BEF" w:rsidRDefault="00D25DF8" w:rsidP="00D25DF8">
      <w:pPr>
        <w:tabs>
          <w:tab w:val="left" w:pos="5360"/>
          <w:tab w:val="left" w:pos="5680"/>
        </w:tabs>
        <w:spacing w:line="240" w:lineRule="auto"/>
        <w:jc w:val="center"/>
        <w:rPr>
          <w:rFonts w:eastAsia="Times New Roman"/>
          <w:b/>
        </w:rPr>
      </w:pPr>
      <w:r>
        <w:rPr>
          <w:rFonts w:eastAsia="Times New Roman"/>
          <w:b/>
          <w:sz w:val="32"/>
        </w:rPr>
        <w:tab/>
      </w:r>
    </w:p>
    <w:p w:rsidR="00D25DF8" w:rsidRPr="00142626" w:rsidRDefault="00D25DF8" w:rsidP="00D25DF8">
      <w:pPr>
        <w:spacing w:line="0" w:lineRule="atLeast"/>
        <w:rPr>
          <w:sz w:val="24"/>
          <w:szCs w:val="24"/>
          <w:lang w:val="tt-RU"/>
        </w:rPr>
      </w:pPr>
      <w:r w:rsidRPr="00142626">
        <w:rPr>
          <w:sz w:val="24"/>
          <w:szCs w:val="24"/>
        </w:rPr>
        <w:lastRenderedPageBreak/>
        <w:t xml:space="preserve">   </w:t>
      </w:r>
      <w:r w:rsidR="009142E0">
        <w:rPr>
          <w:rFonts w:eastAsia="Times New Roman"/>
          <w:b/>
          <w:noProof/>
          <w:sz w:val="32"/>
          <w:lang w:eastAsia="ru-RU"/>
        </w:rPr>
        <w:lastRenderedPageBreak/>
        <w:drawing>
          <wp:inline distT="0" distB="0" distL="0" distR="0">
            <wp:extent cx="7085005" cy="10530655"/>
            <wp:effectExtent l="19050" t="0" r="1595" b="0"/>
            <wp:docPr id="4"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7085726" cy="10531727"/>
                    </a:xfrm>
                    <a:prstGeom prst="rect">
                      <a:avLst/>
                    </a:prstGeom>
                    <a:noFill/>
                    <a:ln w="9525">
                      <a:noFill/>
                      <a:miter lim="800000"/>
                      <a:headEnd/>
                      <a:tailEnd/>
                    </a:ln>
                  </pic:spPr>
                </pic:pic>
              </a:graphicData>
            </a:graphic>
          </wp:inline>
        </w:drawing>
      </w:r>
    </w:p>
    <w:p w:rsidR="00D25DF8" w:rsidRDefault="00D25DF8" w:rsidP="00D25DF8">
      <w:pPr>
        <w:tabs>
          <w:tab w:val="left" w:pos="990"/>
        </w:tabs>
        <w:ind w:firstLine="0"/>
        <w:rPr>
          <w:rFonts w:eastAsia="Times New Roman"/>
          <w:b/>
          <w:sz w:val="32"/>
        </w:rPr>
      </w:pPr>
    </w:p>
    <w:p w:rsidR="00D25DF8" w:rsidRDefault="00D25DF8" w:rsidP="00D25DF8">
      <w:pPr>
        <w:tabs>
          <w:tab w:val="left" w:pos="5360"/>
          <w:tab w:val="left" w:pos="5680"/>
        </w:tabs>
        <w:ind w:firstLine="0"/>
        <w:rPr>
          <w:rFonts w:eastAsia="Times New Roman"/>
          <w:b/>
          <w:sz w:val="32"/>
        </w:rPr>
      </w:pPr>
    </w:p>
    <w:p w:rsidR="008D6D86" w:rsidRDefault="008D6D86" w:rsidP="00D25DF8">
      <w:pPr>
        <w:tabs>
          <w:tab w:val="left" w:pos="5360"/>
          <w:tab w:val="left" w:pos="5680"/>
        </w:tabs>
        <w:ind w:firstLine="0"/>
        <w:jc w:val="center"/>
        <w:rPr>
          <w:rFonts w:eastAsia="Times New Roman"/>
          <w:b/>
          <w:sz w:val="32"/>
        </w:rPr>
      </w:pPr>
      <w:r>
        <w:rPr>
          <w:rFonts w:eastAsia="Times New Roman"/>
          <w:b/>
          <w:sz w:val="32"/>
        </w:rPr>
        <w:t>АДАПТИРОВАННАЯ</w:t>
      </w:r>
    </w:p>
    <w:tbl>
      <w:tblPr>
        <w:tblStyle w:val="afffa"/>
        <w:tblpPr w:leftFromText="180" w:rightFromText="180" w:vertAnchor="text" w:horzAnchor="margin" w:tblpY="-40"/>
        <w:tblW w:w="0" w:type="auto"/>
        <w:tblLook w:val="04A0"/>
      </w:tblPr>
      <w:tblGrid>
        <w:gridCol w:w="5086"/>
        <w:gridCol w:w="5051"/>
      </w:tblGrid>
      <w:tr w:rsidR="009142E0" w:rsidRPr="005820BF" w:rsidTr="009142E0">
        <w:tc>
          <w:tcPr>
            <w:tcW w:w="5086" w:type="dxa"/>
          </w:tcPr>
          <w:p w:rsidR="009142E0" w:rsidRPr="005820BF" w:rsidRDefault="009142E0" w:rsidP="009142E0">
            <w:pPr>
              <w:spacing w:line="0" w:lineRule="atLeast"/>
              <w:ind w:firstLine="0"/>
              <w:rPr>
                <w:sz w:val="24"/>
                <w:szCs w:val="24"/>
              </w:rPr>
            </w:pPr>
            <w:r w:rsidRPr="005820BF">
              <w:rPr>
                <w:sz w:val="24"/>
                <w:szCs w:val="24"/>
              </w:rPr>
              <w:t xml:space="preserve">Принято </w:t>
            </w:r>
          </w:p>
          <w:p w:rsidR="009142E0" w:rsidRPr="005820BF" w:rsidRDefault="009142E0" w:rsidP="009142E0">
            <w:pPr>
              <w:spacing w:line="0" w:lineRule="atLeast"/>
              <w:ind w:firstLine="0"/>
              <w:rPr>
                <w:sz w:val="24"/>
                <w:szCs w:val="24"/>
              </w:rPr>
            </w:pPr>
            <w:r>
              <w:rPr>
                <w:sz w:val="24"/>
                <w:szCs w:val="24"/>
              </w:rPr>
              <w:t>Педсовет №1 от «__»_____2023</w:t>
            </w:r>
            <w:r w:rsidRPr="005820BF">
              <w:rPr>
                <w:sz w:val="24"/>
                <w:szCs w:val="24"/>
              </w:rPr>
              <w:t>г</w:t>
            </w:r>
          </w:p>
          <w:p w:rsidR="009142E0" w:rsidRPr="005820BF" w:rsidRDefault="009142E0" w:rsidP="009142E0">
            <w:pPr>
              <w:spacing w:line="0" w:lineRule="atLeast"/>
              <w:ind w:firstLine="0"/>
              <w:rPr>
                <w:sz w:val="24"/>
                <w:szCs w:val="24"/>
              </w:rPr>
            </w:pPr>
            <w:r w:rsidRPr="005820BF">
              <w:rPr>
                <w:sz w:val="24"/>
                <w:szCs w:val="24"/>
              </w:rPr>
              <w:t xml:space="preserve">Старший воспитатель Графская Р.Р.        </w:t>
            </w:r>
          </w:p>
          <w:p w:rsidR="009142E0" w:rsidRPr="005820BF" w:rsidRDefault="009142E0" w:rsidP="009142E0">
            <w:pPr>
              <w:tabs>
                <w:tab w:val="left" w:pos="8640"/>
              </w:tabs>
              <w:spacing w:line="0" w:lineRule="atLeast"/>
              <w:rPr>
                <w:b/>
                <w:sz w:val="24"/>
                <w:szCs w:val="24"/>
              </w:rPr>
            </w:pPr>
            <w:r>
              <w:rPr>
                <w:b/>
                <w:sz w:val="24"/>
                <w:szCs w:val="24"/>
              </w:rPr>
              <w:t xml:space="preserve">                   </w:t>
            </w:r>
            <w:r w:rsidRPr="005820BF">
              <w:rPr>
                <w:b/>
                <w:sz w:val="24"/>
                <w:szCs w:val="24"/>
              </w:rPr>
              <w:t>___________</w:t>
            </w:r>
          </w:p>
        </w:tc>
        <w:tc>
          <w:tcPr>
            <w:tcW w:w="5051" w:type="dxa"/>
          </w:tcPr>
          <w:p w:rsidR="009142E0" w:rsidRPr="005820BF" w:rsidRDefault="009142E0" w:rsidP="009142E0">
            <w:pPr>
              <w:spacing w:line="0" w:lineRule="atLeast"/>
              <w:rPr>
                <w:sz w:val="24"/>
                <w:szCs w:val="24"/>
              </w:rPr>
            </w:pPr>
            <w:r w:rsidRPr="005820BF">
              <w:rPr>
                <w:b/>
                <w:sz w:val="24"/>
                <w:szCs w:val="24"/>
              </w:rPr>
              <w:t xml:space="preserve">                                                                                            Утверждаю</w:t>
            </w:r>
            <w:r w:rsidRPr="005820BF">
              <w:rPr>
                <w:sz w:val="24"/>
                <w:szCs w:val="24"/>
              </w:rPr>
              <w:t xml:space="preserve">                                                                                </w:t>
            </w:r>
            <w:r w:rsidRPr="005820BF">
              <w:rPr>
                <w:b/>
                <w:sz w:val="24"/>
                <w:szCs w:val="24"/>
              </w:rPr>
              <w:t>Заведующий МБДОУ №54 «Звёздочка»</w:t>
            </w:r>
          </w:p>
          <w:p w:rsidR="009142E0" w:rsidRPr="005820BF" w:rsidRDefault="009142E0" w:rsidP="009142E0">
            <w:pPr>
              <w:tabs>
                <w:tab w:val="left" w:pos="8640"/>
              </w:tabs>
              <w:spacing w:line="0" w:lineRule="atLeast"/>
              <w:rPr>
                <w:b/>
                <w:sz w:val="24"/>
                <w:szCs w:val="24"/>
              </w:rPr>
            </w:pPr>
            <w:r>
              <w:rPr>
                <w:b/>
                <w:sz w:val="24"/>
                <w:szCs w:val="24"/>
              </w:rPr>
              <w:t xml:space="preserve">            </w:t>
            </w:r>
            <w:r w:rsidRPr="005820BF">
              <w:rPr>
                <w:b/>
                <w:sz w:val="24"/>
                <w:szCs w:val="24"/>
              </w:rPr>
              <w:t>_________ Г.Т. Рахматуллина</w:t>
            </w:r>
            <w:r>
              <w:rPr>
                <w:b/>
                <w:sz w:val="24"/>
                <w:szCs w:val="24"/>
              </w:rPr>
              <w:t xml:space="preserve"> </w:t>
            </w:r>
            <w:r w:rsidRPr="005820BF">
              <w:rPr>
                <w:b/>
                <w:sz w:val="24"/>
                <w:szCs w:val="24"/>
              </w:rPr>
              <w:t>При</w:t>
            </w:r>
            <w:r>
              <w:rPr>
                <w:b/>
                <w:sz w:val="24"/>
                <w:szCs w:val="24"/>
              </w:rPr>
              <w:t>каз № ____ от «___» _______ 2023</w:t>
            </w:r>
            <w:r w:rsidRPr="005820BF">
              <w:rPr>
                <w:b/>
                <w:sz w:val="24"/>
                <w:szCs w:val="24"/>
              </w:rPr>
              <w:t>г.</w:t>
            </w:r>
          </w:p>
          <w:p w:rsidR="009142E0" w:rsidRPr="005820BF" w:rsidRDefault="009142E0" w:rsidP="009142E0">
            <w:pPr>
              <w:tabs>
                <w:tab w:val="left" w:pos="8640"/>
              </w:tabs>
              <w:spacing w:line="0" w:lineRule="atLeast"/>
              <w:jc w:val="right"/>
              <w:rPr>
                <w:b/>
                <w:sz w:val="24"/>
                <w:szCs w:val="24"/>
              </w:rPr>
            </w:pPr>
          </w:p>
        </w:tc>
      </w:tr>
    </w:tbl>
    <w:p w:rsidR="008D6D86" w:rsidRDefault="008D6D86" w:rsidP="00D25DF8">
      <w:pPr>
        <w:tabs>
          <w:tab w:val="left" w:pos="5360"/>
          <w:tab w:val="left" w:pos="5680"/>
        </w:tabs>
        <w:jc w:val="center"/>
        <w:rPr>
          <w:rFonts w:eastAsia="Times New Roman"/>
          <w:b/>
          <w:sz w:val="32"/>
        </w:rPr>
      </w:pPr>
      <w:r>
        <w:rPr>
          <w:rFonts w:eastAsia="Times New Roman"/>
          <w:b/>
          <w:sz w:val="32"/>
        </w:rPr>
        <w:t xml:space="preserve">ОСНОВНАЯ </w:t>
      </w:r>
      <w:r w:rsidR="009B5E4B">
        <w:rPr>
          <w:rFonts w:eastAsia="Times New Roman"/>
          <w:b/>
          <w:sz w:val="32"/>
        </w:rPr>
        <w:t>ОБЩЕ</w:t>
      </w:r>
      <w:r>
        <w:rPr>
          <w:rFonts w:eastAsia="Times New Roman"/>
          <w:b/>
          <w:sz w:val="32"/>
        </w:rPr>
        <w:t>ОБРАЗОВАТЕЛЬНАЯ</w:t>
      </w:r>
    </w:p>
    <w:p w:rsidR="008D6D86" w:rsidRDefault="008D6D86" w:rsidP="00D25DF8">
      <w:pPr>
        <w:tabs>
          <w:tab w:val="left" w:pos="9781"/>
        </w:tabs>
        <w:jc w:val="center"/>
        <w:rPr>
          <w:rFonts w:eastAsia="Times New Roman"/>
          <w:b/>
          <w:sz w:val="32"/>
        </w:rPr>
      </w:pPr>
      <w:r>
        <w:rPr>
          <w:rFonts w:eastAsia="Times New Roman"/>
          <w:b/>
          <w:sz w:val="32"/>
        </w:rPr>
        <w:t>РАБОЧАЯ ПРОГРАММА ДЛЯ ДЕТЕЙ</w:t>
      </w:r>
    </w:p>
    <w:p w:rsidR="008D6D86" w:rsidRPr="0001573F" w:rsidRDefault="008D6D86" w:rsidP="00D25DF8">
      <w:pPr>
        <w:tabs>
          <w:tab w:val="left" w:pos="9781"/>
        </w:tabs>
        <w:jc w:val="center"/>
        <w:rPr>
          <w:rFonts w:eastAsia="Times New Roman"/>
          <w:b/>
          <w:bCs/>
          <w:szCs w:val="24"/>
        </w:rPr>
      </w:pPr>
      <w:r w:rsidRPr="0001573F">
        <w:rPr>
          <w:rFonts w:eastAsia="Times New Roman"/>
          <w:b/>
          <w:bCs/>
          <w:szCs w:val="24"/>
        </w:rPr>
        <w:t>С ЗАДЕРЖКОЙ ПСИХИЧЕСКОГО РАЗВИТИЯ (ЗПР)</w:t>
      </w:r>
    </w:p>
    <w:p w:rsidR="008D6D86" w:rsidRDefault="008D6D86" w:rsidP="00D25DF8">
      <w:pPr>
        <w:spacing w:line="240" w:lineRule="auto"/>
        <w:jc w:val="center"/>
        <w:rPr>
          <w:rFonts w:eastAsia="Times New Roman"/>
          <w:b/>
        </w:rPr>
      </w:pPr>
      <w:r>
        <w:rPr>
          <w:rFonts w:eastAsia="Times New Roman"/>
          <w:b/>
        </w:rPr>
        <w:t xml:space="preserve">Муниципального  бюджетного дошкольного образовательного учреждения «Детский </w:t>
      </w:r>
      <w:r w:rsidRPr="00333603">
        <w:rPr>
          <w:rFonts w:eastAsia="Times New Roman"/>
          <w:b/>
        </w:rPr>
        <w:t xml:space="preserve">сад </w:t>
      </w:r>
      <w:r w:rsidRPr="00333603">
        <w:rPr>
          <w:rFonts w:eastAsia="Segoe UI Symbol"/>
          <w:b/>
        </w:rPr>
        <w:t>№</w:t>
      </w:r>
      <w:r w:rsidRPr="00333603">
        <w:rPr>
          <w:rFonts w:eastAsia="Times New Roman"/>
          <w:b/>
        </w:rPr>
        <w:t>54</w:t>
      </w:r>
      <w:r>
        <w:rPr>
          <w:rFonts w:eastAsia="Times New Roman"/>
          <w:b/>
        </w:rPr>
        <w:t xml:space="preserve"> «Звёздочка» с. Осиново</w:t>
      </w:r>
    </w:p>
    <w:p w:rsidR="008D6D86" w:rsidRDefault="008D6D86" w:rsidP="00D25DF8">
      <w:pPr>
        <w:spacing w:line="240" w:lineRule="auto"/>
        <w:jc w:val="center"/>
        <w:rPr>
          <w:rFonts w:eastAsia="Times New Roman"/>
          <w:b/>
        </w:rPr>
      </w:pPr>
      <w:r>
        <w:rPr>
          <w:rFonts w:eastAsia="Times New Roman"/>
          <w:b/>
        </w:rPr>
        <w:t>Зеленодольского муниципального района Республики Татарстан»</w:t>
      </w:r>
    </w:p>
    <w:p w:rsidR="008D6D86" w:rsidRDefault="008D6D86" w:rsidP="00D25DF8">
      <w:pPr>
        <w:tabs>
          <w:tab w:val="left" w:pos="5360"/>
          <w:tab w:val="left" w:pos="5680"/>
        </w:tabs>
        <w:jc w:val="center"/>
        <w:rPr>
          <w:rFonts w:eastAsia="Times New Roman"/>
          <w:b/>
          <w:sz w:val="32"/>
        </w:rPr>
      </w:pPr>
    </w:p>
    <w:p w:rsidR="008D6D86" w:rsidRDefault="008D6D86" w:rsidP="00D25DF8">
      <w:pPr>
        <w:tabs>
          <w:tab w:val="left" w:pos="5360"/>
          <w:tab w:val="left" w:pos="5680"/>
        </w:tabs>
        <w:jc w:val="center"/>
        <w:rPr>
          <w:rFonts w:eastAsia="Times New Roman"/>
          <w:b/>
          <w:sz w:val="32"/>
        </w:rPr>
      </w:pPr>
      <w:r>
        <w:rPr>
          <w:rFonts w:eastAsia="Times New Roman"/>
          <w:b/>
          <w:sz w:val="32"/>
        </w:rPr>
        <w:t>в старшей – подготовительной</w:t>
      </w:r>
    </w:p>
    <w:p w:rsidR="008D6D86" w:rsidRDefault="008D6D86" w:rsidP="00D25DF8">
      <w:pPr>
        <w:tabs>
          <w:tab w:val="left" w:pos="5360"/>
          <w:tab w:val="left" w:pos="5680"/>
        </w:tabs>
        <w:jc w:val="center"/>
        <w:rPr>
          <w:rFonts w:eastAsia="Times New Roman"/>
          <w:b/>
          <w:sz w:val="32"/>
        </w:rPr>
      </w:pPr>
      <w:r>
        <w:rPr>
          <w:rFonts w:eastAsia="Times New Roman"/>
          <w:b/>
          <w:sz w:val="32"/>
        </w:rPr>
        <w:t>логопедической группе для детей с ТНР (ОНР)</w:t>
      </w:r>
    </w:p>
    <w:p w:rsidR="008D6D86" w:rsidRDefault="008D6D86" w:rsidP="00D25DF8">
      <w:pPr>
        <w:tabs>
          <w:tab w:val="left" w:pos="5360"/>
          <w:tab w:val="left" w:pos="5680"/>
        </w:tabs>
        <w:jc w:val="center"/>
        <w:rPr>
          <w:rFonts w:eastAsia="Times New Roman"/>
          <w:b/>
          <w:sz w:val="32"/>
        </w:rPr>
      </w:pPr>
      <w:r>
        <w:rPr>
          <w:rFonts w:eastAsia="Times New Roman"/>
          <w:b/>
          <w:sz w:val="32"/>
        </w:rPr>
        <w:t>на 202</w:t>
      </w:r>
      <w:r w:rsidR="009B5E4B">
        <w:rPr>
          <w:rFonts w:eastAsia="Times New Roman"/>
          <w:b/>
          <w:sz w:val="32"/>
        </w:rPr>
        <w:t>3</w:t>
      </w:r>
      <w:r>
        <w:rPr>
          <w:rFonts w:eastAsia="Times New Roman"/>
          <w:b/>
          <w:sz w:val="32"/>
        </w:rPr>
        <w:t>-202</w:t>
      </w:r>
      <w:r w:rsidR="009B5E4B">
        <w:rPr>
          <w:rFonts w:eastAsia="Times New Roman"/>
          <w:b/>
          <w:sz w:val="32"/>
        </w:rPr>
        <w:t>4</w:t>
      </w:r>
      <w:r>
        <w:rPr>
          <w:rFonts w:eastAsia="Times New Roman"/>
          <w:b/>
          <w:sz w:val="32"/>
        </w:rPr>
        <w:t xml:space="preserve"> учебный год</w:t>
      </w:r>
    </w:p>
    <w:p w:rsidR="008D6D86" w:rsidRDefault="008D6D86" w:rsidP="008D6D86">
      <w:pPr>
        <w:tabs>
          <w:tab w:val="left" w:pos="5360"/>
          <w:tab w:val="left" w:pos="5680"/>
        </w:tabs>
        <w:rPr>
          <w:rFonts w:eastAsia="Times New Roman"/>
          <w:b/>
          <w:sz w:val="24"/>
        </w:rPr>
      </w:pPr>
    </w:p>
    <w:p w:rsidR="008D6D86" w:rsidRDefault="008D6D86" w:rsidP="008D6D86">
      <w:pPr>
        <w:jc w:val="right"/>
        <w:rPr>
          <w:rFonts w:eastAsia="Times New Roman"/>
        </w:rPr>
      </w:pPr>
      <w:r>
        <w:rPr>
          <w:rFonts w:eastAsia="Times New Roman"/>
        </w:rPr>
        <w:t>Программа предназначена для детей 5 – 7-летнего возраста</w:t>
      </w:r>
    </w:p>
    <w:p w:rsidR="008D6D86" w:rsidRDefault="008D6D86" w:rsidP="008D6D86">
      <w:pPr>
        <w:jc w:val="right"/>
        <w:rPr>
          <w:rFonts w:eastAsia="Times New Roman"/>
        </w:rPr>
      </w:pPr>
      <w:r>
        <w:rPr>
          <w:rFonts w:eastAsia="Times New Roman"/>
        </w:rPr>
        <w:t>Срок освоения программы – 1 год</w:t>
      </w:r>
    </w:p>
    <w:p w:rsidR="008D6D86" w:rsidRDefault="008D6D86" w:rsidP="008D6D86">
      <w:pPr>
        <w:jc w:val="right"/>
        <w:rPr>
          <w:rFonts w:eastAsia="Times New Roman"/>
        </w:rPr>
      </w:pPr>
    </w:p>
    <w:p w:rsidR="008D6D86" w:rsidRDefault="008D6D86" w:rsidP="008D6D86">
      <w:pPr>
        <w:jc w:val="right"/>
        <w:rPr>
          <w:rFonts w:eastAsia="Times New Roman"/>
        </w:rPr>
      </w:pPr>
    </w:p>
    <w:p w:rsidR="008D6D86" w:rsidRDefault="008D6D86" w:rsidP="008D6D86">
      <w:pPr>
        <w:tabs>
          <w:tab w:val="left" w:pos="1360"/>
          <w:tab w:val="left" w:pos="2180"/>
          <w:tab w:val="center" w:pos="5220"/>
          <w:tab w:val="left" w:pos="6237"/>
        </w:tabs>
        <w:rPr>
          <w:rFonts w:eastAsia="Times New Roman"/>
        </w:rPr>
      </w:pPr>
    </w:p>
    <w:p w:rsidR="008D6D86" w:rsidRDefault="008D6D86" w:rsidP="008D6D86">
      <w:pPr>
        <w:tabs>
          <w:tab w:val="left" w:pos="1360"/>
          <w:tab w:val="left" w:pos="2180"/>
          <w:tab w:val="center" w:pos="5220"/>
          <w:tab w:val="left" w:pos="6237"/>
        </w:tabs>
        <w:jc w:val="right"/>
        <w:rPr>
          <w:rFonts w:eastAsia="Times New Roman"/>
        </w:rPr>
      </w:pPr>
    </w:p>
    <w:p w:rsidR="008D6D86" w:rsidRDefault="008D6D86" w:rsidP="008D6D86">
      <w:pPr>
        <w:tabs>
          <w:tab w:val="left" w:pos="1360"/>
          <w:tab w:val="left" w:pos="2180"/>
          <w:tab w:val="center" w:pos="5220"/>
          <w:tab w:val="left" w:pos="6237"/>
        </w:tabs>
        <w:jc w:val="right"/>
        <w:rPr>
          <w:rFonts w:eastAsia="Times New Roman"/>
        </w:rPr>
      </w:pPr>
    </w:p>
    <w:p w:rsidR="008D6D86" w:rsidRDefault="008D6D86" w:rsidP="008D6D86">
      <w:pPr>
        <w:tabs>
          <w:tab w:val="left" w:pos="1360"/>
          <w:tab w:val="left" w:pos="2180"/>
          <w:tab w:val="center" w:pos="5220"/>
          <w:tab w:val="left" w:pos="6237"/>
        </w:tabs>
        <w:jc w:val="right"/>
        <w:rPr>
          <w:rFonts w:eastAsia="Times New Roman"/>
        </w:rPr>
      </w:pPr>
      <w:r>
        <w:rPr>
          <w:rFonts w:eastAsia="Times New Roman"/>
        </w:rPr>
        <w:t xml:space="preserve">      Составитель: Бажанова Т.М., учитель-логопед </w:t>
      </w:r>
    </w:p>
    <w:p w:rsidR="00D25DF8" w:rsidRDefault="00D25DF8" w:rsidP="008D6D86">
      <w:pPr>
        <w:tabs>
          <w:tab w:val="left" w:pos="1360"/>
          <w:tab w:val="left" w:pos="2180"/>
          <w:tab w:val="center" w:pos="5220"/>
          <w:tab w:val="left" w:pos="6237"/>
        </w:tabs>
        <w:jc w:val="right"/>
        <w:rPr>
          <w:rFonts w:eastAsia="Times New Roman"/>
        </w:rPr>
      </w:pPr>
    </w:p>
    <w:p w:rsidR="00D25DF8" w:rsidRDefault="00D25DF8" w:rsidP="008D6D86">
      <w:pPr>
        <w:tabs>
          <w:tab w:val="left" w:pos="1360"/>
          <w:tab w:val="left" w:pos="2180"/>
          <w:tab w:val="center" w:pos="5220"/>
          <w:tab w:val="left" w:pos="6237"/>
        </w:tabs>
        <w:jc w:val="right"/>
        <w:rPr>
          <w:rFonts w:eastAsia="Times New Roman"/>
        </w:rPr>
      </w:pPr>
    </w:p>
    <w:p w:rsidR="008D6D86" w:rsidRDefault="009B5E4B" w:rsidP="009B5E4B">
      <w:pPr>
        <w:tabs>
          <w:tab w:val="left" w:pos="1360"/>
          <w:tab w:val="left" w:pos="2180"/>
          <w:tab w:val="center" w:pos="5160"/>
        </w:tabs>
        <w:ind w:firstLine="0"/>
        <w:rPr>
          <w:rFonts w:eastAsia="Times New Roman"/>
        </w:rPr>
      </w:pPr>
      <w:r>
        <w:rPr>
          <w:rFonts w:eastAsia="Times New Roman"/>
        </w:rPr>
        <w:lastRenderedPageBreak/>
        <w:t xml:space="preserve">                                         </w:t>
      </w:r>
      <w:r w:rsidR="008D6D86">
        <w:rPr>
          <w:rFonts w:eastAsia="Times New Roman"/>
        </w:rPr>
        <w:t xml:space="preserve">    Зеленодольский район, 202</w:t>
      </w:r>
      <w:r>
        <w:rPr>
          <w:rFonts w:eastAsia="Times New Roman"/>
        </w:rPr>
        <w:t>3</w:t>
      </w:r>
      <w:r w:rsidR="008D6D86">
        <w:rPr>
          <w:rFonts w:eastAsia="Times New Roman"/>
        </w:rPr>
        <w:t xml:space="preserve"> г.</w:t>
      </w:r>
    </w:p>
    <w:p w:rsidR="00D25DF8" w:rsidRPr="0001573F" w:rsidRDefault="00D25DF8" w:rsidP="009B5E4B">
      <w:pPr>
        <w:tabs>
          <w:tab w:val="left" w:pos="1360"/>
          <w:tab w:val="left" w:pos="2180"/>
          <w:tab w:val="center" w:pos="5160"/>
        </w:tabs>
        <w:ind w:firstLine="0"/>
        <w:rPr>
          <w:rFonts w:eastAsia="Times New Roman"/>
        </w:rPr>
      </w:pPr>
    </w:p>
    <w:p w:rsidR="00630C5A" w:rsidRDefault="00630C5A" w:rsidP="00630C5A">
      <w:pPr>
        <w:pStyle w:val="affa"/>
        <w:ind w:firstLine="0"/>
      </w:pPr>
    </w:p>
    <w:p w:rsidR="009B5E4B" w:rsidRDefault="009B5E4B" w:rsidP="00630C5A">
      <w:pPr>
        <w:pStyle w:val="affa"/>
        <w:ind w:firstLine="0"/>
        <w:sectPr w:rsidR="009B5E4B" w:rsidSect="007A7490">
          <w:headerReference w:type="default" r:id="rId9"/>
          <w:footerReference w:type="default" r:id="rId10"/>
          <w:pgSz w:w="11906" w:h="16838"/>
          <w:pgMar w:top="1134" w:right="709" w:bottom="992" w:left="1276" w:header="1134" w:footer="1134" w:gutter="0"/>
          <w:cols w:space="720"/>
          <w:formProt w:val="0"/>
          <w:docGrid w:linePitch="240" w:charSpace="-16385"/>
        </w:sectPr>
      </w:pPr>
    </w:p>
    <w:p w:rsidR="007A7490" w:rsidRPr="007D695E" w:rsidRDefault="007A7490" w:rsidP="00630C5A">
      <w:pPr>
        <w:widowControl w:val="0"/>
        <w:tabs>
          <w:tab w:val="left" w:pos="9781"/>
        </w:tabs>
        <w:snapToGrid w:val="0"/>
        <w:ind w:firstLine="0"/>
        <w:contextualSpacing/>
        <w:jc w:val="center"/>
        <w:rPr>
          <w:b/>
          <w:sz w:val="24"/>
          <w:szCs w:val="24"/>
          <w:lang w:eastAsia="ar-SA"/>
        </w:rPr>
      </w:pPr>
      <w:bookmarkStart w:id="0" w:name="__RefHeading__7841_919936705"/>
      <w:bookmarkStart w:id="1" w:name="_Toc487462020"/>
      <w:bookmarkEnd w:id="0"/>
      <w:bookmarkEnd w:id="1"/>
      <w:r w:rsidRPr="007D695E">
        <w:rPr>
          <w:b/>
          <w:sz w:val="24"/>
          <w:szCs w:val="24"/>
          <w:lang w:eastAsia="ar-SA"/>
        </w:rPr>
        <w:lastRenderedPageBreak/>
        <w:t>ОГЛАВЛЕНИЕ</w:t>
      </w:r>
    </w:p>
    <w:p w:rsidR="007A7490" w:rsidRPr="00876CEE" w:rsidRDefault="00BB5325" w:rsidP="00817237">
      <w:pPr>
        <w:pStyle w:val="1b"/>
        <w:rPr>
          <w:rFonts w:eastAsiaTheme="minorEastAsia"/>
          <w:b w:val="0"/>
          <w:spacing w:val="0"/>
          <w:lang w:eastAsia="ru-RU"/>
        </w:rPr>
      </w:pPr>
      <w:r w:rsidRPr="00BB5325">
        <w:rPr>
          <w:noProof/>
          <w:lang w:val="en-US" w:eastAsia="ar-SA"/>
        </w:rPr>
        <w:fldChar w:fldCharType="begin"/>
      </w:r>
      <w:r w:rsidR="007A7490" w:rsidRPr="001035D6">
        <w:rPr>
          <w:lang w:eastAsia="ar-SA"/>
        </w:rPr>
        <w:instrText xml:space="preserve"> TOC \o "1-3" \h \z \u </w:instrText>
      </w:r>
      <w:r w:rsidRPr="00BB5325">
        <w:rPr>
          <w:noProof/>
          <w:lang w:val="en-US" w:eastAsia="ar-SA"/>
        </w:rPr>
        <w:fldChar w:fldCharType="separate"/>
      </w:r>
      <w:hyperlink w:anchor="_Toc487462020" w:history="1">
        <w:r w:rsidR="007A7490" w:rsidRPr="00876CEE">
          <w:rPr>
            <w:rStyle w:val="afff7"/>
            <w:b w:val="0"/>
            <w:color w:val="auto"/>
            <w:lang w:eastAsia="ar-SA"/>
          </w:rPr>
          <w:t>ВВЕДЕНИЕ</w:t>
        </w:r>
      </w:hyperlink>
    </w:p>
    <w:p w:rsidR="007A7490" w:rsidRPr="00876CEE" w:rsidRDefault="00BB5325" w:rsidP="00817237">
      <w:pPr>
        <w:pStyle w:val="1b"/>
        <w:rPr>
          <w:rFonts w:eastAsiaTheme="minorEastAsia"/>
          <w:b w:val="0"/>
          <w:spacing w:val="0"/>
          <w:lang w:eastAsia="ru-RU"/>
        </w:rPr>
      </w:pPr>
      <w:hyperlink w:anchor="_Toc487462021" w:history="1">
        <w:r w:rsidR="007A7490" w:rsidRPr="00876CEE">
          <w:rPr>
            <w:rStyle w:val="afff7"/>
            <w:b w:val="0"/>
            <w:color w:val="auto"/>
          </w:rPr>
          <w:t>I</w:t>
        </w:r>
        <w:r w:rsidR="00595511" w:rsidRPr="00876CEE">
          <w:rPr>
            <w:rStyle w:val="afff7"/>
            <w:b w:val="0"/>
            <w:color w:val="auto"/>
          </w:rPr>
          <w:t>.</w:t>
        </w:r>
        <w:r w:rsidR="007A7490" w:rsidRPr="00876CEE">
          <w:rPr>
            <w:rStyle w:val="afff7"/>
            <w:b w:val="0"/>
            <w:color w:val="auto"/>
          </w:rPr>
          <w:t xml:space="preserve"> ЦЕЛЕВОЙ РАЗДЕЛ</w:t>
        </w:r>
      </w:hyperlink>
    </w:p>
    <w:p w:rsidR="007A7490" w:rsidRPr="00876CEE" w:rsidRDefault="00BB5325" w:rsidP="00817237">
      <w:pPr>
        <w:pStyle w:val="2f"/>
        <w:ind w:left="0" w:firstLine="426"/>
        <w:rPr>
          <w:noProof/>
          <w:sz w:val="24"/>
          <w:szCs w:val="24"/>
        </w:rPr>
      </w:pPr>
      <w:hyperlink w:anchor="_Toc487462022" w:history="1">
        <w:r w:rsidR="007A7490" w:rsidRPr="00876CEE">
          <w:rPr>
            <w:rStyle w:val="afff7"/>
            <w:noProof/>
            <w:color w:val="auto"/>
            <w:sz w:val="24"/>
            <w:szCs w:val="24"/>
          </w:rPr>
          <w:t>1.1. Пояснительная записка</w:t>
        </w:r>
      </w:hyperlink>
    </w:p>
    <w:p w:rsidR="007A7490" w:rsidRPr="00876CEE" w:rsidRDefault="00BB5325" w:rsidP="00817237">
      <w:pPr>
        <w:pStyle w:val="3a"/>
        <w:tabs>
          <w:tab w:val="right" w:leader="dot" w:pos="9923"/>
        </w:tabs>
        <w:spacing w:after="0"/>
        <w:ind w:left="0" w:firstLine="426"/>
        <w:rPr>
          <w:noProof/>
          <w:sz w:val="24"/>
          <w:szCs w:val="24"/>
        </w:rPr>
      </w:pPr>
      <w:hyperlink w:anchor="_Toc487462023" w:history="1">
        <w:r w:rsidR="007A7490" w:rsidRPr="00876CEE">
          <w:rPr>
            <w:rStyle w:val="afff7"/>
            <w:noProof/>
            <w:color w:val="auto"/>
            <w:sz w:val="24"/>
            <w:szCs w:val="24"/>
          </w:rPr>
          <w:t>1.1.1. Значимые для разработки и реализации Программы характеристики</w:t>
        </w:r>
        <w:r w:rsidR="00167254" w:rsidRPr="00876CEE">
          <w:rPr>
            <w:rStyle w:val="afff7"/>
            <w:noProof/>
            <w:color w:val="auto"/>
            <w:sz w:val="24"/>
            <w:szCs w:val="24"/>
          </w:rPr>
          <w:t xml:space="preserve">    </w:t>
        </w:r>
      </w:hyperlink>
    </w:p>
    <w:p w:rsidR="007A7490" w:rsidRPr="00876CEE" w:rsidRDefault="00BB5325" w:rsidP="00817237">
      <w:pPr>
        <w:pStyle w:val="3a"/>
        <w:tabs>
          <w:tab w:val="right" w:leader="dot" w:pos="9911"/>
        </w:tabs>
        <w:spacing w:after="0"/>
        <w:ind w:left="0" w:firstLine="426"/>
        <w:rPr>
          <w:noProof/>
          <w:sz w:val="24"/>
          <w:szCs w:val="24"/>
        </w:rPr>
      </w:pPr>
      <w:hyperlink w:anchor="_Toc487462024" w:history="1">
        <w:r w:rsidR="007A7490" w:rsidRPr="00876CEE">
          <w:rPr>
            <w:rStyle w:val="afff7"/>
            <w:noProof/>
            <w:color w:val="auto"/>
            <w:sz w:val="24"/>
            <w:szCs w:val="24"/>
          </w:rPr>
          <w:t>1.1.2</w:t>
        </w:r>
        <w:r w:rsidR="00167254" w:rsidRPr="00876CEE">
          <w:rPr>
            <w:rStyle w:val="afff7"/>
            <w:noProof/>
            <w:color w:val="auto"/>
            <w:sz w:val="24"/>
            <w:szCs w:val="24"/>
          </w:rPr>
          <w:t>.</w:t>
        </w:r>
        <w:r w:rsidR="00F536AE">
          <w:rPr>
            <w:rStyle w:val="afff7"/>
            <w:noProof/>
            <w:color w:val="auto"/>
            <w:sz w:val="24"/>
            <w:szCs w:val="24"/>
          </w:rPr>
          <w:t xml:space="preserve"> Цели, задачи </w:t>
        </w:r>
        <w:r w:rsidR="00504902">
          <w:rPr>
            <w:rStyle w:val="afff7"/>
            <w:noProof/>
            <w:color w:val="auto"/>
            <w:sz w:val="24"/>
            <w:szCs w:val="24"/>
          </w:rPr>
          <w:t xml:space="preserve"> А</w:t>
        </w:r>
        <w:r w:rsidR="008B663F">
          <w:rPr>
            <w:rStyle w:val="afff7"/>
            <w:noProof/>
            <w:color w:val="auto"/>
            <w:sz w:val="24"/>
            <w:szCs w:val="24"/>
          </w:rPr>
          <w:t>ОП</w:t>
        </w:r>
      </w:hyperlink>
      <w:r w:rsidR="008B663F" w:rsidRPr="00876CEE">
        <w:rPr>
          <w:noProof/>
          <w:sz w:val="24"/>
          <w:szCs w:val="24"/>
        </w:rPr>
        <w:t xml:space="preserve"> </w:t>
      </w:r>
    </w:p>
    <w:p w:rsidR="007A7490" w:rsidRPr="00876CEE" w:rsidRDefault="00BB5325" w:rsidP="00817237">
      <w:pPr>
        <w:pStyle w:val="3a"/>
        <w:tabs>
          <w:tab w:val="right" w:leader="dot" w:pos="9911"/>
        </w:tabs>
        <w:spacing w:after="0"/>
        <w:ind w:left="0" w:firstLine="426"/>
        <w:rPr>
          <w:noProof/>
          <w:sz w:val="24"/>
          <w:szCs w:val="24"/>
        </w:rPr>
      </w:pPr>
      <w:hyperlink w:anchor="_Toc487462025" w:history="1">
        <w:r w:rsidR="007A7490" w:rsidRPr="00876CEE">
          <w:rPr>
            <w:rStyle w:val="afff7"/>
            <w:noProof/>
            <w:color w:val="auto"/>
            <w:sz w:val="24"/>
            <w:szCs w:val="24"/>
          </w:rPr>
          <w:t>1.1.3</w:t>
        </w:r>
        <w:r w:rsidR="00167254" w:rsidRPr="00876CEE">
          <w:rPr>
            <w:rStyle w:val="afff7"/>
            <w:noProof/>
            <w:color w:val="auto"/>
            <w:sz w:val="24"/>
            <w:szCs w:val="24"/>
          </w:rPr>
          <w:t>.</w:t>
        </w:r>
        <w:r w:rsidR="007A7490" w:rsidRPr="00876CEE">
          <w:rPr>
            <w:rStyle w:val="afff7"/>
            <w:noProof/>
            <w:color w:val="auto"/>
            <w:sz w:val="24"/>
            <w:szCs w:val="24"/>
          </w:rPr>
          <w:t xml:space="preserve"> Принципы и подходы к формированию Программы</w:t>
        </w:r>
      </w:hyperlink>
    </w:p>
    <w:p w:rsidR="007A7490" w:rsidRPr="00876CEE" w:rsidRDefault="00BB5325" w:rsidP="00817237">
      <w:pPr>
        <w:pStyle w:val="2f"/>
        <w:ind w:left="0" w:firstLine="426"/>
        <w:rPr>
          <w:noProof/>
          <w:sz w:val="24"/>
          <w:szCs w:val="24"/>
        </w:rPr>
      </w:pPr>
      <w:hyperlink w:anchor="_Toc487462026" w:history="1">
        <w:r w:rsidR="007A7490" w:rsidRPr="00876CEE">
          <w:rPr>
            <w:rStyle w:val="afff7"/>
            <w:noProof/>
            <w:color w:val="auto"/>
            <w:sz w:val="24"/>
            <w:szCs w:val="24"/>
            <w:lang w:eastAsia="ar-SA"/>
          </w:rPr>
          <w:t>1.2</w:t>
        </w:r>
        <w:r w:rsidR="00167254" w:rsidRPr="00876CEE">
          <w:rPr>
            <w:rStyle w:val="afff7"/>
            <w:noProof/>
            <w:color w:val="auto"/>
            <w:sz w:val="24"/>
            <w:szCs w:val="24"/>
            <w:lang w:eastAsia="ar-SA"/>
          </w:rPr>
          <w:t>.</w:t>
        </w:r>
        <w:r w:rsidR="007A7490" w:rsidRPr="00876CEE">
          <w:rPr>
            <w:rStyle w:val="afff7"/>
            <w:noProof/>
            <w:color w:val="auto"/>
            <w:sz w:val="24"/>
            <w:szCs w:val="24"/>
            <w:lang w:eastAsia="ar-SA"/>
          </w:rPr>
          <w:t xml:space="preserve"> Планируемые результаты</w:t>
        </w:r>
      </w:hyperlink>
    </w:p>
    <w:p w:rsidR="007A7490" w:rsidRPr="00876CEE" w:rsidRDefault="00BB5325" w:rsidP="00817237">
      <w:pPr>
        <w:pStyle w:val="3a"/>
        <w:tabs>
          <w:tab w:val="right" w:leader="dot" w:pos="9911"/>
        </w:tabs>
        <w:spacing w:after="0"/>
        <w:ind w:left="0" w:firstLine="426"/>
        <w:rPr>
          <w:noProof/>
          <w:sz w:val="24"/>
          <w:szCs w:val="24"/>
        </w:rPr>
      </w:pPr>
      <w:hyperlink w:anchor="_Toc487462028" w:history="1">
        <w:r w:rsidR="00B45762">
          <w:rPr>
            <w:rStyle w:val="afff7"/>
            <w:noProof/>
            <w:color w:val="auto"/>
            <w:sz w:val="24"/>
            <w:szCs w:val="24"/>
          </w:rPr>
          <w:t>1.2.1</w:t>
        </w:r>
        <w:r w:rsidR="007A7490" w:rsidRPr="00876CEE">
          <w:rPr>
            <w:rStyle w:val="afff7"/>
            <w:noProof/>
            <w:color w:val="auto"/>
            <w:sz w:val="24"/>
            <w:szCs w:val="24"/>
          </w:rPr>
          <w:t>. Целевые ориентиры в дошкольном возрасте</w:t>
        </w:r>
      </w:hyperlink>
    </w:p>
    <w:p w:rsidR="007A7490" w:rsidRPr="00876CEE" w:rsidRDefault="00BB5325" w:rsidP="00817237">
      <w:pPr>
        <w:pStyle w:val="3a"/>
        <w:tabs>
          <w:tab w:val="right" w:leader="dot" w:pos="9911"/>
        </w:tabs>
        <w:spacing w:after="0"/>
        <w:ind w:left="0" w:firstLine="426"/>
        <w:rPr>
          <w:noProof/>
          <w:sz w:val="24"/>
          <w:szCs w:val="24"/>
        </w:rPr>
      </w:pPr>
      <w:hyperlink w:anchor="_Toc487462029" w:history="1">
        <w:r w:rsidR="007A7490" w:rsidRPr="00876CEE">
          <w:rPr>
            <w:rStyle w:val="afff7"/>
            <w:noProof/>
            <w:color w:val="auto"/>
            <w:sz w:val="24"/>
            <w:szCs w:val="24"/>
          </w:rPr>
          <w:t>1.2.</w:t>
        </w:r>
        <w:r w:rsidR="00B45762">
          <w:rPr>
            <w:rStyle w:val="afff7"/>
            <w:noProof/>
            <w:color w:val="auto"/>
            <w:sz w:val="24"/>
            <w:szCs w:val="24"/>
          </w:rPr>
          <w:t>2</w:t>
        </w:r>
        <w:r w:rsidR="007A7490" w:rsidRPr="00876CEE">
          <w:rPr>
            <w:rStyle w:val="afff7"/>
            <w:noProof/>
            <w:color w:val="auto"/>
            <w:sz w:val="24"/>
            <w:szCs w:val="24"/>
          </w:rPr>
          <w:t>. Целевые ориентиры на этапе завершения освоения Программы</w:t>
        </w:r>
      </w:hyperlink>
    </w:p>
    <w:p w:rsidR="007A7490" w:rsidRPr="00876CEE" w:rsidRDefault="00BB5325" w:rsidP="00817237">
      <w:pPr>
        <w:pStyle w:val="1b"/>
        <w:rPr>
          <w:rFonts w:eastAsiaTheme="minorEastAsia"/>
          <w:b w:val="0"/>
          <w:spacing w:val="0"/>
          <w:lang w:eastAsia="ru-RU"/>
        </w:rPr>
      </w:pPr>
      <w:hyperlink w:anchor="_Toc487462031" w:history="1">
        <w:r w:rsidR="00167254" w:rsidRPr="00876CEE">
          <w:rPr>
            <w:rStyle w:val="afff7"/>
            <w:b w:val="0"/>
            <w:color w:val="auto"/>
          </w:rPr>
          <w:t>II</w:t>
        </w:r>
        <w:r w:rsidR="007A7490" w:rsidRPr="00876CEE">
          <w:rPr>
            <w:rStyle w:val="afff7"/>
            <w:b w:val="0"/>
            <w:color w:val="auto"/>
          </w:rPr>
          <w:t>. СОДЕРЖАТЕЛЬНЫЙ РАЗДЕЛ</w:t>
        </w:r>
      </w:hyperlink>
    </w:p>
    <w:p w:rsidR="007A7490" w:rsidRPr="00876CEE" w:rsidRDefault="00BB5325" w:rsidP="00817237">
      <w:pPr>
        <w:pStyle w:val="2f"/>
        <w:ind w:left="0" w:firstLine="426"/>
        <w:rPr>
          <w:noProof/>
          <w:sz w:val="24"/>
          <w:szCs w:val="24"/>
        </w:rPr>
      </w:pPr>
      <w:hyperlink w:anchor="_Toc487462033" w:history="1">
        <w:r w:rsidR="007A7490" w:rsidRPr="00876CEE">
          <w:rPr>
            <w:rStyle w:val="afff7"/>
            <w:noProof/>
            <w:color w:val="auto"/>
            <w:sz w:val="24"/>
            <w:szCs w:val="24"/>
            <w:lang w:eastAsia="ar-SA"/>
          </w:rPr>
          <w:t>2.</w:t>
        </w:r>
        <w:r w:rsidR="00B45762">
          <w:rPr>
            <w:rStyle w:val="afff7"/>
            <w:noProof/>
            <w:color w:val="auto"/>
            <w:sz w:val="24"/>
            <w:szCs w:val="24"/>
            <w:lang w:eastAsia="ar-SA"/>
          </w:rPr>
          <w:t>1</w:t>
        </w:r>
        <w:r w:rsidR="007A7490" w:rsidRPr="00876CEE">
          <w:rPr>
            <w:rStyle w:val="afff7"/>
            <w:noProof/>
            <w:color w:val="auto"/>
            <w:sz w:val="24"/>
            <w:szCs w:val="24"/>
            <w:lang w:eastAsia="ar-SA"/>
          </w:rPr>
          <w:t>.</w:t>
        </w:r>
        <w:r w:rsidR="007A7490" w:rsidRPr="00876CEE">
          <w:rPr>
            <w:rStyle w:val="afff7"/>
            <w:noProof/>
            <w:color w:val="auto"/>
            <w:sz w:val="24"/>
            <w:szCs w:val="24"/>
          </w:rPr>
          <w:t xml:space="preserve"> Содержание образовательной</w:t>
        </w:r>
        <w:r w:rsidR="00B45762">
          <w:rPr>
            <w:rStyle w:val="afff7"/>
            <w:noProof/>
            <w:color w:val="auto"/>
            <w:sz w:val="24"/>
            <w:szCs w:val="24"/>
          </w:rPr>
          <w:t xml:space="preserve"> деятельности с детьми</w:t>
        </w:r>
        <w:r w:rsidR="007A7490" w:rsidRPr="00876CEE">
          <w:rPr>
            <w:rStyle w:val="afff7"/>
            <w:noProof/>
            <w:color w:val="auto"/>
            <w:sz w:val="24"/>
            <w:szCs w:val="24"/>
          </w:rPr>
          <w:t xml:space="preserve"> дошкольного возраста с задержкой психического развития</w:t>
        </w:r>
      </w:hyperlink>
    </w:p>
    <w:p w:rsidR="007A7490" w:rsidRPr="00876CEE" w:rsidRDefault="00BB5325" w:rsidP="00817237">
      <w:pPr>
        <w:pStyle w:val="3a"/>
        <w:tabs>
          <w:tab w:val="right" w:leader="dot" w:pos="9911"/>
        </w:tabs>
        <w:spacing w:after="0"/>
        <w:ind w:left="0" w:firstLine="426"/>
        <w:rPr>
          <w:noProof/>
          <w:sz w:val="24"/>
          <w:szCs w:val="24"/>
        </w:rPr>
      </w:pPr>
      <w:hyperlink w:anchor="_Toc487462036" w:history="1">
        <w:r w:rsidR="00B45762">
          <w:rPr>
            <w:rStyle w:val="afff7"/>
            <w:noProof/>
            <w:color w:val="auto"/>
            <w:sz w:val="24"/>
            <w:szCs w:val="24"/>
          </w:rPr>
          <w:t>2.2</w:t>
        </w:r>
        <w:r w:rsidR="007A7490" w:rsidRPr="00876CEE">
          <w:rPr>
            <w:rStyle w:val="afff7"/>
            <w:noProof/>
            <w:color w:val="auto"/>
            <w:sz w:val="24"/>
            <w:szCs w:val="24"/>
          </w:rPr>
          <w:t>.1</w:t>
        </w:r>
        <w:r w:rsidR="00167254" w:rsidRPr="00876CEE">
          <w:rPr>
            <w:rStyle w:val="afff7"/>
            <w:noProof/>
            <w:color w:val="auto"/>
            <w:sz w:val="24"/>
            <w:szCs w:val="24"/>
          </w:rPr>
          <w:t>.</w:t>
        </w:r>
        <w:r w:rsidR="007A7490" w:rsidRPr="00876CEE">
          <w:rPr>
            <w:rStyle w:val="afff7"/>
            <w:noProof/>
            <w:color w:val="auto"/>
            <w:sz w:val="24"/>
            <w:szCs w:val="24"/>
          </w:rPr>
          <w:t xml:space="preserve"> Социально-коммуникативное развитие</w:t>
        </w:r>
      </w:hyperlink>
    </w:p>
    <w:p w:rsidR="007A7490" w:rsidRPr="00876CEE" w:rsidRDefault="00BB5325" w:rsidP="00817237">
      <w:pPr>
        <w:pStyle w:val="3a"/>
        <w:tabs>
          <w:tab w:val="right" w:leader="dot" w:pos="9911"/>
        </w:tabs>
        <w:spacing w:after="0"/>
        <w:ind w:left="0" w:firstLine="426"/>
        <w:rPr>
          <w:noProof/>
          <w:sz w:val="24"/>
          <w:szCs w:val="24"/>
        </w:rPr>
      </w:pPr>
      <w:hyperlink w:anchor="_Toc487462037" w:history="1">
        <w:r w:rsidR="00B45762">
          <w:rPr>
            <w:rStyle w:val="afff7"/>
            <w:noProof/>
            <w:color w:val="auto"/>
            <w:sz w:val="24"/>
            <w:szCs w:val="24"/>
          </w:rPr>
          <w:t>2.2</w:t>
        </w:r>
        <w:r w:rsidR="007A7490" w:rsidRPr="00876CEE">
          <w:rPr>
            <w:rStyle w:val="afff7"/>
            <w:noProof/>
            <w:color w:val="auto"/>
            <w:sz w:val="24"/>
            <w:szCs w:val="24"/>
          </w:rPr>
          <w:t>.2</w:t>
        </w:r>
        <w:r w:rsidR="00167254" w:rsidRPr="00876CEE">
          <w:rPr>
            <w:rStyle w:val="afff7"/>
            <w:noProof/>
            <w:color w:val="auto"/>
            <w:sz w:val="24"/>
            <w:szCs w:val="24"/>
          </w:rPr>
          <w:t>.</w:t>
        </w:r>
        <w:r w:rsidR="007A7490" w:rsidRPr="00876CEE">
          <w:rPr>
            <w:rStyle w:val="afff7"/>
            <w:noProof/>
            <w:color w:val="auto"/>
            <w:sz w:val="24"/>
            <w:szCs w:val="24"/>
          </w:rPr>
          <w:t xml:space="preserve"> Познавательное развитие</w:t>
        </w:r>
      </w:hyperlink>
    </w:p>
    <w:p w:rsidR="007A7490" w:rsidRPr="00876CEE" w:rsidRDefault="00BB5325" w:rsidP="00817237">
      <w:pPr>
        <w:pStyle w:val="3a"/>
        <w:tabs>
          <w:tab w:val="right" w:leader="dot" w:pos="9911"/>
        </w:tabs>
        <w:spacing w:after="0"/>
        <w:ind w:left="0" w:firstLine="426"/>
        <w:rPr>
          <w:noProof/>
          <w:sz w:val="24"/>
          <w:szCs w:val="24"/>
        </w:rPr>
      </w:pPr>
      <w:hyperlink w:anchor="_Toc487462038" w:history="1">
        <w:r w:rsidR="00B45762">
          <w:rPr>
            <w:rStyle w:val="afff7"/>
            <w:noProof/>
            <w:color w:val="auto"/>
            <w:sz w:val="24"/>
            <w:szCs w:val="24"/>
          </w:rPr>
          <w:t>2.2</w:t>
        </w:r>
        <w:r w:rsidR="007A7490" w:rsidRPr="00876CEE">
          <w:rPr>
            <w:rStyle w:val="afff7"/>
            <w:noProof/>
            <w:color w:val="auto"/>
            <w:sz w:val="24"/>
            <w:szCs w:val="24"/>
          </w:rPr>
          <w:t>.3</w:t>
        </w:r>
        <w:r w:rsidR="00167254" w:rsidRPr="00876CEE">
          <w:rPr>
            <w:rStyle w:val="afff7"/>
            <w:noProof/>
            <w:color w:val="auto"/>
            <w:sz w:val="24"/>
            <w:szCs w:val="24"/>
          </w:rPr>
          <w:t>.</w:t>
        </w:r>
        <w:r w:rsidR="007A7490" w:rsidRPr="00876CEE">
          <w:rPr>
            <w:rStyle w:val="afff7"/>
            <w:noProof/>
            <w:color w:val="auto"/>
            <w:sz w:val="24"/>
            <w:szCs w:val="24"/>
          </w:rPr>
          <w:t xml:space="preserve"> Речевое развитие</w:t>
        </w:r>
      </w:hyperlink>
    </w:p>
    <w:p w:rsidR="007A7490" w:rsidRPr="00876CEE" w:rsidRDefault="00BB5325" w:rsidP="00817237">
      <w:pPr>
        <w:pStyle w:val="3a"/>
        <w:tabs>
          <w:tab w:val="right" w:leader="dot" w:pos="9911"/>
        </w:tabs>
        <w:spacing w:after="0"/>
        <w:ind w:left="0" w:firstLine="426"/>
        <w:rPr>
          <w:noProof/>
          <w:sz w:val="24"/>
          <w:szCs w:val="24"/>
        </w:rPr>
      </w:pPr>
      <w:hyperlink w:anchor="_Toc487462039" w:history="1">
        <w:r w:rsidR="00B45762">
          <w:rPr>
            <w:rStyle w:val="afff7"/>
            <w:noProof/>
            <w:color w:val="auto"/>
            <w:sz w:val="24"/>
            <w:szCs w:val="24"/>
          </w:rPr>
          <w:t>2.2</w:t>
        </w:r>
        <w:r w:rsidR="007A7490" w:rsidRPr="00876CEE">
          <w:rPr>
            <w:rStyle w:val="afff7"/>
            <w:noProof/>
            <w:color w:val="auto"/>
            <w:sz w:val="24"/>
            <w:szCs w:val="24"/>
          </w:rPr>
          <w:t>.4</w:t>
        </w:r>
        <w:r w:rsidR="00167254" w:rsidRPr="00876CEE">
          <w:rPr>
            <w:rStyle w:val="afff7"/>
            <w:noProof/>
            <w:color w:val="auto"/>
            <w:sz w:val="24"/>
            <w:szCs w:val="24"/>
          </w:rPr>
          <w:t>.</w:t>
        </w:r>
        <w:r w:rsidR="007A7490" w:rsidRPr="00876CEE">
          <w:rPr>
            <w:rStyle w:val="afff7"/>
            <w:noProof/>
            <w:color w:val="auto"/>
            <w:sz w:val="24"/>
            <w:szCs w:val="24"/>
          </w:rPr>
          <w:t xml:space="preserve"> Художественно-эстетическое развитие</w:t>
        </w:r>
      </w:hyperlink>
    </w:p>
    <w:p w:rsidR="007A7490" w:rsidRPr="00876CEE" w:rsidRDefault="00BB5325" w:rsidP="00817237">
      <w:pPr>
        <w:pStyle w:val="3a"/>
        <w:tabs>
          <w:tab w:val="right" w:leader="dot" w:pos="9911"/>
        </w:tabs>
        <w:spacing w:after="0"/>
        <w:ind w:left="0" w:firstLine="426"/>
        <w:rPr>
          <w:noProof/>
          <w:sz w:val="24"/>
          <w:szCs w:val="24"/>
        </w:rPr>
      </w:pPr>
      <w:hyperlink w:anchor="_Toc487462040" w:history="1">
        <w:r w:rsidR="00B45762">
          <w:rPr>
            <w:rStyle w:val="afff7"/>
            <w:noProof/>
            <w:color w:val="auto"/>
            <w:sz w:val="24"/>
            <w:szCs w:val="24"/>
            <w:lang w:val="en-US"/>
          </w:rPr>
          <w:t>2.2</w:t>
        </w:r>
        <w:r w:rsidR="007A7490" w:rsidRPr="00876CEE">
          <w:rPr>
            <w:rStyle w:val="afff7"/>
            <w:noProof/>
            <w:color w:val="auto"/>
            <w:sz w:val="24"/>
            <w:szCs w:val="24"/>
            <w:lang w:val="en-US"/>
          </w:rPr>
          <w:t>.5</w:t>
        </w:r>
        <w:r w:rsidR="00167254" w:rsidRPr="00876CEE">
          <w:rPr>
            <w:rStyle w:val="afff7"/>
            <w:noProof/>
            <w:color w:val="auto"/>
            <w:sz w:val="24"/>
            <w:szCs w:val="24"/>
          </w:rPr>
          <w:t xml:space="preserve">. </w:t>
        </w:r>
        <w:r w:rsidR="007A7490" w:rsidRPr="00876CEE">
          <w:rPr>
            <w:rStyle w:val="afff7"/>
            <w:noProof/>
            <w:color w:val="auto"/>
            <w:sz w:val="24"/>
            <w:szCs w:val="24"/>
          </w:rPr>
          <w:t>Физическое развитие</w:t>
        </w:r>
      </w:hyperlink>
    </w:p>
    <w:p w:rsidR="007A7490" w:rsidRPr="00876CEE" w:rsidRDefault="00BB5325" w:rsidP="00817237">
      <w:pPr>
        <w:pStyle w:val="2f"/>
        <w:ind w:left="0" w:firstLine="426"/>
        <w:rPr>
          <w:noProof/>
          <w:sz w:val="24"/>
          <w:szCs w:val="24"/>
        </w:rPr>
      </w:pPr>
      <w:hyperlink w:anchor="_Toc487462042" w:history="1">
        <w:r w:rsidR="007A7490" w:rsidRPr="00876CEE">
          <w:rPr>
            <w:rStyle w:val="afff7"/>
            <w:noProof/>
            <w:color w:val="auto"/>
            <w:sz w:val="24"/>
            <w:szCs w:val="24"/>
          </w:rPr>
          <w:t>2.3. Взаимодействие взрослых с детьми.</w:t>
        </w:r>
      </w:hyperlink>
      <w:r w:rsidR="008B663F" w:rsidRPr="00876CEE">
        <w:rPr>
          <w:noProof/>
          <w:sz w:val="24"/>
          <w:szCs w:val="24"/>
        </w:rPr>
        <w:t xml:space="preserve"> </w:t>
      </w:r>
    </w:p>
    <w:p w:rsidR="007A7490" w:rsidRDefault="00BB5325" w:rsidP="00817237">
      <w:pPr>
        <w:pStyle w:val="2f"/>
        <w:ind w:left="0" w:firstLine="426"/>
      </w:pPr>
      <w:hyperlink w:anchor="_Toc487462043" w:history="1">
        <w:r w:rsidR="007A7490" w:rsidRPr="00876CEE">
          <w:rPr>
            <w:rStyle w:val="afff7"/>
            <w:noProof/>
            <w:color w:val="auto"/>
            <w:sz w:val="24"/>
            <w:szCs w:val="24"/>
          </w:rPr>
          <w:t>2.4. Взаимодействие педагогического коллектива с семьями дошкольников с задержкой психического развития</w:t>
        </w:r>
      </w:hyperlink>
    </w:p>
    <w:p w:rsidR="00630C5A" w:rsidRPr="00876CEE" w:rsidRDefault="00BB5325" w:rsidP="00630C5A">
      <w:pPr>
        <w:pStyle w:val="2f"/>
        <w:ind w:left="0" w:firstLine="426"/>
        <w:rPr>
          <w:noProof/>
          <w:sz w:val="24"/>
          <w:szCs w:val="24"/>
        </w:rPr>
      </w:pPr>
      <w:hyperlink w:anchor="_Toc487462044" w:history="1">
        <w:r w:rsidR="00630C5A" w:rsidRPr="00876CEE">
          <w:rPr>
            <w:rStyle w:val="afff7"/>
            <w:noProof/>
            <w:color w:val="auto"/>
            <w:sz w:val="24"/>
            <w:szCs w:val="24"/>
          </w:rPr>
          <w:t>2.5. Программа коррекционно-развивающей работы с детьми с задержкой психического развития (описание образовательной деятельности по профессиональной коррекции нарушений развития детей)</w:t>
        </w:r>
      </w:hyperlink>
      <w:r w:rsidR="00630C5A" w:rsidRPr="00876CEE">
        <w:rPr>
          <w:noProof/>
          <w:sz w:val="24"/>
          <w:szCs w:val="24"/>
        </w:rPr>
        <w:t xml:space="preserve"> </w:t>
      </w:r>
    </w:p>
    <w:p w:rsidR="007A7490" w:rsidRPr="00876CEE" w:rsidRDefault="00BB5325" w:rsidP="00817237">
      <w:pPr>
        <w:pStyle w:val="1b"/>
        <w:rPr>
          <w:rFonts w:eastAsiaTheme="minorEastAsia"/>
          <w:b w:val="0"/>
          <w:spacing w:val="0"/>
          <w:lang w:eastAsia="ru-RU"/>
        </w:rPr>
      </w:pPr>
      <w:hyperlink w:anchor="_Toc487462045" w:history="1">
        <w:r w:rsidR="007A7490" w:rsidRPr="00876CEE">
          <w:rPr>
            <w:rStyle w:val="afff7"/>
            <w:b w:val="0"/>
            <w:color w:val="auto"/>
          </w:rPr>
          <w:t>III. ОРГАНИЗАЦИОННЫЙ РАЗДЕЛ</w:t>
        </w:r>
      </w:hyperlink>
    </w:p>
    <w:p w:rsidR="007A7490" w:rsidRPr="00876CEE" w:rsidRDefault="00BB5325" w:rsidP="00817237">
      <w:pPr>
        <w:pStyle w:val="2f"/>
        <w:ind w:left="0" w:firstLine="426"/>
        <w:rPr>
          <w:noProof/>
          <w:sz w:val="24"/>
          <w:szCs w:val="24"/>
        </w:rPr>
      </w:pPr>
      <w:hyperlink w:anchor="_Toc487462046" w:history="1">
        <w:r w:rsidR="007A7490" w:rsidRPr="00876CEE">
          <w:rPr>
            <w:rStyle w:val="afff7"/>
            <w:noProof/>
            <w:color w:val="auto"/>
            <w:sz w:val="24"/>
            <w:szCs w:val="24"/>
          </w:rPr>
          <w:t>3.1. Психолого-педагогические условия, обеспечивающие развитие ребенка с задержкой психического развития</w:t>
        </w:r>
      </w:hyperlink>
    </w:p>
    <w:p w:rsidR="007A7490" w:rsidRPr="00876CEE" w:rsidRDefault="00BB5325" w:rsidP="00817237">
      <w:pPr>
        <w:pStyle w:val="2f"/>
        <w:ind w:left="0" w:firstLine="426"/>
        <w:rPr>
          <w:noProof/>
          <w:sz w:val="24"/>
          <w:szCs w:val="24"/>
        </w:rPr>
      </w:pPr>
      <w:hyperlink w:anchor="_Toc487462047" w:history="1">
        <w:r w:rsidR="007A7490" w:rsidRPr="00876CEE">
          <w:rPr>
            <w:rStyle w:val="afff7"/>
            <w:noProof/>
            <w:color w:val="auto"/>
            <w:sz w:val="24"/>
            <w:szCs w:val="24"/>
          </w:rPr>
          <w:t>3.2. Организация развивающей предметно-пространственной среды</w:t>
        </w:r>
      </w:hyperlink>
    </w:p>
    <w:p w:rsidR="007A7490" w:rsidRDefault="00BB5325" w:rsidP="00817237">
      <w:pPr>
        <w:pStyle w:val="2f"/>
        <w:ind w:left="0" w:firstLine="426"/>
      </w:pPr>
      <w:hyperlink w:anchor="_Toc487462051" w:history="1">
        <w:r w:rsidR="00B45762">
          <w:rPr>
            <w:rStyle w:val="afff7"/>
            <w:noProof/>
            <w:color w:val="auto"/>
            <w:sz w:val="24"/>
            <w:szCs w:val="24"/>
          </w:rPr>
          <w:t>3.3</w:t>
        </w:r>
        <w:r w:rsidR="007A7490" w:rsidRPr="00876CEE">
          <w:rPr>
            <w:rStyle w:val="afff7"/>
            <w:noProof/>
            <w:color w:val="auto"/>
            <w:sz w:val="24"/>
            <w:szCs w:val="24"/>
          </w:rPr>
          <w:t>. Планирование образовательной деятельности</w:t>
        </w:r>
      </w:hyperlink>
    </w:p>
    <w:p w:rsidR="009348C6" w:rsidRPr="00876CEE" w:rsidRDefault="002E05FD" w:rsidP="009348C6">
      <w:pPr>
        <w:pStyle w:val="2f"/>
        <w:ind w:left="0" w:firstLine="426"/>
        <w:rPr>
          <w:noProof/>
          <w:sz w:val="24"/>
          <w:szCs w:val="24"/>
        </w:rPr>
      </w:pPr>
      <w:r>
        <w:rPr>
          <w:sz w:val="24"/>
          <w:szCs w:val="24"/>
        </w:rPr>
        <w:t>3.4</w:t>
      </w:r>
      <w:r w:rsidR="009348C6">
        <w:rPr>
          <w:sz w:val="24"/>
          <w:szCs w:val="24"/>
        </w:rPr>
        <w:t>.</w:t>
      </w:r>
      <w:r w:rsidR="009348C6" w:rsidRPr="00754404">
        <w:rPr>
          <w:sz w:val="24"/>
          <w:szCs w:val="24"/>
        </w:rPr>
        <w:t>Кадровые условия реализации Программы</w:t>
      </w:r>
    </w:p>
    <w:p w:rsidR="007A7490" w:rsidRPr="00876CEE" w:rsidRDefault="00BB5325" w:rsidP="00817237">
      <w:pPr>
        <w:pStyle w:val="2f"/>
        <w:ind w:left="0" w:firstLine="426"/>
        <w:rPr>
          <w:noProof/>
          <w:sz w:val="24"/>
          <w:szCs w:val="24"/>
        </w:rPr>
      </w:pPr>
      <w:hyperlink w:anchor="_Toc487462052" w:history="1">
        <w:r w:rsidR="002E05FD">
          <w:rPr>
            <w:rStyle w:val="afff7"/>
            <w:noProof/>
            <w:color w:val="auto"/>
            <w:sz w:val="24"/>
            <w:szCs w:val="24"/>
          </w:rPr>
          <w:t>3.5</w:t>
        </w:r>
        <w:r w:rsidR="00B45762">
          <w:rPr>
            <w:rStyle w:val="afff7"/>
            <w:noProof/>
            <w:color w:val="auto"/>
            <w:sz w:val="24"/>
            <w:szCs w:val="24"/>
          </w:rPr>
          <w:t xml:space="preserve">. Режим дня </w:t>
        </w:r>
      </w:hyperlink>
    </w:p>
    <w:p w:rsidR="007A7490" w:rsidRPr="00876CEE" w:rsidRDefault="00BB5325" w:rsidP="00817237">
      <w:pPr>
        <w:pStyle w:val="2f"/>
        <w:ind w:left="0" w:firstLine="426"/>
        <w:rPr>
          <w:noProof/>
          <w:sz w:val="24"/>
          <w:szCs w:val="24"/>
        </w:rPr>
      </w:pPr>
      <w:hyperlink w:anchor="_Toc487462054" w:history="1">
        <w:r w:rsidR="002E05FD">
          <w:rPr>
            <w:rStyle w:val="afff7"/>
            <w:noProof/>
            <w:color w:val="auto"/>
            <w:sz w:val="24"/>
            <w:szCs w:val="24"/>
          </w:rPr>
          <w:t>3.6</w:t>
        </w:r>
        <w:r w:rsidR="007A7490" w:rsidRPr="00876CEE">
          <w:rPr>
            <w:rStyle w:val="afff7"/>
            <w:noProof/>
            <w:color w:val="auto"/>
            <w:sz w:val="24"/>
            <w:szCs w:val="24"/>
          </w:rPr>
          <w:t>. Перечень нормативных и нормативно-методических документов</w:t>
        </w:r>
      </w:hyperlink>
    </w:p>
    <w:p w:rsidR="007A7490" w:rsidRPr="00876CEE" w:rsidRDefault="00BB5325" w:rsidP="00817237">
      <w:pPr>
        <w:pStyle w:val="2f"/>
        <w:ind w:left="0" w:firstLine="426"/>
        <w:rPr>
          <w:noProof/>
          <w:sz w:val="24"/>
          <w:szCs w:val="24"/>
        </w:rPr>
      </w:pPr>
      <w:hyperlink w:anchor="_Toc487462055" w:history="1">
        <w:r w:rsidR="007A7490" w:rsidRPr="00876CEE">
          <w:rPr>
            <w:rStyle w:val="afff7"/>
            <w:noProof/>
            <w:color w:val="auto"/>
            <w:sz w:val="24"/>
            <w:szCs w:val="24"/>
          </w:rPr>
          <w:t>3.</w:t>
        </w:r>
        <w:r w:rsidR="002E05FD">
          <w:rPr>
            <w:rStyle w:val="afff7"/>
            <w:noProof/>
            <w:color w:val="auto"/>
            <w:sz w:val="24"/>
            <w:szCs w:val="24"/>
          </w:rPr>
          <w:t>7</w:t>
        </w:r>
        <w:r w:rsidR="00E15299" w:rsidRPr="00876CEE">
          <w:rPr>
            <w:rStyle w:val="afff7"/>
            <w:noProof/>
            <w:color w:val="auto"/>
            <w:sz w:val="24"/>
            <w:szCs w:val="24"/>
          </w:rPr>
          <w:t>.</w:t>
        </w:r>
        <w:r w:rsidR="007A7490" w:rsidRPr="00876CEE">
          <w:rPr>
            <w:rStyle w:val="afff7"/>
            <w:noProof/>
            <w:color w:val="auto"/>
            <w:sz w:val="24"/>
            <w:szCs w:val="24"/>
          </w:rPr>
          <w:t xml:space="preserve"> Перечень литературных источников</w:t>
        </w:r>
      </w:hyperlink>
    </w:p>
    <w:p w:rsidR="007A7490" w:rsidRPr="009348C6" w:rsidRDefault="00BB5325" w:rsidP="009348C6">
      <w:pPr>
        <w:pStyle w:val="aff5"/>
        <w:widowControl w:val="0"/>
        <w:tabs>
          <w:tab w:val="left" w:pos="9781"/>
        </w:tabs>
        <w:snapToGrid w:val="0"/>
        <w:spacing w:after="0"/>
        <w:ind w:left="0" w:firstLine="426"/>
        <w:rPr>
          <w:rFonts w:ascii="Times New Roman" w:hAnsi="Times New Roman"/>
          <w:sz w:val="24"/>
          <w:szCs w:val="24"/>
          <w:lang w:eastAsia="ar-SA"/>
        </w:rPr>
      </w:pPr>
      <w:r w:rsidRPr="001035D6">
        <w:rPr>
          <w:rFonts w:ascii="Times New Roman" w:hAnsi="Times New Roman"/>
          <w:sz w:val="24"/>
          <w:szCs w:val="24"/>
          <w:lang w:eastAsia="ar-SA"/>
        </w:rPr>
        <w:fldChar w:fldCharType="end"/>
      </w:r>
      <w:bookmarkStart w:id="2" w:name="_GoBack"/>
      <w:bookmarkEnd w:id="2"/>
    </w:p>
    <w:p w:rsidR="005762CD" w:rsidRDefault="007A7490" w:rsidP="007A7490">
      <w:pPr>
        <w:pStyle w:val="1"/>
        <w:pageBreakBefore/>
        <w:spacing w:before="0"/>
        <w:ind w:hanging="30"/>
        <w:jc w:val="center"/>
        <w:rPr>
          <w:rFonts w:ascii="Times New Roman" w:hAnsi="Times New Roman"/>
          <w:color w:val="00000A"/>
          <w:sz w:val="24"/>
          <w:szCs w:val="24"/>
          <w:lang w:eastAsia="ar-SA"/>
        </w:rPr>
      </w:pPr>
      <w:r>
        <w:rPr>
          <w:rFonts w:ascii="Times New Roman" w:hAnsi="Times New Roman"/>
          <w:color w:val="00000A"/>
          <w:sz w:val="24"/>
          <w:szCs w:val="24"/>
          <w:lang w:eastAsia="ar-SA"/>
        </w:rPr>
        <w:lastRenderedPageBreak/>
        <w:t>ВВЕДЕНИЕ</w:t>
      </w:r>
    </w:p>
    <w:p w:rsidR="005762CD" w:rsidRDefault="005762CD">
      <w:pPr>
        <w:widowControl w:val="0"/>
        <w:tabs>
          <w:tab w:val="left" w:pos="9781"/>
        </w:tabs>
        <w:contextualSpacing/>
        <w:jc w:val="center"/>
        <w:rPr>
          <w:b/>
          <w:sz w:val="24"/>
          <w:szCs w:val="24"/>
          <w:lang w:eastAsia="ar-SA"/>
        </w:rPr>
      </w:pPr>
    </w:p>
    <w:p w:rsidR="005762CD" w:rsidRDefault="007A7490">
      <w:pPr>
        <w:tabs>
          <w:tab w:val="left" w:pos="9781"/>
        </w:tabs>
        <w:rPr>
          <w:sz w:val="24"/>
          <w:szCs w:val="24"/>
          <w:shd w:val="clear" w:color="auto" w:fill="FFFFFF"/>
        </w:rPr>
      </w:pPr>
      <w:r>
        <w:rPr>
          <w:sz w:val="24"/>
          <w:szCs w:val="24"/>
          <w:shd w:val="clear" w:color="auto" w:fill="FFFFFF"/>
        </w:rPr>
        <w:t>Согласно приказу Минобрнауки России от 17.10.2013 г. № 1155 принят федеральный государственный образовательный стандарт дошкольного образования (ФГОС ДО).</w:t>
      </w:r>
      <w:r>
        <w:rPr>
          <w:rFonts w:eastAsia="Times New Roman"/>
          <w:sz w:val="24"/>
          <w:szCs w:val="24"/>
        </w:rPr>
        <w:t xml:space="preserve"> Настоящий документ представляет собой совокупность обязательных требований к дошкольному образованию и знаменует новый этап в развитии отечественной образовательной системы в целом. Впервые </w:t>
      </w:r>
      <w:r>
        <w:rPr>
          <w:sz w:val="24"/>
          <w:szCs w:val="24"/>
          <w:shd w:val="clear" w:color="auto" w:fill="FFFFFF"/>
        </w:rPr>
        <w:t>дошкольная ступень становится правомерным компонентом образовательного пространства, тогда как ранее проводимая в данной сфере деятельность являлась лишь подготовительным этапом для обучения в школе.</w:t>
      </w:r>
    </w:p>
    <w:p w:rsidR="005762CD" w:rsidRDefault="007A7490">
      <w:pPr>
        <w:tabs>
          <w:tab w:val="left" w:pos="9781"/>
        </w:tabs>
        <w:rPr>
          <w:rFonts w:eastAsia="Times New Roman"/>
          <w:b/>
          <w:bCs/>
          <w:sz w:val="24"/>
          <w:szCs w:val="24"/>
        </w:rPr>
      </w:pPr>
      <w:r>
        <w:rPr>
          <w:rFonts w:eastAsia="Times New Roman"/>
          <w:sz w:val="24"/>
          <w:szCs w:val="24"/>
        </w:rPr>
        <w:t>Стандарт направлен на решение широкого спектра задач, актуальных для образования всех детей дошкольного возраста. Приоритетными для работы с детьми с ограниченными возможностями здоровья (далее - ОВЗ)</w:t>
      </w:r>
      <w:r>
        <w:rPr>
          <w:rFonts w:eastAsia="Times New Roman"/>
          <w:bCs/>
          <w:sz w:val="24"/>
          <w:szCs w:val="24"/>
        </w:rPr>
        <w:t xml:space="preserve"> являются</w:t>
      </w:r>
      <w:r>
        <w:rPr>
          <w:rFonts w:eastAsia="Times New Roman"/>
          <w:b/>
          <w:bCs/>
          <w:sz w:val="24"/>
          <w:szCs w:val="24"/>
        </w:rPr>
        <w:t xml:space="preserve"> задачи: </w:t>
      </w:r>
    </w:p>
    <w:p w:rsidR="005762CD" w:rsidRDefault="007A7490">
      <w:pPr>
        <w:pStyle w:val="aff5"/>
        <w:tabs>
          <w:tab w:val="left" w:pos="9781"/>
        </w:tabs>
        <w:spacing w:after="0"/>
        <w:ind w:left="0" w:firstLine="709"/>
        <w:rPr>
          <w:rFonts w:ascii="Times New Roman" w:eastAsia="Times New Roman" w:hAnsi="Times New Roman"/>
          <w:bCs/>
          <w:i/>
          <w:sz w:val="24"/>
          <w:szCs w:val="24"/>
        </w:rPr>
      </w:pPr>
      <w:r>
        <w:rPr>
          <w:rFonts w:ascii="Times New Roman" w:eastAsia="Times New Roman" w:hAnsi="Times New Roman"/>
          <w:bCs/>
          <w:i/>
          <w:sz w:val="24"/>
          <w:szCs w:val="24"/>
        </w:rPr>
        <w:t xml:space="preserve">- обеспечение равных возможностей для полноценного развития каждого ребенка дошкольного возраста независимо от места жительства, пола, национальности, языка, социального статуса, ограниченных возможностей здоровья; </w:t>
      </w:r>
    </w:p>
    <w:p w:rsidR="005762CD" w:rsidRDefault="007A7490">
      <w:pPr>
        <w:tabs>
          <w:tab w:val="left" w:pos="567"/>
          <w:tab w:val="left" w:pos="9781"/>
        </w:tabs>
        <w:rPr>
          <w:rFonts w:eastAsia="Times New Roman"/>
          <w:bCs/>
          <w:i/>
          <w:sz w:val="24"/>
          <w:szCs w:val="24"/>
        </w:rPr>
      </w:pPr>
      <w:r>
        <w:rPr>
          <w:rFonts w:eastAsia="Times New Roman"/>
          <w:bCs/>
          <w:i/>
          <w:sz w:val="24"/>
          <w:szCs w:val="24"/>
        </w:rPr>
        <w:t xml:space="preserve">- обеспечение вариативности и разнообразия содержания Программ и организационных форм дошкольного образования; </w:t>
      </w:r>
      <w:r>
        <w:rPr>
          <w:rFonts w:eastAsia="Times New Roman"/>
          <w:bCs/>
          <w:sz w:val="24"/>
          <w:szCs w:val="24"/>
        </w:rPr>
        <w:t>(</w:t>
      </w:r>
      <w:r>
        <w:rPr>
          <w:rFonts w:eastAsia="Times New Roman"/>
          <w:sz w:val="24"/>
          <w:szCs w:val="24"/>
        </w:rPr>
        <w:t xml:space="preserve">ФГОС ДО часть 1.6. п. 7) </w:t>
      </w:r>
      <w:r>
        <w:rPr>
          <w:rFonts w:eastAsia="Times New Roman"/>
          <w:bCs/>
          <w:i/>
          <w:sz w:val="24"/>
          <w:szCs w:val="24"/>
        </w:rPr>
        <w:t>возможность формирования Программ различной направленности с учетом образовательных потребностей, способностей и состояния здоровья детей.</w:t>
      </w:r>
    </w:p>
    <w:p w:rsidR="005762CD" w:rsidRDefault="00FD15E8">
      <w:pPr>
        <w:tabs>
          <w:tab w:val="left" w:pos="1212"/>
        </w:tabs>
        <w:rPr>
          <w:rFonts w:eastAsia="Times New Roman"/>
          <w:sz w:val="24"/>
          <w:szCs w:val="24"/>
        </w:rPr>
      </w:pPr>
      <w:r>
        <w:rPr>
          <w:rFonts w:eastAsia="Times New Roman"/>
          <w:sz w:val="24"/>
          <w:szCs w:val="24"/>
        </w:rPr>
        <w:t xml:space="preserve">Адаптированная образовательная программа </w:t>
      </w:r>
      <w:r w:rsidR="007A7490">
        <w:rPr>
          <w:rFonts w:eastAsia="Times New Roman"/>
          <w:sz w:val="24"/>
          <w:szCs w:val="24"/>
        </w:rPr>
        <w:t>дошкольного образования разработана для детей дошкольного возраста с задержкой психического развития (ЗПР).</w:t>
      </w:r>
    </w:p>
    <w:p w:rsidR="005762CD" w:rsidRDefault="007A7490">
      <w:pPr>
        <w:tabs>
          <w:tab w:val="left" w:pos="9781"/>
        </w:tabs>
        <w:rPr>
          <w:rFonts w:eastAsia="Times New Roman"/>
          <w:sz w:val="24"/>
          <w:szCs w:val="24"/>
        </w:rPr>
      </w:pPr>
      <w:r>
        <w:rPr>
          <w:sz w:val="24"/>
          <w:szCs w:val="24"/>
        </w:rPr>
        <w:t xml:space="preserve">Задержка психического развития – это сложное полиморфное нарушение, при котором страдают разные компоненты познавательной деятельности, эмоционально-волевой сферы, психомоторного развития, деятельности. Специфические особенности развития этой категории детей негативно влияют на своевременное формирование всех видов дошкольной деятельности: изобразительной, игровой, конструктивной. </w:t>
      </w:r>
      <w:r>
        <w:rPr>
          <w:rFonts w:eastAsia="Times New Roman"/>
          <w:sz w:val="24"/>
          <w:szCs w:val="24"/>
        </w:rPr>
        <w:t>Полиморфность нарушений и разная степень их выраженности определяют различные возможности детей в овладении основной образовательной программой на дошкольном этапе.</w:t>
      </w:r>
    </w:p>
    <w:p w:rsidR="005762CD" w:rsidRDefault="00FD15E8">
      <w:pPr>
        <w:rPr>
          <w:rFonts w:eastAsia="Times New Roman"/>
          <w:sz w:val="24"/>
          <w:szCs w:val="24"/>
        </w:rPr>
      </w:pPr>
      <w:r>
        <w:rPr>
          <w:rFonts w:eastAsia="Times New Roman"/>
          <w:sz w:val="24"/>
          <w:szCs w:val="24"/>
        </w:rPr>
        <w:t>Содержание А</w:t>
      </w:r>
      <w:r w:rsidR="007A7490">
        <w:rPr>
          <w:rFonts w:eastAsia="Times New Roman"/>
          <w:sz w:val="24"/>
          <w:szCs w:val="24"/>
        </w:rPr>
        <w:t>ОП включает три основных раздела – целевой, содержательный и организационный.</w:t>
      </w:r>
    </w:p>
    <w:p w:rsidR="005762CD" w:rsidRPr="00FD15E8" w:rsidRDefault="007A7490" w:rsidP="00FD15E8">
      <w:pPr>
        <w:rPr>
          <w:sz w:val="24"/>
          <w:szCs w:val="24"/>
        </w:rPr>
      </w:pPr>
      <w:r>
        <w:rPr>
          <w:rFonts w:eastAsia="Times New Roman"/>
          <w:sz w:val="24"/>
          <w:szCs w:val="24"/>
        </w:rPr>
        <w:t xml:space="preserve">Программа реализована в </w:t>
      </w:r>
      <w:r w:rsidR="00630C5A">
        <w:rPr>
          <w:rFonts w:eastAsia="Times New Roman"/>
          <w:sz w:val="24"/>
          <w:szCs w:val="24"/>
        </w:rPr>
        <w:t>компенсирующей</w:t>
      </w:r>
      <w:r>
        <w:rPr>
          <w:rFonts w:eastAsia="Times New Roman"/>
          <w:sz w:val="24"/>
          <w:szCs w:val="24"/>
        </w:rPr>
        <w:t xml:space="preserve"> </w:t>
      </w:r>
      <w:r w:rsidR="00630C5A">
        <w:rPr>
          <w:rFonts w:eastAsia="Times New Roman"/>
          <w:sz w:val="24"/>
          <w:szCs w:val="24"/>
        </w:rPr>
        <w:t>группе.</w:t>
      </w:r>
    </w:p>
    <w:p w:rsidR="005762CD" w:rsidRDefault="007A7490">
      <w:pPr>
        <w:pStyle w:val="1c"/>
        <w:pageBreakBefore/>
        <w:spacing w:line="360" w:lineRule="auto"/>
        <w:ind w:left="15" w:firstLine="0"/>
        <w:jc w:val="center"/>
      </w:pPr>
      <w:bookmarkStart w:id="3" w:name="__RefHeading__7843_919936705"/>
      <w:bookmarkStart w:id="4" w:name="_Toc487462021"/>
      <w:bookmarkEnd w:id="3"/>
      <w:r>
        <w:rPr>
          <w:lang w:val="en-US"/>
        </w:rPr>
        <w:lastRenderedPageBreak/>
        <w:t>I</w:t>
      </w:r>
      <w:bookmarkEnd w:id="4"/>
      <w:r>
        <w:t>. ЦЕЛЕВОЙ РАЗДЕЛ</w:t>
      </w:r>
    </w:p>
    <w:p w:rsidR="005762CD" w:rsidRDefault="005762CD">
      <w:pPr>
        <w:rPr>
          <w:rFonts w:eastAsia="Times New Roman"/>
          <w:b/>
          <w:sz w:val="24"/>
          <w:szCs w:val="24"/>
        </w:rPr>
      </w:pPr>
    </w:p>
    <w:p w:rsidR="005762CD" w:rsidRDefault="007A7490" w:rsidP="00630C5A">
      <w:pPr>
        <w:pStyle w:val="2e"/>
        <w:numPr>
          <w:ilvl w:val="1"/>
          <w:numId w:val="49"/>
        </w:numPr>
        <w:spacing w:line="360" w:lineRule="auto"/>
      </w:pPr>
      <w:bookmarkStart w:id="5" w:name="_Toc487462022"/>
      <w:bookmarkEnd w:id="5"/>
      <w:r>
        <w:t>Пояснительная записка</w:t>
      </w:r>
    </w:p>
    <w:p w:rsidR="00630C5A" w:rsidRDefault="00630C5A" w:rsidP="00630C5A">
      <w:pPr>
        <w:pStyle w:val="2f0"/>
        <w:ind w:left="405"/>
      </w:pPr>
      <w:r>
        <w:t xml:space="preserve">          </w:t>
      </w:r>
      <w:r w:rsidRPr="00650B77">
        <w:t>Данная</w:t>
      </w:r>
      <w:r>
        <w:t xml:space="preserve"> Адаптированная образовательная программа составлена в соответствии с Федеральным законом «Об образовании в Российской Федерации» и Федеральным государственным образовательным стандартом дошкольного образования, на основании Примерной  основной общеобразовательной программы дошкольного образования (одобрена  решением федерального учебно-методического объединения по общему образованию, протокол от 20 мая 2015 года, № 2/15).</w:t>
      </w:r>
    </w:p>
    <w:p w:rsidR="00630C5A" w:rsidRDefault="00630C5A" w:rsidP="00630C5A">
      <w:pPr>
        <w:pStyle w:val="2f0"/>
        <w:ind w:left="405"/>
      </w:pPr>
      <w:r>
        <w:t xml:space="preserve">       При разработке и реализации организационного</w:t>
      </w:r>
      <w:r w:rsidR="00A80F34">
        <w:t xml:space="preserve"> и содержательного разделов АОП </w:t>
      </w:r>
      <w:r>
        <w:t>использована комплексная программа «От рожд</w:t>
      </w:r>
      <w:r w:rsidR="00A80F34">
        <w:t>ения до школы» под редакцией Н.</w:t>
      </w:r>
      <w:r>
        <w:t>Е. Вераксы, Т. С. Комаровой, М. А. Васильевой, 2016 года.</w:t>
      </w:r>
    </w:p>
    <w:p w:rsidR="00630C5A" w:rsidRDefault="00630C5A" w:rsidP="00630C5A">
      <w:pPr>
        <w:pStyle w:val="2f0"/>
        <w:ind w:left="405"/>
      </w:pPr>
      <w:r>
        <w:t xml:space="preserve">       В содержательной части Программа базируется на Примерной адаптированной основной образовательной программе дошкольного образования   детей с задержкой психического развития (одобрена решением от 7.12.2017 года Протокол № 6</w:t>
      </w:r>
      <w:r w:rsidRPr="00E306C0">
        <w:t>/</w:t>
      </w:r>
      <w:r>
        <w:t>17).</w:t>
      </w:r>
    </w:p>
    <w:p w:rsidR="005762CD" w:rsidRDefault="007A7490">
      <w:pPr>
        <w:pStyle w:val="39"/>
        <w:spacing w:before="0" w:after="0" w:line="360" w:lineRule="auto"/>
      </w:pPr>
      <w:bookmarkStart w:id="6" w:name="_Toc487462023"/>
      <w:bookmarkEnd w:id="6"/>
      <w:r>
        <w:t>1.1.1. Значимые для разработки и реализации Программы характеристики</w:t>
      </w:r>
    </w:p>
    <w:p w:rsidR="005762CD" w:rsidRDefault="007A7490">
      <w:pPr>
        <w:widowControl w:val="0"/>
        <w:tabs>
          <w:tab w:val="left" w:pos="9781"/>
        </w:tabs>
        <w:rPr>
          <w:b/>
          <w:i/>
          <w:iCs/>
          <w:sz w:val="24"/>
          <w:szCs w:val="24"/>
          <w:lang w:eastAsia="ar-SA"/>
        </w:rPr>
      </w:pPr>
      <w:r>
        <w:rPr>
          <w:b/>
          <w:i/>
          <w:iCs/>
          <w:sz w:val="24"/>
          <w:szCs w:val="24"/>
          <w:lang w:eastAsia="ar-SA"/>
        </w:rPr>
        <w:t>Клинико-психолого-педагогиче</w:t>
      </w:r>
      <w:r w:rsidR="00FD15E8">
        <w:rPr>
          <w:b/>
          <w:i/>
          <w:iCs/>
          <w:sz w:val="24"/>
          <w:szCs w:val="24"/>
          <w:lang w:eastAsia="ar-SA"/>
        </w:rPr>
        <w:t xml:space="preserve">ская характеристика детей </w:t>
      </w:r>
      <w:r>
        <w:rPr>
          <w:b/>
          <w:i/>
          <w:iCs/>
          <w:sz w:val="24"/>
          <w:szCs w:val="24"/>
          <w:lang w:eastAsia="ar-SA"/>
        </w:rPr>
        <w:t xml:space="preserve"> дошкольного возраста с задержкой психического развития</w:t>
      </w:r>
    </w:p>
    <w:p w:rsidR="005762CD" w:rsidRDefault="007A7490">
      <w:pPr>
        <w:tabs>
          <w:tab w:val="left" w:pos="9781"/>
        </w:tabs>
        <w:rPr>
          <w:rFonts w:eastAsia="Times New Roman"/>
          <w:sz w:val="24"/>
          <w:szCs w:val="24"/>
        </w:rPr>
      </w:pPr>
      <w:r>
        <w:rPr>
          <w:rFonts w:eastAsia="Times New Roman"/>
          <w:sz w:val="24"/>
          <w:szCs w:val="24"/>
        </w:rPr>
        <w:t>Под термином «задержка психического развития» понимаются синдромы отставания развития психики в целом или отдельных ее функций (моторных, сенсорных, речевых, эмоционально-волевых), замедление темпа реализации закодированных в генотипе возможностей.</w:t>
      </w:r>
      <w:r>
        <w:rPr>
          <w:rFonts w:eastAsia="Times New Roman"/>
          <w:bCs/>
          <w:sz w:val="24"/>
          <w:szCs w:val="24"/>
        </w:rPr>
        <w:t xml:space="preserve"> Это понятие </w:t>
      </w:r>
      <w:r>
        <w:rPr>
          <w:rFonts w:eastAsia="Times New Roman"/>
          <w:sz w:val="24"/>
          <w:szCs w:val="24"/>
        </w:rPr>
        <w:t>употребляется по отношению к детям со слабо выраженной органической или функциональной недостаточностью центральной нервной системы (ЦНС). У рассматриваемой категории детей нет специфических нарушений слуха, зрения, опорно-двигательного аппарата, речи. Они не являются умственно отсталыми. МКБ-10 объединяет этих детей в группу «Дети с общими расстройствами психологического развития» (</w:t>
      </w:r>
      <w:r>
        <w:rPr>
          <w:rFonts w:eastAsia="Times New Roman"/>
          <w:sz w:val="24"/>
          <w:szCs w:val="24"/>
          <w:lang w:val="en-US"/>
        </w:rPr>
        <w:t>F</w:t>
      </w:r>
      <w:r>
        <w:rPr>
          <w:rFonts w:eastAsia="Times New Roman"/>
          <w:sz w:val="24"/>
          <w:szCs w:val="24"/>
        </w:rPr>
        <w:t xml:space="preserve">84). </w:t>
      </w:r>
    </w:p>
    <w:p w:rsidR="005762CD" w:rsidRDefault="007A7490">
      <w:pPr>
        <w:pStyle w:val="35"/>
        <w:spacing w:after="0" w:line="360" w:lineRule="auto"/>
        <w:rPr>
          <w:rStyle w:val="c11"/>
          <w:rFonts w:eastAsia="SchoolBookAC"/>
          <w:color w:val="00000A"/>
        </w:rPr>
      </w:pPr>
      <w:r>
        <w:rPr>
          <w:rStyle w:val="c11"/>
          <w:color w:val="00000A"/>
        </w:rPr>
        <w:t xml:space="preserve">Особенностью рассматриваемого нарушения развития является неравномерность (мозаичность) нарушений ЦНС. </w:t>
      </w:r>
    </w:p>
    <w:p w:rsidR="005762CD" w:rsidRDefault="007A7490">
      <w:pPr>
        <w:tabs>
          <w:tab w:val="left" w:pos="9781"/>
        </w:tabs>
        <w:rPr>
          <w:rFonts w:eastAsia="Times New Roman"/>
          <w:b/>
          <w:i/>
          <w:sz w:val="24"/>
          <w:szCs w:val="24"/>
        </w:rPr>
      </w:pPr>
      <w:r>
        <w:rPr>
          <w:rFonts w:eastAsia="Times New Roman"/>
          <w:b/>
          <w:i/>
          <w:sz w:val="24"/>
          <w:szCs w:val="24"/>
        </w:rPr>
        <w:t>Психологические особенности детей дошкольного возраста с задержкой психического развития</w:t>
      </w:r>
    </w:p>
    <w:p w:rsidR="005762CD" w:rsidRDefault="007A7490">
      <w:pPr>
        <w:tabs>
          <w:tab w:val="left" w:pos="9781"/>
        </w:tabs>
        <w:rPr>
          <w:rStyle w:val="c11"/>
          <w:rFonts w:eastAsia="SimSun"/>
        </w:rPr>
      </w:pPr>
      <w:r>
        <w:rPr>
          <w:rStyle w:val="c11"/>
          <w:rFonts w:eastAsia="SimSun"/>
        </w:rPr>
        <w:t>В дошкольном возрасте проявления задержки становятся более выраженными и проявляются в следующем:</w:t>
      </w:r>
    </w:p>
    <w:p w:rsidR="00C200F2" w:rsidRDefault="00C200F2">
      <w:pPr>
        <w:tabs>
          <w:tab w:val="left" w:pos="9781"/>
        </w:tabs>
        <w:rPr>
          <w:i/>
          <w:iCs/>
          <w:sz w:val="24"/>
          <w:szCs w:val="24"/>
        </w:rPr>
      </w:pPr>
    </w:p>
    <w:p w:rsidR="005762CD" w:rsidRDefault="007A7490">
      <w:pPr>
        <w:tabs>
          <w:tab w:val="left" w:pos="9781"/>
        </w:tabs>
        <w:rPr>
          <w:rStyle w:val="c11"/>
          <w:rFonts w:eastAsia="SimSun"/>
        </w:rPr>
      </w:pPr>
      <w:r>
        <w:rPr>
          <w:i/>
          <w:iCs/>
          <w:sz w:val="24"/>
          <w:szCs w:val="24"/>
        </w:rPr>
        <w:lastRenderedPageBreak/>
        <w:t xml:space="preserve">Отставание в развитии психомоторных функций, недостатки общей и мелкой моторики, координационных способностей, чувства ритма. </w:t>
      </w:r>
      <w:r>
        <w:rPr>
          <w:rStyle w:val="c11"/>
          <w:rFonts w:eastAsia="SimSun"/>
        </w:rPr>
        <w:t>Двигательные навыки и техника основных движений отстают от возрастных возможностей, страдают двигательные качества: быстрота, ловкость, точность, сила движений. Недостатки психомоторики проявляются в незрелости зрительно-слухо-моторной координации, произвольной регуляции движений, недостатках моторной памяти, пространственной организации движений.</w:t>
      </w:r>
    </w:p>
    <w:p w:rsidR="005762CD" w:rsidRDefault="007A7490">
      <w:pPr>
        <w:rPr>
          <w:rStyle w:val="c11"/>
          <w:rFonts w:eastAsia="SimSun"/>
        </w:rPr>
      </w:pPr>
      <w:r>
        <w:rPr>
          <w:i/>
          <w:iCs/>
          <w:sz w:val="24"/>
          <w:szCs w:val="24"/>
        </w:rPr>
        <w:t xml:space="preserve">Недостаточность объема, обобщенности, предметности и целостности восприятия, </w:t>
      </w:r>
      <w:r>
        <w:rPr>
          <w:rStyle w:val="c11"/>
          <w:rFonts w:eastAsia="SimSun"/>
        </w:rPr>
        <w:t xml:space="preserve">что негативно отражается на формировании зрительно-пространственных функций и проявляется в таких продуктивных видах деятельности, как рисование и конструирование. </w:t>
      </w:r>
    </w:p>
    <w:p w:rsidR="005762CD" w:rsidRDefault="007A7490">
      <w:pPr>
        <w:rPr>
          <w:rStyle w:val="c11"/>
          <w:rFonts w:eastAsia="SimSun"/>
        </w:rPr>
      </w:pPr>
      <w:r>
        <w:rPr>
          <w:rStyle w:val="c11"/>
          <w:rFonts w:eastAsia="SimSun"/>
        </w:rPr>
        <w:t xml:space="preserve">Более </w:t>
      </w:r>
      <w:r>
        <w:rPr>
          <w:i/>
          <w:sz w:val="24"/>
          <w:szCs w:val="24"/>
        </w:rPr>
        <w:t>низкая способность</w:t>
      </w:r>
      <w:r>
        <w:rPr>
          <w:rStyle w:val="c11"/>
          <w:rFonts w:eastAsia="SimSun"/>
        </w:rPr>
        <w:t xml:space="preserve">, по сравнению с нормально развивающимися детьми того же возраста, </w:t>
      </w:r>
      <w:r>
        <w:rPr>
          <w:i/>
          <w:sz w:val="24"/>
          <w:szCs w:val="24"/>
        </w:rPr>
        <w:t>к приему и переработке перцептивной информации</w:t>
      </w:r>
      <w:r w:rsidR="00CD7B86">
        <w:rPr>
          <w:i/>
          <w:sz w:val="24"/>
          <w:szCs w:val="24"/>
        </w:rPr>
        <w:t xml:space="preserve">. </w:t>
      </w:r>
      <w:r>
        <w:rPr>
          <w:rStyle w:val="c11"/>
          <w:rFonts w:eastAsia="SimSun"/>
        </w:rPr>
        <w:t>В воспринимаемом объекте дети выделяют гораздо меньше признаков, чем их здоровые сверстники. Многие стороны объекта, данного в непривычном ракурсе (например, в перевернутом виде), дети могут не узнать, они с трудом выделяют объект из фона. Выражены трудности при восприятии объектов через осязание: удлиняется время узнавания осязаемой фигуры, есть трудности обобщения осязательных сигналов, словесного и графиче</w:t>
      </w:r>
      <w:r w:rsidR="00CD7B86">
        <w:rPr>
          <w:rStyle w:val="c11"/>
          <w:rFonts w:eastAsia="SimSun"/>
        </w:rPr>
        <w:t>ского отображения предметов</w:t>
      </w:r>
      <w:r>
        <w:rPr>
          <w:rStyle w:val="c11"/>
          <w:rFonts w:eastAsia="SimSun"/>
        </w:rPr>
        <w:t xml:space="preserve">. </w:t>
      </w:r>
    </w:p>
    <w:p w:rsidR="005762CD" w:rsidRDefault="00CD7B86">
      <w:pPr>
        <w:rPr>
          <w:sz w:val="24"/>
          <w:szCs w:val="24"/>
        </w:rPr>
      </w:pPr>
      <w:r>
        <w:rPr>
          <w:sz w:val="24"/>
          <w:szCs w:val="24"/>
        </w:rPr>
        <w:t>У детей с</w:t>
      </w:r>
      <w:r w:rsidR="007A7490">
        <w:rPr>
          <w:sz w:val="24"/>
          <w:szCs w:val="24"/>
        </w:rPr>
        <w:t xml:space="preserve"> ЗПР наблюдаются эмоционально-волевая незрелость, снижение познавательной активности, слабость произвольной регуляции поведения, недоразвитие и качественное своеобразие игровой деятельности.</w:t>
      </w:r>
    </w:p>
    <w:p w:rsidR="005762CD" w:rsidRDefault="007A7490">
      <w:pPr>
        <w:rPr>
          <w:rStyle w:val="c11"/>
          <w:rFonts w:eastAsia="SimSun"/>
        </w:rPr>
      </w:pPr>
      <w:r>
        <w:rPr>
          <w:i/>
          <w:iCs/>
          <w:sz w:val="24"/>
          <w:szCs w:val="24"/>
        </w:rPr>
        <w:t xml:space="preserve">Незрелость мыслительных операций. </w:t>
      </w:r>
      <w:r>
        <w:rPr>
          <w:rStyle w:val="c11"/>
          <w:rFonts w:eastAsia="SimSun"/>
        </w:rPr>
        <w:t xml:space="preserve">Дети с ЗПР испытывают большие трудности при выделении общих, существенных признаков в группе предметов, абстрагировании от несущественных признаков, при переключении с одного основания классификации на другой, при обобщении. </w:t>
      </w:r>
    </w:p>
    <w:p w:rsidR="005762CD" w:rsidRDefault="007A7490">
      <w:pPr>
        <w:tabs>
          <w:tab w:val="left" w:pos="9781"/>
        </w:tabs>
        <w:rPr>
          <w:rStyle w:val="c11"/>
          <w:rFonts w:eastAsia="SimSun"/>
        </w:rPr>
      </w:pPr>
      <w:r>
        <w:rPr>
          <w:i/>
          <w:iCs/>
          <w:sz w:val="24"/>
          <w:szCs w:val="24"/>
        </w:rPr>
        <w:t xml:space="preserve">Недоразвитие речи носит системный характер. </w:t>
      </w:r>
      <w:r>
        <w:rPr>
          <w:i/>
          <w:sz w:val="24"/>
          <w:szCs w:val="24"/>
        </w:rPr>
        <w:t>Особенности речевого</w:t>
      </w:r>
      <w:r>
        <w:rPr>
          <w:i/>
          <w:iCs/>
          <w:sz w:val="24"/>
          <w:szCs w:val="24"/>
        </w:rPr>
        <w:t xml:space="preserve"> </w:t>
      </w:r>
      <w:r>
        <w:rPr>
          <w:rStyle w:val="c11"/>
          <w:rFonts w:eastAsia="SimSun"/>
          <w:i/>
          <w:iCs/>
        </w:rPr>
        <w:t>развития детей с ЗПР</w:t>
      </w:r>
      <w:r>
        <w:rPr>
          <w:rStyle w:val="c11"/>
          <w:rFonts w:eastAsia="SimSun"/>
        </w:rPr>
        <w:t xml:space="preserve"> обусловлены своеобразием их познавательной деятельности и проявляются в следующем:</w:t>
      </w:r>
    </w:p>
    <w:p w:rsidR="005762CD" w:rsidRDefault="007A7490" w:rsidP="00D47A0F">
      <w:pPr>
        <w:numPr>
          <w:ilvl w:val="0"/>
          <w:numId w:val="23"/>
        </w:numPr>
        <w:tabs>
          <w:tab w:val="left" w:pos="1125"/>
        </w:tabs>
        <w:ind w:left="0" w:firstLine="709"/>
        <w:rPr>
          <w:rStyle w:val="c11"/>
          <w:rFonts w:eastAsia="SimSun"/>
        </w:rPr>
      </w:pPr>
      <w:r>
        <w:rPr>
          <w:sz w:val="24"/>
          <w:szCs w:val="24"/>
        </w:rPr>
        <w:t>отставание в овладении речью как средством обще</w:t>
      </w:r>
      <w:r>
        <w:rPr>
          <w:rStyle w:val="c11"/>
          <w:rFonts w:eastAsia="SimSun"/>
        </w:rPr>
        <w:t>ния и всеми компонентами языка;</w:t>
      </w:r>
    </w:p>
    <w:p w:rsidR="005762CD" w:rsidRDefault="007A7490" w:rsidP="00D47A0F">
      <w:pPr>
        <w:numPr>
          <w:ilvl w:val="0"/>
          <w:numId w:val="23"/>
        </w:numPr>
        <w:tabs>
          <w:tab w:val="left" w:pos="1125"/>
        </w:tabs>
        <w:ind w:left="0" w:firstLine="709"/>
        <w:rPr>
          <w:sz w:val="24"/>
          <w:szCs w:val="24"/>
        </w:rPr>
      </w:pPr>
      <w:r>
        <w:rPr>
          <w:sz w:val="24"/>
          <w:szCs w:val="24"/>
        </w:rPr>
        <w:t>низкая речевая активность;</w:t>
      </w:r>
    </w:p>
    <w:p w:rsidR="005762CD" w:rsidRDefault="007A7490" w:rsidP="00D47A0F">
      <w:pPr>
        <w:numPr>
          <w:ilvl w:val="0"/>
          <w:numId w:val="23"/>
        </w:numPr>
        <w:tabs>
          <w:tab w:val="left" w:pos="1125"/>
        </w:tabs>
        <w:ind w:left="0" w:firstLine="709"/>
        <w:rPr>
          <w:sz w:val="24"/>
          <w:szCs w:val="24"/>
        </w:rPr>
      </w:pPr>
      <w:r>
        <w:rPr>
          <w:sz w:val="24"/>
          <w:szCs w:val="24"/>
        </w:rPr>
        <w:t>бедность, недифференцированность словаря;</w:t>
      </w:r>
    </w:p>
    <w:p w:rsidR="005762CD" w:rsidRDefault="007A7490" w:rsidP="00D47A0F">
      <w:pPr>
        <w:numPr>
          <w:ilvl w:val="0"/>
          <w:numId w:val="23"/>
        </w:numPr>
        <w:tabs>
          <w:tab w:val="left" w:pos="1125"/>
        </w:tabs>
        <w:ind w:left="0" w:firstLine="709"/>
        <w:rPr>
          <w:sz w:val="24"/>
          <w:szCs w:val="24"/>
        </w:rPr>
      </w:pPr>
      <w:r>
        <w:rPr>
          <w:sz w:val="24"/>
          <w:szCs w:val="24"/>
        </w:rPr>
        <w:t>выраженные недостатки грамматического строя речи: словообразования, словоизменения, синтаксической системы языка;</w:t>
      </w:r>
    </w:p>
    <w:p w:rsidR="005762CD" w:rsidRDefault="007A7490" w:rsidP="00D47A0F">
      <w:pPr>
        <w:numPr>
          <w:ilvl w:val="0"/>
          <w:numId w:val="23"/>
        </w:numPr>
        <w:tabs>
          <w:tab w:val="left" w:pos="1125"/>
        </w:tabs>
        <w:ind w:left="0" w:firstLine="709"/>
        <w:rPr>
          <w:sz w:val="24"/>
          <w:szCs w:val="24"/>
        </w:rPr>
      </w:pPr>
      <w:r>
        <w:rPr>
          <w:sz w:val="24"/>
          <w:szCs w:val="24"/>
        </w:rPr>
        <w:t>слабость словесной регуляции действий, трудности вербализации и словесного отчета;</w:t>
      </w:r>
    </w:p>
    <w:p w:rsidR="005762CD" w:rsidRDefault="007A7490" w:rsidP="00D47A0F">
      <w:pPr>
        <w:numPr>
          <w:ilvl w:val="0"/>
          <w:numId w:val="23"/>
        </w:numPr>
        <w:tabs>
          <w:tab w:val="left" w:pos="1125"/>
        </w:tabs>
        <w:ind w:left="0" w:firstLine="709"/>
        <w:rPr>
          <w:sz w:val="24"/>
          <w:szCs w:val="24"/>
        </w:rPr>
      </w:pPr>
      <w:r>
        <w:rPr>
          <w:sz w:val="24"/>
          <w:szCs w:val="24"/>
        </w:rPr>
        <w:lastRenderedPageBreak/>
        <w:t>задержка в развитии фразовой речи, неполноценность развернутых речевых высказываний;</w:t>
      </w:r>
    </w:p>
    <w:p w:rsidR="005762CD" w:rsidRDefault="007A7490" w:rsidP="00D47A0F">
      <w:pPr>
        <w:numPr>
          <w:ilvl w:val="0"/>
          <w:numId w:val="23"/>
        </w:numPr>
        <w:tabs>
          <w:tab w:val="left" w:pos="1125"/>
        </w:tabs>
        <w:ind w:left="0" w:firstLine="709"/>
        <w:rPr>
          <w:sz w:val="24"/>
          <w:szCs w:val="24"/>
        </w:rPr>
      </w:pPr>
      <w:r>
        <w:rPr>
          <w:sz w:val="24"/>
          <w:szCs w:val="24"/>
        </w:rPr>
        <w:t>недостаточный уровень ориентировки в языковой действительности, трудности в осознании звуко-слогового строения слова, состава предложения;</w:t>
      </w:r>
    </w:p>
    <w:p w:rsidR="005762CD" w:rsidRDefault="007A7490" w:rsidP="00D47A0F">
      <w:pPr>
        <w:numPr>
          <w:ilvl w:val="0"/>
          <w:numId w:val="23"/>
        </w:numPr>
        <w:tabs>
          <w:tab w:val="left" w:pos="1125"/>
        </w:tabs>
        <w:ind w:left="0" w:firstLine="709"/>
        <w:rPr>
          <w:sz w:val="24"/>
          <w:szCs w:val="24"/>
        </w:rPr>
      </w:pPr>
      <w:r>
        <w:rPr>
          <w:sz w:val="24"/>
          <w:szCs w:val="24"/>
        </w:rPr>
        <w:t>недостатки устной речи и несформированность функционального базиса письменной речи обусловливают особые проблемы при овладении грамотой;</w:t>
      </w:r>
    </w:p>
    <w:p w:rsidR="005762CD" w:rsidRDefault="007A7490" w:rsidP="00D47A0F">
      <w:pPr>
        <w:numPr>
          <w:ilvl w:val="0"/>
          <w:numId w:val="23"/>
        </w:numPr>
        <w:tabs>
          <w:tab w:val="left" w:pos="1125"/>
          <w:tab w:val="left" w:pos="9781"/>
        </w:tabs>
        <w:ind w:left="0" w:firstLine="709"/>
        <w:rPr>
          <w:sz w:val="24"/>
          <w:szCs w:val="24"/>
        </w:rPr>
      </w:pPr>
      <w:r>
        <w:rPr>
          <w:sz w:val="24"/>
          <w:szCs w:val="24"/>
        </w:rPr>
        <w:t>недостатки семантической стороны, которые проявляются в трудностях понимания значения слова, логико-грамматических конструкций</w:t>
      </w:r>
      <w:r w:rsidR="00CD7B86">
        <w:rPr>
          <w:sz w:val="24"/>
          <w:szCs w:val="24"/>
        </w:rPr>
        <w:t>, скрытого смысла текста</w:t>
      </w:r>
      <w:r>
        <w:rPr>
          <w:sz w:val="24"/>
          <w:szCs w:val="24"/>
        </w:rPr>
        <w:t xml:space="preserve">. </w:t>
      </w:r>
    </w:p>
    <w:p w:rsidR="005762CD" w:rsidRDefault="007A7490">
      <w:pPr>
        <w:tabs>
          <w:tab w:val="left" w:pos="1125"/>
          <w:tab w:val="left" w:pos="9781"/>
        </w:tabs>
        <w:rPr>
          <w:sz w:val="24"/>
          <w:szCs w:val="24"/>
        </w:rPr>
      </w:pPr>
      <w:r>
        <w:rPr>
          <w:sz w:val="24"/>
          <w:szCs w:val="24"/>
        </w:rPr>
        <w:t>Для дошкольников с ЗПР характерна неоднородность нарушенных и сохранных звеньев в структуре психической деятельности, что становится особенно заметным к концу дошкольного возраста. В отсутствии своевременной коррекционно-педагогической помощи к моменту поступления в школу дети с ЗПР не достигают необходимого уровня психологической готовности за счет незрелости мыслительных операций и снижения таких характеристик деятельности, как познавательная активность, целенаправленност</w:t>
      </w:r>
      <w:r w:rsidR="00CD7B86">
        <w:rPr>
          <w:sz w:val="24"/>
          <w:szCs w:val="24"/>
        </w:rPr>
        <w:t xml:space="preserve">ь, контроль и саморегуляция </w:t>
      </w:r>
      <w:r>
        <w:rPr>
          <w:sz w:val="24"/>
          <w:szCs w:val="24"/>
        </w:rPr>
        <w:t xml:space="preserve">. </w:t>
      </w:r>
    </w:p>
    <w:p w:rsidR="005762CD" w:rsidRDefault="007A7490">
      <w:pPr>
        <w:rPr>
          <w:sz w:val="24"/>
          <w:szCs w:val="24"/>
        </w:rPr>
      </w:pPr>
      <w:r>
        <w:rPr>
          <w:sz w:val="24"/>
          <w:szCs w:val="24"/>
        </w:rPr>
        <w:t xml:space="preserve">Вышеперечисленные особенности познавательной деятельности, речи, эмоционально-волевой сферы обусловливают слабость функционального базиса, обеспечивающего дальнейшую учебную деятельность детей с ЗПР </w:t>
      </w:r>
      <w:r>
        <w:rPr>
          <w:i/>
          <w:sz w:val="24"/>
          <w:szCs w:val="24"/>
        </w:rPr>
        <w:t xml:space="preserve">в коммуникативном, регулятивном, познавательном, личностном компонентах. </w:t>
      </w:r>
      <w:r>
        <w:rPr>
          <w:sz w:val="24"/>
          <w:szCs w:val="24"/>
        </w:rPr>
        <w:t>А именно на этих компонентах основано формирование универсальных учебных действий в соответствии с ФГОС начального общего образования. Важнейшей задачей является формирование этого функционального базиса для достижения целевых ориентиров дошкольного образования и формирования полноценной готовности к началу школьного обучения.</w:t>
      </w:r>
    </w:p>
    <w:p w:rsidR="005762CD" w:rsidRDefault="00CD7B86">
      <w:pPr>
        <w:tabs>
          <w:tab w:val="left" w:pos="9781"/>
        </w:tabs>
        <w:rPr>
          <w:rStyle w:val="c11"/>
          <w:rFonts w:eastAsia="SimSun"/>
        </w:rPr>
      </w:pPr>
      <w:r>
        <w:rPr>
          <w:rStyle w:val="c11"/>
          <w:rFonts w:eastAsia="SimSun"/>
        </w:rPr>
        <w:t>Особые</w:t>
      </w:r>
      <w:r w:rsidR="007A7490">
        <w:rPr>
          <w:rStyle w:val="c11"/>
          <w:rFonts w:eastAsia="SimSun"/>
        </w:rPr>
        <w:t xml:space="preserve"> образовательные потребности дошкольников с ЗПР, заключающиеся в следующем:</w:t>
      </w:r>
    </w:p>
    <w:p w:rsidR="005762CD" w:rsidRDefault="007A7490" w:rsidP="00D47A0F">
      <w:pPr>
        <w:numPr>
          <w:ilvl w:val="0"/>
          <w:numId w:val="23"/>
        </w:numPr>
        <w:tabs>
          <w:tab w:val="left" w:pos="1125"/>
          <w:tab w:val="left" w:pos="9781"/>
        </w:tabs>
        <w:ind w:left="0" w:firstLine="709"/>
        <w:rPr>
          <w:sz w:val="24"/>
          <w:szCs w:val="24"/>
        </w:rPr>
      </w:pPr>
      <w:r>
        <w:rPr>
          <w:sz w:val="24"/>
          <w:szCs w:val="24"/>
        </w:rPr>
        <w:t>раннее выявление недостатков в развитии и получение специальной психолого-педагогической помощи на дошкольном этапе образования;</w:t>
      </w:r>
    </w:p>
    <w:p w:rsidR="005762CD" w:rsidRDefault="007A7490" w:rsidP="00D47A0F">
      <w:pPr>
        <w:numPr>
          <w:ilvl w:val="0"/>
          <w:numId w:val="23"/>
        </w:numPr>
        <w:tabs>
          <w:tab w:val="left" w:pos="1125"/>
          <w:tab w:val="left" w:pos="9781"/>
        </w:tabs>
        <w:ind w:left="0" w:firstLine="709"/>
        <w:rPr>
          <w:sz w:val="24"/>
          <w:szCs w:val="24"/>
        </w:rPr>
      </w:pPr>
      <w:r>
        <w:rPr>
          <w:sz w:val="24"/>
          <w:szCs w:val="24"/>
        </w:rPr>
        <w:t>обеспечение коррекционно-развивающей направленности в рамках всех образовательных областей, предусмотренных ФГОС ДО: развитие и целенаправленная коррекция недостатков развития эмоционально-волевой, личностной, социально-коммуникативной, познавательной и двигательной сфер;</w:t>
      </w:r>
    </w:p>
    <w:p w:rsidR="005762CD" w:rsidRDefault="007A7490" w:rsidP="00D47A0F">
      <w:pPr>
        <w:numPr>
          <w:ilvl w:val="0"/>
          <w:numId w:val="23"/>
        </w:numPr>
        <w:tabs>
          <w:tab w:val="left" w:pos="1125"/>
          <w:tab w:val="left" w:pos="9781"/>
        </w:tabs>
        <w:ind w:left="0" w:firstLine="709"/>
        <w:rPr>
          <w:sz w:val="24"/>
          <w:szCs w:val="24"/>
        </w:rPr>
      </w:pPr>
      <w:r>
        <w:rPr>
          <w:sz w:val="24"/>
          <w:szCs w:val="24"/>
        </w:rPr>
        <w:t>обеспечение преемственности между дошкольным и школьным образованием как условия непрерывности коррекционно-развивающего процесса;</w:t>
      </w:r>
    </w:p>
    <w:p w:rsidR="005762CD" w:rsidRDefault="007A7490" w:rsidP="00D47A0F">
      <w:pPr>
        <w:numPr>
          <w:ilvl w:val="0"/>
          <w:numId w:val="23"/>
        </w:numPr>
        <w:tabs>
          <w:tab w:val="left" w:pos="1125"/>
          <w:tab w:val="left" w:pos="9781"/>
        </w:tabs>
        <w:ind w:left="0" w:firstLine="709"/>
        <w:rPr>
          <w:sz w:val="24"/>
          <w:szCs w:val="24"/>
        </w:rPr>
      </w:pPr>
      <w:r>
        <w:rPr>
          <w:sz w:val="24"/>
          <w:szCs w:val="24"/>
        </w:rPr>
        <w:t xml:space="preserve">осуществление индивидуально-ориентированной психолого-медико-педагогической помощи с учетом особенностей психофизического развития и индивидуальных возможностей в </w:t>
      </w:r>
      <w:r>
        <w:rPr>
          <w:sz w:val="24"/>
          <w:szCs w:val="24"/>
        </w:rPr>
        <w:lastRenderedPageBreak/>
        <w:t xml:space="preserve">соответствии с рекомендациями психолого-медико-педагогической комиссии и психолого-медико-педагогического консилиума; </w:t>
      </w:r>
    </w:p>
    <w:p w:rsidR="005762CD" w:rsidRDefault="007A7490" w:rsidP="00D47A0F">
      <w:pPr>
        <w:numPr>
          <w:ilvl w:val="0"/>
          <w:numId w:val="23"/>
        </w:numPr>
        <w:tabs>
          <w:tab w:val="left" w:pos="1125"/>
          <w:tab w:val="left" w:pos="9781"/>
        </w:tabs>
        <w:ind w:left="0" w:firstLine="709"/>
        <w:rPr>
          <w:sz w:val="24"/>
          <w:szCs w:val="24"/>
        </w:rPr>
      </w:pPr>
      <w:r>
        <w:rPr>
          <w:sz w:val="24"/>
          <w:szCs w:val="24"/>
        </w:rPr>
        <w:t>обеспечение особой пространственной и временной организации среды с учетом функционального состояния ЦНС и ее нейродинамики (быстрой истощаемости, низкой работоспособности);</w:t>
      </w:r>
    </w:p>
    <w:p w:rsidR="005762CD" w:rsidRDefault="007A7490" w:rsidP="00D47A0F">
      <w:pPr>
        <w:numPr>
          <w:ilvl w:val="0"/>
          <w:numId w:val="23"/>
        </w:numPr>
        <w:tabs>
          <w:tab w:val="left" w:pos="1125"/>
          <w:tab w:val="left" w:pos="9781"/>
        </w:tabs>
        <w:ind w:left="0" w:firstLine="709"/>
        <w:rPr>
          <w:sz w:val="24"/>
          <w:szCs w:val="24"/>
        </w:rPr>
      </w:pPr>
      <w:r>
        <w:rPr>
          <w:sz w:val="24"/>
          <w:szCs w:val="24"/>
        </w:rPr>
        <w:t>щадящий, комфортный, здоровьесберегающий режим жизнедеятельности детей и образовательных нагрузок;</w:t>
      </w:r>
    </w:p>
    <w:p w:rsidR="005762CD" w:rsidRDefault="007A7490" w:rsidP="00D47A0F">
      <w:pPr>
        <w:numPr>
          <w:ilvl w:val="0"/>
          <w:numId w:val="23"/>
        </w:numPr>
        <w:tabs>
          <w:tab w:val="left" w:pos="1125"/>
          <w:tab w:val="left" w:pos="9781"/>
        </w:tabs>
        <w:ind w:left="0" w:firstLine="709"/>
        <w:rPr>
          <w:sz w:val="24"/>
          <w:szCs w:val="24"/>
        </w:rPr>
      </w:pPr>
      <w:r>
        <w:rPr>
          <w:sz w:val="24"/>
          <w:szCs w:val="24"/>
        </w:rPr>
        <w:t>изменение объема и содержания образования, его вариативность; восполнение пробелов в овладении образовательной программой ДОО; вариативность освоения образовательной программы;</w:t>
      </w:r>
    </w:p>
    <w:p w:rsidR="005762CD" w:rsidRDefault="007A7490" w:rsidP="00D47A0F">
      <w:pPr>
        <w:numPr>
          <w:ilvl w:val="0"/>
          <w:numId w:val="23"/>
        </w:numPr>
        <w:tabs>
          <w:tab w:val="left" w:pos="1125"/>
          <w:tab w:val="left" w:pos="9781"/>
        </w:tabs>
        <w:ind w:left="0" w:firstLine="709"/>
        <w:rPr>
          <w:sz w:val="24"/>
          <w:szCs w:val="24"/>
        </w:rPr>
      </w:pPr>
      <w:r>
        <w:rPr>
          <w:sz w:val="24"/>
          <w:szCs w:val="24"/>
        </w:rPr>
        <w:t xml:space="preserve">индивидуально-дифференцированный подход в процессе усвоения образовательной программы; </w:t>
      </w:r>
    </w:p>
    <w:p w:rsidR="005762CD" w:rsidRDefault="007A7490" w:rsidP="00D47A0F">
      <w:pPr>
        <w:numPr>
          <w:ilvl w:val="0"/>
          <w:numId w:val="23"/>
        </w:numPr>
        <w:tabs>
          <w:tab w:val="left" w:pos="1125"/>
          <w:tab w:val="left" w:pos="9781"/>
        </w:tabs>
        <w:ind w:left="0" w:firstLine="709"/>
        <w:rPr>
          <w:sz w:val="24"/>
          <w:szCs w:val="24"/>
        </w:rPr>
      </w:pPr>
      <w:r>
        <w:rPr>
          <w:sz w:val="24"/>
          <w:szCs w:val="24"/>
        </w:rPr>
        <w:t xml:space="preserve">формирование, расширение, обогащение и систематизация представлений об окружающем мире, включение освоенных представлений, умений и навыков в практическую и игровую деятельности; </w:t>
      </w:r>
    </w:p>
    <w:p w:rsidR="005762CD" w:rsidRDefault="007A7490" w:rsidP="00D47A0F">
      <w:pPr>
        <w:numPr>
          <w:ilvl w:val="0"/>
          <w:numId w:val="23"/>
        </w:numPr>
        <w:tabs>
          <w:tab w:val="left" w:pos="1125"/>
          <w:tab w:val="left" w:pos="9781"/>
        </w:tabs>
        <w:ind w:left="0" w:firstLine="709"/>
        <w:rPr>
          <w:sz w:val="24"/>
          <w:szCs w:val="24"/>
        </w:rPr>
      </w:pPr>
      <w:r>
        <w:rPr>
          <w:sz w:val="24"/>
          <w:szCs w:val="24"/>
        </w:rPr>
        <w:t>постоянная стимуляция познавательной и речевой активности, побуждение интереса к себе, окружающему предметному миру и социальному окружению;</w:t>
      </w:r>
    </w:p>
    <w:p w:rsidR="005762CD" w:rsidRDefault="007A7490" w:rsidP="00D47A0F">
      <w:pPr>
        <w:numPr>
          <w:ilvl w:val="0"/>
          <w:numId w:val="23"/>
        </w:numPr>
        <w:tabs>
          <w:tab w:val="left" w:pos="1125"/>
          <w:tab w:val="left" w:pos="9781"/>
        </w:tabs>
        <w:ind w:left="0" w:firstLine="709"/>
        <w:rPr>
          <w:sz w:val="24"/>
          <w:szCs w:val="24"/>
        </w:rPr>
      </w:pPr>
      <w:r>
        <w:rPr>
          <w:sz w:val="24"/>
          <w:szCs w:val="24"/>
        </w:rPr>
        <w:t>разработка и реализация групповых и индивидуальных программ коррекционной работы; организация индивидуальных и групповых коррекционно-развивающих занятий с учетом индивидуально-типологических особенностей психофизического развития, актуального уровня развития, имеющихся знаний, представлений, умений и навыков и ориентацией на зону ближайшего развития;</w:t>
      </w:r>
    </w:p>
    <w:p w:rsidR="005762CD" w:rsidRDefault="007A7490" w:rsidP="00D47A0F">
      <w:pPr>
        <w:numPr>
          <w:ilvl w:val="0"/>
          <w:numId w:val="23"/>
        </w:numPr>
        <w:tabs>
          <w:tab w:val="left" w:pos="1125"/>
          <w:tab w:val="left" w:pos="9781"/>
        </w:tabs>
        <w:ind w:left="0" w:firstLine="709"/>
        <w:rPr>
          <w:sz w:val="24"/>
          <w:szCs w:val="24"/>
        </w:rPr>
      </w:pPr>
      <w:r>
        <w:rPr>
          <w:sz w:val="24"/>
          <w:szCs w:val="24"/>
        </w:rPr>
        <w:t>изменение методов, средств, форм образования; организация процесса обучения с учетом особенностей познавательной деятельности (пошаговое предъявление материала, дозированная помощь взрослого, использование специальных методов, приемов и средств, способствующих как общему развитию, так коррекции и компенсации недостатков в развитии);</w:t>
      </w:r>
    </w:p>
    <w:p w:rsidR="005762CD" w:rsidRDefault="007A7490" w:rsidP="00D47A0F">
      <w:pPr>
        <w:numPr>
          <w:ilvl w:val="0"/>
          <w:numId w:val="23"/>
        </w:numPr>
        <w:tabs>
          <w:tab w:val="left" w:pos="1125"/>
          <w:tab w:val="left" w:pos="1650"/>
          <w:tab w:val="left" w:pos="9781"/>
        </w:tabs>
        <w:ind w:left="0" w:firstLine="709"/>
        <w:rPr>
          <w:sz w:val="24"/>
          <w:szCs w:val="24"/>
        </w:rPr>
      </w:pPr>
      <w:r>
        <w:rPr>
          <w:sz w:val="24"/>
          <w:szCs w:val="24"/>
        </w:rPr>
        <w:t>приоритетность целенаправленного педагогического руководства на начальных этапах образовательной и коррекционной работы, формирование предпосылок для постепенного перехода ребенка к самостоятельной деятельности;</w:t>
      </w:r>
    </w:p>
    <w:p w:rsidR="005762CD" w:rsidRDefault="007A7490" w:rsidP="00D47A0F">
      <w:pPr>
        <w:numPr>
          <w:ilvl w:val="0"/>
          <w:numId w:val="23"/>
        </w:numPr>
        <w:tabs>
          <w:tab w:val="left" w:pos="1125"/>
          <w:tab w:val="left" w:pos="1650"/>
          <w:tab w:val="left" w:pos="9781"/>
        </w:tabs>
        <w:ind w:left="0" w:firstLine="709"/>
        <w:rPr>
          <w:sz w:val="24"/>
          <w:szCs w:val="24"/>
        </w:rPr>
      </w:pPr>
      <w:r>
        <w:rPr>
          <w:sz w:val="24"/>
          <w:szCs w:val="24"/>
        </w:rPr>
        <w:t xml:space="preserve">обеспечение планового мониторинга развития ребенка с целью создания оптимальных образовательных условий с целью своевременной интеграции в общеобразовательную среду; </w:t>
      </w:r>
    </w:p>
    <w:p w:rsidR="005762CD" w:rsidRDefault="007A7490" w:rsidP="00D47A0F">
      <w:pPr>
        <w:numPr>
          <w:ilvl w:val="0"/>
          <w:numId w:val="23"/>
        </w:numPr>
        <w:tabs>
          <w:tab w:val="left" w:pos="1125"/>
          <w:tab w:val="left" w:pos="1650"/>
          <w:tab w:val="left" w:pos="9781"/>
        </w:tabs>
        <w:ind w:left="0" w:firstLine="709"/>
        <w:rPr>
          <w:sz w:val="24"/>
          <w:szCs w:val="24"/>
        </w:rPr>
      </w:pPr>
      <w:r>
        <w:rPr>
          <w:sz w:val="24"/>
          <w:szCs w:val="24"/>
        </w:rPr>
        <w:lastRenderedPageBreak/>
        <w:t>развитие коммуникативной деятельности, формирование средств коммуникации, приемов конструктивного взаимодействия и сотрудничества с взрослыми и сверстниками, социально одобряемого поведения;</w:t>
      </w:r>
    </w:p>
    <w:p w:rsidR="005762CD" w:rsidRDefault="007A7490" w:rsidP="00D47A0F">
      <w:pPr>
        <w:numPr>
          <w:ilvl w:val="0"/>
          <w:numId w:val="23"/>
        </w:numPr>
        <w:tabs>
          <w:tab w:val="left" w:pos="1125"/>
          <w:tab w:val="left" w:pos="1650"/>
          <w:tab w:val="left" w:pos="9781"/>
        </w:tabs>
        <w:ind w:left="0" w:firstLine="709"/>
        <w:rPr>
          <w:sz w:val="24"/>
          <w:szCs w:val="24"/>
        </w:rPr>
      </w:pPr>
      <w:r>
        <w:rPr>
          <w:sz w:val="24"/>
          <w:szCs w:val="24"/>
        </w:rPr>
        <w:t>развитие всех компонентов речи, речеязыковой компетентности;</w:t>
      </w:r>
    </w:p>
    <w:p w:rsidR="005762CD" w:rsidRDefault="007A7490" w:rsidP="00D47A0F">
      <w:pPr>
        <w:numPr>
          <w:ilvl w:val="0"/>
          <w:numId w:val="23"/>
        </w:numPr>
        <w:tabs>
          <w:tab w:val="left" w:pos="1125"/>
          <w:tab w:val="left" w:pos="1650"/>
          <w:tab w:val="left" w:pos="9781"/>
        </w:tabs>
        <w:ind w:left="0" w:firstLine="709"/>
        <w:rPr>
          <w:sz w:val="24"/>
          <w:szCs w:val="24"/>
        </w:rPr>
      </w:pPr>
      <w:r>
        <w:rPr>
          <w:sz w:val="24"/>
          <w:szCs w:val="24"/>
        </w:rPr>
        <w:t>целенаправленное развитие предметно-практической, игровой, продуктивной, экспериментальной деятельности и предпосылок к учебной деятельности с ориентацией на формирование их мотивационных, регуляционных, операциональных компонентов;</w:t>
      </w:r>
    </w:p>
    <w:p w:rsidR="005762CD" w:rsidRDefault="007A7490" w:rsidP="00D47A0F">
      <w:pPr>
        <w:numPr>
          <w:ilvl w:val="0"/>
          <w:numId w:val="23"/>
        </w:numPr>
        <w:tabs>
          <w:tab w:val="left" w:pos="1125"/>
          <w:tab w:val="left" w:pos="1650"/>
          <w:tab w:val="left" w:pos="9781"/>
        </w:tabs>
        <w:ind w:left="0" w:firstLine="709"/>
        <w:rPr>
          <w:sz w:val="24"/>
          <w:szCs w:val="24"/>
        </w:rPr>
      </w:pPr>
      <w:r>
        <w:rPr>
          <w:sz w:val="24"/>
          <w:szCs w:val="24"/>
        </w:rPr>
        <w:t>обеспечение взаимодействия и сотрудничества с семьей воспитанника; грамотное психолого-педагогическое сопровождение и активизация ее ресурсов для формирования социально активной позиции; оказание родителям (законным представителям) консультативной и методической помощи по вопросам обучения и воспитания ребенка с ЗПР.</w:t>
      </w:r>
    </w:p>
    <w:p w:rsidR="00EE7587" w:rsidRDefault="00EE7587">
      <w:pPr>
        <w:pStyle w:val="39"/>
        <w:spacing w:before="0" w:after="0" w:line="360" w:lineRule="auto"/>
      </w:pPr>
      <w:bookmarkStart w:id="7" w:name="_Toc487462024"/>
      <w:bookmarkEnd w:id="7"/>
    </w:p>
    <w:p w:rsidR="005762CD" w:rsidRDefault="00CD7B86">
      <w:pPr>
        <w:pStyle w:val="39"/>
        <w:spacing w:before="0" w:after="0" w:line="360" w:lineRule="auto"/>
      </w:pPr>
      <w:r>
        <w:t>1.1.2. Цели, задачи  А</w:t>
      </w:r>
      <w:r w:rsidR="007A7490">
        <w:t>ОП</w:t>
      </w:r>
    </w:p>
    <w:p w:rsidR="005762CD" w:rsidRDefault="009329ED">
      <w:pPr>
        <w:tabs>
          <w:tab w:val="left" w:pos="9781"/>
        </w:tabs>
        <w:rPr>
          <w:sz w:val="24"/>
          <w:szCs w:val="24"/>
        </w:rPr>
      </w:pPr>
      <w:r>
        <w:rPr>
          <w:rFonts w:eastAsia="TimesNewRoman"/>
          <w:b/>
          <w:i/>
          <w:sz w:val="24"/>
          <w:szCs w:val="24"/>
        </w:rPr>
        <w:t>Цель</w:t>
      </w:r>
      <w:r w:rsidR="007A7490">
        <w:rPr>
          <w:rFonts w:eastAsia="TimesNewRoman"/>
          <w:b/>
          <w:i/>
          <w:sz w:val="24"/>
          <w:szCs w:val="24"/>
        </w:rPr>
        <w:t xml:space="preserve"> </w:t>
      </w:r>
      <w:r w:rsidR="00CD7B86">
        <w:rPr>
          <w:rFonts w:eastAsia="TimesNewRoman"/>
          <w:sz w:val="24"/>
          <w:szCs w:val="24"/>
        </w:rPr>
        <w:t>А</w:t>
      </w:r>
      <w:r w:rsidR="007A7490">
        <w:rPr>
          <w:rFonts w:eastAsia="TimesNewRoman"/>
          <w:sz w:val="24"/>
          <w:szCs w:val="24"/>
        </w:rPr>
        <w:t xml:space="preserve">ОП является </w:t>
      </w:r>
      <w:r w:rsidR="007A7490">
        <w:rPr>
          <w:sz w:val="24"/>
          <w:szCs w:val="24"/>
        </w:rPr>
        <w:t>проектирование модели образовательной и коррекционно-развивающей психолого-педагогической работы, максимально обеспечивающей создание условий для развития детей с ЗПР</w:t>
      </w:r>
      <w:r w:rsidR="007A7490">
        <w:rPr>
          <w:rFonts w:eastAsia="TimesNewRoman"/>
          <w:sz w:val="24"/>
          <w:szCs w:val="24"/>
        </w:rPr>
        <w:t xml:space="preserve"> дошкольного воз</w:t>
      </w:r>
      <w:r w:rsidR="00CD7B86">
        <w:rPr>
          <w:rFonts w:eastAsia="TimesNewRoman"/>
          <w:sz w:val="24"/>
          <w:szCs w:val="24"/>
        </w:rPr>
        <w:t xml:space="preserve">раста в </w:t>
      </w:r>
      <w:r>
        <w:rPr>
          <w:rFonts w:eastAsia="TimesNewRoman"/>
          <w:sz w:val="24"/>
          <w:szCs w:val="24"/>
        </w:rPr>
        <w:t>компенсирующих группах</w:t>
      </w:r>
      <w:r w:rsidR="007A7490">
        <w:rPr>
          <w:sz w:val="24"/>
          <w:szCs w:val="24"/>
        </w:rPr>
        <w:t xml:space="preserve">, их позитивной социализации, интеллектуального, социально-личностного, художественно-эстетического и физического развития на основе сотрудничества со взрослыми и сверстниками в соответствующих возрасту видах деятельности. </w:t>
      </w:r>
    </w:p>
    <w:p w:rsidR="005762CD" w:rsidRDefault="007A7490">
      <w:pPr>
        <w:tabs>
          <w:tab w:val="left" w:pos="9781"/>
        </w:tabs>
        <w:rPr>
          <w:b/>
          <w:sz w:val="24"/>
          <w:szCs w:val="24"/>
        </w:rPr>
      </w:pPr>
      <w:r w:rsidRPr="009329ED">
        <w:rPr>
          <w:b/>
          <w:i/>
          <w:sz w:val="24"/>
          <w:szCs w:val="24"/>
        </w:rPr>
        <w:t>Задачи</w:t>
      </w:r>
      <w:r>
        <w:rPr>
          <w:b/>
          <w:sz w:val="24"/>
          <w:szCs w:val="24"/>
        </w:rPr>
        <w:t xml:space="preserve"> </w:t>
      </w:r>
      <w:r w:rsidR="009329ED">
        <w:rPr>
          <w:rFonts w:eastAsia="TimesNewRoman"/>
          <w:b/>
          <w:sz w:val="24"/>
          <w:szCs w:val="24"/>
        </w:rPr>
        <w:t>А</w:t>
      </w:r>
      <w:r>
        <w:rPr>
          <w:rFonts w:eastAsia="TimesNewRoman"/>
          <w:b/>
          <w:sz w:val="24"/>
          <w:szCs w:val="24"/>
        </w:rPr>
        <w:t>ОП</w:t>
      </w:r>
      <w:r>
        <w:rPr>
          <w:b/>
          <w:sz w:val="24"/>
          <w:szCs w:val="24"/>
        </w:rPr>
        <w:t>:</w:t>
      </w:r>
    </w:p>
    <w:p w:rsidR="005762CD" w:rsidRDefault="007A7490" w:rsidP="00D47A0F">
      <w:pPr>
        <w:numPr>
          <w:ilvl w:val="0"/>
          <w:numId w:val="23"/>
        </w:numPr>
        <w:tabs>
          <w:tab w:val="left" w:pos="1125"/>
          <w:tab w:val="left" w:pos="9781"/>
        </w:tabs>
        <w:ind w:left="0" w:firstLine="709"/>
        <w:rPr>
          <w:sz w:val="24"/>
          <w:szCs w:val="24"/>
        </w:rPr>
      </w:pPr>
      <w:r>
        <w:rPr>
          <w:sz w:val="24"/>
          <w:szCs w:val="24"/>
        </w:rPr>
        <w:t>создание благоприятных условий для всестороннего развития и образования детей с ЗПР в соответствии с их возрастными, индивидуально-типологическими особенностями и особыми образовательными потребностями; амплификации образовательных воздействий;</w:t>
      </w:r>
    </w:p>
    <w:p w:rsidR="005762CD" w:rsidRDefault="007A7490" w:rsidP="00D47A0F">
      <w:pPr>
        <w:numPr>
          <w:ilvl w:val="0"/>
          <w:numId w:val="23"/>
        </w:numPr>
        <w:tabs>
          <w:tab w:val="left" w:pos="1125"/>
          <w:tab w:val="left" w:pos="9781"/>
        </w:tabs>
        <w:ind w:left="0" w:firstLine="709"/>
        <w:rPr>
          <w:sz w:val="24"/>
          <w:szCs w:val="24"/>
        </w:rPr>
      </w:pPr>
      <w:r>
        <w:rPr>
          <w:sz w:val="24"/>
          <w:szCs w:val="24"/>
        </w:rPr>
        <w:t>создание оптимальных условий для охраны и укрепления физического и психического здоровья детей с ЗПР;</w:t>
      </w:r>
    </w:p>
    <w:p w:rsidR="005762CD" w:rsidRDefault="007A7490" w:rsidP="00D47A0F">
      <w:pPr>
        <w:numPr>
          <w:ilvl w:val="0"/>
          <w:numId w:val="23"/>
        </w:numPr>
        <w:tabs>
          <w:tab w:val="left" w:pos="1125"/>
          <w:tab w:val="left" w:pos="9781"/>
        </w:tabs>
        <w:ind w:left="0" w:firstLine="709"/>
        <w:rPr>
          <w:sz w:val="24"/>
          <w:szCs w:val="24"/>
        </w:rPr>
      </w:pPr>
      <w:r>
        <w:rPr>
          <w:sz w:val="24"/>
          <w:szCs w:val="24"/>
        </w:rPr>
        <w:t>обеспечение психолого-педагогических условий для развития способностей и личностного потенциала каждого ребенка как субъекта отношений с другими детьми, взрослыми и окружающим миром;</w:t>
      </w:r>
    </w:p>
    <w:p w:rsidR="005762CD" w:rsidRDefault="007A7490" w:rsidP="00D47A0F">
      <w:pPr>
        <w:numPr>
          <w:ilvl w:val="0"/>
          <w:numId w:val="23"/>
        </w:numPr>
        <w:tabs>
          <w:tab w:val="left" w:pos="1125"/>
          <w:tab w:val="left" w:pos="9781"/>
        </w:tabs>
        <w:ind w:left="0" w:firstLine="709"/>
        <w:rPr>
          <w:sz w:val="24"/>
          <w:szCs w:val="24"/>
        </w:rPr>
      </w:pPr>
      <w:r>
        <w:rPr>
          <w:sz w:val="24"/>
          <w:szCs w:val="24"/>
        </w:rPr>
        <w:t>целенаправленное комплексное психолого-педагогическое сопровождение ребенка с ЗПР и квалифицированная коррекция недостатков в развитии;</w:t>
      </w:r>
    </w:p>
    <w:p w:rsidR="005762CD" w:rsidRDefault="007A7490" w:rsidP="00D47A0F">
      <w:pPr>
        <w:numPr>
          <w:ilvl w:val="0"/>
          <w:numId w:val="23"/>
        </w:numPr>
        <w:tabs>
          <w:tab w:val="left" w:pos="1125"/>
          <w:tab w:val="left" w:pos="9781"/>
        </w:tabs>
        <w:ind w:left="0" w:firstLine="709"/>
        <w:rPr>
          <w:sz w:val="24"/>
          <w:szCs w:val="24"/>
        </w:rPr>
      </w:pPr>
      <w:r>
        <w:rPr>
          <w:sz w:val="24"/>
          <w:szCs w:val="24"/>
        </w:rPr>
        <w:t>выстраивание индивидуального коррекционно-образовательного маршрута на основе изучения особенностей развития ребенка, его потенциальных возможностей и способностей;</w:t>
      </w:r>
    </w:p>
    <w:p w:rsidR="005762CD" w:rsidRDefault="007A7490" w:rsidP="00D47A0F">
      <w:pPr>
        <w:numPr>
          <w:ilvl w:val="0"/>
          <w:numId w:val="23"/>
        </w:numPr>
        <w:tabs>
          <w:tab w:val="left" w:pos="1125"/>
          <w:tab w:val="left" w:pos="9781"/>
        </w:tabs>
        <w:ind w:left="0" w:firstLine="709"/>
        <w:rPr>
          <w:sz w:val="24"/>
          <w:szCs w:val="24"/>
        </w:rPr>
      </w:pPr>
      <w:r>
        <w:rPr>
          <w:sz w:val="24"/>
          <w:szCs w:val="24"/>
        </w:rPr>
        <w:lastRenderedPageBreak/>
        <w:t xml:space="preserve">подготовка детей с ЗПР ко второй ступени обучения (начальная школа) с учетом </w:t>
      </w:r>
      <w:r w:rsidR="009329ED">
        <w:rPr>
          <w:sz w:val="24"/>
          <w:szCs w:val="24"/>
        </w:rPr>
        <w:t>целевых ориентиров ДО и АОП</w:t>
      </w:r>
      <w:r>
        <w:rPr>
          <w:sz w:val="24"/>
          <w:szCs w:val="24"/>
        </w:rPr>
        <w:t xml:space="preserve"> для детей с ЗПР;</w:t>
      </w:r>
    </w:p>
    <w:p w:rsidR="005762CD" w:rsidRDefault="007A7490" w:rsidP="00D47A0F">
      <w:pPr>
        <w:numPr>
          <w:ilvl w:val="0"/>
          <w:numId w:val="23"/>
        </w:numPr>
        <w:tabs>
          <w:tab w:val="left" w:pos="1125"/>
          <w:tab w:val="left" w:pos="9781"/>
        </w:tabs>
        <w:ind w:left="0" w:firstLine="709"/>
        <w:rPr>
          <w:sz w:val="24"/>
          <w:szCs w:val="24"/>
        </w:rPr>
      </w:pPr>
      <w:r>
        <w:rPr>
          <w:sz w:val="24"/>
          <w:szCs w:val="24"/>
        </w:rPr>
        <w:t>взаимодействие с семьей для обеспечения полноценного развития детей с ЗПР; оказание консультативной и методической помощи родителям в вопросах коррекционно-развивающего обучения и воспитания детей с ЗПР;</w:t>
      </w:r>
    </w:p>
    <w:p w:rsidR="005762CD" w:rsidRDefault="007A7490" w:rsidP="00D47A0F">
      <w:pPr>
        <w:numPr>
          <w:ilvl w:val="0"/>
          <w:numId w:val="23"/>
        </w:numPr>
        <w:tabs>
          <w:tab w:val="left" w:pos="1125"/>
          <w:tab w:val="left" w:pos="9781"/>
        </w:tabs>
        <w:ind w:left="0" w:firstLine="709"/>
        <w:rPr>
          <w:sz w:val="24"/>
          <w:szCs w:val="24"/>
        </w:rPr>
      </w:pPr>
      <w:r>
        <w:rPr>
          <w:sz w:val="24"/>
          <w:szCs w:val="24"/>
        </w:rPr>
        <w:t>обеспечение необходимых санитарно-гигиенических условий, проектирование специальной предметно-пространственной развивающей среды, создание атмосферы психологического комфорта.</w:t>
      </w:r>
    </w:p>
    <w:p w:rsidR="009329ED" w:rsidRDefault="009329ED" w:rsidP="009329ED">
      <w:pPr>
        <w:tabs>
          <w:tab w:val="left" w:pos="1125"/>
          <w:tab w:val="left" w:pos="9781"/>
        </w:tabs>
        <w:ind w:left="709" w:firstLine="0"/>
        <w:rPr>
          <w:sz w:val="24"/>
          <w:szCs w:val="24"/>
        </w:rPr>
      </w:pPr>
    </w:p>
    <w:p w:rsidR="005762CD" w:rsidRDefault="007A7490">
      <w:pPr>
        <w:pStyle w:val="39"/>
        <w:spacing w:before="0" w:after="0" w:line="360" w:lineRule="auto"/>
      </w:pPr>
      <w:r>
        <w:t>1.1.3. Принципы и подходы к формированию Программы</w:t>
      </w:r>
    </w:p>
    <w:p w:rsidR="005762CD" w:rsidRDefault="007A7490">
      <w:pPr>
        <w:widowControl w:val="0"/>
        <w:tabs>
          <w:tab w:val="left" w:pos="360"/>
          <w:tab w:val="left" w:pos="9781"/>
        </w:tabs>
        <w:rPr>
          <w:b/>
          <w:i/>
          <w:sz w:val="24"/>
          <w:szCs w:val="24"/>
        </w:rPr>
      </w:pPr>
      <w:r>
        <w:rPr>
          <w:b/>
          <w:i/>
          <w:sz w:val="24"/>
          <w:szCs w:val="24"/>
        </w:rPr>
        <w:t>Общие дидактические принципы и особенности</w:t>
      </w:r>
      <w:r w:rsidR="009329ED">
        <w:rPr>
          <w:b/>
          <w:i/>
          <w:sz w:val="24"/>
          <w:szCs w:val="24"/>
        </w:rPr>
        <w:t xml:space="preserve"> их применения при реализации АОП:</w:t>
      </w:r>
      <w:r>
        <w:rPr>
          <w:b/>
          <w:i/>
          <w:sz w:val="24"/>
          <w:szCs w:val="24"/>
        </w:rPr>
        <w:t xml:space="preserve"> </w:t>
      </w:r>
    </w:p>
    <w:p w:rsidR="005762CD" w:rsidRDefault="009329ED">
      <w:pPr>
        <w:widowControl w:val="0"/>
        <w:tabs>
          <w:tab w:val="left" w:pos="360"/>
          <w:tab w:val="left" w:pos="9781"/>
        </w:tabs>
        <w:rPr>
          <w:sz w:val="24"/>
          <w:szCs w:val="24"/>
        </w:rPr>
      </w:pPr>
      <w:r>
        <w:rPr>
          <w:i/>
          <w:sz w:val="24"/>
          <w:szCs w:val="24"/>
        </w:rPr>
        <w:t>- п</w:t>
      </w:r>
      <w:r w:rsidR="007A7490">
        <w:rPr>
          <w:i/>
          <w:sz w:val="24"/>
          <w:szCs w:val="24"/>
        </w:rPr>
        <w:t>ринцип научности</w:t>
      </w:r>
      <w:r>
        <w:rPr>
          <w:i/>
          <w:sz w:val="24"/>
          <w:szCs w:val="24"/>
        </w:rPr>
        <w:t>;</w:t>
      </w:r>
      <w:r w:rsidR="007A7490">
        <w:rPr>
          <w:sz w:val="24"/>
          <w:szCs w:val="24"/>
        </w:rPr>
        <w:t xml:space="preserve"> </w:t>
      </w:r>
    </w:p>
    <w:p w:rsidR="009329ED" w:rsidRDefault="009329ED">
      <w:pPr>
        <w:widowControl w:val="0"/>
        <w:tabs>
          <w:tab w:val="left" w:pos="9781"/>
        </w:tabs>
        <w:rPr>
          <w:sz w:val="24"/>
          <w:szCs w:val="24"/>
        </w:rPr>
      </w:pPr>
      <w:r>
        <w:rPr>
          <w:i/>
          <w:sz w:val="24"/>
          <w:szCs w:val="24"/>
        </w:rPr>
        <w:t>-п</w:t>
      </w:r>
      <w:r w:rsidR="007A7490">
        <w:rPr>
          <w:i/>
          <w:sz w:val="24"/>
          <w:szCs w:val="24"/>
        </w:rPr>
        <w:t>ринцип связи теории с практикой</w:t>
      </w:r>
      <w:r>
        <w:rPr>
          <w:i/>
          <w:sz w:val="24"/>
          <w:szCs w:val="24"/>
        </w:rPr>
        <w:t>;</w:t>
      </w:r>
    </w:p>
    <w:p w:rsidR="009329ED" w:rsidRDefault="009329ED">
      <w:pPr>
        <w:widowControl w:val="0"/>
        <w:tabs>
          <w:tab w:val="left" w:pos="9781"/>
        </w:tabs>
        <w:rPr>
          <w:sz w:val="24"/>
          <w:szCs w:val="24"/>
        </w:rPr>
      </w:pPr>
      <w:r>
        <w:rPr>
          <w:sz w:val="24"/>
          <w:szCs w:val="24"/>
        </w:rPr>
        <w:t>-п</w:t>
      </w:r>
      <w:r w:rsidR="007A7490">
        <w:rPr>
          <w:i/>
          <w:sz w:val="24"/>
          <w:szCs w:val="24"/>
        </w:rPr>
        <w:t>ринцип активности и сознательности в обучении</w:t>
      </w:r>
      <w:r>
        <w:rPr>
          <w:sz w:val="24"/>
          <w:szCs w:val="24"/>
        </w:rPr>
        <w:t>;</w:t>
      </w:r>
      <w:r w:rsidR="007A7490">
        <w:rPr>
          <w:sz w:val="24"/>
          <w:szCs w:val="24"/>
        </w:rPr>
        <w:t xml:space="preserve"> </w:t>
      </w:r>
    </w:p>
    <w:p w:rsidR="009329ED" w:rsidRDefault="009329ED">
      <w:pPr>
        <w:widowControl w:val="0"/>
        <w:tabs>
          <w:tab w:val="left" w:pos="9781"/>
        </w:tabs>
        <w:rPr>
          <w:iCs/>
          <w:sz w:val="24"/>
          <w:szCs w:val="24"/>
        </w:rPr>
      </w:pPr>
      <w:r>
        <w:rPr>
          <w:sz w:val="24"/>
          <w:szCs w:val="24"/>
        </w:rPr>
        <w:t>-</w:t>
      </w:r>
      <w:r>
        <w:rPr>
          <w:i/>
          <w:sz w:val="24"/>
          <w:szCs w:val="24"/>
        </w:rPr>
        <w:t>п</w:t>
      </w:r>
      <w:r w:rsidR="007A7490">
        <w:rPr>
          <w:i/>
          <w:sz w:val="24"/>
          <w:szCs w:val="24"/>
        </w:rPr>
        <w:t>ринцип доступности</w:t>
      </w:r>
      <w:r>
        <w:rPr>
          <w:i/>
          <w:sz w:val="24"/>
          <w:szCs w:val="24"/>
        </w:rPr>
        <w:t>;</w:t>
      </w:r>
      <w:r w:rsidR="007A7490">
        <w:rPr>
          <w:i/>
          <w:sz w:val="24"/>
          <w:szCs w:val="24"/>
        </w:rPr>
        <w:t xml:space="preserve"> </w:t>
      </w:r>
    </w:p>
    <w:p w:rsidR="009329ED" w:rsidRDefault="009329ED">
      <w:pPr>
        <w:widowControl w:val="0"/>
        <w:tabs>
          <w:tab w:val="left" w:pos="9781"/>
        </w:tabs>
        <w:rPr>
          <w:iCs/>
          <w:sz w:val="24"/>
          <w:szCs w:val="24"/>
        </w:rPr>
      </w:pPr>
      <w:r>
        <w:rPr>
          <w:i/>
          <w:sz w:val="24"/>
          <w:szCs w:val="24"/>
        </w:rPr>
        <w:t>-п</w:t>
      </w:r>
      <w:r w:rsidR="007A7490">
        <w:rPr>
          <w:i/>
          <w:sz w:val="24"/>
          <w:szCs w:val="24"/>
        </w:rPr>
        <w:t>ринцип после</w:t>
      </w:r>
      <w:r>
        <w:rPr>
          <w:i/>
          <w:sz w:val="24"/>
          <w:szCs w:val="24"/>
        </w:rPr>
        <w:t>довательности и систематичности;</w:t>
      </w:r>
      <w:r w:rsidR="007A7490">
        <w:rPr>
          <w:i/>
          <w:sz w:val="24"/>
          <w:szCs w:val="24"/>
        </w:rPr>
        <w:t xml:space="preserve"> </w:t>
      </w:r>
    </w:p>
    <w:p w:rsidR="005762CD" w:rsidRDefault="009329ED">
      <w:pPr>
        <w:widowControl w:val="0"/>
        <w:tabs>
          <w:tab w:val="left" w:pos="9781"/>
        </w:tabs>
        <w:rPr>
          <w:rStyle w:val="c11"/>
          <w:rFonts w:eastAsia="SimSun"/>
        </w:rPr>
      </w:pPr>
      <w:r>
        <w:rPr>
          <w:i/>
          <w:sz w:val="24"/>
          <w:szCs w:val="24"/>
        </w:rPr>
        <w:t>-п</w:t>
      </w:r>
      <w:r w:rsidR="007A7490">
        <w:rPr>
          <w:i/>
          <w:sz w:val="24"/>
          <w:szCs w:val="24"/>
        </w:rPr>
        <w:t>ринцип прочности усвоения знаний</w:t>
      </w:r>
      <w:r>
        <w:rPr>
          <w:i/>
          <w:sz w:val="24"/>
          <w:szCs w:val="24"/>
        </w:rPr>
        <w:t>;</w:t>
      </w:r>
    </w:p>
    <w:p w:rsidR="009329ED" w:rsidRDefault="009329ED">
      <w:pPr>
        <w:widowControl w:val="0"/>
        <w:tabs>
          <w:tab w:val="left" w:pos="9781"/>
        </w:tabs>
        <w:rPr>
          <w:rStyle w:val="c11"/>
          <w:rFonts w:eastAsia="SimSun"/>
        </w:rPr>
      </w:pPr>
      <w:r>
        <w:rPr>
          <w:i/>
          <w:sz w:val="24"/>
          <w:szCs w:val="24"/>
        </w:rPr>
        <w:t>-п</w:t>
      </w:r>
      <w:r w:rsidR="007A7490">
        <w:rPr>
          <w:i/>
          <w:sz w:val="24"/>
          <w:szCs w:val="24"/>
        </w:rPr>
        <w:t>ринцип наглядности</w:t>
      </w:r>
      <w:r>
        <w:rPr>
          <w:i/>
          <w:sz w:val="24"/>
          <w:szCs w:val="24"/>
        </w:rPr>
        <w:t>;</w:t>
      </w:r>
      <w:r w:rsidR="007A7490">
        <w:rPr>
          <w:i/>
          <w:sz w:val="24"/>
          <w:szCs w:val="24"/>
        </w:rPr>
        <w:t xml:space="preserve"> </w:t>
      </w:r>
    </w:p>
    <w:p w:rsidR="009329ED" w:rsidRDefault="009329ED">
      <w:pPr>
        <w:widowControl w:val="0"/>
        <w:tabs>
          <w:tab w:val="left" w:pos="9781"/>
        </w:tabs>
        <w:rPr>
          <w:rStyle w:val="c11"/>
          <w:rFonts w:eastAsia="SimSun"/>
        </w:rPr>
      </w:pPr>
      <w:r>
        <w:rPr>
          <w:i/>
          <w:sz w:val="24"/>
          <w:szCs w:val="24"/>
        </w:rPr>
        <w:t>-п</w:t>
      </w:r>
      <w:r w:rsidR="007A7490">
        <w:rPr>
          <w:i/>
          <w:sz w:val="24"/>
          <w:szCs w:val="24"/>
        </w:rPr>
        <w:t>ринцип индивидуального подхода к обучению и воспитанию</w:t>
      </w:r>
      <w:r>
        <w:rPr>
          <w:rStyle w:val="c11"/>
          <w:rFonts w:eastAsia="SimSun"/>
        </w:rPr>
        <w:t>;</w:t>
      </w:r>
    </w:p>
    <w:p w:rsidR="005762CD" w:rsidRDefault="009329ED">
      <w:pPr>
        <w:widowControl w:val="0"/>
        <w:tabs>
          <w:tab w:val="left" w:pos="9781"/>
        </w:tabs>
        <w:rPr>
          <w:rStyle w:val="c11"/>
          <w:rFonts w:eastAsia="SimSun"/>
        </w:rPr>
      </w:pPr>
      <w:r>
        <w:rPr>
          <w:rStyle w:val="c11"/>
          <w:rFonts w:eastAsia="SimSun"/>
        </w:rPr>
        <w:t>-</w:t>
      </w:r>
      <w:r w:rsidR="007A7490">
        <w:rPr>
          <w:i/>
          <w:sz w:val="24"/>
          <w:szCs w:val="24"/>
        </w:rPr>
        <w:t>дифференцированный подход</w:t>
      </w:r>
      <w:r>
        <w:rPr>
          <w:i/>
          <w:sz w:val="24"/>
          <w:szCs w:val="24"/>
        </w:rPr>
        <w:t>.</w:t>
      </w:r>
      <w:r w:rsidR="007A7490">
        <w:rPr>
          <w:rStyle w:val="c11"/>
          <w:rFonts w:eastAsia="SimSun"/>
        </w:rPr>
        <w:t xml:space="preserve"> </w:t>
      </w:r>
    </w:p>
    <w:p w:rsidR="005762CD" w:rsidRDefault="002C2DF9">
      <w:pPr>
        <w:pStyle w:val="35"/>
        <w:spacing w:after="0" w:line="360" w:lineRule="auto"/>
        <w:rPr>
          <w:b/>
          <w:i/>
          <w:color w:val="00000A"/>
          <w:spacing w:val="0"/>
          <w:sz w:val="24"/>
          <w:szCs w:val="24"/>
        </w:rPr>
      </w:pPr>
      <w:r>
        <w:rPr>
          <w:b/>
          <w:i/>
          <w:color w:val="00000A"/>
          <w:spacing w:val="0"/>
          <w:sz w:val="24"/>
          <w:szCs w:val="24"/>
        </w:rPr>
        <w:t>Подходы к построению А</w:t>
      </w:r>
      <w:r w:rsidR="007A7490">
        <w:rPr>
          <w:b/>
          <w:i/>
          <w:color w:val="00000A"/>
          <w:spacing w:val="0"/>
          <w:sz w:val="24"/>
          <w:szCs w:val="24"/>
        </w:rPr>
        <w:t>ОП</w:t>
      </w:r>
    </w:p>
    <w:p w:rsidR="005762CD" w:rsidRDefault="002C2DF9">
      <w:pPr>
        <w:rPr>
          <w:sz w:val="24"/>
          <w:szCs w:val="24"/>
        </w:rPr>
      </w:pPr>
      <w:r>
        <w:rPr>
          <w:sz w:val="24"/>
          <w:szCs w:val="24"/>
        </w:rPr>
        <w:t>В А</w:t>
      </w:r>
      <w:r w:rsidR="007A7490">
        <w:rPr>
          <w:sz w:val="24"/>
          <w:szCs w:val="24"/>
        </w:rPr>
        <w:t>ОП на первый план выдвигается развивающая функция образования, обеспечивающая становление личности ребенка и ориентирующая педагога на его индивидуальные особенности, признание самоценности дошкольного периода детства. Программа построена на позициях гуманно-личностного отношения к ребенку и направлена на его всестороннее развитие, формирование духовных и общечеловеческих ценностей, а также способностей и интегративных качеств с учетом индивидуальных возможностей и специальных образовательных потребностей.</w:t>
      </w:r>
    </w:p>
    <w:p w:rsidR="005762CD" w:rsidRDefault="007A7490">
      <w:pPr>
        <w:tabs>
          <w:tab w:val="left" w:pos="9781"/>
        </w:tabs>
        <w:rPr>
          <w:sz w:val="24"/>
          <w:szCs w:val="24"/>
        </w:rPr>
      </w:pPr>
      <w:r>
        <w:rPr>
          <w:sz w:val="24"/>
          <w:szCs w:val="24"/>
        </w:rPr>
        <w:t>Построение образовательной программы основывается на комплексно-тематическом принципе. Специфической особенностью Программы является интеграция коррекционно-развивающего содержания не только в структуру занятий, предусмотренных учебным планом (НОД), но и во все виды совместной со взрослым деятельности, и в режимные моменты. Тщательно продумывается развивающая среда для организации свободной деятельности детей. В коррекционно-развивающий процесс включаются не только специалисты (учителя-</w:t>
      </w:r>
      <w:r>
        <w:rPr>
          <w:sz w:val="24"/>
          <w:szCs w:val="24"/>
        </w:rPr>
        <w:lastRenderedPageBreak/>
        <w:t>дефектологи, учителя-логопеды, педагоги-психологи), но и воспитатели, музыкальный руководитель, инструктор по ФИЗО, педагоги дополнительного образования. Обязательной составляющей Программы является взаимодействие с семьей воспитанника с целью повышения информированности и психолого-педагогической компетентности в вопросах, связанных с особенностями развития, а также с методами и приемами преодоления его недостатков у дошкольников с ЗПР.</w:t>
      </w:r>
    </w:p>
    <w:p w:rsidR="005762CD" w:rsidRDefault="007A7490">
      <w:pPr>
        <w:widowControl w:val="0"/>
        <w:tabs>
          <w:tab w:val="left" w:pos="9781"/>
        </w:tabs>
        <w:rPr>
          <w:bCs/>
          <w:iCs/>
          <w:sz w:val="24"/>
          <w:szCs w:val="24"/>
        </w:rPr>
      </w:pPr>
      <w:r>
        <w:rPr>
          <w:sz w:val="24"/>
          <w:szCs w:val="24"/>
        </w:rPr>
        <w:t xml:space="preserve">Все </w:t>
      </w:r>
      <w:r>
        <w:rPr>
          <w:bCs/>
          <w:iCs/>
          <w:sz w:val="24"/>
          <w:szCs w:val="24"/>
        </w:rPr>
        <w:t>занятия (НОД) интегрируют образовательные задачи из разных образовательных областей и имеют коррекционно-развивающую направленность. Основными видами деятельностями являются игра, практическая, продуктивная и экспериментальная деятельности.</w:t>
      </w:r>
    </w:p>
    <w:p w:rsidR="005762CD" w:rsidRDefault="005762CD">
      <w:pPr>
        <w:widowControl w:val="0"/>
        <w:tabs>
          <w:tab w:val="left" w:pos="9781"/>
        </w:tabs>
        <w:rPr>
          <w:b/>
          <w:sz w:val="24"/>
          <w:szCs w:val="24"/>
          <w:lang w:eastAsia="ar-SA"/>
        </w:rPr>
      </w:pPr>
    </w:p>
    <w:p w:rsidR="00083F2A" w:rsidRDefault="007A7490" w:rsidP="002C2DF9">
      <w:pPr>
        <w:pStyle w:val="2e"/>
        <w:spacing w:line="360" w:lineRule="auto"/>
        <w:rPr>
          <w:lang w:eastAsia="ar-SA"/>
        </w:rPr>
      </w:pPr>
      <w:bookmarkStart w:id="8" w:name="_Toc487462026"/>
      <w:bookmarkEnd w:id="8"/>
      <w:r>
        <w:rPr>
          <w:lang w:eastAsia="ar-SA"/>
        </w:rPr>
        <w:t>1.2. Планируемые результаты</w:t>
      </w:r>
      <w:bookmarkStart w:id="9" w:name="_Toc487462027"/>
      <w:bookmarkStart w:id="10" w:name="_Toc487462028"/>
      <w:bookmarkEnd w:id="9"/>
      <w:bookmarkEnd w:id="10"/>
    </w:p>
    <w:p w:rsidR="005762CD" w:rsidRDefault="002C2DF9">
      <w:pPr>
        <w:pStyle w:val="39"/>
        <w:spacing w:before="0" w:after="0" w:line="360" w:lineRule="auto"/>
      </w:pPr>
      <w:r>
        <w:t>1.2.1</w:t>
      </w:r>
      <w:r w:rsidR="007A7490">
        <w:t>. Целевые ориентиры в дошкольном возрасте</w:t>
      </w:r>
    </w:p>
    <w:p w:rsidR="005762CD" w:rsidRDefault="007A7490">
      <w:pPr>
        <w:rPr>
          <w:i/>
          <w:sz w:val="24"/>
          <w:szCs w:val="24"/>
        </w:rPr>
      </w:pPr>
      <w:r>
        <w:rPr>
          <w:i/>
          <w:sz w:val="24"/>
          <w:szCs w:val="24"/>
          <w:lang w:eastAsia="ar-SA"/>
        </w:rPr>
        <w:t xml:space="preserve">Целевые ориентиры (планируемые результаты) образовательной деятельности и профессиональной коррекции нарушений развития у детей </w:t>
      </w:r>
      <w:r>
        <w:rPr>
          <w:bCs/>
          <w:i/>
          <w:sz w:val="24"/>
          <w:szCs w:val="24"/>
        </w:rPr>
        <w:t xml:space="preserve">дошкольного возраста с задержкой психического развития </w:t>
      </w:r>
      <w:r>
        <w:rPr>
          <w:i/>
          <w:sz w:val="24"/>
          <w:szCs w:val="24"/>
        </w:rPr>
        <w:t>младшего дошкольного возраста (к 5 годам)</w:t>
      </w:r>
      <w:r w:rsidR="00E27E33">
        <w:rPr>
          <w:rStyle w:val="a8"/>
          <w:i/>
          <w:sz w:val="24"/>
          <w:szCs w:val="24"/>
        </w:rPr>
        <w:footnoteReference w:id="2"/>
      </w:r>
    </w:p>
    <w:p w:rsidR="005762CD" w:rsidRDefault="007A7490">
      <w:pPr>
        <w:tabs>
          <w:tab w:val="left" w:pos="567"/>
          <w:tab w:val="left" w:pos="9781"/>
        </w:tabs>
        <w:rPr>
          <w:sz w:val="24"/>
          <w:szCs w:val="24"/>
        </w:rPr>
      </w:pPr>
      <w:r>
        <w:rPr>
          <w:b/>
          <w:bCs/>
          <w:i/>
          <w:sz w:val="24"/>
          <w:szCs w:val="24"/>
        </w:rPr>
        <w:t>Социально-коммуникативное развитие</w:t>
      </w:r>
      <w:r>
        <w:rPr>
          <w:b/>
          <w:bCs/>
          <w:sz w:val="24"/>
          <w:szCs w:val="24"/>
        </w:rPr>
        <w:t xml:space="preserve">. </w:t>
      </w:r>
      <w:r>
        <w:rPr>
          <w:bCs/>
          <w:sz w:val="24"/>
          <w:szCs w:val="24"/>
        </w:rPr>
        <w:t xml:space="preserve">Ребенок адаптируется </w:t>
      </w:r>
      <w:r>
        <w:rPr>
          <w:sz w:val="24"/>
          <w:szCs w:val="24"/>
        </w:rPr>
        <w:t xml:space="preserve">в условиях группы. Взаимодействует со взрослыми в быту и в различных видах деятельности. Стремится к общению со сверстниками в быту и в игре под руководством взрослого. Эмоциональные контакты с взрослыми и сверстниками становятся более устойчивыми. Сам вступает в общение, использует вербальные средства. В игре соблюдает элементарные правила, осуществляет перенос сформированных ранее игровых действий в самостоятельные игры, выполняет ролевые действия, носящие условный характер, участвует в разыгрывании сюжета цепочки действий, способен к созданию элементарного замысла игры, активно включается, если воображаемую ситуацию создает взрослый. </w:t>
      </w:r>
    </w:p>
    <w:p w:rsidR="005762CD" w:rsidRDefault="007A7490">
      <w:pPr>
        <w:tabs>
          <w:tab w:val="left" w:pos="9781"/>
        </w:tabs>
        <w:rPr>
          <w:sz w:val="24"/>
          <w:szCs w:val="24"/>
        </w:rPr>
      </w:pPr>
      <w:r>
        <w:rPr>
          <w:sz w:val="24"/>
          <w:szCs w:val="24"/>
        </w:rPr>
        <w:t xml:space="preserve">Замечает несоответствие поведения других детей требованиям взрослого. Выражает интерес и проявляет внимание к различным эмоциональным состояниям человека. Осваивает культурно-гигиенические навыки и навыки самообслуживания, соответствующие возрастным возможностям, ориентируясь на образец и словесные просьбы, стремится поддерживать опрятность во внешнем виде с незначительной помощью взрослого. Использует предметы домашнего обихода, личной гигиены, действует с ними с незначительной помощью взрослого. </w:t>
      </w:r>
    </w:p>
    <w:p w:rsidR="005762CD" w:rsidRDefault="007A7490">
      <w:pPr>
        <w:tabs>
          <w:tab w:val="left" w:pos="9781"/>
        </w:tabs>
        <w:contextualSpacing/>
        <w:rPr>
          <w:sz w:val="24"/>
          <w:szCs w:val="24"/>
        </w:rPr>
      </w:pPr>
      <w:r>
        <w:rPr>
          <w:b/>
          <w:i/>
          <w:sz w:val="24"/>
          <w:szCs w:val="24"/>
        </w:rPr>
        <w:t xml:space="preserve">Речевое </w:t>
      </w:r>
      <w:r>
        <w:rPr>
          <w:b/>
          <w:bCs/>
          <w:i/>
          <w:sz w:val="24"/>
          <w:szCs w:val="24"/>
        </w:rPr>
        <w:t xml:space="preserve">развитие. </w:t>
      </w:r>
      <w:r>
        <w:rPr>
          <w:bCs/>
          <w:sz w:val="24"/>
          <w:szCs w:val="24"/>
        </w:rPr>
        <w:t>Понимает и выполняет</w:t>
      </w:r>
      <w:r>
        <w:rPr>
          <w:sz w:val="24"/>
          <w:szCs w:val="24"/>
        </w:rPr>
        <w:t xml:space="preserve"> словесную инструкцию взрослого из нескольких звеньев. Различает на слух речевые и неречевые звучания, узнает знакомых людей и </w:t>
      </w:r>
      <w:r>
        <w:rPr>
          <w:sz w:val="24"/>
          <w:szCs w:val="24"/>
        </w:rPr>
        <w:lastRenderedPageBreak/>
        <w:t xml:space="preserve">детей по голосу, дифференцирует шумы. Понимает названия предметов обихода, игрушек, частей тела человека и животных, глаголов, обозначающих движения, действия, эмоциональные состояния человека, прилагательных, обозначающих некоторые свойства предметов. Понимает многие грамматические формы слов (косвенные падежи существительных, простые предложные конструкции, некоторые приставочные глаголы). Проявляет речевую активность, употребляет существительные, обозначающие предметы обихода, игрушки, части тела человека и животных, некоторые явления природы. Называет действия, предметы, изображенные на картинке, персонажей сказок. Отражает в речи </w:t>
      </w:r>
      <w:r>
        <w:rPr>
          <w:rFonts w:eastAsia="Times New Roman"/>
          <w:sz w:val="24"/>
          <w:szCs w:val="24"/>
        </w:rPr>
        <w:t>элементарные сведения о мире людей, природе, об окружающих предметах.</w:t>
      </w:r>
      <w:r>
        <w:rPr>
          <w:sz w:val="24"/>
          <w:szCs w:val="24"/>
        </w:rPr>
        <w:t xml:space="preserve"> Отвечает на вопросы после прочтения сказки или просмотра мультфильма с помощью не только отдельных слов, но и простых распространенных предложений несложных моделей, дополняя их жестами. Речевое сопровождение включается в предметно-практическую деятельность. Повторяет двустишья и простые потешки. Произносит простые по артикуляции звуки, легко воспроизводит звуко-слоговую структуру двух-трехсложных слов, состоящих из открытых, закрытых слогов, с ударением на гласном звуке.</w:t>
      </w:r>
    </w:p>
    <w:p w:rsidR="005762CD" w:rsidRDefault="007A7490">
      <w:pPr>
        <w:tabs>
          <w:tab w:val="left" w:pos="0"/>
          <w:tab w:val="left" w:pos="9781"/>
        </w:tabs>
        <w:rPr>
          <w:sz w:val="24"/>
          <w:szCs w:val="24"/>
        </w:rPr>
      </w:pPr>
      <w:r>
        <w:rPr>
          <w:b/>
          <w:bCs/>
          <w:i/>
          <w:sz w:val="24"/>
          <w:szCs w:val="24"/>
        </w:rPr>
        <w:t xml:space="preserve">Познавательное развитие. </w:t>
      </w:r>
      <w:r>
        <w:rPr>
          <w:bCs/>
          <w:sz w:val="24"/>
          <w:szCs w:val="24"/>
        </w:rPr>
        <w:t>Может</w:t>
      </w:r>
      <w:r>
        <w:rPr>
          <w:sz w:val="24"/>
          <w:szCs w:val="24"/>
        </w:rPr>
        <w:t xml:space="preserve"> заниматься интересным для него делом, не отвлекаясь, в течение пяти-десяти минут. П</w:t>
      </w:r>
      <w:r>
        <w:rPr>
          <w:rFonts w:eastAsia="Times New Roman"/>
          <w:sz w:val="24"/>
          <w:szCs w:val="24"/>
        </w:rPr>
        <w:t>оказывает по словесной инструкции и может назвать до пяти основных цветов и две-три плоскостных геометрических фигуры, а также шар и куб (</w:t>
      </w:r>
      <w:r>
        <w:rPr>
          <w:rFonts w:eastAsia="Times New Roman"/>
          <w:i/>
          <w:sz w:val="24"/>
          <w:szCs w:val="24"/>
        </w:rPr>
        <w:t>шарик, кубик</w:t>
      </w:r>
      <w:r>
        <w:rPr>
          <w:rFonts w:eastAsia="Times New Roman"/>
          <w:sz w:val="24"/>
          <w:szCs w:val="24"/>
        </w:rPr>
        <w:t xml:space="preserve">), некоторые детали конструктора. Путем практических действий и на основе зрительного соотнесения сравнивает предметы по величине, выбирает из трех предметов разной величины «самый большой» («самый маленький»), выстраивает сериационный ряд, строит матрешек по росту. </w:t>
      </w:r>
      <w:r>
        <w:rPr>
          <w:sz w:val="24"/>
          <w:szCs w:val="24"/>
        </w:rPr>
        <w:t>На основе не только п</w:t>
      </w:r>
      <w:r>
        <w:rPr>
          <w:bCs/>
          <w:sz w:val="24"/>
          <w:szCs w:val="24"/>
        </w:rPr>
        <w:t>рактической, но и зрительной ориентировки</w:t>
      </w:r>
      <w:r w:rsidR="00860750">
        <w:rPr>
          <w:bCs/>
          <w:sz w:val="24"/>
          <w:szCs w:val="24"/>
        </w:rPr>
        <w:t xml:space="preserve"> </w:t>
      </w:r>
      <w:r>
        <w:rPr>
          <w:sz w:val="24"/>
          <w:szCs w:val="24"/>
        </w:rPr>
        <w:t xml:space="preserve">в </w:t>
      </w:r>
      <w:r w:rsidR="00860750">
        <w:rPr>
          <w:sz w:val="24"/>
          <w:szCs w:val="24"/>
        </w:rPr>
        <w:t>с</w:t>
      </w:r>
      <w:r>
        <w:rPr>
          <w:sz w:val="24"/>
          <w:szCs w:val="24"/>
        </w:rPr>
        <w:t xml:space="preserve">войствах предметов подбирает предметы по форме («Доска Сегена», «Почтовый ящик» </w:t>
      </w:r>
      <w:r>
        <w:rPr>
          <w:bCs/>
          <w:sz w:val="24"/>
          <w:szCs w:val="24"/>
        </w:rPr>
        <w:t xml:space="preserve">и </w:t>
      </w:r>
      <w:r>
        <w:rPr>
          <w:sz w:val="24"/>
          <w:szCs w:val="24"/>
        </w:rPr>
        <w:t>т. п.), величине, идентифицирует цвет предмета с цветом образца-эталона, называет цвета спектра, геометрические фигуры (круг, квадрат, треугольник, прямоугольник, овал).</w:t>
      </w:r>
    </w:p>
    <w:p w:rsidR="005762CD" w:rsidRDefault="007A7490">
      <w:pPr>
        <w:tabs>
          <w:tab w:val="left" w:pos="0"/>
          <w:tab w:val="left" w:pos="9781"/>
        </w:tabs>
        <w:rPr>
          <w:rFonts w:eastAsia="Times New Roman"/>
          <w:sz w:val="24"/>
          <w:szCs w:val="24"/>
        </w:rPr>
      </w:pPr>
      <w:r>
        <w:rPr>
          <w:rFonts w:eastAsia="Times New Roman"/>
          <w:sz w:val="24"/>
          <w:szCs w:val="24"/>
        </w:rPr>
        <w:t>Усваивает элементарные сведения о мире людей, природе, об окружающих предметах, складывается первичная картина мира. Узнает реальные явления и их изображения: контрастные времена года (лето и зима) и части суток (день и ночь).</w:t>
      </w:r>
    </w:p>
    <w:p w:rsidR="005762CD" w:rsidRDefault="007A7490">
      <w:pPr>
        <w:rPr>
          <w:rFonts w:eastAsia="Times New Roman"/>
          <w:sz w:val="24"/>
          <w:szCs w:val="24"/>
        </w:rPr>
      </w:pPr>
      <w:r>
        <w:rPr>
          <w:rFonts w:eastAsia="Times New Roman"/>
          <w:sz w:val="24"/>
          <w:szCs w:val="24"/>
        </w:rPr>
        <w:t>Различает понятия «много», «один», «по одному», «ни одного», устанавливает равенство групп предметов путем добавления одного предмета к меньшему количеству или убавления одного предмета из большей группы. Учится считать до 5 (на основе наглядности), называет итоговое число, осваивает порядковый счет.</w:t>
      </w:r>
    </w:p>
    <w:p w:rsidR="005762CD" w:rsidRDefault="007A7490">
      <w:pPr>
        <w:tabs>
          <w:tab w:val="left" w:pos="9781"/>
        </w:tabs>
        <w:rPr>
          <w:rFonts w:eastAsia="Times New Roman"/>
          <w:sz w:val="24"/>
          <w:szCs w:val="24"/>
        </w:rPr>
      </w:pPr>
      <w:r>
        <w:rPr>
          <w:rFonts w:eastAsia="Times New Roman"/>
          <w:sz w:val="24"/>
          <w:szCs w:val="24"/>
        </w:rPr>
        <w:t xml:space="preserve">Ориентируется в телесном пространстве, называет части тела: правую и левую руку; направления пространства «от себя»; понимает и употребляет некоторые предлоги, </w:t>
      </w:r>
      <w:r>
        <w:rPr>
          <w:rFonts w:eastAsia="Times New Roman"/>
          <w:sz w:val="24"/>
          <w:szCs w:val="24"/>
        </w:rPr>
        <w:lastRenderedPageBreak/>
        <w:t>обозначающие пространственные отношения предметов: на, в, из, под, над. Определяет части суток, связывая их с режимными моментами, но иногда ошибается, не называет утро-вечер.</w:t>
      </w:r>
    </w:p>
    <w:p w:rsidR="005762CD" w:rsidRDefault="007A7490">
      <w:pPr>
        <w:tabs>
          <w:tab w:val="left" w:pos="0"/>
          <w:tab w:val="left" w:pos="9781"/>
        </w:tabs>
        <w:rPr>
          <w:rStyle w:val="c11"/>
          <w:rFonts w:eastAsia="SimSun"/>
        </w:rPr>
      </w:pPr>
      <w:r>
        <w:rPr>
          <w:b/>
          <w:bCs/>
          <w:i/>
          <w:sz w:val="24"/>
          <w:szCs w:val="24"/>
        </w:rPr>
        <w:t xml:space="preserve">Художественно-эстетическое развитие. </w:t>
      </w:r>
      <w:r>
        <w:rPr>
          <w:rStyle w:val="c11"/>
          <w:rFonts w:eastAsia="SimSun"/>
        </w:rPr>
        <w:t xml:space="preserve">Рассматривает картинки, предпочитает красочные иллюстрации. Проявляет интерес к изобразительной деятельности, эмоционально положительно относится к ее процессу и результатам. Осваивает изобразительные навыки, пользуется карандашами, фломастерами, кистью, мелками. Сотрудничает со взрослым в продуктивных видах деятельности (лепке, аппликации, изобразительной деятельности, конструировании др.). Появляется элементарный предметный рисунок. </w:t>
      </w:r>
    </w:p>
    <w:p w:rsidR="005762CD" w:rsidRDefault="007A7490">
      <w:pPr>
        <w:tabs>
          <w:tab w:val="left" w:pos="9781"/>
        </w:tabs>
        <w:rPr>
          <w:rStyle w:val="c11"/>
          <w:rFonts w:eastAsia="SimSun"/>
        </w:rPr>
      </w:pPr>
      <w:r>
        <w:rPr>
          <w:rStyle w:val="c11"/>
          <w:rFonts w:eastAsia="SimSun"/>
        </w:rPr>
        <w:t>Может сосредоточиться и слушать стихи, песни, мелодии, эмоционально на них реагирует. Воспроизводит темп и акценты в движениях под музыку. Прислушивается к окружающим звукам, узнает и различает голоса детей, звуки различных музыкальных инструментов. С помощью взрослого и самостоятельно выполняет музыкально-ритмические движения и действия на шумовых музыкальных инструментах. Подпевает при хоровом исполнении песен.</w:t>
      </w:r>
    </w:p>
    <w:p w:rsidR="005762CD" w:rsidRDefault="007A7490">
      <w:pPr>
        <w:tabs>
          <w:tab w:val="left" w:pos="9781"/>
        </w:tabs>
        <w:rPr>
          <w:sz w:val="24"/>
          <w:szCs w:val="24"/>
        </w:rPr>
      </w:pPr>
      <w:r>
        <w:rPr>
          <w:b/>
          <w:bCs/>
          <w:i/>
          <w:sz w:val="24"/>
          <w:szCs w:val="24"/>
        </w:rPr>
        <w:t>Физическое развитие</w:t>
      </w:r>
      <w:r>
        <w:rPr>
          <w:b/>
          <w:bCs/>
          <w:sz w:val="24"/>
          <w:szCs w:val="24"/>
        </w:rPr>
        <w:t xml:space="preserve">. </w:t>
      </w:r>
      <w:r>
        <w:rPr>
          <w:bCs/>
          <w:sz w:val="24"/>
          <w:szCs w:val="24"/>
        </w:rPr>
        <w:t>Осваивает все основные движения, хотя их техническая сторона требует совершенствования. П</w:t>
      </w:r>
      <w:r>
        <w:rPr>
          <w:sz w:val="24"/>
          <w:szCs w:val="24"/>
        </w:rPr>
        <w:t xml:space="preserve">рактически ориентируется и перемещается в пространстве. Выполняет физические упражнения по показу в сочетании со словесной инструкцией инструктора по физической культуре (воспитателя). Принимает активное участие в подвижных играх с правилами. </w:t>
      </w:r>
      <w:r>
        <w:rPr>
          <w:bCs/>
          <w:sz w:val="24"/>
          <w:szCs w:val="24"/>
        </w:rPr>
        <w:t xml:space="preserve">Осваивает координированные движения рук </w:t>
      </w:r>
      <w:r>
        <w:rPr>
          <w:sz w:val="24"/>
          <w:szCs w:val="24"/>
        </w:rPr>
        <w:t>при выполнении действий с конструктором «Лего», крупной мозаикой, предметами одежды и обуви.</w:t>
      </w:r>
    </w:p>
    <w:p w:rsidR="005762CD" w:rsidRDefault="005762CD">
      <w:pPr>
        <w:tabs>
          <w:tab w:val="left" w:pos="9781"/>
        </w:tabs>
        <w:rPr>
          <w:b/>
          <w:i/>
          <w:sz w:val="24"/>
          <w:szCs w:val="24"/>
        </w:rPr>
      </w:pPr>
    </w:p>
    <w:p w:rsidR="005762CD" w:rsidRDefault="002C2DF9">
      <w:pPr>
        <w:pStyle w:val="39"/>
        <w:spacing w:before="0" w:after="0" w:line="360" w:lineRule="auto"/>
      </w:pPr>
      <w:bookmarkStart w:id="11" w:name="_Toc487462029"/>
      <w:bookmarkEnd w:id="11"/>
      <w:r>
        <w:t>1.2.2</w:t>
      </w:r>
      <w:r w:rsidR="007A7490">
        <w:t>. Целевые ориентиры на этапе завершения освоения Программы</w:t>
      </w:r>
    </w:p>
    <w:p w:rsidR="005762CD" w:rsidRDefault="007A7490">
      <w:pPr>
        <w:tabs>
          <w:tab w:val="left" w:pos="9781"/>
        </w:tabs>
        <w:rPr>
          <w:b/>
          <w:i/>
          <w:sz w:val="24"/>
          <w:szCs w:val="24"/>
        </w:rPr>
      </w:pPr>
      <w:r>
        <w:rPr>
          <w:b/>
          <w:i/>
          <w:sz w:val="24"/>
          <w:szCs w:val="24"/>
        </w:rPr>
        <w:t xml:space="preserve">Целевые ориентиры на этапе завершения дошкольного образования детьми с ЗПР </w:t>
      </w:r>
      <w:r>
        <w:rPr>
          <w:b/>
          <w:i/>
          <w:sz w:val="24"/>
          <w:szCs w:val="24"/>
        </w:rPr>
        <w:br/>
        <w:t>(к 7-8 годам)</w:t>
      </w:r>
      <w:r w:rsidR="00E27E33">
        <w:rPr>
          <w:rStyle w:val="a8"/>
          <w:b/>
          <w:i/>
          <w:sz w:val="24"/>
          <w:szCs w:val="24"/>
        </w:rPr>
        <w:footnoteReference w:id="3"/>
      </w:r>
    </w:p>
    <w:p w:rsidR="005762CD" w:rsidRDefault="007A7490">
      <w:pPr>
        <w:tabs>
          <w:tab w:val="left" w:pos="9781"/>
        </w:tabs>
        <w:rPr>
          <w:rFonts w:eastAsia="Times New Roman"/>
          <w:i/>
          <w:sz w:val="24"/>
          <w:szCs w:val="24"/>
        </w:rPr>
      </w:pPr>
      <w:r>
        <w:rPr>
          <w:rFonts w:eastAsia="Times New Roman"/>
          <w:b/>
          <w:i/>
          <w:sz w:val="24"/>
          <w:szCs w:val="24"/>
        </w:rPr>
        <w:t>По направлению «Социально-коммуникативное развитие»</w:t>
      </w:r>
      <w:r w:rsidRPr="00AD655B">
        <w:rPr>
          <w:rFonts w:eastAsia="Times New Roman"/>
          <w:b/>
          <w:i/>
          <w:sz w:val="24"/>
          <w:szCs w:val="24"/>
        </w:rPr>
        <w:t>:</w:t>
      </w:r>
    </w:p>
    <w:p w:rsidR="005762CD" w:rsidRDefault="007A7490" w:rsidP="00D47A0F">
      <w:pPr>
        <w:numPr>
          <w:ilvl w:val="0"/>
          <w:numId w:val="24"/>
        </w:numPr>
        <w:tabs>
          <w:tab w:val="left" w:pos="1148"/>
        </w:tabs>
        <w:ind w:left="0" w:firstLine="709"/>
        <w:rPr>
          <w:sz w:val="24"/>
          <w:szCs w:val="24"/>
        </w:rPr>
      </w:pPr>
      <w:r>
        <w:rPr>
          <w:sz w:val="24"/>
          <w:szCs w:val="24"/>
        </w:rPr>
        <w:t xml:space="preserve">осваивает внеситуативно-познавательную форму общения со взрослыми и </w:t>
      </w:r>
      <w:r>
        <w:rPr>
          <w:rFonts w:eastAsia="Times New Roman"/>
          <w:sz w:val="24"/>
          <w:szCs w:val="24"/>
        </w:rPr>
        <w:t xml:space="preserve">проявляет готовность </w:t>
      </w:r>
      <w:r>
        <w:rPr>
          <w:sz w:val="24"/>
          <w:szCs w:val="24"/>
        </w:rPr>
        <w:t>к внеситуативно-личностному общению;</w:t>
      </w:r>
    </w:p>
    <w:p w:rsidR="005762CD" w:rsidRDefault="007A7490" w:rsidP="00D47A0F">
      <w:pPr>
        <w:widowControl w:val="0"/>
        <w:numPr>
          <w:ilvl w:val="0"/>
          <w:numId w:val="24"/>
        </w:numPr>
        <w:tabs>
          <w:tab w:val="left" w:pos="1148"/>
        </w:tabs>
        <w:ind w:left="0" w:firstLine="709"/>
        <w:rPr>
          <w:rFonts w:eastAsia="Times New Roman"/>
          <w:sz w:val="24"/>
          <w:szCs w:val="24"/>
        </w:rPr>
      </w:pPr>
      <w:r>
        <w:rPr>
          <w:rFonts w:eastAsia="Times New Roman"/>
          <w:sz w:val="24"/>
          <w:szCs w:val="24"/>
        </w:rPr>
        <w:t>проявляет готовность и способность к общению со сверстниками; способен к адекватным</w:t>
      </w:r>
      <w:r>
        <w:rPr>
          <w:sz w:val="24"/>
          <w:szCs w:val="24"/>
        </w:rPr>
        <w:t xml:space="preserve"> межличностным отношениям; </w:t>
      </w:r>
      <w:r>
        <w:rPr>
          <w:rFonts w:eastAsia="Times New Roman"/>
          <w:sz w:val="24"/>
          <w:szCs w:val="24"/>
        </w:rPr>
        <w:t>проявляет инициативу и самостоятельность в игре и общении; способен выбирать себе род занятий, участников по совместной деятельности;</w:t>
      </w:r>
    </w:p>
    <w:p w:rsidR="005762CD" w:rsidRDefault="007A7490" w:rsidP="00D47A0F">
      <w:pPr>
        <w:numPr>
          <w:ilvl w:val="0"/>
          <w:numId w:val="24"/>
        </w:numPr>
        <w:tabs>
          <w:tab w:val="left" w:pos="1148"/>
        </w:tabs>
        <w:ind w:left="0" w:firstLine="709"/>
        <w:rPr>
          <w:rFonts w:eastAsia="Times New Roman"/>
          <w:sz w:val="24"/>
          <w:szCs w:val="24"/>
        </w:rPr>
      </w:pPr>
      <w:r>
        <w:rPr>
          <w:rFonts w:eastAsia="Times New Roman"/>
          <w:sz w:val="24"/>
          <w:szCs w:val="24"/>
        </w:rPr>
        <w:lastRenderedPageBreak/>
        <w:t>демонстрирует достаточный уровень игровой деятельности: способен к созданию замысла и развитию сюжета, к действиям в рамках роли, к ролевому взаимодействию, к коллективной игре; появляется способность к децентрации;</w:t>
      </w:r>
    </w:p>
    <w:p w:rsidR="005762CD" w:rsidRDefault="007A7490" w:rsidP="00D47A0F">
      <w:pPr>
        <w:pStyle w:val="aff5"/>
        <w:widowControl w:val="0"/>
        <w:numPr>
          <w:ilvl w:val="0"/>
          <w:numId w:val="24"/>
        </w:numPr>
        <w:tabs>
          <w:tab w:val="left" w:pos="1148"/>
        </w:tabs>
        <w:spacing w:after="0"/>
        <w:ind w:left="0" w:firstLine="709"/>
        <w:rPr>
          <w:rFonts w:ascii="Times New Roman" w:eastAsia="Times New Roman" w:hAnsi="Times New Roman"/>
          <w:sz w:val="24"/>
          <w:szCs w:val="24"/>
        </w:rPr>
      </w:pPr>
      <w:r>
        <w:rPr>
          <w:rFonts w:ascii="Times New Roman" w:hAnsi="Times New Roman"/>
          <w:sz w:val="24"/>
          <w:szCs w:val="24"/>
        </w:rPr>
        <w:t>оптимизировано состояние эмоциональной сферы, снижается выраженность дезадаптивных форм поведения;</w:t>
      </w:r>
      <w:r>
        <w:rPr>
          <w:rFonts w:ascii="Times New Roman" w:eastAsia="Times New Roman" w:hAnsi="Times New Roman"/>
          <w:sz w:val="24"/>
          <w:szCs w:val="24"/>
        </w:rPr>
        <w:t xml:space="preserve"> способен учитывать интересы и чувства других, сопереживать неудачам и радоваться успехам других, адекватно проявляет свои чувства; старается конструктивно разрешать конфликты; оценивает поступки других людей, литературных и персонажей мультфильмов;</w:t>
      </w:r>
    </w:p>
    <w:p w:rsidR="005762CD" w:rsidRDefault="007A7490" w:rsidP="00D47A0F">
      <w:pPr>
        <w:numPr>
          <w:ilvl w:val="0"/>
          <w:numId w:val="24"/>
        </w:numPr>
        <w:tabs>
          <w:tab w:val="left" w:pos="1148"/>
        </w:tabs>
        <w:ind w:left="0" w:firstLine="709"/>
        <w:rPr>
          <w:rFonts w:eastAsia="Times New Roman"/>
          <w:sz w:val="24"/>
          <w:szCs w:val="24"/>
        </w:rPr>
      </w:pPr>
      <w:r>
        <w:rPr>
          <w:sz w:val="24"/>
          <w:szCs w:val="24"/>
        </w:rPr>
        <w:t>способен</w:t>
      </w:r>
      <w:r>
        <w:rPr>
          <w:bCs/>
          <w:iCs/>
          <w:sz w:val="24"/>
          <w:szCs w:val="24"/>
        </w:rPr>
        <w:t xml:space="preserve"> подчиняться правилам и социальным нормам</w:t>
      </w:r>
      <w:r>
        <w:rPr>
          <w:rFonts w:eastAsia="Times New Roman"/>
          <w:sz w:val="24"/>
          <w:szCs w:val="24"/>
        </w:rPr>
        <w:t xml:space="preserve"> во взаимоотношениях со взрослыми и сверстниками, может соблюдать правила безопасного поведения и личной гигиены; </w:t>
      </w:r>
    </w:p>
    <w:p w:rsidR="005762CD" w:rsidRDefault="007A7490" w:rsidP="00D47A0F">
      <w:pPr>
        <w:numPr>
          <w:ilvl w:val="0"/>
          <w:numId w:val="24"/>
        </w:numPr>
        <w:tabs>
          <w:tab w:val="left" w:pos="1148"/>
        </w:tabs>
        <w:ind w:left="0" w:firstLine="709"/>
        <w:rPr>
          <w:rFonts w:eastAsia="Times New Roman"/>
          <w:sz w:val="24"/>
          <w:szCs w:val="24"/>
        </w:rPr>
      </w:pPr>
      <w:r>
        <w:rPr>
          <w:bCs/>
          <w:iCs/>
          <w:sz w:val="24"/>
          <w:szCs w:val="24"/>
        </w:rPr>
        <w:t xml:space="preserve">проявляет </w:t>
      </w:r>
      <w:r>
        <w:rPr>
          <w:rFonts w:eastAsia="TimesNewRoman"/>
          <w:bCs/>
          <w:iCs/>
          <w:sz w:val="24"/>
          <w:szCs w:val="24"/>
        </w:rPr>
        <w:t>способность к волевым усилиям; совершенствуется регуляция и контроль деятельности;</w:t>
      </w:r>
      <w:r>
        <w:rPr>
          <w:rFonts w:eastAsia="Times New Roman"/>
          <w:sz w:val="24"/>
          <w:szCs w:val="24"/>
        </w:rPr>
        <w:t xml:space="preserve"> произвольная регуляция поведения; </w:t>
      </w:r>
    </w:p>
    <w:p w:rsidR="005762CD" w:rsidRDefault="007A7490" w:rsidP="00D47A0F">
      <w:pPr>
        <w:numPr>
          <w:ilvl w:val="0"/>
          <w:numId w:val="24"/>
        </w:numPr>
        <w:tabs>
          <w:tab w:val="left" w:pos="1148"/>
        </w:tabs>
        <w:ind w:left="0" w:firstLine="709"/>
        <w:rPr>
          <w:rFonts w:eastAsia="Times New Roman"/>
          <w:sz w:val="24"/>
          <w:szCs w:val="24"/>
        </w:rPr>
      </w:pPr>
      <w:r>
        <w:rPr>
          <w:rFonts w:eastAsia="Times New Roman"/>
          <w:sz w:val="24"/>
          <w:szCs w:val="24"/>
        </w:rPr>
        <w:t>обладает начальными знаниями о себе и социальном мире, в котором он живет;</w:t>
      </w:r>
    </w:p>
    <w:p w:rsidR="005762CD" w:rsidRDefault="007A7490" w:rsidP="00D47A0F">
      <w:pPr>
        <w:widowControl w:val="0"/>
        <w:numPr>
          <w:ilvl w:val="0"/>
          <w:numId w:val="24"/>
        </w:numPr>
        <w:tabs>
          <w:tab w:val="left" w:pos="1148"/>
        </w:tabs>
        <w:ind w:left="0" w:firstLine="709"/>
        <w:rPr>
          <w:rFonts w:eastAsia="Times New Roman"/>
          <w:sz w:val="24"/>
          <w:szCs w:val="24"/>
        </w:rPr>
      </w:pPr>
      <w:r>
        <w:rPr>
          <w:rFonts w:eastAsia="Times New Roman"/>
          <w:sz w:val="24"/>
          <w:szCs w:val="24"/>
        </w:rPr>
        <w:t xml:space="preserve">овладевает основными культурными способами деятельности; </w:t>
      </w:r>
    </w:p>
    <w:p w:rsidR="005762CD" w:rsidRDefault="007A7490" w:rsidP="00D47A0F">
      <w:pPr>
        <w:widowControl w:val="0"/>
        <w:numPr>
          <w:ilvl w:val="0"/>
          <w:numId w:val="24"/>
        </w:numPr>
        <w:tabs>
          <w:tab w:val="left" w:pos="1148"/>
        </w:tabs>
        <w:ind w:left="0" w:firstLine="709"/>
        <w:rPr>
          <w:rFonts w:eastAsia="Times New Roman"/>
          <w:sz w:val="24"/>
          <w:szCs w:val="24"/>
        </w:rPr>
      </w:pPr>
      <w:r>
        <w:rPr>
          <w:rFonts w:eastAsia="Times New Roman"/>
          <w:sz w:val="24"/>
          <w:szCs w:val="24"/>
        </w:rPr>
        <w:t>обладает установкой положительного отношения к миру, к разным видам труда, другим людям и самому себе, обладает чувством собственного достоинства;</w:t>
      </w:r>
    </w:p>
    <w:p w:rsidR="005762CD" w:rsidRDefault="007A7490" w:rsidP="00D47A0F">
      <w:pPr>
        <w:widowControl w:val="0"/>
        <w:numPr>
          <w:ilvl w:val="0"/>
          <w:numId w:val="24"/>
        </w:numPr>
        <w:tabs>
          <w:tab w:val="left" w:pos="1148"/>
        </w:tabs>
        <w:ind w:left="0" w:firstLine="709"/>
        <w:rPr>
          <w:rFonts w:eastAsia="Times New Roman"/>
          <w:sz w:val="24"/>
          <w:szCs w:val="24"/>
        </w:rPr>
      </w:pPr>
      <w:r>
        <w:rPr>
          <w:rFonts w:eastAsia="Times New Roman"/>
          <w:sz w:val="24"/>
          <w:szCs w:val="24"/>
        </w:rPr>
        <w:t>стремится к самостоятельности, проявляет относительную независимость от взрослого;</w:t>
      </w:r>
    </w:p>
    <w:p w:rsidR="005762CD" w:rsidRDefault="007A7490" w:rsidP="00D47A0F">
      <w:pPr>
        <w:widowControl w:val="0"/>
        <w:numPr>
          <w:ilvl w:val="0"/>
          <w:numId w:val="24"/>
        </w:numPr>
        <w:tabs>
          <w:tab w:val="left" w:pos="1148"/>
        </w:tabs>
        <w:ind w:left="0" w:firstLine="709"/>
        <w:rPr>
          <w:rFonts w:eastAsia="Times New Roman"/>
          <w:sz w:val="24"/>
          <w:szCs w:val="24"/>
        </w:rPr>
      </w:pPr>
      <w:r>
        <w:rPr>
          <w:rFonts w:eastAsia="Times New Roman"/>
          <w:sz w:val="24"/>
          <w:szCs w:val="24"/>
        </w:rPr>
        <w:t>проявляет интерес к обучению в школе, готовится стать учеником.</w:t>
      </w:r>
    </w:p>
    <w:p w:rsidR="005762CD" w:rsidRDefault="007A7490">
      <w:pPr>
        <w:widowControl w:val="0"/>
        <w:rPr>
          <w:rFonts w:eastAsia="Times New Roman"/>
          <w:b/>
          <w:i/>
          <w:sz w:val="24"/>
          <w:szCs w:val="24"/>
        </w:rPr>
      </w:pPr>
      <w:r>
        <w:rPr>
          <w:rFonts w:eastAsia="Times New Roman"/>
          <w:b/>
          <w:i/>
          <w:sz w:val="24"/>
          <w:szCs w:val="24"/>
        </w:rPr>
        <w:t xml:space="preserve">По направлению </w:t>
      </w:r>
      <w:r w:rsidR="00083F2A">
        <w:rPr>
          <w:rFonts w:eastAsia="Times New Roman"/>
          <w:b/>
          <w:i/>
          <w:sz w:val="24"/>
          <w:szCs w:val="24"/>
        </w:rPr>
        <w:t>«П</w:t>
      </w:r>
      <w:r>
        <w:rPr>
          <w:rFonts w:eastAsia="Times New Roman"/>
          <w:b/>
          <w:i/>
          <w:sz w:val="24"/>
          <w:szCs w:val="24"/>
        </w:rPr>
        <w:t xml:space="preserve">ознавательное </w:t>
      </w:r>
      <w:r w:rsidR="002C2DF9">
        <w:rPr>
          <w:rFonts w:eastAsia="Times New Roman"/>
          <w:b/>
          <w:i/>
          <w:sz w:val="24"/>
          <w:szCs w:val="24"/>
        </w:rPr>
        <w:t xml:space="preserve"> </w:t>
      </w:r>
      <w:r>
        <w:rPr>
          <w:rFonts w:eastAsia="Times New Roman"/>
          <w:b/>
          <w:i/>
          <w:sz w:val="24"/>
          <w:szCs w:val="24"/>
        </w:rPr>
        <w:t>развитие</w:t>
      </w:r>
      <w:r w:rsidR="00083F2A">
        <w:rPr>
          <w:rFonts w:eastAsia="Times New Roman"/>
          <w:b/>
          <w:i/>
          <w:sz w:val="24"/>
          <w:szCs w:val="24"/>
        </w:rPr>
        <w:t>»</w:t>
      </w:r>
      <w:r>
        <w:rPr>
          <w:rFonts w:eastAsia="Times New Roman"/>
          <w:b/>
          <w:i/>
          <w:sz w:val="24"/>
          <w:szCs w:val="24"/>
        </w:rPr>
        <w:t>:</w:t>
      </w:r>
    </w:p>
    <w:p w:rsidR="005762CD" w:rsidRDefault="007A7490" w:rsidP="00D47A0F">
      <w:pPr>
        <w:widowControl w:val="0"/>
        <w:numPr>
          <w:ilvl w:val="0"/>
          <w:numId w:val="24"/>
        </w:numPr>
        <w:tabs>
          <w:tab w:val="left" w:pos="1125"/>
        </w:tabs>
        <w:ind w:left="0" w:firstLine="709"/>
        <w:rPr>
          <w:rFonts w:eastAsia="Times New Roman"/>
          <w:sz w:val="24"/>
          <w:szCs w:val="24"/>
        </w:rPr>
      </w:pPr>
      <w:r>
        <w:rPr>
          <w:rFonts w:eastAsia="Times New Roman"/>
          <w:sz w:val="24"/>
          <w:szCs w:val="24"/>
        </w:rPr>
        <w:t>повышается уровень познавательной активности и мотивационных компонентов деятельности; задает вопросы, проявляет интерес к предметам и явлениями окружающего мира;</w:t>
      </w:r>
    </w:p>
    <w:p w:rsidR="005762CD" w:rsidRDefault="007A7490" w:rsidP="00D47A0F">
      <w:pPr>
        <w:widowControl w:val="0"/>
        <w:numPr>
          <w:ilvl w:val="0"/>
          <w:numId w:val="24"/>
        </w:numPr>
        <w:tabs>
          <w:tab w:val="left" w:pos="1125"/>
        </w:tabs>
        <w:ind w:left="0" w:firstLine="709"/>
        <w:rPr>
          <w:rFonts w:eastAsia="Times New Roman"/>
          <w:sz w:val="24"/>
          <w:szCs w:val="24"/>
        </w:rPr>
      </w:pPr>
      <w:r>
        <w:rPr>
          <w:rFonts w:eastAsia="Times New Roman"/>
          <w:sz w:val="24"/>
          <w:szCs w:val="24"/>
        </w:rPr>
        <w:t xml:space="preserve">улучшаются показатели развития внимания (объема, устойчивости, переключения </w:t>
      </w:r>
      <w:r w:rsidR="00E27E33">
        <w:rPr>
          <w:rFonts w:eastAsia="Times New Roman"/>
          <w:sz w:val="24"/>
          <w:szCs w:val="24"/>
        </w:rPr>
        <w:br/>
      </w:r>
      <w:r>
        <w:rPr>
          <w:rFonts w:eastAsia="Times New Roman"/>
          <w:sz w:val="24"/>
          <w:szCs w:val="24"/>
        </w:rPr>
        <w:t xml:space="preserve">и др.), произвольной регуляции поведения и деятельности; </w:t>
      </w:r>
    </w:p>
    <w:p w:rsidR="005762CD" w:rsidRDefault="007A7490" w:rsidP="00D47A0F">
      <w:pPr>
        <w:widowControl w:val="0"/>
        <w:numPr>
          <w:ilvl w:val="0"/>
          <w:numId w:val="24"/>
        </w:numPr>
        <w:tabs>
          <w:tab w:val="left" w:pos="1125"/>
        </w:tabs>
        <w:ind w:left="0" w:firstLine="709"/>
        <w:rPr>
          <w:rFonts w:eastAsia="Times New Roman"/>
          <w:sz w:val="24"/>
          <w:szCs w:val="24"/>
        </w:rPr>
      </w:pPr>
      <w:r>
        <w:rPr>
          <w:rFonts w:eastAsia="Times New Roman"/>
          <w:sz w:val="24"/>
          <w:szCs w:val="24"/>
        </w:rPr>
        <w:t>возрастает продуктивность слухоречевой и зрительной памяти, объем и прочность запоминания словесной и наглядной информации;</w:t>
      </w:r>
    </w:p>
    <w:p w:rsidR="005762CD" w:rsidRDefault="007A7490" w:rsidP="00D47A0F">
      <w:pPr>
        <w:widowControl w:val="0"/>
        <w:numPr>
          <w:ilvl w:val="0"/>
          <w:numId w:val="24"/>
        </w:numPr>
        <w:tabs>
          <w:tab w:val="left" w:pos="1125"/>
        </w:tabs>
        <w:ind w:left="0" w:firstLine="709"/>
        <w:rPr>
          <w:rFonts w:eastAsia="Times New Roman"/>
          <w:sz w:val="24"/>
          <w:szCs w:val="24"/>
        </w:rPr>
      </w:pPr>
      <w:r>
        <w:rPr>
          <w:rFonts w:eastAsia="Times New Roman"/>
          <w:sz w:val="24"/>
          <w:szCs w:val="24"/>
        </w:rPr>
        <w:t>осваивает элементарные логические операции не только на уровне наглядного мышления, но и в словесно-логическом плане (на уровне конкретно-понятийного мышления); может выделять существенные признаки, с помощью взрослого строит простейшие умозаключения и обобщения;</w:t>
      </w:r>
    </w:p>
    <w:p w:rsidR="005762CD" w:rsidRDefault="007A7490" w:rsidP="00D47A0F">
      <w:pPr>
        <w:widowControl w:val="0"/>
        <w:numPr>
          <w:ilvl w:val="0"/>
          <w:numId w:val="24"/>
        </w:numPr>
        <w:tabs>
          <w:tab w:val="left" w:pos="1125"/>
        </w:tabs>
        <w:ind w:left="0" w:firstLine="709"/>
        <w:rPr>
          <w:rFonts w:eastAsia="Times New Roman"/>
          <w:sz w:val="24"/>
          <w:szCs w:val="24"/>
        </w:rPr>
      </w:pPr>
      <w:r>
        <w:rPr>
          <w:rFonts w:eastAsia="Times New Roman"/>
          <w:sz w:val="24"/>
          <w:szCs w:val="24"/>
        </w:rPr>
        <w:t>осваивает приемы замещения и наглядного моделирования в игре, продуктивной деятельности;</w:t>
      </w:r>
    </w:p>
    <w:p w:rsidR="005762CD" w:rsidRDefault="007A7490" w:rsidP="00D47A0F">
      <w:pPr>
        <w:widowControl w:val="0"/>
        <w:numPr>
          <w:ilvl w:val="0"/>
          <w:numId w:val="24"/>
        </w:numPr>
        <w:tabs>
          <w:tab w:val="left" w:pos="1125"/>
        </w:tabs>
        <w:ind w:left="0" w:firstLine="709"/>
        <w:rPr>
          <w:rFonts w:eastAsia="Times New Roman"/>
          <w:sz w:val="24"/>
          <w:szCs w:val="24"/>
        </w:rPr>
      </w:pPr>
      <w:r>
        <w:rPr>
          <w:rFonts w:eastAsia="Times New Roman"/>
          <w:sz w:val="24"/>
          <w:szCs w:val="24"/>
        </w:rPr>
        <w:t xml:space="preserve">у ребенка сформированы элементарные пространственные (в том числе </w:t>
      </w:r>
      <w:r>
        <w:rPr>
          <w:rFonts w:eastAsia="Times New Roman"/>
          <w:sz w:val="24"/>
          <w:szCs w:val="24"/>
        </w:rPr>
        <w:lastRenderedPageBreak/>
        <w:t>квазипространственные) представления и ориентировка во времени;</w:t>
      </w:r>
    </w:p>
    <w:p w:rsidR="00E27E33" w:rsidRPr="002C2DF9" w:rsidRDefault="007A7490" w:rsidP="002C2DF9">
      <w:pPr>
        <w:widowControl w:val="0"/>
        <w:numPr>
          <w:ilvl w:val="0"/>
          <w:numId w:val="24"/>
        </w:numPr>
        <w:tabs>
          <w:tab w:val="left" w:pos="1065"/>
          <w:tab w:val="left" w:pos="1111"/>
        </w:tabs>
        <w:ind w:left="0" w:firstLine="709"/>
        <w:rPr>
          <w:rFonts w:eastAsia="Times New Roman"/>
          <w:sz w:val="24"/>
          <w:szCs w:val="24"/>
        </w:rPr>
      </w:pPr>
      <w:r>
        <w:rPr>
          <w:rFonts w:eastAsia="Times New Roman"/>
          <w:sz w:val="24"/>
          <w:szCs w:val="24"/>
        </w:rPr>
        <w:t>ребенок осваивает количественный и порядковый счет в пределах десятка, обратный счет, состав числа из единиц; соотносит цифру и число, решает простые задачи с опорой на наглядность.</w:t>
      </w:r>
    </w:p>
    <w:p w:rsidR="005762CD" w:rsidRDefault="007A7490">
      <w:pPr>
        <w:widowControl w:val="0"/>
        <w:rPr>
          <w:rFonts w:eastAsia="Times New Roman"/>
          <w:b/>
          <w:i/>
          <w:sz w:val="24"/>
          <w:szCs w:val="24"/>
        </w:rPr>
      </w:pPr>
      <w:r>
        <w:rPr>
          <w:rFonts w:eastAsia="Times New Roman"/>
          <w:b/>
          <w:i/>
          <w:sz w:val="24"/>
          <w:szCs w:val="24"/>
        </w:rPr>
        <w:t>По направлению «Речевое развитие»:</w:t>
      </w:r>
    </w:p>
    <w:p w:rsidR="005762CD" w:rsidRDefault="007A7490" w:rsidP="00D47A0F">
      <w:pPr>
        <w:widowControl w:val="0"/>
        <w:numPr>
          <w:ilvl w:val="0"/>
          <w:numId w:val="24"/>
        </w:numPr>
        <w:tabs>
          <w:tab w:val="left" w:pos="1120"/>
        </w:tabs>
        <w:ind w:left="0" w:firstLine="709"/>
        <w:rPr>
          <w:rFonts w:eastAsia="Times New Roman"/>
          <w:sz w:val="24"/>
          <w:szCs w:val="24"/>
        </w:rPr>
      </w:pPr>
      <w:r>
        <w:rPr>
          <w:rFonts w:eastAsia="Times New Roman"/>
          <w:sz w:val="24"/>
          <w:szCs w:val="24"/>
        </w:rPr>
        <w:t>стремится к речевому общению; участвует в диалоге;</w:t>
      </w:r>
    </w:p>
    <w:p w:rsidR="005762CD" w:rsidRDefault="007A7490" w:rsidP="00D47A0F">
      <w:pPr>
        <w:widowControl w:val="0"/>
        <w:numPr>
          <w:ilvl w:val="0"/>
          <w:numId w:val="24"/>
        </w:numPr>
        <w:tabs>
          <w:tab w:val="left" w:pos="1120"/>
        </w:tabs>
        <w:ind w:left="0" w:firstLine="709"/>
        <w:rPr>
          <w:rFonts w:eastAsia="Times New Roman"/>
          <w:sz w:val="24"/>
          <w:szCs w:val="24"/>
        </w:rPr>
      </w:pPr>
      <w:r>
        <w:rPr>
          <w:rFonts w:eastAsia="Times New Roman"/>
          <w:sz w:val="24"/>
          <w:szCs w:val="24"/>
        </w:rPr>
        <w:t>обладает значительно возросшим объемом понимания речи и звуко</w:t>
      </w:r>
      <w:r w:rsidR="00AD655B">
        <w:rPr>
          <w:rFonts w:eastAsia="Times New Roman"/>
          <w:sz w:val="24"/>
          <w:szCs w:val="24"/>
        </w:rPr>
        <w:t>-</w:t>
      </w:r>
      <w:r>
        <w:rPr>
          <w:rFonts w:eastAsia="Times New Roman"/>
          <w:sz w:val="24"/>
          <w:szCs w:val="24"/>
        </w:rPr>
        <w:t>произносительными возможностями;</w:t>
      </w:r>
    </w:p>
    <w:p w:rsidR="005762CD" w:rsidRDefault="007A7490" w:rsidP="00D47A0F">
      <w:pPr>
        <w:widowControl w:val="0"/>
        <w:numPr>
          <w:ilvl w:val="0"/>
          <w:numId w:val="24"/>
        </w:numPr>
        <w:tabs>
          <w:tab w:val="left" w:pos="1120"/>
        </w:tabs>
        <w:ind w:left="0" w:firstLine="709"/>
        <w:rPr>
          <w:rFonts w:eastAsia="Times New Roman"/>
          <w:sz w:val="24"/>
          <w:szCs w:val="24"/>
        </w:rPr>
      </w:pPr>
      <w:r>
        <w:rPr>
          <w:rFonts w:eastAsia="Times New Roman"/>
          <w:sz w:val="24"/>
          <w:szCs w:val="24"/>
        </w:rPr>
        <w:t>осваивает основные лексико-грамматические средства языка; употребляет все части речи, усваивает значения новых слов на основе знаний о предметах и явлениях окружающего мира; обобщающие понятия в соответствии с возрастными возможностями; проявляет словотворчество;</w:t>
      </w:r>
    </w:p>
    <w:p w:rsidR="005762CD" w:rsidRDefault="007A7490" w:rsidP="00D47A0F">
      <w:pPr>
        <w:widowControl w:val="0"/>
        <w:numPr>
          <w:ilvl w:val="0"/>
          <w:numId w:val="24"/>
        </w:numPr>
        <w:tabs>
          <w:tab w:val="left" w:pos="1120"/>
        </w:tabs>
        <w:ind w:left="0" w:firstLine="709"/>
        <w:rPr>
          <w:rFonts w:eastAsia="Times New Roman"/>
          <w:sz w:val="24"/>
          <w:szCs w:val="24"/>
        </w:rPr>
      </w:pPr>
      <w:r>
        <w:rPr>
          <w:rFonts w:eastAsia="Times New Roman"/>
          <w:sz w:val="24"/>
          <w:szCs w:val="24"/>
        </w:rPr>
        <w:t xml:space="preserve">умеет строить простые распространенные предложения разных моделей; </w:t>
      </w:r>
    </w:p>
    <w:p w:rsidR="005762CD" w:rsidRDefault="007A7490" w:rsidP="00D47A0F">
      <w:pPr>
        <w:widowControl w:val="0"/>
        <w:numPr>
          <w:ilvl w:val="0"/>
          <w:numId w:val="24"/>
        </w:numPr>
        <w:tabs>
          <w:tab w:val="left" w:pos="1120"/>
        </w:tabs>
        <w:ind w:left="0" w:firstLine="709"/>
        <w:rPr>
          <w:rFonts w:eastAsia="Times New Roman"/>
          <w:sz w:val="24"/>
          <w:szCs w:val="24"/>
        </w:rPr>
      </w:pPr>
      <w:r>
        <w:rPr>
          <w:rFonts w:eastAsia="Times New Roman"/>
          <w:sz w:val="24"/>
          <w:szCs w:val="24"/>
        </w:rPr>
        <w:t xml:space="preserve">может строить монологические высказывания, которые приобретают большую цельность и связность: составлять рассказы по серии сюжетных картинок или по сюжетной картинке, на основе примеров из личного опыта; </w:t>
      </w:r>
    </w:p>
    <w:p w:rsidR="005762CD" w:rsidRDefault="007A7490" w:rsidP="00D47A0F">
      <w:pPr>
        <w:widowControl w:val="0"/>
        <w:numPr>
          <w:ilvl w:val="0"/>
          <w:numId w:val="24"/>
        </w:numPr>
        <w:tabs>
          <w:tab w:val="left" w:pos="1120"/>
        </w:tabs>
        <w:ind w:left="0" w:firstLine="709"/>
        <w:rPr>
          <w:rFonts w:eastAsia="Times New Roman"/>
          <w:sz w:val="24"/>
          <w:szCs w:val="24"/>
        </w:rPr>
      </w:pPr>
      <w:r>
        <w:rPr>
          <w:rFonts w:eastAsia="Times New Roman"/>
          <w:sz w:val="24"/>
          <w:szCs w:val="24"/>
        </w:rPr>
        <w:t xml:space="preserve">умеет анализировать и моделировать звуко-слоговой состав слова и состав предложения; </w:t>
      </w:r>
    </w:p>
    <w:p w:rsidR="005762CD" w:rsidRDefault="007A7490" w:rsidP="00D47A0F">
      <w:pPr>
        <w:widowControl w:val="0"/>
        <w:numPr>
          <w:ilvl w:val="0"/>
          <w:numId w:val="24"/>
        </w:numPr>
        <w:tabs>
          <w:tab w:val="left" w:pos="1120"/>
        </w:tabs>
        <w:ind w:left="0" w:firstLine="709"/>
        <w:rPr>
          <w:rFonts w:eastAsia="Times New Roman"/>
          <w:sz w:val="24"/>
          <w:szCs w:val="24"/>
        </w:rPr>
      </w:pPr>
      <w:r>
        <w:rPr>
          <w:rFonts w:eastAsia="Times New Roman"/>
          <w:sz w:val="24"/>
          <w:szCs w:val="24"/>
        </w:rPr>
        <w:t>владеет языковыми операциями, обеспечивающими овладение грамотой;</w:t>
      </w:r>
    </w:p>
    <w:p w:rsidR="005762CD" w:rsidRDefault="007A7490" w:rsidP="00D47A0F">
      <w:pPr>
        <w:widowControl w:val="0"/>
        <w:numPr>
          <w:ilvl w:val="0"/>
          <w:numId w:val="24"/>
        </w:numPr>
        <w:tabs>
          <w:tab w:val="left" w:pos="1120"/>
        </w:tabs>
        <w:ind w:left="0" w:firstLine="709"/>
        <w:rPr>
          <w:rFonts w:eastAsia="TimesNewRoman"/>
          <w:sz w:val="24"/>
          <w:szCs w:val="24"/>
        </w:rPr>
      </w:pPr>
      <w:r>
        <w:rPr>
          <w:rFonts w:eastAsia="Times New Roman"/>
          <w:sz w:val="24"/>
          <w:szCs w:val="24"/>
        </w:rPr>
        <w:t>знаком с произведениями детской литературы, проявляет к ним интерес; знает и умеет пересказывать</w:t>
      </w:r>
      <w:r>
        <w:rPr>
          <w:rFonts w:eastAsia="TimesNewRoman"/>
          <w:sz w:val="24"/>
          <w:szCs w:val="24"/>
        </w:rPr>
        <w:t xml:space="preserve"> сказки, рассказывать стихи. </w:t>
      </w:r>
    </w:p>
    <w:p w:rsidR="005762CD" w:rsidRDefault="007A7490">
      <w:pPr>
        <w:widowControl w:val="0"/>
        <w:rPr>
          <w:rFonts w:eastAsia="Times New Roman"/>
          <w:b/>
          <w:i/>
          <w:sz w:val="24"/>
          <w:szCs w:val="24"/>
        </w:rPr>
      </w:pPr>
      <w:r>
        <w:rPr>
          <w:rFonts w:eastAsia="Times New Roman"/>
          <w:b/>
          <w:i/>
          <w:sz w:val="24"/>
          <w:szCs w:val="24"/>
        </w:rPr>
        <w:t>По направлению «Художественно-эстетическое развитие»:</w:t>
      </w:r>
    </w:p>
    <w:p w:rsidR="005762CD" w:rsidRDefault="007A7490">
      <w:pPr>
        <w:rPr>
          <w:rFonts w:eastAsia="Times New Roman"/>
          <w:i/>
          <w:sz w:val="24"/>
          <w:szCs w:val="24"/>
        </w:rPr>
      </w:pPr>
      <w:r>
        <w:rPr>
          <w:rFonts w:eastAsia="Times New Roman"/>
          <w:i/>
          <w:sz w:val="24"/>
          <w:szCs w:val="24"/>
        </w:rPr>
        <w:t>Музыкальное развитие:</w:t>
      </w:r>
    </w:p>
    <w:p w:rsidR="005762CD" w:rsidRDefault="007A7490" w:rsidP="00D47A0F">
      <w:pPr>
        <w:widowControl w:val="0"/>
        <w:numPr>
          <w:ilvl w:val="0"/>
          <w:numId w:val="24"/>
        </w:numPr>
        <w:tabs>
          <w:tab w:val="left" w:pos="1111"/>
          <w:tab w:val="left" w:pos="1120"/>
        </w:tabs>
        <w:ind w:left="0" w:firstLine="709"/>
        <w:rPr>
          <w:rFonts w:eastAsia="Times New Roman"/>
          <w:sz w:val="24"/>
          <w:szCs w:val="24"/>
        </w:rPr>
      </w:pPr>
      <w:r>
        <w:rPr>
          <w:rFonts w:eastAsia="Times New Roman"/>
          <w:sz w:val="24"/>
          <w:szCs w:val="24"/>
        </w:rPr>
        <w:t xml:space="preserve">способен эмоционально реагировать на музыкальные произведения; знаком с основными культурными способами и видами музыкальной деятельности; </w:t>
      </w:r>
    </w:p>
    <w:p w:rsidR="005762CD" w:rsidRDefault="007A7490" w:rsidP="00D47A0F">
      <w:pPr>
        <w:widowControl w:val="0"/>
        <w:numPr>
          <w:ilvl w:val="0"/>
          <w:numId w:val="24"/>
        </w:numPr>
        <w:tabs>
          <w:tab w:val="left" w:pos="1111"/>
          <w:tab w:val="left" w:pos="1120"/>
        </w:tabs>
        <w:ind w:left="0" w:firstLine="709"/>
        <w:rPr>
          <w:rFonts w:eastAsia="Times New Roman"/>
          <w:sz w:val="24"/>
          <w:szCs w:val="24"/>
        </w:rPr>
      </w:pPr>
      <w:r>
        <w:rPr>
          <w:rFonts w:eastAsia="Times New Roman"/>
          <w:sz w:val="24"/>
          <w:szCs w:val="24"/>
        </w:rPr>
        <w:t xml:space="preserve"> способен выбирать себе род музыкальных занятий, адекватно проявляет свои чувства в процессе коллективной музыкальной деятельности и сотворчества;</w:t>
      </w:r>
    </w:p>
    <w:p w:rsidR="005762CD" w:rsidRDefault="007A7490" w:rsidP="00D47A0F">
      <w:pPr>
        <w:widowControl w:val="0"/>
        <w:numPr>
          <w:ilvl w:val="0"/>
          <w:numId w:val="24"/>
        </w:numPr>
        <w:tabs>
          <w:tab w:val="left" w:pos="1111"/>
          <w:tab w:val="left" w:pos="1120"/>
        </w:tabs>
        <w:ind w:left="0" w:firstLine="709"/>
        <w:rPr>
          <w:sz w:val="24"/>
          <w:szCs w:val="24"/>
        </w:rPr>
      </w:pPr>
      <w:r>
        <w:rPr>
          <w:rFonts w:eastAsia="Times New Roman"/>
          <w:sz w:val="24"/>
          <w:szCs w:val="24"/>
        </w:rPr>
        <w:t>проявляет творческую активность и способность к созданию новых образов в художественно-эстетической</w:t>
      </w:r>
      <w:r>
        <w:rPr>
          <w:sz w:val="24"/>
          <w:szCs w:val="24"/>
        </w:rPr>
        <w:t xml:space="preserve"> деятельности.</w:t>
      </w:r>
    </w:p>
    <w:p w:rsidR="005762CD" w:rsidRDefault="007A7490">
      <w:pPr>
        <w:rPr>
          <w:rFonts w:eastAsia="Times New Roman"/>
          <w:i/>
          <w:sz w:val="24"/>
          <w:szCs w:val="24"/>
        </w:rPr>
      </w:pPr>
      <w:r>
        <w:rPr>
          <w:rFonts w:eastAsia="Times New Roman"/>
          <w:i/>
          <w:sz w:val="24"/>
          <w:szCs w:val="24"/>
        </w:rPr>
        <w:t>Художественное развитие:</w:t>
      </w:r>
    </w:p>
    <w:p w:rsidR="005762CD" w:rsidRDefault="007A7490" w:rsidP="00D47A0F">
      <w:pPr>
        <w:widowControl w:val="0"/>
        <w:numPr>
          <w:ilvl w:val="0"/>
          <w:numId w:val="24"/>
        </w:numPr>
        <w:tabs>
          <w:tab w:val="left" w:pos="1102"/>
        </w:tabs>
        <w:ind w:left="0" w:firstLine="709"/>
        <w:rPr>
          <w:rFonts w:eastAsia="Times New Roman"/>
          <w:sz w:val="24"/>
          <w:szCs w:val="24"/>
        </w:rPr>
      </w:pPr>
      <w:r>
        <w:rPr>
          <w:rFonts w:eastAsia="Times New Roman"/>
          <w:sz w:val="24"/>
          <w:szCs w:val="24"/>
        </w:rPr>
        <w:t>ребенок осваивает основные культурные способы художественной деятельности, проявляет инициативу и самостоятельность в разных ее видах;</w:t>
      </w:r>
    </w:p>
    <w:p w:rsidR="005762CD" w:rsidRDefault="007A7490" w:rsidP="00D47A0F">
      <w:pPr>
        <w:widowControl w:val="0"/>
        <w:numPr>
          <w:ilvl w:val="0"/>
          <w:numId w:val="24"/>
        </w:numPr>
        <w:tabs>
          <w:tab w:val="left" w:pos="1102"/>
        </w:tabs>
        <w:ind w:left="0" w:firstLine="709"/>
        <w:rPr>
          <w:rFonts w:eastAsia="Times New Roman"/>
          <w:sz w:val="24"/>
          <w:szCs w:val="24"/>
        </w:rPr>
      </w:pPr>
      <w:r>
        <w:rPr>
          <w:rFonts w:eastAsia="Times New Roman"/>
          <w:sz w:val="24"/>
          <w:szCs w:val="24"/>
        </w:rPr>
        <w:t xml:space="preserve">у ребенка развит интерес и основные умения в изобразительной деятельности (рисование, лепка, аппликация); в конструировании из разного материала (включая </w:t>
      </w:r>
      <w:r>
        <w:rPr>
          <w:rFonts w:eastAsia="Times New Roman"/>
          <w:sz w:val="24"/>
          <w:szCs w:val="24"/>
        </w:rPr>
        <w:lastRenderedPageBreak/>
        <w:t xml:space="preserve">конструкторы, модули, бумагу, природный и иной материал); </w:t>
      </w:r>
    </w:p>
    <w:p w:rsidR="005762CD" w:rsidRDefault="007A7490" w:rsidP="00D47A0F">
      <w:pPr>
        <w:widowControl w:val="0"/>
        <w:numPr>
          <w:ilvl w:val="0"/>
          <w:numId w:val="24"/>
        </w:numPr>
        <w:tabs>
          <w:tab w:val="left" w:pos="1102"/>
        </w:tabs>
        <w:ind w:left="0" w:firstLine="709"/>
        <w:rPr>
          <w:rFonts w:eastAsia="Times New Roman"/>
          <w:sz w:val="24"/>
          <w:szCs w:val="24"/>
        </w:rPr>
      </w:pPr>
      <w:r>
        <w:rPr>
          <w:rFonts w:eastAsia="Times New Roman"/>
          <w:sz w:val="24"/>
          <w:szCs w:val="24"/>
        </w:rPr>
        <w:t>использует в продуктивной деятельности знания, полученные в ходе экскурсий, наблюдений, знакомства с художественной литературой, картинным материалом, народным творчеством.</w:t>
      </w:r>
    </w:p>
    <w:p w:rsidR="005762CD" w:rsidRDefault="007A7490">
      <w:pPr>
        <w:widowControl w:val="0"/>
        <w:rPr>
          <w:rFonts w:eastAsia="Times New Roman"/>
          <w:b/>
          <w:i/>
          <w:sz w:val="24"/>
          <w:szCs w:val="24"/>
        </w:rPr>
      </w:pPr>
      <w:r>
        <w:rPr>
          <w:rFonts w:eastAsia="Times New Roman"/>
          <w:b/>
          <w:i/>
          <w:sz w:val="24"/>
          <w:szCs w:val="24"/>
        </w:rPr>
        <w:t>По направлению «Физическое развитие»:</w:t>
      </w:r>
    </w:p>
    <w:p w:rsidR="005762CD" w:rsidRDefault="007A7490" w:rsidP="00D47A0F">
      <w:pPr>
        <w:widowControl w:val="0"/>
        <w:numPr>
          <w:ilvl w:val="0"/>
          <w:numId w:val="24"/>
        </w:numPr>
        <w:tabs>
          <w:tab w:val="left" w:pos="1120"/>
        </w:tabs>
        <w:ind w:left="0" w:firstLine="709"/>
        <w:rPr>
          <w:rFonts w:eastAsia="Times New Roman"/>
          <w:sz w:val="24"/>
          <w:szCs w:val="24"/>
        </w:rPr>
      </w:pPr>
      <w:r>
        <w:rPr>
          <w:rFonts w:eastAsia="Times New Roman"/>
          <w:sz w:val="24"/>
          <w:szCs w:val="24"/>
        </w:rPr>
        <w:t>у ребенка развита крупная и мелкая моторика; движения рук достаточно координированы; рука подготовлена к письму;</w:t>
      </w:r>
    </w:p>
    <w:p w:rsidR="005762CD" w:rsidRDefault="007A7490" w:rsidP="00D47A0F">
      <w:pPr>
        <w:widowControl w:val="0"/>
        <w:numPr>
          <w:ilvl w:val="0"/>
          <w:numId w:val="24"/>
        </w:numPr>
        <w:tabs>
          <w:tab w:val="left" w:pos="1120"/>
        </w:tabs>
        <w:ind w:left="0" w:firstLine="709"/>
        <w:rPr>
          <w:rFonts w:eastAsia="Times New Roman"/>
          <w:sz w:val="24"/>
          <w:szCs w:val="24"/>
        </w:rPr>
      </w:pPr>
      <w:r>
        <w:rPr>
          <w:rFonts w:eastAsia="Times New Roman"/>
          <w:sz w:val="24"/>
          <w:szCs w:val="24"/>
        </w:rPr>
        <w:t>подвижен, владеет основными движениями, их техникой;</w:t>
      </w:r>
    </w:p>
    <w:p w:rsidR="005762CD" w:rsidRDefault="007A7490" w:rsidP="00D47A0F">
      <w:pPr>
        <w:widowControl w:val="0"/>
        <w:numPr>
          <w:ilvl w:val="0"/>
          <w:numId w:val="24"/>
        </w:numPr>
        <w:tabs>
          <w:tab w:val="left" w:pos="1120"/>
        </w:tabs>
        <w:ind w:left="0" w:firstLine="709"/>
        <w:rPr>
          <w:rFonts w:eastAsia="Times New Roman"/>
          <w:sz w:val="24"/>
          <w:szCs w:val="24"/>
        </w:rPr>
      </w:pPr>
      <w:r>
        <w:rPr>
          <w:rFonts w:eastAsia="Times New Roman"/>
          <w:sz w:val="24"/>
          <w:szCs w:val="24"/>
        </w:rPr>
        <w:t>может контролировать свои движения и управлять ими; достаточно развита моторная память, запоминает и воспроизводит последовательность движений;</w:t>
      </w:r>
    </w:p>
    <w:p w:rsidR="005762CD" w:rsidRDefault="007A7490" w:rsidP="00D47A0F">
      <w:pPr>
        <w:widowControl w:val="0"/>
        <w:numPr>
          <w:ilvl w:val="0"/>
          <w:numId w:val="24"/>
        </w:numPr>
        <w:tabs>
          <w:tab w:val="left" w:pos="1120"/>
        </w:tabs>
        <w:ind w:left="0" w:firstLine="709"/>
        <w:rPr>
          <w:rFonts w:eastAsia="Times New Roman"/>
          <w:sz w:val="24"/>
          <w:szCs w:val="24"/>
        </w:rPr>
      </w:pPr>
      <w:r>
        <w:rPr>
          <w:rFonts w:eastAsia="Times New Roman"/>
          <w:sz w:val="24"/>
          <w:szCs w:val="24"/>
        </w:rPr>
        <w:t>обладает физическими качествами (сила, выносливость, гибкость и др.);</w:t>
      </w:r>
    </w:p>
    <w:p w:rsidR="005762CD" w:rsidRDefault="007A7490" w:rsidP="00D47A0F">
      <w:pPr>
        <w:widowControl w:val="0"/>
        <w:numPr>
          <w:ilvl w:val="0"/>
          <w:numId w:val="24"/>
        </w:numPr>
        <w:tabs>
          <w:tab w:val="left" w:pos="1120"/>
        </w:tabs>
        <w:ind w:left="0" w:firstLine="709"/>
        <w:rPr>
          <w:rFonts w:eastAsia="Times New Roman"/>
          <w:sz w:val="24"/>
          <w:szCs w:val="24"/>
        </w:rPr>
      </w:pPr>
      <w:r>
        <w:rPr>
          <w:rFonts w:eastAsia="Times New Roman"/>
          <w:sz w:val="24"/>
          <w:szCs w:val="24"/>
        </w:rPr>
        <w:t>развита способность к пространственной организации движений; слухо-зрительно-моторной координации и чувству ритма;</w:t>
      </w:r>
    </w:p>
    <w:p w:rsidR="005762CD" w:rsidRPr="002C2DF9" w:rsidRDefault="007A7490" w:rsidP="002C2DF9">
      <w:pPr>
        <w:widowControl w:val="0"/>
        <w:numPr>
          <w:ilvl w:val="0"/>
          <w:numId w:val="24"/>
        </w:numPr>
        <w:tabs>
          <w:tab w:val="left" w:pos="1120"/>
        </w:tabs>
        <w:ind w:left="0" w:firstLine="709"/>
        <w:rPr>
          <w:rFonts w:eastAsia="TimesNewRoman"/>
          <w:bCs/>
          <w:iCs/>
          <w:sz w:val="24"/>
          <w:szCs w:val="24"/>
        </w:rPr>
      </w:pPr>
      <w:r>
        <w:rPr>
          <w:rFonts w:eastAsia="Times New Roman"/>
          <w:sz w:val="24"/>
          <w:szCs w:val="24"/>
        </w:rPr>
        <w:t>проявляет способность</w:t>
      </w:r>
      <w:r>
        <w:rPr>
          <w:rFonts w:eastAsia="TimesNewRoman"/>
          <w:bCs/>
          <w:iCs/>
          <w:sz w:val="24"/>
          <w:szCs w:val="24"/>
        </w:rPr>
        <w:t xml:space="preserve"> к выразительным движениям, импровизациям.</w:t>
      </w:r>
    </w:p>
    <w:p w:rsidR="005762CD" w:rsidRDefault="007A7490">
      <w:pPr>
        <w:tabs>
          <w:tab w:val="left" w:pos="9781"/>
        </w:tabs>
        <w:rPr>
          <w:rStyle w:val="c11"/>
          <w:rFonts w:eastAsia="SimSun"/>
        </w:rPr>
      </w:pPr>
      <w:r>
        <w:rPr>
          <w:rStyle w:val="c11"/>
          <w:rFonts w:eastAsia="SimSun"/>
        </w:rPr>
        <w:t xml:space="preserve">На этапе завершения дошкольного образования специалисты и ПМПк (консилиум) образовательной организации  вырабатывают рекомендации для ПМПК (комиссии) по организации дальнейшего образовательного маршрута в соответствии с требованиями ФГОС ДО и НОО. В зависимости от того, на каком возрастном этапе с ребенком дошкольного возраста начиналась коррекционно-развивающая работа, от характера динамики развития, успешности коррекции и компенсации его недостатков происходит уточнение и дифференциация образовательных потребностей воспитанников, что становится основой для дифференциации условий дальнейшего образования и содержания коррекционно-развивающей работы, выработки рекомендаций по дальнейшему образовательному маршруту. </w:t>
      </w:r>
    </w:p>
    <w:p w:rsidR="002C2DF9" w:rsidRDefault="002C2DF9">
      <w:pPr>
        <w:tabs>
          <w:tab w:val="left" w:pos="9781"/>
        </w:tabs>
        <w:rPr>
          <w:rStyle w:val="c11"/>
          <w:rFonts w:eastAsia="SimSun"/>
        </w:rPr>
      </w:pPr>
    </w:p>
    <w:p w:rsidR="002C2DF9" w:rsidRDefault="002C2DF9">
      <w:pPr>
        <w:pStyle w:val="1c"/>
        <w:spacing w:line="360" w:lineRule="auto"/>
        <w:ind w:firstLine="0"/>
        <w:jc w:val="center"/>
      </w:pPr>
      <w:bookmarkStart w:id="12" w:name="_Toc487462031"/>
    </w:p>
    <w:p w:rsidR="002C2DF9" w:rsidRDefault="002C2DF9">
      <w:pPr>
        <w:pStyle w:val="1c"/>
        <w:spacing w:line="360" w:lineRule="auto"/>
        <w:ind w:firstLine="0"/>
        <w:jc w:val="center"/>
      </w:pPr>
    </w:p>
    <w:p w:rsidR="002C2DF9" w:rsidRDefault="002C2DF9">
      <w:pPr>
        <w:pStyle w:val="1c"/>
        <w:spacing w:line="360" w:lineRule="auto"/>
        <w:ind w:firstLine="0"/>
        <w:jc w:val="center"/>
      </w:pPr>
    </w:p>
    <w:p w:rsidR="002C2DF9" w:rsidRDefault="002C2DF9">
      <w:pPr>
        <w:pStyle w:val="1c"/>
        <w:spacing w:line="360" w:lineRule="auto"/>
        <w:ind w:firstLine="0"/>
        <w:jc w:val="center"/>
      </w:pPr>
    </w:p>
    <w:p w:rsidR="002C2DF9" w:rsidRDefault="002C2DF9">
      <w:pPr>
        <w:pStyle w:val="1c"/>
        <w:spacing w:line="360" w:lineRule="auto"/>
        <w:ind w:firstLine="0"/>
        <w:jc w:val="center"/>
      </w:pPr>
    </w:p>
    <w:p w:rsidR="002C2DF9" w:rsidRDefault="002C2DF9">
      <w:pPr>
        <w:pStyle w:val="1c"/>
        <w:spacing w:line="360" w:lineRule="auto"/>
        <w:ind w:firstLine="0"/>
        <w:jc w:val="center"/>
      </w:pPr>
    </w:p>
    <w:p w:rsidR="002C2DF9" w:rsidRDefault="002C2DF9">
      <w:pPr>
        <w:pStyle w:val="1c"/>
        <w:spacing w:line="360" w:lineRule="auto"/>
        <w:ind w:firstLine="0"/>
        <w:jc w:val="center"/>
      </w:pPr>
    </w:p>
    <w:p w:rsidR="002C2DF9" w:rsidRDefault="002C2DF9">
      <w:pPr>
        <w:pStyle w:val="1c"/>
        <w:spacing w:line="360" w:lineRule="auto"/>
        <w:ind w:firstLine="0"/>
        <w:jc w:val="center"/>
      </w:pPr>
    </w:p>
    <w:p w:rsidR="002C2DF9" w:rsidRDefault="002C2DF9">
      <w:pPr>
        <w:pStyle w:val="1c"/>
        <w:spacing w:line="360" w:lineRule="auto"/>
        <w:ind w:firstLine="0"/>
        <w:jc w:val="center"/>
      </w:pPr>
    </w:p>
    <w:p w:rsidR="002C2DF9" w:rsidRDefault="002C2DF9">
      <w:pPr>
        <w:pStyle w:val="1c"/>
        <w:spacing w:line="360" w:lineRule="auto"/>
        <w:ind w:firstLine="0"/>
        <w:jc w:val="center"/>
      </w:pPr>
    </w:p>
    <w:p w:rsidR="005762CD" w:rsidRPr="002C2DF9" w:rsidRDefault="007A7490" w:rsidP="002C2DF9">
      <w:pPr>
        <w:pStyle w:val="1c"/>
        <w:spacing w:line="360" w:lineRule="auto"/>
        <w:ind w:firstLine="0"/>
        <w:jc w:val="center"/>
      </w:pPr>
      <w:r>
        <w:rPr>
          <w:lang w:val="en-US"/>
        </w:rPr>
        <w:lastRenderedPageBreak/>
        <w:t>II</w:t>
      </w:r>
      <w:bookmarkEnd w:id="12"/>
      <w:r>
        <w:t>. СОДЕРЖАТЕЛЬНЫЙ РАЗДЕЛ</w:t>
      </w:r>
      <w:bookmarkStart w:id="13" w:name="_Toc487462032"/>
      <w:bookmarkEnd w:id="13"/>
    </w:p>
    <w:p w:rsidR="005762CD" w:rsidRDefault="002C2DF9">
      <w:pPr>
        <w:pStyle w:val="2e"/>
        <w:spacing w:line="360" w:lineRule="auto"/>
        <w:ind w:firstLine="765"/>
      </w:pPr>
      <w:bookmarkStart w:id="14" w:name="_Toc487462033"/>
      <w:r>
        <w:rPr>
          <w:lang w:eastAsia="ar-SA"/>
        </w:rPr>
        <w:t>2.1</w:t>
      </w:r>
      <w:r w:rsidR="007A7490">
        <w:rPr>
          <w:lang w:eastAsia="ar-SA"/>
        </w:rPr>
        <w:t>.</w:t>
      </w:r>
      <w:bookmarkEnd w:id="14"/>
      <w:r w:rsidR="007A7490">
        <w:t xml:space="preserve"> Содержание образовательной</w:t>
      </w:r>
      <w:r>
        <w:t xml:space="preserve"> деятельности с детьми</w:t>
      </w:r>
      <w:r w:rsidR="007A7490">
        <w:t xml:space="preserve"> дошкольного возраста с задержкой психического развития</w:t>
      </w:r>
    </w:p>
    <w:p w:rsidR="005762CD" w:rsidRDefault="000C3009">
      <w:pPr>
        <w:pStyle w:val="4P0"/>
      </w:pPr>
      <w:bookmarkStart w:id="15" w:name="_Toc487462034"/>
      <w:bookmarkStart w:id="16" w:name="_Toc487462035"/>
      <w:bookmarkStart w:id="17" w:name="__RefHeading__7847_919936705"/>
      <w:bookmarkStart w:id="18" w:name="_Toc487462036"/>
      <w:bookmarkEnd w:id="15"/>
      <w:bookmarkEnd w:id="16"/>
      <w:bookmarkEnd w:id="17"/>
      <w:bookmarkEnd w:id="18"/>
      <w:r>
        <w:t>2.2</w:t>
      </w:r>
      <w:r w:rsidR="007A7490">
        <w:t>.1. Социально-коммуникативное развитие</w:t>
      </w:r>
    </w:p>
    <w:p w:rsidR="005762CD" w:rsidRDefault="007A7490">
      <w:pPr>
        <w:rPr>
          <w:sz w:val="24"/>
          <w:szCs w:val="24"/>
        </w:rPr>
      </w:pPr>
      <w:r>
        <w:rPr>
          <w:sz w:val="24"/>
          <w:szCs w:val="24"/>
        </w:rPr>
        <w:t xml:space="preserve">Социально-коммуникативное развитие в соответствии с ФГОС ДО направлено на: </w:t>
      </w:r>
    </w:p>
    <w:p w:rsidR="005762CD" w:rsidRDefault="007A7490">
      <w:pPr>
        <w:rPr>
          <w:sz w:val="24"/>
          <w:szCs w:val="24"/>
        </w:rPr>
      </w:pPr>
      <w:r>
        <w:rPr>
          <w:sz w:val="24"/>
          <w:szCs w:val="24"/>
        </w:rPr>
        <w:t xml:space="preserve">- усвоение норм и ценностей, принятых в обществе, включая моральные и нравственные ценности; </w:t>
      </w:r>
    </w:p>
    <w:p w:rsidR="005762CD" w:rsidRDefault="007A7490">
      <w:pPr>
        <w:rPr>
          <w:rFonts w:eastAsia="Times New Roman"/>
          <w:sz w:val="24"/>
          <w:szCs w:val="24"/>
        </w:rPr>
      </w:pPr>
      <w:r>
        <w:rPr>
          <w:rFonts w:eastAsia="Times New Roman"/>
          <w:sz w:val="24"/>
          <w:szCs w:val="24"/>
        </w:rPr>
        <w:t>- формирование представлений о малой родине и Отечестве, многообразии стран и народов мира;</w:t>
      </w:r>
    </w:p>
    <w:p w:rsidR="005762CD" w:rsidRDefault="007A7490">
      <w:pPr>
        <w:rPr>
          <w:sz w:val="24"/>
          <w:szCs w:val="24"/>
        </w:rPr>
      </w:pPr>
      <w:r>
        <w:rPr>
          <w:sz w:val="24"/>
          <w:szCs w:val="24"/>
        </w:rPr>
        <w:t>- развитие общения и взаимодействия ребенка со сверстниками и взрослыми;</w:t>
      </w:r>
    </w:p>
    <w:p w:rsidR="005762CD" w:rsidRDefault="007A7490">
      <w:pPr>
        <w:rPr>
          <w:sz w:val="24"/>
          <w:szCs w:val="24"/>
        </w:rPr>
      </w:pPr>
      <w:r>
        <w:rPr>
          <w:sz w:val="24"/>
          <w:szCs w:val="24"/>
        </w:rPr>
        <w:t xml:space="preserve">-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детском саду; </w:t>
      </w:r>
    </w:p>
    <w:p w:rsidR="005762CD" w:rsidRDefault="007A7490">
      <w:pPr>
        <w:rPr>
          <w:sz w:val="24"/>
          <w:szCs w:val="24"/>
        </w:rPr>
      </w:pPr>
      <w:r>
        <w:rPr>
          <w:sz w:val="24"/>
          <w:szCs w:val="24"/>
        </w:rPr>
        <w:t xml:space="preserve">- становление самостоятельности, целенаправленности и саморегуляции собственных действий; </w:t>
      </w:r>
    </w:p>
    <w:p w:rsidR="005762CD" w:rsidRDefault="007A7490">
      <w:pPr>
        <w:rPr>
          <w:sz w:val="24"/>
          <w:szCs w:val="24"/>
        </w:rPr>
      </w:pPr>
      <w:r>
        <w:rPr>
          <w:sz w:val="24"/>
          <w:szCs w:val="24"/>
        </w:rPr>
        <w:t>- поддержку инициативы, самостоятельности и ответственности детей в различных видах деятельности;</w:t>
      </w:r>
    </w:p>
    <w:p w:rsidR="005762CD" w:rsidRDefault="007A7490">
      <w:pPr>
        <w:rPr>
          <w:sz w:val="24"/>
          <w:szCs w:val="24"/>
        </w:rPr>
      </w:pPr>
      <w:r>
        <w:rPr>
          <w:sz w:val="24"/>
          <w:szCs w:val="24"/>
        </w:rPr>
        <w:t>- формирование позитивных установок к различным видам труда и творчества;</w:t>
      </w:r>
    </w:p>
    <w:p w:rsidR="005762CD" w:rsidRDefault="007A7490">
      <w:pPr>
        <w:rPr>
          <w:sz w:val="24"/>
          <w:szCs w:val="24"/>
        </w:rPr>
      </w:pPr>
      <w:r>
        <w:rPr>
          <w:sz w:val="24"/>
          <w:szCs w:val="24"/>
        </w:rPr>
        <w:t>- формирование основ безопасного поведения в быту, социуме, природе.</w:t>
      </w:r>
    </w:p>
    <w:p w:rsidR="005762CD" w:rsidRDefault="007A7490">
      <w:pPr>
        <w:rPr>
          <w:sz w:val="24"/>
          <w:szCs w:val="24"/>
        </w:rPr>
      </w:pPr>
      <w:r>
        <w:rPr>
          <w:b/>
          <w:sz w:val="24"/>
          <w:szCs w:val="24"/>
        </w:rPr>
        <w:t>Цели, задачи и содержание</w:t>
      </w:r>
      <w:r>
        <w:rPr>
          <w:sz w:val="24"/>
          <w:szCs w:val="24"/>
        </w:rPr>
        <w:t xml:space="preserve"> области «Социально-коммуникативное развитие» детей дошкольного возраста в условиях ДОО представлены четырьмя разделами: </w:t>
      </w:r>
    </w:p>
    <w:p w:rsidR="005762CD" w:rsidRDefault="007A7490" w:rsidP="00D47A0F">
      <w:pPr>
        <w:numPr>
          <w:ilvl w:val="0"/>
          <w:numId w:val="39"/>
        </w:numPr>
        <w:tabs>
          <w:tab w:val="clear" w:pos="720"/>
          <w:tab w:val="num" w:pos="1134"/>
        </w:tabs>
        <w:ind w:left="0" w:firstLine="709"/>
        <w:rPr>
          <w:sz w:val="24"/>
          <w:szCs w:val="24"/>
        </w:rPr>
      </w:pPr>
      <w:r>
        <w:rPr>
          <w:sz w:val="24"/>
          <w:szCs w:val="24"/>
        </w:rPr>
        <w:t>Социализация, развитие общения, нравственное и патриотическое воспитание.</w:t>
      </w:r>
    </w:p>
    <w:p w:rsidR="005762CD" w:rsidRDefault="007A7490" w:rsidP="00D47A0F">
      <w:pPr>
        <w:numPr>
          <w:ilvl w:val="0"/>
          <w:numId w:val="39"/>
        </w:numPr>
        <w:tabs>
          <w:tab w:val="clear" w:pos="720"/>
          <w:tab w:val="num" w:pos="1134"/>
        </w:tabs>
        <w:ind w:left="0" w:firstLine="709"/>
        <w:rPr>
          <w:sz w:val="24"/>
          <w:szCs w:val="24"/>
        </w:rPr>
      </w:pPr>
      <w:r>
        <w:rPr>
          <w:sz w:val="24"/>
          <w:szCs w:val="24"/>
        </w:rPr>
        <w:t>Ребенок в семье и сообществе.</w:t>
      </w:r>
    </w:p>
    <w:p w:rsidR="005762CD" w:rsidRDefault="007A7490" w:rsidP="00D47A0F">
      <w:pPr>
        <w:numPr>
          <w:ilvl w:val="0"/>
          <w:numId w:val="39"/>
        </w:numPr>
        <w:tabs>
          <w:tab w:val="clear" w:pos="720"/>
          <w:tab w:val="num" w:pos="1134"/>
        </w:tabs>
        <w:ind w:left="0" w:firstLine="709"/>
        <w:rPr>
          <w:sz w:val="24"/>
          <w:szCs w:val="24"/>
        </w:rPr>
      </w:pPr>
      <w:r>
        <w:rPr>
          <w:sz w:val="24"/>
          <w:szCs w:val="24"/>
        </w:rPr>
        <w:t>Самообслуживание, самостоятельность, трудовое воспитание.</w:t>
      </w:r>
    </w:p>
    <w:p w:rsidR="005762CD" w:rsidRDefault="007A7490" w:rsidP="00D47A0F">
      <w:pPr>
        <w:numPr>
          <w:ilvl w:val="0"/>
          <w:numId w:val="39"/>
        </w:numPr>
        <w:tabs>
          <w:tab w:val="clear" w:pos="720"/>
          <w:tab w:val="num" w:pos="1134"/>
        </w:tabs>
        <w:ind w:left="0" w:firstLine="709"/>
        <w:rPr>
          <w:b/>
          <w:sz w:val="24"/>
          <w:szCs w:val="24"/>
        </w:rPr>
      </w:pPr>
      <w:r>
        <w:rPr>
          <w:sz w:val="24"/>
          <w:szCs w:val="24"/>
        </w:rPr>
        <w:t>Формирование основ безопасного поведения</w:t>
      </w:r>
      <w:r>
        <w:rPr>
          <w:b/>
          <w:sz w:val="24"/>
          <w:szCs w:val="24"/>
        </w:rPr>
        <w:t>.</w:t>
      </w:r>
    </w:p>
    <w:p w:rsidR="005762CD" w:rsidRDefault="007A7490">
      <w:pPr>
        <w:rPr>
          <w:rFonts w:eastAsia="Times New Roman"/>
          <w:b/>
          <w:i/>
          <w:sz w:val="24"/>
          <w:szCs w:val="24"/>
        </w:rPr>
      </w:pPr>
      <w:r>
        <w:rPr>
          <w:rFonts w:eastAsia="Times New Roman"/>
          <w:b/>
          <w:i/>
          <w:sz w:val="24"/>
          <w:szCs w:val="24"/>
        </w:rPr>
        <w:t>Социализация, развитие общения, нравственное и патриотическое воспитание</w:t>
      </w:r>
    </w:p>
    <w:p w:rsidR="005762CD" w:rsidRDefault="007A7490">
      <w:pPr>
        <w:tabs>
          <w:tab w:val="left" w:pos="851"/>
          <w:tab w:val="left" w:pos="1147"/>
        </w:tabs>
        <w:rPr>
          <w:rFonts w:eastAsia="Times New Roman"/>
          <w:b/>
          <w:sz w:val="24"/>
          <w:szCs w:val="24"/>
        </w:rPr>
      </w:pPr>
      <w:r>
        <w:rPr>
          <w:rFonts w:eastAsia="Times New Roman"/>
          <w:b/>
          <w:sz w:val="24"/>
          <w:szCs w:val="24"/>
        </w:rPr>
        <w:t>Общие задачи:</w:t>
      </w:r>
    </w:p>
    <w:p w:rsidR="005762CD" w:rsidRDefault="007A7490" w:rsidP="00D47A0F">
      <w:pPr>
        <w:widowControl w:val="0"/>
        <w:numPr>
          <w:ilvl w:val="0"/>
          <w:numId w:val="28"/>
        </w:numPr>
        <w:tabs>
          <w:tab w:val="left" w:pos="1130"/>
        </w:tabs>
        <w:ind w:left="0" w:firstLine="709"/>
        <w:rPr>
          <w:rStyle w:val="c11"/>
          <w:rFonts w:eastAsia="SimSun"/>
        </w:rPr>
      </w:pPr>
      <w:r>
        <w:rPr>
          <w:rFonts w:eastAsia="Times New Roman"/>
          <w:i/>
          <w:iCs/>
          <w:sz w:val="24"/>
          <w:szCs w:val="24"/>
        </w:rPr>
        <w:t xml:space="preserve">развивать общение и игровую деятельность: </w:t>
      </w:r>
      <w:r>
        <w:rPr>
          <w:rStyle w:val="c11"/>
          <w:rFonts w:eastAsia="SimSun"/>
        </w:rPr>
        <w:t>создавать условия для позитивной социализации и развития инициативы ребенка на основе сотрудничества со взрослыми и сверстниками; формировать умения и навыки общения со сверстниками в игровой деятельности; развивать коммуникативные способности дошкольников;</w:t>
      </w:r>
    </w:p>
    <w:p w:rsidR="005762CD" w:rsidRDefault="007A7490" w:rsidP="00D47A0F">
      <w:pPr>
        <w:widowControl w:val="0"/>
        <w:numPr>
          <w:ilvl w:val="0"/>
          <w:numId w:val="28"/>
        </w:numPr>
        <w:tabs>
          <w:tab w:val="left" w:pos="1130"/>
        </w:tabs>
        <w:ind w:left="0" w:firstLine="709"/>
        <w:rPr>
          <w:rFonts w:eastAsia="Times New Roman"/>
          <w:sz w:val="24"/>
          <w:szCs w:val="24"/>
        </w:rPr>
      </w:pPr>
      <w:r>
        <w:rPr>
          <w:rFonts w:eastAsia="Times New Roman"/>
          <w:i/>
          <w:iCs/>
          <w:sz w:val="24"/>
          <w:szCs w:val="24"/>
        </w:rPr>
        <w:t xml:space="preserve">приобщать к элементарным общепринятым нормам и правилам взаимоотношений со сверстниками и взрослыми: </w:t>
      </w:r>
      <w:r>
        <w:rPr>
          <w:rFonts w:eastAsia="Times New Roman"/>
          <w:sz w:val="24"/>
          <w:szCs w:val="24"/>
        </w:rPr>
        <w:t xml:space="preserve">поддерживать доброжелательное отношение детей друг к другу </w:t>
      </w:r>
      <w:r>
        <w:rPr>
          <w:rFonts w:eastAsia="Times New Roman"/>
          <w:sz w:val="24"/>
          <w:szCs w:val="24"/>
        </w:rPr>
        <w:lastRenderedPageBreak/>
        <w:t xml:space="preserve">и положительное взаимодействие детей друг с другом в разных видах деятельности; </w:t>
      </w:r>
    </w:p>
    <w:p w:rsidR="005762CD" w:rsidRDefault="007A7490" w:rsidP="00D47A0F">
      <w:pPr>
        <w:widowControl w:val="0"/>
        <w:numPr>
          <w:ilvl w:val="0"/>
          <w:numId w:val="28"/>
        </w:numPr>
        <w:tabs>
          <w:tab w:val="left" w:pos="1130"/>
        </w:tabs>
        <w:ind w:left="0" w:firstLine="709"/>
        <w:rPr>
          <w:rFonts w:eastAsia="Times New Roman"/>
          <w:i/>
          <w:iCs/>
          <w:sz w:val="24"/>
          <w:szCs w:val="24"/>
        </w:rPr>
      </w:pPr>
      <w:r>
        <w:rPr>
          <w:rFonts w:eastAsia="Times New Roman"/>
          <w:i/>
          <w:sz w:val="24"/>
          <w:szCs w:val="24"/>
        </w:rPr>
        <w:t>формировать</w:t>
      </w:r>
      <w:r>
        <w:rPr>
          <w:rFonts w:eastAsia="Times New Roman"/>
          <w:i/>
          <w:iCs/>
          <w:sz w:val="24"/>
          <w:szCs w:val="24"/>
        </w:rPr>
        <w:t xml:space="preserve"> основы нравственной культуры;</w:t>
      </w:r>
    </w:p>
    <w:p w:rsidR="005762CD" w:rsidRDefault="007A7490" w:rsidP="00D47A0F">
      <w:pPr>
        <w:widowControl w:val="0"/>
        <w:numPr>
          <w:ilvl w:val="0"/>
          <w:numId w:val="28"/>
        </w:numPr>
        <w:tabs>
          <w:tab w:val="left" w:pos="1130"/>
        </w:tabs>
        <w:ind w:left="0" w:firstLine="709"/>
        <w:rPr>
          <w:rFonts w:eastAsia="Times New Roman"/>
          <w:sz w:val="24"/>
          <w:szCs w:val="24"/>
        </w:rPr>
      </w:pPr>
      <w:r>
        <w:rPr>
          <w:rFonts w:eastAsia="Times New Roman"/>
          <w:i/>
          <w:iCs/>
          <w:sz w:val="24"/>
          <w:szCs w:val="24"/>
        </w:rPr>
        <w:t xml:space="preserve">формировать гендерную, семейную, гражданскую принадлежности: </w:t>
      </w:r>
      <w:r>
        <w:rPr>
          <w:rFonts w:eastAsia="Times New Roman"/>
          <w:sz w:val="24"/>
          <w:szCs w:val="24"/>
        </w:rPr>
        <w:t xml:space="preserve">формировать идентификацию детей с членами семьи, другими детьми и взрослыми, способствовать развитию патриотических чувств; </w:t>
      </w:r>
    </w:p>
    <w:p w:rsidR="005762CD" w:rsidRDefault="007A7490" w:rsidP="00D47A0F">
      <w:pPr>
        <w:widowControl w:val="0"/>
        <w:numPr>
          <w:ilvl w:val="0"/>
          <w:numId w:val="28"/>
        </w:numPr>
        <w:tabs>
          <w:tab w:val="left" w:pos="1130"/>
        </w:tabs>
        <w:ind w:left="0" w:firstLine="709"/>
        <w:rPr>
          <w:rFonts w:eastAsia="Times New Roman"/>
          <w:sz w:val="24"/>
          <w:szCs w:val="24"/>
        </w:rPr>
      </w:pPr>
      <w:r>
        <w:rPr>
          <w:rFonts w:eastAsia="Times New Roman"/>
          <w:i/>
          <w:iCs/>
          <w:sz w:val="24"/>
          <w:szCs w:val="24"/>
        </w:rPr>
        <w:t xml:space="preserve">формировать готовность к усвоению социокультурных и духовно-нравственных ценностей </w:t>
      </w:r>
      <w:r>
        <w:rPr>
          <w:rFonts w:eastAsia="Times New Roman"/>
          <w:sz w:val="24"/>
          <w:szCs w:val="24"/>
        </w:rPr>
        <w:t>с учетом этнокультурной ситуации развития детей.</w:t>
      </w:r>
    </w:p>
    <w:p w:rsidR="005762CD" w:rsidRDefault="007A7490">
      <w:pPr>
        <w:tabs>
          <w:tab w:val="left" w:pos="709"/>
          <w:tab w:val="left" w:pos="1147"/>
        </w:tabs>
        <w:rPr>
          <w:rFonts w:eastAsia="Times New Roman"/>
          <w:b/>
          <w:sz w:val="24"/>
          <w:szCs w:val="24"/>
        </w:rPr>
      </w:pPr>
      <w:r>
        <w:rPr>
          <w:rFonts w:eastAsia="Times New Roman"/>
          <w:b/>
          <w:sz w:val="24"/>
          <w:szCs w:val="24"/>
        </w:rPr>
        <w:t>Задачи, актуальные для работы с детьми с ЗПР дошкольного возраста:</w:t>
      </w:r>
    </w:p>
    <w:p w:rsidR="005762CD" w:rsidRDefault="007A7490" w:rsidP="00D47A0F">
      <w:pPr>
        <w:numPr>
          <w:ilvl w:val="0"/>
          <w:numId w:val="31"/>
        </w:numPr>
        <w:tabs>
          <w:tab w:val="left" w:pos="1111"/>
        </w:tabs>
        <w:ind w:left="0" w:firstLine="709"/>
        <w:rPr>
          <w:rStyle w:val="c11"/>
          <w:rFonts w:eastAsia="SimSun"/>
        </w:rPr>
      </w:pPr>
      <w:r>
        <w:rPr>
          <w:rFonts w:eastAsia="Times New Roman"/>
          <w:i/>
          <w:iCs/>
          <w:sz w:val="24"/>
          <w:szCs w:val="24"/>
        </w:rPr>
        <w:t>обеспечивать адаптивную среду образования</w:t>
      </w:r>
      <w:r>
        <w:rPr>
          <w:rStyle w:val="c11"/>
          <w:rFonts w:eastAsia="SimSun"/>
        </w:rPr>
        <w:t>, способствующую освоению образовательной программы детьми с ЗПР;</w:t>
      </w:r>
    </w:p>
    <w:p w:rsidR="005762CD" w:rsidRDefault="007A7490" w:rsidP="00D47A0F">
      <w:pPr>
        <w:numPr>
          <w:ilvl w:val="0"/>
          <w:numId w:val="31"/>
        </w:numPr>
        <w:tabs>
          <w:tab w:val="left" w:pos="1111"/>
        </w:tabs>
        <w:ind w:left="0" w:firstLine="709"/>
        <w:rPr>
          <w:rFonts w:eastAsia="Times New Roman"/>
          <w:iCs/>
          <w:sz w:val="24"/>
          <w:szCs w:val="24"/>
        </w:rPr>
      </w:pPr>
      <w:r>
        <w:rPr>
          <w:rFonts w:eastAsia="Times New Roman"/>
          <w:iCs/>
          <w:sz w:val="24"/>
          <w:szCs w:val="24"/>
        </w:rPr>
        <w:t>формировать и поддерживать положительную самооценку, уверенность ребенка в собственных возможностях и способностях;</w:t>
      </w:r>
    </w:p>
    <w:p w:rsidR="005762CD" w:rsidRDefault="007A7490" w:rsidP="00D47A0F">
      <w:pPr>
        <w:numPr>
          <w:ilvl w:val="0"/>
          <w:numId w:val="31"/>
        </w:numPr>
        <w:tabs>
          <w:tab w:val="left" w:pos="1111"/>
        </w:tabs>
        <w:ind w:left="0" w:firstLine="709"/>
        <w:rPr>
          <w:rFonts w:eastAsia="Times New Roman"/>
          <w:iCs/>
          <w:sz w:val="24"/>
          <w:szCs w:val="24"/>
        </w:rPr>
      </w:pPr>
      <w:r>
        <w:rPr>
          <w:rFonts w:eastAsia="Times New Roman"/>
          <w:iCs/>
          <w:sz w:val="24"/>
          <w:szCs w:val="24"/>
        </w:rPr>
        <w:t>формировать мотивационно-потребностный, когнитивно-интеллектуальный, деятельностный компоненты культуры социальных отношений;</w:t>
      </w:r>
    </w:p>
    <w:p w:rsidR="005762CD" w:rsidRDefault="007A7490" w:rsidP="00D47A0F">
      <w:pPr>
        <w:numPr>
          <w:ilvl w:val="0"/>
          <w:numId w:val="31"/>
        </w:numPr>
        <w:tabs>
          <w:tab w:val="left" w:pos="1111"/>
        </w:tabs>
        <w:ind w:left="0" w:firstLine="709"/>
        <w:rPr>
          <w:rFonts w:eastAsia="Times New Roman"/>
          <w:iCs/>
          <w:sz w:val="24"/>
          <w:szCs w:val="24"/>
        </w:rPr>
      </w:pPr>
      <w:r>
        <w:rPr>
          <w:rFonts w:eastAsia="Times New Roman"/>
          <w:iCs/>
          <w:sz w:val="24"/>
          <w:szCs w:val="24"/>
        </w:rPr>
        <w:t>способствовать становлению произвольности (самостоятельности, целенаправленности и саморегуляции) собственных действий и поведения ребенка.</w:t>
      </w:r>
    </w:p>
    <w:p w:rsidR="005762CD" w:rsidRDefault="007A7490">
      <w:pPr>
        <w:rPr>
          <w:rFonts w:eastAsia="Times New Roman"/>
          <w:iCs/>
          <w:sz w:val="24"/>
          <w:szCs w:val="24"/>
        </w:rPr>
      </w:pPr>
      <w:r>
        <w:rPr>
          <w:rFonts w:eastAsia="Times New Roman"/>
          <w:iCs/>
          <w:sz w:val="24"/>
          <w:szCs w:val="24"/>
        </w:rPr>
        <w:t>Содержание социально-коммуникативного развития направлено на:</w:t>
      </w:r>
    </w:p>
    <w:p w:rsidR="005762CD" w:rsidRDefault="007A7490" w:rsidP="0029151B">
      <w:pPr>
        <w:pStyle w:val="aff5"/>
        <w:numPr>
          <w:ilvl w:val="0"/>
          <w:numId w:val="11"/>
        </w:numPr>
        <w:tabs>
          <w:tab w:val="left" w:pos="1120"/>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поддержку спонтанной игры детей, ее обогащение, обеспечение игрового времени и пространства;</w:t>
      </w:r>
    </w:p>
    <w:p w:rsidR="005762CD" w:rsidRDefault="007A7490" w:rsidP="0029151B">
      <w:pPr>
        <w:pStyle w:val="aff5"/>
        <w:numPr>
          <w:ilvl w:val="0"/>
          <w:numId w:val="11"/>
        </w:numPr>
        <w:tabs>
          <w:tab w:val="left" w:pos="1120"/>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развитие социального и эмоционального интеллекта, эмоциональной отзывчивости, сопереживания,</w:t>
      </w:r>
    </w:p>
    <w:p w:rsidR="005762CD" w:rsidRDefault="007A7490" w:rsidP="0029151B">
      <w:pPr>
        <w:pStyle w:val="aff5"/>
        <w:numPr>
          <w:ilvl w:val="0"/>
          <w:numId w:val="11"/>
        </w:numPr>
        <w:tabs>
          <w:tab w:val="left" w:pos="1120"/>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 xml:space="preserve">развитие общения и адекватного взаимодействия ребенка со взрослыми и сверстниками; </w:t>
      </w:r>
    </w:p>
    <w:p w:rsidR="005762CD" w:rsidRDefault="007A7490" w:rsidP="0029151B">
      <w:pPr>
        <w:pStyle w:val="aff5"/>
        <w:numPr>
          <w:ilvl w:val="0"/>
          <w:numId w:val="11"/>
        </w:numPr>
        <w:tabs>
          <w:tab w:val="left" w:pos="1120"/>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развитие умения детей работать в группе сверстников, развитие готовности и способности к совместным играм со сверстниками; формирование культуры межличностных отношений;</w:t>
      </w:r>
    </w:p>
    <w:p w:rsidR="005762CD" w:rsidRDefault="007A7490" w:rsidP="0029151B">
      <w:pPr>
        <w:pStyle w:val="aff5"/>
        <w:numPr>
          <w:ilvl w:val="0"/>
          <w:numId w:val="11"/>
        </w:numPr>
        <w:tabs>
          <w:tab w:val="left" w:pos="1120"/>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формирование основ нравственной культуры, усвоение норм и ценностей, принятых в обществе, включая моральные и нравственные;</w:t>
      </w:r>
    </w:p>
    <w:p w:rsidR="005762CD" w:rsidRDefault="007A7490" w:rsidP="0029151B">
      <w:pPr>
        <w:pStyle w:val="aff5"/>
        <w:numPr>
          <w:ilvl w:val="0"/>
          <w:numId w:val="11"/>
        </w:numPr>
        <w:tabs>
          <w:tab w:val="left" w:pos="1120"/>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формирование представлений о малой родине и Отечестве,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5762CD" w:rsidRDefault="007A7490">
      <w:pPr>
        <w:pStyle w:val="aff5"/>
        <w:spacing w:after="0"/>
        <w:ind w:left="0" w:firstLine="709"/>
        <w:rPr>
          <w:rFonts w:ascii="Times New Roman" w:eastAsia="Times New Roman" w:hAnsi="Times New Roman"/>
          <w:sz w:val="24"/>
          <w:szCs w:val="24"/>
        </w:rPr>
      </w:pPr>
      <w:r>
        <w:rPr>
          <w:rFonts w:ascii="Times New Roman" w:eastAsia="Times New Roman" w:hAnsi="Times New Roman"/>
          <w:sz w:val="24"/>
          <w:szCs w:val="24"/>
        </w:rPr>
        <w:t>В зависимости от возрастных и индивидуальных особенностей, особых потребностей и возможностей здоровья детей указанное содержание дифференцируется.</w:t>
      </w:r>
    </w:p>
    <w:p w:rsidR="0029151B" w:rsidRDefault="0029151B">
      <w:pPr>
        <w:tabs>
          <w:tab w:val="left" w:pos="851"/>
          <w:tab w:val="left" w:pos="1147"/>
        </w:tabs>
        <w:rPr>
          <w:rFonts w:eastAsia="Times New Roman"/>
          <w:b/>
          <w:i/>
          <w:sz w:val="24"/>
          <w:szCs w:val="24"/>
        </w:rPr>
      </w:pPr>
    </w:p>
    <w:p w:rsidR="005762CD" w:rsidRDefault="007A7490">
      <w:pPr>
        <w:tabs>
          <w:tab w:val="left" w:pos="851"/>
          <w:tab w:val="left" w:pos="1147"/>
        </w:tabs>
        <w:rPr>
          <w:rFonts w:eastAsia="Times New Roman"/>
          <w:b/>
          <w:i/>
          <w:sz w:val="24"/>
          <w:szCs w:val="24"/>
        </w:rPr>
      </w:pPr>
      <w:r>
        <w:rPr>
          <w:rFonts w:eastAsia="Times New Roman"/>
          <w:b/>
          <w:i/>
          <w:sz w:val="24"/>
          <w:szCs w:val="24"/>
        </w:rPr>
        <w:t>Старшая группа (от 5 до 6 лет)</w:t>
      </w:r>
    </w:p>
    <w:p w:rsidR="005762CD" w:rsidRDefault="007A7490">
      <w:pPr>
        <w:tabs>
          <w:tab w:val="left" w:pos="851"/>
          <w:tab w:val="left" w:pos="1147"/>
        </w:tabs>
        <w:rPr>
          <w:rStyle w:val="85pt0pt"/>
          <w:rFonts w:eastAsia="SimSun"/>
          <w:b w:val="0"/>
          <w:color w:val="00000A"/>
          <w:spacing w:val="0"/>
          <w:sz w:val="24"/>
          <w:szCs w:val="24"/>
        </w:rPr>
      </w:pPr>
      <w:r>
        <w:rPr>
          <w:rStyle w:val="85pt0pt"/>
          <w:rFonts w:eastAsia="SimSun"/>
          <w:b w:val="0"/>
          <w:i/>
          <w:color w:val="00000A"/>
          <w:spacing w:val="0"/>
          <w:sz w:val="24"/>
          <w:szCs w:val="24"/>
        </w:rPr>
        <w:t xml:space="preserve">1. Развитие общения и игровой деятельности. </w:t>
      </w:r>
      <w:r>
        <w:rPr>
          <w:rStyle w:val="85pt0pt"/>
          <w:rFonts w:eastAsia="SimSun"/>
          <w:b w:val="0"/>
          <w:color w:val="00000A"/>
          <w:spacing w:val="0"/>
          <w:sz w:val="24"/>
          <w:szCs w:val="24"/>
        </w:rPr>
        <w:t>Обладает высокой коммуникативной активностью. Включается в сотрудничество со взрослыми и сверстниками. По своей инициативе может организовать игру. Самостоятельно подбирает игрушки и атрибуты для игры, используя предметы-заместители. Отражает в игре действия с предметами и взаимоотношения людей. Самостоятельно развивает замысел и сюжетную линию. Доводит игровой замысел до конца. Принимает роль и действует в соответствии с принятой ролью. Самостоятельно отбирает разнообразные сюжеты игр, опираясь на опыт игровой деятельности и усвоенное содержание литературных произведений (рассказ, сказка, мультфильм), взаимодействуя с товарищами по игре. Стремится договориться о распределении ролей, в игре использует ролевую речь. Придерживается игровых правил в дидактических играх. Контролирует соблюдение правил другими детьми (может возмутиться несправедливостью, пожаловаться воспитателю). Проявляет интерес к художественно-игровой деятельности: с увлечением участвует в театрализованных играх, осваивает различные роли.</w:t>
      </w:r>
    </w:p>
    <w:p w:rsidR="005762CD" w:rsidRDefault="007A7490">
      <w:pPr>
        <w:tabs>
          <w:tab w:val="left" w:pos="851"/>
          <w:tab w:val="left" w:pos="1147"/>
        </w:tabs>
        <w:rPr>
          <w:rStyle w:val="85pt0pt"/>
          <w:rFonts w:eastAsia="SimSun"/>
          <w:b w:val="0"/>
          <w:color w:val="00000A"/>
          <w:spacing w:val="0"/>
          <w:sz w:val="24"/>
          <w:szCs w:val="24"/>
        </w:rPr>
      </w:pPr>
      <w:r>
        <w:rPr>
          <w:rStyle w:val="85pt0pt"/>
          <w:rFonts w:eastAsia="SimSun"/>
          <w:b w:val="0"/>
          <w:i/>
          <w:color w:val="00000A"/>
          <w:spacing w:val="0"/>
          <w:sz w:val="24"/>
          <w:szCs w:val="24"/>
        </w:rPr>
        <w:t xml:space="preserve">2. Приобщение к элементарным общепринятым нормам и правилам взаимоотношения со сверстниками и взрослыми (в т. ч. моральным). </w:t>
      </w:r>
      <w:r>
        <w:rPr>
          <w:rStyle w:val="85pt0pt"/>
          <w:rFonts w:eastAsia="SimSun"/>
          <w:b w:val="0"/>
          <w:color w:val="00000A"/>
          <w:spacing w:val="0"/>
          <w:sz w:val="24"/>
          <w:szCs w:val="24"/>
        </w:rPr>
        <w:t>Доброжелательно относится к товарищам, откликается на эмоции близких людей и друзей. Может пожалеть сверстника, обнять его, помочь, умеет делиться. Управляет своими чувствами (проявлениями огорчения). Выражает свои эмоции (радость, восторг, удивление, удовольствие, огорчение, обиду, грусть и др.) с помощью речи, жестов, мимики. Имеет представления о том, что хорошо и можно, а что нельзя и плохо, может оценивать хорошие и плохие поступки, их анализировать. Самостоятельно выполняет правила поведения в детском саду: соблюдает правила элементарной вежливости и проявляет отрицательное отношение к грубости, зависти, подлости и жадности. Умеет обращаться с просьбой и благодарить, примиряться и извиняться. Инициативен в общении на познавательные темы (задает вопросы, рассуждает). Умеет договариваться, стремится устанавливать неконфликтные отношения со сверстниками.</w:t>
      </w:r>
    </w:p>
    <w:p w:rsidR="005762CD" w:rsidRDefault="007A7490">
      <w:pPr>
        <w:tabs>
          <w:tab w:val="left" w:pos="851"/>
          <w:tab w:val="left" w:pos="1147"/>
        </w:tabs>
        <w:rPr>
          <w:rStyle w:val="85pt0pt"/>
          <w:rFonts w:eastAsia="SimSun"/>
          <w:b w:val="0"/>
          <w:color w:val="00000A"/>
          <w:spacing w:val="0"/>
          <w:sz w:val="24"/>
          <w:szCs w:val="24"/>
        </w:rPr>
      </w:pPr>
      <w:r>
        <w:rPr>
          <w:rStyle w:val="85pt0pt"/>
          <w:rFonts w:eastAsia="SimSun"/>
          <w:b w:val="0"/>
          <w:i/>
          <w:color w:val="00000A"/>
          <w:spacing w:val="0"/>
          <w:sz w:val="24"/>
          <w:szCs w:val="24"/>
        </w:rPr>
        <w:t xml:space="preserve">3. Формирование гендерной, семейной, гражданской принадлежности. </w:t>
      </w:r>
      <w:r>
        <w:rPr>
          <w:rStyle w:val="85pt0pt"/>
          <w:rFonts w:eastAsia="SimSun"/>
          <w:b w:val="0"/>
          <w:color w:val="00000A"/>
          <w:spacing w:val="0"/>
          <w:sz w:val="24"/>
          <w:szCs w:val="24"/>
        </w:rPr>
        <w:t xml:space="preserve">Имеет представления о себе (имя, пол, возраст). Проявляет внимание к своему здоровью, интерес к знаниям о функционировании своего организма (об органах чувств, отдельных внутренних органах — сердце, легких, желудке и т. д.), о возможных заболеваниях. Рассказывает о себе, делится впечатлениями. Может сравнить свое поведение с поведением других детей (мальчиков и девочек) и взрослых. Имеет первичные гендерные представления (мальчики сильные и смелые, девочки нежные, их нужно защищать). Знает членов семьи и называет их по именам, их </w:t>
      </w:r>
      <w:r>
        <w:rPr>
          <w:rStyle w:val="85pt0pt"/>
          <w:rFonts w:eastAsia="SimSun"/>
          <w:b w:val="0"/>
          <w:color w:val="00000A"/>
          <w:spacing w:val="0"/>
          <w:sz w:val="24"/>
          <w:szCs w:val="24"/>
        </w:rPr>
        <w:lastRenderedPageBreak/>
        <w:t>род занятий, осознает логику семейных отношений (кто кому кем приходится). Знает свои обязанности в семье и детском саду, стремится их выполнять. Владеет навыками самообслуживания (самостоятельно ест с помощью столовых приборов, одевается, убирает игрушки после игры). Знает название страны, города и улицы, на которой живет (подробный адрес, телефон). Имеет представление о том, что он является гражданином России.</w:t>
      </w:r>
    </w:p>
    <w:p w:rsidR="005762CD" w:rsidRDefault="007A7490">
      <w:pPr>
        <w:tabs>
          <w:tab w:val="left" w:pos="851"/>
          <w:tab w:val="left" w:pos="1147"/>
        </w:tabs>
        <w:rPr>
          <w:rFonts w:eastAsia="Times New Roman"/>
          <w:b/>
          <w:i/>
          <w:sz w:val="24"/>
          <w:szCs w:val="24"/>
        </w:rPr>
      </w:pPr>
      <w:r>
        <w:rPr>
          <w:rFonts w:eastAsia="Times New Roman"/>
          <w:b/>
          <w:i/>
          <w:sz w:val="24"/>
          <w:szCs w:val="24"/>
        </w:rPr>
        <w:t>Подготовительная группа (от 6 до 7-8 лет)</w:t>
      </w:r>
    </w:p>
    <w:p w:rsidR="005762CD" w:rsidRDefault="007A7490">
      <w:pPr>
        <w:tabs>
          <w:tab w:val="left" w:pos="851"/>
          <w:tab w:val="left" w:pos="1147"/>
        </w:tabs>
        <w:rPr>
          <w:rStyle w:val="85pt0pt"/>
          <w:rFonts w:eastAsia="SimSun"/>
          <w:b w:val="0"/>
          <w:color w:val="00000A"/>
          <w:spacing w:val="0"/>
          <w:sz w:val="24"/>
          <w:szCs w:val="24"/>
        </w:rPr>
      </w:pPr>
      <w:r>
        <w:rPr>
          <w:rStyle w:val="85pt0pt"/>
          <w:rFonts w:eastAsia="SimSun"/>
          <w:b w:val="0"/>
          <w:i/>
          <w:color w:val="00000A"/>
          <w:spacing w:val="0"/>
          <w:sz w:val="24"/>
          <w:szCs w:val="24"/>
        </w:rPr>
        <w:t xml:space="preserve">1. Развитие общения и игровой деятельности. </w:t>
      </w:r>
      <w:r>
        <w:rPr>
          <w:rStyle w:val="85pt0pt"/>
          <w:rFonts w:eastAsia="SimSun"/>
          <w:b w:val="0"/>
          <w:color w:val="00000A"/>
          <w:spacing w:val="0"/>
          <w:sz w:val="24"/>
          <w:szCs w:val="24"/>
        </w:rPr>
        <w:t>Активно общается со взрослыми на уровне внеситуативно-познавательного общения, способен к внеситуативно-личностному общению. Самостоятельно придумывает новые и оригинальные сюжеты игр, творчески интерпретируя прошлый опыт игровой деятельности и содержание литературных произведений (рассказ, сказка, мультфильм), отражает в игре широкий круг событий. Проявляя осведомленность и представления об окружающем мире, объясняет товарищам содержание новых для них игровых действий. Стремится регулировать игровые отношения, аргументируя свою позицию. Взаимодействует с товарищами по игре, стремиться договориться о распределении ролей. Использует ролевую речь. Роль выразительная, устойчивая. Выполняет правила в игре и контролирует соблюдение правил другими детьми (может возмутиться несправедливостью, нарушением правил, пожаловаться воспитателю).</w:t>
      </w:r>
    </w:p>
    <w:p w:rsidR="005762CD" w:rsidRDefault="007A7490">
      <w:pPr>
        <w:tabs>
          <w:tab w:val="left" w:pos="851"/>
          <w:tab w:val="left" w:pos="1147"/>
        </w:tabs>
        <w:rPr>
          <w:rStyle w:val="85pt0pt"/>
          <w:rFonts w:eastAsia="SimSun"/>
          <w:b w:val="0"/>
          <w:color w:val="00000A"/>
          <w:spacing w:val="0"/>
          <w:sz w:val="24"/>
          <w:szCs w:val="24"/>
        </w:rPr>
      </w:pPr>
      <w:r>
        <w:rPr>
          <w:rStyle w:val="85pt0pt"/>
          <w:rFonts w:eastAsia="SimSun"/>
          <w:b w:val="0"/>
          <w:i/>
          <w:color w:val="00000A"/>
          <w:spacing w:val="0"/>
          <w:sz w:val="24"/>
          <w:szCs w:val="24"/>
        </w:rPr>
        <w:t xml:space="preserve">2. Приобщение к элементарным нормам и правилам взаимоотношения со сверстниками и взрослыми (в т. ч. моральным). </w:t>
      </w:r>
      <w:r>
        <w:rPr>
          <w:rStyle w:val="85pt0pt"/>
          <w:rFonts w:eastAsia="SimSun"/>
          <w:b w:val="0"/>
          <w:color w:val="00000A"/>
          <w:spacing w:val="0"/>
          <w:sz w:val="24"/>
          <w:szCs w:val="24"/>
        </w:rPr>
        <w:t>Знает правила поведения и морально-этические нормы в соответствии с возрастными возможностями, в основном  руководствуется ими. Взаимодействуя с товарищами по группе, стремясь удержать их от «плохих» поступков, объясняет возможные негативные последствия. Чутко реагирует на оценки взрослых и других детей.</w:t>
      </w:r>
    </w:p>
    <w:p w:rsidR="005762CD" w:rsidRDefault="007A7490">
      <w:pPr>
        <w:tabs>
          <w:tab w:val="left" w:pos="851"/>
          <w:tab w:val="left" w:pos="1147"/>
        </w:tabs>
        <w:rPr>
          <w:rStyle w:val="85pt0pt"/>
          <w:rFonts w:eastAsia="SimSun"/>
          <w:b w:val="0"/>
          <w:color w:val="00000A"/>
          <w:spacing w:val="0"/>
          <w:sz w:val="24"/>
          <w:szCs w:val="24"/>
        </w:rPr>
      </w:pPr>
      <w:r>
        <w:rPr>
          <w:rStyle w:val="85pt0pt"/>
          <w:rFonts w:eastAsia="SimSun"/>
          <w:b w:val="0"/>
          <w:i/>
          <w:color w:val="00000A"/>
          <w:spacing w:val="0"/>
          <w:sz w:val="24"/>
          <w:szCs w:val="24"/>
        </w:rPr>
        <w:t xml:space="preserve">3. Формирование гендерной, семейной, гражданской принадлежности. </w:t>
      </w:r>
      <w:r>
        <w:rPr>
          <w:rStyle w:val="85pt0pt"/>
          <w:rFonts w:eastAsia="SimSun"/>
          <w:b w:val="0"/>
          <w:color w:val="00000A"/>
          <w:spacing w:val="0"/>
          <w:sz w:val="24"/>
          <w:szCs w:val="24"/>
        </w:rPr>
        <w:t>Подробно рассказывает о себе (события биографии, увлечения) и своей семье, называя не только имена родителей, но и рассказывая об их профессиональных обязанностях. Знает, в какую школу пойдет. Может сказать, о какой профессии мечтает. Демонстрирует знания о достопримечательностях родного города, родной страны, о некоторых зарубежных странах. Проявляет патриотические чувства. Знает родной город, родную страну, гимн, флаг России, ощущает свою гражданскую принадлежность, проявляет чувство гордости за своих предков (участников ВОВ). Проявляет избирательный интерес к какой-либо сфере знаний или деятельности, в рассказе о них пользуется сложными речевыми конструкциями и некоторыми научными терминами.</w:t>
      </w:r>
    </w:p>
    <w:p w:rsidR="005762CD" w:rsidRDefault="005762CD">
      <w:pPr>
        <w:tabs>
          <w:tab w:val="left" w:pos="851"/>
          <w:tab w:val="left" w:pos="1147"/>
        </w:tabs>
        <w:rPr>
          <w:rFonts w:eastAsia="Times New Roman"/>
          <w:sz w:val="24"/>
          <w:szCs w:val="24"/>
        </w:rPr>
      </w:pPr>
    </w:p>
    <w:p w:rsidR="005762CD" w:rsidRDefault="007A7490">
      <w:pPr>
        <w:tabs>
          <w:tab w:val="left" w:pos="851"/>
          <w:tab w:val="left" w:pos="1147"/>
        </w:tabs>
        <w:rPr>
          <w:rFonts w:eastAsia="Times New Roman"/>
          <w:b/>
          <w:i/>
          <w:sz w:val="24"/>
          <w:szCs w:val="24"/>
        </w:rPr>
      </w:pPr>
      <w:r>
        <w:rPr>
          <w:rFonts w:eastAsia="Times New Roman"/>
          <w:b/>
          <w:i/>
          <w:sz w:val="24"/>
          <w:szCs w:val="24"/>
        </w:rPr>
        <w:lastRenderedPageBreak/>
        <w:t>Самообслуживание, самостоятельность, трудовое воспитание</w:t>
      </w:r>
    </w:p>
    <w:p w:rsidR="005762CD" w:rsidRDefault="007A7490">
      <w:pPr>
        <w:tabs>
          <w:tab w:val="left" w:pos="851"/>
          <w:tab w:val="left" w:pos="1147"/>
        </w:tabs>
        <w:rPr>
          <w:rFonts w:eastAsia="Times New Roman"/>
          <w:b/>
          <w:sz w:val="24"/>
          <w:szCs w:val="24"/>
        </w:rPr>
      </w:pPr>
      <w:r>
        <w:rPr>
          <w:rFonts w:eastAsia="Times New Roman"/>
          <w:b/>
          <w:sz w:val="24"/>
          <w:szCs w:val="24"/>
        </w:rPr>
        <w:t>Общие задачи:</w:t>
      </w:r>
    </w:p>
    <w:p w:rsidR="005762CD" w:rsidRDefault="007A7490" w:rsidP="0029151B">
      <w:pPr>
        <w:numPr>
          <w:ilvl w:val="0"/>
          <w:numId w:val="7"/>
        </w:numPr>
        <w:tabs>
          <w:tab w:val="left" w:pos="1102"/>
        </w:tabs>
        <w:ind w:left="0" w:firstLine="709"/>
        <w:rPr>
          <w:rFonts w:eastAsia="Times New Roman"/>
          <w:sz w:val="24"/>
          <w:szCs w:val="24"/>
        </w:rPr>
      </w:pPr>
      <w:r>
        <w:rPr>
          <w:rFonts w:eastAsia="Times New Roman"/>
          <w:i/>
          <w:iCs/>
          <w:sz w:val="24"/>
          <w:szCs w:val="24"/>
        </w:rPr>
        <w:t xml:space="preserve">формировать первичные трудовые умения и навыки: </w:t>
      </w:r>
      <w:r>
        <w:rPr>
          <w:rFonts w:eastAsia="Times New Roman"/>
          <w:sz w:val="24"/>
          <w:szCs w:val="24"/>
        </w:rPr>
        <w:t>формировать интерес и способность к самостоятельным действиям с бытовыми предметами-орудиями (ложка, вилка, нож, совок, лопатка и пр.), к самообслуживанию и элементарному бытовому труду (в помещении и на улице); поощрять инициативу и самостоятельность детей в организации труда под руководством взрослого;</w:t>
      </w:r>
    </w:p>
    <w:p w:rsidR="005762CD" w:rsidRDefault="007A7490" w:rsidP="0029151B">
      <w:pPr>
        <w:numPr>
          <w:ilvl w:val="0"/>
          <w:numId w:val="7"/>
        </w:numPr>
        <w:tabs>
          <w:tab w:val="left" w:pos="1102"/>
        </w:tabs>
        <w:ind w:left="0" w:firstLine="709"/>
        <w:rPr>
          <w:rFonts w:eastAsia="Times New Roman"/>
          <w:sz w:val="24"/>
          <w:szCs w:val="24"/>
        </w:rPr>
      </w:pPr>
      <w:r>
        <w:rPr>
          <w:rFonts w:eastAsia="Times New Roman"/>
          <w:i/>
          <w:iCs/>
          <w:sz w:val="24"/>
          <w:szCs w:val="24"/>
        </w:rPr>
        <w:t xml:space="preserve">воспитывать ценностное отношение к собственному труду, труду других людей и его результатам: </w:t>
      </w:r>
      <w:r>
        <w:rPr>
          <w:rFonts w:eastAsia="Times New Roman"/>
          <w:sz w:val="24"/>
          <w:szCs w:val="24"/>
        </w:rPr>
        <w:t>развивать способность проявлять себя как субъект трудовой деятельности; предоставлять возможности для самовыражения детей в индивидуальных, групповых и коллективных формах труда;</w:t>
      </w:r>
    </w:p>
    <w:p w:rsidR="005762CD" w:rsidRDefault="007A7490" w:rsidP="0029151B">
      <w:pPr>
        <w:numPr>
          <w:ilvl w:val="0"/>
          <w:numId w:val="7"/>
        </w:numPr>
        <w:tabs>
          <w:tab w:val="left" w:pos="1102"/>
        </w:tabs>
        <w:ind w:left="0" w:firstLine="709"/>
        <w:rPr>
          <w:rFonts w:eastAsia="Times New Roman"/>
          <w:sz w:val="24"/>
          <w:szCs w:val="24"/>
        </w:rPr>
      </w:pPr>
      <w:r>
        <w:rPr>
          <w:rFonts w:eastAsia="Times New Roman"/>
          <w:i/>
          <w:iCs/>
          <w:sz w:val="24"/>
          <w:szCs w:val="24"/>
        </w:rPr>
        <w:t xml:space="preserve">формировать первичные представления о труде взрослых, его роли в обществе и жизни каждого человека: </w:t>
      </w:r>
      <w:r>
        <w:rPr>
          <w:rFonts w:eastAsia="Times New Roman"/>
          <w:sz w:val="24"/>
          <w:szCs w:val="24"/>
        </w:rPr>
        <w:t>поддерживать спонтанные игры детей и обогащать их через наблюдения за трудовой деятельностью взрослых и организацию содержательных сюжетно-ролевых игр; формировать готовность к усвоению принятых в обществе правил и норм поведения, связанных с разными видами и формами труда, в интересах человека, семьи, общества;</w:t>
      </w:r>
    </w:p>
    <w:p w:rsidR="005762CD" w:rsidRDefault="007A7490" w:rsidP="0029151B">
      <w:pPr>
        <w:numPr>
          <w:ilvl w:val="0"/>
          <w:numId w:val="7"/>
        </w:numPr>
        <w:tabs>
          <w:tab w:val="left" w:pos="1102"/>
        </w:tabs>
        <w:ind w:left="0" w:firstLine="709"/>
        <w:rPr>
          <w:rFonts w:eastAsia="Times New Roman"/>
          <w:iCs/>
          <w:sz w:val="24"/>
          <w:szCs w:val="24"/>
        </w:rPr>
      </w:pPr>
      <w:r>
        <w:rPr>
          <w:rFonts w:eastAsia="Times New Roman"/>
          <w:i/>
          <w:iCs/>
          <w:sz w:val="24"/>
          <w:szCs w:val="24"/>
        </w:rPr>
        <w:t xml:space="preserve">развитие социального интеллекта </w:t>
      </w:r>
      <w:r>
        <w:rPr>
          <w:rFonts w:eastAsia="Times New Roman"/>
          <w:iCs/>
          <w:sz w:val="24"/>
          <w:szCs w:val="24"/>
        </w:rPr>
        <w:t>на основе разных форм организации трудового воспитания в дошкольной образовательной организации;</w:t>
      </w:r>
    </w:p>
    <w:p w:rsidR="005762CD" w:rsidRDefault="007A7490" w:rsidP="0029151B">
      <w:pPr>
        <w:numPr>
          <w:ilvl w:val="0"/>
          <w:numId w:val="7"/>
        </w:numPr>
        <w:tabs>
          <w:tab w:val="left" w:pos="1102"/>
        </w:tabs>
        <w:ind w:left="0" w:firstLine="709"/>
        <w:rPr>
          <w:rFonts w:eastAsia="Times New Roman"/>
          <w:sz w:val="24"/>
          <w:szCs w:val="24"/>
        </w:rPr>
      </w:pPr>
      <w:r>
        <w:rPr>
          <w:rFonts w:eastAsia="Times New Roman"/>
          <w:i/>
          <w:iCs/>
          <w:sz w:val="24"/>
          <w:szCs w:val="24"/>
        </w:rPr>
        <w:t xml:space="preserve">формирование представлений о социокультурных ценностях </w:t>
      </w:r>
      <w:r>
        <w:rPr>
          <w:rFonts w:eastAsia="Times New Roman"/>
          <w:iCs/>
          <w:sz w:val="24"/>
          <w:szCs w:val="24"/>
        </w:rPr>
        <w:t>нашего народа, об отечественных традициях и праздниках, связанных с организаций труда и отдыха</w:t>
      </w:r>
      <w:r>
        <w:rPr>
          <w:rFonts w:eastAsia="Times New Roman"/>
          <w:sz w:val="24"/>
          <w:szCs w:val="24"/>
        </w:rPr>
        <w:t xml:space="preserve"> людей.</w:t>
      </w:r>
    </w:p>
    <w:p w:rsidR="005762CD" w:rsidRDefault="007A7490">
      <w:pPr>
        <w:rPr>
          <w:rFonts w:eastAsia="Times New Roman"/>
          <w:b/>
          <w:sz w:val="24"/>
          <w:szCs w:val="24"/>
        </w:rPr>
      </w:pPr>
      <w:r>
        <w:rPr>
          <w:rFonts w:eastAsia="Times New Roman"/>
          <w:b/>
          <w:sz w:val="24"/>
          <w:szCs w:val="24"/>
        </w:rPr>
        <w:t>Задачи, актуальные для работы с детьми с ЗПР:</w:t>
      </w:r>
    </w:p>
    <w:p w:rsidR="005762CD" w:rsidRDefault="007A7490" w:rsidP="0029151B">
      <w:pPr>
        <w:numPr>
          <w:ilvl w:val="0"/>
          <w:numId w:val="7"/>
        </w:numPr>
        <w:tabs>
          <w:tab w:val="left" w:pos="1130"/>
        </w:tabs>
        <w:ind w:left="0" w:firstLine="709"/>
        <w:rPr>
          <w:rFonts w:eastAsia="Times New Roman"/>
          <w:iCs/>
          <w:sz w:val="24"/>
          <w:szCs w:val="24"/>
        </w:rPr>
      </w:pPr>
      <w:r>
        <w:rPr>
          <w:rFonts w:eastAsia="Times New Roman"/>
          <w:iCs/>
          <w:sz w:val="24"/>
          <w:szCs w:val="24"/>
        </w:rPr>
        <w:t>формирование позитивных установок к различным видам труда и творчества;</w:t>
      </w:r>
    </w:p>
    <w:p w:rsidR="005762CD" w:rsidRDefault="007A7490" w:rsidP="0029151B">
      <w:pPr>
        <w:numPr>
          <w:ilvl w:val="0"/>
          <w:numId w:val="7"/>
        </w:numPr>
        <w:tabs>
          <w:tab w:val="left" w:pos="1130"/>
        </w:tabs>
        <w:ind w:left="0" w:firstLine="709"/>
        <w:rPr>
          <w:rFonts w:eastAsia="Times New Roman"/>
          <w:iCs/>
          <w:sz w:val="24"/>
          <w:szCs w:val="24"/>
        </w:rPr>
      </w:pPr>
      <w:r>
        <w:rPr>
          <w:rFonts w:eastAsia="Times New Roman"/>
          <w:iCs/>
          <w:sz w:val="24"/>
          <w:szCs w:val="24"/>
        </w:rPr>
        <w:t>формирование готовности к совместной трудовой деятельности со сверстниками, становление самостоятельности, целенаправленности и саморегуляции собственных действий в процессе включения в разные формы и виды труда;</w:t>
      </w:r>
    </w:p>
    <w:p w:rsidR="005762CD" w:rsidRDefault="007A7490" w:rsidP="0029151B">
      <w:pPr>
        <w:numPr>
          <w:ilvl w:val="0"/>
          <w:numId w:val="7"/>
        </w:numPr>
        <w:tabs>
          <w:tab w:val="left" w:pos="1130"/>
        </w:tabs>
        <w:ind w:left="0" w:firstLine="709"/>
        <w:rPr>
          <w:rFonts w:eastAsia="Times New Roman"/>
          <w:iCs/>
          <w:sz w:val="24"/>
          <w:szCs w:val="24"/>
        </w:rPr>
      </w:pPr>
      <w:r>
        <w:rPr>
          <w:rFonts w:eastAsia="Times New Roman"/>
          <w:iCs/>
          <w:sz w:val="24"/>
          <w:szCs w:val="24"/>
        </w:rPr>
        <w:t>формирование уважительного отношения к труду взрослых и чувства принадлежности к своей семье и к сообществу детей и взрослых в организации.</w:t>
      </w:r>
    </w:p>
    <w:p w:rsidR="005762CD" w:rsidRDefault="007A7490">
      <w:pPr>
        <w:rPr>
          <w:rFonts w:eastAsia="Times New Roman"/>
          <w:iCs/>
          <w:sz w:val="24"/>
          <w:szCs w:val="24"/>
        </w:rPr>
      </w:pPr>
      <w:r>
        <w:rPr>
          <w:rFonts w:eastAsia="Times New Roman"/>
          <w:iCs/>
          <w:sz w:val="24"/>
          <w:szCs w:val="24"/>
        </w:rPr>
        <w:t xml:space="preserve">В зависимости от возрастных и индивидуальных особенностей, особых потребностей и возможностей здоровья детей указанное содержание дифференцируется. </w:t>
      </w:r>
    </w:p>
    <w:p w:rsidR="005762CD" w:rsidRDefault="007A7490">
      <w:pPr>
        <w:tabs>
          <w:tab w:val="left" w:pos="851"/>
          <w:tab w:val="left" w:pos="1147"/>
        </w:tabs>
        <w:rPr>
          <w:rFonts w:eastAsia="Times New Roman"/>
          <w:b/>
          <w:i/>
          <w:sz w:val="24"/>
          <w:szCs w:val="24"/>
        </w:rPr>
      </w:pPr>
      <w:r>
        <w:rPr>
          <w:rFonts w:eastAsia="Times New Roman"/>
          <w:b/>
          <w:i/>
          <w:sz w:val="24"/>
          <w:szCs w:val="24"/>
        </w:rPr>
        <w:t>Старшая группа (от 5 до 6 лет)</w:t>
      </w:r>
    </w:p>
    <w:p w:rsidR="005762CD" w:rsidRDefault="007A7490">
      <w:pPr>
        <w:tabs>
          <w:tab w:val="left" w:pos="851"/>
          <w:tab w:val="left" w:pos="1147"/>
        </w:tabs>
        <w:rPr>
          <w:rFonts w:eastAsia="Times New Roman"/>
          <w:iCs/>
          <w:sz w:val="24"/>
          <w:szCs w:val="24"/>
        </w:rPr>
      </w:pPr>
      <w:r>
        <w:rPr>
          <w:rFonts w:eastAsia="Times New Roman"/>
          <w:bCs/>
          <w:i/>
          <w:iCs/>
          <w:sz w:val="24"/>
          <w:szCs w:val="24"/>
        </w:rPr>
        <w:t xml:space="preserve">1. Формирование первичных трудовых умений и навыков. </w:t>
      </w:r>
      <w:r>
        <w:rPr>
          <w:rFonts w:eastAsia="Times New Roman"/>
          <w:iCs/>
          <w:sz w:val="24"/>
          <w:szCs w:val="24"/>
        </w:rPr>
        <w:t xml:space="preserve">Умеет самостоятельно одеваться и раздеваться, складывать одежду, чистить ее от пыли, снега. Устраняет непорядок в своем внешнем виде, бережно относится к личным вещам. При помощи взрослого ставит цель, </w:t>
      </w:r>
      <w:r>
        <w:rPr>
          <w:rFonts w:eastAsia="Times New Roman"/>
          <w:iCs/>
          <w:sz w:val="24"/>
          <w:szCs w:val="24"/>
        </w:rPr>
        <w:lastRenderedPageBreak/>
        <w:t>планирует все этапы, контролирует процесс выполнения трудовых действий и результат. Осваивает различные виды ручного труда, выбирая их в соответствии с собственными предпочтениями. Понимает обусловленность сезонных видов работ в природе (на участке, в уголке природы) соответствующими природными закономерностями, потребностями растений и животных. Способен к коллективной деятельности, выполняет обязанности дежурного по столовой, по занятиям, по уголку природы.</w:t>
      </w:r>
    </w:p>
    <w:p w:rsidR="005762CD" w:rsidRDefault="007A7490">
      <w:pPr>
        <w:tabs>
          <w:tab w:val="left" w:pos="851"/>
          <w:tab w:val="left" w:pos="1147"/>
        </w:tabs>
        <w:rPr>
          <w:rFonts w:eastAsia="Times New Roman"/>
          <w:bCs/>
          <w:iCs/>
          <w:sz w:val="24"/>
          <w:szCs w:val="24"/>
        </w:rPr>
      </w:pPr>
      <w:r>
        <w:rPr>
          <w:rFonts w:eastAsia="Times New Roman"/>
          <w:i/>
          <w:iCs/>
          <w:sz w:val="24"/>
          <w:szCs w:val="24"/>
        </w:rPr>
        <w:t xml:space="preserve">2. Воспитание ценностного отношения к собственному труду, труду других людей и его результатам. </w:t>
      </w:r>
      <w:r>
        <w:rPr>
          <w:rFonts w:eastAsia="Times New Roman"/>
          <w:bCs/>
          <w:iCs/>
          <w:sz w:val="24"/>
          <w:szCs w:val="24"/>
        </w:rPr>
        <w:t>Испытывает удовольствие от процесса и результата индивидуальной и коллективной трудовой деятельности, гордится собой и другими. Соотносит виды труда с собственными гендерными и индивидуальными потребностями и возможностями. С помощью воспитателя осознает некоторые собственные черты и качества (положительные и отрицательные), проявляющиеся в его поведении и влияющие на процесс труда и его результат. Проявляет избирательный интерес к некоторым профессиям. Мечтает об одной из них.</w:t>
      </w:r>
    </w:p>
    <w:p w:rsidR="005762CD" w:rsidRDefault="007A7490">
      <w:pPr>
        <w:tabs>
          <w:tab w:val="left" w:pos="851"/>
          <w:tab w:val="left" w:pos="1147"/>
        </w:tabs>
        <w:rPr>
          <w:rFonts w:eastAsia="Times New Roman"/>
          <w:iCs/>
          <w:sz w:val="24"/>
          <w:szCs w:val="24"/>
        </w:rPr>
      </w:pPr>
      <w:r>
        <w:rPr>
          <w:rFonts w:eastAsia="Times New Roman"/>
          <w:bCs/>
          <w:i/>
          <w:iCs/>
          <w:sz w:val="24"/>
          <w:szCs w:val="24"/>
        </w:rPr>
        <w:t xml:space="preserve">3. Формирование первичных представлений о труде взрослых, его роли в обществе и жизни каждого человека. </w:t>
      </w:r>
      <w:r>
        <w:rPr>
          <w:rFonts w:eastAsia="Times New Roman"/>
          <w:iCs/>
          <w:sz w:val="24"/>
          <w:szCs w:val="24"/>
        </w:rPr>
        <w:t>Вычленяет труд как особую человеческую деятельность. Понимает различия между детским и взрослым трудом. Имеет представление о различных видах труда взрослых, связанных с удовлетворением потребностей людей, общества и государства. Знает многие профессии, отражает их в самостоятельных играх. Сознательно ухаживает за растениями в уголке природы, поддерживает порядок в групповой комнате. Имеет представление о культурных традициях труда и отдыха.</w:t>
      </w:r>
    </w:p>
    <w:p w:rsidR="005762CD" w:rsidRDefault="007A7490">
      <w:pPr>
        <w:tabs>
          <w:tab w:val="left" w:pos="851"/>
          <w:tab w:val="left" w:pos="1147"/>
        </w:tabs>
        <w:rPr>
          <w:rFonts w:eastAsia="Times New Roman"/>
          <w:b/>
          <w:i/>
          <w:sz w:val="24"/>
          <w:szCs w:val="24"/>
        </w:rPr>
      </w:pPr>
      <w:r>
        <w:rPr>
          <w:rFonts w:eastAsia="Times New Roman"/>
          <w:b/>
          <w:i/>
          <w:sz w:val="24"/>
          <w:szCs w:val="24"/>
        </w:rPr>
        <w:t>Подготовительная группа (от 6 до 7-8 лет)</w:t>
      </w:r>
    </w:p>
    <w:p w:rsidR="005762CD" w:rsidRDefault="007A7490">
      <w:pPr>
        <w:tabs>
          <w:tab w:val="left" w:pos="851"/>
          <w:tab w:val="left" w:pos="1147"/>
        </w:tabs>
        <w:rPr>
          <w:rFonts w:eastAsia="Times New Roman"/>
          <w:bCs/>
          <w:iCs/>
          <w:sz w:val="24"/>
          <w:szCs w:val="24"/>
        </w:rPr>
      </w:pPr>
      <w:r>
        <w:rPr>
          <w:rFonts w:eastAsia="Times New Roman"/>
          <w:bCs/>
          <w:i/>
          <w:iCs/>
          <w:sz w:val="24"/>
          <w:szCs w:val="24"/>
        </w:rPr>
        <w:t xml:space="preserve">1. Формирование первичных трудовых умений и навыков. </w:t>
      </w:r>
      <w:r>
        <w:rPr>
          <w:rFonts w:eastAsia="Times New Roman"/>
          <w:bCs/>
          <w:iCs/>
          <w:sz w:val="24"/>
          <w:szCs w:val="24"/>
        </w:rPr>
        <w:t>Умеет самостоятельно одеваться и раздеваться, складывать одежду, без напоминания, по мере необходимости, сушить мокрые вещи, ухаживать за обувью. Самостоятельно устраняет непорядок в своем внешнем виде, бережно относится к личным и чужим вещам. Самостоятельно ставит цель, планирует все этапы труда, контролирует промежуточные и конечные результаты, стремится их улучшить. Может организовать других детей при выполнении трудовых поручений. Умеет планировать свою и коллективную работу в знакомых видах труда, отбирает более эффективные способы действий. Способен к коллективной трудовой деятельности, самостоятельно поддерживает порядок в группе и на участке, выполняет обязанности дежурного по столовой, по занятиям, по уголку природы.</w:t>
      </w:r>
    </w:p>
    <w:p w:rsidR="005762CD" w:rsidRDefault="007A7490">
      <w:pPr>
        <w:tabs>
          <w:tab w:val="left" w:pos="851"/>
          <w:tab w:val="left" w:pos="1147"/>
        </w:tabs>
        <w:rPr>
          <w:rFonts w:eastAsia="Times New Roman"/>
          <w:iCs/>
          <w:sz w:val="24"/>
          <w:szCs w:val="24"/>
        </w:rPr>
      </w:pPr>
      <w:r>
        <w:rPr>
          <w:rFonts w:eastAsia="Times New Roman"/>
          <w:i/>
          <w:iCs/>
          <w:sz w:val="24"/>
          <w:szCs w:val="24"/>
        </w:rPr>
        <w:t xml:space="preserve">2. Воспитание ценностного отношения к собственному труду, труду других людей и его результатам. </w:t>
      </w:r>
      <w:r>
        <w:rPr>
          <w:rFonts w:eastAsia="Times New Roman"/>
          <w:iCs/>
          <w:sz w:val="24"/>
          <w:szCs w:val="24"/>
        </w:rPr>
        <w:t xml:space="preserve">Относится к собственному труду, его результату и труду других людей как к ценности, любит трудиться самостоятельно и участвовать в труде взрослых. Испытывает </w:t>
      </w:r>
      <w:r>
        <w:rPr>
          <w:rFonts w:eastAsia="Times New Roman"/>
          <w:iCs/>
          <w:sz w:val="24"/>
          <w:szCs w:val="24"/>
        </w:rPr>
        <w:lastRenderedPageBreak/>
        <w:t xml:space="preserve">удовольствие от процесса и результата индивидуальной и коллективной трудовой деятельности, гордится собой и другими. Проявляет сообразительность и творчество в конкретных ситуациях, связанных с трудом. Осознает некоторые собственные черты и качества (положительные и отрицательные), проявляющиеся в труде и влияющие на его процесс и результат. Ценит в сверстниках и взрослых такое качество, как трудолюбие и добросовестное отношение к труду. </w:t>
      </w:r>
      <w:r>
        <w:rPr>
          <w:rFonts w:eastAsia="Times New Roman"/>
          <w:bCs/>
          <w:iCs/>
          <w:sz w:val="24"/>
          <w:szCs w:val="24"/>
        </w:rPr>
        <w:t xml:space="preserve">Говорит о </w:t>
      </w:r>
      <w:r>
        <w:rPr>
          <w:rFonts w:eastAsia="Times New Roman"/>
          <w:iCs/>
          <w:sz w:val="24"/>
          <w:szCs w:val="24"/>
        </w:rPr>
        <w:t>своей будущей жизни, связывая ее с выбором профессии.</w:t>
      </w:r>
    </w:p>
    <w:p w:rsidR="005762CD" w:rsidRDefault="007A7490">
      <w:pPr>
        <w:tabs>
          <w:tab w:val="left" w:pos="851"/>
          <w:tab w:val="left" w:pos="1147"/>
        </w:tabs>
        <w:rPr>
          <w:rFonts w:eastAsia="Times New Roman"/>
          <w:bCs/>
          <w:iCs/>
          <w:sz w:val="24"/>
          <w:szCs w:val="24"/>
        </w:rPr>
      </w:pPr>
      <w:r>
        <w:rPr>
          <w:rFonts w:eastAsia="Times New Roman"/>
          <w:i/>
          <w:iCs/>
          <w:sz w:val="24"/>
          <w:szCs w:val="24"/>
        </w:rPr>
        <w:t xml:space="preserve">3. </w:t>
      </w:r>
      <w:r>
        <w:rPr>
          <w:rFonts w:eastAsia="Times New Roman"/>
          <w:bCs/>
          <w:i/>
          <w:iCs/>
          <w:sz w:val="24"/>
          <w:szCs w:val="24"/>
        </w:rPr>
        <w:t xml:space="preserve">Формирование первичных представлений о труде взрослых, его роли в обществе и жизни каждого человека. </w:t>
      </w:r>
      <w:r>
        <w:rPr>
          <w:rFonts w:eastAsia="Times New Roman"/>
          <w:bCs/>
          <w:iCs/>
          <w:sz w:val="24"/>
          <w:szCs w:val="24"/>
        </w:rPr>
        <w:t>Вычленяет труд как особую человеческую деятельность. Понимает различия между детским и взрослым трудом. Освоил все виды детского труда, понимает их различия и сходства в ситуациях семейного и общественного воспитания. Сознательно ухаживает за растениями в уголке природы, осознавая зависимость цели и содержания трудовых действий от потребностей объекта. Понимает значимость и обусловленность сезонных видов работ в природе (на участке, в уголке природы) соответствующими природными закономерностями, потребностями растений. Называет и дифференцирует орудия труда, атрибуты профессий, их общественную значимость. Отражает их в самостоятельных играх. Имеет представление о различных видах труда взрослых, связанных с удовлетворением потребностей людей, общества и государства (цели и содержание видов труда, некоторые трудовые процессы, результаты, их личностную, социальную и государственную значимость, некоторые представления о труде как экономической категории). Имеет систематизированные представление о культурных традициях труда и отдыха.</w:t>
      </w:r>
    </w:p>
    <w:p w:rsidR="005762CD" w:rsidRDefault="007A7490">
      <w:pPr>
        <w:tabs>
          <w:tab w:val="left" w:pos="851"/>
          <w:tab w:val="left" w:pos="1147"/>
        </w:tabs>
        <w:rPr>
          <w:rFonts w:eastAsia="Times New Roman"/>
          <w:b/>
          <w:i/>
          <w:sz w:val="24"/>
          <w:szCs w:val="24"/>
        </w:rPr>
      </w:pPr>
      <w:r>
        <w:rPr>
          <w:rFonts w:eastAsia="Times New Roman"/>
          <w:b/>
          <w:i/>
          <w:sz w:val="24"/>
          <w:szCs w:val="24"/>
        </w:rPr>
        <w:t>Формирование навыков безопасного поведения</w:t>
      </w:r>
    </w:p>
    <w:p w:rsidR="005762CD" w:rsidRDefault="007A7490">
      <w:pPr>
        <w:tabs>
          <w:tab w:val="left" w:pos="851"/>
          <w:tab w:val="left" w:pos="1147"/>
        </w:tabs>
        <w:rPr>
          <w:rFonts w:eastAsia="Times New Roman"/>
          <w:b/>
          <w:sz w:val="24"/>
          <w:szCs w:val="24"/>
        </w:rPr>
      </w:pPr>
      <w:r>
        <w:rPr>
          <w:rFonts w:eastAsia="Times New Roman"/>
          <w:b/>
          <w:sz w:val="24"/>
          <w:szCs w:val="24"/>
        </w:rPr>
        <w:t>Общие задачи:</w:t>
      </w:r>
    </w:p>
    <w:p w:rsidR="005762CD" w:rsidRDefault="007A7490" w:rsidP="0029151B">
      <w:pPr>
        <w:widowControl w:val="0"/>
        <w:numPr>
          <w:ilvl w:val="0"/>
          <w:numId w:val="8"/>
        </w:numPr>
        <w:tabs>
          <w:tab w:val="left" w:pos="1102"/>
        </w:tabs>
        <w:ind w:left="0" w:firstLine="709"/>
        <w:rPr>
          <w:rFonts w:eastAsia="Times New Roman"/>
          <w:sz w:val="24"/>
          <w:szCs w:val="24"/>
        </w:rPr>
      </w:pPr>
      <w:r>
        <w:rPr>
          <w:rFonts w:eastAsia="Times New Roman"/>
          <w:sz w:val="24"/>
          <w:szCs w:val="24"/>
        </w:rPr>
        <w:t>формирование представлений об опасных для человека и мира природы ситуациях и способах поведения в них;</w:t>
      </w:r>
    </w:p>
    <w:p w:rsidR="005762CD" w:rsidRDefault="007A7490" w:rsidP="0029151B">
      <w:pPr>
        <w:widowControl w:val="0"/>
        <w:numPr>
          <w:ilvl w:val="0"/>
          <w:numId w:val="8"/>
        </w:numPr>
        <w:tabs>
          <w:tab w:val="left" w:pos="1102"/>
        </w:tabs>
        <w:ind w:left="0" w:firstLine="709"/>
        <w:rPr>
          <w:rFonts w:eastAsia="Times New Roman"/>
          <w:sz w:val="24"/>
          <w:szCs w:val="24"/>
        </w:rPr>
      </w:pPr>
      <w:r>
        <w:rPr>
          <w:rFonts w:eastAsia="Times New Roman"/>
          <w:sz w:val="24"/>
          <w:szCs w:val="24"/>
        </w:rPr>
        <w:t>приобщение к правилам безопасного для человека и мира природы поведения, формирование готовности к усвоению принятых в обществе правил и норм безопасного поведения в интересах человека, семьи, общества;</w:t>
      </w:r>
    </w:p>
    <w:p w:rsidR="005762CD" w:rsidRDefault="007A7490" w:rsidP="0029151B">
      <w:pPr>
        <w:widowControl w:val="0"/>
        <w:numPr>
          <w:ilvl w:val="0"/>
          <w:numId w:val="8"/>
        </w:numPr>
        <w:tabs>
          <w:tab w:val="left" w:pos="1102"/>
          <w:tab w:val="left" w:pos="1148"/>
        </w:tabs>
        <w:ind w:left="0" w:firstLine="709"/>
        <w:rPr>
          <w:rFonts w:eastAsia="Times New Roman"/>
          <w:sz w:val="24"/>
          <w:szCs w:val="24"/>
        </w:rPr>
      </w:pPr>
      <w:r>
        <w:rPr>
          <w:rFonts w:eastAsia="Times New Roman"/>
          <w:sz w:val="24"/>
          <w:szCs w:val="24"/>
        </w:rPr>
        <w:t>передача детям знаний о правилах безопасности дорожного движения в качестве пешехода и пассажира транспортного средства;</w:t>
      </w:r>
    </w:p>
    <w:p w:rsidR="005762CD" w:rsidRDefault="007A7490" w:rsidP="0029151B">
      <w:pPr>
        <w:widowControl w:val="0"/>
        <w:numPr>
          <w:ilvl w:val="0"/>
          <w:numId w:val="8"/>
        </w:numPr>
        <w:tabs>
          <w:tab w:val="left" w:pos="1102"/>
          <w:tab w:val="left" w:pos="1148"/>
        </w:tabs>
        <w:ind w:left="0" w:firstLine="709"/>
        <w:rPr>
          <w:rFonts w:eastAsia="Times New Roman"/>
          <w:sz w:val="24"/>
          <w:szCs w:val="24"/>
        </w:rPr>
      </w:pPr>
      <w:r>
        <w:rPr>
          <w:rFonts w:eastAsia="Times New Roman"/>
          <w:sz w:val="24"/>
          <w:szCs w:val="24"/>
        </w:rPr>
        <w:t>формирование осторожного и осмотрительного отношения к потенциально опасным для человека и мира природы ситуациям.</w:t>
      </w:r>
    </w:p>
    <w:p w:rsidR="005762CD" w:rsidRDefault="007A7490">
      <w:pPr>
        <w:widowControl w:val="0"/>
        <w:tabs>
          <w:tab w:val="left" w:pos="709"/>
        </w:tabs>
        <w:rPr>
          <w:rFonts w:eastAsia="Times New Roman"/>
          <w:b/>
          <w:sz w:val="24"/>
          <w:szCs w:val="24"/>
        </w:rPr>
      </w:pPr>
      <w:r>
        <w:rPr>
          <w:rFonts w:eastAsia="Times New Roman"/>
          <w:b/>
          <w:sz w:val="24"/>
          <w:szCs w:val="24"/>
        </w:rPr>
        <w:t>Задачи, актуальные для работы с дошкольниками с ЗПР:</w:t>
      </w:r>
    </w:p>
    <w:p w:rsidR="005762CD" w:rsidRDefault="007A7490" w:rsidP="0029151B">
      <w:pPr>
        <w:widowControl w:val="0"/>
        <w:numPr>
          <w:ilvl w:val="0"/>
          <w:numId w:val="8"/>
        </w:numPr>
        <w:tabs>
          <w:tab w:val="left" w:pos="1111"/>
        </w:tabs>
        <w:ind w:left="0" w:firstLine="709"/>
        <w:rPr>
          <w:rFonts w:eastAsia="Times New Roman"/>
          <w:sz w:val="24"/>
          <w:szCs w:val="24"/>
        </w:rPr>
      </w:pPr>
      <w:r>
        <w:rPr>
          <w:rFonts w:eastAsia="Times New Roman"/>
          <w:sz w:val="24"/>
          <w:szCs w:val="24"/>
        </w:rPr>
        <w:t>развитие социального интеллекта, связанного с прогнозированием последствий действий, деятельности и поведения;</w:t>
      </w:r>
    </w:p>
    <w:p w:rsidR="005762CD" w:rsidRDefault="007A7490" w:rsidP="0029151B">
      <w:pPr>
        <w:widowControl w:val="0"/>
        <w:numPr>
          <w:ilvl w:val="0"/>
          <w:numId w:val="8"/>
        </w:numPr>
        <w:tabs>
          <w:tab w:val="left" w:pos="1111"/>
        </w:tabs>
        <w:ind w:left="0" w:firstLine="709"/>
        <w:rPr>
          <w:rFonts w:eastAsia="Times New Roman"/>
          <w:sz w:val="24"/>
          <w:szCs w:val="24"/>
        </w:rPr>
      </w:pPr>
      <w:r>
        <w:rPr>
          <w:rFonts w:eastAsia="Times New Roman"/>
          <w:sz w:val="24"/>
          <w:szCs w:val="24"/>
        </w:rPr>
        <w:lastRenderedPageBreak/>
        <w:t>развитие способности ребенка к выбору безопасных способов деятельности и поведения, связанных с проявлением активности.</w:t>
      </w:r>
    </w:p>
    <w:p w:rsidR="0029151B" w:rsidRDefault="0029151B" w:rsidP="0029151B">
      <w:pPr>
        <w:widowControl w:val="0"/>
        <w:tabs>
          <w:tab w:val="left" w:pos="1111"/>
        </w:tabs>
        <w:ind w:left="709" w:firstLine="0"/>
        <w:rPr>
          <w:rFonts w:eastAsia="Times New Roman"/>
          <w:sz w:val="24"/>
          <w:szCs w:val="24"/>
        </w:rPr>
      </w:pPr>
    </w:p>
    <w:p w:rsidR="0029151B" w:rsidRDefault="0029151B" w:rsidP="0029151B">
      <w:pPr>
        <w:widowControl w:val="0"/>
        <w:tabs>
          <w:tab w:val="left" w:pos="1111"/>
        </w:tabs>
        <w:ind w:left="709" w:firstLine="0"/>
        <w:rPr>
          <w:rFonts w:eastAsia="Times New Roman"/>
          <w:sz w:val="24"/>
          <w:szCs w:val="24"/>
        </w:rPr>
      </w:pPr>
    </w:p>
    <w:p w:rsidR="005762CD" w:rsidRDefault="007A7490">
      <w:pPr>
        <w:tabs>
          <w:tab w:val="left" w:pos="851"/>
          <w:tab w:val="left" w:pos="1147"/>
        </w:tabs>
        <w:rPr>
          <w:rFonts w:eastAsia="Times New Roman"/>
          <w:b/>
          <w:i/>
          <w:sz w:val="24"/>
          <w:szCs w:val="24"/>
        </w:rPr>
      </w:pPr>
      <w:r>
        <w:rPr>
          <w:rFonts w:eastAsia="Times New Roman"/>
          <w:b/>
          <w:i/>
          <w:sz w:val="24"/>
          <w:szCs w:val="24"/>
        </w:rPr>
        <w:t>Старшая группа (от 5 до 6 лет)</w:t>
      </w:r>
    </w:p>
    <w:p w:rsidR="005762CD" w:rsidRDefault="007A7490">
      <w:pPr>
        <w:tabs>
          <w:tab w:val="left" w:pos="851"/>
          <w:tab w:val="left" w:pos="1147"/>
        </w:tabs>
        <w:rPr>
          <w:rFonts w:eastAsia="Times New Roman"/>
          <w:bCs/>
          <w:sz w:val="24"/>
          <w:szCs w:val="24"/>
        </w:rPr>
      </w:pPr>
      <w:r>
        <w:rPr>
          <w:rFonts w:eastAsia="Times New Roman"/>
          <w:bCs/>
          <w:i/>
          <w:sz w:val="24"/>
          <w:szCs w:val="24"/>
        </w:rPr>
        <w:t xml:space="preserve">1. Формирование представлений об опасных для человека и окружающего мира природы ситуациях и способах поведения в них. </w:t>
      </w:r>
      <w:r>
        <w:rPr>
          <w:rFonts w:eastAsia="Times New Roman"/>
          <w:bCs/>
          <w:sz w:val="24"/>
          <w:szCs w:val="24"/>
        </w:rPr>
        <w:t>Имеет представления об опасных для человека и окружающего мира ситуациях. Устанавливает причинно-следственные связи, на основании которых определяет ситуацию как опасную или неопасную. Знает номера телефонов, по которым можно сообщить о возникновении опасной ситуации. Дифференцированно использует вербальные и невербальные средства, когда рассказывает про правила поведения в опасных ситуациях. Понимает и объясняет необходимость им следовать, а также описывает негативные последствия их нарушения. Может перечислить виды и привести примеры опасных для окружающей природы ситуаций и назвать их причины.</w:t>
      </w:r>
    </w:p>
    <w:p w:rsidR="005762CD" w:rsidRDefault="007A7490">
      <w:pPr>
        <w:tabs>
          <w:tab w:val="left" w:pos="851"/>
          <w:tab w:val="left" w:pos="1147"/>
        </w:tabs>
        <w:rPr>
          <w:rFonts w:eastAsia="Times New Roman"/>
          <w:bCs/>
          <w:sz w:val="24"/>
          <w:szCs w:val="24"/>
        </w:rPr>
      </w:pPr>
      <w:r>
        <w:rPr>
          <w:rFonts w:eastAsia="Times New Roman"/>
          <w:bCs/>
          <w:i/>
          <w:sz w:val="24"/>
          <w:szCs w:val="24"/>
        </w:rPr>
        <w:t xml:space="preserve">2. </w:t>
      </w:r>
      <w:r>
        <w:rPr>
          <w:rFonts w:eastAsia="Times New Roman"/>
          <w:i/>
          <w:sz w:val="24"/>
          <w:szCs w:val="24"/>
        </w:rPr>
        <w:t xml:space="preserve">Приобщение к правилам безопасного для человека и окружающего мира природы поведения. </w:t>
      </w:r>
      <w:r>
        <w:rPr>
          <w:rFonts w:eastAsia="Times New Roman"/>
          <w:bCs/>
          <w:sz w:val="24"/>
          <w:szCs w:val="24"/>
        </w:rPr>
        <w:t>Демонстрирует знания различных способов укрепления здоровья: соблюдает правила личной гигиены и режим дня; знает, но не всегда соблюдает необходимость ежедневной зарядки, закаливания; владеет разными видами движений; участвует в подвижных играх; при небольшой помощи взрослого способен контролировать состояние своего организма, физических и эмоциональных перегрузок. При утомлении и переутомлении сообщает воспитателю. Ребенок называет способы самостраховки при выполнении сложных физических упражнений, контролирует качество выполнения движения. Показывает другим детям, как нужно вести себя в стандартных опасных ситуациях и соблюдать правила безопасного поведения. Может описать и дать оценку некоторым способам оказания помощи и самопомощи в опасных ситуациях.</w:t>
      </w:r>
    </w:p>
    <w:p w:rsidR="005762CD" w:rsidRDefault="007A7490">
      <w:pPr>
        <w:tabs>
          <w:tab w:val="left" w:pos="851"/>
          <w:tab w:val="left" w:pos="1147"/>
        </w:tabs>
        <w:rPr>
          <w:rFonts w:eastAsia="Times New Roman"/>
          <w:bCs/>
          <w:sz w:val="24"/>
          <w:szCs w:val="24"/>
        </w:rPr>
      </w:pPr>
      <w:r>
        <w:rPr>
          <w:rFonts w:eastAsia="Times New Roman"/>
          <w:i/>
          <w:sz w:val="24"/>
          <w:szCs w:val="24"/>
        </w:rPr>
        <w:t xml:space="preserve">3. Передача детям знаний о правилах безопасности дорожного движения в качестве пешехода и пассажира транспортного средства. </w:t>
      </w:r>
      <w:r>
        <w:rPr>
          <w:rFonts w:eastAsia="Times New Roman"/>
          <w:bCs/>
          <w:sz w:val="24"/>
          <w:szCs w:val="24"/>
        </w:rPr>
        <w:t>Демонстрирует знания о правилах дорожного движения и поведения на улице и причинах появления опасных ситуаций: указывает на значение дорожной обстановки, отрицательные факторы - описывает возможные опасные ситуации. Имеет представление о действиях инспектора ГИБДД в некоторых ситуациях. Знает правила поведения в общественном транспорте. Демонстрирует правила безопасного поведения в общественном транспорте, понимает и развернуто объясняет необходимость им следовать, а также негативные последствия их нарушения.</w:t>
      </w:r>
    </w:p>
    <w:p w:rsidR="005762CD" w:rsidRDefault="007A7490">
      <w:pPr>
        <w:tabs>
          <w:tab w:val="left" w:pos="851"/>
          <w:tab w:val="left" w:pos="1147"/>
        </w:tabs>
        <w:rPr>
          <w:rFonts w:eastAsia="Times New Roman"/>
          <w:sz w:val="24"/>
          <w:szCs w:val="24"/>
        </w:rPr>
      </w:pPr>
      <w:r>
        <w:rPr>
          <w:rFonts w:eastAsia="Times New Roman"/>
          <w:i/>
          <w:sz w:val="24"/>
          <w:szCs w:val="24"/>
        </w:rPr>
        <w:lastRenderedPageBreak/>
        <w:t xml:space="preserve">4. Формирование осторожного и осмотрительного отношения к потенциально опасным для человека и окружающего мира природы ситуациям. </w:t>
      </w:r>
      <w:r>
        <w:rPr>
          <w:rFonts w:eastAsia="Times New Roman"/>
          <w:sz w:val="24"/>
          <w:szCs w:val="24"/>
        </w:rPr>
        <w:t>Демонстрирует знания основ безопасности окружающего мира природы, бережного и экономного отношения к природным ресурсам. Знает о жизненно важных для людей потребностях и необходимых для их удовлетворения природных (водных, почвенных, растительных, животного мира) ресурсах; о некоторых источниках опасности для окружающего мира природы: транспорт, неосторожные действия человека, деятельность людей, опасные природные явления (гроза, наводнение, сильный ветер). Демонстрирует навыки культуры поведения в природе, бережное отношение к растениям и животным.</w:t>
      </w:r>
    </w:p>
    <w:p w:rsidR="005762CD" w:rsidRDefault="007A7490">
      <w:pPr>
        <w:tabs>
          <w:tab w:val="left" w:pos="851"/>
          <w:tab w:val="left" w:pos="1147"/>
        </w:tabs>
        <w:rPr>
          <w:rFonts w:eastAsia="Times New Roman"/>
          <w:b/>
          <w:i/>
          <w:sz w:val="24"/>
          <w:szCs w:val="24"/>
        </w:rPr>
      </w:pPr>
      <w:r>
        <w:rPr>
          <w:rFonts w:eastAsia="Times New Roman"/>
          <w:b/>
          <w:i/>
          <w:sz w:val="24"/>
          <w:szCs w:val="24"/>
        </w:rPr>
        <w:t>Подготовительная группа (от 6 до 7 лет)</w:t>
      </w:r>
    </w:p>
    <w:p w:rsidR="005762CD" w:rsidRDefault="007A7490">
      <w:pPr>
        <w:tabs>
          <w:tab w:val="left" w:pos="851"/>
          <w:tab w:val="left" w:pos="1147"/>
        </w:tabs>
        <w:rPr>
          <w:rFonts w:eastAsia="Times New Roman"/>
          <w:sz w:val="24"/>
          <w:szCs w:val="24"/>
        </w:rPr>
      </w:pPr>
      <w:r>
        <w:rPr>
          <w:rFonts w:eastAsia="Times New Roman"/>
          <w:bCs/>
          <w:i/>
          <w:sz w:val="24"/>
          <w:szCs w:val="24"/>
        </w:rPr>
        <w:t xml:space="preserve">1. Формирование представлений об опасных для человека и окружающего мира природы ситуациях и способах поведения в них. </w:t>
      </w:r>
      <w:r>
        <w:rPr>
          <w:rFonts w:eastAsia="Times New Roman"/>
          <w:sz w:val="24"/>
          <w:szCs w:val="24"/>
        </w:rPr>
        <w:t>Ребенок имеет систематизированные представления об опасных для человека и окружающего мира ситуациях. Устанавливает причинно-следственные связи, на основании которых определяет ситуацию как опасную или неопасную. Знает о способах безопасного поведения в некоторых стандартных ситуациях: демонстрирует их без напоминания взрослых на проезжей части дороги, при переходе улицы, перекрестков, при перемещении в лифте, автомобиле; имеет представления о способах обращения к взрослому за помощью в стандартных и нестандартных опасных ситуациях; знает номера телефонов, по которым можно сообщить о возникновении опасной ситуации; знает о последствиях в случае неосторожного обращения с огнем или электроприборами. Знает о некоторых способах безопасного поведения в информационной среде: включать телевизор для просмотра конкретной программы, включать компьютер для определенной задачи. Демонстрирует осторожное и осмотрительное отношение к стандартным опасным ситуациям. Проявляет самостоятельность, ответственность и понимание значения правильного поведения для охраны своей жизни и здоровья.</w:t>
      </w:r>
    </w:p>
    <w:p w:rsidR="005762CD" w:rsidRDefault="007A7490">
      <w:pPr>
        <w:tabs>
          <w:tab w:val="left" w:pos="851"/>
          <w:tab w:val="left" w:pos="1147"/>
        </w:tabs>
        <w:rPr>
          <w:rFonts w:eastAsia="Times New Roman"/>
          <w:sz w:val="24"/>
          <w:szCs w:val="24"/>
        </w:rPr>
      </w:pPr>
      <w:r>
        <w:rPr>
          <w:rFonts w:eastAsia="Times New Roman"/>
          <w:i/>
          <w:sz w:val="24"/>
          <w:szCs w:val="24"/>
        </w:rPr>
        <w:t xml:space="preserve">2. Приобщение к правилам безопасного для человека и окружающего мира природы поведения. </w:t>
      </w:r>
      <w:r>
        <w:rPr>
          <w:rFonts w:eastAsia="Times New Roman"/>
          <w:sz w:val="24"/>
          <w:szCs w:val="24"/>
        </w:rPr>
        <w:t>Демонстрирует способности оберегать себя от возможных травм, ушибов, падений. Рассказывает другим детям о соблюдения правил безопасного поведения в стандартных опасных ситуациях.</w:t>
      </w:r>
      <w:r>
        <w:rPr>
          <w:rFonts w:eastAsia="Times New Roman"/>
          <w:bCs/>
          <w:sz w:val="24"/>
          <w:szCs w:val="24"/>
        </w:rPr>
        <w:t xml:space="preserve"> Демонстрирует знания различных способов укрепления здоровья: соблюдает правила личной гигиены и режим дня; знает, но не всегда соблюдает необходимость ежедневной зарядки, закаливания; владеет разными видами движений; участвует в подвижных играх; при небольшой помощи взрослого способен контролировать состояние своего организма, избегать физических и эмоциональных перегрузок. Ребенок называет способы самостраховки при выполнении сложных физических упражнений, контролирует качество выполнения </w:t>
      </w:r>
      <w:r>
        <w:rPr>
          <w:rFonts w:eastAsia="Times New Roman"/>
          <w:bCs/>
          <w:sz w:val="24"/>
          <w:szCs w:val="24"/>
        </w:rPr>
        <w:lastRenderedPageBreak/>
        <w:t>движения. Показывает другим детям, как нужно вести себя в стандартных опасных ситуациях и соблюдать правила безопасного поведения. Может описать и дать оценку некоторым способам оказания помощи и самопомощи в опасных ситуациях.</w:t>
      </w:r>
      <w:r>
        <w:rPr>
          <w:rFonts w:eastAsia="Times New Roman"/>
          <w:sz w:val="24"/>
          <w:szCs w:val="24"/>
        </w:rPr>
        <w:t xml:space="preserve"> Демонстрирует ценностное отношение к здоровому образу жизни: желание заниматься физкультурой и спортом, закаляться, есть полезную пищу, прислушиваться к своему организму: избегать физических и эмоциональных перегрузок. При утомлении и переутомлении сообщает воспитателю. Имеет элементарные представления о строении человеческого тела, о правилах оказания первой помощи.</w:t>
      </w:r>
    </w:p>
    <w:p w:rsidR="005762CD" w:rsidRDefault="007A7490">
      <w:pPr>
        <w:tabs>
          <w:tab w:val="left" w:pos="851"/>
          <w:tab w:val="left" w:pos="1147"/>
        </w:tabs>
        <w:rPr>
          <w:rFonts w:eastAsia="Times New Roman"/>
          <w:sz w:val="24"/>
          <w:szCs w:val="24"/>
        </w:rPr>
      </w:pPr>
      <w:r>
        <w:rPr>
          <w:rFonts w:eastAsia="Times New Roman"/>
          <w:i/>
          <w:sz w:val="24"/>
          <w:szCs w:val="24"/>
        </w:rPr>
        <w:t xml:space="preserve">3. Приобщение к правилам безопасного для человека и окружающего мира природы поведения. </w:t>
      </w:r>
      <w:r>
        <w:rPr>
          <w:rFonts w:eastAsia="Times New Roman"/>
          <w:sz w:val="24"/>
          <w:szCs w:val="24"/>
        </w:rPr>
        <w:t>Демонстрирует знания о правилах дорожного движения и поведения на улице и причинах опасных ситуаций. Понимает значение дорожной обстановки (большое количество транспорта на дорогах; скользкая дорога во время дождя, оттепели, снегопада; слякоть; снижение видимости); отрицательные факторы (снижение видимости окружающей обстановки во время непогоды из-за зонта, капюшона; плохое знание правил поведения на дороге в летний период; плохое состояние дороги); возможные опасные ситуации (подвижные игры во дворах, у дорог; катание в зависимости от сезона на велосипедах, роликах, самокатах, коньках, санках, лыжах; игры вечером). Имеет представление о возможных транспортных ситуациях: заносы машин на скользких участках; неумение водителей быстро ориентироваться в меняющейся обстановке дороги. Знает и соблюдает систему правил поведения в определенном общественном месте, понимает и объясняет необходимость им следовать, а также негативные последствия их нарушения. Имеет представление о действиях инспектора ГИБДД в некоторых ситуациях. Знает и соблюдает правила поведения в общественном транспорте, в метро.</w:t>
      </w:r>
    </w:p>
    <w:p w:rsidR="005762CD" w:rsidRDefault="007A7490">
      <w:pPr>
        <w:tabs>
          <w:tab w:val="left" w:pos="851"/>
          <w:tab w:val="left" w:pos="1147"/>
        </w:tabs>
        <w:rPr>
          <w:rFonts w:eastAsia="Times New Roman"/>
          <w:sz w:val="24"/>
          <w:szCs w:val="24"/>
        </w:rPr>
      </w:pPr>
      <w:r>
        <w:rPr>
          <w:rFonts w:eastAsia="Times New Roman"/>
          <w:i/>
          <w:sz w:val="24"/>
          <w:szCs w:val="24"/>
        </w:rPr>
        <w:t xml:space="preserve">4. Формирование осторожного и осмотрительного отношения к потенциально опасным для человека и окружающего мира природы ситуациям. </w:t>
      </w:r>
      <w:r>
        <w:rPr>
          <w:rFonts w:eastAsia="Times New Roman"/>
          <w:sz w:val="24"/>
          <w:szCs w:val="24"/>
        </w:rPr>
        <w:t xml:space="preserve">Демонстрирует знания основ безопасности для окружающего мира природы, бережного и экономного отношения к природным ресурсам: о жизненно важных для людей потребностях и необходимых для их удовлетворения природных (водных, почвенных, растительных, животного мира) ресурсах; о некоторых источниках опасности для окружающего мира природы: транспорт, неосторожные действия человека, деятельность людей, опасные природные явления (гроза, наводнение, сильный ветер); о некоторых видах опасных для окружающего мира природы ситуаций: загрязнение воздуха, воды, вырубка деревьев, лесные пожары; о правилах бережного для окружающего мира природы поведения и выполнения их без напоминания взрослых в реальных жизненных ситуациях (не ходить по клумбам, газонам, не рвать растения, не ломать ветки деревьев, кустарников, не распугивать птиц, не засорять водоемы, выбрасывать мусор только в специально отведенных местах; пользоваться огнем в специально оборудованном </w:t>
      </w:r>
      <w:r>
        <w:rPr>
          <w:rFonts w:eastAsia="Times New Roman"/>
          <w:sz w:val="24"/>
          <w:szCs w:val="24"/>
        </w:rPr>
        <w:lastRenderedPageBreak/>
        <w:t>месте, тщательно заливая место костра водой перед уходом; выключать свет, если выходишь, закрывать кран с водой, дверь для сохранения в помещении тепла). Проявляет осторожность и предусмотрительность в потенциально опасной ситуации. Демонстрирует навыки культуры поведения в природе, бережное отношение к растениям и животным.</w:t>
      </w:r>
    </w:p>
    <w:p w:rsidR="005762CD" w:rsidRDefault="000C3009">
      <w:pPr>
        <w:pStyle w:val="39"/>
        <w:rPr>
          <w:i/>
        </w:rPr>
      </w:pPr>
      <w:bookmarkStart w:id="19" w:name="_Toc487462037"/>
      <w:bookmarkEnd w:id="19"/>
      <w:r>
        <w:rPr>
          <w:i/>
        </w:rPr>
        <w:t>2.2.2.</w:t>
      </w:r>
      <w:r w:rsidR="007A7490">
        <w:rPr>
          <w:i/>
        </w:rPr>
        <w:t xml:space="preserve"> Познавательное развитие</w:t>
      </w:r>
    </w:p>
    <w:p w:rsidR="005762CD" w:rsidRDefault="007A7490">
      <w:pPr>
        <w:rPr>
          <w:rFonts w:eastAsia="Times New Roman"/>
          <w:sz w:val="24"/>
          <w:szCs w:val="24"/>
        </w:rPr>
      </w:pPr>
      <w:r>
        <w:rPr>
          <w:rFonts w:eastAsia="Times New Roman"/>
          <w:sz w:val="24"/>
          <w:szCs w:val="24"/>
        </w:rPr>
        <w:t xml:space="preserve">ФГОС дошкольного образования определяет цели, задачи и содержание познавательного развития детей дошкольного возраста в условиях ДОО. Их можно представить следующими разделами: </w:t>
      </w:r>
    </w:p>
    <w:p w:rsidR="005762CD" w:rsidRDefault="007A7490">
      <w:pPr>
        <w:pStyle w:val="aff5"/>
        <w:numPr>
          <w:ilvl w:val="0"/>
          <w:numId w:val="13"/>
        </w:numPr>
        <w:tabs>
          <w:tab w:val="left" w:pos="993"/>
        </w:tabs>
        <w:spacing w:after="0"/>
        <w:rPr>
          <w:rFonts w:ascii="Times New Roman" w:eastAsia="Times New Roman" w:hAnsi="Times New Roman"/>
          <w:sz w:val="24"/>
          <w:szCs w:val="24"/>
        </w:rPr>
      </w:pPr>
      <w:r>
        <w:rPr>
          <w:rFonts w:ascii="Times New Roman" w:eastAsia="Times New Roman" w:hAnsi="Times New Roman"/>
          <w:sz w:val="24"/>
          <w:szCs w:val="24"/>
        </w:rPr>
        <w:t>сенсорное развитие;</w:t>
      </w:r>
    </w:p>
    <w:p w:rsidR="005762CD" w:rsidRDefault="007A7490">
      <w:pPr>
        <w:pStyle w:val="aff5"/>
        <w:numPr>
          <w:ilvl w:val="0"/>
          <w:numId w:val="13"/>
        </w:numPr>
        <w:tabs>
          <w:tab w:val="left" w:pos="993"/>
        </w:tabs>
        <w:spacing w:after="0"/>
        <w:rPr>
          <w:rFonts w:ascii="Times New Roman" w:eastAsia="Times New Roman" w:hAnsi="Times New Roman"/>
          <w:sz w:val="24"/>
          <w:szCs w:val="24"/>
        </w:rPr>
      </w:pPr>
      <w:r>
        <w:rPr>
          <w:rFonts w:ascii="Times New Roman" w:eastAsia="Times New Roman" w:hAnsi="Times New Roman"/>
          <w:sz w:val="24"/>
          <w:szCs w:val="24"/>
        </w:rPr>
        <w:t xml:space="preserve">развитие познавательно-исследовательской деятельности; </w:t>
      </w:r>
    </w:p>
    <w:p w:rsidR="005762CD" w:rsidRDefault="007A7490">
      <w:pPr>
        <w:pStyle w:val="aff5"/>
        <w:numPr>
          <w:ilvl w:val="0"/>
          <w:numId w:val="13"/>
        </w:numPr>
        <w:tabs>
          <w:tab w:val="left" w:pos="993"/>
        </w:tabs>
        <w:spacing w:after="0"/>
        <w:rPr>
          <w:rFonts w:ascii="Times New Roman" w:eastAsia="Times New Roman" w:hAnsi="Times New Roman"/>
          <w:sz w:val="24"/>
          <w:szCs w:val="24"/>
        </w:rPr>
      </w:pPr>
      <w:r>
        <w:rPr>
          <w:rFonts w:ascii="Times New Roman" w:eastAsia="Times New Roman" w:hAnsi="Times New Roman"/>
          <w:sz w:val="24"/>
          <w:szCs w:val="24"/>
        </w:rPr>
        <w:t>формирование элементарных математических представлений;</w:t>
      </w:r>
    </w:p>
    <w:p w:rsidR="005762CD" w:rsidRDefault="007A7490">
      <w:pPr>
        <w:pStyle w:val="aff5"/>
        <w:numPr>
          <w:ilvl w:val="0"/>
          <w:numId w:val="13"/>
        </w:numPr>
        <w:tabs>
          <w:tab w:val="left" w:pos="993"/>
        </w:tabs>
        <w:spacing w:after="0"/>
        <w:rPr>
          <w:rFonts w:ascii="Times New Roman" w:eastAsia="Times New Roman" w:hAnsi="Times New Roman"/>
          <w:sz w:val="24"/>
          <w:szCs w:val="24"/>
        </w:rPr>
      </w:pPr>
      <w:r>
        <w:rPr>
          <w:rFonts w:ascii="Times New Roman" w:eastAsia="Times New Roman" w:hAnsi="Times New Roman"/>
          <w:sz w:val="24"/>
          <w:szCs w:val="24"/>
        </w:rPr>
        <w:t>формирование целостной картины мира, расширение кругозора.</w:t>
      </w:r>
    </w:p>
    <w:p w:rsidR="005762CD" w:rsidRDefault="007A7490">
      <w:pPr>
        <w:rPr>
          <w:rFonts w:eastAsia="Times New Roman"/>
          <w:sz w:val="24"/>
          <w:szCs w:val="24"/>
        </w:rPr>
      </w:pPr>
      <w:r>
        <w:rPr>
          <w:rFonts w:eastAsia="Times New Roman"/>
          <w:sz w:val="24"/>
          <w:szCs w:val="24"/>
        </w:rPr>
        <w:t xml:space="preserve">Основная цель познавательного развития - формирование познавательных процессов и способов умственной деятельности, усвоение и обогащение знаний о природе и обществе; развитие познавательных интересов. </w:t>
      </w:r>
    </w:p>
    <w:p w:rsidR="005762CD" w:rsidRDefault="007A7490">
      <w:pPr>
        <w:rPr>
          <w:rFonts w:eastAsia="Times New Roman"/>
          <w:b/>
          <w:sz w:val="24"/>
          <w:szCs w:val="24"/>
        </w:rPr>
      </w:pPr>
      <w:r>
        <w:rPr>
          <w:rFonts w:eastAsia="Times New Roman"/>
          <w:b/>
          <w:sz w:val="24"/>
          <w:szCs w:val="24"/>
        </w:rPr>
        <w:t>Общие задачи:</w:t>
      </w:r>
    </w:p>
    <w:p w:rsidR="005762CD" w:rsidRDefault="007A7490">
      <w:pPr>
        <w:rPr>
          <w:rFonts w:eastAsia="Times New Roman"/>
          <w:sz w:val="24"/>
          <w:szCs w:val="24"/>
        </w:rPr>
      </w:pPr>
      <w:r>
        <w:rPr>
          <w:rFonts w:eastAsia="Times New Roman"/>
          <w:sz w:val="24"/>
          <w:szCs w:val="24"/>
        </w:rPr>
        <w:t xml:space="preserve">- </w:t>
      </w:r>
      <w:r>
        <w:rPr>
          <w:rFonts w:eastAsia="Times New Roman"/>
          <w:i/>
          <w:sz w:val="24"/>
          <w:szCs w:val="24"/>
        </w:rPr>
        <w:t>сенсорное развитие</w:t>
      </w:r>
      <w:r>
        <w:rPr>
          <w:rFonts w:eastAsia="Times New Roman"/>
          <w:sz w:val="24"/>
          <w:szCs w:val="24"/>
        </w:rPr>
        <w:t>: формировать представления о форме, цвете, размере и способах обследования объектов и предметов окружающего мира; формировать сенсорную культуру;</w:t>
      </w:r>
    </w:p>
    <w:p w:rsidR="005762CD" w:rsidRDefault="007A7490">
      <w:pPr>
        <w:rPr>
          <w:rFonts w:eastAsia="Times New Roman"/>
          <w:sz w:val="24"/>
          <w:szCs w:val="24"/>
        </w:rPr>
      </w:pPr>
      <w:r>
        <w:rPr>
          <w:rFonts w:eastAsia="Times New Roman"/>
          <w:sz w:val="24"/>
          <w:szCs w:val="24"/>
        </w:rPr>
        <w:t xml:space="preserve">- </w:t>
      </w:r>
      <w:r>
        <w:rPr>
          <w:rFonts w:eastAsia="Times New Roman"/>
          <w:i/>
          <w:sz w:val="24"/>
          <w:szCs w:val="24"/>
        </w:rPr>
        <w:t>развитие познавательно-исследовательской, предметно-практической деятельности</w:t>
      </w:r>
      <w:r>
        <w:rPr>
          <w:rFonts w:eastAsia="Times New Roman"/>
          <w:sz w:val="24"/>
          <w:szCs w:val="24"/>
        </w:rPr>
        <w:t>: формировать познавательные интересы и познавательные действия ребенка в различных видах деятельности; развивать познавательно-исследовательскую (исследование объектов окружающего мира и экспериментирование с ними) деятельность;</w:t>
      </w:r>
    </w:p>
    <w:p w:rsidR="005762CD" w:rsidRDefault="007A7490">
      <w:pPr>
        <w:rPr>
          <w:rFonts w:eastAsia="Times New Roman"/>
          <w:sz w:val="24"/>
          <w:szCs w:val="24"/>
        </w:rPr>
      </w:pPr>
      <w:r>
        <w:rPr>
          <w:rFonts w:eastAsia="Times New Roman"/>
          <w:sz w:val="24"/>
          <w:szCs w:val="24"/>
        </w:rPr>
        <w:t xml:space="preserve">- </w:t>
      </w:r>
      <w:r>
        <w:rPr>
          <w:rFonts w:eastAsia="Times New Roman"/>
          <w:i/>
          <w:sz w:val="24"/>
          <w:szCs w:val="24"/>
        </w:rPr>
        <w:t>формирование элементарных содержательных представлений</w:t>
      </w:r>
      <w:r>
        <w:rPr>
          <w:rFonts w:eastAsia="Times New Roman"/>
          <w:sz w:val="24"/>
          <w:szCs w:val="24"/>
        </w:rPr>
        <w:t xml:space="preserve">: </w:t>
      </w:r>
      <w:r>
        <w:rPr>
          <w:sz w:val="24"/>
          <w:szCs w:val="24"/>
        </w:rPr>
        <w:t xml:space="preserve">о свойствах и отношениях объектов окружающего мира (форме, цвете, размере, материале, количестве, числе, части и целом, пространстве и времени, причинах и следствиях); </w:t>
      </w:r>
      <w:r>
        <w:rPr>
          <w:rFonts w:eastAsia="Times New Roman"/>
          <w:sz w:val="24"/>
          <w:szCs w:val="24"/>
        </w:rPr>
        <w:t>формировать первичные математические представления;</w:t>
      </w:r>
    </w:p>
    <w:p w:rsidR="005762CD" w:rsidRDefault="007A7490">
      <w:pPr>
        <w:rPr>
          <w:rFonts w:eastAsia="Times New Roman"/>
          <w:sz w:val="24"/>
          <w:szCs w:val="24"/>
        </w:rPr>
      </w:pPr>
      <w:r>
        <w:rPr>
          <w:rFonts w:eastAsia="Times New Roman"/>
          <w:sz w:val="24"/>
          <w:szCs w:val="24"/>
        </w:rPr>
        <w:t xml:space="preserve">- </w:t>
      </w:r>
      <w:r>
        <w:rPr>
          <w:rFonts w:eastAsia="Times New Roman"/>
          <w:i/>
          <w:sz w:val="24"/>
          <w:szCs w:val="24"/>
        </w:rPr>
        <w:t>формирование целостной картины мира</w:t>
      </w:r>
      <w:r>
        <w:rPr>
          <w:rFonts w:eastAsia="Times New Roman"/>
          <w:sz w:val="24"/>
          <w:szCs w:val="24"/>
        </w:rPr>
        <w:t xml:space="preserve">, </w:t>
      </w:r>
      <w:r>
        <w:rPr>
          <w:rFonts w:eastAsia="Times New Roman"/>
          <w:i/>
          <w:iCs/>
          <w:sz w:val="24"/>
          <w:szCs w:val="24"/>
        </w:rPr>
        <w:t>расширение кругозора:</w:t>
      </w:r>
      <w:r>
        <w:rPr>
          <w:rFonts w:eastAsia="Times New Roman"/>
          <w:sz w:val="24"/>
          <w:szCs w:val="24"/>
        </w:rPr>
        <w:t xml:space="preserve"> формировать первичные представления о себе, других людях, объектах окружающего мира, о свойствах и отношениях объектов окружающего мира, об их взаимосвязях и закономерностях; поддержка детской инициативы и самостоятельности в проектной и познавательной деятельностях.</w:t>
      </w:r>
    </w:p>
    <w:p w:rsidR="005762CD" w:rsidRDefault="007A7490">
      <w:pPr>
        <w:rPr>
          <w:rFonts w:eastAsia="Times New Roman"/>
          <w:b/>
          <w:sz w:val="24"/>
          <w:szCs w:val="24"/>
        </w:rPr>
      </w:pPr>
      <w:r>
        <w:rPr>
          <w:rFonts w:eastAsia="Times New Roman"/>
          <w:b/>
          <w:sz w:val="24"/>
          <w:szCs w:val="24"/>
        </w:rPr>
        <w:t>Задачи, актуальные для работы с дошкольниками с ЗПР:</w:t>
      </w:r>
    </w:p>
    <w:p w:rsidR="005762CD" w:rsidRDefault="007A7490">
      <w:pPr>
        <w:rPr>
          <w:rFonts w:eastAsia="Times New Roman"/>
          <w:sz w:val="24"/>
          <w:szCs w:val="24"/>
        </w:rPr>
      </w:pPr>
      <w:r>
        <w:rPr>
          <w:rFonts w:eastAsia="Times New Roman"/>
          <w:b/>
          <w:sz w:val="24"/>
          <w:szCs w:val="24"/>
        </w:rPr>
        <w:t xml:space="preserve">- </w:t>
      </w:r>
      <w:r>
        <w:rPr>
          <w:rFonts w:eastAsia="Times New Roman"/>
          <w:sz w:val="24"/>
          <w:szCs w:val="24"/>
        </w:rPr>
        <w:t>развитие анализирующего восприятия при овладении сенсорными эталонами;</w:t>
      </w:r>
    </w:p>
    <w:p w:rsidR="005762CD" w:rsidRDefault="007A7490">
      <w:pPr>
        <w:tabs>
          <w:tab w:val="left" w:pos="851"/>
        </w:tabs>
        <w:ind w:firstLine="667"/>
        <w:rPr>
          <w:rFonts w:eastAsia="Times New Roman"/>
          <w:sz w:val="24"/>
          <w:szCs w:val="24"/>
        </w:rPr>
      </w:pPr>
      <w:r>
        <w:rPr>
          <w:rFonts w:eastAsia="Times New Roman"/>
          <w:sz w:val="24"/>
          <w:szCs w:val="24"/>
        </w:rPr>
        <w:lastRenderedPageBreak/>
        <w:t>- формирование системы умственных действий, повышающих эффективность образовательной деятельности;</w:t>
      </w:r>
    </w:p>
    <w:p w:rsidR="005762CD" w:rsidRDefault="007A7490">
      <w:pPr>
        <w:tabs>
          <w:tab w:val="left" w:pos="851"/>
        </w:tabs>
        <w:ind w:firstLine="667"/>
        <w:rPr>
          <w:rFonts w:eastAsia="Times New Roman"/>
          <w:sz w:val="24"/>
          <w:szCs w:val="24"/>
        </w:rPr>
      </w:pPr>
      <w:r>
        <w:rPr>
          <w:rFonts w:eastAsia="Times New Roman"/>
          <w:sz w:val="24"/>
          <w:szCs w:val="24"/>
        </w:rPr>
        <w:t>- формирование мотивационно-потребностного, когнитивно-интеллектуального, деятельностного компонентов познания;</w:t>
      </w:r>
    </w:p>
    <w:p w:rsidR="005762CD" w:rsidRDefault="007A7490">
      <w:pPr>
        <w:tabs>
          <w:tab w:val="left" w:pos="851"/>
        </w:tabs>
        <w:ind w:firstLine="667"/>
        <w:rPr>
          <w:rFonts w:eastAsia="Times New Roman"/>
          <w:sz w:val="24"/>
          <w:szCs w:val="24"/>
        </w:rPr>
      </w:pPr>
      <w:r>
        <w:rPr>
          <w:rFonts w:eastAsia="Times New Roman"/>
          <w:sz w:val="24"/>
          <w:szCs w:val="24"/>
        </w:rPr>
        <w:t>- развитие математических способностей и мыслительных операций у ребенка;</w:t>
      </w:r>
    </w:p>
    <w:p w:rsidR="005762CD" w:rsidRDefault="007A7490">
      <w:pPr>
        <w:tabs>
          <w:tab w:val="left" w:pos="851"/>
        </w:tabs>
        <w:ind w:firstLine="667"/>
        <w:rPr>
          <w:rFonts w:eastAsia="Times New Roman"/>
          <w:sz w:val="24"/>
          <w:szCs w:val="24"/>
        </w:rPr>
      </w:pPr>
      <w:r>
        <w:rPr>
          <w:rFonts w:eastAsia="Times New Roman"/>
          <w:sz w:val="24"/>
          <w:szCs w:val="24"/>
        </w:rPr>
        <w:t>- развитие познавательной активности, любознательности;</w:t>
      </w:r>
    </w:p>
    <w:p w:rsidR="005762CD" w:rsidRDefault="007A7490">
      <w:pPr>
        <w:tabs>
          <w:tab w:val="left" w:pos="851"/>
        </w:tabs>
        <w:ind w:firstLine="667"/>
        <w:rPr>
          <w:rFonts w:eastAsia="Times New Roman"/>
          <w:sz w:val="24"/>
          <w:szCs w:val="24"/>
        </w:rPr>
      </w:pPr>
      <w:r>
        <w:rPr>
          <w:rFonts w:eastAsia="Times New Roman"/>
          <w:sz w:val="24"/>
          <w:szCs w:val="24"/>
        </w:rPr>
        <w:t>- формирование предпосылок учебной деятельности.</w:t>
      </w:r>
    </w:p>
    <w:p w:rsidR="005762CD" w:rsidRDefault="007A7490">
      <w:pPr>
        <w:tabs>
          <w:tab w:val="left" w:pos="851"/>
          <w:tab w:val="left" w:pos="1147"/>
        </w:tabs>
        <w:rPr>
          <w:rFonts w:eastAsia="Times New Roman"/>
          <w:b/>
          <w:i/>
          <w:sz w:val="24"/>
          <w:szCs w:val="24"/>
        </w:rPr>
      </w:pPr>
      <w:r>
        <w:rPr>
          <w:rFonts w:eastAsia="Times New Roman"/>
          <w:b/>
          <w:i/>
          <w:sz w:val="24"/>
          <w:szCs w:val="24"/>
        </w:rPr>
        <w:t>Старшая группа (от 5 до 6 лет)</w:t>
      </w:r>
    </w:p>
    <w:p w:rsidR="005762CD" w:rsidRDefault="007A7490">
      <w:pPr>
        <w:tabs>
          <w:tab w:val="left" w:pos="851"/>
          <w:tab w:val="left" w:pos="1147"/>
        </w:tabs>
        <w:rPr>
          <w:rFonts w:eastAsia="Times New Roman"/>
          <w:bCs/>
          <w:iCs/>
          <w:sz w:val="24"/>
          <w:szCs w:val="24"/>
        </w:rPr>
      </w:pPr>
      <w:r>
        <w:rPr>
          <w:rFonts w:eastAsia="Times New Roman"/>
          <w:i/>
          <w:sz w:val="24"/>
          <w:szCs w:val="24"/>
        </w:rPr>
        <w:t xml:space="preserve">1. Сенсорное развитие. </w:t>
      </w:r>
      <w:r>
        <w:rPr>
          <w:rFonts w:eastAsia="Times New Roman"/>
          <w:bCs/>
          <w:iCs/>
          <w:sz w:val="24"/>
          <w:szCs w:val="24"/>
        </w:rPr>
        <w:t>Осваивает сенсорные эталоны: называет цвета спектра, оттенки, некоторые промежуточные цвета (коричневый, сиреневый), ахроматические цвета (черный, серый, белый), может выстраивать сериационный ряд, оперировать параметрами величины (длина, высота, ширина). Знает и называет геометрические фигуры и тела, используемые в конструировании: шар, куб, призма, цилиндр. Узнает на ощупь, определяет и наз</w:t>
      </w:r>
      <w:r w:rsidR="00CE42E8">
        <w:rPr>
          <w:rFonts w:eastAsia="Times New Roman"/>
          <w:bCs/>
          <w:iCs/>
          <w:sz w:val="24"/>
          <w:szCs w:val="24"/>
        </w:rPr>
        <w:t>ы</w:t>
      </w:r>
      <w:r>
        <w:rPr>
          <w:rFonts w:eastAsia="Times New Roman"/>
          <w:bCs/>
          <w:iCs/>
          <w:sz w:val="24"/>
          <w:szCs w:val="24"/>
        </w:rPr>
        <w:t>вает свойства поверхности и материалов. Самостоятельно осуществляет классификацию, исключение лишнего на основе выделения признаков. Может ориентироваться в двух признаках и, совершая группировку по одному из них, абстрагируется от другого.</w:t>
      </w:r>
    </w:p>
    <w:p w:rsidR="005762CD" w:rsidRDefault="007A7490">
      <w:pPr>
        <w:tabs>
          <w:tab w:val="left" w:pos="851"/>
          <w:tab w:val="left" w:pos="1147"/>
        </w:tabs>
        <w:rPr>
          <w:sz w:val="24"/>
          <w:szCs w:val="24"/>
        </w:rPr>
      </w:pPr>
      <w:r>
        <w:rPr>
          <w:rFonts w:eastAsia="Times New Roman"/>
          <w:bCs/>
          <w:i/>
          <w:iCs/>
          <w:sz w:val="24"/>
          <w:szCs w:val="24"/>
        </w:rPr>
        <w:t xml:space="preserve">2. Развитие познавательно-исследовательской деятельности. </w:t>
      </w:r>
      <w:r>
        <w:rPr>
          <w:rFonts w:eastAsia="Times New Roman"/>
          <w:bCs/>
          <w:iCs/>
          <w:sz w:val="24"/>
          <w:szCs w:val="24"/>
        </w:rPr>
        <w:t>Любознателен, любит экспериментировать, способен в процессе познавательно-исследовательской деятельности понимать проблему, анализировать условия и способы решения проблемных ситуаций. Может строить предвосхищающие образы наблюдаемых процессов и явлений. У</w:t>
      </w:r>
      <w:r>
        <w:rPr>
          <w:sz w:val="24"/>
          <w:szCs w:val="24"/>
        </w:rPr>
        <w:t>станавливает простейшие зависимости между объектами: сохранение и изменение, порядок следования, преобразование, пространственные изменения.</w:t>
      </w:r>
    </w:p>
    <w:p w:rsidR="005762CD" w:rsidRDefault="007A7490">
      <w:pPr>
        <w:tabs>
          <w:tab w:val="left" w:pos="851"/>
          <w:tab w:val="left" w:pos="1147"/>
        </w:tabs>
        <w:rPr>
          <w:sz w:val="24"/>
          <w:szCs w:val="24"/>
        </w:rPr>
      </w:pPr>
      <w:r>
        <w:rPr>
          <w:rFonts w:eastAsia="Times New Roman"/>
          <w:bCs/>
          <w:i/>
          <w:iCs/>
          <w:sz w:val="24"/>
          <w:szCs w:val="24"/>
        </w:rPr>
        <w:t xml:space="preserve">3. Формирование элементарных математических представлений. </w:t>
      </w:r>
      <w:r>
        <w:rPr>
          <w:sz w:val="24"/>
          <w:szCs w:val="24"/>
        </w:rPr>
        <w:t xml:space="preserve">Считает (отсчитывает) в пределах 5. Пересчитывает и называет итоговое число. Правильно пользуется количественными и порядковыми числительными (в пределах 5), отвечает на вопросы: «Сколько?», «Который по счету?». Уравнивает неравные группы предметов двумя способами (удаление и добавление единицы). Сравнивает 2-3 предмета практически: контрастные (по длине, ширине, высоте, толщине); проверяет точность определений путем наложения или приложения; размещает предметы различной величины (до 1 до 3) в порядке возрастания, убывания их величины (матрешек строит по росту). Использует </w:t>
      </w:r>
      <w:r>
        <w:rPr>
          <w:rFonts w:eastAsia="Times New Roman"/>
          <w:sz w:val="24"/>
          <w:szCs w:val="24"/>
        </w:rPr>
        <w:t xml:space="preserve">понятия, обозначающие размерные отношения предметов (красная башенка самая высокая, синяя - пониже, а желтая -   самая низкая. Понимает и называет геометрические фигуры и тела: круг, квадрат, треугольник, шар, куб, детали конструктора. </w:t>
      </w:r>
      <w:r>
        <w:rPr>
          <w:sz w:val="24"/>
          <w:szCs w:val="24"/>
        </w:rPr>
        <w:t xml:space="preserve">Выражает словами местонахождение предмета по отношению к себе, другим предметам; знает правую и левую руку; понимает и правильно употребляет </w:t>
      </w:r>
      <w:r>
        <w:rPr>
          <w:sz w:val="24"/>
          <w:szCs w:val="24"/>
        </w:rPr>
        <w:lastRenderedPageBreak/>
        <w:t xml:space="preserve">предлоги </w:t>
      </w:r>
      <w:r>
        <w:rPr>
          <w:i/>
          <w:sz w:val="24"/>
          <w:szCs w:val="24"/>
        </w:rPr>
        <w:t>в</w:t>
      </w:r>
      <w:r>
        <w:rPr>
          <w:sz w:val="24"/>
          <w:szCs w:val="24"/>
        </w:rPr>
        <w:t xml:space="preserve">, </w:t>
      </w:r>
      <w:r>
        <w:rPr>
          <w:i/>
          <w:sz w:val="24"/>
          <w:szCs w:val="24"/>
        </w:rPr>
        <w:t xml:space="preserve">на, под, над, около. </w:t>
      </w:r>
      <w:r>
        <w:rPr>
          <w:sz w:val="24"/>
          <w:szCs w:val="24"/>
        </w:rPr>
        <w:t xml:space="preserve">Ориентируется на листе бумаги (вверху - внизу, в середине, </w:t>
      </w:r>
      <w:r>
        <w:rPr>
          <w:sz w:val="24"/>
          <w:szCs w:val="24"/>
        </w:rPr>
        <w:br/>
        <w:t>в углу); называет утро, день, вечер, ночь; имеет представление о смене частей суток. Понимает значения слов вчера, сегодня, завтра.</w:t>
      </w:r>
    </w:p>
    <w:p w:rsidR="005762CD" w:rsidRDefault="007A7490">
      <w:pPr>
        <w:tabs>
          <w:tab w:val="left" w:pos="851"/>
          <w:tab w:val="left" w:pos="1147"/>
        </w:tabs>
        <w:rPr>
          <w:rFonts w:eastAsia="Times New Roman"/>
          <w:bCs/>
          <w:iCs/>
          <w:sz w:val="24"/>
          <w:szCs w:val="24"/>
        </w:rPr>
      </w:pPr>
      <w:r>
        <w:rPr>
          <w:rFonts w:eastAsia="Times New Roman"/>
          <w:i/>
          <w:iCs/>
          <w:sz w:val="24"/>
          <w:szCs w:val="24"/>
        </w:rPr>
        <w:t>4. Формирование целостной картины мира, расширение кругозора.</w:t>
      </w:r>
      <w:r w:rsidR="00CE42E8">
        <w:rPr>
          <w:rFonts w:eastAsia="Times New Roman"/>
          <w:i/>
          <w:iCs/>
          <w:sz w:val="24"/>
          <w:szCs w:val="24"/>
        </w:rPr>
        <w:t xml:space="preserve"> </w:t>
      </w:r>
      <w:r>
        <w:rPr>
          <w:sz w:val="24"/>
          <w:szCs w:val="24"/>
        </w:rPr>
        <w:t xml:space="preserve">Осваивает представления о себе и семье: о своих имени, фамилии, поле, возрасте, месте жительства, домашнем адресе, увлечениях членов семьи, профессиях родителей. Овладевает некоторыми сведениями об организме, понимает назначения отдельных органов и условий их нормального функционирования. Сформированы первичные представления о малой родине и родной стране. Освоены представления о ее столице, государственном флаге и гербе, об основных государственных праздниках, ярких исторических событиях, героях России. Понимает многообразие россиян разных национальностей, есть интерес к сказкам, песням, играм разных народов, толерантность по отношению к людям разных национальностей. Имеет представления о других странах и народах мира, есть интерес к жизни людей в разных странах. Увеличен объем представлений о многообразии мира растений, животных. Знает о потребностях у конкретных животных и растений (во влаге, тепле, пище, воздухе, месте обитания и убежище). Сравнивает растения и животных по разным основаниям, признакам и свойствам, относит их к определенным группам: деревья, кусты, травы; грибы; рыбы, птицы, звери, насекомые. Устанавливает признаки отличия и некоторые признаки сходства между ними. Есть представления о неживой природе как среде обитания животных и растений. Устанавливает последовательность сезонных изменений в неживой и живой природе, в жизни людей. Накоплены представления о жизни животных и растений в разных климатических условиях: в пустыне, на севере. Знает и называет животных и их детенышей. Понимает разнообразные ценности природы. При рассматривании иллюстраций, наблюдениях понимает </w:t>
      </w:r>
      <w:r>
        <w:rPr>
          <w:rFonts w:eastAsia="Times New Roman"/>
          <w:bCs/>
          <w:iCs/>
          <w:sz w:val="24"/>
          <w:szCs w:val="24"/>
        </w:rPr>
        <w:t>основные отношения между объектами и явлениями окружающего мира. Адекватно отражает картину мира в виде художественных образов.</w:t>
      </w:r>
    </w:p>
    <w:p w:rsidR="00CE42E8" w:rsidRDefault="00CE42E8">
      <w:pPr>
        <w:tabs>
          <w:tab w:val="left" w:pos="851"/>
          <w:tab w:val="left" w:pos="1147"/>
        </w:tabs>
        <w:rPr>
          <w:rFonts w:eastAsia="Times New Roman"/>
          <w:bCs/>
          <w:iCs/>
          <w:sz w:val="24"/>
          <w:szCs w:val="24"/>
        </w:rPr>
      </w:pPr>
    </w:p>
    <w:p w:rsidR="005762CD" w:rsidRDefault="007A7490">
      <w:pPr>
        <w:tabs>
          <w:tab w:val="left" w:pos="851"/>
          <w:tab w:val="left" w:pos="1147"/>
        </w:tabs>
        <w:rPr>
          <w:rFonts w:eastAsia="Times New Roman"/>
          <w:b/>
          <w:i/>
          <w:sz w:val="24"/>
          <w:szCs w:val="24"/>
        </w:rPr>
      </w:pPr>
      <w:r>
        <w:rPr>
          <w:rFonts w:eastAsia="Times New Roman"/>
          <w:b/>
          <w:i/>
          <w:sz w:val="24"/>
          <w:szCs w:val="24"/>
        </w:rPr>
        <w:t>Подготовительная группа (седьмой-восьмой год жизни)</w:t>
      </w:r>
    </w:p>
    <w:p w:rsidR="005762CD" w:rsidRDefault="007A7490">
      <w:pPr>
        <w:tabs>
          <w:tab w:val="left" w:pos="851"/>
          <w:tab w:val="left" w:pos="1147"/>
        </w:tabs>
        <w:rPr>
          <w:rFonts w:eastAsia="Times New Roman"/>
          <w:bCs/>
          <w:iCs/>
          <w:sz w:val="24"/>
          <w:szCs w:val="24"/>
        </w:rPr>
      </w:pPr>
      <w:r>
        <w:rPr>
          <w:rFonts w:eastAsia="Times New Roman"/>
          <w:i/>
          <w:sz w:val="24"/>
          <w:szCs w:val="24"/>
        </w:rPr>
        <w:t xml:space="preserve">1. Сенсорное развитие. </w:t>
      </w:r>
      <w:r>
        <w:rPr>
          <w:rFonts w:eastAsia="Times New Roman"/>
          <w:bCs/>
          <w:iCs/>
          <w:sz w:val="24"/>
          <w:szCs w:val="24"/>
        </w:rPr>
        <w:t>Ребенок демонстрирует знание сенсорных эталонов и умение ими пользоваться. Доступно: р</w:t>
      </w:r>
      <w:r>
        <w:rPr>
          <w:sz w:val="24"/>
          <w:szCs w:val="24"/>
        </w:rPr>
        <w:t xml:space="preserve">азличение и называние всех цветов спектра и ахроматических цветов; 5-7 дополнительных тонов, оттенков цвета, освоение умения смешивать цвета для получения нужного тона и оттенка; различение и называние геометрических фигур (ромб, трапеция, призма, пирамида, куб и др.), выделение структуры плоских и объемных геометрических фигур. </w:t>
      </w:r>
      <w:r>
        <w:rPr>
          <w:rFonts w:eastAsia="Times New Roman"/>
          <w:bCs/>
          <w:iCs/>
          <w:sz w:val="24"/>
          <w:szCs w:val="24"/>
        </w:rPr>
        <w:t xml:space="preserve">Осуществляет мыслительные операции, оперируя наглядно воспринимаемыми признаками, сам объясняет принцип классификации, исключения лишнего, </w:t>
      </w:r>
      <w:r>
        <w:rPr>
          <w:rFonts w:eastAsia="Times New Roman"/>
          <w:bCs/>
          <w:iCs/>
          <w:sz w:val="24"/>
          <w:szCs w:val="24"/>
        </w:rPr>
        <w:lastRenderedPageBreak/>
        <w:t>сериационных отношений. Сравнивает элементы сериационного ряда по длине, ширине, высоте, толщине. Осваивает параметры величины и сравнительные степени прилагательных (длиннее</w:t>
      </w:r>
      <w:r w:rsidR="00CE42E8">
        <w:rPr>
          <w:rFonts w:eastAsia="Times New Roman"/>
          <w:bCs/>
          <w:iCs/>
          <w:sz w:val="24"/>
          <w:szCs w:val="24"/>
        </w:rPr>
        <w:t xml:space="preserve"> – </w:t>
      </w:r>
      <w:r>
        <w:rPr>
          <w:rFonts w:eastAsia="Times New Roman"/>
          <w:bCs/>
          <w:iCs/>
          <w:sz w:val="24"/>
          <w:szCs w:val="24"/>
        </w:rPr>
        <w:t>самый длинный).</w:t>
      </w:r>
    </w:p>
    <w:p w:rsidR="005762CD" w:rsidRDefault="007A7490">
      <w:pPr>
        <w:tabs>
          <w:tab w:val="left" w:pos="851"/>
          <w:tab w:val="left" w:pos="1147"/>
        </w:tabs>
        <w:rPr>
          <w:rFonts w:eastAsia="Times New Roman"/>
          <w:bCs/>
          <w:iCs/>
          <w:sz w:val="24"/>
          <w:szCs w:val="24"/>
        </w:rPr>
      </w:pPr>
      <w:r>
        <w:rPr>
          <w:rFonts w:eastAsia="Times New Roman"/>
          <w:i/>
          <w:sz w:val="24"/>
          <w:szCs w:val="24"/>
        </w:rPr>
        <w:t xml:space="preserve">2. </w:t>
      </w:r>
      <w:r>
        <w:rPr>
          <w:rFonts w:eastAsia="Times New Roman"/>
          <w:bCs/>
          <w:i/>
          <w:iCs/>
          <w:sz w:val="24"/>
          <w:szCs w:val="24"/>
        </w:rPr>
        <w:t xml:space="preserve">Развитие познавательно-исследовательской деятельности. </w:t>
      </w:r>
      <w:r>
        <w:rPr>
          <w:rFonts w:eastAsia="Times New Roman"/>
          <w:bCs/>
          <w:iCs/>
          <w:sz w:val="24"/>
          <w:szCs w:val="24"/>
        </w:rPr>
        <w:t>Проявляет интерес к окружающему, любит экспериментировать вместе со взрослым. Отражает результаты своего познания в продуктивной и конструктивной деятельности, строя и применяя наглядные модели. С помощью взрослого делает умозаключения при проведении опытов (тонет - не тонет, тает - не тает). Может предвосхищать результаты экспериментальной деятельности, опираясь на свой опыт и приобретенные знания.</w:t>
      </w:r>
    </w:p>
    <w:p w:rsidR="005762CD" w:rsidRDefault="007A7490">
      <w:pPr>
        <w:tabs>
          <w:tab w:val="left" w:pos="851"/>
          <w:tab w:val="left" w:pos="1147"/>
        </w:tabs>
        <w:rPr>
          <w:sz w:val="24"/>
          <w:szCs w:val="24"/>
        </w:rPr>
      </w:pPr>
      <w:r>
        <w:rPr>
          <w:rFonts w:eastAsia="Times New Roman"/>
          <w:bCs/>
          <w:i/>
          <w:iCs/>
          <w:sz w:val="24"/>
          <w:szCs w:val="24"/>
        </w:rPr>
        <w:t xml:space="preserve">3. Формирование элементарных математических представлений. </w:t>
      </w:r>
      <w:r>
        <w:rPr>
          <w:sz w:val="24"/>
          <w:szCs w:val="24"/>
        </w:rPr>
        <w:t>Устанавливает связи и отношения между целым множеством и различными его частями (частью); находит части целого множества и целое по известным частям. Считает до 10 (количественный, порядковый счет). Называет числа в прямом (обратном) порядке в пределах 10. Соотносит цифру (0-9) и количество предметов. Называет состав чисел в пределах 5 из двух меньших. Выстраивает «числовую лесенку». Осваивает в пределах 5 состав числа из единиц. Составляет и решает задачи в одно действие на сложение и вычитание, пользуется цифрами и арифметическими знаками. Различает величины: длину (ширину, высоту), объем (вместимость). Выстраивает сериационный ряд из 7-10 предметов, пользуется степенями сравнения при соотнесении размерных параметров (длиннее</w:t>
      </w:r>
      <w:r w:rsidR="00CE42E8">
        <w:rPr>
          <w:sz w:val="24"/>
          <w:szCs w:val="24"/>
        </w:rPr>
        <w:t xml:space="preserve"> – </w:t>
      </w:r>
      <w:r>
        <w:rPr>
          <w:sz w:val="24"/>
          <w:szCs w:val="24"/>
        </w:rPr>
        <w:t>короче). Измеряет длину предметов, отрезки прямых линий, объемы жидких и сыпучих веществ с помощью условных мер. Понимает зависимость между величиной меры и числом (результатом измерения); делит предметы (фигуры) на несколько равных частей; сравнивает целый предмет и его часть; различает, называет и сравнивает геометрические фигуры. Ориентируется в окружающем пространстве и на плоскости (лист, страница, поверхность стола и др.), обозначает взаимное расположение и направление движения объектов. Определяет и называет временные отношения (день - неделя - месяц); Знает название текущего месяца года; последовательность всех дней недели, времен года.</w:t>
      </w:r>
    </w:p>
    <w:p w:rsidR="005762CD" w:rsidRDefault="007A7490">
      <w:pPr>
        <w:tabs>
          <w:tab w:val="left" w:pos="851"/>
          <w:tab w:val="left" w:pos="1147"/>
        </w:tabs>
        <w:rPr>
          <w:rFonts w:eastAsia="Times New Roman"/>
          <w:bCs/>
          <w:iCs/>
          <w:sz w:val="24"/>
          <w:szCs w:val="24"/>
        </w:rPr>
      </w:pPr>
      <w:r>
        <w:rPr>
          <w:rFonts w:eastAsia="Times New Roman"/>
          <w:i/>
          <w:iCs/>
          <w:sz w:val="24"/>
          <w:szCs w:val="24"/>
        </w:rPr>
        <w:t xml:space="preserve">4. Формирование целостной картины мира, расширение кругозора. </w:t>
      </w:r>
      <w:r>
        <w:rPr>
          <w:sz w:val="24"/>
          <w:szCs w:val="24"/>
        </w:rPr>
        <w:t xml:space="preserve">Сформированы представления о себе, о своей семье, своем доме. Имеет представление о некоторых социальных и профессиональных ролях людей. Достаточно освоены правила и нормы общения и взаимодействия с детьми и взрослыми в различных ситуациях. Освоены представления о родном городе - его названии, некоторых улицах, некоторых архитектурных особенностях, достопримечательностях. Имеет представления о родной стране - ее государственных символах, президенте, столице. Проявляет интерес к ярким фактам из истории и культуры страны и общества, некоторым выдающимся людям России. Знает некоторые стихотворения, песни, </w:t>
      </w:r>
      <w:r>
        <w:rPr>
          <w:sz w:val="24"/>
          <w:szCs w:val="24"/>
        </w:rPr>
        <w:lastRenderedPageBreak/>
        <w:t xml:space="preserve">некоторые народные промыслы. Есть элементарные представления о многообразии стран и народов мира, особенностях их внешнего вида (расовой принадлежности), национальной одежды, типичных занятиях. Осознает, что все люди стремятся к миру. Есть представления о небесных телах и светилах. Есть представления о жизни растений и животных в среде обитания, о многообразии признаков приспособления к среде в разных климатических условиях (в условиях жаркого климата, пустыни, холодного климата). Понимает цикличность сезонных изменений в природе (цикл года как последовательная смена времен года). Обобщает с помощью взрослого представления о живой природе (растениях, животных, человеке) на основе существенных признаков (двигаются, питаются, дышат, растут и развиваются, размножаются, чувствуют). Осведомлен о необходимости сохранения природных объектов и собственного здоровья, старается проявлять бережное отношение к растениям, животным. Понимает ценности природы для жизни человека и удовлетворения его разнообразных потребностей. </w:t>
      </w:r>
      <w:r>
        <w:rPr>
          <w:rFonts w:eastAsia="Times New Roman"/>
          <w:bCs/>
          <w:iCs/>
          <w:sz w:val="24"/>
          <w:szCs w:val="24"/>
        </w:rPr>
        <w:t>Демонстрирует в своих рассуждениях и продуктах деятельности умение решать познавательные задачи, передавая основные отношения между объектами и явлениями окружающего мира с помощью художественных образов. Рассказывает о них, отвечает на вопросы, умеет устанавливать некоторые закономерности, характерные для окружающего мира, любознателен.</w:t>
      </w:r>
    </w:p>
    <w:p w:rsidR="005762CD" w:rsidRDefault="005762CD">
      <w:pPr>
        <w:tabs>
          <w:tab w:val="left" w:pos="851"/>
          <w:tab w:val="left" w:pos="1147"/>
        </w:tabs>
        <w:rPr>
          <w:rFonts w:eastAsia="Times New Roman"/>
          <w:b/>
          <w:sz w:val="24"/>
          <w:szCs w:val="24"/>
        </w:rPr>
      </w:pPr>
    </w:p>
    <w:p w:rsidR="005762CD" w:rsidRDefault="000C3009">
      <w:pPr>
        <w:pStyle w:val="4P0"/>
      </w:pPr>
      <w:bookmarkStart w:id="20" w:name="__RefHeading__7849_919936705"/>
      <w:bookmarkStart w:id="21" w:name="_Toc487462038"/>
      <w:bookmarkEnd w:id="20"/>
      <w:bookmarkEnd w:id="21"/>
      <w:r>
        <w:t>2.2</w:t>
      </w:r>
      <w:r w:rsidR="007A7490">
        <w:t>.3. Речевое развитие</w:t>
      </w:r>
    </w:p>
    <w:p w:rsidR="005762CD" w:rsidRDefault="007A7490">
      <w:pPr>
        <w:rPr>
          <w:sz w:val="24"/>
          <w:szCs w:val="24"/>
        </w:rPr>
      </w:pPr>
      <w:r>
        <w:rPr>
          <w:sz w:val="24"/>
          <w:szCs w:val="24"/>
        </w:rPr>
        <w:t xml:space="preserve">В соответствии с ФГОС ДО 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Еще одно направление - знакомство с книжной культурой, детской литературой, понимание на слух текстов различных жанров детской литературы. На этапе подготовки к школе требуется формирование звуковой аналитико-синтетической активности как предпосылки обучения грамоте. </w:t>
      </w:r>
    </w:p>
    <w:p w:rsidR="005762CD" w:rsidRDefault="007A7490">
      <w:pPr>
        <w:rPr>
          <w:rFonts w:eastAsia="Times New Roman"/>
          <w:sz w:val="24"/>
          <w:szCs w:val="24"/>
        </w:rPr>
      </w:pPr>
      <w:r>
        <w:rPr>
          <w:rFonts w:eastAsia="Times New Roman"/>
          <w:sz w:val="24"/>
          <w:szCs w:val="24"/>
        </w:rPr>
        <w:t>В качестве основных разделов можно выделить:</w:t>
      </w:r>
    </w:p>
    <w:p w:rsidR="005762CD" w:rsidRDefault="007A7490">
      <w:pPr>
        <w:rPr>
          <w:rFonts w:eastAsia="Times New Roman"/>
          <w:iCs/>
          <w:sz w:val="24"/>
          <w:szCs w:val="24"/>
        </w:rPr>
      </w:pPr>
      <w:r>
        <w:rPr>
          <w:rFonts w:eastAsia="Times New Roman"/>
          <w:iCs/>
          <w:sz w:val="24"/>
          <w:szCs w:val="24"/>
        </w:rPr>
        <w:t>- развитие речи;</w:t>
      </w:r>
    </w:p>
    <w:p w:rsidR="005762CD" w:rsidRDefault="007A7490">
      <w:pPr>
        <w:rPr>
          <w:rFonts w:eastAsia="Times New Roman"/>
          <w:iCs/>
          <w:sz w:val="24"/>
          <w:szCs w:val="24"/>
        </w:rPr>
      </w:pPr>
      <w:r>
        <w:rPr>
          <w:rFonts w:eastAsia="Times New Roman"/>
          <w:iCs/>
          <w:sz w:val="24"/>
          <w:szCs w:val="24"/>
        </w:rPr>
        <w:t>- приобщение к художественной литературе.</w:t>
      </w:r>
    </w:p>
    <w:p w:rsidR="005762CD" w:rsidRDefault="007A7490">
      <w:pPr>
        <w:rPr>
          <w:rFonts w:eastAsia="Times New Roman"/>
          <w:sz w:val="24"/>
          <w:szCs w:val="24"/>
        </w:rPr>
      </w:pPr>
      <w:r>
        <w:rPr>
          <w:rFonts w:eastAsia="Times New Roman"/>
          <w:sz w:val="24"/>
          <w:szCs w:val="24"/>
        </w:rPr>
        <w:t>Связанные с целевыми ориентирами задачи, представлены в ФГОС дошкольного образования:</w:t>
      </w:r>
    </w:p>
    <w:p w:rsidR="005762CD" w:rsidRDefault="007A7490" w:rsidP="00186364">
      <w:pPr>
        <w:widowControl w:val="0"/>
        <w:numPr>
          <w:ilvl w:val="0"/>
          <w:numId w:val="9"/>
        </w:numPr>
        <w:tabs>
          <w:tab w:val="left" w:pos="1102"/>
        </w:tabs>
        <w:ind w:left="0" w:firstLine="709"/>
        <w:rPr>
          <w:rFonts w:eastAsia="Times New Roman"/>
          <w:sz w:val="24"/>
          <w:szCs w:val="24"/>
        </w:rPr>
      </w:pPr>
      <w:r>
        <w:rPr>
          <w:rFonts w:eastAsia="Times New Roman"/>
          <w:sz w:val="24"/>
          <w:szCs w:val="24"/>
        </w:rPr>
        <w:t>организация видов деятельности, способствующих развитию речи детей;</w:t>
      </w:r>
    </w:p>
    <w:p w:rsidR="005762CD" w:rsidRDefault="007A7490" w:rsidP="00186364">
      <w:pPr>
        <w:widowControl w:val="0"/>
        <w:numPr>
          <w:ilvl w:val="0"/>
          <w:numId w:val="9"/>
        </w:numPr>
        <w:tabs>
          <w:tab w:val="left" w:pos="1102"/>
        </w:tabs>
        <w:ind w:left="0" w:firstLine="709"/>
        <w:rPr>
          <w:rFonts w:eastAsia="Times New Roman"/>
          <w:sz w:val="24"/>
          <w:szCs w:val="24"/>
        </w:rPr>
      </w:pPr>
      <w:r>
        <w:rPr>
          <w:rFonts w:eastAsia="Times New Roman"/>
          <w:sz w:val="24"/>
          <w:szCs w:val="24"/>
        </w:rPr>
        <w:t>развитие речевой деятельности;</w:t>
      </w:r>
    </w:p>
    <w:p w:rsidR="005762CD" w:rsidRDefault="007A7490" w:rsidP="00186364">
      <w:pPr>
        <w:widowControl w:val="0"/>
        <w:numPr>
          <w:ilvl w:val="0"/>
          <w:numId w:val="9"/>
        </w:numPr>
        <w:tabs>
          <w:tab w:val="left" w:pos="1102"/>
        </w:tabs>
        <w:ind w:left="0" w:firstLine="709"/>
        <w:rPr>
          <w:rFonts w:eastAsia="Times New Roman"/>
          <w:sz w:val="24"/>
          <w:szCs w:val="24"/>
        </w:rPr>
      </w:pPr>
      <w:r>
        <w:rPr>
          <w:rFonts w:eastAsia="Times New Roman"/>
          <w:sz w:val="24"/>
          <w:szCs w:val="24"/>
        </w:rPr>
        <w:t xml:space="preserve">развитие способности к построению речевого высказывания в ситуации общения, </w:t>
      </w:r>
      <w:r>
        <w:rPr>
          <w:rFonts w:eastAsia="Times New Roman"/>
          <w:sz w:val="24"/>
          <w:szCs w:val="24"/>
        </w:rPr>
        <w:lastRenderedPageBreak/>
        <w:t>создание условий для принятия детьми решений, выражения своих чувств и мыслей с помощью речи;</w:t>
      </w:r>
    </w:p>
    <w:p w:rsidR="005762CD" w:rsidRDefault="007A7490" w:rsidP="00186364">
      <w:pPr>
        <w:widowControl w:val="0"/>
        <w:numPr>
          <w:ilvl w:val="0"/>
          <w:numId w:val="9"/>
        </w:numPr>
        <w:tabs>
          <w:tab w:val="left" w:pos="1102"/>
        </w:tabs>
        <w:ind w:left="0" w:firstLine="709"/>
        <w:rPr>
          <w:rFonts w:eastAsia="Times New Roman"/>
          <w:sz w:val="24"/>
          <w:szCs w:val="24"/>
        </w:rPr>
      </w:pPr>
      <w:r>
        <w:rPr>
          <w:rFonts w:eastAsia="Times New Roman"/>
          <w:sz w:val="24"/>
          <w:szCs w:val="24"/>
        </w:rPr>
        <w:t>формирование познавательных интересов и познавательных действий ребенка в речевом общении и деятельности;</w:t>
      </w:r>
    </w:p>
    <w:p w:rsidR="005762CD" w:rsidRDefault="007A7490" w:rsidP="00186364">
      <w:pPr>
        <w:widowControl w:val="0"/>
        <w:numPr>
          <w:ilvl w:val="0"/>
          <w:numId w:val="9"/>
        </w:numPr>
        <w:tabs>
          <w:tab w:val="left" w:pos="1102"/>
        </w:tabs>
        <w:ind w:left="0" w:firstLine="709"/>
        <w:rPr>
          <w:rFonts w:eastAsia="Times New Roman"/>
          <w:sz w:val="24"/>
          <w:szCs w:val="24"/>
        </w:rPr>
      </w:pPr>
      <w:r>
        <w:rPr>
          <w:rFonts w:eastAsia="Times New Roman"/>
          <w:sz w:val="24"/>
          <w:szCs w:val="24"/>
        </w:rPr>
        <w:t>формирование мотивационно-потребностного, деятельностного, когнитивно-интеллектуального компонентов речевой и читательской культуры;</w:t>
      </w:r>
    </w:p>
    <w:p w:rsidR="005762CD" w:rsidRDefault="007A7490" w:rsidP="00186364">
      <w:pPr>
        <w:widowControl w:val="0"/>
        <w:numPr>
          <w:ilvl w:val="0"/>
          <w:numId w:val="9"/>
        </w:numPr>
        <w:tabs>
          <w:tab w:val="left" w:pos="1102"/>
        </w:tabs>
        <w:ind w:left="0" w:firstLine="709"/>
        <w:rPr>
          <w:rFonts w:eastAsia="Times New Roman"/>
          <w:sz w:val="24"/>
          <w:szCs w:val="24"/>
        </w:rPr>
      </w:pPr>
      <w:r>
        <w:rPr>
          <w:rFonts w:eastAsia="Times New Roman"/>
          <w:sz w:val="24"/>
          <w:szCs w:val="24"/>
        </w:rPr>
        <w:t>формирование предпосылок грамотности.</w:t>
      </w:r>
    </w:p>
    <w:p w:rsidR="005762CD" w:rsidRDefault="005762CD">
      <w:pPr>
        <w:tabs>
          <w:tab w:val="left" w:pos="851"/>
          <w:tab w:val="left" w:pos="1147"/>
        </w:tabs>
        <w:rPr>
          <w:rFonts w:eastAsia="Times New Roman"/>
          <w:b/>
          <w:i/>
          <w:sz w:val="24"/>
          <w:szCs w:val="24"/>
        </w:rPr>
      </w:pPr>
    </w:p>
    <w:p w:rsidR="005762CD" w:rsidRDefault="007A7490">
      <w:pPr>
        <w:tabs>
          <w:tab w:val="left" w:pos="851"/>
          <w:tab w:val="left" w:pos="1147"/>
        </w:tabs>
        <w:rPr>
          <w:rFonts w:eastAsia="Times New Roman"/>
          <w:b/>
          <w:i/>
          <w:sz w:val="24"/>
          <w:szCs w:val="24"/>
        </w:rPr>
      </w:pPr>
      <w:r>
        <w:rPr>
          <w:rFonts w:eastAsia="Times New Roman"/>
          <w:b/>
          <w:i/>
          <w:sz w:val="24"/>
          <w:szCs w:val="24"/>
        </w:rPr>
        <w:t>Раздел «Развитие речи»</w:t>
      </w:r>
    </w:p>
    <w:p w:rsidR="005762CD" w:rsidRPr="00186364" w:rsidRDefault="007A7490">
      <w:pPr>
        <w:rPr>
          <w:rFonts w:eastAsia="Times New Roman"/>
          <w:b/>
          <w:iCs/>
          <w:sz w:val="24"/>
          <w:szCs w:val="24"/>
        </w:rPr>
      </w:pPr>
      <w:r w:rsidRPr="00186364">
        <w:rPr>
          <w:rFonts w:eastAsia="Times New Roman"/>
          <w:b/>
          <w:iCs/>
          <w:sz w:val="24"/>
          <w:szCs w:val="24"/>
        </w:rPr>
        <w:t>Общие задачи:</w:t>
      </w:r>
    </w:p>
    <w:p w:rsidR="005762CD" w:rsidRDefault="007A7490" w:rsidP="00186364">
      <w:pPr>
        <w:widowControl w:val="0"/>
        <w:numPr>
          <w:ilvl w:val="0"/>
          <w:numId w:val="9"/>
        </w:numPr>
        <w:tabs>
          <w:tab w:val="left" w:pos="1125"/>
        </w:tabs>
        <w:ind w:left="0" w:firstLine="709"/>
        <w:rPr>
          <w:rFonts w:eastAsia="Times New Roman"/>
          <w:sz w:val="24"/>
          <w:szCs w:val="24"/>
        </w:rPr>
      </w:pPr>
      <w:r>
        <w:rPr>
          <w:rFonts w:eastAsia="Times New Roman"/>
          <w:i/>
          <w:sz w:val="24"/>
          <w:szCs w:val="24"/>
        </w:rPr>
        <w:t>развитие речевого общения с взрослыми и детьми</w:t>
      </w:r>
      <w:r>
        <w:rPr>
          <w:rFonts w:eastAsia="Times New Roman"/>
          <w:sz w:val="24"/>
          <w:szCs w:val="24"/>
        </w:rPr>
        <w:t>: способствовать овладению детьми речью как средством общения; освоению ситуативных и внеситуативных форм речевого общения со взрослыми и сверстниками;</w:t>
      </w:r>
    </w:p>
    <w:p w:rsidR="005762CD" w:rsidRDefault="007A7490" w:rsidP="00186364">
      <w:pPr>
        <w:widowControl w:val="0"/>
        <w:numPr>
          <w:ilvl w:val="0"/>
          <w:numId w:val="9"/>
        </w:numPr>
        <w:tabs>
          <w:tab w:val="left" w:pos="1125"/>
        </w:tabs>
        <w:ind w:left="0" w:firstLine="709"/>
        <w:rPr>
          <w:rFonts w:eastAsia="Times New Roman"/>
          <w:sz w:val="24"/>
          <w:szCs w:val="24"/>
        </w:rPr>
      </w:pPr>
      <w:r>
        <w:rPr>
          <w:rFonts w:eastAsia="Times New Roman"/>
          <w:i/>
          <w:sz w:val="24"/>
          <w:szCs w:val="24"/>
        </w:rPr>
        <w:t>развитие всех компонентов устной речи детей</w:t>
      </w:r>
      <w:r>
        <w:rPr>
          <w:rFonts w:eastAsia="Times New Roman"/>
          <w:sz w:val="24"/>
          <w:szCs w:val="24"/>
        </w:rPr>
        <w:t>: фонематического восприятия; фонетико-фонематической, лексической, грамматической сторон речи;</w:t>
      </w:r>
    </w:p>
    <w:p w:rsidR="005762CD" w:rsidRDefault="007A7490" w:rsidP="00186364">
      <w:pPr>
        <w:widowControl w:val="0"/>
        <w:numPr>
          <w:ilvl w:val="0"/>
          <w:numId w:val="9"/>
        </w:numPr>
        <w:tabs>
          <w:tab w:val="left" w:pos="1125"/>
        </w:tabs>
        <w:ind w:left="0" w:firstLine="709"/>
        <w:rPr>
          <w:rFonts w:eastAsia="Times New Roman"/>
          <w:sz w:val="24"/>
          <w:szCs w:val="24"/>
        </w:rPr>
      </w:pPr>
      <w:r>
        <w:rPr>
          <w:rFonts w:eastAsia="Times New Roman"/>
          <w:i/>
          <w:sz w:val="24"/>
          <w:szCs w:val="24"/>
        </w:rPr>
        <w:t>формирование навыков владения языком в его коммуникативной функции</w:t>
      </w:r>
      <w:r>
        <w:rPr>
          <w:rFonts w:eastAsia="Times New Roman"/>
          <w:sz w:val="24"/>
          <w:szCs w:val="24"/>
        </w:rPr>
        <w:t xml:space="preserve"> - развитие связной речи, двух форм речевого общения - диалога и монолога;</w:t>
      </w:r>
    </w:p>
    <w:p w:rsidR="005762CD" w:rsidRDefault="007A7490" w:rsidP="00186364">
      <w:pPr>
        <w:widowControl w:val="0"/>
        <w:numPr>
          <w:ilvl w:val="0"/>
          <w:numId w:val="9"/>
        </w:numPr>
        <w:tabs>
          <w:tab w:val="left" w:pos="1125"/>
        </w:tabs>
        <w:ind w:left="0" w:firstLine="709"/>
        <w:rPr>
          <w:rFonts w:eastAsia="Times New Roman"/>
          <w:sz w:val="24"/>
          <w:szCs w:val="24"/>
        </w:rPr>
      </w:pPr>
      <w:r>
        <w:rPr>
          <w:rFonts w:eastAsia="Times New Roman"/>
          <w:i/>
          <w:sz w:val="24"/>
          <w:szCs w:val="24"/>
        </w:rPr>
        <w:t>практическое овладение нормами речи</w:t>
      </w:r>
      <w:r>
        <w:rPr>
          <w:rFonts w:eastAsia="Times New Roman"/>
          <w:sz w:val="24"/>
          <w:szCs w:val="24"/>
        </w:rPr>
        <w:t xml:space="preserve">: развитие звуковой и интонационной культуры речи; </w:t>
      </w:r>
    </w:p>
    <w:p w:rsidR="005762CD" w:rsidRDefault="007A7490" w:rsidP="00186364">
      <w:pPr>
        <w:widowControl w:val="0"/>
        <w:numPr>
          <w:ilvl w:val="0"/>
          <w:numId w:val="9"/>
        </w:numPr>
        <w:tabs>
          <w:tab w:val="left" w:pos="1125"/>
        </w:tabs>
        <w:ind w:left="0" w:firstLine="709"/>
        <w:rPr>
          <w:rFonts w:eastAsia="Times New Roman"/>
          <w:sz w:val="24"/>
          <w:szCs w:val="24"/>
        </w:rPr>
      </w:pPr>
      <w:r>
        <w:rPr>
          <w:rFonts w:eastAsia="Times New Roman"/>
          <w:i/>
          <w:sz w:val="24"/>
          <w:szCs w:val="24"/>
        </w:rPr>
        <w:t>создание условий для выражения своих чувств и мыслей</w:t>
      </w:r>
      <w:r>
        <w:rPr>
          <w:rFonts w:eastAsia="Times New Roman"/>
          <w:sz w:val="24"/>
          <w:szCs w:val="24"/>
        </w:rPr>
        <w:t xml:space="preserve"> с помощью речи, овладение эмоциональной культурой речевых высказываний.</w:t>
      </w:r>
    </w:p>
    <w:p w:rsidR="005762CD" w:rsidRPr="00186364" w:rsidRDefault="007A7490">
      <w:pPr>
        <w:widowControl w:val="0"/>
        <w:rPr>
          <w:rFonts w:eastAsia="Times New Roman"/>
          <w:b/>
          <w:sz w:val="24"/>
          <w:szCs w:val="24"/>
        </w:rPr>
      </w:pPr>
      <w:r w:rsidRPr="00186364">
        <w:rPr>
          <w:rFonts w:eastAsia="Times New Roman"/>
          <w:b/>
          <w:sz w:val="24"/>
          <w:szCs w:val="24"/>
        </w:rPr>
        <w:t>Задачи, актуальные для работы с дошкольниками с ЗПР:</w:t>
      </w:r>
    </w:p>
    <w:p w:rsidR="005762CD" w:rsidRDefault="007A7490">
      <w:pPr>
        <w:widowControl w:val="0"/>
        <w:rPr>
          <w:rFonts w:eastAsia="Times New Roman"/>
          <w:sz w:val="24"/>
          <w:szCs w:val="24"/>
        </w:rPr>
      </w:pPr>
      <w:r>
        <w:rPr>
          <w:rFonts w:eastAsia="Times New Roman"/>
          <w:sz w:val="24"/>
          <w:szCs w:val="24"/>
        </w:rPr>
        <w:t>- формирование функционального базиса устной речи, развитие ее моторных и сенсорных компонентов;</w:t>
      </w:r>
    </w:p>
    <w:p w:rsidR="005762CD" w:rsidRDefault="007A7490">
      <w:pPr>
        <w:widowControl w:val="0"/>
        <w:rPr>
          <w:rFonts w:eastAsia="Times New Roman"/>
          <w:sz w:val="24"/>
          <w:szCs w:val="24"/>
        </w:rPr>
      </w:pPr>
      <w:r>
        <w:rPr>
          <w:rFonts w:eastAsia="Times New Roman"/>
          <w:sz w:val="24"/>
          <w:szCs w:val="24"/>
        </w:rPr>
        <w:t>- развитие речевой мотивации, формирование способов ориентировочных действий в языковом материале;</w:t>
      </w:r>
    </w:p>
    <w:p w:rsidR="005762CD" w:rsidRDefault="007A7490">
      <w:pPr>
        <w:widowControl w:val="0"/>
        <w:rPr>
          <w:rFonts w:eastAsia="Times New Roman"/>
          <w:sz w:val="24"/>
          <w:szCs w:val="24"/>
        </w:rPr>
      </w:pPr>
      <w:r>
        <w:rPr>
          <w:rFonts w:eastAsia="Times New Roman"/>
          <w:sz w:val="24"/>
          <w:szCs w:val="24"/>
        </w:rPr>
        <w:t>- развитие речи во взаимосвязи с развитием мыслительной деятельности;</w:t>
      </w:r>
    </w:p>
    <w:p w:rsidR="005762CD" w:rsidRDefault="007A7490">
      <w:pPr>
        <w:widowControl w:val="0"/>
        <w:rPr>
          <w:rFonts w:eastAsia="Times New Roman"/>
          <w:sz w:val="24"/>
          <w:szCs w:val="24"/>
        </w:rPr>
      </w:pPr>
      <w:r>
        <w:rPr>
          <w:rFonts w:eastAsia="Times New Roman"/>
          <w:sz w:val="24"/>
          <w:szCs w:val="24"/>
        </w:rPr>
        <w:t>- формирование культуры речи;</w:t>
      </w:r>
    </w:p>
    <w:p w:rsidR="005762CD" w:rsidRDefault="007A7490">
      <w:pPr>
        <w:widowControl w:val="0"/>
        <w:rPr>
          <w:rFonts w:eastAsia="Times New Roman"/>
          <w:sz w:val="24"/>
          <w:szCs w:val="24"/>
        </w:rPr>
      </w:pPr>
      <w:r>
        <w:rPr>
          <w:rFonts w:eastAsia="Times New Roman"/>
          <w:sz w:val="24"/>
          <w:szCs w:val="24"/>
        </w:rPr>
        <w:t>- формирование звуковой аналитико-синтетической активности как предпосылки к обучению грамоте.</w:t>
      </w:r>
    </w:p>
    <w:p w:rsidR="005762CD" w:rsidRDefault="007A7490">
      <w:pPr>
        <w:widowControl w:val="0"/>
        <w:rPr>
          <w:rFonts w:eastAsia="Times New Roman"/>
          <w:sz w:val="24"/>
          <w:szCs w:val="24"/>
        </w:rPr>
      </w:pPr>
      <w:r>
        <w:rPr>
          <w:rFonts w:eastAsia="Times New Roman"/>
          <w:sz w:val="24"/>
          <w:szCs w:val="24"/>
        </w:rPr>
        <w:t>Для оптимизации образовательной деятельности необходимо определить исходный уровень речевого развития ребенка.</w:t>
      </w:r>
    </w:p>
    <w:p w:rsidR="005762CD" w:rsidRDefault="007A7490">
      <w:pPr>
        <w:tabs>
          <w:tab w:val="left" w:pos="851"/>
          <w:tab w:val="left" w:pos="1147"/>
        </w:tabs>
        <w:rPr>
          <w:rFonts w:eastAsia="Times New Roman"/>
          <w:b/>
          <w:i/>
          <w:sz w:val="24"/>
          <w:szCs w:val="24"/>
        </w:rPr>
      </w:pPr>
      <w:r>
        <w:rPr>
          <w:rFonts w:eastAsia="Times New Roman"/>
          <w:b/>
          <w:i/>
          <w:sz w:val="24"/>
          <w:szCs w:val="24"/>
        </w:rPr>
        <w:t>Старшая группа (от 5 до 6 лет)</w:t>
      </w:r>
    </w:p>
    <w:p w:rsidR="005762CD" w:rsidRDefault="007A7490">
      <w:pPr>
        <w:tabs>
          <w:tab w:val="left" w:pos="851"/>
          <w:tab w:val="left" w:pos="1147"/>
        </w:tabs>
        <w:rPr>
          <w:rFonts w:eastAsia="Times New Roman"/>
          <w:sz w:val="24"/>
          <w:szCs w:val="24"/>
        </w:rPr>
      </w:pPr>
      <w:r>
        <w:rPr>
          <w:rFonts w:eastAsia="Times New Roman"/>
          <w:bCs/>
          <w:i/>
          <w:sz w:val="24"/>
          <w:szCs w:val="24"/>
        </w:rPr>
        <w:lastRenderedPageBreak/>
        <w:t xml:space="preserve">1. Развитие речевого общения с взрослыми и детьми. </w:t>
      </w:r>
      <w:r>
        <w:rPr>
          <w:rFonts w:eastAsia="Times New Roman"/>
          <w:sz w:val="24"/>
          <w:szCs w:val="24"/>
        </w:rPr>
        <w:t>Проявляет инициативность и самостоятельность в общении со взрослыми и сверстниками (задает вопросы, рассказывает о событиях, начинает разговор, приглашает к деятельности). Использует разнообразные конструктивные способы взаимодействия с детьми и взрослыми в разных видах деятельности: договаривается, обменивается предметами, распределяет действия при сотрудничестве. В игровой деятельности использует элементы объяснения и убеждения при сговоре на игру, разрешении конфликтов, поддерживает высказывания партнеров. Адекватно и осознанно использует разнообразные невербальные средства общения: мимику, жесты, действия.</w:t>
      </w:r>
    </w:p>
    <w:p w:rsidR="005762CD" w:rsidRDefault="007A7490">
      <w:pPr>
        <w:tabs>
          <w:tab w:val="left" w:pos="851"/>
          <w:tab w:val="left" w:pos="1147"/>
        </w:tabs>
        <w:rPr>
          <w:rFonts w:eastAsia="Times New Roman"/>
          <w:i/>
          <w:sz w:val="24"/>
          <w:szCs w:val="24"/>
        </w:rPr>
      </w:pPr>
      <w:r>
        <w:rPr>
          <w:rFonts w:eastAsia="Times New Roman"/>
          <w:i/>
          <w:sz w:val="24"/>
          <w:szCs w:val="24"/>
        </w:rPr>
        <w:t>2. Развитие всех компонентов устной речи детей.</w:t>
      </w:r>
    </w:p>
    <w:p w:rsidR="005762CD" w:rsidRDefault="007A7490">
      <w:pPr>
        <w:tabs>
          <w:tab w:val="left" w:pos="851"/>
          <w:tab w:val="left" w:pos="1147"/>
        </w:tabs>
        <w:rPr>
          <w:rFonts w:eastAsia="Times New Roman"/>
          <w:sz w:val="24"/>
          <w:szCs w:val="24"/>
        </w:rPr>
      </w:pPr>
      <w:r>
        <w:rPr>
          <w:rFonts w:eastAsia="Times New Roman"/>
          <w:i/>
          <w:sz w:val="24"/>
          <w:szCs w:val="24"/>
        </w:rPr>
        <w:t xml:space="preserve">2.1. Лексическая сторона речи. </w:t>
      </w:r>
      <w:r>
        <w:rPr>
          <w:sz w:val="24"/>
          <w:szCs w:val="24"/>
        </w:rPr>
        <w:t xml:space="preserve">Словарь расширился за счет слов, обозначающих названия профессий, учреждений, предметов и инструментов труда, техники, помогающей в работе, трудовых действий и качества их выполнения. Называет личностные характеристики человека: честность, справедливость, доброта, заботливость, верность и т. д., его состояние и настроение, внутренние переживания, социально-нравственные категории: добрый, злой, вежливый, трудолюбивый, честный и т. д., оттенки цвета (розовый, бежевый, зеленовато-голубоватый и т. д.). Освоены способы обобщения - объединения предметов в группы по существенным признакам (посуда, мебель, одежда, обувь, головные уборы, постельные принадлежности, транспорт, домашние животные, дикие звери, овощи, фрукты). </w:t>
      </w:r>
      <w:r>
        <w:rPr>
          <w:rFonts w:eastAsia="Times New Roman"/>
          <w:sz w:val="24"/>
          <w:szCs w:val="24"/>
        </w:rPr>
        <w:t>Употребляет в речи синонимы, антонимы, оттенки значений слов, многозначные слова. Использует в процессе речевого общения слова, передающие эмоции, настроение и состояние человека (грустит, переживает, расстроен, радуется, удивляется, испуган, боится и т. д.).</w:t>
      </w:r>
    </w:p>
    <w:p w:rsidR="005762CD" w:rsidRDefault="007A7490">
      <w:pPr>
        <w:tabs>
          <w:tab w:val="left" w:pos="851"/>
          <w:tab w:val="left" w:pos="1147"/>
        </w:tabs>
        <w:rPr>
          <w:rFonts w:eastAsia="Times New Roman"/>
          <w:sz w:val="24"/>
          <w:szCs w:val="24"/>
        </w:rPr>
      </w:pPr>
      <w:r>
        <w:rPr>
          <w:rFonts w:eastAsia="Times New Roman"/>
          <w:i/>
          <w:sz w:val="24"/>
          <w:szCs w:val="24"/>
        </w:rPr>
        <w:t xml:space="preserve">2.2. Грамматический строй речи. </w:t>
      </w:r>
      <w:r>
        <w:rPr>
          <w:rFonts w:eastAsia="Times New Roman"/>
          <w:sz w:val="24"/>
          <w:szCs w:val="24"/>
        </w:rPr>
        <w:t>В речи наблюдается многообразие синтаксических конструкций. Правильно используется предложно-падежная система языка. Может делать простые грамматические обобщения, восстановить грамматическое оформление неправильно построенного высказывания. Практически всегда грамматически правильно использует в речи существительные в родительном падеже единственного и множественного числа.</w:t>
      </w:r>
    </w:p>
    <w:p w:rsidR="005762CD" w:rsidRDefault="007A7490">
      <w:pPr>
        <w:tabs>
          <w:tab w:val="left" w:pos="851"/>
          <w:tab w:val="left" w:pos="1147"/>
        </w:tabs>
        <w:rPr>
          <w:rFonts w:eastAsia="Times New Roman"/>
          <w:sz w:val="24"/>
          <w:szCs w:val="24"/>
        </w:rPr>
      </w:pPr>
      <w:r>
        <w:rPr>
          <w:rFonts w:eastAsia="Times New Roman"/>
          <w:i/>
          <w:sz w:val="24"/>
          <w:szCs w:val="24"/>
        </w:rPr>
        <w:t xml:space="preserve">2.3. Произносительная сторона речи. </w:t>
      </w:r>
      <w:r>
        <w:rPr>
          <w:rFonts w:eastAsia="Times New Roman"/>
          <w:sz w:val="24"/>
          <w:szCs w:val="24"/>
        </w:rPr>
        <w:t xml:space="preserve">Чисто произносит все звуки родного языка. Производит элементарный звуковой анализ слова с определением места звука в слове (гласного в начале и в конце слова под ударением, глухого согласного в конце слова). </w:t>
      </w:r>
      <w:r>
        <w:rPr>
          <w:sz w:val="24"/>
          <w:szCs w:val="24"/>
        </w:rPr>
        <w:t xml:space="preserve">Освоены умения: делить на слоги двух-трехсложные слова; осуществлять звуковой анализ простых трехзвуковых слов, интонационно выделять звуки в слове. </w:t>
      </w:r>
      <w:r>
        <w:rPr>
          <w:rFonts w:eastAsia="Times New Roman"/>
          <w:sz w:val="24"/>
          <w:szCs w:val="24"/>
        </w:rPr>
        <w:t>Использует выразительные средства произносительной стороны речи.</w:t>
      </w:r>
    </w:p>
    <w:p w:rsidR="005762CD" w:rsidRDefault="007A7490">
      <w:pPr>
        <w:tabs>
          <w:tab w:val="left" w:pos="851"/>
          <w:tab w:val="left" w:pos="1147"/>
        </w:tabs>
        <w:rPr>
          <w:sz w:val="24"/>
          <w:szCs w:val="24"/>
        </w:rPr>
      </w:pPr>
      <w:r>
        <w:rPr>
          <w:rFonts w:eastAsia="Times New Roman"/>
          <w:i/>
          <w:sz w:val="24"/>
          <w:szCs w:val="24"/>
        </w:rPr>
        <w:t xml:space="preserve">2.4. Связная речь (диалогическая и монологическая). </w:t>
      </w:r>
      <w:r>
        <w:rPr>
          <w:rFonts w:eastAsia="Times New Roman"/>
          <w:sz w:val="24"/>
          <w:szCs w:val="24"/>
        </w:rPr>
        <w:t xml:space="preserve">Владеет диалогической речью, активен в беседах со взрослыми и сверстниками. Умеет точно воспроизводить словесный </w:t>
      </w:r>
      <w:r>
        <w:rPr>
          <w:rFonts w:eastAsia="Times New Roman"/>
          <w:sz w:val="24"/>
          <w:szCs w:val="24"/>
        </w:rPr>
        <w:lastRenderedPageBreak/>
        <w:t>образец при пересказе литературного произведения близко к тексту. Может говорить от лица своего и лица партнера, другого персонажа. В разговоре свободно использует прямую и косвенную речь. Проявляет активность при обсуждении вопросов, связанных с событиями, которые предшествовали и последуют тем, которые изображены в произведении искусства или которые обсуждаются в настоящий момент. Адекватно воспринимает средства художественной выразительности, с помощью которых автор характеризует и оценивает своих героев, описывает явления окружающего мира, и сам пробует использовать их по аналогии в монологической форме речи. П</w:t>
      </w:r>
      <w:r>
        <w:rPr>
          <w:sz w:val="24"/>
          <w:szCs w:val="24"/>
        </w:rPr>
        <w:t>ридумывает продолжения и окончания к рассказам, составляет рассказы по аналогии, по плану воспитателя, по модели; внимательно выслушивает рассказы сверстников, замечает речевые ошибки и доброжелательно исправляет их; использует элементы речи-доказательства при отгадывании загадок.</w:t>
      </w:r>
    </w:p>
    <w:p w:rsidR="005762CD" w:rsidRDefault="007A7490">
      <w:pPr>
        <w:tabs>
          <w:tab w:val="left" w:pos="851"/>
          <w:tab w:val="left" w:pos="1147"/>
        </w:tabs>
        <w:rPr>
          <w:rFonts w:eastAsia="Times New Roman"/>
          <w:sz w:val="24"/>
          <w:szCs w:val="24"/>
        </w:rPr>
      </w:pPr>
      <w:r>
        <w:rPr>
          <w:rFonts w:eastAsia="Times New Roman"/>
          <w:i/>
          <w:sz w:val="24"/>
          <w:szCs w:val="24"/>
        </w:rPr>
        <w:t xml:space="preserve">3. Практическое овладение нормами речи. </w:t>
      </w:r>
      <w:r>
        <w:rPr>
          <w:sz w:val="24"/>
          <w:szCs w:val="24"/>
        </w:rPr>
        <w:t xml:space="preserve">Частично осваивает этикет телефонного разговора, этикет взаимодействия за столом, в гостях, общественных местах (в театре, музее, кафе). Адекватно использует невербальные средства общения: мимику, жесты, пантомимику. Участвует в коллективных разговорах, используя принятые нормы вежливого речевого общения. Может внимательно слушать собеседника, правильно задавать вопрос, строить свое высказывание кратко или распространенно, ориентируясь на задачу общения. </w:t>
      </w:r>
      <w:r>
        <w:rPr>
          <w:rFonts w:eastAsia="Times New Roman"/>
          <w:sz w:val="24"/>
          <w:szCs w:val="24"/>
        </w:rPr>
        <w:t>Умеет построить деловой диалог при совместном выполнении поручения, в совместном обсуждении правил игры, в случае возникновения конфликтов. В процессе совместного экспериментирования высказывает предположения, дает советы. Рассказывает о собственном замысле, используя описательный рассказ о предполагаемом результате деятельности. Владеет навыками использования фраз-рассуждений. Может рассказать о правилах поведения в общественных местах (транспорте, магазине, поликлинике, театре и др.), ориентируясь на собственный опыт.</w:t>
      </w:r>
    </w:p>
    <w:p w:rsidR="005762CD" w:rsidRDefault="007A7490">
      <w:pPr>
        <w:tabs>
          <w:tab w:val="left" w:pos="851"/>
          <w:tab w:val="left" w:pos="1147"/>
        </w:tabs>
        <w:rPr>
          <w:rFonts w:eastAsia="Times New Roman"/>
          <w:b/>
          <w:i/>
          <w:sz w:val="24"/>
          <w:szCs w:val="24"/>
        </w:rPr>
      </w:pPr>
      <w:r>
        <w:rPr>
          <w:rFonts w:eastAsia="Times New Roman"/>
          <w:b/>
          <w:i/>
          <w:sz w:val="24"/>
          <w:szCs w:val="24"/>
        </w:rPr>
        <w:t>Подготовительная группа (седьмой-восьмой год жизни)</w:t>
      </w:r>
    </w:p>
    <w:p w:rsidR="005762CD" w:rsidRDefault="007A7490">
      <w:pPr>
        <w:tabs>
          <w:tab w:val="left" w:pos="851"/>
          <w:tab w:val="left" w:pos="1147"/>
        </w:tabs>
        <w:rPr>
          <w:rFonts w:eastAsia="Times New Roman"/>
          <w:bCs/>
          <w:sz w:val="24"/>
          <w:szCs w:val="24"/>
        </w:rPr>
      </w:pPr>
      <w:r>
        <w:rPr>
          <w:rFonts w:eastAsia="Times New Roman"/>
          <w:bCs/>
          <w:i/>
          <w:sz w:val="24"/>
          <w:szCs w:val="24"/>
        </w:rPr>
        <w:t xml:space="preserve">1. Развитие речевого общения с взрослыми и детьми. </w:t>
      </w:r>
      <w:r>
        <w:rPr>
          <w:rFonts w:eastAsia="Times New Roman"/>
          <w:bCs/>
          <w:sz w:val="24"/>
          <w:szCs w:val="24"/>
        </w:rPr>
        <w:t>Общается с людьми разных категорий (сверстниками и взрослыми, со старшими и младшими детьми, со знакомыми и незнакомыми людьми). Проявляет инициативность и самостоятельность в общении со взрослыми и сверстниками (задает вопросы, рассказывает о событиях, начинает разговор, приглашает к деятельности).</w:t>
      </w:r>
      <w:r>
        <w:rPr>
          <w:sz w:val="24"/>
          <w:szCs w:val="24"/>
        </w:rPr>
        <w:t xml:space="preserve"> Освоены умения коллективного речевого взаимодействия при выполнении поручений и игровых заданий. </w:t>
      </w:r>
      <w:r>
        <w:rPr>
          <w:rFonts w:eastAsia="Times New Roman"/>
          <w:bCs/>
          <w:sz w:val="24"/>
          <w:szCs w:val="24"/>
        </w:rPr>
        <w:t xml:space="preserve">Использует разнообразные конструктивные способы взаимодействия с детьми и взрослыми в разных видах деятельности: договаривается, обменивается предметами, распределяет действия при сотрудничестве. В игровой деятельности использует элементы объяснения и убеждения при сговоре на игру, разрешении конфликтов, поддерживает высказывания партнеров. Владеет вежливыми формами речи, активно следует </w:t>
      </w:r>
      <w:r>
        <w:rPr>
          <w:rFonts w:eastAsia="Times New Roman"/>
          <w:bCs/>
          <w:sz w:val="24"/>
          <w:szCs w:val="24"/>
        </w:rPr>
        <w:lastRenderedPageBreak/>
        <w:t>правилам речевого этикета. Может изменять стиль общения со взрослым или сверстником в зависимости от ситуации. Адекватно и осознанно использует разнообразные невербальные средства общения: мимику, жесты, действия.</w:t>
      </w:r>
    </w:p>
    <w:p w:rsidR="005762CD" w:rsidRDefault="007A7490">
      <w:pPr>
        <w:tabs>
          <w:tab w:val="left" w:pos="851"/>
          <w:tab w:val="left" w:pos="1147"/>
        </w:tabs>
        <w:rPr>
          <w:rFonts w:eastAsia="Times New Roman"/>
          <w:i/>
          <w:sz w:val="24"/>
          <w:szCs w:val="24"/>
        </w:rPr>
      </w:pPr>
      <w:r>
        <w:rPr>
          <w:rFonts w:eastAsia="Times New Roman"/>
          <w:i/>
          <w:sz w:val="24"/>
          <w:szCs w:val="24"/>
        </w:rPr>
        <w:t>2. Развитие всех компонентов устной речи детей.</w:t>
      </w:r>
    </w:p>
    <w:p w:rsidR="005762CD" w:rsidRDefault="007A7490">
      <w:pPr>
        <w:tabs>
          <w:tab w:val="left" w:pos="851"/>
          <w:tab w:val="left" w:pos="1147"/>
        </w:tabs>
        <w:rPr>
          <w:rFonts w:eastAsia="Times New Roman"/>
          <w:bCs/>
          <w:sz w:val="24"/>
          <w:szCs w:val="24"/>
        </w:rPr>
      </w:pPr>
      <w:r>
        <w:rPr>
          <w:rFonts w:eastAsia="Times New Roman"/>
          <w:i/>
          <w:sz w:val="24"/>
          <w:szCs w:val="24"/>
        </w:rPr>
        <w:t xml:space="preserve">2.1. Лексическая сторона речи. </w:t>
      </w:r>
      <w:r>
        <w:rPr>
          <w:sz w:val="24"/>
          <w:szCs w:val="24"/>
        </w:rPr>
        <w:t>Умеет: подбирать точные слова для выражения мысли; выполнять операцию классификации деления освоенных понятий на группы на основе выявленных признаков (посуда - кухонная, столовая, чайная; одежда, обувь - зимняя, летняя, демисезонная; транспорт - пассажирский и грузовой; наземный, возду</w:t>
      </w:r>
      <w:r w:rsidR="00901E9E">
        <w:rPr>
          <w:sz w:val="24"/>
          <w:szCs w:val="24"/>
        </w:rPr>
        <w:t>шный, водный, подземный и т. д.</w:t>
      </w:r>
      <w:r>
        <w:rPr>
          <w:sz w:val="24"/>
          <w:szCs w:val="24"/>
        </w:rPr>
        <w:t>)</w:t>
      </w:r>
      <w:r w:rsidR="00901E9E">
        <w:rPr>
          <w:sz w:val="24"/>
          <w:szCs w:val="24"/>
        </w:rPr>
        <w:t>.</w:t>
      </w:r>
      <w:r>
        <w:rPr>
          <w:sz w:val="24"/>
          <w:szCs w:val="24"/>
        </w:rPr>
        <w:t xml:space="preserve"> Способен находить в художественных текстах и понимать средства языковой выразительности: полисемию, олицетворения, метафоры; использовать средства языковой выразительности при сочинении загадок, сказок, стихов. Д</w:t>
      </w:r>
      <w:r>
        <w:rPr>
          <w:rFonts w:eastAsia="Times New Roman"/>
          <w:bCs/>
          <w:sz w:val="24"/>
          <w:szCs w:val="24"/>
        </w:rPr>
        <w:t>ифференцирует слова-предметы, слова-признаки и слова-действия, может сгруппировать их и определить «лишнее». Владеет группами обобщающих слов разного уровня абстракции, может объяснить их. Использует в речи слова, обозначающие название объектов природы, профессии и социального явления. Употребляет в речи обобщающие слова, синонимы, антонимы, оттенки значений слов, многозначные слова. Использует слова, передающие эмоции, настроение и состояние человека: грустит, переживает, расстроен, радуется, удивляется, испуган, боится и т. д. Использует дифференцированную морально-оценочную лексику (например, скромный - нескромный, честный - лживый и др.).</w:t>
      </w:r>
    </w:p>
    <w:p w:rsidR="005762CD" w:rsidRDefault="007A7490">
      <w:pPr>
        <w:tabs>
          <w:tab w:val="left" w:pos="851"/>
          <w:tab w:val="left" w:pos="1147"/>
        </w:tabs>
        <w:rPr>
          <w:rFonts w:eastAsia="Times New Roman"/>
          <w:bCs/>
          <w:sz w:val="24"/>
          <w:szCs w:val="24"/>
        </w:rPr>
      </w:pPr>
      <w:r>
        <w:rPr>
          <w:rFonts w:eastAsia="Times New Roman"/>
          <w:i/>
          <w:sz w:val="24"/>
          <w:szCs w:val="24"/>
        </w:rPr>
        <w:t xml:space="preserve">2.2. Грамматический строй речи. </w:t>
      </w:r>
      <w:r>
        <w:rPr>
          <w:rFonts w:eastAsia="Times New Roman"/>
          <w:bCs/>
          <w:sz w:val="24"/>
          <w:szCs w:val="24"/>
        </w:rPr>
        <w:t xml:space="preserve">В речи наблюдается многообразие синтаксических конструкций. Правильно используется предложно-падежная система языка. Может сделать простые грамматические обобщения, восстановить грамматическое оформление неправильно построенного высказывания. Владеет словообразовательными умениями. Грамматически правильно использует в речи существительные в родительном падеже и несклоняемые существительные (пальто, кино, метро, кофе и т. д.). Строит сложносочиненные и сложноподчиненные предложения </w:t>
      </w:r>
      <w:r>
        <w:rPr>
          <w:sz w:val="24"/>
          <w:szCs w:val="24"/>
        </w:rPr>
        <w:t xml:space="preserve">в соответствии с содержанием высказывания. </w:t>
      </w:r>
      <w:r>
        <w:rPr>
          <w:rFonts w:eastAsia="Times New Roman"/>
          <w:bCs/>
          <w:sz w:val="24"/>
          <w:szCs w:val="24"/>
        </w:rPr>
        <w:t>Ребенок может восстановить грамматическое оформление неправильно построенного высказывания самостоятельно.</w:t>
      </w:r>
    </w:p>
    <w:p w:rsidR="005762CD" w:rsidRDefault="007A7490">
      <w:pPr>
        <w:tabs>
          <w:tab w:val="left" w:pos="851"/>
          <w:tab w:val="left" w:pos="1147"/>
        </w:tabs>
        <w:rPr>
          <w:rFonts w:eastAsia="Times New Roman"/>
          <w:bCs/>
          <w:sz w:val="24"/>
          <w:szCs w:val="24"/>
        </w:rPr>
      </w:pPr>
      <w:r>
        <w:rPr>
          <w:rFonts w:eastAsia="Times New Roman"/>
          <w:i/>
          <w:sz w:val="24"/>
          <w:szCs w:val="24"/>
        </w:rPr>
        <w:t xml:space="preserve">2.3. Произносительная сторона речи. Готовность к обучению грамоте. </w:t>
      </w:r>
      <w:r>
        <w:rPr>
          <w:sz w:val="24"/>
          <w:szCs w:val="24"/>
        </w:rPr>
        <w:t xml:space="preserve">Автоматизировано произношение всех звуков, доступна дифференциация сложных для произношения звуков. Сформирована звуковая аналитико-синтетическая активность как предпосылка обучения грамоте. Доступен звуковой анализ односложных слов из трех-четырех звуков (со стечением согласных) и двух-трехсложных слов из открытых слогов и моделирование с помощью фишек звуко-слогового состава слова. Интонационно выделяет </w:t>
      </w:r>
      <w:r>
        <w:rPr>
          <w:sz w:val="24"/>
          <w:szCs w:val="24"/>
        </w:rPr>
        <w:lastRenderedPageBreak/>
        <w:t>звуки в слове, определяет их последовательность и количество. Дает характеристику звуков (гласный — согласный, согласный твердый — согласный мягкий). Составляет графическую схему слова, выделяет ударный гласного звук в слове. Доступно освоение умений: определять количество и последовательность слов в предложении; составлять предложения с заданным количеством слов. Выделяет предлог в составе предложения. Ориентируется на листе, может выполнять графические диктанты. Выполняет штриховки в разных направлениях, обводки. Читает слова и фразы, складывает одно-двусложные слова из букв разрезной азбуки.</w:t>
      </w:r>
      <w:r>
        <w:rPr>
          <w:rFonts w:eastAsia="Times New Roman"/>
          <w:bCs/>
          <w:sz w:val="24"/>
          <w:szCs w:val="24"/>
        </w:rPr>
        <w:t xml:space="preserve"> Речь выразительна интонационно, выдержана темпо-ритмически.</w:t>
      </w:r>
    </w:p>
    <w:p w:rsidR="005762CD" w:rsidRDefault="007A7490">
      <w:pPr>
        <w:tabs>
          <w:tab w:val="left" w:pos="851"/>
          <w:tab w:val="left" w:pos="1147"/>
        </w:tabs>
        <w:rPr>
          <w:sz w:val="24"/>
          <w:szCs w:val="24"/>
        </w:rPr>
      </w:pPr>
      <w:r>
        <w:rPr>
          <w:rFonts w:eastAsia="Times New Roman"/>
          <w:i/>
          <w:sz w:val="24"/>
          <w:szCs w:val="24"/>
        </w:rPr>
        <w:t xml:space="preserve">2.4. Связная речь (диалогическая и монологическая). </w:t>
      </w:r>
      <w:r>
        <w:rPr>
          <w:sz w:val="24"/>
          <w:szCs w:val="24"/>
        </w:rPr>
        <w:t>Владеет диалогической и монологической речью. Освоены умения пересказа литературных произведений по ролям, близко к тексту, от лица литературного героя, передавая идею и содержание, выразительно воспроизводя диалоги действующих лиц. Понимает и запоминает авторские средства выразительности, использует их при пересказе. Умеет в описательных рассказах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использует разнообразные средства выразительности. Составляет повествовательные рассказы по картине, из личного и коллективного опыта, по набору игрушек; строит свой рассказ, соблюдая структуру повествования. Составление рассказов-контаминаций (сочетание описания и повествования). Составляет словесные портреты знакомых людей, отражая особенности внешности и значимые для ребенка качества. Может говорить от лица своего и лица партнера, другого персонажа. Проявляет активность при обсуждении вопросов, связанных с событиями, которые предшествовали и последуют тем, которые изображены в произведении искусства или обсуждаются в настоящий момент. Интеллектуальные задачи решает с использованием словесно-логических средств.</w:t>
      </w:r>
    </w:p>
    <w:p w:rsidR="005762CD" w:rsidRDefault="007A7490">
      <w:pPr>
        <w:tabs>
          <w:tab w:val="left" w:pos="851"/>
          <w:tab w:val="left" w:pos="1147"/>
        </w:tabs>
        <w:rPr>
          <w:sz w:val="24"/>
          <w:szCs w:val="24"/>
        </w:rPr>
      </w:pPr>
      <w:r>
        <w:rPr>
          <w:rFonts w:eastAsia="Times New Roman"/>
          <w:i/>
          <w:sz w:val="24"/>
          <w:szCs w:val="24"/>
        </w:rPr>
        <w:t xml:space="preserve">3. Практическое овладение нормами речи. </w:t>
      </w:r>
      <w:r>
        <w:rPr>
          <w:sz w:val="24"/>
          <w:szCs w:val="24"/>
        </w:rPr>
        <w:t xml:space="preserve">Доступно использование правил этикета в новых ситуациях. Умеет представить своего друга родителям, товарищам по игре, знает, кого представляют первым - девочку или мальчика, мужчину или женщину; познакомиться и предложить вместе поиграть, предложить свою дружбу; делать комплименты другим и принимать их; использовать формулы речевого этикета в процессе спора. Умеет построить деловой диалог при совместном выполнении поручения, в совместном обсуждении правил игры, в случае возникновения конфликтов. Проявляет инициативу и обращается к взрослому и сверстнику с предложениями по экспериментированию, используя адекватные речевые формы: «давайте попробуем узнать...», «предлагаю провести опыт». Владеет навыками использования фраз-рассуждений и использует их для планирования деятельности, доказательства, объяснения. </w:t>
      </w:r>
      <w:r>
        <w:rPr>
          <w:sz w:val="24"/>
          <w:szCs w:val="24"/>
        </w:rPr>
        <w:lastRenderedPageBreak/>
        <w:t>Может рассказать о правилах поведения в общественных местах (транспорте, магазине, поликлинике, театре и др.), ориентируясь на собственный опыт или воображение.</w:t>
      </w:r>
    </w:p>
    <w:p w:rsidR="005762CD" w:rsidRDefault="005762CD">
      <w:pPr>
        <w:rPr>
          <w:rFonts w:eastAsia="Times New Roman"/>
          <w:sz w:val="24"/>
          <w:szCs w:val="24"/>
        </w:rPr>
      </w:pPr>
    </w:p>
    <w:p w:rsidR="005762CD" w:rsidRDefault="007A7490">
      <w:pPr>
        <w:rPr>
          <w:rFonts w:eastAsia="Times New Roman"/>
          <w:b/>
          <w:i/>
          <w:sz w:val="24"/>
          <w:szCs w:val="24"/>
        </w:rPr>
      </w:pPr>
      <w:r>
        <w:rPr>
          <w:rFonts w:eastAsia="Times New Roman"/>
          <w:b/>
          <w:i/>
          <w:sz w:val="24"/>
          <w:szCs w:val="24"/>
        </w:rPr>
        <w:t>Ознакомление с художественной литературой</w:t>
      </w:r>
    </w:p>
    <w:p w:rsidR="005762CD" w:rsidRDefault="007A7490">
      <w:pPr>
        <w:rPr>
          <w:sz w:val="24"/>
          <w:szCs w:val="24"/>
        </w:rPr>
      </w:pPr>
      <w:r>
        <w:rPr>
          <w:rFonts w:eastAsia="Times New Roman"/>
          <w:sz w:val="24"/>
          <w:szCs w:val="24"/>
        </w:rPr>
        <w:t xml:space="preserve">Основная задача в соответствии с ФГОС ДО – </w:t>
      </w:r>
      <w:r>
        <w:rPr>
          <w:sz w:val="24"/>
          <w:szCs w:val="24"/>
        </w:rPr>
        <w:t>знакомство с книжной культурой, детской литературой, понимание на слух текстов различных жанров детской литературы.</w:t>
      </w:r>
    </w:p>
    <w:p w:rsidR="005762CD" w:rsidRDefault="007A7490">
      <w:pPr>
        <w:rPr>
          <w:rFonts w:eastAsia="Times New Roman"/>
          <w:b/>
          <w:bCs/>
          <w:sz w:val="24"/>
          <w:szCs w:val="24"/>
        </w:rPr>
      </w:pPr>
      <w:r>
        <w:rPr>
          <w:rFonts w:eastAsia="Times New Roman"/>
          <w:b/>
          <w:bCs/>
          <w:sz w:val="24"/>
          <w:szCs w:val="24"/>
        </w:rPr>
        <w:t>Общие задачи:</w:t>
      </w:r>
    </w:p>
    <w:p w:rsidR="005762CD" w:rsidRDefault="007A7490" w:rsidP="00901E9E">
      <w:pPr>
        <w:numPr>
          <w:ilvl w:val="0"/>
          <w:numId w:val="10"/>
        </w:numPr>
        <w:tabs>
          <w:tab w:val="left" w:pos="1134"/>
        </w:tabs>
        <w:ind w:left="0" w:firstLine="709"/>
        <w:rPr>
          <w:rFonts w:eastAsia="Times New Roman"/>
          <w:sz w:val="24"/>
          <w:szCs w:val="24"/>
        </w:rPr>
      </w:pPr>
      <w:r>
        <w:rPr>
          <w:rFonts w:eastAsia="Times New Roman"/>
          <w:i/>
          <w:sz w:val="24"/>
          <w:szCs w:val="24"/>
        </w:rPr>
        <w:t>формирование целостной картины мира посредством слушания и восприятия литературных произведений</w:t>
      </w:r>
      <w:r>
        <w:rPr>
          <w:rFonts w:eastAsia="Times New Roman"/>
          <w:sz w:val="24"/>
          <w:szCs w:val="24"/>
        </w:rPr>
        <w:t>: формирование опыта обсуждения и анализа литературных произведений с целью обобщения представлений ребенка о мире;</w:t>
      </w:r>
    </w:p>
    <w:p w:rsidR="005762CD" w:rsidRDefault="007A7490" w:rsidP="00901E9E">
      <w:pPr>
        <w:numPr>
          <w:ilvl w:val="0"/>
          <w:numId w:val="10"/>
        </w:numPr>
        <w:tabs>
          <w:tab w:val="left" w:pos="1134"/>
        </w:tabs>
        <w:ind w:left="0" w:firstLine="709"/>
        <w:rPr>
          <w:rFonts w:eastAsia="Times New Roman"/>
          <w:sz w:val="24"/>
          <w:szCs w:val="24"/>
        </w:rPr>
      </w:pPr>
      <w:r>
        <w:rPr>
          <w:rFonts w:eastAsia="Times New Roman"/>
          <w:i/>
          <w:sz w:val="24"/>
          <w:szCs w:val="24"/>
        </w:rPr>
        <w:t>развитие литературной речи:</w:t>
      </w:r>
      <w:r>
        <w:rPr>
          <w:rFonts w:eastAsia="Times New Roman"/>
          <w:sz w:val="24"/>
          <w:szCs w:val="24"/>
        </w:rPr>
        <w:t xml:space="preserve"> развитие художественного восприятия, понимания на слух литературных текстов;</w:t>
      </w:r>
    </w:p>
    <w:p w:rsidR="005762CD" w:rsidRDefault="007A7490" w:rsidP="00901E9E">
      <w:pPr>
        <w:numPr>
          <w:ilvl w:val="0"/>
          <w:numId w:val="10"/>
        </w:numPr>
        <w:tabs>
          <w:tab w:val="left" w:pos="1134"/>
        </w:tabs>
        <w:ind w:left="0" w:firstLine="709"/>
        <w:rPr>
          <w:rFonts w:eastAsia="Times New Roman"/>
          <w:sz w:val="24"/>
          <w:szCs w:val="24"/>
        </w:rPr>
      </w:pPr>
      <w:r>
        <w:rPr>
          <w:rFonts w:eastAsia="Times New Roman"/>
          <w:i/>
          <w:sz w:val="24"/>
          <w:szCs w:val="24"/>
        </w:rPr>
        <w:t>приобщение к словесному искусству, развитие творческих способностей</w:t>
      </w:r>
      <w:r>
        <w:rPr>
          <w:rFonts w:eastAsia="Times New Roman"/>
          <w:sz w:val="24"/>
          <w:szCs w:val="24"/>
        </w:rPr>
        <w:t>: ознакомление с книжной культурой и детской литературой, формирование умений различать жанры детской литературы, развитие словесного, речевого и литературного творчества на основе ознакомления детей с художественной литературой.</w:t>
      </w:r>
    </w:p>
    <w:p w:rsidR="005762CD" w:rsidRPr="00901E9E" w:rsidRDefault="007A7490">
      <w:pPr>
        <w:tabs>
          <w:tab w:val="left" w:pos="851"/>
        </w:tabs>
        <w:rPr>
          <w:rFonts w:eastAsia="Times New Roman"/>
          <w:b/>
          <w:sz w:val="24"/>
          <w:szCs w:val="24"/>
        </w:rPr>
      </w:pPr>
      <w:r w:rsidRPr="00901E9E">
        <w:rPr>
          <w:rFonts w:eastAsia="Times New Roman"/>
          <w:b/>
          <w:sz w:val="24"/>
          <w:szCs w:val="24"/>
        </w:rPr>
        <w:t>Задачи, актуальные для работы с дошкольниками с ЗПР:</w:t>
      </w:r>
    </w:p>
    <w:p w:rsidR="005762CD" w:rsidRDefault="007A7490" w:rsidP="00901E9E">
      <w:pPr>
        <w:numPr>
          <w:ilvl w:val="0"/>
          <w:numId w:val="10"/>
        </w:numPr>
        <w:tabs>
          <w:tab w:val="left" w:pos="1134"/>
        </w:tabs>
        <w:ind w:left="0" w:firstLine="709"/>
        <w:rPr>
          <w:rFonts w:eastAsia="Times New Roman"/>
          <w:sz w:val="24"/>
          <w:szCs w:val="24"/>
        </w:rPr>
      </w:pPr>
      <w:r>
        <w:rPr>
          <w:rFonts w:eastAsia="Times New Roman"/>
          <w:sz w:val="24"/>
          <w:szCs w:val="24"/>
        </w:rPr>
        <w:t>создание условий для овладения литературной речью как средством передачи и трансляции культурных ценностей и способов самовыражения и понимания.</w:t>
      </w:r>
    </w:p>
    <w:p w:rsidR="005762CD" w:rsidRDefault="007A7490">
      <w:pPr>
        <w:tabs>
          <w:tab w:val="left" w:pos="542"/>
        </w:tabs>
        <w:rPr>
          <w:rFonts w:eastAsia="Times New Roman"/>
          <w:b/>
          <w:i/>
          <w:sz w:val="24"/>
          <w:szCs w:val="24"/>
        </w:rPr>
      </w:pPr>
      <w:r>
        <w:rPr>
          <w:rFonts w:eastAsia="Times New Roman"/>
          <w:b/>
          <w:i/>
          <w:sz w:val="24"/>
          <w:szCs w:val="24"/>
        </w:rPr>
        <w:t>Старшая группа (от 5 до 6 лет)</w:t>
      </w:r>
    </w:p>
    <w:p w:rsidR="005762CD" w:rsidRDefault="007A7490">
      <w:pPr>
        <w:tabs>
          <w:tab w:val="left" w:pos="542"/>
        </w:tabs>
        <w:rPr>
          <w:sz w:val="24"/>
          <w:szCs w:val="24"/>
        </w:rPr>
      </w:pPr>
      <w:r>
        <w:rPr>
          <w:i/>
          <w:sz w:val="24"/>
          <w:szCs w:val="24"/>
        </w:rPr>
        <w:t xml:space="preserve">1. Формирование целостной картины мира посредством слушания и восприятия литературных произведений. </w:t>
      </w:r>
      <w:r>
        <w:rPr>
          <w:sz w:val="24"/>
          <w:szCs w:val="24"/>
        </w:rPr>
        <w:t>Соотносит содержание прочитанного взрослым произведения с иллюстрациями, своим жизненным опытом. Интересуется человеческими отношениями в жизни и в книгах, может рассуждать и приводить примеры, связанные с первичными ценностными представлениями. Способен многое запоминать, читать наизусть. Имеет собственный, соответствующий возрасту, читательский опыт, который проявляется в знаниях широкого круга фольклорных и авторских произведений разных родов и жанров, многообразных по тематике и проблематике. Различает сказку, рассказ, стихотворение, загадку, считалку. Может определять ценностные ориентации героев.</w:t>
      </w:r>
    </w:p>
    <w:p w:rsidR="005762CD" w:rsidRDefault="007A7490">
      <w:pPr>
        <w:tabs>
          <w:tab w:val="left" w:pos="542"/>
        </w:tabs>
        <w:rPr>
          <w:sz w:val="24"/>
          <w:szCs w:val="24"/>
        </w:rPr>
      </w:pPr>
      <w:r>
        <w:rPr>
          <w:i/>
          <w:sz w:val="24"/>
          <w:szCs w:val="24"/>
        </w:rPr>
        <w:t xml:space="preserve">2. Развитие литературной речи и творческих способностей. </w:t>
      </w:r>
      <w:r>
        <w:rPr>
          <w:sz w:val="24"/>
          <w:szCs w:val="24"/>
        </w:rPr>
        <w:t xml:space="preserve">Использует в своей речи средства интонационной выразительности: может читать стихи грустно, весело или торжественно. Иногда включает в речь строчки из стихов или сказок. Способен регулировать громкость голоса и темп речи в зависимости от ситуации (громко читать стихи на празднике или тихо делиться своими секретами и т. п.). Использует в речи слова, передающие </w:t>
      </w:r>
      <w:r>
        <w:rPr>
          <w:sz w:val="24"/>
          <w:szCs w:val="24"/>
        </w:rPr>
        <w:lastRenderedPageBreak/>
        <w:t>эмоциональные состояния литературных героев. Выразительно отражает образы прочитанного в литературной речи. Чутко реагирует на ритм и рифму. Может подбирать несложные рифмы.</w:t>
      </w:r>
    </w:p>
    <w:p w:rsidR="005762CD" w:rsidRDefault="007A7490">
      <w:pPr>
        <w:tabs>
          <w:tab w:val="left" w:pos="542"/>
        </w:tabs>
        <w:rPr>
          <w:sz w:val="24"/>
          <w:szCs w:val="24"/>
        </w:rPr>
      </w:pPr>
      <w:r>
        <w:rPr>
          <w:rFonts w:eastAsia="Times New Roman"/>
          <w:i/>
          <w:sz w:val="24"/>
          <w:szCs w:val="24"/>
        </w:rPr>
        <w:t xml:space="preserve">3. Приобщение к словесному искусству, развитие художественного восприятия и эстетического вкуса. </w:t>
      </w:r>
      <w:r>
        <w:rPr>
          <w:sz w:val="24"/>
          <w:szCs w:val="24"/>
        </w:rPr>
        <w:t xml:space="preserve">Проявляет интерес к тематически многообразным произведениям. Испытывает удовольствие от процесса чтения книги. Есть любимые произведения. Любит слушать художественное произведение в коллективе сверстников, не отвлекаясь (в течение </w:t>
      </w:r>
      <w:r>
        <w:rPr>
          <w:sz w:val="24"/>
          <w:szCs w:val="24"/>
        </w:rPr>
        <w:br/>
        <w:t>10-15 мин). Описывает состояние героя, его настроение, свое отношение к событию в описательном и повествовательном монологе. Творчески использует прочитанное (образ, сюжет, отдельные строчки) в других видах детской деятельности (игровой, продуктивной, самообслуживании, общении со взрослым). Знает и соблюдает правила культурного обращения с книгой, поведения в библиотеке (книжном уголке), коллективного чтения книг.</w:t>
      </w:r>
    </w:p>
    <w:p w:rsidR="005762CD" w:rsidRDefault="007A7490">
      <w:pPr>
        <w:tabs>
          <w:tab w:val="left" w:pos="542"/>
        </w:tabs>
        <w:rPr>
          <w:rFonts w:eastAsia="Times New Roman"/>
          <w:b/>
          <w:i/>
          <w:sz w:val="24"/>
          <w:szCs w:val="24"/>
        </w:rPr>
      </w:pPr>
      <w:r>
        <w:rPr>
          <w:rFonts w:eastAsia="Times New Roman"/>
          <w:b/>
          <w:i/>
          <w:sz w:val="24"/>
          <w:szCs w:val="24"/>
        </w:rPr>
        <w:t>Подготовительная группа (седьмой-восьмой год жизни)</w:t>
      </w:r>
    </w:p>
    <w:p w:rsidR="005762CD" w:rsidRDefault="007A7490">
      <w:pPr>
        <w:tabs>
          <w:tab w:val="left" w:pos="542"/>
        </w:tabs>
        <w:rPr>
          <w:sz w:val="24"/>
          <w:szCs w:val="24"/>
        </w:rPr>
      </w:pPr>
      <w:r>
        <w:rPr>
          <w:i/>
          <w:sz w:val="24"/>
          <w:szCs w:val="24"/>
        </w:rPr>
        <w:t xml:space="preserve">1. Формирование целостной картины мира посредством слушания и восприятия литературных произведений. </w:t>
      </w:r>
      <w:r>
        <w:rPr>
          <w:sz w:val="24"/>
          <w:szCs w:val="24"/>
        </w:rPr>
        <w:t>Проявляет интерес к текстам познавательного содержания (например, фрагментам детских энциклопедий). Соотносит содержание прочитанного взрослым произведения с иллюстрациями, своим жизненным опытом. Проявляет интерес к рассказам и сказкам с нравственным содержанием; понимает образность и выразительность языка литературных произведений. Интересуется человеческими отношениями в жизни и в книгах, может рассуждать и приводить примеры, связанные с первичными ценностными представлениями. Может сформулировать взаимосвязи между миром людей, природы, рукотворным миром, приводя примеры из художественной литературы. Различает жанры литературных произведений: сказка, рассказ, стихотворение, загадка, считалка.</w:t>
      </w:r>
    </w:p>
    <w:p w:rsidR="005762CD" w:rsidRDefault="007A7490">
      <w:pPr>
        <w:tabs>
          <w:tab w:val="left" w:pos="542"/>
        </w:tabs>
        <w:rPr>
          <w:sz w:val="24"/>
          <w:szCs w:val="24"/>
        </w:rPr>
      </w:pPr>
      <w:r>
        <w:rPr>
          <w:i/>
          <w:sz w:val="24"/>
          <w:szCs w:val="24"/>
        </w:rPr>
        <w:t xml:space="preserve">2. Развитие литературной речи и творческих способностей. </w:t>
      </w:r>
      <w:r>
        <w:rPr>
          <w:sz w:val="24"/>
          <w:szCs w:val="24"/>
        </w:rPr>
        <w:t>Использует в своей речи средства интонационной выразительности: может читать стихи грустно, весело или торжественно. Способен регулировать громкость голоса и темп речи в зависимости от ситуации (громко читать стихи на празднике или тихо делиться своими секретами и т. п.). Использует в речи слова, передающие эмоциональные состояния литературных героев. Выразительно отражает образы прочитанного в литературной речи. Осваивает умение самостоятельно сочинять разнообразные виды творческих рассказов: на тему, предложенную воспитателем, моделировать окончания рассказа, сказки, составлять загадки. Умеет внимательно выслушивать рассказы сверстников, помогать им в случае затруднений, замечать ошибки. Творчески использует прочитанное (образ, сюжет, отдельные строчки) в других видах детской деятельности (игровой, продуктивной, самообслуживании, общении со взрослым).</w:t>
      </w:r>
    </w:p>
    <w:p w:rsidR="005762CD" w:rsidRDefault="007A7490">
      <w:pPr>
        <w:tabs>
          <w:tab w:val="left" w:pos="542"/>
        </w:tabs>
        <w:rPr>
          <w:sz w:val="24"/>
          <w:szCs w:val="24"/>
        </w:rPr>
      </w:pPr>
      <w:r>
        <w:rPr>
          <w:rFonts w:eastAsia="Times New Roman"/>
          <w:i/>
          <w:sz w:val="24"/>
          <w:szCs w:val="24"/>
        </w:rPr>
        <w:lastRenderedPageBreak/>
        <w:t xml:space="preserve">3. Приобщение к словесному искусству, развитие художественного восприятия и эстетического вкуса. </w:t>
      </w:r>
      <w:r>
        <w:rPr>
          <w:sz w:val="24"/>
          <w:szCs w:val="24"/>
        </w:rPr>
        <w:t>Доступно понимание образности и выразительности языка литературных произведений. Способен воспринимать классические и современные поэтические произведений (лирические и юмористические стихи, поэтические сказки, литературные загадки, басни) и прозаические тексты (сказки, сказки-повести, рассказы). Проявляет интерес к тематически многообразным произведениям. Испытывает удовольствие от процесса чтения книги. Описывает состояние героя, его настроение, свое отношение к событию в описательном и повествовательном монологе.</w:t>
      </w:r>
    </w:p>
    <w:p w:rsidR="005762CD" w:rsidRDefault="000C3009">
      <w:pPr>
        <w:pStyle w:val="4P0"/>
      </w:pPr>
      <w:bookmarkStart w:id="22" w:name="__RefHeading__7851_919936705"/>
      <w:bookmarkStart w:id="23" w:name="_Toc487462039"/>
      <w:bookmarkEnd w:id="22"/>
      <w:bookmarkEnd w:id="23"/>
      <w:r>
        <w:t>2.2.</w:t>
      </w:r>
      <w:r w:rsidR="007A7490">
        <w:t>4. Художественно-эстетическое развитие</w:t>
      </w:r>
    </w:p>
    <w:p w:rsidR="005762CD" w:rsidRDefault="007A7490">
      <w:pPr>
        <w:rPr>
          <w:bCs/>
          <w:sz w:val="24"/>
          <w:szCs w:val="24"/>
        </w:rPr>
      </w:pPr>
      <w:r>
        <w:rPr>
          <w:bCs/>
          <w:sz w:val="24"/>
          <w:szCs w:val="24"/>
        </w:rPr>
        <w:t xml:space="preserve">Область «Художественно-эстетическое развитие» в соответствии с ФГОС направлена на: </w:t>
      </w:r>
    </w:p>
    <w:p w:rsidR="005762CD" w:rsidRDefault="007A7490" w:rsidP="00D47A0F">
      <w:pPr>
        <w:pStyle w:val="aff5"/>
        <w:numPr>
          <w:ilvl w:val="0"/>
          <w:numId w:val="29"/>
        </w:numPr>
        <w:tabs>
          <w:tab w:val="left" w:pos="1134"/>
        </w:tabs>
        <w:spacing w:after="0"/>
        <w:ind w:left="0" w:firstLine="709"/>
        <w:rPr>
          <w:rFonts w:ascii="Times New Roman" w:hAnsi="Times New Roman"/>
          <w:bCs/>
          <w:sz w:val="24"/>
          <w:szCs w:val="24"/>
        </w:rPr>
      </w:pPr>
      <w:r>
        <w:rPr>
          <w:rFonts w:ascii="Times New Roman" w:hAnsi="Times New Roman"/>
          <w:bCs/>
          <w:sz w:val="24"/>
          <w:szCs w:val="24"/>
        </w:rPr>
        <w:t>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5762CD" w:rsidRDefault="007A7490" w:rsidP="00D47A0F">
      <w:pPr>
        <w:pStyle w:val="aff5"/>
        <w:numPr>
          <w:ilvl w:val="0"/>
          <w:numId w:val="29"/>
        </w:numPr>
        <w:tabs>
          <w:tab w:val="left" w:pos="1134"/>
        </w:tabs>
        <w:spacing w:after="0"/>
        <w:ind w:left="0" w:firstLine="709"/>
        <w:rPr>
          <w:rFonts w:ascii="Times New Roman" w:hAnsi="Times New Roman"/>
          <w:bCs/>
          <w:sz w:val="24"/>
          <w:szCs w:val="24"/>
        </w:rPr>
      </w:pPr>
      <w:r>
        <w:rPr>
          <w:rFonts w:ascii="Times New Roman" w:hAnsi="Times New Roman"/>
          <w:bCs/>
          <w:sz w:val="24"/>
          <w:szCs w:val="24"/>
        </w:rPr>
        <w:t xml:space="preserve">становление эстетического отношения к окружающему миру; </w:t>
      </w:r>
    </w:p>
    <w:p w:rsidR="005762CD" w:rsidRDefault="007A7490" w:rsidP="00D47A0F">
      <w:pPr>
        <w:pStyle w:val="aff5"/>
        <w:numPr>
          <w:ilvl w:val="0"/>
          <w:numId w:val="29"/>
        </w:numPr>
        <w:tabs>
          <w:tab w:val="left" w:pos="1134"/>
        </w:tabs>
        <w:spacing w:after="0"/>
        <w:ind w:left="0" w:firstLine="709"/>
        <w:rPr>
          <w:rFonts w:ascii="Times New Roman" w:hAnsi="Times New Roman"/>
          <w:bCs/>
          <w:sz w:val="24"/>
          <w:szCs w:val="24"/>
        </w:rPr>
      </w:pPr>
      <w:r>
        <w:rPr>
          <w:rFonts w:ascii="Times New Roman" w:hAnsi="Times New Roman"/>
          <w:bCs/>
          <w:sz w:val="24"/>
          <w:szCs w:val="24"/>
        </w:rPr>
        <w:t xml:space="preserve">формирование элементарных представлений о видах искусства; </w:t>
      </w:r>
    </w:p>
    <w:p w:rsidR="005762CD" w:rsidRDefault="007A7490" w:rsidP="00D47A0F">
      <w:pPr>
        <w:pStyle w:val="aff5"/>
        <w:numPr>
          <w:ilvl w:val="0"/>
          <w:numId w:val="29"/>
        </w:numPr>
        <w:tabs>
          <w:tab w:val="left" w:pos="1134"/>
        </w:tabs>
        <w:spacing w:after="0"/>
        <w:ind w:left="0" w:firstLine="709"/>
        <w:rPr>
          <w:rFonts w:ascii="Times New Roman" w:hAnsi="Times New Roman"/>
          <w:bCs/>
          <w:sz w:val="24"/>
          <w:szCs w:val="24"/>
        </w:rPr>
      </w:pPr>
      <w:r>
        <w:rPr>
          <w:rFonts w:ascii="Times New Roman" w:hAnsi="Times New Roman"/>
          <w:bCs/>
          <w:sz w:val="24"/>
          <w:szCs w:val="24"/>
        </w:rPr>
        <w:t>восприятие музыки, художественной литературы, фольклора;</w:t>
      </w:r>
    </w:p>
    <w:p w:rsidR="005762CD" w:rsidRDefault="007A7490" w:rsidP="00D47A0F">
      <w:pPr>
        <w:pStyle w:val="aff5"/>
        <w:numPr>
          <w:ilvl w:val="0"/>
          <w:numId w:val="29"/>
        </w:numPr>
        <w:tabs>
          <w:tab w:val="left" w:pos="1134"/>
        </w:tabs>
        <w:spacing w:after="0"/>
        <w:ind w:left="0" w:firstLine="709"/>
        <w:rPr>
          <w:rFonts w:ascii="Times New Roman" w:hAnsi="Times New Roman"/>
          <w:bCs/>
          <w:sz w:val="24"/>
          <w:szCs w:val="24"/>
        </w:rPr>
      </w:pPr>
      <w:r>
        <w:rPr>
          <w:rFonts w:ascii="Times New Roman" w:hAnsi="Times New Roman"/>
          <w:bCs/>
          <w:sz w:val="24"/>
          <w:szCs w:val="24"/>
        </w:rPr>
        <w:t>стимулирование сопереживания персонажам художественных произведений;</w:t>
      </w:r>
    </w:p>
    <w:p w:rsidR="005762CD" w:rsidRDefault="007A7490" w:rsidP="00D47A0F">
      <w:pPr>
        <w:pStyle w:val="aff5"/>
        <w:numPr>
          <w:ilvl w:val="0"/>
          <w:numId w:val="29"/>
        </w:numPr>
        <w:tabs>
          <w:tab w:val="left" w:pos="1134"/>
        </w:tabs>
        <w:spacing w:after="0"/>
        <w:ind w:left="0" w:firstLine="709"/>
        <w:rPr>
          <w:rFonts w:ascii="Times New Roman" w:hAnsi="Times New Roman"/>
          <w:bCs/>
          <w:sz w:val="24"/>
          <w:szCs w:val="24"/>
        </w:rPr>
      </w:pPr>
      <w:r>
        <w:rPr>
          <w:rFonts w:ascii="Times New Roman" w:hAnsi="Times New Roman"/>
          <w:bCs/>
          <w:sz w:val="24"/>
          <w:szCs w:val="24"/>
        </w:rPr>
        <w:t>реализацию самостоятельной творческой деятельности детей (изобразительной, конструктивно-модельной, музыкальной и др.).</w:t>
      </w:r>
    </w:p>
    <w:p w:rsidR="005762CD" w:rsidRDefault="007A7490">
      <w:pPr>
        <w:pStyle w:val="aff5"/>
        <w:tabs>
          <w:tab w:val="left" w:pos="851"/>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 xml:space="preserve">Связанные с целевыми ориентирами </w:t>
      </w:r>
      <w:r>
        <w:rPr>
          <w:rFonts w:ascii="Times New Roman" w:eastAsia="Times New Roman" w:hAnsi="Times New Roman"/>
          <w:b/>
          <w:sz w:val="24"/>
          <w:szCs w:val="24"/>
        </w:rPr>
        <w:t>задачи</w:t>
      </w:r>
      <w:r>
        <w:rPr>
          <w:rFonts w:ascii="Times New Roman" w:eastAsia="Times New Roman" w:hAnsi="Times New Roman"/>
          <w:sz w:val="24"/>
          <w:szCs w:val="24"/>
        </w:rPr>
        <w:t>:</w:t>
      </w:r>
    </w:p>
    <w:p w:rsidR="005762CD" w:rsidRDefault="007A7490">
      <w:pPr>
        <w:pStyle w:val="aff5"/>
        <w:tabs>
          <w:tab w:val="left" w:pos="851"/>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 формирование интереса к эстетической стороне окружающей действительности, эстетического отношения к предметам и явлениям окружающего мира, произведениям искусства; воспитание интереса к художественно-творческой деятельности;</w:t>
      </w:r>
    </w:p>
    <w:p w:rsidR="005762CD" w:rsidRDefault="007A7490">
      <w:pPr>
        <w:pStyle w:val="aff5"/>
        <w:tabs>
          <w:tab w:val="left" w:pos="851"/>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 развитие эстетических чувств детей, художественного восприятия, образных представлений, воображения, художественно-творческих способностей;</w:t>
      </w:r>
    </w:p>
    <w:p w:rsidR="005762CD" w:rsidRDefault="007A7490">
      <w:pPr>
        <w:pStyle w:val="aff5"/>
        <w:tabs>
          <w:tab w:val="left" w:pos="851"/>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 развитие детского художественного творчества, интереса к самостоятельной творческой деятельности; удовлетворение потребности детей в самовыражении.</w:t>
      </w:r>
    </w:p>
    <w:p w:rsidR="005762CD" w:rsidRDefault="007A7490">
      <w:pPr>
        <w:tabs>
          <w:tab w:val="left" w:pos="851"/>
        </w:tabs>
        <w:rPr>
          <w:rFonts w:eastAsia="Times New Roman"/>
          <w:sz w:val="24"/>
          <w:szCs w:val="24"/>
        </w:rPr>
      </w:pPr>
      <w:r>
        <w:rPr>
          <w:rFonts w:eastAsia="Times New Roman"/>
          <w:sz w:val="24"/>
          <w:szCs w:val="24"/>
        </w:rPr>
        <w:t>Задачи художественно-эстетического развития реализуются по следующим направлениям:</w:t>
      </w:r>
    </w:p>
    <w:p w:rsidR="005762CD" w:rsidRDefault="007A7490" w:rsidP="00901E9E">
      <w:pPr>
        <w:pStyle w:val="aff5"/>
        <w:numPr>
          <w:ilvl w:val="0"/>
          <w:numId w:val="3"/>
        </w:numPr>
        <w:tabs>
          <w:tab w:val="left" w:pos="1134"/>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«Художественное творчество»;</w:t>
      </w:r>
    </w:p>
    <w:p w:rsidR="005762CD" w:rsidRDefault="007A7490" w:rsidP="00901E9E">
      <w:pPr>
        <w:pStyle w:val="aff5"/>
        <w:numPr>
          <w:ilvl w:val="0"/>
          <w:numId w:val="3"/>
        </w:numPr>
        <w:tabs>
          <w:tab w:val="left" w:pos="1134"/>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«Музыкальная деятельность»;</w:t>
      </w:r>
    </w:p>
    <w:p w:rsidR="005762CD" w:rsidRDefault="007A7490" w:rsidP="00901E9E">
      <w:pPr>
        <w:pStyle w:val="aff5"/>
        <w:numPr>
          <w:ilvl w:val="0"/>
          <w:numId w:val="3"/>
        </w:numPr>
        <w:tabs>
          <w:tab w:val="left" w:pos="1134"/>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«Конструктивно-модельная деятельность».</w:t>
      </w:r>
    </w:p>
    <w:p w:rsidR="00856930" w:rsidRDefault="00856930" w:rsidP="00856930">
      <w:pPr>
        <w:pStyle w:val="aff5"/>
        <w:tabs>
          <w:tab w:val="left" w:pos="1134"/>
        </w:tabs>
        <w:spacing w:after="0"/>
        <w:ind w:left="709"/>
        <w:rPr>
          <w:rFonts w:ascii="Times New Roman" w:eastAsia="Times New Roman" w:hAnsi="Times New Roman"/>
          <w:sz w:val="24"/>
          <w:szCs w:val="24"/>
        </w:rPr>
      </w:pPr>
    </w:p>
    <w:p w:rsidR="005762CD" w:rsidRDefault="007A7490">
      <w:pPr>
        <w:pStyle w:val="aff5"/>
        <w:tabs>
          <w:tab w:val="left" w:pos="709"/>
        </w:tabs>
        <w:spacing w:after="0"/>
        <w:ind w:left="0" w:firstLine="709"/>
        <w:rPr>
          <w:rFonts w:ascii="Times New Roman" w:eastAsia="Times New Roman" w:hAnsi="Times New Roman"/>
          <w:b/>
          <w:i/>
          <w:sz w:val="24"/>
          <w:szCs w:val="24"/>
        </w:rPr>
      </w:pPr>
      <w:r>
        <w:rPr>
          <w:rFonts w:ascii="Times New Roman" w:eastAsia="Times New Roman" w:hAnsi="Times New Roman"/>
          <w:b/>
          <w:i/>
          <w:sz w:val="24"/>
          <w:szCs w:val="24"/>
        </w:rPr>
        <w:t>Художественное творчество</w:t>
      </w:r>
    </w:p>
    <w:p w:rsidR="005762CD" w:rsidRDefault="007A7490">
      <w:pPr>
        <w:pStyle w:val="48"/>
        <w:spacing w:before="0" w:line="360" w:lineRule="auto"/>
        <w:rPr>
          <w:rStyle w:val="40pt"/>
          <w:b/>
          <w:color w:val="00000A"/>
          <w:spacing w:val="0"/>
        </w:rPr>
      </w:pPr>
      <w:bookmarkStart w:id="24" w:name="bookmark94"/>
      <w:bookmarkEnd w:id="24"/>
      <w:r>
        <w:rPr>
          <w:rStyle w:val="40pt"/>
          <w:b/>
          <w:color w:val="00000A"/>
          <w:spacing w:val="0"/>
        </w:rPr>
        <w:t>Общие задачи:</w:t>
      </w:r>
    </w:p>
    <w:p w:rsidR="005762CD" w:rsidRDefault="007A7490">
      <w:pPr>
        <w:pStyle w:val="35"/>
        <w:spacing w:after="0" w:line="360" w:lineRule="auto"/>
        <w:rPr>
          <w:rStyle w:val="af1"/>
          <w:rFonts w:cs="Calibri"/>
          <w:color w:val="00000A"/>
          <w:spacing w:val="0"/>
        </w:rPr>
      </w:pPr>
      <w:r>
        <w:rPr>
          <w:rStyle w:val="af1"/>
          <w:rFonts w:cs="Calibri"/>
          <w:color w:val="00000A"/>
          <w:spacing w:val="0"/>
        </w:rPr>
        <w:lastRenderedPageBreak/>
        <w:t>Развитие продуктивной деятельности детей:</w:t>
      </w:r>
    </w:p>
    <w:p w:rsidR="005762CD" w:rsidRDefault="007A7490">
      <w:pPr>
        <w:pStyle w:val="35"/>
        <w:spacing w:after="0" w:line="360" w:lineRule="auto"/>
        <w:rPr>
          <w:color w:val="00000A"/>
          <w:spacing w:val="0"/>
          <w:sz w:val="24"/>
          <w:szCs w:val="24"/>
        </w:rPr>
      </w:pPr>
      <w:r>
        <w:rPr>
          <w:color w:val="00000A"/>
          <w:spacing w:val="0"/>
          <w:sz w:val="24"/>
          <w:szCs w:val="24"/>
        </w:rPr>
        <w:t>- развитие изобразительных видов деятельности (лепка, рисование, аппликация и художественное конструирование).</w:t>
      </w:r>
    </w:p>
    <w:p w:rsidR="005762CD" w:rsidRDefault="007A7490">
      <w:pPr>
        <w:pStyle w:val="35"/>
        <w:spacing w:after="0" w:line="360" w:lineRule="auto"/>
        <w:rPr>
          <w:rStyle w:val="af1"/>
          <w:rFonts w:cs="Calibri"/>
          <w:color w:val="00000A"/>
          <w:spacing w:val="0"/>
        </w:rPr>
      </w:pPr>
      <w:r>
        <w:rPr>
          <w:rStyle w:val="af1"/>
          <w:rFonts w:cs="Calibri"/>
          <w:color w:val="00000A"/>
          <w:spacing w:val="0"/>
        </w:rPr>
        <w:t>Развитие детского творчества:</w:t>
      </w:r>
    </w:p>
    <w:p w:rsidR="005762CD" w:rsidRDefault="007A7490">
      <w:pPr>
        <w:pStyle w:val="35"/>
        <w:spacing w:after="0" w:line="360" w:lineRule="auto"/>
        <w:rPr>
          <w:color w:val="00000A"/>
          <w:spacing w:val="0"/>
          <w:sz w:val="24"/>
          <w:szCs w:val="24"/>
        </w:rPr>
      </w:pPr>
      <w:r>
        <w:rPr>
          <w:rStyle w:val="af1"/>
          <w:rFonts w:cs="Calibri"/>
          <w:color w:val="00000A"/>
          <w:spacing w:val="0"/>
        </w:rPr>
        <w:t>-</w:t>
      </w:r>
      <w:r>
        <w:rPr>
          <w:color w:val="00000A"/>
          <w:spacing w:val="0"/>
          <w:sz w:val="24"/>
          <w:szCs w:val="24"/>
        </w:rPr>
        <w:t xml:space="preserve"> поддержка ин</w:t>
      </w:r>
      <w:r>
        <w:rPr>
          <w:rStyle w:val="11"/>
          <w:color w:val="00000A"/>
          <w:spacing w:val="0"/>
          <w:sz w:val="24"/>
          <w:szCs w:val="24"/>
        </w:rPr>
        <w:t>ици</w:t>
      </w:r>
      <w:r>
        <w:rPr>
          <w:color w:val="00000A"/>
          <w:spacing w:val="0"/>
          <w:sz w:val="24"/>
          <w:szCs w:val="24"/>
        </w:rPr>
        <w:t>ативы и самостоятельности детей в различных видах изобразительной деятельности и конструирования.</w:t>
      </w:r>
    </w:p>
    <w:p w:rsidR="005762CD" w:rsidRDefault="007A7490">
      <w:pPr>
        <w:pStyle w:val="35"/>
        <w:spacing w:after="0" w:line="360" w:lineRule="auto"/>
        <w:rPr>
          <w:rStyle w:val="af1"/>
          <w:rFonts w:cs="Calibri"/>
          <w:color w:val="00000A"/>
          <w:spacing w:val="0"/>
        </w:rPr>
      </w:pPr>
      <w:r>
        <w:rPr>
          <w:rStyle w:val="af1"/>
          <w:rFonts w:cs="Calibri"/>
          <w:color w:val="00000A"/>
          <w:spacing w:val="0"/>
        </w:rPr>
        <w:t>Приобщение к изобразительному искусству:</w:t>
      </w:r>
    </w:p>
    <w:p w:rsidR="005762CD" w:rsidRDefault="007A7490">
      <w:pPr>
        <w:pStyle w:val="35"/>
        <w:spacing w:after="0" w:line="360" w:lineRule="auto"/>
        <w:rPr>
          <w:color w:val="00000A"/>
          <w:spacing w:val="0"/>
          <w:sz w:val="24"/>
          <w:szCs w:val="24"/>
        </w:rPr>
      </w:pPr>
      <w:r>
        <w:rPr>
          <w:color w:val="00000A"/>
          <w:spacing w:val="0"/>
          <w:sz w:val="24"/>
          <w:szCs w:val="24"/>
        </w:rPr>
        <w:t xml:space="preserve">- формирование основ художественной культуры детей, эстетических чувств на основе знакомства с произведениями изобразительного искусства. </w:t>
      </w:r>
    </w:p>
    <w:p w:rsidR="005762CD" w:rsidRDefault="007A7490">
      <w:pPr>
        <w:pStyle w:val="2c"/>
        <w:spacing w:line="360" w:lineRule="auto"/>
        <w:ind w:firstLine="709"/>
        <w:rPr>
          <w:rStyle w:val="40pt"/>
          <w:b/>
          <w:color w:val="00000A"/>
          <w:spacing w:val="0"/>
        </w:rPr>
      </w:pPr>
      <w:bookmarkStart w:id="25" w:name="bookmark95"/>
      <w:bookmarkEnd w:id="25"/>
      <w:r>
        <w:rPr>
          <w:rStyle w:val="40pt"/>
          <w:b/>
          <w:color w:val="00000A"/>
          <w:spacing w:val="0"/>
        </w:rPr>
        <w:t>Задачи, актуальные для работы с детьми с ЗПР:</w:t>
      </w:r>
    </w:p>
    <w:p w:rsidR="005762CD" w:rsidRDefault="007A7490">
      <w:pPr>
        <w:pStyle w:val="35"/>
        <w:numPr>
          <w:ilvl w:val="0"/>
          <w:numId w:val="14"/>
        </w:numPr>
        <w:tabs>
          <w:tab w:val="left" w:pos="993"/>
        </w:tabs>
        <w:spacing w:after="0" w:line="360" w:lineRule="auto"/>
        <w:ind w:firstLine="709"/>
        <w:rPr>
          <w:color w:val="00000A"/>
          <w:spacing w:val="0"/>
          <w:sz w:val="24"/>
          <w:szCs w:val="24"/>
        </w:rPr>
      </w:pPr>
      <w:r>
        <w:rPr>
          <w:color w:val="00000A"/>
          <w:spacing w:val="0"/>
          <w:sz w:val="24"/>
          <w:szCs w:val="24"/>
        </w:rPr>
        <w:t>формирование познавательных интересов и действий, наблюдательности ребенка в изобразительной и конструктивной видах деятельности;</w:t>
      </w:r>
    </w:p>
    <w:p w:rsidR="005762CD" w:rsidRDefault="007A7490">
      <w:pPr>
        <w:pStyle w:val="35"/>
        <w:numPr>
          <w:ilvl w:val="0"/>
          <w:numId w:val="14"/>
        </w:numPr>
        <w:tabs>
          <w:tab w:val="left" w:pos="993"/>
        </w:tabs>
        <w:spacing w:after="0" w:line="360" w:lineRule="auto"/>
        <w:ind w:firstLine="709"/>
        <w:rPr>
          <w:color w:val="00000A"/>
          <w:spacing w:val="0"/>
          <w:sz w:val="24"/>
          <w:szCs w:val="24"/>
        </w:rPr>
      </w:pPr>
      <w:r>
        <w:rPr>
          <w:color w:val="00000A"/>
          <w:spacing w:val="0"/>
          <w:sz w:val="24"/>
          <w:szCs w:val="24"/>
        </w:rPr>
        <w:t xml:space="preserve"> развитие сенсомоторной координации как основы для формирования изобразительных навыков; овладения разными техниками изобразительной деятельности;</w:t>
      </w:r>
    </w:p>
    <w:p w:rsidR="005762CD" w:rsidRDefault="007A7490">
      <w:pPr>
        <w:pStyle w:val="35"/>
        <w:numPr>
          <w:ilvl w:val="0"/>
          <w:numId w:val="14"/>
        </w:numPr>
        <w:tabs>
          <w:tab w:val="left" w:pos="993"/>
        </w:tabs>
        <w:spacing w:after="0" w:line="360" w:lineRule="auto"/>
        <w:ind w:firstLine="709"/>
        <w:rPr>
          <w:color w:val="00000A"/>
          <w:spacing w:val="0"/>
          <w:sz w:val="24"/>
          <w:szCs w:val="24"/>
        </w:rPr>
      </w:pPr>
      <w:r>
        <w:rPr>
          <w:color w:val="00000A"/>
          <w:spacing w:val="0"/>
          <w:sz w:val="24"/>
          <w:szCs w:val="24"/>
        </w:rPr>
        <w:t>развитие художественного вкуса.</w:t>
      </w:r>
    </w:p>
    <w:p w:rsidR="005762CD" w:rsidRDefault="007A7490">
      <w:pPr>
        <w:pStyle w:val="35"/>
        <w:spacing w:after="0" w:line="360" w:lineRule="auto"/>
        <w:rPr>
          <w:rStyle w:val="af1"/>
          <w:rFonts w:cs="Calibri"/>
          <w:color w:val="00000A"/>
          <w:spacing w:val="0"/>
        </w:rPr>
      </w:pPr>
      <w:r>
        <w:rPr>
          <w:rStyle w:val="af1"/>
          <w:rFonts w:cs="Calibri"/>
          <w:color w:val="00000A"/>
          <w:spacing w:val="0"/>
        </w:rPr>
        <w:t>Художественное развитие:</w:t>
      </w:r>
    </w:p>
    <w:p w:rsidR="005762CD" w:rsidRDefault="007A7490">
      <w:pPr>
        <w:pStyle w:val="35"/>
        <w:numPr>
          <w:ilvl w:val="0"/>
          <w:numId w:val="14"/>
        </w:numPr>
        <w:tabs>
          <w:tab w:val="left" w:pos="993"/>
        </w:tabs>
        <w:spacing w:after="0" w:line="360" w:lineRule="auto"/>
        <w:ind w:firstLine="709"/>
        <w:rPr>
          <w:color w:val="00000A"/>
          <w:spacing w:val="0"/>
          <w:sz w:val="24"/>
          <w:szCs w:val="24"/>
        </w:rPr>
      </w:pPr>
      <w:r>
        <w:rPr>
          <w:color w:val="00000A"/>
          <w:spacing w:val="0"/>
          <w:sz w:val="24"/>
          <w:szCs w:val="24"/>
        </w:rPr>
        <w:t>развитие разных видов изобразительной и конструктивной деятельности;</w:t>
      </w:r>
    </w:p>
    <w:p w:rsidR="005762CD" w:rsidRDefault="007A7490">
      <w:pPr>
        <w:pStyle w:val="35"/>
        <w:numPr>
          <w:ilvl w:val="0"/>
          <w:numId w:val="14"/>
        </w:numPr>
        <w:tabs>
          <w:tab w:val="left" w:pos="993"/>
        </w:tabs>
        <w:spacing w:after="0" w:line="360" w:lineRule="auto"/>
        <w:ind w:firstLine="709"/>
        <w:rPr>
          <w:color w:val="00000A"/>
          <w:spacing w:val="0"/>
          <w:sz w:val="24"/>
          <w:szCs w:val="24"/>
        </w:rPr>
      </w:pPr>
      <w:r>
        <w:rPr>
          <w:color w:val="00000A"/>
          <w:spacing w:val="0"/>
          <w:sz w:val="24"/>
          <w:szCs w:val="24"/>
        </w:rPr>
        <w:t xml:space="preserve">становление эстетического отношения к окружающему миру и творческих способностей; </w:t>
      </w:r>
    </w:p>
    <w:p w:rsidR="005762CD" w:rsidRDefault="007A7490">
      <w:pPr>
        <w:pStyle w:val="35"/>
        <w:numPr>
          <w:ilvl w:val="0"/>
          <w:numId w:val="14"/>
        </w:numPr>
        <w:tabs>
          <w:tab w:val="left" w:pos="993"/>
        </w:tabs>
        <w:spacing w:after="0" w:line="360" w:lineRule="auto"/>
        <w:ind w:firstLine="709"/>
        <w:rPr>
          <w:color w:val="00000A"/>
          <w:spacing w:val="0"/>
          <w:sz w:val="24"/>
          <w:szCs w:val="24"/>
        </w:rPr>
      </w:pPr>
      <w:r>
        <w:rPr>
          <w:color w:val="00000A"/>
          <w:spacing w:val="0"/>
          <w:sz w:val="24"/>
          <w:szCs w:val="24"/>
        </w:rPr>
        <w:t>развитие предпосылок ценностно-смыслового восприятия и понимания произведений изобразительного искусства;</w:t>
      </w:r>
    </w:p>
    <w:p w:rsidR="005762CD" w:rsidRDefault="007A7490">
      <w:pPr>
        <w:pStyle w:val="35"/>
        <w:numPr>
          <w:ilvl w:val="0"/>
          <w:numId w:val="14"/>
        </w:numPr>
        <w:tabs>
          <w:tab w:val="left" w:pos="993"/>
        </w:tabs>
        <w:spacing w:after="0" w:line="360" w:lineRule="auto"/>
        <w:ind w:firstLine="709"/>
        <w:rPr>
          <w:color w:val="00000A"/>
          <w:spacing w:val="0"/>
          <w:sz w:val="24"/>
          <w:szCs w:val="24"/>
        </w:rPr>
      </w:pPr>
      <w:r>
        <w:rPr>
          <w:color w:val="00000A"/>
          <w:spacing w:val="0"/>
          <w:sz w:val="24"/>
          <w:szCs w:val="24"/>
        </w:rPr>
        <w:t>формирование основ художественно-эстетической культуры, элементарных представлений об изобразительном искусстве и его жанрах;</w:t>
      </w:r>
    </w:p>
    <w:p w:rsidR="005762CD" w:rsidRDefault="007A7490">
      <w:pPr>
        <w:pStyle w:val="35"/>
        <w:numPr>
          <w:ilvl w:val="0"/>
          <w:numId w:val="14"/>
        </w:numPr>
        <w:tabs>
          <w:tab w:val="left" w:pos="993"/>
        </w:tabs>
        <w:spacing w:after="0" w:line="360" w:lineRule="auto"/>
        <w:ind w:firstLine="709"/>
        <w:rPr>
          <w:color w:val="00000A"/>
          <w:spacing w:val="0"/>
          <w:sz w:val="24"/>
          <w:szCs w:val="24"/>
        </w:rPr>
      </w:pPr>
      <w:r>
        <w:rPr>
          <w:color w:val="00000A"/>
          <w:spacing w:val="0"/>
          <w:sz w:val="24"/>
          <w:szCs w:val="24"/>
        </w:rPr>
        <w:t>развитие эмоционального отношения, сопереживания персонажам художественных произведений;</w:t>
      </w:r>
    </w:p>
    <w:p w:rsidR="005762CD" w:rsidRDefault="007A7490">
      <w:pPr>
        <w:pStyle w:val="35"/>
        <w:numPr>
          <w:ilvl w:val="0"/>
          <w:numId w:val="14"/>
        </w:numPr>
        <w:tabs>
          <w:tab w:val="left" w:pos="993"/>
        </w:tabs>
        <w:spacing w:after="0" w:line="360" w:lineRule="auto"/>
        <w:ind w:firstLine="709"/>
        <w:rPr>
          <w:color w:val="00000A"/>
          <w:spacing w:val="0"/>
          <w:sz w:val="24"/>
          <w:szCs w:val="24"/>
        </w:rPr>
      </w:pPr>
      <w:r>
        <w:rPr>
          <w:color w:val="00000A"/>
          <w:spacing w:val="0"/>
          <w:sz w:val="24"/>
          <w:szCs w:val="24"/>
        </w:rPr>
        <w:t>формирование представлений о художественной культуре малой родины и Отечества, единстве и многообразии способов выражения художественной культуры разных стран и народов мира.</w:t>
      </w:r>
    </w:p>
    <w:p w:rsidR="005762CD" w:rsidRDefault="007A7490">
      <w:pPr>
        <w:pStyle w:val="37"/>
        <w:spacing w:line="360" w:lineRule="auto"/>
        <w:ind w:firstLine="709"/>
        <w:jc w:val="both"/>
        <w:rPr>
          <w:spacing w:val="0"/>
          <w:sz w:val="24"/>
          <w:szCs w:val="24"/>
        </w:rPr>
      </w:pPr>
      <w:r>
        <w:rPr>
          <w:spacing w:val="0"/>
          <w:sz w:val="24"/>
          <w:szCs w:val="24"/>
        </w:rPr>
        <w:t>В зависимости от возрастных и индивидуальных особенностей, особых потребностей и возможностей здоровья детей указанное содержание дифференцируется.</w:t>
      </w:r>
    </w:p>
    <w:p w:rsidR="005762CD" w:rsidRDefault="007A7490">
      <w:pPr>
        <w:pStyle w:val="37"/>
        <w:spacing w:line="360" w:lineRule="auto"/>
        <w:ind w:firstLine="709"/>
        <w:jc w:val="both"/>
        <w:rPr>
          <w:b/>
          <w:i/>
          <w:sz w:val="24"/>
          <w:szCs w:val="24"/>
        </w:rPr>
      </w:pPr>
      <w:r>
        <w:rPr>
          <w:b/>
          <w:i/>
          <w:sz w:val="24"/>
          <w:szCs w:val="24"/>
        </w:rPr>
        <w:t>Старшая группа (от 5 до 6 лет)</w:t>
      </w:r>
    </w:p>
    <w:p w:rsidR="005762CD" w:rsidRDefault="007A7490">
      <w:pPr>
        <w:pStyle w:val="37"/>
        <w:spacing w:line="360" w:lineRule="auto"/>
        <w:ind w:firstLine="709"/>
        <w:jc w:val="both"/>
        <w:rPr>
          <w:sz w:val="24"/>
          <w:szCs w:val="24"/>
        </w:rPr>
      </w:pPr>
      <w:r>
        <w:rPr>
          <w:i/>
          <w:sz w:val="24"/>
          <w:szCs w:val="24"/>
        </w:rPr>
        <w:t xml:space="preserve">1. Приобщение к изобразительному искусству. </w:t>
      </w:r>
      <w:r>
        <w:rPr>
          <w:sz w:val="24"/>
          <w:szCs w:val="24"/>
        </w:rPr>
        <w:t xml:space="preserve">Проявляет устойчивый интерес к произведениям народного искусства. Различает и называет все виды декоративно-прикладного искусства, знает и умеет выполнить все основные элементы декоративной росписи; анализирует </w:t>
      </w:r>
      <w:r>
        <w:rPr>
          <w:sz w:val="24"/>
          <w:szCs w:val="24"/>
        </w:rPr>
        <w:lastRenderedPageBreak/>
        <w:t>образцы. Участвует в партнерской деятельности со взрослым и сверстниками. Испытывает чувство уважения к труду народных мастеров и гордится их мастерством.</w:t>
      </w:r>
    </w:p>
    <w:p w:rsidR="005762CD" w:rsidRDefault="007A7490">
      <w:pPr>
        <w:pStyle w:val="37"/>
        <w:spacing w:line="360" w:lineRule="auto"/>
        <w:ind w:firstLine="709"/>
        <w:jc w:val="both"/>
        <w:rPr>
          <w:sz w:val="24"/>
          <w:szCs w:val="24"/>
        </w:rPr>
      </w:pPr>
      <w:r>
        <w:rPr>
          <w:i/>
          <w:sz w:val="24"/>
          <w:szCs w:val="24"/>
        </w:rPr>
        <w:t xml:space="preserve">2. Развитие продуктивной деятельности детей (рисование, лепка, аппликация, художественный труд). </w:t>
      </w:r>
      <w:r>
        <w:rPr>
          <w:sz w:val="24"/>
          <w:szCs w:val="24"/>
        </w:rPr>
        <w:t>Ориентируется в пространстве листа бумаги самостоятельно; освоил технические навыки и приемы. При создании рисунка, лепки, аппликации умеет работать по аналогии и по собственному замыслу. Передает в изображении отличие предметов по цвету, форме и иным признакам. Создает замысел и реализует его до конца. Умеет создавать изображение с натуры и по представлению, передавая характерные особенности знакомых предметов, пропорции частей и различия в величине деталей, используя разные способы создания изображения. Может определить причины допущенных ошибок, наметить пути их исправления и добиться результата.</w:t>
      </w:r>
    </w:p>
    <w:p w:rsidR="005762CD" w:rsidRDefault="007A7490">
      <w:pPr>
        <w:pStyle w:val="37"/>
        <w:spacing w:line="360" w:lineRule="auto"/>
        <w:ind w:firstLine="709"/>
        <w:jc w:val="both"/>
        <w:rPr>
          <w:sz w:val="24"/>
          <w:szCs w:val="24"/>
        </w:rPr>
      </w:pPr>
      <w:r>
        <w:rPr>
          <w:i/>
          <w:sz w:val="24"/>
          <w:szCs w:val="24"/>
        </w:rPr>
        <w:t xml:space="preserve">3. Развитие детского творчества. </w:t>
      </w:r>
      <w:r>
        <w:rPr>
          <w:sz w:val="24"/>
          <w:szCs w:val="24"/>
        </w:rPr>
        <w:t>Создает замысел до начала выполнения работы и реализует его, выбирая соответствующие материалы и выразительные средства. Передает характерную структуру и пропорции объектов, строит композицию. Пользуется разнообразными изобразительными приемами, проявляет интерес к использованию нетрадиционных изобразительных техник. Ярко проявляет творчество, развернуто комментирует полученный продукт деятельности. С интересом рассматривает и эстетически оценивает свои работы и работы сверстников.</w:t>
      </w:r>
    </w:p>
    <w:p w:rsidR="005762CD" w:rsidRDefault="007A7490">
      <w:pPr>
        <w:pStyle w:val="37"/>
        <w:spacing w:line="360" w:lineRule="auto"/>
        <w:ind w:firstLine="709"/>
        <w:jc w:val="both"/>
        <w:rPr>
          <w:b/>
          <w:i/>
          <w:sz w:val="24"/>
          <w:szCs w:val="24"/>
        </w:rPr>
      </w:pPr>
      <w:r>
        <w:rPr>
          <w:b/>
          <w:i/>
          <w:sz w:val="24"/>
          <w:szCs w:val="24"/>
        </w:rPr>
        <w:t>Подготовительная группа (от 6 до 7 лет)</w:t>
      </w:r>
    </w:p>
    <w:p w:rsidR="005762CD" w:rsidRDefault="007A7490">
      <w:pPr>
        <w:pStyle w:val="37"/>
        <w:spacing w:line="360" w:lineRule="auto"/>
        <w:ind w:firstLine="709"/>
        <w:jc w:val="both"/>
        <w:rPr>
          <w:sz w:val="24"/>
          <w:szCs w:val="24"/>
        </w:rPr>
      </w:pPr>
      <w:r>
        <w:rPr>
          <w:i/>
          <w:sz w:val="24"/>
          <w:szCs w:val="24"/>
        </w:rPr>
        <w:t xml:space="preserve">1. Развитие продуктивной деятельности детей (рисование, лепка, аппликация, художественный труд). </w:t>
      </w:r>
      <w:r>
        <w:rPr>
          <w:sz w:val="24"/>
          <w:szCs w:val="24"/>
        </w:rPr>
        <w:t>Ориентируется в пространстве листа бумаги самостоятельно; освоил технические навыки и приемы. Способен организовать рабочее место и оценить результат собственной деятельности. При создании рисунка, лепки, аппликации умеет работать по аналогии и по собственному замыслу. Умеет создавать изображение с натуры и по представлению, передавая характерные особенности знакомых предметов, пропорции частей и различия в величине деталей, используя разные способы создания изображения. Может определить причины допущенных ошибок, наметить пути их исправления и добиться результата.</w:t>
      </w:r>
    </w:p>
    <w:p w:rsidR="005762CD" w:rsidRDefault="007A7490">
      <w:pPr>
        <w:pStyle w:val="37"/>
        <w:spacing w:line="360" w:lineRule="auto"/>
        <w:ind w:firstLine="709"/>
        <w:jc w:val="both"/>
        <w:rPr>
          <w:sz w:val="24"/>
          <w:szCs w:val="24"/>
          <w:lang w:eastAsia="ru-RU"/>
        </w:rPr>
      </w:pPr>
      <w:r>
        <w:rPr>
          <w:i/>
          <w:sz w:val="24"/>
          <w:szCs w:val="24"/>
        </w:rPr>
        <w:t xml:space="preserve">2. Развитие детского творчества. </w:t>
      </w:r>
      <w:r>
        <w:rPr>
          <w:sz w:val="24"/>
          <w:szCs w:val="24"/>
          <w:lang w:eastAsia="ru-RU"/>
        </w:rPr>
        <w:t xml:space="preserve">Создает замысел до начала выполнения работы и реализует его, выбирая соответствующие материалы и выразительные средства; передает характерную структуру и пропорции объектов; пользуется разнообразными приемами, нетрадиционными техниками. Ярко проявляет творчество, развернуто комментирует полученный продукт деятельности. Получает удовольствие от процесса создания образов, радуется результатам. Композиции рисунков и поделок более совершенны. Ориентируется на </w:t>
      </w:r>
      <w:r>
        <w:rPr>
          <w:sz w:val="24"/>
          <w:szCs w:val="24"/>
          <w:lang w:eastAsia="ru-RU"/>
        </w:rPr>
        <w:lastRenderedPageBreak/>
        <w:t>ритм симметрии. С интересом рассматривает и эстетически оценивает работы свои и сверстников.</w:t>
      </w:r>
    </w:p>
    <w:p w:rsidR="005762CD" w:rsidRDefault="007A7490">
      <w:pPr>
        <w:pStyle w:val="37"/>
        <w:spacing w:line="360" w:lineRule="auto"/>
        <w:ind w:firstLine="709"/>
        <w:jc w:val="both"/>
        <w:rPr>
          <w:sz w:val="24"/>
          <w:szCs w:val="24"/>
          <w:lang w:eastAsia="ru-RU"/>
        </w:rPr>
      </w:pPr>
      <w:r>
        <w:rPr>
          <w:i/>
          <w:sz w:val="24"/>
          <w:szCs w:val="24"/>
        </w:rPr>
        <w:t xml:space="preserve">3. Приобщение к изобразительному искусству. </w:t>
      </w:r>
      <w:r>
        <w:rPr>
          <w:sz w:val="24"/>
          <w:szCs w:val="24"/>
          <w:lang w:eastAsia="ru-RU"/>
        </w:rPr>
        <w:t>Проявляет устойчивый интерес к произведениям народного искусства. Различает и называет все виды декоративно-прикладного искусства, знает и умеет выполнить все основные элементы декоративной росписи; анализирует образцы. Участвует в партнерской деятельности со взрослым и сверстниками. Испытывает чувство уважения к труду народных мастеров и гордится их мастерством.</w:t>
      </w:r>
    </w:p>
    <w:p w:rsidR="005762CD" w:rsidRDefault="005762CD">
      <w:pPr>
        <w:pStyle w:val="aff5"/>
        <w:tabs>
          <w:tab w:val="left" w:pos="851"/>
        </w:tabs>
        <w:spacing w:after="0"/>
        <w:ind w:left="0" w:firstLine="709"/>
        <w:rPr>
          <w:rFonts w:ascii="Times New Roman" w:eastAsia="Times New Roman" w:hAnsi="Times New Roman"/>
          <w:b/>
          <w:i/>
          <w:sz w:val="24"/>
          <w:szCs w:val="24"/>
        </w:rPr>
      </w:pPr>
    </w:p>
    <w:p w:rsidR="005762CD" w:rsidRDefault="007A7490">
      <w:pPr>
        <w:pStyle w:val="aff5"/>
        <w:tabs>
          <w:tab w:val="left" w:pos="851"/>
        </w:tabs>
        <w:spacing w:after="0"/>
        <w:ind w:left="0" w:firstLine="709"/>
        <w:rPr>
          <w:rFonts w:ascii="Times New Roman" w:eastAsia="Times New Roman" w:hAnsi="Times New Roman"/>
          <w:b/>
          <w:i/>
          <w:sz w:val="24"/>
          <w:szCs w:val="24"/>
        </w:rPr>
      </w:pPr>
      <w:r>
        <w:rPr>
          <w:rFonts w:ascii="Times New Roman" w:eastAsia="Times New Roman" w:hAnsi="Times New Roman"/>
          <w:b/>
          <w:i/>
          <w:sz w:val="24"/>
          <w:szCs w:val="24"/>
        </w:rPr>
        <w:t>Конструктивно-модельная деятельность</w:t>
      </w:r>
    </w:p>
    <w:p w:rsidR="005762CD" w:rsidRDefault="007A7490">
      <w:pPr>
        <w:pStyle w:val="35"/>
        <w:spacing w:after="0" w:line="360" w:lineRule="auto"/>
        <w:rPr>
          <w:b/>
          <w:bCs/>
          <w:spacing w:val="-1"/>
          <w:sz w:val="24"/>
          <w:szCs w:val="24"/>
          <w:shd w:val="clear" w:color="auto" w:fill="FFFFFF"/>
        </w:rPr>
      </w:pPr>
      <w:r>
        <w:rPr>
          <w:b/>
          <w:bCs/>
          <w:spacing w:val="-1"/>
          <w:sz w:val="24"/>
          <w:szCs w:val="24"/>
          <w:shd w:val="clear" w:color="auto" w:fill="FFFFFF"/>
        </w:rPr>
        <w:t>Общие задачи:</w:t>
      </w:r>
    </w:p>
    <w:p w:rsidR="005762CD" w:rsidRDefault="007A7490">
      <w:pPr>
        <w:rPr>
          <w:rStyle w:val="11"/>
          <w:rFonts w:eastAsia="SimSun"/>
          <w:sz w:val="24"/>
          <w:szCs w:val="24"/>
        </w:rPr>
      </w:pPr>
      <w:r>
        <w:rPr>
          <w:bCs/>
          <w:sz w:val="24"/>
          <w:szCs w:val="24"/>
        </w:rPr>
        <w:t xml:space="preserve">- развивать </w:t>
      </w:r>
      <w:r>
        <w:rPr>
          <w:rStyle w:val="11"/>
          <w:rFonts w:eastAsia="SimSun"/>
          <w:sz w:val="24"/>
          <w:szCs w:val="24"/>
        </w:rPr>
        <w:t>интерес к конструктивной деятельности, знакомство с различными видами конструкторов и их деталями;</w:t>
      </w:r>
    </w:p>
    <w:p w:rsidR="005762CD" w:rsidRDefault="007A7490">
      <w:pPr>
        <w:rPr>
          <w:bCs/>
          <w:sz w:val="24"/>
          <w:szCs w:val="24"/>
        </w:rPr>
      </w:pPr>
      <w:r>
        <w:rPr>
          <w:b/>
          <w:sz w:val="24"/>
          <w:szCs w:val="24"/>
        </w:rPr>
        <w:t>-</w:t>
      </w:r>
      <w:r>
        <w:rPr>
          <w:bCs/>
          <w:sz w:val="24"/>
          <w:szCs w:val="24"/>
        </w:rPr>
        <w:t xml:space="preserve"> приобщать к конструированию;</w:t>
      </w:r>
    </w:p>
    <w:p w:rsidR="005762CD" w:rsidRDefault="007A7490">
      <w:pPr>
        <w:rPr>
          <w:rStyle w:val="11"/>
          <w:rFonts w:eastAsia="SimSun"/>
          <w:sz w:val="24"/>
          <w:szCs w:val="24"/>
        </w:rPr>
      </w:pPr>
      <w:r>
        <w:rPr>
          <w:rStyle w:val="11"/>
          <w:rFonts w:eastAsia="SimSun"/>
          <w:sz w:val="24"/>
          <w:szCs w:val="24"/>
        </w:rPr>
        <w:t>- подводить детей к анализу созданных построек;</w:t>
      </w:r>
    </w:p>
    <w:p w:rsidR="005762CD" w:rsidRDefault="007A7490">
      <w:pPr>
        <w:rPr>
          <w:rStyle w:val="11"/>
          <w:rFonts w:eastAsia="SimSun"/>
          <w:sz w:val="24"/>
          <w:szCs w:val="24"/>
        </w:rPr>
      </w:pPr>
      <w:r>
        <w:rPr>
          <w:rStyle w:val="11"/>
          <w:rFonts w:eastAsia="SimSun"/>
          <w:sz w:val="24"/>
          <w:szCs w:val="24"/>
        </w:rPr>
        <w:t>- развивать желание сооружать постройки по собственному замыслу;</w:t>
      </w:r>
    </w:p>
    <w:p w:rsidR="005762CD" w:rsidRDefault="007A7490">
      <w:pPr>
        <w:rPr>
          <w:rStyle w:val="11"/>
          <w:rFonts w:eastAsia="SimSun"/>
          <w:sz w:val="24"/>
          <w:szCs w:val="24"/>
        </w:rPr>
      </w:pPr>
      <w:r>
        <w:rPr>
          <w:rStyle w:val="11"/>
          <w:rFonts w:eastAsia="SimSun"/>
          <w:sz w:val="24"/>
          <w:szCs w:val="24"/>
        </w:rPr>
        <w:t>- учить детей обыгрывать постройки;</w:t>
      </w:r>
    </w:p>
    <w:p w:rsidR="005762CD" w:rsidRDefault="007A7490">
      <w:pPr>
        <w:rPr>
          <w:bCs/>
          <w:sz w:val="24"/>
          <w:szCs w:val="24"/>
        </w:rPr>
      </w:pPr>
      <w:r>
        <w:rPr>
          <w:rStyle w:val="11"/>
          <w:rFonts w:eastAsia="SimSun"/>
          <w:sz w:val="24"/>
          <w:szCs w:val="24"/>
        </w:rPr>
        <w:t>- воспитывать умения работать коллективно, объединять свои поделки в соответствии с общим замыслом и сюжетом, договариваться, кто какую</w:t>
      </w:r>
      <w:r>
        <w:rPr>
          <w:bCs/>
          <w:sz w:val="24"/>
          <w:szCs w:val="24"/>
        </w:rPr>
        <w:t xml:space="preserve"> часть работы будет выполнять.</w:t>
      </w:r>
    </w:p>
    <w:p w:rsidR="005762CD" w:rsidRDefault="007A7490">
      <w:pPr>
        <w:pStyle w:val="aff5"/>
        <w:tabs>
          <w:tab w:val="left" w:pos="851"/>
        </w:tabs>
        <w:spacing w:after="0"/>
        <w:ind w:left="0" w:firstLine="709"/>
        <w:rPr>
          <w:rFonts w:ascii="Times New Roman" w:eastAsia="Times New Roman" w:hAnsi="Times New Roman"/>
          <w:b/>
          <w:i/>
          <w:sz w:val="24"/>
          <w:szCs w:val="24"/>
        </w:rPr>
      </w:pPr>
      <w:r>
        <w:rPr>
          <w:rFonts w:ascii="Times New Roman" w:eastAsia="Times New Roman" w:hAnsi="Times New Roman"/>
          <w:b/>
          <w:i/>
          <w:sz w:val="24"/>
          <w:szCs w:val="24"/>
        </w:rPr>
        <w:t>Старшая группа (от 5 до 6 лет)</w:t>
      </w:r>
    </w:p>
    <w:p w:rsidR="005762CD" w:rsidRDefault="007A7490">
      <w:pPr>
        <w:pStyle w:val="aff5"/>
        <w:tabs>
          <w:tab w:val="left" w:pos="851"/>
        </w:tabs>
        <w:spacing w:after="0"/>
        <w:ind w:left="0" w:firstLine="709"/>
        <w:rPr>
          <w:rFonts w:ascii="Times New Roman" w:hAnsi="Times New Roman"/>
          <w:bCs/>
          <w:sz w:val="24"/>
          <w:szCs w:val="24"/>
        </w:rPr>
      </w:pPr>
      <w:r>
        <w:rPr>
          <w:rFonts w:ascii="Times New Roman" w:hAnsi="Times New Roman"/>
          <w:bCs/>
          <w:i/>
          <w:sz w:val="24"/>
          <w:szCs w:val="24"/>
        </w:rPr>
        <w:t xml:space="preserve">1. Самостоятельная творческая деятельность. </w:t>
      </w:r>
      <w:r>
        <w:rPr>
          <w:rFonts w:ascii="Times New Roman" w:hAnsi="Times New Roman"/>
          <w:bCs/>
          <w:sz w:val="24"/>
          <w:szCs w:val="24"/>
        </w:rPr>
        <w:t xml:space="preserve">Способен устанавливать связь между самостоятельно создаваемыми постройками и тем, что видит в окружающей жизни, макетах, иллюстрациях. Отражает результаты своего познания в конструктивно-модельной деятельности, создавая наглядные модели. Конструирует из строительного материала по условиям и замыслу, учитывая выделенные основные части и характерные детали конструкций. Использует графические образы для фиксирования результатов анализа постройки. </w:t>
      </w:r>
      <w:r>
        <w:rPr>
          <w:rFonts w:ascii="Times New Roman" w:hAnsi="Times New Roman"/>
          <w:bCs/>
          <w:sz w:val="24"/>
          <w:szCs w:val="24"/>
        </w:rPr>
        <w:br/>
        <w:t>В конструировании использует разнообразные по форме детали и величине пластины. При необходимости способен заменить одни детали другими. Умеет работать коллективно, объединяя поделки в соответствии с общим замыслом, договариваясь, кто какую часть работы будет выполнять. Комментирует в речи свои действия, получает удовлетворение от полученного результата, стремится продолжить работу.</w:t>
      </w:r>
    </w:p>
    <w:p w:rsidR="005762CD" w:rsidRDefault="007A7490">
      <w:pPr>
        <w:pStyle w:val="aff5"/>
        <w:spacing w:after="0"/>
        <w:ind w:left="0" w:firstLine="709"/>
        <w:rPr>
          <w:rFonts w:ascii="Times New Roman" w:eastAsia="Times New Roman" w:hAnsi="Times New Roman"/>
          <w:b/>
          <w:i/>
          <w:sz w:val="24"/>
          <w:szCs w:val="24"/>
        </w:rPr>
      </w:pPr>
      <w:r>
        <w:rPr>
          <w:rFonts w:ascii="Times New Roman" w:eastAsia="Times New Roman" w:hAnsi="Times New Roman"/>
          <w:b/>
          <w:i/>
          <w:sz w:val="24"/>
          <w:szCs w:val="24"/>
        </w:rPr>
        <w:t>Подготовительная группа (от 6 до 7 лет)</w:t>
      </w:r>
    </w:p>
    <w:p w:rsidR="005762CD" w:rsidRDefault="007A7490">
      <w:pPr>
        <w:pStyle w:val="aff5"/>
        <w:spacing w:after="0"/>
        <w:ind w:left="0" w:firstLine="709"/>
        <w:rPr>
          <w:rFonts w:ascii="Times New Roman" w:hAnsi="Times New Roman"/>
          <w:bCs/>
          <w:sz w:val="24"/>
          <w:szCs w:val="24"/>
        </w:rPr>
      </w:pPr>
      <w:r>
        <w:rPr>
          <w:rFonts w:ascii="Times New Roman" w:hAnsi="Times New Roman"/>
          <w:bCs/>
          <w:i/>
          <w:sz w:val="24"/>
          <w:szCs w:val="24"/>
        </w:rPr>
        <w:t xml:space="preserve">1. Самостоятельная творческая деятельность. </w:t>
      </w:r>
      <w:r>
        <w:rPr>
          <w:rFonts w:ascii="Times New Roman" w:hAnsi="Times New Roman"/>
          <w:bCs/>
          <w:sz w:val="24"/>
          <w:szCs w:val="24"/>
        </w:rPr>
        <w:t xml:space="preserve">Передает в постройках конструктивные и функциональные особенности анализируемых зданий, макетов. </w:t>
      </w:r>
      <w:r>
        <w:rPr>
          <w:rFonts w:ascii="Times New Roman" w:hAnsi="Times New Roman"/>
          <w:sz w:val="24"/>
          <w:szCs w:val="24"/>
        </w:rPr>
        <w:t xml:space="preserve">Способен выполнять </w:t>
      </w:r>
      <w:r>
        <w:rPr>
          <w:rFonts w:ascii="Times New Roman" w:hAnsi="Times New Roman"/>
          <w:bCs/>
          <w:sz w:val="24"/>
          <w:szCs w:val="24"/>
        </w:rPr>
        <w:lastRenderedPageBreak/>
        <w:t>различные модели объекта в соответствии с его назначением (мост для пешеходов, мост для транспорта)</w:t>
      </w:r>
      <w:r>
        <w:rPr>
          <w:rFonts w:ascii="Times New Roman" w:hAnsi="Times New Roman"/>
          <w:sz w:val="24"/>
          <w:szCs w:val="24"/>
        </w:rPr>
        <w:t xml:space="preserve">, подбирая и целесообразно комбинируя для заданной постройки наиболее подходящие детали. </w:t>
      </w:r>
      <w:r>
        <w:rPr>
          <w:rFonts w:ascii="Times New Roman" w:hAnsi="Times New Roman"/>
          <w:bCs/>
          <w:sz w:val="24"/>
          <w:szCs w:val="24"/>
        </w:rPr>
        <w:t>Конструирует постройки и макеты, объединенные общей темой (город, лес, дом). Самостоятельно находит отдельные конструктивные решения на основе анализа существующих сооружений. Создает модели из разнообразных пластмассовых, деревянных и металлических конструкторов по рисунку, по условиям и по собственному замыслу. Использует графические образы для фиксирования результатов конструктивно-модельной деятельности. Способен успешно работать в коллективе сверстников, распределяя обязанности и планируя деятельность, работая в соответствии с общим замыслом, не мешая друг другу. Ребенок мотивирован на продолжение прерванной деятельности.</w:t>
      </w:r>
    </w:p>
    <w:p w:rsidR="005762CD" w:rsidRDefault="005762CD">
      <w:pPr>
        <w:tabs>
          <w:tab w:val="left" w:pos="542"/>
        </w:tabs>
        <w:rPr>
          <w:rFonts w:eastAsia="Times New Roman"/>
          <w:b/>
          <w:sz w:val="24"/>
          <w:szCs w:val="24"/>
        </w:rPr>
      </w:pPr>
    </w:p>
    <w:p w:rsidR="005762CD" w:rsidRDefault="007A7490">
      <w:pPr>
        <w:pStyle w:val="aff5"/>
        <w:tabs>
          <w:tab w:val="left" w:pos="851"/>
        </w:tabs>
        <w:spacing w:after="0"/>
        <w:ind w:left="0" w:firstLine="709"/>
        <w:rPr>
          <w:rFonts w:ascii="Times New Roman" w:eastAsia="Times New Roman" w:hAnsi="Times New Roman"/>
          <w:b/>
          <w:i/>
          <w:sz w:val="24"/>
          <w:szCs w:val="24"/>
        </w:rPr>
      </w:pPr>
      <w:r>
        <w:rPr>
          <w:rFonts w:ascii="Times New Roman" w:eastAsia="Times New Roman" w:hAnsi="Times New Roman"/>
          <w:b/>
          <w:i/>
          <w:sz w:val="24"/>
          <w:szCs w:val="24"/>
        </w:rPr>
        <w:t>Музыкальная деятельность</w:t>
      </w:r>
    </w:p>
    <w:p w:rsidR="005762CD" w:rsidRPr="00901E9E" w:rsidRDefault="007A7490">
      <w:pPr>
        <w:rPr>
          <w:b/>
          <w:bCs/>
          <w:sz w:val="24"/>
          <w:szCs w:val="24"/>
        </w:rPr>
      </w:pPr>
      <w:r w:rsidRPr="00901E9E">
        <w:rPr>
          <w:b/>
          <w:bCs/>
          <w:sz w:val="24"/>
          <w:szCs w:val="24"/>
        </w:rPr>
        <w:t>Общие задачи:</w:t>
      </w:r>
    </w:p>
    <w:p w:rsidR="005762CD" w:rsidRDefault="007A7490">
      <w:pPr>
        <w:rPr>
          <w:bCs/>
          <w:sz w:val="24"/>
          <w:szCs w:val="24"/>
        </w:rPr>
      </w:pPr>
      <w:r>
        <w:rPr>
          <w:bCs/>
          <w:i/>
          <w:sz w:val="24"/>
          <w:szCs w:val="24"/>
        </w:rPr>
        <w:t>Развитие музыкально-художественной деятельности</w:t>
      </w:r>
      <w:r>
        <w:rPr>
          <w:bCs/>
          <w:sz w:val="24"/>
          <w:szCs w:val="24"/>
        </w:rPr>
        <w:t>:</w:t>
      </w:r>
    </w:p>
    <w:p w:rsidR="005762CD" w:rsidRDefault="007A7490">
      <w:pPr>
        <w:rPr>
          <w:bCs/>
          <w:sz w:val="24"/>
          <w:szCs w:val="24"/>
        </w:rPr>
      </w:pPr>
      <w:r>
        <w:rPr>
          <w:bCs/>
          <w:sz w:val="24"/>
          <w:szCs w:val="24"/>
        </w:rPr>
        <w:t>- развитие восприятия музыки, интереса к игре на детских музыкальных инструментах;</w:t>
      </w:r>
    </w:p>
    <w:p w:rsidR="005762CD" w:rsidRDefault="007A7490">
      <w:pPr>
        <w:rPr>
          <w:bCs/>
          <w:sz w:val="24"/>
          <w:szCs w:val="24"/>
        </w:rPr>
      </w:pPr>
      <w:r>
        <w:rPr>
          <w:bCs/>
          <w:sz w:val="24"/>
          <w:szCs w:val="24"/>
        </w:rPr>
        <w:t>- формирование интереса к пению и развитие певческих умений;</w:t>
      </w:r>
    </w:p>
    <w:p w:rsidR="005762CD" w:rsidRDefault="007A7490">
      <w:pPr>
        <w:rPr>
          <w:bCs/>
          <w:sz w:val="24"/>
          <w:szCs w:val="24"/>
        </w:rPr>
      </w:pPr>
      <w:r>
        <w:rPr>
          <w:bCs/>
          <w:sz w:val="24"/>
          <w:szCs w:val="24"/>
        </w:rPr>
        <w:t>- развитие музыкально-ритмических способностей.</w:t>
      </w:r>
    </w:p>
    <w:p w:rsidR="005762CD" w:rsidRDefault="007A7490">
      <w:pPr>
        <w:tabs>
          <w:tab w:val="left" w:pos="851"/>
        </w:tabs>
        <w:rPr>
          <w:bCs/>
          <w:sz w:val="24"/>
          <w:szCs w:val="24"/>
        </w:rPr>
      </w:pPr>
      <w:r>
        <w:rPr>
          <w:bCs/>
          <w:i/>
          <w:sz w:val="24"/>
          <w:szCs w:val="24"/>
        </w:rPr>
        <w:t>Приобщение к музыкальному искусству</w:t>
      </w:r>
      <w:r>
        <w:rPr>
          <w:bCs/>
          <w:sz w:val="24"/>
          <w:szCs w:val="24"/>
        </w:rPr>
        <w:t>:</w:t>
      </w:r>
    </w:p>
    <w:p w:rsidR="005762CD" w:rsidRDefault="007A7490">
      <w:pPr>
        <w:tabs>
          <w:tab w:val="left" w:pos="851"/>
        </w:tabs>
        <w:rPr>
          <w:bCs/>
          <w:sz w:val="24"/>
          <w:szCs w:val="24"/>
        </w:rPr>
      </w:pPr>
      <w:r>
        <w:rPr>
          <w:bCs/>
          <w:sz w:val="24"/>
          <w:szCs w:val="24"/>
        </w:rPr>
        <w:t>- формирование основ музыкальной культуры, элементарных представлений о музыкальном искусстве и его жанрах;</w:t>
      </w:r>
    </w:p>
    <w:p w:rsidR="005762CD" w:rsidRDefault="007A7490">
      <w:pPr>
        <w:tabs>
          <w:tab w:val="left" w:pos="851"/>
        </w:tabs>
        <w:rPr>
          <w:bCs/>
          <w:sz w:val="24"/>
          <w:szCs w:val="24"/>
        </w:rPr>
      </w:pPr>
      <w:r>
        <w:rPr>
          <w:bCs/>
          <w:sz w:val="24"/>
          <w:szCs w:val="24"/>
        </w:rPr>
        <w:t xml:space="preserve">- развитие предпосылок ценностно-смыслового восприятия и понимания произведений музыкального искусства; </w:t>
      </w:r>
    </w:p>
    <w:p w:rsidR="005762CD" w:rsidRDefault="007A7490">
      <w:pPr>
        <w:tabs>
          <w:tab w:val="left" w:pos="851"/>
        </w:tabs>
        <w:rPr>
          <w:bCs/>
          <w:sz w:val="24"/>
          <w:szCs w:val="24"/>
        </w:rPr>
      </w:pPr>
      <w:r>
        <w:rPr>
          <w:bCs/>
          <w:sz w:val="24"/>
          <w:szCs w:val="24"/>
        </w:rPr>
        <w:t>- поддержка инициативы и самостоятельности, творчества детей в различных видах музыкальной деятельности;</w:t>
      </w:r>
    </w:p>
    <w:p w:rsidR="005762CD" w:rsidRDefault="007A7490">
      <w:pPr>
        <w:tabs>
          <w:tab w:val="left" w:pos="851"/>
        </w:tabs>
        <w:rPr>
          <w:bCs/>
          <w:sz w:val="24"/>
          <w:szCs w:val="24"/>
        </w:rPr>
      </w:pPr>
      <w:r>
        <w:rPr>
          <w:bCs/>
          <w:sz w:val="24"/>
          <w:szCs w:val="24"/>
        </w:rPr>
        <w:t>- формирование представлений о музыкальной сокровищнице малой родины и Отечества, единстве и многообразии способов выражения музыкальной культуры разных стран и народов мира.</w:t>
      </w:r>
    </w:p>
    <w:p w:rsidR="00901E9E" w:rsidRDefault="00901E9E">
      <w:pPr>
        <w:tabs>
          <w:tab w:val="left" w:pos="851"/>
        </w:tabs>
        <w:rPr>
          <w:bCs/>
          <w:sz w:val="24"/>
          <w:szCs w:val="24"/>
        </w:rPr>
      </w:pPr>
    </w:p>
    <w:p w:rsidR="00901E9E" w:rsidRDefault="00901E9E">
      <w:pPr>
        <w:tabs>
          <w:tab w:val="left" w:pos="851"/>
        </w:tabs>
        <w:rPr>
          <w:bCs/>
          <w:sz w:val="24"/>
          <w:szCs w:val="24"/>
        </w:rPr>
      </w:pPr>
    </w:p>
    <w:p w:rsidR="005762CD" w:rsidRPr="00901E9E" w:rsidRDefault="007A7490">
      <w:pPr>
        <w:rPr>
          <w:b/>
          <w:bCs/>
          <w:sz w:val="24"/>
          <w:szCs w:val="24"/>
        </w:rPr>
      </w:pPr>
      <w:r w:rsidRPr="00901E9E">
        <w:rPr>
          <w:b/>
          <w:bCs/>
          <w:sz w:val="24"/>
          <w:szCs w:val="24"/>
        </w:rPr>
        <w:t>Задачи, актуальные для работы с детьми с ЗПР:</w:t>
      </w:r>
    </w:p>
    <w:p w:rsidR="005762CD" w:rsidRDefault="007A7490">
      <w:pPr>
        <w:rPr>
          <w:bCs/>
          <w:sz w:val="24"/>
          <w:szCs w:val="24"/>
        </w:rPr>
      </w:pPr>
      <w:r>
        <w:rPr>
          <w:bCs/>
          <w:sz w:val="24"/>
          <w:szCs w:val="24"/>
        </w:rPr>
        <w:t>- развитие музыкально-ритмических способностей как основы музыкальной деятельности;</w:t>
      </w:r>
    </w:p>
    <w:p w:rsidR="005762CD" w:rsidRDefault="007A7490">
      <w:pPr>
        <w:rPr>
          <w:bCs/>
          <w:sz w:val="24"/>
          <w:szCs w:val="24"/>
        </w:rPr>
      </w:pPr>
      <w:r>
        <w:rPr>
          <w:bCs/>
          <w:sz w:val="24"/>
          <w:szCs w:val="24"/>
        </w:rPr>
        <w:lastRenderedPageBreak/>
        <w:t xml:space="preserve">- формирование эстетических чувств и музыкальности, </w:t>
      </w:r>
      <w:r>
        <w:rPr>
          <w:sz w:val="24"/>
          <w:szCs w:val="24"/>
        </w:rPr>
        <w:t xml:space="preserve">эмоциональной отзывчивости; </w:t>
      </w:r>
      <w:r>
        <w:rPr>
          <w:bCs/>
          <w:sz w:val="24"/>
          <w:szCs w:val="24"/>
        </w:rPr>
        <w:t>побуждение к переживанию настроений, передаваемых в музыкальных художественных произведениях;</w:t>
      </w:r>
    </w:p>
    <w:p w:rsidR="005762CD" w:rsidRDefault="007A7490">
      <w:pPr>
        <w:rPr>
          <w:sz w:val="24"/>
          <w:szCs w:val="24"/>
        </w:rPr>
      </w:pPr>
      <w:r>
        <w:rPr>
          <w:sz w:val="24"/>
          <w:szCs w:val="24"/>
        </w:rPr>
        <w:t>- воспитание у детей слухового сосредоточения и звуко-высотного восприятия;</w:t>
      </w:r>
    </w:p>
    <w:p w:rsidR="005762CD" w:rsidRDefault="007A7490">
      <w:pPr>
        <w:rPr>
          <w:sz w:val="24"/>
          <w:szCs w:val="24"/>
        </w:rPr>
      </w:pPr>
      <w:r>
        <w:rPr>
          <w:sz w:val="24"/>
          <w:szCs w:val="24"/>
        </w:rPr>
        <w:t>- развитие интонационных, тембровых, силовых характеристик голоса.</w:t>
      </w:r>
    </w:p>
    <w:p w:rsidR="005762CD" w:rsidRDefault="007A7490">
      <w:pPr>
        <w:rPr>
          <w:bCs/>
          <w:sz w:val="24"/>
          <w:szCs w:val="24"/>
        </w:rPr>
      </w:pPr>
      <w:r>
        <w:rPr>
          <w:bCs/>
          <w:sz w:val="24"/>
          <w:szCs w:val="24"/>
        </w:rPr>
        <w:t>В зависимости от возрастных и индивидуальных особенностей, особых образовательных потребностей содержание образовательной деятельности дифференцируется.</w:t>
      </w:r>
    </w:p>
    <w:p w:rsidR="005762CD" w:rsidRDefault="007A7490">
      <w:pPr>
        <w:tabs>
          <w:tab w:val="left" w:pos="851"/>
          <w:tab w:val="left" w:pos="1147"/>
        </w:tabs>
        <w:rPr>
          <w:rFonts w:eastAsia="Times New Roman"/>
          <w:b/>
          <w:i/>
          <w:sz w:val="24"/>
          <w:szCs w:val="24"/>
        </w:rPr>
      </w:pPr>
      <w:r>
        <w:rPr>
          <w:rFonts w:eastAsia="Times New Roman"/>
          <w:b/>
          <w:i/>
          <w:sz w:val="24"/>
          <w:szCs w:val="24"/>
        </w:rPr>
        <w:t>Старшая группа (от 5 до 6 лет)</w:t>
      </w:r>
    </w:p>
    <w:p w:rsidR="005762CD" w:rsidRDefault="007A7490">
      <w:pPr>
        <w:tabs>
          <w:tab w:val="left" w:pos="851"/>
          <w:tab w:val="left" w:pos="1147"/>
        </w:tabs>
        <w:rPr>
          <w:sz w:val="24"/>
          <w:szCs w:val="24"/>
        </w:rPr>
      </w:pPr>
      <w:r>
        <w:rPr>
          <w:rFonts w:eastAsia="Times New Roman"/>
          <w:i/>
          <w:sz w:val="24"/>
          <w:szCs w:val="24"/>
        </w:rPr>
        <w:t>1.</w:t>
      </w:r>
      <w:r>
        <w:rPr>
          <w:rFonts w:eastAsia="Times New Roman"/>
          <w:i/>
          <w:sz w:val="24"/>
          <w:szCs w:val="24"/>
          <w:shd w:val="clear" w:color="auto" w:fill="FFFFFF"/>
        </w:rPr>
        <w:t> </w:t>
      </w:r>
      <w:r>
        <w:rPr>
          <w:rFonts w:eastAsia="Times New Roman"/>
          <w:i/>
          <w:sz w:val="24"/>
          <w:szCs w:val="24"/>
        </w:rPr>
        <w:t xml:space="preserve">Развитие музыкально-художественной деятельности. </w:t>
      </w:r>
      <w:r>
        <w:rPr>
          <w:sz w:val="24"/>
          <w:szCs w:val="24"/>
        </w:rPr>
        <w:t xml:space="preserve">В исполнительской деятельности практические действия подкрепляет знаниями о музыке. Умеет чисто интонировать мелодии с сопровождением и без него, петь в ансамбле, владеет певческим дыханием, обладает хорошей дикцией и артикуляцией. Умеет двигаться в различных темпах, начинать и останавливать движения в соответствии с музыкальными фразами, перестраиваться в большой и маленький круги, исполнять «дробный шаг», «пружинки», ритмичные хлопки и притопы, а также чередование этих движений. Владеет разными приемами игры на инструментах и навыками выразительного исполнения музыки. Свободно импровизирует </w:t>
      </w:r>
      <w:r>
        <w:rPr>
          <w:sz w:val="24"/>
          <w:szCs w:val="24"/>
        </w:rPr>
        <w:br/>
        <w:t>в музыкально-художественной деятельности на основе разнообразных исполнительских навыков. Умеет создавать музыкальные образы в развитии (в рамках одного персонажа).</w:t>
      </w:r>
    </w:p>
    <w:p w:rsidR="005762CD" w:rsidRDefault="007A7490">
      <w:pPr>
        <w:tabs>
          <w:tab w:val="left" w:pos="851"/>
          <w:tab w:val="left" w:pos="1147"/>
        </w:tabs>
        <w:rPr>
          <w:sz w:val="24"/>
          <w:szCs w:val="24"/>
        </w:rPr>
      </w:pPr>
      <w:r>
        <w:rPr>
          <w:rStyle w:val="85pt0pt3"/>
          <w:rFonts w:eastAsia="SimSun" w:cs="Calibri"/>
          <w:b w:val="0"/>
          <w:bCs w:val="0"/>
          <w:i/>
          <w:color w:val="00000A"/>
          <w:spacing w:val="0"/>
          <w:sz w:val="24"/>
          <w:szCs w:val="24"/>
        </w:rPr>
        <w:t xml:space="preserve">2. Приобщение к музыкальному искусству. </w:t>
      </w:r>
      <w:r>
        <w:rPr>
          <w:sz w:val="24"/>
          <w:szCs w:val="24"/>
        </w:rPr>
        <w:t>Испытывает устойчивый интерес к музыке, потребность и наслаждение от общения с ней в процессе всех видов музыкальной деятельности. Умеет воспринимать музыку как выражение мира чувств, эмоций и настроений. Осознанно и осмысленно воспринимает различные музыкальные образы, умеет отметить их смену, чувствует оттенки настроений. Реагирует на разность исполнительских трактовок, связывая их со сменой характера произведения. Дает (себе и другим) точные характеристики исполнения музыки, используя знания о многих средствах ее выразительности (темп, динамика, тембр, регистр, жанр). Испытывает удовольствие от сольной и коллективной музыкальной деятельности, гармонично сочетая их в процессе создания различных художественных образов.</w:t>
      </w:r>
    </w:p>
    <w:p w:rsidR="005762CD" w:rsidRDefault="007A7490">
      <w:pPr>
        <w:tabs>
          <w:tab w:val="left" w:pos="851"/>
          <w:tab w:val="left" w:pos="1147"/>
        </w:tabs>
        <w:rPr>
          <w:rFonts w:eastAsia="Times New Roman"/>
          <w:b/>
          <w:i/>
          <w:sz w:val="24"/>
          <w:szCs w:val="24"/>
        </w:rPr>
      </w:pPr>
      <w:r>
        <w:rPr>
          <w:rFonts w:eastAsia="Times New Roman"/>
          <w:b/>
          <w:i/>
          <w:sz w:val="24"/>
          <w:szCs w:val="24"/>
        </w:rPr>
        <w:t>Подготовительная группа (седьмой-восьмой год жизни)</w:t>
      </w:r>
    </w:p>
    <w:p w:rsidR="005762CD" w:rsidRDefault="007A7490">
      <w:pPr>
        <w:tabs>
          <w:tab w:val="left" w:pos="851"/>
          <w:tab w:val="left" w:pos="1147"/>
        </w:tabs>
        <w:rPr>
          <w:rFonts w:eastAsia="Times New Roman"/>
          <w:sz w:val="24"/>
          <w:szCs w:val="24"/>
        </w:rPr>
      </w:pPr>
      <w:r>
        <w:rPr>
          <w:rFonts w:eastAsia="Times New Roman"/>
          <w:i/>
          <w:sz w:val="24"/>
          <w:szCs w:val="24"/>
        </w:rPr>
        <w:t xml:space="preserve">1. Развитие музыкально-художественной деятельности. </w:t>
      </w:r>
      <w:r>
        <w:rPr>
          <w:rFonts w:eastAsia="Times New Roman"/>
          <w:sz w:val="24"/>
          <w:szCs w:val="24"/>
        </w:rPr>
        <w:t xml:space="preserve">Чисто интонирует знакомые и малознакомые мелодии (с сопровождением и без него). Подбирает по слуху знакомые фразы, попевки, мелодии. Воспроизводит в хлопках, притопах и на музыкальных инструментах ритмический рисунок различных мелодий. Передает в пении, движении и музицировании эмоциональную окраску музыки с малоконтрастными частями. Умеет двигаться различными танцевальными шагами («шаг польки», «шаг галопа», «шаг вальса», «переменный шаг»), </w:t>
      </w:r>
      <w:r>
        <w:rPr>
          <w:rFonts w:eastAsia="Times New Roman"/>
          <w:sz w:val="24"/>
          <w:szCs w:val="24"/>
        </w:rPr>
        <w:lastRenderedPageBreak/>
        <w:t>инсценировать тексты песен и сюжеты игр. Владеет приемами сольного и ансамблевого музицирования. Обладает навыками выразительного исполнения и продуктивного творчества. Умеет динамически развивать художественные образы музыкальных произведений (в рамках одного персонажа и всего произведения). Использует колористические свойства цвета в изображении настроения музыки. Осмысленно импровизирует на заданный текст, умеет самостоятельно придумывать композицию игры и танца.</w:t>
      </w:r>
    </w:p>
    <w:p w:rsidR="00901E9E" w:rsidRPr="000C3009" w:rsidRDefault="007A7490" w:rsidP="000C3009">
      <w:pPr>
        <w:tabs>
          <w:tab w:val="left" w:pos="851"/>
          <w:tab w:val="left" w:pos="1147"/>
        </w:tabs>
        <w:rPr>
          <w:rFonts w:eastAsia="Times New Roman"/>
          <w:sz w:val="24"/>
          <w:szCs w:val="24"/>
        </w:rPr>
      </w:pPr>
      <w:r>
        <w:rPr>
          <w:rFonts w:eastAsia="Times New Roman"/>
          <w:i/>
          <w:sz w:val="24"/>
          <w:szCs w:val="24"/>
        </w:rPr>
        <w:t>2. Приобщение к музыкальному искусству</w:t>
      </w:r>
      <w:r>
        <w:rPr>
          <w:rFonts w:eastAsia="Times New Roman"/>
          <w:sz w:val="24"/>
          <w:szCs w:val="24"/>
        </w:rPr>
        <w:t>. Испытывает устойчивый эстетический интерес к музыке и потребность в общении с ней в процессе различных видов музыкальной деятельности. Обладает прочувствованным и осмысленным опытом восприятия музыки. Умеет различать тонкие оттенки чувств, эмоций и настроений, связывая их со средствами музыкальной выразительности. Владеет сравнительным анализом различных трактовок музыкальных образов. Находит родственные образные связи музыки с другими видами искусств (литературой, живописью, скульптурой, архитектурой, дизайном, модой). Обладает эстетическим вкусом, способностью давать оценки характеру исполнения музыки, свободно используя знания о средствах ее выразительности. Свободно подкрепляет исполнительскую деятельность разнообразными знаниями о музыке. Испытывает радость и эстетическое наслаждение от сольной и коллективной музыкальной деятельности, раскрывая богатство внутреннего мира.</w:t>
      </w:r>
    </w:p>
    <w:p w:rsidR="005762CD" w:rsidRDefault="000C3009">
      <w:pPr>
        <w:pStyle w:val="4P0"/>
      </w:pPr>
      <w:bookmarkStart w:id="26" w:name="__RefHeading__7853_919936705"/>
      <w:bookmarkStart w:id="27" w:name="_Toc487462040"/>
      <w:bookmarkEnd w:id="26"/>
      <w:bookmarkEnd w:id="27"/>
      <w:r>
        <w:t>2.2</w:t>
      </w:r>
      <w:r w:rsidR="007A7490">
        <w:t>.5. Физическое развитие</w:t>
      </w:r>
    </w:p>
    <w:p w:rsidR="005762CD" w:rsidRDefault="007A7490">
      <w:pPr>
        <w:pStyle w:val="aff5"/>
        <w:spacing w:after="0"/>
        <w:ind w:left="0" w:firstLine="709"/>
        <w:rPr>
          <w:rFonts w:ascii="Times New Roman" w:hAnsi="Times New Roman"/>
          <w:sz w:val="24"/>
          <w:szCs w:val="24"/>
        </w:rPr>
      </w:pPr>
      <w:r>
        <w:rPr>
          <w:rFonts w:ascii="Times New Roman" w:hAnsi="Times New Roman"/>
          <w:sz w:val="24"/>
          <w:szCs w:val="24"/>
        </w:rPr>
        <w:t>В соответствии с ФГОС Физическое развитие включает приобретение опыта в двигательной деятельности, в том числе связанной с выполнением упражнений, направленных на развитие таких физических качеств, как координация и гибкость; движений,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(ходьбы, бега, мягких прыжков, поворотов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w:t>
      </w:r>
    </w:p>
    <w:p w:rsidR="005762CD" w:rsidRDefault="007A7490">
      <w:pPr>
        <w:rPr>
          <w:sz w:val="24"/>
          <w:szCs w:val="24"/>
        </w:rPr>
      </w:pPr>
      <w:r>
        <w:rPr>
          <w:b/>
          <w:i/>
          <w:sz w:val="24"/>
          <w:szCs w:val="24"/>
        </w:rPr>
        <w:t>Цели, задачи и содержание</w:t>
      </w:r>
      <w:r>
        <w:rPr>
          <w:sz w:val="24"/>
          <w:szCs w:val="24"/>
        </w:rPr>
        <w:t xml:space="preserve"> области «Физическое развитие» детей дошкольного возраста в условиях ДОО представлены двумя разделами: </w:t>
      </w:r>
    </w:p>
    <w:p w:rsidR="005762CD" w:rsidRDefault="007A7490" w:rsidP="00D47A0F">
      <w:pPr>
        <w:numPr>
          <w:ilvl w:val="0"/>
          <w:numId w:val="38"/>
        </w:numPr>
        <w:tabs>
          <w:tab w:val="left" w:pos="1134"/>
        </w:tabs>
        <w:ind w:left="0" w:firstLine="709"/>
        <w:rPr>
          <w:sz w:val="24"/>
          <w:szCs w:val="24"/>
        </w:rPr>
      </w:pPr>
      <w:r>
        <w:rPr>
          <w:sz w:val="24"/>
          <w:szCs w:val="24"/>
        </w:rPr>
        <w:t>Формирование начальных представлений о здоровом образе жизни.</w:t>
      </w:r>
    </w:p>
    <w:p w:rsidR="005762CD" w:rsidRDefault="007A7490" w:rsidP="00D47A0F">
      <w:pPr>
        <w:numPr>
          <w:ilvl w:val="0"/>
          <w:numId w:val="38"/>
        </w:numPr>
        <w:tabs>
          <w:tab w:val="left" w:pos="1134"/>
        </w:tabs>
        <w:ind w:left="0" w:firstLine="709"/>
        <w:rPr>
          <w:sz w:val="24"/>
          <w:szCs w:val="24"/>
        </w:rPr>
      </w:pPr>
      <w:r>
        <w:rPr>
          <w:sz w:val="24"/>
          <w:szCs w:val="24"/>
        </w:rPr>
        <w:t>Физическая культура.</w:t>
      </w:r>
    </w:p>
    <w:p w:rsidR="005762CD" w:rsidRDefault="005762CD">
      <w:pPr>
        <w:tabs>
          <w:tab w:val="left" w:pos="1134"/>
        </w:tabs>
        <w:ind w:left="709"/>
        <w:rPr>
          <w:sz w:val="24"/>
          <w:szCs w:val="24"/>
        </w:rPr>
      </w:pPr>
    </w:p>
    <w:p w:rsidR="005762CD" w:rsidRDefault="007A7490">
      <w:pPr>
        <w:tabs>
          <w:tab w:val="left" w:pos="993"/>
        </w:tabs>
        <w:rPr>
          <w:rFonts w:eastAsia="Times New Roman"/>
          <w:b/>
          <w:i/>
          <w:sz w:val="24"/>
          <w:szCs w:val="24"/>
        </w:rPr>
      </w:pPr>
      <w:r>
        <w:rPr>
          <w:rFonts w:eastAsia="Times New Roman"/>
          <w:b/>
          <w:i/>
          <w:sz w:val="24"/>
          <w:szCs w:val="24"/>
        </w:rPr>
        <w:t>Формирование начальных представлений о здоровом образе жизни</w:t>
      </w:r>
    </w:p>
    <w:p w:rsidR="005762CD" w:rsidRDefault="007A7490">
      <w:pPr>
        <w:tabs>
          <w:tab w:val="left" w:pos="993"/>
        </w:tabs>
        <w:rPr>
          <w:rFonts w:eastAsia="Times New Roman"/>
          <w:b/>
          <w:sz w:val="24"/>
          <w:szCs w:val="24"/>
        </w:rPr>
      </w:pPr>
      <w:r>
        <w:rPr>
          <w:rFonts w:eastAsia="Times New Roman"/>
          <w:b/>
          <w:sz w:val="24"/>
          <w:szCs w:val="24"/>
        </w:rPr>
        <w:t>Общие задачи:</w:t>
      </w:r>
    </w:p>
    <w:p w:rsidR="005762CD" w:rsidRDefault="007A7490" w:rsidP="00901E9E">
      <w:pPr>
        <w:pStyle w:val="aff5"/>
        <w:numPr>
          <w:ilvl w:val="0"/>
          <w:numId w:val="4"/>
        </w:numPr>
        <w:tabs>
          <w:tab w:val="left" w:pos="1134"/>
        </w:tabs>
        <w:spacing w:after="0"/>
        <w:ind w:left="0" w:firstLine="709"/>
        <w:rPr>
          <w:rFonts w:ascii="Times New Roman" w:eastAsia="Times New Roman" w:hAnsi="Times New Roman"/>
          <w:sz w:val="24"/>
          <w:szCs w:val="24"/>
        </w:rPr>
      </w:pPr>
      <w:r>
        <w:rPr>
          <w:rFonts w:ascii="Times New Roman" w:eastAsia="Times New Roman" w:hAnsi="Times New Roman"/>
          <w:i/>
          <w:sz w:val="24"/>
          <w:szCs w:val="24"/>
        </w:rPr>
        <w:t>сохранение и укрепление физического и психического здоровья детей</w:t>
      </w:r>
      <w:r>
        <w:rPr>
          <w:rFonts w:ascii="Times New Roman" w:eastAsia="Times New Roman" w:hAnsi="Times New Roman"/>
          <w:sz w:val="24"/>
          <w:szCs w:val="24"/>
        </w:rPr>
        <w:t xml:space="preserve">: </w:t>
      </w:r>
      <w:r>
        <w:rPr>
          <w:rFonts w:ascii="Times New Roman" w:eastAsia="Times New Roman" w:hAnsi="Times New Roman"/>
          <w:sz w:val="24"/>
          <w:szCs w:val="24"/>
        </w:rPr>
        <w:br/>
        <w:t>в т. ч. обеспечение их эмоционального благополучия; повышение умственной и физической работоспособности, предупреждение утомления; создание условий, способствующих правильному формированию опорно-двигательной системы и других систем организма;</w:t>
      </w:r>
    </w:p>
    <w:p w:rsidR="005762CD" w:rsidRDefault="007A7490" w:rsidP="00901E9E">
      <w:pPr>
        <w:pStyle w:val="aff5"/>
        <w:numPr>
          <w:ilvl w:val="0"/>
          <w:numId w:val="4"/>
        </w:numPr>
        <w:tabs>
          <w:tab w:val="left" w:pos="1134"/>
        </w:tabs>
        <w:spacing w:after="0"/>
        <w:ind w:left="0" w:firstLine="709"/>
        <w:rPr>
          <w:rFonts w:ascii="Times New Roman" w:eastAsia="Times New Roman" w:hAnsi="Times New Roman"/>
          <w:sz w:val="24"/>
          <w:szCs w:val="24"/>
        </w:rPr>
      </w:pPr>
      <w:r>
        <w:rPr>
          <w:rFonts w:ascii="Times New Roman" w:eastAsia="Times New Roman" w:hAnsi="Times New Roman"/>
          <w:i/>
          <w:sz w:val="24"/>
          <w:szCs w:val="24"/>
        </w:rPr>
        <w:t>воспитание культурно-гигиенических навыков</w:t>
      </w:r>
      <w:r>
        <w:rPr>
          <w:rFonts w:ascii="Times New Roman" w:eastAsia="Times New Roman" w:hAnsi="Times New Roman"/>
          <w:sz w:val="24"/>
          <w:szCs w:val="24"/>
        </w:rPr>
        <w:t>: создание условий для адаптации детей к двигательному режиму; содействие формированию культурно-гигиенических навыков и полезных привычек и др.;</w:t>
      </w:r>
    </w:p>
    <w:p w:rsidR="005762CD" w:rsidRDefault="007A7490" w:rsidP="00901E9E">
      <w:pPr>
        <w:pStyle w:val="aff5"/>
        <w:numPr>
          <w:ilvl w:val="0"/>
          <w:numId w:val="4"/>
        </w:numPr>
        <w:tabs>
          <w:tab w:val="left" w:pos="1134"/>
        </w:tabs>
        <w:spacing w:after="0"/>
        <w:ind w:left="0" w:firstLine="709"/>
        <w:rPr>
          <w:rFonts w:ascii="Times New Roman" w:eastAsia="Times New Roman" w:hAnsi="Times New Roman"/>
          <w:sz w:val="24"/>
          <w:szCs w:val="24"/>
        </w:rPr>
      </w:pPr>
      <w:r>
        <w:rPr>
          <w:rFonts w:ascii="Times New Roman" w:eastAsia="Times New Roman" w:hAnsi="Times New Roman"/>
          <w:i/>
          <w:sz w:val="24"/>
          <w:szCs w:val="24"/>
        </w:rPr>
        <w:t>формирование начальных представлений о здоровом образе жизни</w:t>
      </w:r>
      <w:r>
        <w:rPr>
          <w:rFonts w:ascii="Times New Roman" w:eastAsia="Times New Roman" w:hAnsi="Times New Roman"/>
          <w:sz w:val="24"/>
          <w:szCs w:val="24"/>
        </w:rPr>
        <w:t>: ценностей здорового образа жизни, относящихся к общей культуре личности; создание условий для овладения детьми элементарными нормами и правилами питания, закаливания.</w:t>
      </w:r>
    </w:p>
    <w:p w:rsidR="005762CD" w:rsidRDefault="007A7490">
      <w:pPr>
        <w:rPr>
          <w:rFonts w:eastAsia="Times New Roman"/>
          <w:b/>
          <w:sz w:val="24"/>
          <w:szCs w:val="24"/>
        </w:rPr>
      </w:pPr>
      <w:r>
        <w:rPr>
          <w:rFonts w:eastAsia="Times New Roman"/>
          <w:b/>
          <w:sz w:val="24"/>
          <w:szCs w:val="24"/>
        </w:rPr>
        <w:t>Задачи, актуальные для работы с детьми с ЗПР:</w:t>
      </w:r>
    </w:p>
    <w:p w:rsidR="005762CD" w:rsidRDefault="007A7490" w:rsidP="00901E9E">
      <w:pPr>
        <w:pStyle w:val="aff5"/>
        <w:numPr>
          <w:ilvl w:val="0"/>
          <w:numId w:val="5"/>
        </w:numPr>
        <w:tabs>
          <w:tab w:val="left" w:pos="1134"/>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обеспечение равных возможностей для полноценного развития каждого ребенка независимо от психофизиологических и других особенностей (в т. ч. ограниченных возможностей здоровья);</w:t>
      </w:r>
    </w:p>
    <w:p w:rsidR="00901E9E" w:rsidRPr="000C3009" w:rsidRDefault="007A7490" w:rsidP="000C3009">
      <w:pPr>
        <w:pStyle w:val="aff5"/>
        <w:numPr>
          <w:ilvl w:val="0"/>
          <w:numId w:val="5"/>
        </w:numPr>
        <w:tabs>
          <w:tab w:val="left" w:pos="1134"/>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оказание помощи родителям (законным представителям) в охране и укреплении физического и психического здоровья их детей.</w:t>
      </w:r>
    </w:p>
    <w:p w:rsidR="005762CD" w:rsidRDefault="007A7490">
      <w:pPr>
        <w:rPr>
          <w:rFonts w:eastAsia="Times New Roman"/>
          <w:b/>
          <w:i/>
          <w:sz w:val="24"/>
          <w:szCs w:val="24"/>
        </w:rPr>
      </w:pPr>
      <w:r>
        <w:rPr>
          <w:rFonts w:eastAsia="Times New Roman"/>
          <w:b/>
          <w:i/>
          <w:sz w:val="24"/>
          <w:szCs w:val="24"/>
        </w:rPr>
        <w:t>Старшая группа (от 5 до 6 лет)</w:t>
      </w:r>
    </w:p>
    <w:p w:rsidR="005762CD" w:rsidRDefault="007A7490">
      <w:pPr>
        <w:rPr>
          <w:rFonts w:eastAsia="Times New Roman"/>
          <w:sz w:val="24"/>
          <w:szCs w:val="24"/>
        </w:rPr>
      </w:pPr>
      <w:r>
        <w:rPr>
          <w:rFonts w:eastAsia="Times New Roman"/>
          <w:i/>
          <w:sz w:val="24"/>
          <w:szCs w:val="24"/>
        </w:rPr>
        <w:t xml:space="preserve">1. Сохранение и укрепление физического и психического здоровья детей. </w:t>
      </w:r>
      <w:r>
        <w:rPr>
          <w:rFonts w:eastAsia="Times New Roman"/>
          <w:sz w:val="24"/>
          <w:szCs w:val="24"/>
        </w:rPr>
        <w:t>Легко выполняет и осваивает технику разучиваемых движений, их элементов. Отсутствуют признаки частой заболеваемости. Может привлечь внимание взрослого в случае плохого самочувствия, недомогания.</w:t>
      </w:r>
    </w:p>
    <w:p w:rsidR="005762CD" w:rsidRDefault="007A7490">
      <w:pPr>
        <w:rPr>
          <w:rFonts w:eastAsia="Times New Roman"/>
          <w:sz w:val="24"/>
          <w:szCs w:val="24"/>
        </w:rPr>
      </w:pPr>
      <w:r>
        <w:rPr>
          <w:rFonts w:eastAsia="Times New Roman"/>
          <w:i/>
          <w:sz w:val="24"/>
          <w:szCs w:val="24"/>
        </w:rPr>
        <w:t xml:space="preserve">2. Воспитание культурно-гигиенических навыков. </w:t>
      </w:r>
      <w:r>
        <w:rPr>
          <w:rFonts w:eastAsia="Times New Roman"/>
          <w:sz w:val="24"/>
          <w:szCs w:val="24"/>
        </w:rPr>
        <w:t>Самостоятельно и правильно выполняет процессы умывания, мытья рук, помогает в осуществлении этих процессов сверстникам. Следит за своим внешним видом и внешним видом других детей. Помогает взрослому в организации процесса питания. Самостоятельно одевается и раздевается, помогает в этом сверстникам. Элементарно ухаживает за вещами личного пользования и игрушками, проявляя самостоятельность.</w:t>
      </w:r>
    </w:p>
    <w:p w:rsidR="005762CD" w:rsidRDefault="007A7490">
      <w:pPr>
        <w:rPr>
          <w:rFonts w:eastAsia="Times New Roman"/>
          <w:sz w:val="24"/>
          <w:szCs w:val="24"/>
        </w:rPr>
      </w:pPr>
      <w:r>
        <w:rPr>
          <w:rFonts w:eastAsia="Times New Roman"/>
          <w:i/>
          <w:sz w:val="24"/>
          <w:szCs w:val="24"/>
        </w:rPr>
        <w:t xml:space="preserve">3. Формирование начальных представлений о здоровом образе жизни. </w:t>
      </w:r>
      <w:r>
        <w:rPr>
          <w:rFonts w:eastAsia="Times New Roman"/>
          <w:sz w:val="24"/>
          <w:szCs w:val="24"/>
        </w:rPr>
        <w:t xml:space="preserve">Знаком с понятиями «здоровье», «болезнь», может дать их толкование в доступном возрастным возможностям объеме. Имеет представление о составляющих ЗОЖ: правильном питании, </w:t>
      </w:r>
      <w:r>
        <w:rPr>
          <w:rFonts w:eastAsia="Times New Roman"/>
          <w:sz w:val="24"/>
          <w:szCs w:val="24"/>
        </w:rPr>
        <w:lastRenderedPageBreak/>
        <w:t>пользе закаливания, необходимости соблюдения правил гигиены. Знает о пользе утренней гимнастики и физических упражнений.</w:t>
      </w:r>
    </w:p>
    <w:p w:rsidR="005762CD" w:rsidRDefault="007A7490">
      <w:pPr>
        <w:rPr>
          <w:rFonts w:eastAsia="Times New Roman"/>
          <w:b/>
          <w:i/>
          <w:sz w:val="24"/>
          <w:szCs w:val="24"/>
        </w:rPr>
      </w:pPr>
      <w:r>
        <w:rPr>
          <w:rFonts w:eastAsia="Times New Roman"/>
          <w:b/>
          <w:i/>
          <w:sz w:val="24"/>
          <w:szCs w:val="24"/>
        </w:rPr>
        <w:t>Подготовительная группа (седьмой-восьмой год жизни)</w:t>
      </w:r>
    </w:p>
    <w:p w:rsidR="005762CD" w:rsidRDefault="007A7490">
      <w:pPr>
        <w:rPr>
          <w:rFonts w:eastAsia="Times New Roman"/>
          <w:sz w:val="24"/>
          <w:szCs w:val="24"/>
        </w:rPr>
      </w:pPr>
      <w:r>
        <w:rPr>
          <w:rFonts w:eastAsia="Times New Roman"/>
          <w:i/>
          <w:sz w:val="24"/>
          <w:szCs w:val="24"/>
        </w:rPr>
        <w:t xml:space="preserve">1. Сохранение и укрепление физического и психического здоровья детей. </w:t>
      </w:r>
      <w:r>
        <w:rPr>
          <w:rFonts w:eastAsia="Times New Roman"/>
          <w:sz w:val="24"/>
          <w:szCs w:val="24"/>
        </w:rPr>
        <w:t>Развитые физические качества проявляются в разнообразных видах двигательной деятельности. Стремится к выполнению физических упражнений, позволяющих демонстрировать физические качества в соответствии с полом (быстроту, силу, ловкость, гибкость и красоту исполнения).</w:t>
      </w:r>
    </w:p>
    <w:p w:rsidR="005762CD" w:rsidRDefault="007A7490">
      <w:pPr>
        <w:rPr>
          <w:rFonts w:eastAsia="Times New Roman"/>
          <w:sz w:val="24"/>
          <w:szCs w:val="24"/>
        </w:rPr>
      </w:pPr>
      <w:r>
        <w:rPr>
          <w:rFonts w:eastAsia="Times New Roman"/>
          <w:i/>
          <w:sz w:val="24"/>
          <w:szCs w:val="24"/>
        </w:rPr>
        <w:t xml:space="preserve">2. Воспитание культурно-гигиенических навыков. </w:t>
      </w:r>
      <w:r>
        <w:rPr>
          <w:rFonts w:eastAsia="Times New Roman"/>
          <w:sz w:val="24"/>
          <w:szCs w:val="24"/>
        </w:rPr>
        <w:t>Самостоятельно правильно выполняет процессы умывания, мытья рук, помогает в осуществлении этих процессов сверстникам. Следит за своим внешним видом и внешним видом других детей. Помогает взрослому в организации процесса питания. Самостоятельно одевается и раздевается, помогает в этом сверстникам. Элементарно ухаживает за вещами личного пользования и игрушками, проявляя самостоятельность.</w:t>
      </w:r>
    </w:p>
    <w:p w:rsidR="005762CD" w:rsidRPr="000C3009" w:rsidRDefault="007A7490" w:rsidP="000C3009">
      <w:pPr>
        <w:rPr>
          <w:rFonts w:eastAsia="Times New Roman"/>
          <w:sz w:val="24"/>
          <w:szCs w:val="24"/>
        </w:rPr>
      </w:pPr>
      <w:r>
        <w:rPr>
          <w:rFonts w:eastAsia="Times New Roman"/>
          <w:i/>
          <w:sz w:val="24"/>
          <w:szCs w:val="24"/>
        </w:rPr>
        <w:t xml:space="preserve">3. Формирование начальных представлений о здоровом образе жизни. </w:t>
      </w:r>
      <w:r>
        <w:rPr>
          <w:rFonts w:eastAsia="Times New Roman"/>
          <w:sz w:val="24"/>
          <w:szCs w:val="24"/>
        </w:rPr>
        <w:t>Знаком с понятиями «здоровье», «болезнь», может их трактовать. Имеет представление о составляющих ЗОЖ: правильном питании, пользе закаливания, необходимости соблюдения правил гигиены, режима дня, регламента просмотра телепередач, компьютерных игр. Знает о пользе утренней гимнастики и физических упражнений. Знает о факторах вреда и пользы для здоровья.</w:t>
      </w:r>
    </w:p>
    <w:p w:rsidR="005762CD" w:rsidRDefault="007A7490">
      <w:pPr>
        <w:rPr>
          <w:rFonts w:eastAsia="Times New Roman"/>
          <w:b/>
          <w:sz w:val="24"/>
          <w:szCs w:val="24"/>
        </w:rPr>
      </w:pPr>
      <w:r>
        <w:rPr>
          <w:rFonts w:eastAsia="Times New Roman"/>
          <w:b/>
          <w:sz w:val="24"/>
          <w:szCs w:val="24"/>
        </w:rPr>
        <w:t>Физическая культура</w:t>
      </w:r>
    </w:p>
    <w:p w:rsidR="005762CD" w:rsidRDefault="007A7490">
      <w:pPr>
        <w:rPr>
          <w:rFonts w:eastAsia="Times New Roman"/>
          <w:b/>
          <w:sz w:val="24"/>
          <w:szCs w:val="24"/>
        </w:rPr>
      </w:pPr>
      <w:r>
        <w:rPr>
          <w:rFonts w:eastAsia="Times New Roman"/>
          <w:b/>
          <w:sz w:val="24"/>
          <w:szCs w:val="24"/>
        </w:rPr>
        <w:t>Общие задачи:</w:t>
      </w:r>
    </w:p>
    <w:p w:rsidR="005762CD" w:rsidRDefault="007A7490" w:rsidP="00D47A0F">
      <w:pPr>
        <w:numPr>
          <w:ilvl w:val="0"/>
          <w:numId w:val="36"/>
        </w:numPr>
        <w:tabs>
          <w:tab w:val="left" w:pos="1134"/>
        </w:tabs>
        <w:ind w:left="0" w:firstLine="709"/>
        <w:rPr>
          <w:rFonts w:eastAsia="Times New Roman"/>
          <w:sz w:val="24"/>
          <w:szCs w:val="24"/>
        </w:rPr>
      </w:pPr>
      <w:r>
        <w:rPr>
          <w:rFonts w:eastAsia="Times New Roman"/>
          <w:i/>
          <w:iCs/>
          <w:sz w:val="24"/>
          <w:szCs w:val="24"/>
        </w:rPr>
        <w:t xml:space="preserve">развитие двигательных качеств (быстроты, силы, выносливости, координации): </w:t>
      </w:r>
      <w:r>
        <w:rPr>
          <w:rFonts w:eastAsia="Times New Roman"/>
          <w:sz w:val="24"/>
          <w:szCs w:val="24"/>
        </w:rPr>
        <w:t>организация видов деятельности, способствующих гармоничному физическому развитию детей; поддержание инициативы детей в двигательной деятельности;</w:t>
      </w:r>
    </w:p>
    <w:p w:rsidR="005762CD" w:rsidRDefault="007A7490" w:rsidP="00D47A0F">
      <w:pPr>
        <w:numPr>
          <w:ilvl w:val="0"/>
          <w:numId w:val="36"/>
        </w:numPr>
        <w:tabs>
          <w:tab w:val="left" w:pos="1134"/>
        </w:tabs>
        <w:ind w:left="0" w:firstLine="709"/>
        <w:rPr>
          <w:rFonts w:eastAsia="Times New Roman"/>
          <w:sz w:val="24"/>
          <w:szCs w:val="24"/>
        </w:rPr>
      </w:pPr>
      <w:r>
        <w:rPr>
          <w:rFonts w:eastAsia="Times New Roman"/>
          <w:i/>
          <w:sz w:val="24"/>
          <w:szCs w:val="24"/>
        </w:rPr>
        <w:t>совершенствование умений и навыков в основных видах движений и двигательных качеств</w:t>
      </w:r>
      <w:r>
        <w:rPr>
          <w:rFonts w:eastAsia="Times New Roman"/>
          <w:sz w:val="24"/>
          <w:szCs w:val="24"/>
        </w:rPr>
        <w:t>: формирование правильной осанки; воспитание красоты, грациозности, выразительности движений;</w:t>
      </w:r>
    </w:p>
    <w:p w:rsidR="005762CD" w:rsidRDefault="007A7490" w:rsidP="00D47A0F">
      <w:pPr>
        <w:numPr>
          <w:ilvl w:val="0"/>
          <w:numId w:val="36"/>
        </w:numPr>
        <w:tabs>
          <w:tab w:val="left" w:pos="1134"/>
        </w:tabs>
        <w:ind w:left="0" w:firstLine="709"/>
        <w:rPr>
          <w:rFonts w:eastAsia="Times New Roman"/>
          <w:sz w:val="24"/>
          <w:szCs w:val="24"/>
        </w:rPr>
      </w:pPr>
      <w:r>
        <w:rPr>
          <w:rFonts w:eastAsia="Times New Roman"/>
          <w:i/>
          <w:iCs/>
          <w:sz w:val="24"/>
          <w:szCs w:val="24"/>
        </w:rPr>
        <w:t xml:space="preserve">развитие у детей потребности в двигательной активности и физическом совершенствовании: </w:t>
      </w:r>
      <w:r>
        <w:rPr>
          <w:rFonts w:eastAsia="Times New Roman"/>
          <w:sz w:val="24"/>
          <w:szCs w:val="24"/>
        </w:rPr>
        <w:t>формирование готовности и интереса к участию в подвижных играх и соревнованиях; формирование мотивационно-потребностного компонента физической культуры. Создание условий для обеспечения потребности детей в двигательной активности.</w:t>
      </w:r>
    </w:p>
    <w:p w:rsidR="005762CD" w:rsidRDefault="007A7490">
      <w:pPr>
        <w:tabs>
          <w:tab w:val="left" w:pos="1134"/>
        </w:tabs>
        <w:rPr>
          <w:rFonts w:eastAsia="Times New Roman"/>
          <w:b/>
          <w:sz w:val="24"/>
          <w:szCs w:val="24"/>
        </w:rPr>
      </w:pPr>
      <w:r>
        <w:rPr>
          <w:rFonts w:eastAsia="Times New Roman"/>
          <w:b/>
          <w:sz w:val="24"/>
          <w:szCs w:val="24"/>
        </w:rPr>
        <w:t>Задачи, актуальные для работы с детьми с ЗПР:</w:t>
      </w:r>
    </w:p>
    <w:p w:rsidR="005762CD" w:rsidRDefault="007A7490" w:rsidP="00901E9E">
      <w:pPr>
        <w:numPr>
          <w:ilvl w:val="0"/>
          <w:numId w:val="6"/>
        </w:numPr>
        <w:tabs>
          <w:tab w:val="left" w:pos="1134"/>
        </w:tabs>
        <w:ind w:left="0" w:firstLine="709"/>
        <w:rPr>
          <w:rFonts w:eastAsia="Times New Roman"/>
          <w:sz w:val="24"/>
          <w:szCs w:val="24"/>
        </w:rPr>
      </w:pPr>
      <w:r>
        <w:rPr>
          <w:rFonts w:eastAsia="Times New Roman"/>
          <w:sz w:val="24"/>
          <w:szCs w:val="24"/>
        </w:rPr>
        <w:t>развитие общей и мелкой моторики;</w:t>
      </w:r>
    </w:p>
    <w:p w:rsidR="005762CD" w:rsidRDefault="007A7490" w:rsidP="00901E9E">
      <w:pPr>
        <w:numPr>
          <w:ilvl w:val="0"/>
          <w:numId w:val="6"/>
        </w:numPr>
        <w:tabs>
          <w:tab w:val="left" w:pos="1134"/>
        </w:tabs>
        <w:ind w:left="0" w:firstLine="709"/>
        <w:rPr>
          <w:rFonts w:eastAsia="Times New Roman"/>
          <w:sz w:val="24"/>
          <w:szCs w:val="24"/>
        </w:rPr>
      </w:pPr>
      <w:r>
        <w:rPr>
          <w:rFonts w:eastAsia="Times New Roman"/>
          <w:sz w:val="24"/>
          <w:szCs w:val="24"/>
        </w:rPr>
        <w:lastRenderedPageBreak/>
        <w:t>развитие произвольности (самостоятельности, целенаправленности и саморегуляции) двигательных действий, двигательной активности и поведения ребенка;</w:t>
      </w:r>
    </w:p>
    <w:p w:rsidR="005762CD" w:rsidRDefault="007A7490" w:rsidP="00901E9E">
      <w:pPr>
        <w:numPr>
          <w:ilvl w:val="0"/>
          <w:numId w:val="6"/>
        </w:numPr>
        <w:tabs>
          <w:tab w:val="left" w:pos="1134"/>
        </w:tabs>
        <w:ind w:left="0" w:firstLine="709"/>
        <w:rPr>
          <w:rFonts w:eastAsia="Times New Roman"/>
          <w:sz w:val="24"/>
          <w:szCs w:val="24"/>
        </w:rPr>
      </w:pPr>
      <w:r>
        <w:rPr>
          <w:rFonts w:eastAsia="Times New Roman"/>
          <w:sz w:val="24"/>
          <w:szCs w:val="24"/>
        </w:rPr>
        <w:t>формирование двигательных качеств: скоростных, а также связанных с силой, выносливостью и продолжительностью двигательной активности, координационных способностей.</w:t>
      </w:r>
    </w:p>
    <w:p w:rsidR="005762CD" w:rsidRDefault="007A7490">
      <w:pPr>
        <w:tabs>
          <w:tab w:val="left" w:pos="851"/>
          <w:tab w:val="left" w:pos="1147"/>
        </w:tabs>
        <w:rPr>
          <w:rFonts w:eastAsia="Times New Roman"/>
          <w:b/>
          <w:i/>
          <w:sz w:val="24"/>
          <w:szCs w:val="24"/>
        </w:rPr>
      </w:pPr>
      <w:r>
        <w:rPr>
          <w:rFonts w:eastAsia="Times New Roman"/>
          <w:b/>
          <w:i/>
          <w:sz w:val="24"/>
          <w:szCs w:val="24"/>
        </w:rPr>
        <w:t>Старшая группа (от 5 до 6 лет)</w:t>
      </w:r>
    </w:p>
    <w:p w:rsidR="005762CD" w:rsidRDefault="007A7490">
      <w:pPr>
        <w:tabs>
          <w:tab w:val="left" w:pos="851"/>
          <w:tab w:val="left" w:pos="1147"/>
        </w:tabs>
        <w:rPr>
          <w:rFonts w:eastAsia="Times New Roman"/>
          <w:sz w:val="24"/>
          <w:szCs w:val="24"/>
        </w:rPr>
      </w:pPr>
      <w:r>
        <w:rPr>
          <w:rFonts w:eastAsia="Times New Roman"/>
          <w:i/>
          <w:sz w:val="24"/>
          <w:szCs w:val="24"/>
        </w:rPr>
        <w:t xml:space="preserve">1. Развитие двигательных качеств (скоростных, силовых, гибкости, выносливости координации). </w:t>
      </w:r>
      <w:r>
        <w:rPr>
          <w:rFonts w:eastAsia="Times New Roman"/>
          <w:sz w:val="24"/>
          <w:szCs w:val="24"/>
        </w:rPr>
        <w:t>Развитые физические качества проявляются в разнообразных видах двигательной деятельности. Стремится к выполнению физических упражнений, позволяющих демонстрировать физические качества в соответствии с полом (быстроту, силу, ловкость, гибкость и красоту исполнения). Проявляется соотношение некоторых физических упражнений с полоролевым поведением (силовые упражнения – у мальчиков, гибкость – у девочек). Показатели тестирования показывают высокий возрастной уровень развития физических качеств.</w:t>
      </w:r>
    </w:p>
    <w:p w:rsidR="005762CD" w:rsidRDefault="007A7490">
      <w:pPr>
        <w:tabs>
          <w:tab w:val="left" w:pos="851"/>
          <w:tab w:val="left" w:pos="1147"/>
        </w:tabs>
        <w:rPr>
          <w:rFonts w:eastAsia="Times New Roman"/>
          <w:sz w:val="24"/>
          <w:szCs w:val="24"/>
        </w:rPr>
      </w:pPr>
      <w:r>
        <w:rPr>
          <w:rFonts w:eastAsia="Times New Roman"/>
          <w:i/>
          <w:sz w:val="24"/>
          <w:szCs w:val="24"/>
        </w:rPr>
        <w:t xml:space="preserve">2. Накопление и обогащение двигательного опыта детей (овладение основными движениями). </w:t>
      </w:r>
      <w:r>
        <w:rPr>
          <w:rFonts w:eastAsia="Times New Roman"/>
          <w:sz w:val="24"/>
          <w:szCs w:val="24"/>
        </w:rPr>
        <w:t xml:space="preserve">Техника основных движений соответствует возрастной норме. Осознанно и технично выполняет физические упражнения, соблюдает правильное положение тела. Выполняет </w:t>
      </w:r>
      <w:r>
        <w:rPr>
          <w:sz w:val="24"/>
          <w:szCs w:val="24"/>
        </w:rPr>
        <w:t xml:space="preserve">четырехчастные, шестичастные традиционные общеразвивающие упражнения с одновременным последовательным выполнением движений рук и ног, одноименной и разноименной координацией. Способен выполнить общеразвивающие упражнения с различными предметами, тренажерами. Доступны энергичная ходьба с сохранением правильной осанки и равновесия при передвижении по ограниченной площади опоры. Бег на носках, с высоким подниманием колен, через предметы и между ними, со сменой темпа. Выполняет разные виды прыжков: в длину, ширину, высоту, глубину, соблюдая возрастные нормативы. Прыгает через длинную скакалку, неподвижную и качающуюся, через короткую скакалку, вращая ее вперед и назад. Выполняет разнообразные движения с мячами: прокатывание мяча одной и двумя руками из разных исходных положений между предметами, бросание мяча вверх, о землю и ловля двумя руками, отбивание мяча не менее 10 раз подряд на месте и в движении (не менее 5-6 м). Перебрасывание мяча друг другу и ловля его стоя, сидя, разными способами (снизу, от груди, из-за головы, с отбивкой о землю). Метание вдаль (5-9 м) в горизонтальную и вертикальную цели (3,5-4 м) способами прямой рукой сверху, прямой рукой снизу, прямой рукой сбоку, из-за спины через плечо. Ползание на четвереньках, толкая головой мяч по скамейке. Подтягивание на скамейке с помощью рук; передвижение вперед с помощью рук и ног, сидя на бревне. Ползание и перелезание через предметы (скамейки, бревна). </w:t>
      </w:r>
      <w:r>
        <w:rPr>
          <w:sz w:val="24"/>
          <w:szCs w:val="24"/>
        </w:rPr>
        <w:lastRenderedPageBreak/>
        <w:t xml:space="preserve">Подлезание под дуги, веревки (высотой 40-50 см). Лазание по гимнастической стенке чередующимся шагом с разноименной координацией движений рук и ног, лазание ритмичное, с изменением темпа. Участвует в подвижных играх с бегом, прыжками, ползанием, лазанием, метанием, играх-эстафетах. Участвует в спортивных играх: в городках, баскетболе по упрощенным правилам. В футболе доступно отбивание мяча правой и левой ногой в заданном направлении; обведение мяча между и вокруг ног. </w:t>
      </w:r>
      <w:r>
        <w:rPr>
          <w:rFonts w:eastAsia="Times New Roman"/>
          <w:sz w:val="24"/>
          <w:szCs w:val="24"/>
        </w:rPr>
        <w:t>Двигательный опыт обогащается в самостоятельной деятельности: свободно и вариативно использует основные движения, переносит в разные виды игр, интегрирует разнообразие движений с разными видами и формами детской деятельности.</w:t>
      </w:r>
    </w:p>
    <w:p w:rsidR="005762CD" w:rsidRDefault="007A7490">
      <w:pPr>
        <w:tabs>
          <w:tab w:val="left" w:pos="851"/>
          <w:tab w:val="left" w:pos="1147"/>
        </w:tabs>
        <w:rPr>
          <w:rFonts w:eastAsia="Times New Roman"/>
          <w:sz w:val="24"/>
          <w:szCs w:val="24"/>
        </w:rPr>
      </w:pPr>
      <w:r>
        <w:rPr>
          <w:rFonts w:eastAsia="Times New Roman"/>
          <w:i/>
          <w:sz w:val="24"/>
          <w:szCs w:val="24"/>
        </w:rPr>
        <w:t xml:space="preserve">3. Формирование потребности в двигательной активности и физическом совершенствовании. </w:t>
      </w:r>
      <w:r>
        <w:rPr>
          <w:rFonts w:eastAsia="Times New Roman"/>
          <w:sz w:val="24"/>
          <w:szCs w:val="24"/>
        </w:rPr>
        <w:t>Ребенок проявляет стремление к двигательной активности. Получает удовольствие от физических упражнений и подвижных игр. Хорошо развиты самостоятельность, выразительность и грациозность движений. Умеет самостоятельно организовывать знакомые подвижные игры и разнообразные упражнения. Испытывает радость в процессе двигательной деятельности; активен в освоении новых упражнений; замечает успехи и ошибки в технике выполнения упражнений; может анализировать выполнение отдельных правил в подвижных играх; сочувствует спортивным поражениям и радуется победам. Вариативно использует основные движения, интегрирует разнообразие движений с разными видами и формами детской деятельности, действует активно и быстро в соревнованиях со сверстниками. Помогает взрослым готовить и убирать физкультурный инвентарь. Проявляет интерес к различным видам спорта, к событиям спортивной жизни страны. Проявляет положительные нравственные и морально-волевые качества в совместной двигательной деятельности. Объем двигательной активности на высоком уровне.</w:t>
      </w:r>
    </w:p>
    <w:p w:rsidR="005762CD" w:rsidRDefault="007A7490">
      <w:pPr>
        <w:tabs>
          <w:tab w:val="left" w:pos="851"/>
          <w:tab w:val="left" w:pos="1147"/>
        </w:tabs>
        <w:rPr>
          <w:rFonts w:eastAsia="Times New Roman"/>
          <w:b/>
          <w:i/>
          <w:sz w:val="24"/>
          <w:szCs w:val="24"/>
        </w:rPr>
      </w:pPr>
      <w:r>
        <w:rPr>
          <w:rFonts w:eastAsia="Times New Roman"/>
          <w:b/>
          <w:i/>
          <w:sz w:val="24"/>
          <w:szCs w:val="24"/>
        </w:rPr>
        <w:t>Подготовительная группа (седьмой-восьмой год жизни)</w:t>
      </w:r>
    </w:p>
    <w:p w:rsidR="005762CD" w:rsidRDefault="007A7490">
      <w:pPr>
        <w:tabs>
          <w:tab w:val="left" w:pos="851"/>
          <w:tab w:val="left" w:pos="1147"/>
        </w:tabs>
        <w:rPr>
          <w:rFonts w:eastAsia="Times New Roman"/>
          <w:sz w:val="24"/>
          <w:szCs w:val="24"/>
        </w:rPr>
      </w:pPr>
      <w:r>
        <w:rPr>
          <w:rFonts w:eastAsia="Times New Roman"/>
          <w:i/>
          <w:sz w:val="24"/>
          <w:szCs w:val="24"/>
        </w:rPr>
        <w:t xml:space="preserve">1. Развитие двигательных качеств (скоростных, силовых, гибкости, выносливости координации). </w:t>
      </w:r>
      <w:r>
        <w:rPr>
          <w:rFonts w:eastAsia="Times New Roman"/>
          <w:sz w:val="24"/>
          <w:szCs w:val="24"/>
        </w:rPr>
        <w:t>Хорошо развиты сила, быстрота, выносливость, ловкость, гибкость в соответствии с возрастом. Движения хорошо координированы. Стремится проявить хорошие физические качества при выполнении движений, в том числе в подвижных играх. Высокие результаты при выполнении тестовых заданий.</w:t>
      </w:r>
    </w:p>
    <w:p w:rsidR="005762CD" w:rsidRDefault="007A7490">
      <w:pPr>
        <w:tabs>
          <w:tab w:val="left" w:pos="851"/>
          <w:tab w:val="left" w:pos="1147"/>
        </w:tabs>
        <w:rPr>
          <w:rFonts w:eastAsia="Times New Roman"/>
          <w:sz w:val="24"/>
          <w:szCs w:val="24"/>
        </w:rPr>
      </w:pPr>
      <w:r>
        <w:rPr>
          <w:rFonts w:eastAsia="Times New Roman"/>
          <w:i/>
          <w:sz w:val="24"/>
          <w:szCs w:val="24"/>
        </w:rPr>
        <w:t xml:space="preserve">2. Накопление и обогащение двигательного опыта детей (овладение основными движениями). </w:t>
      </w:r>
      <w:r>
        <w:rPr>
          <w:sz w:val="24"/>
          <w:szCs w:val="24"/>
        </w:rPr>
        <w:t xml:space="preserve">Самостоятельно, быстро и организованно выполняет построение и перестроение во время движения. Доступны: четырехчастные, шестичастные, восьмичастные традиционные общеразвивающие упражнения с одноименными и разноименными, разнонаправленными, поочередными движениями рук и ног; упражнения в парах и подгруппах. Выполняет их точно, </w:t>
      </w:r>
      <w:r>
        <w:rPr>
          <w:sz w:val="24"/>
          <w:szCs w:val="24"/>
        </w:rPr>
        <w:lastRenderedPageBreak/>
        <w:t xml:space="preserve">выразительно, с должным напряжением, из разных исходных положений в соответствии с музыкальной фразой или указаниями, с различными предметами. Соблюдает требования к выполнению основных элементов техники бега, прыжков, лазания по лестнице и канату: в беге – энергичная работа рук; в прыжках – группировка в полете, устойчивое равновесие при приземлении; в метании – энергичный толчок кистью, уверенные разнообразные действия с мячом, в лазании – ритмичность при подъеме и спуске. Освоены разные виды и способы ходьбы: обычная, гимнастическая, скрестным шагом; выпадами, в приседе, спиной вперед, приставными шагами вперед и назад, с закрытыми глазами. Сохраняет динамическое и статическое равновесия в сложных условиях: в ходьбе по гимнастической скамейке боком приставным шагом; неся мешочек с песком на спине; приседая на одной ноге, а другую махом перенося вперед сбоку скамейки; поднимая прямую ногу вперед и делая под ней хлопок; перешагивая предметы; выполняя повороты кругом, перепрыгивание ленты, подпрыгивая. Может: стоять на носках; стоять на одной ноге, закрыв по сигналу глаза; то же, стоя на кубе, гимнастической скамейке; поворачиваться кругом, взмахивая руками вверх; кружиться с закрытыми глазами, останавливаться, сделать фигуру. В беге сохраняет скорость и заданный темп, направление, равновесие. Доступен бег: через препятствия – высотой 10-15 см, спиной вперед, со скакалкой, с мячом, по доске, по бревну, из разных стартовых положений (сидя, сидя по-турецки, лежа на спине, на животе, сидя спиной к направлению движения и т. п.). Сочетает бег с ходьбой, прыжками, подлезанием; с преодолением препятствий в естественных условиях. Ритмично выполняет прыжки, может мягко приземляться, сохранять равновесие после приземления. Доступны: подпрыгивание на двух ногах на месте с поворотом кругом, смещая ноги вправо – влево, сериями с продвижением вперед, перепрыгиванием линии, веревки, продвижением боком и др. Выполняет прыжки в длину с места (не менее 100 см); в длину с разбега (не менее 170-180 см); в высоту с разбега (не менее 50 см); прыжки через короткую скакалку разными способами: на двух ногах с промежуточными прыжками и без них, с ноги на ногу; бег со скакалкой; прыжки через длинную скакалку: пробегание под вращающейся скакалкой, перепрыгивание через нее с места, вбегание под вращающуюся скакалку, перепрыгивание через нее; пробегание под вращающейся скакалкой парами; прыжки через большой обруч как через скакалку. Освоены разные виды метания, может отбивать, передавать, подбрасывать мячи разного размера разными способами: метание вдаль и в цель (горизонтальную, вертикальную, кольцеброс и др.) разными способами. В лазании освоено: энергичное подтягивание на скамейке различными способами: на животе и на спине, подтягиваясь руками и отталкиваясь ногами; по бревну; проползание под гимнастической скамейкой, под несколькими пособиями подряд; быстрое и ритмичное лазание по наклонной и </w:t>
      </w:r>
      <w:r>
        <w:rPr>
          <w:sz w:val="24"/>
          <w:szCs w:val="24"/>
        </w:rPr>
        <w:lastRenderedPageBreak/>
        <w:t xml:space="preserve">вертикальной лестницам; по канату (шесту) способом «в три приема». Может организовать знакомые подвижные игры с подгруппой сверстников, игры-эстафеты, спортивные игры: городки: выбивать городки с полукона и кона при наименьшем количестве бит; баскетбол: забрасывать мяч в баскетбольное кольцо, вести и передавать мяч друг другу в движении, вбрасывать мяч в игру двумя руками из-за головы; футбол: знает способы передачи и ведения мяча в разных видах спортивных игр; настольный теннис, бадминтон: умеет правильно держать ракетку, ударять по волану, перебрасывать его в сторону партнера без сетки и через нее; вводить мяч в игру, отбивать его после отскока от стола; хоккей: ведение шайбы клюшкой, умение забивать в ворота. Может контролировать свои действия в соответствии с правилами. В ходьбе на лыжах осваивает: скользящий попеременный двухшаговый ход на лыжах с палками, подъемы и спуски с горы в низкой и высокой стойках. Может кататься на коньках: сохранять равновесие, «стойку конькобежца» во время движения, выполнять скольжение и повороты. Умеет кататься на самокате: отталкиваться одной ногой; плавать: скользить в воде на груди и спине, погружаться в воду; кататься на велосипеде: по прямой, по кругу, «змейкой», умение тормозить; кататься на санках; скользить по ледяным дорожкам: после разбега стоя и присев, на одной ноге, с поворотами. </w:t>
      </w:r>
      <w:r>
        <w:rPr>
          <w:rFonts w:eastAsia="Times New Roman"/>
          <w:sz w:val="24"/>
          <w:szCs w:val="24"/>
        </w:rPr>
        <w:t>Управляет движениями осознанно.</w:t>
      </w:r>
    </w:p>
    <w:p w:rsidR="005762CD" w:rsidRDefault="007A7490">
      <w:pPr>
        <w:tabs>
          <w:tab w:val="left" w:pos="851"/>
          <w:tab w:val="left" w:pos="1147"/>
        </w:tabs>
        <w:rPr>
          <w:rFonts w:eastAsia="Times New Roman"/>
          <w:sz w:val="24"/>
          <w:szCs w:val="24"/>
        </w:rPr>
      </w:pPr>
      <w:r>
        <w:rPr>
          <w:rFonts w:eastAsia="Times New Roman"/>
          <w:i/>
          <w:sz w:val="24"/>
          <w:szCs w:val="24"/>
        </w:rPr>
        <w:t xml:space="preserve">3. Формирование потребности в двигательной активности и физическом совершенствовании. </w:t>
      </w:r>
      <w:r>
        <w:rPr>
          <w:rFonts w:eastAsia="Times New Roman"/>
          <w:sz w:val="24"/>
          <w:szCs w:val="24"/>
        </w:rPr>
        <w:t>Сформирована потребность в ежедневной двигательной деятельности. Любит и может двигаться самостоятельно и с другими детьми, придумывает варианты игр и комбинирует движения, проявляет творческие способности. Участвует в разнообразных подвижных играх, в том числе спортивных, показывая высокие результаты. Активно осваивает спортивные упражнения и результативно участвует в соревнованиях. Объективно оценивает свои движения, замечает ошибки в выполнении, как собственные, так и сверстников. Может анализировать выполнение правил в подвижных играх и изменять их в сторону совершенствования. Сопереживает спортивные успехи и поражения. Может самостоятельно готовить и убирать физкультурный инвентарь. Развит интерес к физической культуре, к различным видам спорта и событиям спортивной жизни страны. Проявляет положительные нравственные и морально-волевые качества в совместной двигательной деятельности. Объем двигательной активности на высоком уровне.</w:t>
      </w:r>
    </w:p>
    <w:p w:rsidR="00901E9E" w:rsidRDefault="00901E9E">
      <w:pPr>
        <w:tabs>
          <w:tab w:val="left" w:pos="851"/>
          <w:tab w:val="left" w:pos="1147"/>
        </w:tabs>
        <w:rPr>
          <w:rFonts w:eastAsia="Times New Roman"/>
          <w:sz w:val="24"/>
          <w:szCs w:val="24"/>
        </w:rPr>
      </w:pPr>
    </w:p>
    <w:p w:rsidR="005762CD" w:rsidRDefault="007A7490">
      <w:pPr>
        <w:pStyle w:val="2e"/>
        <w:spacing w:line="360" w:lineRule="auto"/>
      </w:pPr>
      <w:bookmarkStart w:id="28" w:name="_Toc487462042"/>
      <w:bookmarkEnd w:id="28"/>
      <w:r>
        <w:t>2.3. Взаимодействие взрослых с детьми</w:t>
      </w:r>
    </w:p>
    <w:p w:rsidR="005762CD" w:rsidRDefault="007A7490" w:rsidP="000C3009">
      <w:pPr>
        <w:tabs>
          <w:tab w:val="left" w:pos="9781"/>
        </w:tabs>
        <w:rPr>
          <w:sz w:val="24"/>
          <w:szCs w:val="24"/>
        </w:rPr>
      </w:pPr>
      <w:r>
        <w:rPr>
          <w:sz w:val="24"/>
          <w:szCs w:val="24"/>
        </w:rPr>
        <w:t xml:space="preserve">Взаимодействие взрослых с детьми является важнейшим фактором развития ребенка и пронизывает все направления образовательной деятельности. С помощью взрослого и в </w:t>
      </w:r>
      <w:r>
        <w:rPr>
          <w:sz w:val="24"/>
          <w:szCs w:val="24"/>
        </w:rPr>
        <w:lastRenderedPageBreak/>
        <w:t xml:space="preserve">самостоятельной деятельности ребенок учится познавать окружающий мир, играть, рисовать, общаться с окружающими. </w:t>
      </w:r>
    </w:p>
    <w:p w:rsidR="005762CD" w:rsidRDefault="007A7490">
      <w:pPr>
        <w:tabs>
          <w:tab w:val="left" w:pos="9781"/>
        </w:tabs>
        <w:rPr>
          <w:sz w:val="24"/>
          <w:szCs w:val="24"/>
        </w:rPr>
      </w:pPr>
      <w:r>
        <w:rPr>
          <w:sz w:val="24"/>
          <w:szCs w:val="24"/>
        </w:rPr>
        <w:t xml:space="preserve">Когда взрослые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 взрослый, где это возможно, предоставляет ребенку право выбора того или иного действия. Ребенок учится брать на себя ответственность за свои решения и поступки.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 Ребенок учится понимать других и сочувствовать им, потому что получает этот опыт из общения со взрослыми и переносит его на других людей. </w:t>
      </w:r>
    </w:p>
    <w:p w:rsidR="005762CD" w:rsidRDefault="007A7490">
      <w:pPr>
        <w:tabs>
          <w:tab w:val="left" w:pos="9781"/>
        </w:tabs>
        <w:rPr>
          <w:sz w:val="24"/>
          <w:szCs w:val="24"/>
        </w:rPr>
      </w:pPr>
      <w:r>
        <w:rPr>
          <w:sz w:val="24"/>
          <w:szCs w:val="24"/>
        </w:rPr>
        <w:t>При разработке «Программы» учитывается, что приобретение дошкольниками с ЗПР социального и познавательного опыта осуществляется, как правило, двумя путями: под руководством педагогов в процессе коррекционно-развивающей работы и в ходе самостоятельной деятельности, возникающей по инициативе ребенка.</w:t>
      </w:r>
    </w:p>
    <w:p w:rsidR="005762CD" w:rsidRDefault="007A7490">
      <w:pPr>
        <w:tabs>
          <w:tab w:val="left" w:pos="9781"/>
        </w:tabs>
        <w:rPr>
          <w:sz w:val="24"/>
          <w:szCs w:val="24"/>
        </w:rPr>
      </w:pPr>
      <w:r>
        <w:rPr>
          <w:sz w:val="24"/>
          <w:szCs w:val="24"/>
        </w:rPr>
        <w:t>Особенности коррекционно-развивающей работы с детьми с ЗПР состоят в необходимости индивидуального и дифференцированного подхода, сниженного темпа обучения, структурной простоты содержания знаний и умений, наглядности, возврата к уже изученному материалу.</w:t>
      </w:r>
    </w:p>
    <w:p w:rsidR="005762CD" w:rsidRDefault="007A7490">
      <w:pPr>
        <w:tabs>
          <w:tab w:val="left" w:pos="9781"/>
        </w:tabs>
        <w:rPr>
          <w:sz w:val="24"/>
          <w:szCs w:val="24"/>
        </w:rPr>
      </w:pPr>
      <w:r>
        <w:rPr>
          <w:sz w:val="24"/>
          <w:szCs w:val="24"/>
        </w:rPr>
        <w:t>При проведении диагностических и коррекционных мероприятий с детьми с ЗПР педагогам и специалистам важно соблюдать следующие основные требования:</w:t>
      </w:r>
    </w:p>
    <w:p w:rsidR="005762CD" w:rsidRDefault="007A7490">
      <w:pPr>
        <w:pStyle w:val="2a"/>
        <w:tabs>
          <w:tab w:val="left" w:pos="9781"/>
          <w:tab w:val="left" w:pos="11199"/>
        </w:tabs>
        <w:ind w:firstLine="709"/>
        <w:rPr>
          <w:sz w:val="24"/>
          <w:szCs w:val="24"/>
          <w:u w:val="none"/>
        </w:rPr>
      </w:pPr>
      <w:r>
        <w:rPr>
          <w:sz w:val="24"/>
          <w:szCs w:val="24"/>
          <w:u w:val="none"/>
        </w:rPr>
        <w:t>1. Исходя из «Конвенции о правах ребенка», стремиться к реализации права детей на образование, направленное на развитие личности, умственных и физических способностей.</w:t>
      </w:r>
    </w:p>
    <w:p w:rsidR="005762CD" w:rsidRDefault="007A7490">
      <w:pPr>
        <w:pStyle w:val="2a"/>
        <w:tabs>
          <w:tab w:val="left" w:pos="9781"/>
          <w:tab w:val="left" w:pos="11199"/>
        </w:tabs>
        <w:ind w:firstLine="709"/>
        <w:rPr>
          <w:bCs/>
          <w:sz w:val="24"/>
          <w:szCs w:val="24"/>
          <w:u w:val="none"/>
        </w:rPr>
      </w:pPr>
      <w:r>
        <w:rPr>
          <w:bCs/>
          <w:sz w:val="24"/>
          <w:szCs w:val="24"/>
          <w:u w:val="none"/>
        </w:rPr>
        <w:t>2. Любое обследование ребенка проводить, получив письменное согласие родителей (или лиц, их заменяющих) на психолого-педагогическое сопровождение.</w:t>
      </w:r>
    </w:p>
    <w:p w:rsidR="005762CD" w:rsidRDefault="007A7490">
      <w:pPr>
        <w:tabs>
          <w:tab w:val="left" w:pos="9781"/>
        </w:tabs>
        <w:rPr>
          <w:sz w:val="24"/>
          <w:szCs w:val="24"/>
        </w:rPr>
      </w:pPr>
      <w:r>
        <w:rPr>
          <w:sz w:val="24"/>
          <w:szCs w:val="24"/>
        </w:rPr>
        <w:t>3. С учетом требований ФГОС ДО при оценке динамики продвижения ребенка не сравнивать его ресурс с достижениями других детей, а с его собственными достижениями на предыдущем этапе развития.</w:t>
      </w:r>
    </w:p>
    <w:p w:rsidR="005762CD" w:rsidRDefault="007A7490">
      <w:pPr>
        <w:tabs>
          <w:tab w:val="left" w:pos="9781"/>
        </w:tabs>
        <w:rPr>
          <w:sz w:val="24"/>
          <w:szCs w:val="24"/>
        </w:rPr>
      </w:pPr>
      <w:r>
        <w:rPr>
          <w:sz w:val="24"/>
          <w:szCs w:val="24"/>
        </w:rPr>
        <w:t>4. Корректно и гуманно оценивая динамику продвижения ребенка, реально представлять дальнейшие возможности развития и социальной адаптации.</w:t>
      </w:r>
    </w:p>
    <w:p w:rsidR="005762CD" w:rsidRDefault="007A7490">
      <w:pPr>
        <w:tabs>
          <w:tab w:val="left" w:pos="9781"/>
        </w:tabs>
        <w:rPr>
          <w:sz w:val="24"/>
          <w:szCs w:val="24"/>
        </w:rPr>
      </w:pPr>
      <w:r>
        <w:rPr>
          <w:sz w:val="24"/>
          <w:szCs w:val="24"/>
        </w:rPr>
        <w:t xml:space="preserve">5. Весь персонал, работающий с ребенком, должен соблюдать профессиональную этику. </w:t>
      </w:r>
    </w:p>
    <w:p w:rsidR="005762CD" w:rsidRDefault="007A7490">
      <w:pPr>
        <w:tabs>
          <w:tab w:val="left" w:pos="9781"/>
        </w:tabs>
        <w:rPr>
          <w:sz w:val="24"/>
          <w:szCs w:val="24"/>
        </w:rPr>
      </w:pPr>
      <w:r>
        <w:rPr>
          <w:sz w:val="24"/>
          <w:szCs w:val="24"/>
        </w:rPr>
        <w:t xml:space="preserve">6. Педагогический прогноз определять на основе динамического наблюдения и углубленного анализа результатов комплексного обследования, с педагогическим оптимизмом, стремясь у каждого ребенка выявить сохранные потенциальные возможности, определить </w:t>
      </w:r>
      <w:r>
        <w:rPr>
          <w:sz w:val="24"/>
          <w:szCs w:val="24"/>
        </w:rPr>
        <w:lastRenderedPageBreak/>
        <w:t>положительные стороны его психического и личностного развития, на которые можно опереться в педагогической работе.</w:t>
      </w:r>
    </w:p>
    <w:p w:rsidR="005762CD" w:rsidRDefault="007A7490">
      <w:pPr>
        <w:tabs>
          <w:tab w:val="left" w:pos="9781"/>
        </w:tabs>
        <w:rPr>
          <w:sz w:val="24"/>
          <w:szCs w:val="24"/>
        </w:rPr>
      </w:pPr>
      <w:r>
        <w:rPr>
          <w:sz w:val="24"/>
          <w:szCs w:val="24"/>
        </w:rPr>
        <w:t>7. Создавать для ребенка атмосферу доброжелательности, формировать чувство психологической безопасности, стремиться к принятию ребенка с пониманием специфики его трудностей и проблем развития. Ко всем детям и особенно физически ослабленным, легко возбудимым, неуравновешенным относиться спокойно, ровно, доброжелательно.</w:t>
      </w:r>
    </w:p>
    <w:p w:rsidR="005762CD" w:rsidRDefault="007A7490">
      <w:pPr>
        <w:tabs>
          <w:tab w:val="left" w:pos="9781"/>
        </w:tabs>
        <w:rPr>
          <w:sz w:val="24"/>
          <w:szCs w:val="24"/>
        </w:rPr>
      </w:pPr>
      <w:r>
        <w:rPr>
          <w:sz w:val="24"/>
          <w:szCs w:val="24"/>
        </w:rPr>
        <w:t>8. Разрабатывать динамичную индивидуальную коррекционно-развивающую программу для каждого ребенка, адекватную его образовательным потребностям и возможностям.</w:t>
      </w:r>
    </w:p>
    <w:p w:rsidR="005762CD" w:rsidRDefault="007A7490">
      <w:pPr>
        <w:tabs>
          <w:tab w:val="left" w:pos="9781"/>
        </w:tabs>
        <w:rPr>
          <w:sz w:val="24"/>
          <w:szCs w:val="24"/>
        </w:rPr>
      </w:pPr>
      <w:r>
        <w:rPr>
          <w:sz w:val="24"/>
          <w:szCs w:val="24"/>
        </w:rPr>
        <w:t>9. Стимулировать умственное и эмоциональное развитие с опорой на психическое состояние радости, спокойствия.</w:t>
      </w:r>
    </w:p>
    <w:p w:rsidR="005762CD" w:rsidRDefault="007A7490">
      <w:pPr>
        <w:tabs>
          <w:tab w:val="left" w:pos="9781"/>
        </w:tabs>
        <w:rPr>
          <w:sz w:val="24"/>
          <w:szCs w:val="24"/>
        </w:rPr>
      </w:pPr>
      <w:r>
        <w:rPr>
          <w:sz w:val="24"/>
          <w:szCs w:val="24"/>
        </w:rPr>
        <w:t>10. Терпеливо обучать ребенка осуществлять перенос сложившегося способа действия в сходные условия, переключаться с одного способа действия на другой, при выполнении каждого задания стимулировать познавательную активность, творчество и изобретательность.</w:t>
      </w:r>
    </w:p>
    <w:p w:rsidR="005762CD" w:rsidRDefault="005762CD">
      <w:pPr>
        <w:tabs>
          <w:tab w:val="left" w:pos="9781"/>
        </w:tabs>
        <w:rPr>
          <w:b/>
          <w:sz w:val="24"/>
          <w:szCs w:val="24"/>
        </w:rPr>
      </w:pPr>
    </w:p>
    <w:p w:rsidR="005762CD" w:rsidRDefault="007A7490">
      <w:pPr>
        <w:pStyle w:val="2e"/>
        <w:spacing w:line="360" w:lineRule="auto"/>
      </w:pPr>
      <w:bookmarkStart w:id="29" w:name="_Toc487462043"/>
      <w:bookmarkEnd w:id="29"/>
      <w:r>
        <w:t>2.4. Взаимодействие педагогического коллектива с семьями дошкольников с задержкой психического развития</w:t>
      </w:r>
    </w:p>
    <w:p w:rsidR="005762CD" w:rsidRDefault="007A7490">
      <w:pPr>
        <w:tabs>
          <w:tab w:val="left" w:pos="9781"/>
        </w:tabs>
        <w:rPr>
          <w:bCs/>
          <w:sz w:val="24"/>
          <w:szCs w:val="24"/>
        </w:rPr>
      </w:pPr>
      <w:r>
        <w:rPr>
          <w:bCs/>
          <w:sz w:val="24"/>
          <w:szCs w:val="24"/>
        </w:rPr>
        <w:t>В условиях работы с детьми с ЗПР перед педагогическим коллективом встают новые задачи по взаимодействию с семьями воспитанников, т. к. их родители также нуждаются в специальной психолого-педагогической поддержке. Это связано с тем, что многие родители не знают закономерностей психического развития детей и часто дезориентированы в состоянии развития своего ребенка. Они не видят разницы между задержкой психического развития, умственной отсталостью и психическим заболеванием. Среди родителей детей с ЗПР довольно много родителей с пониженной социальной ответственностью. Поэтому одной из важнейших задач является просветительско-консультативная работа с семьей, привлечение родителей к активному сотрудничеству, т. к. только в процессе совместной деятельности детского сада и семьи удается максимально помочь ребенку в преодолении имеющихся недостатков и трудностей.</w:t>
      </w:r>
    </w:p>
    <w:p w:rsidR="005762CD" w:rsidRDefault="007A7490">
      <w:pPr>
        <w:tabs>
          <w:tab w:val="left" w:pos="9781"/>
        </w:tabs>
        <w:rPr>
          <w:bCs/>
          <w:sz w:val="24"/>
          <w:szCs w:val="24"/>
        </w:rPr>
      </w:pPr>
      <w:r>
        <w:rPr>
          <w:bCs/>
          <w:sz w:val="24"/>
          <w:szCs w:val="24"/>
        </w:rPr>
        <w:t>При реализации задач социально-педагогического блока требуется тщательное планирование действий педагогов и крайняя корректность при общении с семьей.</w:t>
      </w:r>
    </w:p>
    <w:p w:rsidR="005762CD" w:rsidRDefault="005762CD">
      <w:pPr>
        <w:tabs>
          <w:tab w:val="left" w:pos="9781"/>
        </w:tabs>
        <w:rPr>
          <w:bCs/>
          <w:sz w:val="24"/>
          <w:szCs w:val="24"/>
        </w:rPr>
      </w:pPr>
    </w:p>
    <w:p w:rsidR="005762CD" w:rsidRDefault="00BB5325">
      <w:pPr>
        <w:tabs>
          <w:tab w:val="left" w:pos="9781"/>
        </w:tabs>
        <w:rPr>
          <w:bCs/>
          <w:sz w:val="24"/>
          <w:szCs w:val="24"/>
        </w:rPr>
      </w:pPr>
      <w:r>
        <w:rPr>
          <w:bCs/>
          <w:noProof/>
          <w:sz w:val="24"/>
          <w:szCs w:val="24"/>
          <w:lang w:eastAsia="ru-RU"/>
        </w:rPr>
        <w:pict>
          <v:rect id="Прямоугольник 33" o:spid="_x0000_s1044" style="position:absolute;left:0;text-align:left;margin-left:256.45pt;margin-top:45.25pt;width:101.1pt;height:71.65pt;z-index:251667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" o:allowincell="f">
            <v:textbox inset=".5mm,.3mm,.5mm,.3mm">
              <w:txbxContent>
                <w:p w:rsidR="009B5E4B" w:rsidRDefault="009B5E4B" w:rsidP="00901E9E">
                  <w:pPr>
                    <w:pStyle w:val="2b"/>
                    <w:spacing w:line="240" w:lineRule="auto"/>
                    <w:ind w:firstLine="0"/>
                  </w:pPr>
                  <w:r>
                    <w:t xml:space="preserve">Оказание психолого-педагогической поддержки семьям детей с ЗПР </w:t>
                  </w:r>
                </w:p>
              </w:txbxContent>
            </v:textbox>
          </v:rect>
        </w:pict>
      </w:r>
      <w:r>
        <w:rPr>
          <w:bCs/>
          <w:noProof/>
          <w:sz w:val="24"/>
          <w:szCs w:val="24"/>
          <w:lang w:eastAsia="ru-RU"/>
        </w:rPr>
        <w:pict>
          <v:rect id="Прямоугольник 31" o:spid="_x0000_s1042" style="position:absolute;left:0;text-align:left;margin-left:12.85pt;margin-top:45.25pt;width:93.6pt;height:71.65pt;z-index:251665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" o:allowincell="f">
            <v:textbox inset=".5mm,,.5mm">
              <w:txbxContent>
                <w:p w:rsidR="009B5E4B" w:rsidRPr="00561660" w:rsidRDefault="009B5E4B" w:rsidP="00901E9E">
                  <w:pPr>
                    <w:spacing w:line="240" w:lineRule="auto"/>
                    <w:ind w:firstLine="0"/>
                    <w:rPr>
                      <w:sz w:val="24"/>
                    </w:rPr>
                  </w:pPr>
                  <w:r w:rsidRPr="00561660">
                    <w:rPr>
                      <w:sz w:val="20"/>
                      <w:szCs w:val="20"/>
                    </w:rPr>
                    <w:t xml:space="preserve">Оказание социально-правовой поддержки семьям воспитанников </w:t>
                  </w:r>
                </w:p>
              </w:txbxContent>
            </v:textbox>
          </v:rect>
        </w:pict>
      </w:r>
      <w:r>
        <w:rPr>
          <w:bCs/>
          <w:noProof/>
          <w:sz w:val="24"/>
          <w:szCs w:val="24"/>
          <w:lang w:eastAsia="ru-RU"/>
        </w:rPr>
        <w:pict>
          <v:rect id="Прямоугольник 39" o:spid="_x0000_s1041" style="position:absolute;left:0;text-align:left;margin-left:50.3pt;margin-top:-4.7pt;width:410.4pt;height:21.6pt;z-index:251664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" o:allowincell="f">
            <v:textbox>
              <w:txbxContent>
                <w:p w:rsidR="009B5E4B" w:rsidRPr="00326032" w:rsidRDefault="009B5E4B" w:rsidP="00E2212A">
                  <w:pPr>
                    <w:jc w:val="center"/>
                    <w:rPr>
                      <w:b/>
                      <w:sz w:val="24"/>
                    </w:rPr>
                  </w:pPr>
                  <w:r w:rsidRPr="00326032">
                    <w:rPr>
                      <w:b/>
                      <w:sz w:val="24"/>
                    </w:rPr>
                    <w:t xml:space="preserve">Направления взаимодействия с семьей </w:t>
                  </w:r>
                </w:p>
              </w:txbxContent>
            </v:textbox>
          </v:rect>
        </w:pict>
      </w:r>
      <w:r>
        <w:rPr>
          <w:bCs/>
          <w:sz w:val="24"/>
          <w:szCs w:val="24"/>
        </w:rPr>
        <w:pict>
          <v:line id="shape_0" o:spid="_x0000_s1037" style="position:absolute;left:0;text-align:left;z-index:251652608" from="62.65pt,16.9pt" to="62.65pt,45.25pt">
            <v:stroke endarrow="block"/>
          </v:line>
        </w:pict>
      </w:r>
      <w:r>
        <w:rPr>
          <w:bCs/>
          <w:sz w:val="24"/>
          <w:szCs w:val="24"/>
        </w:rPr>
        <w:pict>
          <v:line id="_x0000_s1036" style="position:absolute;left:0;text-align:left;z-index:251653632" from="422.65pt,16.9pt" to="422.65pt,45.25pt">
            <v:stroke endarrow="block"/>
          </v:line>
        </w:pict>
      </w:r>
      <w:r>
        <w:rPr>
          <w:bCs/>
          <w:sz w:val="24"/>
          <w:szCs w:val="24"/>
        </w:rPr>
        <w:pict>
          <v:line id="_x0000_s1035" style="position:absolute;left:0;text-align:left;z-index:251654656" from="293.05pt,16.9pt" to="293.05pt,45.25pt">
            <v:stroke endarrow="block"/>
          </v:line>
        </w:pict>
      </w:r>
      <w:r>
        <w:rPr>
          <w:bCs/>
          <w:sz w:val="24"/>
          <w:szCs w:val="24"/>
        </w:rPr>
        <w:pict>
          <v:line id="_x0000_s1034" style="position:absolute;left:0;text-align:left;z-index:251655680" from="177.85pt,16.9pt" to="177.85pt,45.25pt">
            <v:stroke endarrow="block"/>
          </v:line>
        </w:pict>
      </w:r>
    </w:p>
    <w:p w:rsidR="005762CD" w:rsidRDefault="005762CD">
      <w:pPr>
        <w:tabs>
          <w:tab w:val="left" w:pos="9781"/>
        </w:tabs>
        <w:rPr>
          <w:bCs/>
          <w:sz w:val="24"/>
          <w:szCs w:val="24"/>
        </w:rPr>
      </w:pPr>
    </w:p>
    <w:p w:rsidR="005762CD" w:rsidRDefault="00BB5325">
      <w:pPr>
        <w:tabs>
          <w:tab w:val="left" w:pos="9781"/>
        </w:tabs>
        <w:rPr>
          <w:bCs/>
          <w:sz w:val="24"/>
          <w:szCs w:val="24"/>
        </w:rPr>
      </w:pPr>
      <w:r>
        <w:rPr>
          <w:bCs/>
          <w:noProof/>
          <w:sz w:val="24"/>
          <w:szCs w:val="24"/>
          <w:lang w:eastAsia="ru-RU"/>
        </w:rPr>
        <w:pict>
          <v:rect id="Прямоугольник 34" o:spid="_x0000_s1043" style="position:absolute;left:0;text-align:left;margin-left:130.25pt;margin-top:3.85pt;width:108.3pt;height:71.65pt;z-index:251666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" o:allowincell="f">
            <v:textbox inset=".5mm,,.5mm">
              <w:txbxContent>
                <w:p w:rsidR="009B5E4B" w:rsidRPr="00561660" w:rsidRDefault="009B5E4B" w:rsidP="00901E9E">
                  <w:pPr>
                    <w:spacing w:line="240" w:lineRule="auto"/>
                    <w:ind w:firstLine="0"/>
                    <w:rPr>
                      <w:sz w:val="20"/>
                      <w:szCs w:val="20"/>
                    </w:rPr>
                  </w:pPr>
                  <w:r w:rsidRPr="00561660">
                    <w:rPr>
                      <w:sz w:val="20"/>
                      <w:szCs w:val="20"/>
                    </w:rPr>
                    <w:t>Просветительско-разъяснительная работа с родителями до начала посещения</w:t>
                  </w:r>
                  <w:r>
                    <w:rPr>
                      <w:sz w:val="20"/>
                      <w:szCs w:val="20"/>
                    </w:rPr>
                    <w:t xml:space="preserve"> </w:t>
                  </w:r>
                  <w:r w:rsidRPr="00561660">
                    <w:rPr>
                      <w:sz w:val="20"/>
                      <w:szCs w:val="20"/>
                    </w:rPr>
                    <w:t>ребенк</w:t>
                  </w:r>
                  <w:r>
                    <w:rPr>
                      <w:sz w:val="20"/>
                      <w:szCs w:val="20"/>
                    </w:rPr>
                    <w:t>ом группы</w:t>
                  </w:r>
                </w:p>
              </w:txbxContent>
            </v:textbox>
          </v:rect>
        </w:pict>
      </w:r>
      <w:r>
        <w:rPr>
          <w:bCs/>
          <w:noProof/>
          <w:sz w:val="24"/>
          <w:szCs w:val="24"/>
          <w:lang w:eastAsia="ru-RU"/>
        </w:rPr>
        <w:pict>
          <v:rect id="Прямоугольник 32" o:spid="_x0000_s1045" style="position:absolute;left:0;text-align:left;margin-left:366.15pt;margin-top:3.85pt;width:109.65pt;height:74.4pt;z-index:251668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" o:allowincell="f">
            <v:textbox inset=".5mm,,.5mm">
              <w:txbxContent>
                <w:p w:rsidR="009B5E4B" w:rsidRPr="00D67E7F" w:rsidRDefault="009B5E4B" w:rsidP="00901E9E">
                  <w:pPr>
                    <w:pStyle w:val="aff7"/>
                    <w:ind w:firstLine="0"/>
                  </w:pPr>
                  <w:r w:rsidRPr="00561660">
                    <w:t>П</w:t>
                  </w:r>
                  <w:r>
                    <w:t>сихолого-профилактическая</w:t>
                  </w:r>
                  <w:r w:rsidRPr="00561660">
                    <w:t xml:space="preserve"> работа </w:t>
                  </w:r>
                  <w:r>
                    <w:t>с семьями «группы риска»</w:t>
                  </w:r>
                </w:p>
              </w:txbxContent>
            </v:textbox>
          </v:rect>
        </w:pict>
      </w:r>
      <w:r w:rsidRPr="00BB5325">
        <w:pict>
          <v:rect id="_x0000_s1033" style="position:absolute;left:0;text-align:left;margin-left:.05pt;margin-top:0;width:1.25pt;height:11.25pt;z-index:251656704" strokeweight="0">
            <v:textbox inset="0,4pt,0,6pt">
              <w:txbxContent>
                <w:p w:rsidR="009B5E4B" w:rsidRDefault="009B5E4B">
                  <w:pPr>
                    <w:pStyle w:val="afff6"/>
                    <w:ind w:left="90" w:right="75" w:hanging="15"/>
                    <w:rPr>
                      <w:sz w:val="20"/>
                      <w:szCs w:val="20"/>
                    </w:rPr>
                  </w:pPr>
                  <w:r>
                    <w:rPr>
                      <w:sz w:val="20"/>
                      <w:szCs w:val="20"/>
                    </w:rPr>
                    <w:t>Просветительско-разъяснительная работа с родителями до начала посещения ребенком группы</w:t>
                  </w: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txbxContent>
            </v:textbox>
          </v:rect>
        </w:pict>
      </w:r>
      <w:r w:rsidRPr="00BB5325">
        <w:pict>
          <v:rect id="_x0000_s1031" style="position:absolute;left:0;text-align:left;margin-left:.05pt;margin-top:0;width:1.25pt;height:11.25pt;z-index:251658752" strokeweight="0">
            <v:textbox inset="0,4pt,0,6pt">
              <w:txbxContent>
                <w:p w:rsidR="009B5E4B" w:rsidRDefault="009B5E4B">
                  <w:pPr>
                    <w:pStyle w:val="aff7"/>
                    <w:ind w:left="90" w:right="75" w:firstLine="15"/>
                  </w:pPr>
                  <w:r>
                    <w:t>Психолого-профилактическая работа с семьями «группы риска»</w:t>
                  </w: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txbxContent>
            </v:textbox>
          </v:rect>
        </w:pict>
      </w:r>
      <w:r w:rsidRPr="00BB5325">
        <w:pict>
          <v:rect id="_x0000_s1030" style="position:absolute;left:0;text-align:left;margin-left:.05pt;margin-top:0;width:1.25pt;height:11.25pt;z-index:251659776" strokeweight="0">
            <v:textbox inset="0,4pt,0,6pt">
              <w:txbxContent>
                <w:p w:rsidR="009B5E4B" w:rsidRDefault="009B5E4B">
                  <w:pPr>
                    <w:pStyle w:val="afff6"/>
                    <w:ind w:left="180" w:right="180" w:firstLine="15"/>
                    <w:rPr>
                      <w:sz w:val="20"/>
                      <w:szCs w:val="20"/>
                    </w:rPr>
                  </w:pPr>
                  <w:r>
                    <w:rPr>
                      <w:sz w:val="20"/>
                      <w:szCs w:val="20"/>
                    </w:rPr>
                    <w:t xml:space="preserve">Оказание социально-правовой поддержки семьям воспитанников </w:t>
                  </w: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txbxContent>
            </v:textbox>
          </v:rect>
        </w:pict>
      </w:r>
    </w:p>
    <w:p w:rsidR="005762CD" w:rsidRDefault="005762CD">
      <w:pPr>
        <w:tabs>
          <w:tab w:val="left" w:pos="9781"/>
        </w:tabs>
        <w:rPr>
          <w:bCs/>
          <w:sz w:val="24"/>
          <w:szCs w:val="24"/>
        </w:rPr>
      </w:pPr>
    </w:p>
    <w:p w:rsidR="005762CD" w:rsidRDefault="005762CD">
      <w:pPr>
        <w:tabs>
          <w:tab w:val="left" w:pos="9781"/>
        </w:tabs>
        <w:rPr>
          <w:bCs/>
          <w:sz w:val="24"/>
          <w:szCs w:val="24"/>
        </w:rPr>
      </w:pPr>
    </w:p>
    <w:p w:rsidR="005762CD" w:rsidRDefault="005762CD">
      <w:pPr>
        <w:tabs>
          <w:tab w:val="left" w:pos="9781"/>
        </w:tabs>
        <w:rPr>
          <w:bCs/>
          <w:i/>
          <w:sz w:val="24"/>
          <w:szCs w:val="24"/>
        </w:rPr>
      </w:pPr>
    </w:p>
    <w:p w:rsidR="005762CD" w:rsidRDefault="00BB5325">
      <w:pPr>
        <w:tabs>
          <w:tab w:val="left" w:pos="9781"/>
        </w:tabs>
        <w:rPr>
          <w:bCs/>
          <w:sz w:val="24"/>
          <w:szCs w:val="24"/>
        </w:rPr>
      </w:pPr>
      <w:r>
        <w:rPr>
          <w:bCs/>
          <w:sz w:val="24"/>
          <w:szCs w:val="24"/>
        </w:rPr>
        <w:pict>
          <v:line id="_x0000_s1029" style="position:absolute;left:0;text-align:left;z-index:251660800" from="308pt,3.85pt" to="338.65pt,20.7pt">
            <v:stroke endarrow="block"/>
          </v:line>
        </w:pict>
      </w:r>
      <w:r>
        <w:rPr>
          <w:bCs/>
          <w:sz w:val="24"/>
          <w:szCs w:val="24"/>
        </w:rPr>
        <w:pict>
          <v:line id="_x0000_s1028" style="position:absolute;left:0;text-align:left;flip:y;z-index:251661824" from="183pt,7.05pt" to="256.45pt,20.7pt">
            <v:stroke endarrow="block"/>
          </v:line>
        </w:pict>
      </w:r>
    </w:p>
    <w:p w:rsidR="005762CD" w:rsidRDefault="00BB5325">
      <w:pPr>
        <w:tabs>
          <w:tab w:val="left" w:pos="9781"/>
        </w:tabs>
        <w:rPr>
          <w:bCs/>
          <w:sz w:val="24"/>
          <w:szCs w:val="24"/>
        </w:rPr>
      </w:pPr>
      <w:r>
        <w:rPr>
          <w:bCs/>
          <w:noProof/>
          <w:sz w:val="24"/>
          <w:szCs w:val="24"/>
          <w:lang w:eastAsia="ru-RU"/>
        </w:rPr>
        <w:pict>
          <v:rect id="Прямоугольник 27" o:spid="_x0000_s1047" style="position:absolute;left:0;text-align:left;margin-left:261.2pt;margin-top:3.4pt;width:222.6pt;height:56.75pt;z-index:251671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" o:allowincell="f">
            <v:textbox inset=".5mm,,.5mm">
              <w:txbxContent>
                <w:p w:rsidR="009B5E4B" w:rsidRPr="003F693C" w:rsidRDefault="009B5E4B" w:rsidP="00901E9E">
                  <w:pPr>
                    <w:spacing w:line="240" w:lineRule="auto"/>
                    <w:ind w:firstLine="0"/>
                    <w:jc w:val="left"/>
                    <w:rPr>
                      <w:sz w:val="20"/>
                      <w:szCs w:val="20"/>
                    </w:rPr>
                  </w:pPr>
                  <w:r w:rsidRPr="00D47DEB">
                    <w:rPr>
                      <w:sz w:val="20"/>
                      <w:szCs w:val="20"/>
                    </w:rPr>
                    <w:t>1. Пропаганда психолого-педагогических и специальных знаний</w:t>
                  </w:r>
                  <w:r w:rsidRPr="003F693C">
                    <w:rPr>
                      <w:sz w:val="20"/>
                      <w:szCs w:val="20"/>
                    </w:rPr>
                    <w:t>.</w:t>
                  </w:r>
                </w:p>
                <w:p w:rsidR="009B5E4B" w:rsidRPr="00F80BD6" w:rsidRDefault="009B5E4B" w:rsidP="00901E9E">
                  <w:pPr>
                    <w:spacing w:line="240" w:lineRule="auto"/>
                    <w:ind w:firstLine="0"/>
                    <w:jc w:val="left"/>
                    <w:rPr>
                      <w:sz w:val="20"/>
                      <w:szCs w:val="20"/>
                    </w:rPr>
                  </w:pPr>
                  <w:r w:rsidRPr="00F80BD6">
                    <w:rPr>
                      <w:sz w:val="20"/>
                      <w:szCs w:val="20"/>
                    </w:rPr>
                    <w:t>2. Обучение элементарным методам и приемам коррекционной помощи детям</w:t>
                  </w:r>
                  <w:r>
                    <w:rPr>
                      <w:sz w:val="20"/>
                      <w:szCs w:val="20"/>
                    </w:rPr>
                    <w:t xml:space="preserve"> в условиях семьи</w:t>
                  </w:r>
                </w:p>
              </w:txbxContent>
            </v:textbox>
          </v:rect>
        </w:pict>
      </w:r>
      <w:r>
        <w:rPr>
          <w:bCs/>
          <w:noProof/>
          <w:sz w:val="24"/>
          <w:szCs w:val="24"/>
          <w:lang w:eastAsia="ru-RU"/>
        </w:rPr>
        <w:pict>
          <v:rect id="Прямоугольник 28" o:spid="_x0000_s1046" style="position:absolute;left:0;text-align:left;margin-left:33.4pt;margin-top:3.4pt;width:199.05pt;height:56.75pt;z-index:251670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" o:allowincell="f">
            <v:textbox inset=".5mm,,.5mm">
              <w:txbxContent>
                <w:p w:rsidR="009B5E4B" w:rsidRPr="003F693C" w:rsidRDefault="009B5E4B" w:rsidP="00901E9E">
                  <w:pPr>
                    <w:pStyle w:val="2b"/>
                    <w:spacing w:after="0" w:line="240" w:lineRule="auto"/>
                    <w:ind w:firstLine="0"/>
                    <w:jc w:val="left"/>
                  </w:pPr>
                  <w:r w:rsidRPr="00F80BD6">
                    <w:t>1</w:t>
                  </w:r>
                  <w:r w:rsidRPr="003F693C">
                    <w:t>. Психолого-педагогическое консультирование по заявкам родителей.</w:t>
                  </w:r>
                </w:p>
                <w:p w:rsidR="009B5E4B" w:rsidRDefault="009B5E4B" w:rsidP="00901E9E">
                  <w:pPr>
                    <w:pStyle w:val="2b"/>
                    <w:spacing w:after="0" w:line="240" w:lineRule="auto"/>
                    <w:ind w:firstLine="0"/>
                    <w:jc w:val="left"/>
                  </w:pPr>
                  <w:r w:rsidRPr="003F693C">
                    <w:t>2. Психокоррекционна</w:t>
                  </w:r>
                  <w:r>
                    <w:t>я работа в проблемных ситуациях</w:t>
                  </w:r>
                </w:p>
              </w:txbxContent>
            </v:textbox>
          </v:rect>
        </w:pict>
      </w:r>
      <w:r w:rsidRPr="00BB5325">
        <w:pict>
          <v:rect id="_x0000_s1027" style="position:absolute;left:0;text-align:left;margin-left:.05pt;margin-top:0;width:1.25pt;height:11.25pt;z-index:251662848" strokeweight="0">
            <v:textbox inset="0,4pt,0,6pt">
              <w:txbxContent>
                <w:p w:rsidR="009B5E4B" w:rsidRDefault="009B5E4B">
                  <w:pPr>
                    <w:pStyle w:val="2b"/>
                    <w:tabs>
                      <w:tab w:val="left" w:pos="375"/>
                    </w:tabs>
                    <w:spacing w:line="100" w:lineRule="atLeast"/>
                    <w:ind w:left="90" w:right="75" w:hanging="15"/>
                  </w:pPr>
                  <w:r>
                    <w:t>1. Психолого-педагогическое консультирование по заявкам родителей.</w:t>
                  </w:r>
                </w:p>
                <w:p w:rsidR="009B5E4B" w:rsidRDefault="009B5E4B">
                  <w:pPr>
                    <w:pStyle w:val="2b"/>
                    <w:tabs>
                      <w:tab w:val="left" w:pos="375"/>
                    </w:tabs>
                    <w:spacing w:line="100" w:lineRule="atLeast"/>
                    <w:ind w:left="90" w:right="75" w:hanging="15"/>
                  </w:pPr>
                  <w:r>
                    <w:t>2. Психокоррекционная работа в проблемных ситуациях</w:t>
                  </w: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txbxContent>
            </v:textbox>
          </v:rect>
        </w:pict>
      </w:r>
      <w:r w:rsidRPr="00BB5325">
        <w:pict>
          <v:rect id="_x0000_s1026" style="position:absolute;left:0;text-align:left;margin-left:.05pt;margin-top:0;width:1.25pt;height:11.25pt;z-index:251663872" strokeweight="0">
            <v:textbox inset="0,4pt,0,6pt">
              <w:txbxContent>
                <w:p w:rsidR="009B5E4B" w:rsidRDefault="009B5E4B">
                  <w:pPr>
                    <w:pStyle w:val="afff6"/>
                    <w:ind w:left="90" w:right="90" w:hanging="15"/>
                    <w:rPr>
                      <w:sz w:val="20"/>
                      <w:szCs w:val="20"/>
                    </w:rPr>
                  </w:pPr>
                  <w:r>
                    <w:rPr>
                      <w:sz w:val="20"/>
                      <w:szCs w:val="20"/>
                    </w:rPr>
                    <w:t>1. Пропаганда психолого-педагогических и специальных знаний.</w:t>
                  </w:r>
                </w:p>
                <w:p w:rsidR="009B5E4B" w:rsidRDefault="009B5E4B">
                  <w:pPr>
                    <w:pStyle w:val="afff6"/>
                    <w:ind w:left="90" w:right="90" w:hanging="15"/>
                    <w:rPr>
                      <w:sz w:val="20"/>
                      <w:szCs w:val="20"/>
                    </w:rPr>
                  </w:pPr>
                  <w:r>
                    <w:rPr>
                      <w:sz w:val="20"/>
                      <w:szCs w:val="20"/>
                    </w:rPr>
                    <w:t>2. Обучение элементарным методам и приемам коррекционной помощи детям в условиях семьи</w:t>
                  </w: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p w:rsidR="009B5E4B" w:rsidRDefault="009B5E4B">
                  <w:pPr>
                    <w:pStyle w:val="afff6"/>
                  </w:pPr>
                </w:p>
              </w:txbxContent>
            </v:textbox>
          </v:rect>
        </w:pict>
      </w:r>
    </w:p>
    <w:p w:rsidR="005762CD" w:rsidRDefault="005762CD">
      <w:pPr>
        <w:tabs>
          <w:tab w:val="left" w:pos="9781"/>
        </w:tabs>
        <w:rPr>
          <w:bCs/>
          <w:sz w:val="24"/>
          <w:szCs w:val="24"/>
        </w:rPr>
      </w:pPr>
    </w:p>
    <w:p w:rsidR="005762CD" w:rsidRDefault="005762CD">
      <w:pPr>
        <w:tabs>
          <w:tab w:val="left" w:pos="9781"/>
        </w:tabs>
        <w:rPr>
          <w:bCs/>
          <w:sz w:val="24"/>
          <w:szCs w:val="24"/>
        </w:rPr>
      </w:pPr>
    </w:p>
    <w:p w:rsidR="005762CD" w:rsidRDefault="005762CD">
      <w:pPr>
        <w:tabs>
          <w:tab w:val="left" w:pos="9781"/>
        </w:tabs>
        <w:rPr>
          <w:bCs/>
          <w:sz w:val="24"/>
          <w:szCs w:val="24"/>
        </w:rPr>
      </w:pPr>
    </w:p>
    <w:p w:rsidR="005762CD" w:rsidRDefault="007A7490">
      <w:pPr>
        <w:tabs>
          <w:tab w:val="left" w:pos="9781"/>
        </w:tabs>
        <w:ind w:hanging="30"/>
        <w:jc w:val="center"/>
        <w:rPr>
          <w:b/>
          <w:bCs/>
          <w:sz w:val="24"/>
          <w:szCs w:val="24"/>
        </w:rPr>
      </w:pPr>
      <w:r>
        <w:rPr>
          <w:b/>
          <w:bCs/>
          <w:sz w:val="24"/>
          <w:szCs w:val="24"/>
        </w:rPr>
        <w:t>Формы организации психолого-педагогической помощи семье</w:t>
      </w:r>
    </w:p>
    <w:p w:rsidR="005D08A6" w:rsidRPr="005D08A6" w:rsidRDefault="005D08A6">
      <w:pPr>
        <w:tabs>
          <w:tab w:val="left" w:pos="9781"/>
        </w:tabs>
        <w:rPr>
          <w:bCs/>
          <w:i/>
          <w:iCs/>
          <w:sz w:val="24"/>
          <w:szCs w:val="24"/>
        </w:rPr>
      </w:pPr>
      <w:r w:rsidRPr="005D08A6">
        <w:rPr>
          <w:bCs/>
          <w:i/>
          <w:sz w:val="24"/>
          <w:szCs w:val="24"/>
        </w:rPr>
        <w:t>1.</w:t>
      </w:r>
      <w:r w:rsidRPr="005D08A6">
        <w:rPr>
          <w:bCs/>
          <w:i/>
          <w:iCs/>
          <w:sz w:val="24"/>
          <w:szCs w:val="24"/>
        </w:rPr>
        <w:t>Г</w:t>
      </w:r>
      <w:r w:rsidR="007A7490" w:rsidRPr="005D08A6">
        <w:rPr>
          <w:bCs/>
          <w:i/>
          <w:iCs/>
          <w:sz w:val="24"/>
          <w:szCs w:val="24"/>
        </w:rPr>
        <w:t>рупповые родительские собрания</w:t>
      </w:r>
      <w:r w:rsidRPr="005D08A6">
        <w:rPr>
          <w:bCs/>
          <w:i/>
          <w:iCs/>
          <w:sz w:val="24"/>
          <w:szCs w:val="24"/>
        </w:rPr>
        <w:t>.</w:t>
      </w:r>
    </w:p>
    <w:p w:rsidR="005D08A6" w:rsidRPr="005D08A6" w:rsidRDefault="00856930" w:rsidP="005D08A6">
      <w:pPr>
        <w:tabs>
          <w:tab w:val="left" w:pos="9781"/>
        </w:tabs>
        <w:rPr>
          <w:bCs/>
          <w:i/>
          <w:sz w:val="24"/>
          <w:szCs w:val="24"/>
        </w:rPr>
      </w:pPr>
      <w:r w:rsidRPr="005D08A6">
        <w:rPr>
          <w:bCs/>
          <w:i/>
          <w:sz w:val="24"/>
          <w:szCs w:val="24"/>
        </w:rPr>
        <w:t>2. Индивидуальные формы работы</w:t>
      </w:r>
      <w:r w:rsidR="005D08A6" w:rsidRPr="005D08A6">
        <w:rPr>
          <w:bCs/>
          <w:i/>
          <w:sz w:val="24"/>
          <w:szCs w:val="24"/>
        </w:rPr>
        <w:t xml:space="preserve">: </w:t>
      </w:r>
    </w:p>
    <w:p w:rsidR="005D08A6" w:rsidRPr="005D08A6" w:rsidRDefault="005D08A6" w:rsidP="005D08A6">
      <w:pPr>
        <w:tabs>
          <w:tab w:val="left" w:pos="9781"/>
        </w:tabs>
        <w:rPr>
          <w:bCs/>
          <w:i/>
          <w:sz w:val="24"/>
          <w:szCs w:val="24"/>
        </w:rPr>
      </w:pPr>
      <w:r w:rsidRPr="005D08A6">
        <w:rPr>
          <w:bCs/>
          <w:i/>
          <w:sz w:val="24"/>
          <w:szCs w:val="24"/>
        </w:rPr>
        <w:t>-</w:t>
      </w:r>
      <w:r w:rsidRPr="005D08A6">
        <w:rPr>
          <w:bCs/>
          <w:i/>
          <w:iCs/>
          <w:sz w:val="24"/>
          <w:szCs w:val="24"/>
        </w:rPr>
        <w:t xml:space="preserve"> анкетирование и опросы;</w:t>
      </w:r>
    </w:p>
    <w:p w:rsidR="005762CD" w:rsidRPr="005D08A6" w:rsidRDefault="005D08A6" w:rsidP="005D08A6">
      <w:pPr>
        <w:tabs>
          <w:tab w:val="left" w:pos="9781"/>
        </w:tabs>
        <w:rPr>
          <w:bCs/>
          <w:i/>
          <w:sz w:val="24"/>
          <w:szCs w:val="24"/>
        </w:rPr>
      </w:pPr>
      <w:r w:rsidRPr="005D08A6">
        <w:rPr>
          <w:bCs/>
          <w:i/>
          <w:sz w:val="24"/>
          <w:szCs w:val="24"/>
        </w:rPr>
        <w:t>-беседы и консультации специалистов</w:t>
      </w:r>
      <w:r w:rsidR="007A7490" w:rsidRPr="005D08A6">
        <w:rPr>
          <w:bCs/>
          <w:i/>
          <w:iCs/>
          <w:sz w:val="24"/>
          <w:szCs w:val="24"/>
        </w:rPr>
        <w:t xml:space="preserve">. </w:t>
      </w:r>
    </w:p>
    <w:p w:rsidR="005762CD" w:rsidRPr="005D08A6" w:rsidRDefault="007A7490">
      <w:pPr>
        <w:tabs>
          <w:tab w:val="left" w:pos="9781"/>
        </w:tabs>
        <w:rPr>
          <w:bCs/>
          <w:i/>
          <w:sz w:val="24"/>
          <w:szCs w:val="24"/>
        </w:rPr>
      </w:pPr>
      <w:r w:rsidRPr="005D08A6">
        <w:rPr>
          <w:bCs/>
          <w:i/>
          <w:sz w:val="24"/>
          <w:szCs w:val="24"/>
        </w:rPr>
        <w:t>3. Формы наглядн</w:t>
      </w:r>
      <w:r w:rsidR="00856930" w:rsidRPr="005D08A6">
        <w:rPr>
          <w:bCs/>
          <w:i/>
          <w:sz w:val="24"/>
          <w:szCs w:val="24"/>
        </w:rPr>
        <w:t>ого информационного обеспечения</w:t>
      </w:r>
      <w:r w:rsidR="005D08A6">
        <w:rPr>
          <w:bCs/>
          <w:i/>
          <w:sz w:val="24"/>
          <w:szCs w:val="24"/>
        </w:rPr>
        <w:t>.</w:t>
      </w:r>
    </w:p>
    <w:p w:rsidR="005D08A6" w:rsidRPr="00901E9E" w:rsidRDefault="005D08A6">
      <w:pPr>
        <w:tabs>
          <w:tab w:val="left" w:pos="9781"/>
        </w:tabs>
        <w:rPr>
          <w:b/>
          <w:bCs/>
          <w:sz w:val="24"/>
          <w:szCs w:val="24"/>
        </w:rPr>
      </w:pPr>
    </w:p>
    <w:p w:rsidR="009348C6" w:rsidRDefault="009348C6" w:rsidP="009348C6">
      <w:pPr>
        <w:widowControl w:val="0"/>
        <w:tabs>
          <w:tab w:val="left" w:pos="9781"/>
        </w:tabs>
        <w:ind w:firstLine="0"/>
        <w:rPr>
          <w:rFonts w:eastAsia="Calibri"/>
          <w:b/>
          <w:sz w:val="24"/>
          <w:szCs w:val="24"/>
          <w:lang w:eastAsia="ar-SA"/>
        </w:rPr>
      </w:pPr>
      <w:bookmarkStart w:id="30" w:name="__RefHeading__7855_919936705"/>
      <w:bookmarkStart w:id="31" w:name="_Toc487462044"/>
      <w:bookmarkStart w:id="32" w:name="_Toc487462045"/>
      <w:bookmarkEnd w:id="30"/>
    </w:p>
    <w:p w:rsidR="009348C6" w:rsidRDefault="009348C6" w:rsidP="009348C6">
      <w:pPr>
        <w:widowControl w:val="0"/>
        <w:tabs>
          <w:tab w:val="left" w:pos="9781"/>
        </w:tabs>
        <w:ind w:firstLine="0"/>
        <w:rPr>
          <w:rFonts w:eastAsia="Calibri"/>
          <w:b/>
          <w:sz w:val="24"/>
          <w:szCs w:val="24"/>
          <w:lang w:eastAsia="ar-SA"/>
        </w:rPr>
      </w:pPr>
    </w:p>
    <w:p w:rsidR="009348C6" w:rsidRDefault="009348C6" w:rsidP="009348C6">
      <w:pPr>
        <w:widowControl w:val="0"/>
        <w:tabs>
          <w:tab w:val="left" w:pos="9781"/>
        </w:tabs>
        <w:ind w:firstLine="0"/>
        <w:rPr>
          <w:rFonts w:eastAsia="Calibri"/>
          <w:b/>
          <w:sz w:val="24"/>
          <w:szCs w:val="24"/>
          <w:lang w:eastAsia="ar-SA"/>
        </w:rPr>
      </w:pPr>
    </w:p>
    <w:p w:rsidR="009348C6" w:rsidRDefault="009348C6" w:rsidP="009348C6">
      <w:pPr>
        <w:widowControl w:val="0"/>
        <w:tabs>
          <w:tab w:val="left" w:pos="9781"/>
        </w:tabs>
        <w:ind w:firstLine="0"/>
        <w:rPr>
          <w:rFonts w:eastAsia="Calibri"/>
          <w:b/>
          <w:sz w:val="24"/>
          <w:szCs w:val="24"/>
          <w:lang w:eastAsia="ar-SA"/>
        </w:rPr>
      </w:pPr>
    </w:p>
    <w:p w:rsidR="00C200F2" w:rsidRDefault="00C200F2" w:rsidP="009348C6">
      <w:pPr>
        <w:widowControl w:val="0"/>
        <w:tabs>
          <w:tab w:val="left" w:pos="9781"/>
        </w:tabs>
        <w:ind w:firstLine="0"/>
        <w:rPr>
          <w:rFonts w:eastAsia="Calibri"/>
          <w:b/>
          <w:sz w:val="24"/>
          <w:szCs w:val="24"/>
          <w:lang w:eastAsia="ar-SA"/>
        </w:rPr>
      </w:pPr>
    </w:p>
    <w:p w:rsidR="00C200F2" w:rsidRDefault="00C200F2" w:rsidP="009348C6">
      <w:pPr>
        <w:widowControl w:val="0"/>
        <w:tabs>
          <w:tab w:val="left" w:pos="9781"/>
        </w:tabs>
        <w:ind w:firstLine="0"/>
        <w:rPr>
          <w:rFonts w:eastAsia="Calibri"/>
          <w:b/>
          <w:sz w:val="24"/>
          <w:szCs w:val="24"/>
          <w:lang w:eastAsia="ar-SA"/>
        </w:rPr>
      </w:pPr>
    </w:p>
    <w:p w:rsidR="00C200F2" w:rsidRDefault="00C200F2" w:rsidP="009348C6">
      <w:pPr>
        <w:widowControl w:val="0"/>
        <w:tabs>
          <w:tab w:val="left" w:pos="9781"/>
        </w:tabs>
        <w:ind w:firstLine="0"/>
        <w:rPr>
          <w:rFonts w:eastAsia="Calibri"/>
          <w:b/>
          <w:sz w:val="24"/>
          <w:szCs w:val="24"/>
          <w:lang w:eastAsia="ar-SA"/>
        </w:rPr>
      </w:pPr>
    </w:p>
    <w:p w:rsidR="00C200F2" w:rsidRDefault="00C200F2" w:rsidP="009348C6">
      <w:pPr>
        <w:widowControl w:val="0"/>
        <w:tabs>
          <w:tab w:val="left" w:pos="9781"/>
        </w:tabs>
        <w:ind w:firstLine="0"/>
        <w:rPr>
          <w:rFonts w:eastAsia="Calibri"/>
          <w:b/>
          <w:sz w:val="24"/>
          <w:szCs w:val="24"/>
          <w:lang w:eastAsia="ar-SA"/>
        </w:rPr>
      </w:pPr>
    </w:p>
    <w:p w:rsidR="00C200F2" w:rsidRDefault="00C200F2" w:rsidP="009348C6">
      <w:pPr>
        <w:widowControl w:val="0"/>
        <w:tabs>
          <w:tab w:val="left" w:pos="9781"/>
        </w:tabs>
        <w:ind w:firstLine="0"/>
        <w:rPr>
          <w:rFonts w:eastAsia="Calibri"/>
          <w:b/>
          <w:sz w:val="24"/>
          <w:szCs w:val="24"/>
          <w:lang w:eastAsia="ar-SA"/>
        </w:rPr>
      </w:pPr>
    </w:p>
    <w:p w:rsidR="00C200F2" w:rsidRDefault="00C200F2" w:rsidP="009348C6">
      <w:pPr>
        <w:widowControl w:val="0"/>
        <w:tabs>
          <w:tab w:val="left" w:pos="9781"/>
        </w:tabs>
        <w:ind w:firstLine="0"/>
        <w:rPr>
          <w:rFonts w:eastAsia="Calibri"/>
          <w:b/>
          <w:sz w:val="24"/>
          <w:szCs w:val="24"/>
          <w:lang w:eastAsia="ar-SA"/>
        </w:rPr>
      </w:pPr>
    </w:p>
    <w:p w:rsidR="00C200F2" w:rsidRDefault="00C200F2" w:rsidP="009348C6">
      <w:pPr>
        <w:widowControl w:val="0"/>
        <w:tabs>
          <w:tab w:val="left" w:pos="9781"/>
        </w:tabs>
        <w:ind w:firstLine="0"/>
        <w:rPr>
          <w:rFonts w:eastAsia="Calibri"/>
          <w:b/>
          <w:sz w:val="24"/>
          <w:szCs w:val="24"/>
          <w:lang w:eastAsia="ar-SA"/>
        </w:rPr>
      </w:pPr>
    </w:p>
    <w:p w:rsidR="00C200F2" w:rsidRDefault="00C200F2" w:rsidP="009348C6">
      <w:pPr>
        <w:widowControl w:val="0"/>
        <w:tabs>
          <w:tab w:val="left" w:pos="9781"/>
        </w:tabs>
        <w:ind w:firstLine="0"/>
        <w:rPr>
          <w:rFonts w:eastAsia="Calibri"/>
          <w:b/>
          <w:sz w:val="24"/>
          <w:szCs w:val="24"/>
          <w:lang w:eastAsia="ar-SA"/>
        </w:rPr>
      </w:pPr>
    </w:p>
    <w:p w:rsidR="00C200F2" w:rsidRDefault="00C200F2" w:rsidP="009348C6">
      <w:pPr>
        <w:widowControl w:val="0"/>
        <w:tabs>
          <w:tab w:val="left" w:pos="9781"/>
        </w:tabs>
        <w:ind w:firstLine="0"/>
        <w:rPr>
          <w:rFonts w:eastAsia="Calibri"/>
          <w:b/>
          <w:sz w:val="24"/>
          <w:szCs w:val="24"/>
          <w:lang w:eastAsia="ar-SA"/>
        </w:rPr>
      </w:pPr>
    </w:p>
    <w:p w:rsidR="00C200F2" w:rsidRDefault="00C200F2" w:rsidP="009348C6">
      <w:pPr>
        <w:widowControl w:val="0"/>
        <w:tabs>
          <w:tab w:val="left" w:pos="9781"/>
        </w:tabs>
        <w:ind w:firstLine="0"/>
        <w:rPr>
          <w:rFonts w:eastAsia="Calibri"/>
          <w:b/>
          <w:sz w:val="24"/>
          <w:szCs w:val="24"/>
          <w:lang w:eastAsia="ar-SA"/>
        </w:rPr>
      </w:pPr>
    </w:p>
    <w:p w:rsidR="00C200F2" w:rsidRDefault="00C200F2" w:rsidP="009348C6">
      <w:pPr>
        <w:widowControl w:val="0"/>
        <w:tabs>
          <w:tab w:val="left" w:pos="9781"/>
        </w:tabs>
        <w:ind w:firstLine="0"/>
        <w:rPr>
          <w:rFonts w:eastAsia="Calibri"/>
          <w:b/>
          <w:sz w:val="24"/>
          <w:szCs w:val="24"/>
          <w:lang w:eastAsia="ar-SA"/>
        </w:rPr>
      </w:pPr>
    </w:p>
    <w:p w:rsidR="00C200F2" w:rsidRDefault="00C200F2" w:rsidP="009348C6">
      <w:pPr>
        <w:widowControl w:val="0"/>
        <w:tabs>
          <w:tab w:val="left" w:pos="9781"/>
        </w:tabs>
        <w:ind w:firstLine="0"/>
        <w:rPr>
          <w:rFonts w:eastAsia="Calibri"/>
          <w:b/>
          <w:sz w:val="24"/>
          <w:szCs w:val="24"/>
          <w:lang w:eastAsia="ar-SA"/>
        </w:rPr>
      </w:pPr>
    </w:p>
    <w:p w:rsidR="00C200F2" w:rsidRDefault="00C200F2" w:rsidP="009348C6">
      <w:pPr>
        <w:widowControl w:val="0"/>
        <w:tabs>
          <w:tab w:val="left" w:pos="9781"/>
        </w:tabs>
        <w:ind w:firstLine="0"/>
        <w:rPr>
          <w:rFonts w:eastAsia="Calibri"/>
          <w:b/>
          <w:sz w:val="24"/>
          <w:szCs w:val="24"/>
          <w:lang w:eastAsia="ar-SA"/>
        </w:rPr>
      </w:pPr>
    </w:p>
    <w:p w:rsidR="00C200F2" w:rsidRDefault="00C200F2" w:rsidP="009348C6">
      <w:pPr>
        <w:widowControl w:val="0"/>
        <w:tabs>
          <w:tab w:val="left" w:pos="9781"/>
        </w:tabs>
        <w:ind w:firstLine="0"/>
        <w:rPr>
          <w:rFonts w:eastAsia="Calibri"/>
          <w:b/>
          <w:sz w:val="24"/>
          <w:szCs w:val="24"/>
          <w:lang w:eastAsia="ar-SA"/>
        </w:rPr>
      </w:pPr>
    </w:p>
    <w:p w:rsidR="00C200F2" w:rsidRDefault="00C200F2" w:rsidP="009348C6">
      <w:pPr>
        <w:widowControl w:val="0"/>
        <w:tabs>
          <w:tab w:val="left" w:pos="9781"/>
        </w:tabs>
        <w:ind w:firstLine="0"/>
        <w:rPr>
          <w:rFonts w:eastAsia="Calibri"/>
          <w:b/>
          <w:sz w:val="24"/>
          <w:szCs w:val="24"/>
          <w:lang w:eastAsia="ar-SA"/>
        </w:rPr>
      </w:pPr>
    </w:p>
    <w:p w:rsidR="00C200F2" w:rsidRDefault="00C200F2" w:rsidP="009348C6">
      <w:pPr>
        <w:widowControl w:val="0"/>
        <w:tabs>
          <w:tab w:val="left" w:pos="9781"/>
        </w:tabs>
        <w:ind w:firstLine="0"/>
        <w:rPr>
          <w:rFonts w:eastAsia="Calibri"/>
          <w:b/>
          <w:sz w:val="24"/>
          <w:szCs w:val="24"/>
          <w:lang w:eastAsia="ar-SA"/>
        </w:rPr>
      </w:pPr>
    </w:p>
    <w:p w:rsidR="00C730AB" w:rsidRDefault="00C730AB" w:rsidP="00C730AB">
      <w:pPr>
        <w:spacing w:line="240" w:lineRule="auto"/>
        <w:jc w:val="center"/>
        <w:rPr>
          <w:b/>
          <w:sz w:val="24"/>
          <w:szCs w:val="24"/>
        </w:rPr>
      </w:pPr>
      <w:r w:rsidRPr="006F0433">
        <w:rPr>
          <w:b/>
          <w:sz w:val="24"/>
          <w:szCs w:val="24"/>
        </w:rPr>
        <w:lastRenderedPageBreak/>
        <w:t>П</w:t>
      </w:r>
      <w:r>
        <w:rPr>
          <w:b/>
          <w:sz w:val="24"/>
          <w:szCs w:val="24"/>
        </w:rPr>
        <w:t>ЛАН  ВЗАИМОДЕЙСТВИЯ СПЕЦИАЛИСТОВ С РОДИТЕЛЯМИ</w:t>
      </w:r>
    </w:p>
    <w:p w:rsidR="00C730AB" w:rsidRPr="006F0433" w:rsidRDefault="00C730AB" w:rsidP="00C730AB">
      <w:pPr>
        <w:spacing w:line="240" w:lineRule="auto"/>
        <w:jc w:val="center"/>
        <w:rPr>
          <w:b/>
          <w:color w:val="FF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54"/>
        <w:gridCol w:w="3156"/>
        <w:gridCol w:w="3162"/>
      </w:tblGrid>
      <w:tr w:rsidR="00C730AB" w:rsidRPr="006F0433" w:rsidTr="00C730AB">
        <w:tc>
          <w:tcPr>
            <w:tcW w:w="3154" w:type="dxa"/>
          </w:tcPr>
          <w:p w:rsidR="00C730AB" w:rsidRPr="006F0433" w:rsidRDefault="00C730AB" w:rsidP="00C730AB">
            <w:pPr>
              <w:spacing w:line="240" w:lineRule="auto"/>
              <w:jc w:val="center"/>
              <w:rPr>
                <w:sz w:val="24"/>
                <w:szCs w:val="24"/>
              </w:rPr>
            </w:pPr>
            <w:r w:rsidRPr="006F0433">
              <w:rPr>
                <w:sz w:val="24"/>
                <w:szCs w:val="24"/>
              </w:rPr>
              <w:t>Педагоги, администрация</w:t>
            </w:r>
          </w:p>
        </w:tc>
        <w:tc>
          <w:tcPr>
            <w:tcW w:w="3156" w:type="dxa"/>
          </w:tcPr>
          <w:p w:rsidR="00C730AB" w:rsidRPr="006F0433" w:rsidRDefault="00C730AB" w:rsidP="00C730AB">
            <w:pPr>
              <w:spacing w:line="240" w:lineRule="auto"/>
              <w:jc w:val="center"/>
              <w:rPr>
                <w:sz w:val="24"/>
                <w:szCs w:val="24"/>
              </w:rPr>
            </w:pPr>
            <w:r w:rsidRPr="006F0433">
              <w:rPr>
                <w:sz w:val="24"/>
                <w:szCs w:val="24"/>
              </w:rPr>
              <w:t>Форма работы</w:t>
            </w:r>
          </w:p>
        </w:tc>
        <w:tc>
          <w:tcPr>
            <w:tcW w:w="3162" w:type="dxa"/>
          </w:tcPr>
          <w:p w:rsidR="00C730AB" w:rsidRPr="006F0433" w:rsidRDefault="00C730AB" w:rsidP="00C730AB">
            <w:pPr>
              <w:spacing w:line="240" w:lineRule="auto"/>
              <w:ind w:firstLine="0"/>
              <w:rPr>
                <w:sz w:val="24"/>
                <w:szCs w:val="24"/>
              </w:rPr>
            </w:pPr>
            <w:r>
              <w:rPr>
                <w:sz w:val="24"/>
                <w:szCs w:val="24"/>
              </w:rPr>
              <w:t xml:space="preserve">  </w:t>
            </w:r>
            <w:r w:rsidRPr="006F0433">
              <w:rPr>
                <w:sz w:val="24"/>
                <w:szCs w:val="24"/>
              </w:rPr>
              <w:t>Частота взаимодействия</w:t>
            </w:r>
          </w:p>
        </w:tc>
      </w:tr>
      <w:tr w:rsidR="00C730AB" w:rsidRPr="006F0433" w:rsidTr="00C730AB">
        <w:tc>
          <w:tcPr>
            <w:tcW w:w="3154" w:type="dxa"/>
          </w:tcPr>
          <w:p w:rsidR="00C730AB" w:rsidRPr="006F0433" w:rsidRDefault="00C730AB" w:rsidP="00C730AB">
            <w:pPr>
              <w:spacing w:line="240" w:lineRule="auto"/>
              <w:ind w:firstLine="0"/>
              <w:rPr>
                <w:sz w:val="24"/>
                <w:szCs w:val="24"/>
              </w:rPr>
            </w:pPr>
            <w:r>
              <w:rPr>
                <w:sz w:val="24"/>
                <w:szCs w:val="24"/>
              </w:rPr>
              <w:t xml:space="preserve">      Учитель - дефектолог</w:t>
            </w:r>
          </w:p>
        </w:tc>
        <w:tc>
          <w:tcPr>
            <w:tcW w:w="3156" w:type="dxa"/>
          </w:tcPr>
          <w:p w:rsidR="00C730AB" w:rsidRPr="00CD3FEC" w:rsidRDefault="00C730AB" w:rsidP="00C730AB">
            <w:pPr>
              <w:spacing w:line="240" w:lineRule="auto"/>
              <w:rPr>
                <w:sz w:val="24"/>
                <w:szCs w:val="24"/>
              </w:rPr>
            </w:pPr>
            <w:r w:rsidRPr="006F0433">
              <w:rPr>
                <w:sz w:val="24"/>
                <w:szCs w:val="24"/>
              </w:rPr>
              <w:t>Консультации</w:t>
            </w:r>
          </w:p>
          <w:p w:rsidR="00C730AB" w:rsidRDefault="00C730AB" w:rsidP="00C730AB">
            <w:pPr>
              <w:spacing w:line="240" w:lineRule="auto"/>
              <w:ind w:firstLine="0"/>
              <w:rPr>
                <w:sz w:val="24"/>
                <w:szCs w:val="24"/>
              </w:rPr>
            </w:pPr>
            <w:r>
              <w:rPr>
                <w:sz w:val="24"/>
                <w:szCs w:val="24"/>
              </w:rPr>
              <w:t>-Развитие психофизиологической базы речи.</w:t>
            </w:r>
          </w:p>
          <w:p w:rsidR="00C730AB" w:rsidRDefault="00C730AB" w:rsidP="00C730AB">
            <w:pPr>
              <w:spacing w:line="240" w:lineRule="auto"/>
              <w:ind w:firstLine="0"/>
              <w:rPr>
                <w:sz w:val="24"/>
                <w:szCs w:val="24"/>
              </w:rPr>
            </w:pPr>
            <w:r>
              <w:rPr>
                <w:sz w:val="24"/>
                <w:szCs w:val="24"/>
              </w:rPr>
              <w:t>-Познавательное развитие.</w:t>
            </w:r>
          </w:p>
          <w:p w:rsidR="00C730AB" w:rsidRPr="00CD3FEC" w:rsidRDefault="00C730AB" w:rsidP="00C730AB">
            <w:pPr>
              <w:spacing w:line="240" w:lineRule="auto"/>
              <w:ind w:firstLine="0"/>
              <w:rPr>
                <w:sz w:val="24"/>
                <w:szCs w:val="24"/>
              </w:rPr>
            </w:pPr>
            <w:r>
              <w:rPr>
                <w:sz w:val="24"/>
                <w:szCs w:val="24"/>
              </w:rPr>
              <w:t>-Речевое развитие.</w:t>
            </w:r>
          </w:p>
        </w:tc>
        <w:tc>
          <w:tcPr>
            <w:tcW w:w="3162" w:type="dxa"/>
          </w:tcPr>
          <w:p w:rsidR="00C730AB" w:rsidRPr="006F0433" w:rsidRDefault="00C730AB" w:rsidP="00C730AB">
            <w:pPr>
              <w:spacing w:line="240" w:lineRule="auto"/>
              <w:ind w:firstLine="0"/>
              <w:rPr>
                <w:sz w:val="24"/>
                <w:szCs w:val="24"/>
              </w:rPr>
            </w:pPr>
            <w:r w:rsidRPr="006F0433">
              <w:rPr>
                <w:sz w:val="24"/>
                <w:szCs w:val="24"/>
              </w:rPr>
              <w:t>По запросу. В течение учебного года.</w:t>
            </w:r>
          </w:p>
        </w:tc>
      </w:tr>
      <w:tr w:rsidR="00C730AB" w:rsidRPr="006F0433" w:rsidTr="00C730AB">
        <w:tc>
          <w:tcPr>
            <w:tcW w:w="3154" w:type="dxa"/>
          </w:tcPr>
          <w:p w:rsidR="00C730AB" w:rsidRPr="006F0433" w:rsidRDefault="00C730AB" w:rsidP="00C730AB">
            <w:pPr>
              <w:spacing w:line="240" w:lineRule="auto"/>
              <w:ind w:firstLine="0"/>
              <w:rPr>
                <w:sz w:val="24"/>
                <w:szCs w:val="24"/>
              </w:rPr>
            </w:pPr>
            <w:r w:rsidRPr="006F0433">
              <w:rPr>
                <w:sz w:val="24"/>
                <w:szCs w:val="24"/>
              </w:rPr>
              <w:t>Музыкальный руководитель</w:t>
            </w:r>
          </w:p>
        </w:tc>
        <w:tc>
          <w:tcPr>
            <w:tcW w:w="3156" w:type="dxa"/>
          </w:tcPr>
          <w:p w:rsidR="00C730AB" w:rsidRDefault="00C730AB" w:rsidP="00C730AB">
            <w:pPr>
              <w:spacing w:line="240" w:lineRule="auto"/>
              <w:ind w:firstLine="0"/>
              <w:rPr>
                <w:sz w:val="24"/>
                <w:szCs w:val="24"/>
              </w:rPr>
            </w:pPr>
            <w:r>
              <w:rPr>
                <w:sz w:val="24"/>
                <w:szCs w:val="24"/>
              </w:rPr>
              <w:t xml:space="preserve">            Консультации</w:t>
            </w:r>
          </w:p>
          <w:p w:rsidR="00C730AB" w:rsidRDefault="00C730AB" w:rsidP="00C730AB">
            <w:pPr>
              <w:spacing w:line="240" w:lineRule="auto"/>
              <w:ind w:firstLine="0"/>
              <w:rPr>
                <w:sz w:val="24"/>
                <w:szCs w:val="24"/>
              </w:rPr>
            </w:pPr>
            <w:r>
              <w:rPr>
                <w:sz w:val="24"/>
                <w:szCs w:val="24"/>
              </w:rPr>
              <w:t>-Формирование интереса к пению и развитие певческих умений.</w:t>
            </w:r>
          </w:p>
          <w:p w:rsidR="00C730AB" w:rsidRDefault="00C730AB" w:rsidP="00C730AB">
            <w:pPr>
              <w:spacing w:line="240" w:lineRule="auto"/>
              <w:ind w:firstLine="0"/>
              <w:rPr>
                <w:sz w:val="24"/>
                <w:szCs w:val="24"/>
              </w:rPr>
            </w:pPr>
            <w:r>
              <w:rPr>
                <w:sz w:val="24"/>
                <w:szCs w:val="24"/>
              </w:rPr>
              <w:t>-Развитие музыкально – ритмических способностей.</w:t>
            </w:r>
          </w:p>
          <w:p w:rsidR="00C730AB" w:rsidRDefault="00C730AB" w:rsidP="00C730AB">
            <w:pPr>
              <w:spacing w:line="240" w:lineRule="auto"/>
              <w:ind w:firstLine="0"/>
              <w:rPr>
                <w:sz w:val="24"/>
                <w:szCs w:val="24"/>
              </w:rPr>
            </w:pPr>
            <w:r>
              <w:rPr>
                <w:sz w:val="24"/>
                <w:szCs w:val="24"/>
              </w:rPr>
              <w:t>-Поддержка инициативы и самостоятельности, творчества детей в различных видах музыкальной деятельности.</w:t>
            </w:r>
          </w:p>
          <w:p w:rsidR="00C730AB" w:rsidRPr="006F0433" w:rsidRDefault="00C730AB" w:rsidP="00C730AB">
            <w:pPr>
              <w:spacing w:line="240" w:lineRule="auto"/>
              <w:ind w:firstLine="0"/>
              <w:rPr>
                <w:sz w:val="24"/>
                <w:szCs w:val="24"/>
              </w:rPr>
            </w:pPr>
          </w:p>
        </w:tc>
        <w:tc>
          <w:tcPr>
            <w:tcW w:w="3162" w:type="dxa"/>
          </w:tcPr>
          <w:p w:rsidR="00C730AB" w:rsidRPr="006F0433" w:rsidRDefault="00C730AB" w:rsidP="00C730AB">
            <w:pPr>
              <w:spacing w:line="240" w:lineRule="auto"/>
              <w:ind w:firstLine="0"/>
              <w:rPr>
                <w:sz w:val="24"/>
                <w:szCs w:val="24"/>
              </w:rPr>
            </w:pPr>
            <w:r w:rsidRPr="006F0433">
              <w:rPr>
                <w:sz w:val="24"/>
                <w:szCs w:val="24"/>
              </w:rPr>
              <w:t>По запросу. В течение учебного года.</w:t>
            </w:r>
          </w:p>
        </w:tc>
      </w:tr>
      <w:tr w:rsidR="00C730AB" w:rsidRPr="006F0433" w:rsidTr="00C730AB">
        <w:tc>
          <w:tcPr>
            <w:tcW w:w="3154" w:type="dxa"/>
          </w:tcPr>
          <w:p w:rsidR="00C730AB" w:rsidRPr="006F0433" w:rsidRDefault="00C730AB" w:rsidP="00C730AB">
            <w:pPr>
              <w:spacing w:line="240" w:lineRule="auto"/>
              <w:ind w:firstLine="0"/>
              <w:rPr>
                <w:sz w:val="24"/>
                <w:szCs w:val="24"/>
              </w:rPr>
            </w:pPr>
            <w:r w:rsidRPr="006F0433">
              <w:rPr>
                <w:sz w:val="24"/>
                <w:szCs w:val="24"/>
              </w:rPr>
              <w:t>Инструктор по физкультуре</w:t>
            </w:r>
          </w:p>
        </w:tc>
        <w:tc>
          <w:tcPr>
            <w:tcW w:w="3156" w:type="dxa"/>
          </w:tcPr>
          <w:p w:rsidR="00C730AB" w:rsidRDefault="00C730AB" w:rsidP="00C730AB">
            <w:pPr>
              <w:spacing w:line="240" w:lineRule="auto"/>
              <w:ind w:firstLine="0"/>
              <w:rPr>
                <w:sz w:val="24"/>
                <w:szCs w:val="24"/>
              </w:rPr>
            </w:pPr>
            <w:r>
              <w:rPr>
                <w:sz w:val="24"/>
                <w:szCs w:val="24"/>
              </w:rPr>
              <w:t xml:space="preserve">              </w:t>
            </w:r>
            <w:r w:rsidRPr="006F0433">
              <w:rPr>
                <w:sz w:val="24"/>
                <w:szCs w:val="24"/>
              </w:rPr>
              <w:t xml:space="preserve">Консультации </w:t>
            </w:r>
          </w:p>
          <w:p w:rsidR="00C730AB" w:rsidRDefault="00C730AB" w:rsidP="00C730AB">
            <w:pPr>
              <w:spacing w:line="240" w:lineRule="auto"/>
              <w:ind w:firstLine="0"/>
              <w:rPr>
                <w:sz w:val="24"/>
                <w:szCs w:val="24"/>
              </w:rPr>
            </w:pPr>
            <w:r>
              <w:rPr>
                <w:sz w:val="24"/>
                <w:szCs w:val="24"/>
              </w:rPr>
              <w:t>-Развитие двигательных качеств.</w:t>
            </w:r>
          </w:p>
          <w:p w:rsidR="00C730AB" w:rsidRDefault="00C730AB" w:rsidP="00C730AB">
            <w:pPr>
              <w:spacing w:line="240" w:lineRule="auto"/>
              <w:ind w:firstLine="0"/>
              <w:rPr>
                <w:sz w:val="24"/>
                <w:szCs w:val="24"/>
              </w:rPr>
            </w:pPr>
            <w:r>
              <w:rPr>
                <w:sz w:val="24"/>
                <w:szCs w:val="24"/>
              </w:rPr>
              <w:t>-Развитие у детей потребности в двигательной активности и физическом совершенствовании.</w:t>
            </w:r>
          </w:p>
          <w:p w:rsidR="00C730AB" w:rsidRDefault="00C730AB" w:rsidP="00C730AB">
            <w:pPr>
              <w:spacing w:line="240" w:lineRule="auto"/>
              <w:ind w:firstLine="0"/>
              <w:rPr>
                <w:sz w:val="24"/>
                <w:szCs w:val="24"/>
              </w:rPr>
            </w:pPr>
            <w:r>
              <w:rPr>
                <w:sz w:val="24"/>
                <w:szCs w:val="24"/>
              </w:rPr>
              <w:t>-П</w:t>
            </w:r>
            <w:r w:rsidRPr="006F0433">
              <w:rPr>
                <w:sz w:val="24"/>
                <w:szCs w:val="24"/>
              </w:rPr>
              <w:t>о развитию общей</w:t>
            </w:r>
            <w:r>
              <w:rPr>
                <w:sz w:val="24"/>
                <w:szCs w:val="24"/>
              </w:rPr>
              <w:t xml:space="preserve"> и мелкой  моторики.</w:t>
            </w:r>
          </w:p>
          <w:p w:rsidR="00C730AB" w:rsidRPr="006F0433" w:rsidRDefault="00C730AB" w:rsidP="00C730AB">
            <w:pPr>
              <w:spacing w:line="240" w:lineRule="auto"/>
              <w:ind w:firstLine="0"/>
              <w:rPr>
                <w:sz w:val="24"/>
                <w:szCs w:val="24"/>
              </w:rPr>
            </w:pPr>
          </w:p>
        </w:tc>
        <w:tc>
          <w:tcPr>
            <w:tcW w:w="3162" w:type="dxa"/>
          </w:tcPr>
          <w:p w:rsidR="00C730AB" w:rsidRPr="006F0433" w:rsidRDefault="00C730AB" w:rsidP="00C730AB">
            <w:pPr>
              <w:spacing w:line="240" w:lineRule="auto"/>
              <w:ind w:firstLine="0"/>
              <w:rPr>
                <w:sz w:val="24"/>
                <w:szCs w:val="24"/>
              </w:rPr>
            </w:pPr>
            <w:r w:rsidRPr="006F0433">
              <w:rPr>
                <w:sz w:val="24"/>
                <w:szCs w:val="24"/>
              </w:rPr>
              <w:t>По запросу. В течение учебного года.</w:t>
            </w:r>
          </w:p>
        </w:tc>
      </w:tr>
      <w:tr w:rsidR="00C730AB" w:rsidRPr="006F0433" w:rsidTr="00C730AB">
        <w:tc>
          <w:tcPr>
            <w:tcW w:w="3154" w:type="dxa"/>
          </w:tcPr>
          <w:p w:rsidR="00C730AB" w:rsidRPr="006F0433" w:rsidRDefault="00C730AB" w:rsidP="00C730AB">
            <w:pPr>
              <w:spacing w:line="240" w:lineRule="auto"/>
              <w:rPr>
                <w:sz w:val="24"/>
                <w:szCs w:val="24"/>
              </w:rPr>
            </w:pPr>
            <w:r w:rsidRPr="006F0433">
              <w:rPr>
                <w:sz w:val="24"/>
                <w:szCs w:val="24"/>
              </w:rPr>
              <w:t>Педагог-психолог</w:t>
            </w:r>
          </w:p>
        </w:tc>
        <w:tc>
          <w:tcPr>
            <w:tcW w:w="3156" w:type="dxa"/>
          </w:tcPr>
          <w:p w:rsidR="00C730AB" w:rsidRDefault="00C730AB" w:rsidP="00C730AB">
            <w:pPr>
              <w:spacing w:line="240" w:lineRule="auto"/>
              <w:rPr>
                <w:sz w:val="24"/>
                <w:szCs w:val="24"/>
              </w:rPr>
            </w:pPr>
            <w:r w:rsidRPr="006F0433">
              <w:rPr>
                <w:sz w:val="24"/>
                <w:szCs w:val="24"/>
              </w:rPr>
              <w:t>Консультации</w:t>
            </w:r>
          </w:p>
          <w:p w:rsidR="00C730AB" w:rsidRPr="006F0433" w:rsidRDefault="00C730AB" w:rsidP="00C730AB">
            <w:pPr>
              <w:spacing w:line="240" w:lineRule="auto"/>
              <w:ind w:firstLine="0"/>
              <w:rPr>
                <w:sz w:val="24"/>
                <w:szCs w:val="24"/>
              </w:rPr>
            </w:pPr>
            <w:r>
              <w:rPr>
                <w:sz w:val="24"/>
                <w:szCs w:val="24"/>
              </w:rPr>
              <w:t>-Развитие образа Я, предупреждение и преодоление недостатков в эмоционально-личностной, волевой и поведенческой сферах.</w:t>
            </w:r>
          </w:p>
        </w:tc>
        <w:tc>
          <w:tcPr>
            <w:tcW w:w="3162" w:type="dxa"/>
          </w:tcPr>
          <w:p w:rsidR="00C730AB" w:rsidRPr="006F0433" w:rsidRDefault="00C730AB" w:rsidP="00C730AB">
            <w:pPr>
              <w:spacing w:line="240" w:lineRule="auto"/>
              <w:ind w:firstLine="0"/>
              <w:rPr>
                <w:sz w:val="24"/>
                <w:szCs w:val="24"/>
              </w:rPr>
            </w:pPr>
            <w:r w:rsidRPr="006F0433">
              <w:rPr>
                <w:sz w:val="24"/>
                <w:szCs w:val="24"/>
              </w:rPr>
              <w:t>По запросу в течение учебного года.</w:t>
            </w:r>
          </w:p>
        </w:tc>
      </w:tr>
      <w:tr w:rsidR="00C730AB" w:rsidRPr="006F0433" w:rsidTr="00C730AB">
        <w:tc>
          <w:tcPr>
            <w:tcW w:w="3154" w:type="dxa"/>
          </w:tcPr>
          <w:p w:rsidR="00C730AB" w:rsidRPr="006F0433" w:rsidRDefault="00C730AB" w:rsidP="00C730AB">
            <w:pPr>
              <w:spacing w:line="240" w:lineRule="auto"/>
              <w:ind w:firstLine="0"/>
              <w:rPr>
                <w:sz w:val="24"/>
                <w:szCs w:val="24"/>
              </w:rPr>
            </w:pPr>
            <w:r>
              <w:rPr>
                <w:sz w:val="24"/>
                <w:szCs w:val="24"/>
              </w:rPr>
              <w:t>Заместитель заведующего по ВМР</w:t>
            </w:r>
          </w:p>
        </w:tc>
        <w:tc>
          <w:tcPr>
            <w:tcW w:w="3156" w:type="dxa"/>
          </w:tcPr>
          <w:p w:rsidR="00C730AB" w:rsidRPr="006F0433" w:rsidRDefault="00C730AB" w:rsidP="00C730AB">
            <w:pPr>
              <w:spacing w:line="240" w:lineRule="auto"/>
              <w:rPr>
                <w:sz w:val="24"/>
                <w:szCs w:val="24"/>
              </w:rPr>
            </w:pPr>
            <w:r w:rsidRPr="006F0433">
              <w:rPr>
                <w:sz w:val="24"/>
                <w:szCs w:val="24"/>
              </w:rPr>
              <w:t>Консультации</w:t>
            </w:r>
          </w:p>
        </w:tc>
        <w:tc>
          <w:tcPr>
            <w:tcW w:w="3162" w:type="dxa"/>
          </w:tcPr>
          <w:p w:rsidR="00C730AB" w:rsidRPr="006F0433" w:rsidRDefault="00C730AB" w:rsidP="00C730AB">
            <w:pPr>
              <w:spacing w:line="240" w:lineRule="auto"/>
              <w:ind w:firstLine="0"/>
              <w:rPr>
                <w:sz w:val="24"/>
                <w:szCs w:val="24"/>
              </w:rPr>
            </w:pPr>
            <w:r w:rsidRPr="006F0433">
              <w:rPr>
                <w:sz w:val="24"/>
                <w:szCs w:val="24"/>
              </w:rPr>
              <w:t>По запросу в течение учебного года</w:t>
            </w:r>
          </w:p>
        </w:tc>
      </w:tr>
    </w:tbl>
    <w:p w:rsidR="00C730AB" w:rsidRDefault="00C730AB" w:rsidP="00C730AB">
      <w:pPr>
        <w:jc w:val="center"/>
        <w:rPr>
          <w:b/>
          <w:sz w:val="24"/>
          <w:szCs w:val="24"/>
        </w:rPr>
      </w:pPr>
    </w:p>
    <w:p w:rsidR="00C200F2" w:rsidRDefault="00C200F2" w:rsidP="009348C6">
      <w:pPr>
        <w:widowControl w:val="0"/>
        <w:tabs>
          <w:tab w:val="left" w:pos="9781"/>
        </w:tabs>
        <w:ind w:firstLine="0"/>
        <w:rPr>
          <w:rFonts w:eastAsia="Calibri"/>
          <w:b/>
          <w:sz w:val="24"/>
          <w:szCs w:val="24"/>
          <w:lang w:eastAsia="ar-SA"/>
        </w:rPr>
      </w:pPr>
    </w:p>
    <w:p w:rsidR="00C200F2" w:rsidRDefault="00C200F2" w:rsidP="009348C6">
      <w:pPr>
        <w:widowControl w:val="0"/>
        <w:tabs>
          <w:tab w:val="left" w:pos="9781"/>
        </w:tabs>
        <w:ind w:firstLine="0"/>
        <w:rPr>
          <w:rFonts w:eastAsia="Calibri"/>
          <w:b/>
          <w:sz w:val="24"/>
          <w:szCs w:val="24"/>
          <w:lang w:eastAsia="ar-SA"/>
        </w:rPr>
      </w:pPr>
    </w:p>
    <w:p w:rsidR="00C730AB" w:rsidRDefault="00C730AB" w:rsidP="009348C6">
      <w:pPr>
        <w:widowControl w:val="0"/>
        <w:tabs>
          <w:tab w:val="left" w:pos="9781"/>
        </w:tabs>
        <w:ind w:firstLine="0"/>
        <w:rPr>
          <w:rFonts w:eastAsia="Calibri"/>
          <w:b/>
          <w:sz w:val="24"/>
          <w:szCs w:val="24"/>
          <w:lang w:eastAsia="ar-SA"/>
        </w:rPr>
      </w:pPr>
    </w:p>
    <w:p w:rsidR="00C200F2" w:rsidRDefault="00C200F2" w:rsidP="009348C6">
      <w:pPr>
        <w:widowControl w:val="0"/>
        <w:tabs>
          <w:tab w:val="left" w:pos="9781"/>
        </w:tabs>
        <w:ind w:firstLine="0"/>
        <w:rPr>
          <w:rFonts w:eastAsia="Calibri"/>
          <w:b/>
          <w:sz w:val="24"/>
          <w:szCs w:val="24"/>
          <w:lang w:eastAsia="ar-SA"/>
        </w:rPr>
      </w:pPr>
    </w:p>
    <w:p w:rsidR="009348C6" w:rsidRDefault="009348C6" w:rsidP="009348C6">
      <w:pPr>
        <w:widowControl w:val="0"/>
        <w:tabs>
          <w:tab w:val="left" w:pos="9781"/>
        </w:tabs>
        <w:ind w:firstLine="0"/>
        <w:rPr>
          <w:rFonts w:eastAsia="Calibri"/>
          <w:b/>
          <w:sz w:val="24"/>
          <w:szCs w:val="24"/>
          <w:lang w:eastAsia="ar-SA"/>
        </w:rPr>
      </w:pPr>
    </w:p>
    <w:p w:rsidR="009348C6" w:rsidRDefault="009348C6" w:rsidP="009348C6">
      <w:pPr>
        <w:widowControl w:val="0"/>
        <w:tabs>
          <w:tab w:val="left" w:pos="9781"/>
        </w:tabs>
        <w:ind w:firstLine="0"/>
        <w:rPr>
          <w:rFonts w:eastAsia="Times New Roman"/>
          <w:b/>
          <w:sz w:val="24"/>
          <w:szCs w:val="24"/>
        </w:rPr>
      </w:pPr>
      <w:r>
        <w:rPr>
          <w:rFonts w:eastAsia="Calibri"/>
          <w:b/>
          <w:sz w:val="24"/>
          <w:szCs w:val="24"/>
          <w:lang w:eastAsia="ar-SA"/>
        </w:rPr>
        <w:lastRenderedPageBreak/>
        <w:t xml:space="preserve">          </w:t>
      </w:r>
      <w:r>
        <w:rPr>
          <w:rStyle w:val="29"/>
          <w:rFonts w:eastAsia="SimSun"/>
        </w:rPr>
        <w:t>2.5. Программа коррекционно-развивающей работы с детьми с задержкой</w:t>
      </w:r>
      <w:bookmarkEnd w:id="31"/>
      <w:r>
        <w:rPr>
          <w:rFonts w:eastAsia="Times New Roman"/>
          <w:b/>
          <w:sz w:val="24"/>
          <w:szCs w:val="24"/>
        </w:rPr>
        <w:t xml:space="preserve"> </w:t>
      </w:r>
      <w:r>
        <w:rPr>
          <w:rFonts w:eastAsia="Times New Roman"/>
          <w:b/>
          <w:sz w:val="24"/>
          <w:szCs w:val="24"/>
          <w:u w:val="single"/>
        </w:rPr>
        <w:t>психического развития</w:t>
      </w:r>
      <w:r>
        <w:rPr>
          <w:rFonts w:eastAsia="Times New Roman"/>
          <w:b/>
          <w:sz w:val="24"/>
          <w:szCs w:val="24"/>
        </w:rPr>
        <w:t xml:space="preserve"> (описание образовательной деятельности по профессиональной коррекции нарушений развития детей)</w:t>
      </w:r>
    </w:p>
    <w:p w:rsidR="009348C6" w:rsidRDefault="009348C6" w:rsidP="009348C6">
      <w:pPr>
        <w:widowControl w:val="0"/>
        <w:tabs>
          <w:tab w:val="left" w:pos="9781"/>
        </w:tabs>
        <w:rPr>
          <w:rFonts w:eastAsia="Times New Roman"/>
          <w:b/>
          <w:i/>
          <w:sz w:val="24"/>
          <w:szCs w:val="24"/>
        </w:rPr>
      </w:pPr>
      <w:r>
        <w:rPr>
          <w:b/>
          <w:i/>
          <w:sz w:val="24"/>
          <w:szCs w:val="24"/>
          <w:lang w:eastAsia="ar-SA"/>
        </w:rPr>
        <w:t xml:space="preserve">Цели, задачи, алгоритм </w:t>
      </w:r>
      <w:r>
        <w:rPr>
          <w:b/>
          <w:i/>
          <w:iCs/>
          <w:sz w:val="24"/>
          <w:szCs w:val="24"/>
          <w:lang w:eastAsia="ar-SA"/>
        </w:rPr>
        <w:t>формирования</w:t>
      </w:r>
      <w:r>
        <w:rPr>
          <w:b/>
          <w:i/>
          <w:sz w:val="24"/>
          <w:szCs w:val="24"/>
          <w:lang w:eastAsia="ar-SA"/>
        </w:rPr>
        <w:t xml:space="preserve"> и структурные компоненты </w:t>
      </w:r>
      <w:r>
        <w:rPr>
          <w:rFonts w:eastAsia="Times New Roman"/>
          <w:b/>
          <w:i/>
          <w:sz w:val="24"/>
          <w:szCs w:val="24"/>
        </w:rPr>
        <w:t xml:space="preserve">образовательной деятельности по профессиональной коррекции нарушений развития детей с ЗПР </w:t>
      </w:r>
    </w:p>
    <w:p w:rsidR="009348C6" w:rsidRPr="00DF517E" w:rsidRDefault="009348C6" w:rsidP="009348C6">
      <w:pPr>
        <w:widowControl w:val="0"/>
        <w:tabs>
          <w:tab w:val="left" w:pos="9781"/>
        </w:tabs>
        <w:rPr>
          <w:rFonts w:eastAsia="Times New Roman"/>
          <w:b/>
          <w:i/>
          <w:sz w:val="24"/>
          <w:szCs w:val="24"/>
        </w:rPr>
      </w:pPr>
      <w:r w:rsidRPr="00DF517E">
        <w:rPr>
          <w:rFonts w:eastAsia="Times New Roman"/>
          <w:b/>
          <w:sz w:val="24"/>
          <w:szCs w:val="24"/>
        </w:rPr>
        <w:t>Цель</w:t>
      </w:r>
      <w:r>
        <w:rPr>
          <w:rFonts w:eastAsia="Times New Roman"/>
          <w:sz w:val="24"/>
          <w:szCs w:val="24"/>
        </w:rPr>
        <w:t xml:space="preserve"> коррекционной работы, как указано в ФГОС ДО – обеспечение коррекции нарушений и разностороннего развития с учетом возрастных и индивидуальных особенностей детей с ЗПР  и их особых образовательных потребностей, оказание им квалифицированной помощи в освоении Программы; создание условий для социальной адаптации. </w:t>
      </w:r>
    </w:p>
    <w:p w:rsidR="009348C6" w:rsidRDefault="009348C6" w:rsidP="009348C6">
      <w:pPr>
        <w:pStyle w:val="aff5"/>
        <w:tabs>
          <w:tab w:val="left" w:pos="1134"/>
        </w:tabs>
        <w:spacing w:after="0"/>
        <w:ind w:left="-28" w:firstLine="713"/>
        <w:rPr>
          <w:rFonts w:ascii="Times New Roman" w:eastAsia="Times New Roman" w:hAnsi="Times New Roman"/>
          <w:b/>
          <w:bCs/>
          <w:sz w:val="24"/>
          <w:szCs w:val="24"/>
        </w:rPr>
      </w:pPr>
      <w:r>
        <w:rPr>
          <w:rFonts w:ascii="Times New Roman" w:eastAsia="Times New Roman" w:hAnsi="Times New Roman"/>
          <w:b/>
          <w:bCs/>
          <w:sz w:val="24"/>
          <w:szCs w:val="24"/>
        </w:rPr>
        <w:t>Задачи образовательной деятельности по профессиональной коррекции нарушений развития детей с ЗПР:</w:t>
      </w:r>
    </w:p>
    <w:p w:rsidR="009348C6" w:rsidRDefault="009348C6" w:rsidP="009348C6">
      <w:pPr>
        <w:pStyle w:val="aff5"/>
        <w:numPr>
          <w:ilvl w:val="0"/>
          <w:numId w:val="21"/>
        </w:numPr>
        <w:tabs>
          <w:tab w:val="left" w:pos="1134"/>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выявление особых образовательных потребностей детей с ЗПР, обусловленных недостатками в их физическом и (или) психическом развитии, индивидуально-типологических особенностей познавательной деятельности, эмоционально-волевой и личностной сфер;</w:t>
      </w:r>
    </w:p>
    <w:p w:rsidR="009348C6" w:rsidRDefault="009348C6" w:rsidP="009348C6">
      <w:pPr>
        <w:pStyle w:val="aff5"/>
        <w:numPr>
          <w:ilvl w:val="0"/>
          <w:numId w:val="21"/>
        </w:numPr>
        <w:tabs>
          <w:tab w:val="left" w:pos="1134"/>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проектирование и реализация содержания коррекционно-развивающей работы в соответствии с особыми образовательными потребностями ребенка;</w:t>
      </w:r>
    </w:p>
    <w:p w:rsidR="009348C6" w:rsidRDefault="009348C6" w:rsidP="009348C6">
      <w:pPr>
        <w:pStyle w:val="aff5"/>
        <w:numPr>
          <w:ilvl w:val="0"/>
          <w:numId w:val="21"/>
        </w:numPr>
        <w:tabs>
          <w:tab w:val="left" w:pos="1134"/>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выявление и преодоление трудностей в освоении общеобразовательной и коррекционной программ, создание психолого-педагогических условий для более успешного их освоения.</w:t>
      </w:r>
    </w:p>
    <w:p w:rsidR="009348C6" w:rsidRDefault="009348C6" w:rsidP="009348C6">
      <w:pPr>
        <w:pStyle w:val="aff5"/>
        <w:numPr>
          <w:ilvl w:val="0"/>
          <w:numId w:val="21"/>
        </w:numPr>
        <w:tabs>
          <w:tab w:val="left" w:pos="1134"/>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формирование функционального базиса, обеспечивающего успешность когнитивной деятельности ребенка за счет совершенствования сенсорно-перцептивной, аналитико-синтетической деятельности, стимуляции познавательной активности;</w:t>
      </w:r>
    </w:p>
    <w:p w:rsidR="009348C6" w:rsidRDefault="009348C6" w:rsidP="009348C6">
      <w:pPr>
        <w:pStyle w:val="aff5"/>
        <w:numPr>
          <w:ilvl w:val="0"/>
          <w:numId w:val="21"/>
        </w:numPr>
        <w:tabs>
          <w:tab w:val="left" w:pos="1134"/>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целенаправленное преодоление недостатков и развитие высших психических функций и речи;</w:t>
      </w:r>
    </w:p>
    <w:p w:rsidR="009348C6" w:rsidRDefault="009348C6" w:rsidP="009348C6">
      <w:pPr>
        <w:pStyle w:val="aff5"/>
        <w:numPr>
          <w:ilvl w:val="0"/>
          <w:numId w:val="21"/>
        </w:numPr>
        <w:tabs>
          <w:tab w:val="left" w:pos="1134"/>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целенаправленная коррекция недостатков и трудностей в овладении различными видами деятельности (предметной, игровой, продуктивной) и формирование их структурных компонентов: мотивационного, целевого, ориентировочного, операционального, регуляционного, оценочного;</w:t>
      </w:r>
    </w:p>
    <w:p w:rsidR="009348C6" w:rsidRDefault="009348C6" w:rsidP="009348C6">
      <w:pPr>
        <w:pStyle w:val="aff5"/>
        <w:numPr>
          <w:ilvl w:val="0"/>
          <w:numId w:val="21"/>
        </w:numPr>
        <w:tabs>
          <w:tab w:val="left" w:pos="1134"/>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создание условий для достижения детьми целевых ориентиров ДО на завершающих его этапах;</w:t>
      </w:r>
    </w:p>
    <w:p w:rsidR="009348C6" w:rsidRDefault="009348C6" w:rsidP="009348C6">
      <w:pPr>
        <w:pStyle w:val="aff5"/>
        <w:numPr>
          <w:ilvl w:val="0"/>
          <w:numId w:val="21"/>
        </w:numPr>
        <w:tabs>
          <w:tab w:val="left" w:pos="1134"/>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lastRenderedPageBreak/>
        <w:t>выработка рекомендаций относительно дальнейших индивидуальных образовательных маршрутов с учетом индивидуальных особенностей развития и темпа овладения содержанием образования;</w:t>
      </w:r>
    </w:p>
    <w:p w:rsidR="009348C6" w:rsidRDefault="009348C6" w:rsidP="009348C6">
      <w:pPr>
        <w:pStyle w:val="aff5"/>
        <w:numPr>
          <w:ilvl w:val="0"/>
          <w:numId w:val="21"/>
        </w:numPr>
        <w:tabs>
          <w:tab w:val="left" w:pos="1134"/>
        </w:tabs>
        <w:spacing w:after="0"/>
        <w:ind w:left="0" w:firstLine="709"/>
        <w:rPr>
          <w:rFonts w:ascii="Times New Roman" w:eastAsia="Times New Roman" w:hAnsi="Times New Roman"/>
          <w:sz w:val="24"/>
          <w:szCs w:val="24"/>
        </w:rPr>
      </w:pPr>
      <w:r>
        <w:rPr>
          <w:rFonts w:ascii="Times New Roman" w:eastAsia="Times New Roman" w:hAnsi="Times New Roman"/>
          <w:sz w:val="24"/>
          <w:szCs w:val="24"/>
        </w:rPr>
        <w:t>осуществление индивидуально ориентированного психолого-медико-педагогического сопровождения с учетом особенностей психофизического развития и индивидуальных возможностей детей в соответствии с рекомендациями ПМПК (комиссии) и ППк (консилиума).</w:t>
      </w:r>
    </w:p>
    <w:p w:rsidR="00C730AB" w:rsidRDefault="00C730AB" w:rsidP="00C730AB">
      <w:pPr>
        <w:widowControl w:val="0"/>
        <w:tabs>
          <w:tab w:val="left" w:pos="9781"/>
        </w:tabs>
        <w:ind w:firstLine="37"/>
        <w:jc w:val="center"/>
        <w:rPr>
          <w:rFonts w:eastAsia="Times New Roman"/>
          <w:b/>
          <w:i/>
          <w:sz w:val="24"/>
          <w:szCs w:val="24"/>
        </w:rPr>
      </w:pPr>
      <w:r>
        <w:rPr>
          <w:rFonts w:eastAsia="Times New Roman"/>
          <w:b/>
          <w:i/>
          <w:sz w:val="24"/>
          <w:szCs w:val="24"/>
        </w:rPr>
        <w:t xml:space="preserve">Структурные компоненты образовательной деятельности </w:t>
      </w:r>
    </w:p>
    <w:p w:rsidR="00C730AB" w:rsidRDefault="00C730AB" w:rsidP="00C730AB">
      <w:pPr>
        <w:widowControl w:val="0"/>
        <w:tabs>
          <w:tab w:val="left" w:pos="9781"/>
        </w:tabs>
        <w:ind w:firstLine="37"/>
        <w:jc w:val="center"/>
        <w:rPr>
          <w:rFonts w:eastAsia="Times New Roman"/>
          <w:b/>
          <w:i/>
          <w:sz w:val="24"/>
          <w:szCs w:val="24"/>
        </w:rPr>
      </w:pPr>
      <w:r>
        <w:rPr>
          <w:rFonts w:eastAsia="Times New Roman"/>
          <w:b/>
          <w:i/>
          <w:sz w:val="24"/>
          <w:szCs w:val="24"/>
        </w:rPr>
        <w:t xml:space="preserve">по профессиональной коррекции нарушений развития детей с ЗПР </w:t>
      </w:r>
    </w:p>
    <w:p w:rsidR="00C730AB" w:rsidRDefault="00C730AB" w:rsidP="00C730AB">
      <w:pPr>
        <w:widowControl w:val="0"/>
        <w:tabs>
          <w:tab w:val="left" w:pos="9781"/>
        </w:tabs>
        <w:rPr>
          <w:sz w:val="24"/>
          <w:szCs w:val="24"/>
        </w:rPr>
      </w:pPr>
      <w:r>
        <w:rPr>
          <w:sz w:val="24"/>
          <w:szCs w:val="24"/>
        </w:rPr>
        <w:t>1</w:t>
      </w:r>
      <w:r>
        <w:rPr>
          <w:b/>
          <w:sz w:val="24"/>
          <w:szCs w:val="24"/>
        </w:rPr>
        <w:t>. Диагностический модуль</w:t>
      </w:r>
      <w:r>
        <w:rPr>
          <w:sz w:val="24"/>
          <w:szCs w:val="24"/>
        </w:rPr>
        <w:t xml:space="preserve">. Работа в рамках этого модуля направлена на выявление недостатков в психическом развитии, индивидуальных особенностей познавательной деятельности, речи, эмоционально-волевой сферы и особых образовательных потребностей детей с ЗПР. </w:t>
      </w:r>
    </w:p>
    <w:p w:rsidR="00C730AB" w:rsidRDefault="00C730AB" w:rsidP="00C730AB">
      <w:pPr>
        <w:tabs>
          <w:tab w:val="left" w:pos="662"/>
          <w:tab w:val="left" w:pos="9781"/>
        </w:tabs>
        <w:rPr>
          <w:sz w:val="24"/>
          <w:szCs w:val="24"/>
        </w:rPr>
      </w:pPr>
      <w:r>
        <w:rPr>
          <w:sz w:val="24"/>
          <w:szCs w:val="24"/>
        </w:rPr>
        <w:t xml:space="preserve">2. </w:t>
      </w:r>
      <w:r>
        <w:rPr>
          <w:b/>
          <w:sz w:val="24"/>
          <w:szCs w:val="24"/>
        </w:rPr>
        <w:t>Коррекционно-развивающий модуль</w:t>
      </w:r>
      <w:r>
        <w:rPr>
          <w:sz w:val="24"/>
          <w:szCs w:val="24"/>
        </w:rPr>
        <w:t xml:space="preserve"> включает следующие направления:</w:t>
      </w:r>
    </w:p>
    <w:p w:rsidR="00C730AB" w:rsidRDefault="00C730AB" w:rsidP="00C730AB">
      <w:pPr>
        <w:tabs>
          <w:tab w:val="left" w:pos="662"/>
          <w:tab w:val="left" w:pos="9781"/>
        </w:tabs>
        <w:rPr>
          <w:sz w:val="24"/>
          <w:szCs w:val="24"/>
        </w:rPr>
      </w:pPr>
      <w:r>
        <w:rPr>
          <w:sz w:val="24"/>
          <w:szCs w:val="24"/>
        </w:rPr>
        <w:t>- коррекция недостатков и развитие двигательных навыков и психомоторики;</w:t>
      </w:r>
    </w:p>
    <w:p w:rsidR="00C730AB" w:rsidRDefault="00C730AB" w:rsidP="00C730AB">
      <w:pPr>
        <w:tabs>
          <w:tab w:val="left" w:pos="638"/>
          <w:tab w:val="left" w:pos="9781"/>
        </w:tabs>
        <w:rPr>
          <w:sz w:val="24"/>
          <w:szCs w:val="24"/>
        </w:rPr>
      </w:pPr>
      <w:r>
        <w:rPr>
          <w:sz w:val="24"/>
          <w:szCs w:val="24"/>
        </w:rPr>
        <w:t>- предупреждение и преодоление недостатков в эмоционально-личностной, волевой и поведенческой сферах;</w:t>
      </w:r>
    </w:p>
    <w:p w:rsidR="00C730AB" w:rsidRDefault="00C730AB" w:rsidP="00C730AB">
      <w:pPr>
        <w:tabs>
          <w:tab w:val="left" w:pos="662"/>
          <w:tab w:val="left" w:pos="9781"/>
        </w:tabs>
        <w:rPr>
          <w:sz w:val="24"/>
          <w:szCs w:val="24"/>
        </w:rPr>
      </w:pPr>
      <w:r>
        <w:rPr>
          <w:sz w:val="24"/>
          <w:szCs w:val="24"/>
        </w:rPr>
        <w:t>- развитие коммуникативной деятельности;</w:t>
      </w:r>
    </w:p>
    <w:p w:rsidR="00C730AB" w:rsidRDefault="00C730AB" w:rsidP="00C730AB">
      <w:pPr>
        <w:tabs>
          <w:tab w:val="left" w:pos="638"/>
          <w:tab w:val="left" w:pos="9781"/>
        </w:tabs>
        <w:rPr>
          <w:sz w:val="24"/>
          <w:szCs w:val="24"/>
        </w:rPr>
      </w:pPr>
      <w:r>
        <w:rPr>
          <w:sz w:val="24"/>
          <w:szCs w:val="24"/>
        </w:rPr>
        <w:t>- преодоление речевого недоразвития и формирование языковых средств и связной речи; подготовка к обучению грамоте, предупреждение нарушений чтения и письма;</w:t>
      </w:r>
    </w:p>
    <w:p w:rsidR="00C730AB" w:rsidRDefault="00C730AB" w:rsidP="00C730AB">
      <w:pPr>
        <w:tabs>
          <w:tab w:val="left" w:pos="662"/>
          <w:tab w:val="left" w:pos="9781"/>
        </w:tabs>
        <w:rPr>
          <w:sz w:val="24"/>
          <w:szCs w:val="24"/>
        </w:rPr>
      </w:pPr>
      <w:r>
        <w:rPr>
          <w:sz w:val="24"/>
          <w:szCs w:val="24"/>
        </w:rPr>
        <w:t>- коррекция недостатков и развитие сенсорных функций, всех видов восприятия и формирование эталонных представлений;</w:t>
      </w:r>
    </w:p>
    <w:p w:rsidR="00C730AB" w:rsidRDefault="00C730AB" w:rsidP="00C730AB">
      <w:pPr>
        <w:tabs>
          <w:tab w:val="left" w:pos="662"/>
          <w:tab w:val="left" w:pos="9781"/>
        </w:tabs>
        <w:rPr>
          <w:sz w:val="24"/>
          <w:szCs w:val="24"/>
        </w:rPr>
      </w:pPr>
      <w:r>
        <w:rPr>
          <w:sz w:val="24"/>
          <w:szCs w:val="24"/>
        </w:rPr>
        <w:t>- коррекция недостатков и развитие всех свойств внимания и произвольной регуляции;</w:t>
      </w:r>
    </w:p>
    <w:p w:rsidR="00C730AB" w:rsidRDefault="00C730AB" w:rsidP="00C730AB">
      <w:pPr>
        <w:tabs>
          <w:tab w:val="left" w:pos="662"/>
          <w:tab w:val="left" w:pos="9781"/>
        </w:tabs>
        <w:rPr>
          <w:sz w:val="24"/>
          <w:szCs w:val="24"/>
        </w:rPr>
      </w:pPr>
      <w:r>
        <w:rPr>
          <w:sz w:val="24"/>
          <w:szCs w:val="24"/>
        </w:rPr>
        <w:t>- коррекция недостатков и развитие зрительной и слухоречевой памяти;</w:t>
      </w:r>
    </w:p>
    <w:p w:rsidR="00C730AB" w:rsidRDefault="00C730AB" w:rsidP="00C730AB">
      <w:pPr>
        <w:tabs>
          <w:tab w:val="left" w:pos="662"/>
          <w:tab w:val="left" w:pos="9781"/>
        </w:tabs>
        <w:rPr>
          <w:sz w:val="24"/>
          <w:szCs w:val="24"/>
        </w:rPr>
      </w:pPr>
      <w:r>
        <w:rPr>
          <w:sz w:val="24"/>
          <w:szCs w:val="24"/>
        </w:rPr>
        <w:t>- коррекция недостатков и развитие мыслительной деятельности на уровне наглядно-действенного, наглядно-образного и словесно-логического мышления;</w:t>
      </w:r>
    </w:p>
    <w:p w:rsidR="00C730AB" w:rsidRDefault="00C730AB" w:rsidP="00C730AB">
      <w:pPr>
        <w:tabs>
          <w:tab w:val="left" w:pos="662"/>
          <w:tab w:val="left" w:pos="9781"/>
        </w:tabs>
        <w:rPr>
          <w:sz w:val="24"/>
          <w:szCs w:val="24"/>
        </w:rPr>
      </w:pPr>
      <w:r>
        <w:rPr>
          <w:sz w:val="24"/>
          <w:szCs w:val="24"/>
        </w:rPr>
        <w:t>- формирование пространственных и временных представлений;</w:t>
      </w:r>
    </w:p>
    <w:p w:rsidR="00C730AB" w:rsidRDefault="00C730AB" w:rsidP="00C730AB">
      <w:pPr>
        <w:tabs>
          <w:tab w:val="left" w:pos="662"/>
          <w:tab w:val="left" w:pos="9781"/>
        </w:tabs>
        <w:rPr>
          <w:sz w:val="24"/>
          <w:szCs w:val="24"/>
        </w:rPr>
      </w:pPr>
      <w:r>
        <w:rPr>
          <w:sz w:val="24"/>
          <w:szCs w:val="24"/>
        </w:rPr>
        <w:t>- развитие предметной и игровой деятельности;</w:t>
      </w:r>
    </w:p>
    <w:p w:rsidR="00C730AB" w:rsidRDefault="00C730AB" w:rsidP="00C730AB">
      <w:pPr>
        <w:tabs>
          <w:tab w:val="left" w:pos="662"/>
          <w:tab w:val="left" w:pos="9781"/>
        </w:tabs>
        <w:rPr>
          <w:sz w:val="24"/>
          <w:szCs w:val="24"/>
        </w:rPr>
      </w:pPr>
      <w:r>
        <w:rPr>
          <w:sz w:val="24"/>
          <w:szCs w:val="24"/>
        </w:rPr>
        <w:t>- формирование предпосылок к учебной деятельности во всех структурных компонентах;</w:t>
      </w:r>
    </w:p>
    <w:p w:rsidR="00C730AB" w:rsidRDefault="00C730AB" w:rsidP="00C730AB">
      <w:pPr>
        <w:tabs>
          <w:tab w:val="left" w:pos="259"/>
          <w:tab w:val="left" w:pos="9781"/>
        </w:tabs>
        <w:rPr>
          <w:sz w:val="24"/>
          <w:szCs w:val="24"/>
        </w:rPr>
      </w:pPr>
      <w:r>
        <w:rPr>
          <w:sz w:val="24"/>
          <w:szCs w:val="24"/>
        </w:rPr>
        <w:t>- стимуляция познавательной и творческой активности.</w:t>
      </w:r>
    </w:p>
    <w:p w:rsidR="00C730AB" w:rsidRDefault="00C730AB" w:rsidP="00C730AB">
      <w:pPr>
        <w:tabs>
          <w:tab w:val="left" w:pos="259"/>
          <w:tab w:val="left" w:pos="9781"/>
        </w:tabs>
        <w:rPr>
          <w:sz w:val="24"/>
          <w:szCs w:val="24"/>
        </w:rPr>
      </w:pPr>
      <w:r>
        <w:rPr>
          <w:sz w:val="24"/>
          <w:szCs w:val="24"/>
        </w:rPr>
        <w:t xml:space="preserve">3. </w:t>
      </w:r>
      <w:r>
        <w:rPr>
          <w:b/>
          <w:sz w:val="24"/>
          <w:szCs w:val="24"/>
        </w:rPr>
        <w:t>Социально-педагогический модуль</w:t>
      </w:r>
      <w:r>
        <w:rPr>
          <w:sz w:val="24"/>
          <w:szCs w:val="24"/>
        </w:rPr>
        <w:t xml:space="preserve"> ориентирован на работу с родителями и разработку вопросов преемственности в работе педагогов детского сада и школы.</w:t>
      </w:r>
    </w:p>
    <w:p w:rsidR="00C730AB" w:rsidRDefault="00C730AB" w:rsidP="00C730AB">
      <w:pPr>
        <w:tabs>
          <w:tab w:val="left" w:pos="259"/>
          <w:tab w:val="left" w:pos="9781"/>
        </w:tabs>
        <w:rPr>
          <w:sz w:val="24"/>
          <w:szCs w:val="24"/>
        </w:rPr>
      </w:pPr>
      <w:r>
        <w:rPr>
          <w:sz w:val="24"/>
          <w:szCs w:val="24"/>
        </w:rPr>
        <w:lastRenderedPageBreak/>
        <w:t xml:space="preserve">4. </w:t>
      </w:r>
      <w:r>
        <w:rPr>
          <w:b/>
          <w:sz w:val="24"/>
          <w:szCs w:val="24"/>
        </w:rPr>
        <w:t>Консультативно-просветительский</w:t>
      </w:r>
      <w:r>
        <w:rPr>
          <w:b/>
          <w:bCs/>
          <w:sz w:val="24"/>
          <w:szCs w:val="24"/>
        </w:rPr>
        <w:t xml:space="preserve"> модуль</w:t>
      </w:r>
      <w:r>
        <w:rPr>
          <w:sz w:val="24"/>
          <w:szCs w:val="24"/>
        </w:rPr>
        <w:t xml:space="preserve"> предполагает расширение сферы профессиональной компетентности педагогов, повышение их квалификации в целях реализации АОП по работе с детьми с ЗПР.</w:t>
      </w:r>
    </w:p>
    <w:p w:rsidR="00C730AB" w:rsidRDefault="00C730AB" w:rsidP="00C730AB">
      <w:pPr>
        <w:rPr>
          <w:bCs/>
          <w:sz w:val="24"/>
          <w:szCs w:val="24"/>
        </w:rPr>
      </w:pPr>
      <w:r>
        <w:rPr>
          <w:bCs/>
          <w:sz w:val="24"/>
          <w:szCs w:val="24"/>
        </w:rPr>
        <w:t xml:space="preserve">В специальной поддержке нуждаются не только воспитанники с ЗПР, но и их родители. Многие из них не знают закономерностей психического развития детей и часто дезориентированы в состоянии развития своего ребенка. Они не видят разницы между ЗПР, умственной отсталостью и психическим заболеванием. К тому же, по статистическим данным, среди родителей детей с ЗПР довольно много родителей с пониженной социальной ответственностью. Поэтому одной из важнейших задач социально-педагогического блока является привлечение родителей к активному сотрудничеству, т. к. только в процессе совместной деятельности детского сада и семьи удается максимально помочь ребенку. </w:t>
      </w:r>
    </w:p>
    <w:p w:rsidR="00C730AB" w:rsidRDefault="00C730AB" w:rsidP="00C730AB">
      <w:pPr>
        <w:tabs>
          <w:tab w:val="left" w:pos="9781"/>
        </w:tabs>
        <w:rPr>
          <w:b/>
          <w:bCs/>
          <w:i/>
          <w:sz w:val="24"/>
          <w:szCs w:val="24"/>
        </w:rPr>
      </w:pPr>
      <w:r>
        <w:rPr>
          <w:bCs/>
          <w:sz w:val="24"/>
          <w:szCs w:val="24"/>
        </w:rPr>
        <w:t xml:space="preserve">Процесс коррекционной работы условно делится  </w:t>
      </w:r>
      <w:r>
        <w:rPr>
          <w:b/>
          <w:bCs/>
          <w:i/>
          <w:sz w:val="24"/>
          <w:szCs w:val="24"/>
        </w:rPr>
        <w:t>на три этапа.</w:t>
      </w:r>
    </w:p>
    <w:p w:rsidR="00C730AB" w:rsidRDefault="00C730AB" w:rsidP="00C730AB">
      <w:pPr>
        <w:tabs>
          <w:tab w:val="left" w:pos="9781"/>
        </w:tabs>
        <w:rPr>
          <w:bCs/>
          <w:sz w:val="24"/>
          <w:szCs w:val="24"/>
        </w:rPr>
      </w:pPr>
      <w:r>
        <w:rPr>
          <w:b/>
          <w:bCs/>
          <w:i/>
          <w:sz w:val="24"/>
          <w:szCs w:val="24"/>
        </w:rPr>
        <w:t xml:space="preserve">На I этапе коррекционной работы основной целью является развитие функционального базиса для развития высших психических функций: </w:t>
      </w:r>
      <w:r>
        <w:rPr>
          <w:bCs/>
          <w:sz w:val="24"/>
          <w:szCs w:val="24"/>
        </w:rPr>
        <w:t xml:space="preserve">зрительных, слуховых, моторных функций и межсенсорных связей; стимуляция познавательной, речевой коммуникативной активности ребенка. </w:t>
      </w:r>
    </w:p>
    <w:p w:rsidR="00C730AB" w:rsidRDefault="00C730AB" w:rsidP="00C730AB">
      <w:pPr>
        <w:tabs>
          <w:tab w:val="left" w:pos="9781"/>
        </w:tabs>
        <w:rPr>
          <w:sz w:val="24"/>
          <w:szCs w:val="24"/>
        </w:rPr>
      </w:pPr>
      <w:r>
        <w:rPr>
          <w:sz w:val="24"/>
          <w:szCs w:val="24"/>
        </w:rPr>
        <w:t xml:space="preserve">Формирование </w:t>
      </w:r>
      <w:r>
        <w:rPr>
          <w:i/>
          <w:sz w:val="24"/>
          <w:szCs w:val="24"/>
        </w:rPr>
        <w:t>психологического базиса</w:t>
      </w:r>
      <w:r>
        <w:rPr>
          <w:sz w:val="24"/>
          <w:szCs w:val="24"/>
        </w:rPr>
        <w:t xml:space="preserve"> для развития мышления и речи предполагает: </w:t>
      </w:r>
    </w:p>
    <w:p w:rsidR="00C730AB" w:rsidRDefault="00C730AB" w:rsidP="00C730AB">
      <w:pPr>
        <w:tabs>
          <w:tab w:val="left" w:pos="9781"/>
        </w:tabs>
        <w:ind w:firstLine="0"/>
        <w:rPr>
          <w:sz w:val="24"/>
          <w:szCs w:val="24"/>
        </w:rPr>
      </w:pPr>
      <w:r>
        <w:rPr>
          <w:sz w:val="24"/>
          <w:szCs w:val="24"/>
        </w:rPr>
        <w:t>-включение ребенка в общение и в совместную деятельность с взрослыми и детьми, развитие невербальных и вербальных средств коммуникации;</w:t>
      </w:r>
    </w:p>
    <w:p w:rsidR="00C730AB" w:rsidRDefault="00C730AB" w:rsidP="00C730AB">
      <w:pPr>
        <w:tabs>
          <w:tab w:val="left" w:pos="9781"/>
        </w:tabs>
        <w:ind w:firstLine="0"/>
        <w:rPr>
          <w:sz w:val="24"/>
          <w:szCs w:val="24"/>
        </w:rPr>
      </w:pPr>
      <w:r>
        <w:rPr>
          <w:sz w:val="24"/>
          <w:szCs w:val="24"/>
        </w:rPr>
        <w:t xml:space="preserve"> -обеспечение полноценного физического развития и оздоровление детского организма. </w:t>
      </w:r>
    </w:p>
    <w:p w:rsidR="00C730AB" w:rsidRDefault="00C730AB" w:rsidP="00C730AB">
      <w:pPr>
        <w:tabs>
          <w:tab w:val="left" w:pos="9781"/>
        </w:tabs>
        <w:rPr>
          <w:i/>
          <w:sz w:val="24"/>
          <w:szCs w:val="24"/>
        </w:rPr>
      </w:pPr>
      <w:r>
        <w:rPr>
          <w:b/>
          <w:i/>
          <w:sz w:val="24"/>
          <w:szCs w:val="24"/>
        </w:rPr>
        <w:t xml:space="preserve">На </w:t>
      </w:r>
      <w:r>
        <w:rPr>
          <w:b/>
          <w:i/>
          <w:sz w:val="24"/>
          <w:szCs w:val="24"/>
          <w:lang w:val="en-US"/>
        </w:rPr>
        <w:t>II</w:t>
      </w:r>
      <w:r>
        <w:rPr>
          <w:b/>
          <w:i/>
          <w:sz w:val="24"/>
          <w:szCs w:val="24"/>
        </w:rPr>
        <w:t xml:space="preserve"> этапе планируется целенаправленное формирование и развитие высших психических функций.</w:t>
      </w:r>
      <w:r>
        <w:rPr>
          <w:i/>
          <w:sz w:val="24"/>
          <w:szCs w:val="24"/>
        </w:rPr>
        <w:t xml:space="preserve"> Необходимыми компонентами являются:</w:t>
      </w:r>
    </w:p>
    <w:p w:rsidR="00C730AB" w:rsidRDefault="00C730AB" w:rsidP="00C730AB">
      <w:pPr>
        <w:widowControl w:val="0"/>
        <w:tabs>
          <w:tab w:val="left" w:pos="638"/>
          <w:tab w:val="left" w:pos="9781"/>
        </w:tabs>
        <w:rPr>
          <w:i/>
          <w:sz w:val="24"/>
          <w:szCs w:val="24"/>
        </w:rPr>
      </w:pPr>
      <w:r>
        <w:rPr>
          <w:i/>
          <w:sz w:val="24"/>
          <w:szCs w:val="24"/>
        </w:rPr>
        <w:t>- развитие коммуникативной деятельности, создание условий для ситуативно-делового, внеситуативно-познавательного общения</w:t>
      </w:r>
      <w:r>
        <w:rPr>
          <w:sz w:val="24"/>
          <w:szCs w:val="24"/>
        </w:rPr>
        <w:t xml:space="preserve">. Совершенствование коммуникативной деятельности осуществляют все педагоги. </w:t>
      </w:r>
    </w:p>
    <w:p w:rsidR="00C730AB" w:rsidRDefault="00C730AB" w:rsidP="00C730AB">
      <w:pPr>
        <w:tabs>
          <w:tab w:val="left" w:pos="259"/>
          <w:tab w:val="left" w:pos="9781"/>
        </w:tabs>
        <w:rPr>
          <w:i/>
          <w:sz w:val="24"/>
          <w:szCs w:val="24"/>
        </w:rPr>
      </w:pPr>
      <w:r>
        <w:rPr>
          <w:sz w:val="24"/>
          <w:szCs w:val="24"/>
        </w:rPr>
        <w:t xml:space="preserve">Общая задача всех участников коррекционно-педагогического процесса - </w:t>
      </w:r>
      <w:r>
        <w:rPr>
          <w:i/>
          <w:sz w:val="24"/>
          <w:szCs w:val="24"/>
        </w:rPr>
        <w:t xml:space="preserve">формирование ведущих видов деятельности ребенка, их мотивационных, ориентировочно-операционных и регуляционных компонентов. </w:t>
      </w:r>
    </w:p>
    <w:p w:rsidR="00C730AB" w:rsidRDefault="00C730AB" w:rsidP="00C730AB">
      <w:pPr>
        <w:tabs>
          <w:tab w:val="left" w:pos="662"/>
          <w:tab w:val="left" w:pos="9781"/>
        </w:tabs>
        <w:rPr>
          <w:sz w:val="24"/>
          <w:szCs w:val="24"/>
        </w:rPr>
      </w:pPr>
      <w:r>
        <w:rPr>
          <w:b/>
          <w:i/>
          <w:sz w:val="24"/>
          <w:szCs w:val="24"/>
          <w:lang w:val="en-US"/>
        </w:rPr>
        <w:t>III</w:t>
      </w:r>
      <w:r>
        <w:rPr>
          <w:b/>
          <w:i/>
          <w:sz w:val="24"/>
          <w:szCs w:val="24"/>
        </w:rPr>
        <w:t xml:space="preserve"> этап</w:t>
      </w:r>
      <w:r>
        <w:rPr>
          <w:sz w:val="24"/>
          <w:szCs w:val="24"/>
        </w:rPr>
        <w:t xml:space="preserve"> - вся работа строится с ориентацией на </w:t>
      </w:r>
      <w:r>
        <w:rPr>
          <w:i/>
          <w:sz w:val="24"/>
          <w:szCs w:val="24"/>
        </w:rPr>
        <w:t>развитие возможностей</w:t>
      </w:r>
      <w:r>
        <w:rPr>
          <w:sz w:val="24"/>
          <w:szCs w:val="24"/>
        </w:rPr>
        <w:t xml:space="preserve"> ребенка к достижению целевых ориентиров ДО и формирование школьно значимых навыков, основных компонентов психологической </w:t>
      </w:r>
      <w:r>
        <w:rPr>
          <w:i/>
          <w:sz w:val="24"/>
          <w:szCs w:val="24"/>
        </w:rPr>
        <w:t>готовности к школьному обучению</w:t>
      </w:r>
      <w:r>
        <w:rPr>
          <w:sz w:val="24"/>
          <w:szCs w:val="24"/>
        </w:rPr>
        <w:t>.</w:t>
      </w:r>
    </w:p>
    <w:p w:rsidR="00C730AB" w:rsidRDefault="00C730AB" w:rsidP="00C730AB">
      <w:pPr>
        <w:tabs>
          <w:tab w:val="left" w:pos="662"/>
          <w:tab w:val="left" w:pos="9781"/>
        </w:tabs>
        <w:rPr>
          <w:sz w:val="24"/>
          <w:szCs w:val="24"/>
        </w:rPr>
      </w:pPr>
      <w:r>
        <w:rPr>
          <w:sz w:val="24"/>
          <w:szCs w:val="24"/>
        </w:rPr>
        <w:t>Особое внимание уделяется развитию мыслительных операций, конкретно-понятийного, элементарного умозаключающего мышления, формированию обобщающих понятий, обогащению и систематизации представлений об окружающем мире.</w:t>
      </w:r>
    </w:p>
    <w:p w:rsidR="00C730AB" w:rsidRDefault="00C730AB" w:rsidP="00C730AB">
      <w:pPr>
        <w:tabs>
          <w:tab w:val="left" w:pos="662"/>
          <w:tab w:val="left" w:pos="9781"/>
        </w:tabs>
        <w:rPr>
          <w:sz w:val="24"/>
          <w:szCs w:val="24"/>
        </w:rPr>
      </w:pPr>
      <w:r>
        <w:rPr>
          <w:sz w:val="24"/>
          <w:szCs w:val="24"/>
        </w:rPr>
        <w:lastRenderedPageBreak/>
        <w:t xml:space="preserve">Преодоление недостатков в речевом развитии – важнейшая задача в работе логопеда, учителя-дефектолога и воспитателей. </w:t>
      </w:r>
    </w:p>
    <w:p w:rsidR="00C730AB" w:rsidRDefault="00C730AB" w:rsidP="00C730AB">
      <w:pPr>
        <w:tabs>
          <w:tab w:val="left" w:pos="701"/>
          <w:tab w:val="left" w:pos="9781"/>
        </w:tabs>
        <w:rPr>
          <w:i/>
          <w:sz w:val="24"/>
          <w:szCs w:val="24"/>
        </w:rPr>
      </w:pPr>
      <w:r>
        <w:rPr>
          <w:sz w:val="24"/>
          <w:szCs w:val="24"/>
        </w:rPr>
        <w:t>Одной из важнейших задач на этапе подготовки к школе является обучение звуко-слоговому анализу и синтезу, формирование предпосылок для овладения навыками письма и чтения. Не менее важная задача - стимуляция коммуникативной активности, совершенствование речевой коммуникации:</w:t>
      </w:r>
      <w:r>
        <w:rPr>
          <w:i/>
          <w:sz w:val="24"/>
          <w:szCs w:val="24"/>
        </w:rPr>
        <w:t xml:space="preserve"> создание условий для ситуативно-делового, внеситуативно-познавательного и внеситуативно-личностного общения.</w:t>
      </w:r>
    </w:p>
    <w:p w:rsidR="00C730AB" w:rsidRDefault="00C730AB" w:rsidP="00C730AB">
      <w:pPr>
        <w:tabs>
          <w:tab w:val="left" w:pos="629"/>
          <w:tab w:val="left" w:pos="9781"/>
        </w:tabs>
        <w:rPr>
          <w:sz w:val="24"/>
          <w:szCs w:val="24"/>
        </w:rPr>
      </w:pPr>
      <w:r>
        <w:rPr>
          <w:sz w:val="24"/>
          <w:szCs w:val="24"/>
        </w:rPr>
        <w:t xml:space="preserve">Следует планировать и осуществлять работу по формированию способности к волевым усилиям, произвольной регуляции поведения; по преодолению негативных качеств формирующегося характера, предупреждению и устранению аффективных, негативистских, аутистических проявлений. </w:t>
      </w:r>
    </w:p>
    <w:p w:rsidR="00C730AB" w:rsidRDefault="00C730AB" w:rsidP="00C730AB">
      <w:pPr>
        <w:tabs>
          <w:tab w:val="left" w:pos="9781"/>
        </w:tabs>
        <w:rPr>
          <w:bCs/>
          <w:sz w:val="24"/>
          <w:szCs w:val="24"/>
        </w:rPr>
      </w:pPr>
      <w:r>
        <w:rPr>
          <w:bCs/>
          <w:sz w:val="24"/>
          <w:szCs w:val="24"/>
        </w:rPr>
        <w:t>Одно из приоритетных направлений – развитие нравственно-этической сферы, создание условий для эмоционально-личностного становления и социальной адаптации воспитанников.</w:t>
      </w:r>
    </w:p>
    <w:p w:rsidR="00C730AB" w:rsidRDefault="00C730AB" w:rsidP="00C730AB">
      <w:pPr>
        <w:widowControl w:val="0"/>
        <w:tabs>
          <w:tab w:val="left" w:pos="9781"/>
        </w:tabs>
        <w:rPr>
          <w:i/>
          <w:sz w:val="24"/>
          <w:szCs w:val="24"/>
        </w:rPr>
      </w:pPr>
      <w:r>
        <w:rPr>
          <w:sz w:val="24"/>
          <w:szCs w:val="24"/>
        </w:rPr>
        <w:t xml:space="preserve">Задержка психического развития, в отличие от умственной отсталости, которая является стойким, необратимым состоянием, во многих случаях может быть компенсирована при условии рано начатой коррекционно-развивающей работы. </w:t>
      </w:r>
    </w:p>
    <w:p w:rsidR="00C730AB" w:rsidRDefault="00C730AB" w:rsidP="00C730AB">
      <w:pPr>
        <w:tabs>
          <w:tab w:val="left" w:pos="9781"/>
        </w:tabs>
        <w:rPr>
          <w:rFonts w:eastAsia="Times New Roman"/>
          <w:sz w:val="24"/>
          <w:szCs w:val="24"/>
        </w:rPr>
      </w:pPr>
      <w:r>
        <w:rPr>
          <w:rFonts w:eastAsia="Times New Roman"/>
          <w:sz w:val="24"/>
          <w:szCs w:val="24"/>
        </w:rPr>
        <w:t xml:space="preserve">Результаты педагогической диагностики (мониторинга) используются </w:t>
      </w:r>
      <w:r>
        <w:rPr>
          <w:rFonts w:eastAsia="Times New Roman"/>
          <w:i/>
          <w:sz w:val="24"/>
          <w:szCs w:val="24"/>
        </w:rPr>
        <w:t>для решения следующих образовательных задач</w:t>
      </w:r>
      <w:r>
        <w:rPr>
          <w:rFonts w:eastAsia="Times New Roman"/>
          <w:sz w:val="24"/>
          <w:szCs w:val="24"/>
        </w:rPr>
        <w:t>:</w:t>
      </w:r>
    </w:p>
    <w:p w:rsidR="00C730AB" w:rsidRDefault="00C730AB" w:rsidP="00C730AB">
      <w:pPr>
        <w:tabs>
          <w:tab w:val="left" w:pos="9781"/>
        </w:tabs>
        <w:rPr>
          <w:rFonts w:eastAsia="Times New Roman"/>
          <w:sz w:val="24"/>
          <w:szCs w:val="24"/>
        </w:rPr>
      </w:pPr>
      <w:r>
        <w:rPr>
          <w:rFonts w:eastAsia="Times New Roman"/>
          <w:sz w:val="24"/>
          <w:szCs w:val="24"/>
        </w:rPr>
        <w:t>1)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C730AB" w:rsidRDefault="00C730AB" w:rsidP="00C730AB">
      <w:pPr>
        <w:tabs>
          <w:tab w:val="left" w:pos="9781"/>
        </w:tabs>
        <w:rPr>
          <w:rFonts w:eastAsia="Times New Roman"/>
          <w:sz w:val="24"/>
          <w:szCs w:val="24"/>
        </w:rPr>
      </w:pPr>
      <w:r>
        <w:rPr>
          <w:rFonts w:eastAsia="Times New Roman"/>
          <w:sz w:val="24"/>
          <w:szCs w:val="24"/>
        </w:rPr>
        <w:t>2) оптимизации работы с группой детей.</w:t>
      </w:r>
    </w:p>
    <w:p w:rsidR="00C730AB" w:rsidRDefault="00C730AB" w:rsidP="00C730AB">
      <w:pPr>
        <w:tabs>
          <w:tab w:val="left" w:pos="9781"/>
        </w:tabs>
        <w:rPr>
          <w:rFonts w:eastAsia="Times New Roman"/>
          <w:sz w:val="24"/>
          <w:szCs w:val="24"/>
        </w:rPr>
      </w:pPr>
      <w:r>
        <w:rPr>
          <w:rFonts w:eastAsia="Times New Roman"/>
          <w:sz w:val="24"/>
          <w:szCs w:val="24"/>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 В этом случае участие ребенка в психологической диагностике допускается только с согласия его родителей (законных представителей).</w:t>
      </w:r>
    </w:p>
    <w:p w:rsidR="00C730AB" w:rsidRDefault="00C730AB" w:rsidP="00C730AB">
      <w:pPr>
        <w:pStyle w:val="aff4"/>
        <w:tabs>
          <w:tab w:val="left" w:pos="9781"/>
        </w:tabs>
        <w:spacing w:line="360" w:lineRule="auto"/>
      </w:pPr>
      <w:r>
        <w:t xml:space="preserve">Диагностическая работа занимает особое место в коррекционно-педагогическом процессе, играет роль индикатора результативности оздоровительных, коррекционно-развивающих и воспитательно-образовательных мероприятий. При этом диагностика не ориентирована на оценку достижения детьми целевых ориентиров ДО. Основная задача - выявить пробелы в овладении ребенком образовательным содержанием на предыдущих этапах, а также особенности и недостатки развития речи и познавательной деятельности, и на этой основе выстроить индивидуальную программу коррекционной работы. Диагностика является одним из эффективных механизмов адаптации образовательного содержания с учетом </w:t>
      </w:r>
      <w:r>
        <w:lastRenderedPageBreak/>
        <w:t>имеющихся у ребенка знаний, умений, навыков, освоенных на предыдущем этапе образовательной деятельности.</w:t>
      </w:r>
    </w:p>
    <w:p w:rsidR="00C730AB" w:rsidRDefault="00C730AB" w:rsidP="00C730AB">
      <w:pPr>
        <w:pStyle w:val="aff4"/>
        <w:tabs>
          <w:tab w:val="left" w:pos="9781"/>
        </w:tabs>
        <w:spacing w:line="360" w:lineRule="auto"/>
      </w:pPr>
      <w:r>
        <w:t xml:space="preserve">Технология психолого-педагогического сопровождения детей с ЗПР предполагает решение следующих </w:t>
      </w:r>
      <w:r>
        <w:rPr>
          <w:b/>
          <w:i/>
        </w:rPr>
        <w:t>задач</w:t>
      </w:r>
      <w:r>
        <w:t xml:space="preserve"> в рамках диагностической работы:</w:t>
      </w:r>
    </w:p>
    <w:p w:rsidR="00C730AB" w:rsidRDefault="00C730AB" w:rsidP="00C730AB">
      <w:pPr>
        <w:tabs>
          <w:tab w:val="left" w:pos="9781"/>
        </w:tabs>
        <w:rPr>
          <w:sz w:val="24"/>
          <w:szCs w:val="24"/>
        </w:rPr>
      </w:pPr>
      <w:r>
        <w:rPr>
          <w:sz w:val="24"/>
          <w:szCs w:val="24"/>
        </w:rPr>
        <w:t>- изучение и анализ данных и рекомендаций, представленных в заключении психолого-медико-педагогической комиссии;</w:t>
      </w:r>
    </w:p>
    <w:p w:rsidR="00C730AB" w:rsidRDefault="00C730AB" w:rsidP="00C730AB">
      <w:pPr>
        <w:tabs>
          <w:tab w:val="left" w:pos="9781"/>
        </w:tabs>
        <w:rPr>
          <w:sz w:val="24"/>
          <w:szCs w:val="24"/>
        </w:rPr>
      </w:pPr>
      <w:r>
        <w:rPr>
          <w:sz w:val="24"/>
          <w:szCs w:val="24"/>
        </w:rPr>
        <w:t>- глубокое, всестороннее изучение каждого ребенка: выявление индивидуальных особенностей и уровня развития познавательной деятельности, эмоционально-волевой сферы, речи, запаса знаний и представлений об окружающем мире, умений и навыков в различных видах деятельности, присущих детям данного возраста;</w:t>
      </w:r>
    </w:p>
    <w:p w:rsidR="00C730AB" w:rsidRDefault="00C730AB" w:rsidP="00C730AB">
      <w:pPr>
        <w:tabs>
          <w:tab w:val="left" w:pos="9781"/>
        </w:tabs>
        <w:rPr>
          <w:sz w:val="24"/>
          <w:szCs w:val="24"/>
        </w:rPr>
      </w:pPr>
      <w:r>
        <w:rPr>
          <w:sz w:val="24"/>
          <w:szCs w:val="24"/>
        </w:rPr>
        <w:t>- с учетом данных психолого-педагогической диагностики определение причин образовательных трудностей и особых образовательных потребностей каждого ребенка, адаптация образовательного содержания и разработка коррекционной программы;</w:t>
      </w:r>
    </w:p>
    <w:p w:rsidR="00C730AB" w:rsidRDefault="00C730AB" w:rsidP="00C730AB">
      <w:pPr>
        <w:tabs>
          <w:tab w:val="left" w:pos="9781"/>
        </w:tabs>
        <w:rPr>
          <w:sz w:val="24"/>
          <w:szCs w:val="24"/>
        </w:rPr>
      </w:pPr>
      <w:r>
        <w:rPr>
          <w:sz w:val="24"/>
          <w:szCs w:val="24"/>
        </w:rPr>
        <w:t>- изучение социальной ситуации развития и условий семейного воспитания детей с ЗПР;</w:t>
      </w:r>
    </w:p>
    <w:p w:rsidR="00C730AB" w:rsidRDefault="00C730AB" w:rsidP="00C730AB">
      <w:pPr>
        <w:tabs>
          <w:tab w:val="left" w:pos="9781"/>
        </w:tabs>
        <w:rPr>
          <w:sz w:val="24"/>
          <w:szCs w:val="24"/>
        </w:rPr>
      </w:pPr>
      <w:r>
        <w:rPr>
          <w:sz w:val="24"/>
          <w:szCs w:val="24"/>
        </w:rPr>
        <w:t>- изучение динамики развития ребенка в условиях коррекционно-развивающего обучения, определение его образовательного маршрута;</w:t>
      </w:r>
    </w:p>
    <w:p w:rsidR="00C730AB" w:rsidRDefault="00C730AB" w:rsidP="00C730AB">
      <w:pPr>
        <w:pStyle w:val="aff4"/>
        <w:tabs>
          <w:tab w:val="left" w:pos="9781"/>
        </w:tabs>
        <w:spacing w:line="360" w:lineRule="auto"/>
      </w:pPr>
      <w:r>
        <w:t>- в период подготовки ребенка к школьному обучению перед специалистами встает еще одна важная задача диагностики – определение параметров психологической готовности и рекомендация наиболее эффективной формы школьного обучения.</w:t>
      </w:r>
    </w:p>
    <w:p w:rsidR="00C730AB" w:rsidRDefault="00C730AB" w:rsidP="00C730AB">
      <w:pPr>
        <w:pStyle w:val="aff4"/>
        <w:tabs>
          <w:tab w:val="left" w:pos="9781"/>
        </w:tabs>
        <w:spacing w:line="360" w:lineRule="auto"/>
      </w:pPr>
      <w:r>
        <w:t>Таким образом, в коррекционно-педагогическом процессе органично переплетаются задачи изучения ребенка и оказания ему психолого-педагогической помощи.</w:t>
      </w:r>
    </w:p>
    <w:p w:rsidR="00C730AB" w:rsidRDefault="00C730AB" w:rsidP="00C730AB">
      <w:pPr>
        <w:pStyle w:val="aff4"/>
        <w:tabs>
          <w:tab w:val="left" w:pos="9781"/>
        </w:tabs>
        <w:spacing w:line="360" w:lineRule="auto"/>
        <w:rPr>
          <w:i/>
          <w:iCs/>
        </w:rPr>
      </w:pPr>
      <w:r>
        <w:t xml:space="preserve">Решение этой проблемы тесно связано с отслеживанием результатов образовательной деятельности и оценки степени ее эффективности. Таким образом, формируются два направления диагностико-мониторинговой деятельности: </w:t>
      </w:r>
      <w:r>
        <w:rPr>
          <w:i/>
          <w:iCs/>
        </w:rPr>
        <w:t>диагностическое и контрольно-мониторинговое.</w:t>
      </w:r>
    </w:p>
    <w:p w:rsidR="00C730AB" w:rsidRDefault="00C730AB" w:rsidP="00C730AB">
      <w:pPr>
        <w:pStyle w:val="aff4"/>
        <w:tabs>
          <w:tab w:val="left" w:pos="9781"/>
        </w:tabs>
        <w:spacing w:line="360" w:lineRule="auto"/>
      </w:pPr>
      <w:r>
        <w:t>Диагностическая работа строится с опорой на основные психолого-диагностические принципы, признанные отечественной специальной психологией и коррекционной педагогикой и раскрытые в трудах Л.С. Выготского, А.Р. Лурии, В.И. Лубовского, Д. Б. Эльконина и др.:</w:t>
      </w:r>
    </w:p>
    <w:p w:rsidR="00C730AB" w:rsidRDefault="00C730AB" w:rsidP="00C730AB">
      <w:pPr>
        <w:pStyle w:val="aff4"/>
        <w:tabs>
          <w:tab w:val="left" w:pos="9781"/>
        </w:tabs>
        <w:spacing w:line="360" w:lineRule="auto"/>
      </w:pPr>
      <w:r>
        <w:t xml:space="preserve">• </w:t>
      </w:r>
      <w:r>
        <w:rPr>
          <w:i/>
          <w:iCs/>
        </w:rPr>
        <w:t xml:space="preserve">Принцип комплексного подхода </w:t>
      </w:r>
      <w:r>
        <w:rPr>
          <w:rStyle w:val="apple-converted-space"/>
          <w:i/>
          <w:iCs/>
        </w:rPr>
        <w:t>-</w:t>
      </w:r>
      <w:r>
        <w:t xml:space="preserve"> взаимодействие врачей, психологов, педагогов при определении причин, механизмов психологической сущности и структуры нарушения в развитии ребенка;</w:t>
      </w:r>
    </w:p>
    <w:p w:rsidR="00C730AB" w:rsidRDefault="00C730AB" w:rsidP="00C730AB">
      <w:pPr>
        <w:pStyle w:val="aff4"/>
        <w:tabs>
          <w:tab w:val="left" w:pos="9781"/>
        </w:tabs>
        <w:spacing w:line="360" w:lineRule="auto"/>
      </w:pPr>
      <w:r>
        <w:t xml:space="preserve">• </w:t>
      </w:r>
      <w:r>
        <w:rPr>
          <w:i/>
          <w:iCs/>
        </w:rPr>
        <w:t>Принцип системного подхода - анализ</w:t>
      </w:r>
      <w:r>
        <w:t xml:space="preserve"> структуры дефекта и иерархии нарушений, а также компенсаторных возможностей;</w:t>
      </w:r>
    </w:p>
    <w:p w:rsidR="00C730AB" w:rsidRDefault="00C730AB" w:rsidP="00C730AB">
      <w:pPr>
        <w:pStyle w:val="aff4"/>
        <w:tabs>
          <w:tab w:val="left" w:pos="9781"/>
        </w:tabs>
        <w:spacing w:line="360" w:lineRule="auto"/>
      </w:pPr>
      <w:r>
        <w:lastRenderedPageBreak/>
        <w:t xml:space="preserve">• </w:t>
      </w:r>
      <w:r>
        <w:rPr>
          <w:i/>
          <w:iCs/>
        </w:rPr>
        <w:t>Принцип единства качественного и количественного анализа результатов обследования:</w:t>
      </w:r>
      <w:r>
        <w:t xml:space="preserve"> анализ процесса деятельности, учет особенностей мотивации, программирования, регуляции, содержательной стороны деятельности и ее результатов. Особенности «зоны ближайшего развития» и обучаемости воспитанника: а) обучаемость - основной дифференциально-диагностический критерий при разграничении сходных состояний; б) имеет значение для построения индивидуальных и групповых программ коррекционно-образовательной работы, выбора стиля и характера взаимодействия педагога и ребенка;</w:t>
      </w:r>
    </w:p>
    <w:p w:rsidR="00C730AB" w:rsidRDefault="00C730AB" w:rsidP="00C730AB">
      <w:pPr>
        <w:pStyle w:val="aff4"/>
        <w:numPr>
          <w:ilvl w:val="0"/>
          <w:numId w:val="40"/>
        </w:numPr>
        <w:tabs>
          <w:tab w:val="clear" w:pos="720"/>
          <w:tab w:val="num" w:pos="1134"/>
          <w:tab w:val="left" w:pos="9781"/>
        </w:tabs>
        <w:spacing w:line="360" w:lineRule="auto"/>
        <w:ind w:left="0" w:firstLine="709"/>
      </w:pPr>
      <w:r>
        <w:rPr>
          <w:i/>
          <w:iCs/>
        </w:rPr>
        <w:t>Принцип структурно-динамического подхода</w:t>
      </w:r>
      <w:r>
        <w:rPr>
          <w:rStyle w:val="apple-converted-space"/>
          <w:i/>
          <w:iCs/>
        </w:rPr>
        <w:t xml:space="preserve"> </w:t>
      </w:r>
      <w:r>
        <w:t xml:space="preserve">ориентирован на изучение особенностей развития ребенка с точки зрения соответствия с закономерностями онтогенеза. </w:t>
      </w:r>
      <w:r>
        <w:br/>
        <w:t>В условиях коррекционного обучения обязательно учитывается характер динамики развития каждого ребенка, так как она может отражать сущность отставания;</w:t>
      </w:r>
    </w:p>
    <w:p w:rsidR="00C730AB" w:rsidRDefault="00C730AB" w:rsidP="00C730AB">
      <w:pPr>
        <w:pStyle w:val="aff4"/>
        <w:numPr>
          <w:ilvl w:val="0"/>
          <w:numId w:val="40"/>
        </w:numPr>
        <w:tabs>
          <w:tab w:val="clear" w:pos="720"/>
          <w:tab w:val="num" w:pos="1134"/>
          <w:tab w:val="left" w:pos="9781"/>
        </w:tabs>
        <w:spacing w:line="360" w:lineRule="auto"/>
        <w:ind w:left="0" w:firstLine="709"/>
      </w:pPr>
      <w:r>
        <w:rPr>
          <w:i/>
          <w:iCs/>
        </w:rPr>
        <w:t>Принцип деятельностного подхода.</w:t>
      </w:r>
      <w:r>
        <w:rPr>
          <w:rStyle w:val="apple-converted-space"/>
          <w:i/>
          <w:iCs/>
        </w:rPr>
        <w:t xml:space="preserve"> </w:t>
      </w:r>
      <w:r>
        <w:rPr>
          <w:rStyle w:val="apple-converted-space"/>
          <w:iCs/>
        </w:rPr>
        <w:t>Д</w:t>
      </w:r>
      <w:r>
        <w:t xml:space="preserve">иагностическая работа должна строиться с учетом ведущей деятельности, ее основных структурных компонентов, уровня сформированности и перспектив развития основных возрастных новообразований. При обследовании ребенка дошкольного возраста должен быть определен уровень сформированности предметной и особенно игровой деятельности – ее основных структурных компонентов (перенос значений с одного предмета на другой, соотношение роли и правила, уровень подчинения открытому правилу игры). Важно исследовать некоторые стороны психического развития (наглядно-образное мышление, общие познавательные мотивы, соотношение зрительного и смыслового поля, использование символических средств, развитие общих представлений). Не менее важным является анализ субъективной активности в самостоятельной исследовательской и продуктивной деятельности; </w:t>
      </w:r>
    </w:p>
    <w:p w:rsidR="00C730AB" w:rsidRDefault="00C730AB" w:rsidP="00C730AB">
      <w:pPr>
        <w:pStyle w:val="aff4"/>
        <w:tabs>
          <w:tab w:val="left" w:pos="9781"/>
        </w:tabs>
        <w:spacing w:line="360" w:lineRule="auto"/>
      </w:pPr>
      <w:r>
        <w:t xml:space="preserve">• </w:t>
      </w:r>
      <w:r>
        <w:rPr>
          <w:i/>
          <w:iCs/>
        </w:rPr>
        <w:t>Принцип единства диагностики и коррекции.</w:t>
      </w:r>
      <w:r>
        <w:rPr>
          <w:rStyle w:val="apple-converted-space"/>
          <w:i/>
          <w:iCs/>
        </w:rPr>
        <w:t xml:space="preserve"> </w:t>
      </w:r>
      <w:r>
        <w:t>Реализация этого принципа позволяет продуктивно использовать результаты обследования для построения индивидуальных и групповых коррекционно-развивающих программ;</w:t>
      </w:r>
    </w:p>
    <w:p w:rsidR="00C730AB" w:rsidRDefault="00C730AB" w:rsidP="00C730AB">
      <w:pPr>
        <w:pStyle w:val="aff4"/>
        <w:tabs>
          <w:tab w:val="left" w:pos="9781"/>
        </w:tabs>
        <w:spacing w:line="360" w:lineRule="auto"/>
      </w:pPr>
      <w:r>
        <w:t xml:space="preserve">• </w:t>
      </w:r>
      <w:r>
        <w:rPr>
          <w:i/>
          <w:iCs/>
        </w:rPr>
        <w:t>Принцип ранней диагностики отклонений в развитии.</w:t>
      </w:r>
      <w:r>
        <w:rPr>
          <w:rStyle w:val="apple-converted-space"/>
          <w:i/>
          <w:iCs/>
        </w:rPr>
        <w:t xml:space="preserve"> </w:t>
      </w:r>
      <w:r>
        <w:t>Раннее выявление отклонений и начало коррекционно-развивающей работы в раннем и дошкольном возрасте позволяют учитывать сензитивность различных функций и максимально использовать потенциальные возможности развивающегося мозга.</w:t>
      </w:r>
    </w:p>
    <w:p w:rsidR="00C730AB" w:rsidRDefault="00C730AB" w:rsidP="00C730AB">
      <w:pPr>
        <w:pStyle w:val="aff4"/>
        <w:tabs>
          <w:tab w:val="left" w:pos="9781"/>
        </w:tabs>
        <w:spacing w:line="360" w:lineRule="auto"/>
      </w:pPr>
      <w:r>
        <w:t>Воспитатели в диагностической работе используют только метод наблюдения и анализируют образовательные трудности детей, которые возникают у детей в процессе освоения разделов образовательной программы, т. е. решают задачи педагогической диагностики.</w:t>
      </w:r>
    </w:p>
    <w:p w:rsidR="00C730AB" w:rsidRDefault="00C730AB" w:rsidP="00C730AB">
      <w:pPr>
        <w:pStyle w:val="aff4"/>
        <w:tabs>
          <w:tab w:val="left" w:pos="9781"/>
        </w:tabs>
        <w:spacing w:line="360" w:lineRule="auto"/>
        <w:rPr>
          <w:i/>
        </w:rPr>
      </w:pPr>
      <w:r>
        <w:rPr>
          <w:i/>
        </w:rPr>
        <w:lastRenderedPageBreak/>
        <w:t>Учитель-дефектолог, учитель-логопед, педагог-психолог используют различные методы психолого-педагогической диагностики в рамках своей профессиональной компетентности.</w:t>
      </w:r>
    </w:p>
    <w:p w:rsidR="00C730AB" w:rsidRDefault="00C730AB" w:rsidP="00C730AB">
      <w:pPr>
        <w:pStyle w:val="aff4"/>
        <w:tabs>
          <w:tab w:val="left" w:pos="9781"/>
        </w:tabs>
        <w:spacing w:line="360" w:lineRule="auto"/>
      </w:pPr>
      <w:r>
        <w:t>При обследовании предполагается использование апробированных методов и диагностических методик. Это широко известные специалистам методики и диагностические комплексы Л.А. Венгера, С.Д. Забрамной, И.Ю. Левченко, Е.А. Стребелевой, У.В. Ульенковой, О.Н. Усановой, Л.С. Цветковой, Г.В. Чиркиной, Т.Б. Филичевой и др.</w:t>
      </w:r>
    </w:p>
    <w:p w:rsidR="00C730AB" w:rsidRDefault="00C730AB" w:rsidP="00C730AB">
      <w:pPr>
        <w:tabs>
          <w:tab w:val="left" w:pos="9781"/>
        </w:tabs>
        <w:rPr>
          <w:rFonts w:eastAsia="Times New Roman"/>
          <w:sz w:val="24"/>
          <w:szCs w:val="24"/>
        </w:rPr>
      </w:pPr>
      <w:r>
        <w:rPr>
          <w:rFonts w:eastAsia="Times New Roman"/>
          <w:sz w:val="24"/>
          <w:szCs w:val="24"/>
        </w:rPr>
        <w:t>Вывод: Результаты психолого-педагогической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 а также позволят определить содержание образовательной работы с ребенком с учетом выявленных образовательных трудностей.</w:t>
      </w:r>
    </w:p>
    <w:p w:rsidR="00C730AB" w:rsidRDefault="00C730AB" w:rsidP="00C730AB">
      <w:pPr>
        <w:tabs>
          <w:tab w:val="left" w:pos="9781"/>
        </w:tabs>
        <w:rPr>
          <w:b/>
          <w:i/>
          <w:sz w:val="24"/>
          <w:szCs w:val="24"/>
        </w:rPr>
      </w:pPr>
      <w:r>
        <w:rPr>
          <w:b/>
          <w:i/>
          <w:sz w:val="24"/>
          <w:szCs w:val="24"/>
        </w:rPr>
        <w:t xml:space="preserve">Содержание образовательной деятельности по профессиональной коррекции недостатков в развитии детей с ЗПР </w:t>
      </w:r>
    </w:p>
    <w:p w:rsidR="00C730AB" w:rsidRDefault="00C730AB" w:rsidP="00C730AB">
      <w:pPr>
        <w:tabs>
          <w:tab w:val="left" w:pos="851"/>
        </w:tabs>
        <w:rPr>
          <w:rFonts w:eastAsia="Times New Roman"/>
          <w:sz w:val="24"/>
          <w:szCs w:val="24"/>
        </w:rPr>
      </w:pPr>
      <w:r>
        <w:rPr>
          <w:rFonts w:eastAsia="Times New Roman"/>
          <w:sz w:val="24"/>
          <w:szCs w:val="24"/>
        </w:rPr>
        <w:t xml:space="preserve">Согласно ФГОС ДО, п. 2.11.2. коррекционно-образовательная работа осуществляется в группах компенсирующей и комбинированной направленности, что предполагает организацию всего педагогического процесса с учетом особенностей развития детей с ОВЗ. Специфика работы заключается в том, что коррекционно-развивающая и профилактическая работа с детьми при ЗПР </w:t>
      </w:r>
      <w:r>
        <w:rPr>
          <w:rFonts w:eastAsia="Times New Roman"/>
          <w:b/>
          <w:i/>
          <w:sz w:val="24"/>
          <w:szCs w:val="24"/>
        </w:rPr>
        <w:t>пронизывает</w:t>
      </w:r>
      <w:r>
        <w:rPr>
          <w:rFonts w:eastAsia="Times New Roman"/>
          <w:sz w:val="24"/>
          <w:szCs w:val="24"/>
        </w:rPr>
        <w:t xml:space="preserve"> все образовательные области, предусмотренные ФГОС ДО.</w:t>
      </w:r>
    </w:p>
    <w:p w:rsidR="00C730AB" w:rsidRDefault="00C730AB" w:rsidP="00C730AB">
      <w:pPr>
        <w:tabs>
          <w:tab w:val="left" w:pos="851"/>
        </w:tabs>
        <w:rPr>
          <w:sz w:val="24"/>
          <w:szCs w:val="24"/>
        </w:rPr>
      </w:pPr>
      <w:r>
        <w:rPr>
          <w:rFonts w:eastAsia="Times New Roman"/>
          <w:sz w:val="24"/>
          <w:szCs w:val="24"/>
        </w:rPr>
        <w:t xml:space="preserve">Далее раскрывается примерное содержание </w:t>
      </w:r>
      <w:r>
        <w:rPr>
          <w:i/>
          <w:sz w:val="24"/>
          <w:szCs w:val="24"/>
        </w:rPr>
        <w:t xml:space="preserve">коррекционно-развивающей </w:t>
      </w:r>
      <w:r>
        <w:rPr>
          <w:sz w:val="24"/>
          <w:szCs w:val="24"/>
        </w:rPr>
        <w:t>работы и ее интеграция в образовательные области, предусмотренные ФГОС ДО. Содержание коррекционной работы определяется как с учетом возраста детей, так (и прежде всего) на основе выявления их достижений, образовательных трудностей и недостатков в развитии.</w:t>
      </w:r>
    </w:p>
    <w:p w:rsidR="00C730AB" w:rsidRDefault="00C730AB" w:rsidP="00C730AB">
      <w:pPr>
        <w:tabs>
          <w:tab w:val="left" w:pos="9781"/>
        </w:tabs>
        <w:rPr>
          <w:rFonts w:eastAsia="Times New Roman"/>
          <w:iCs/>
          <w:sz w:val="24"/>
          <w:szCs w:val="24"/>
        </w:rPr>
      </w:pPr>
    </w:p>
    <w:p w:rsidR="00C730AB" w:rsidRDefault="00C730AB" w:rsidP="00C730AB">
      <w:pPr>
        <w:ind w:hanging="30"/>
        <w:jc w:val="center"/>
        <w:rPr>
          <w:rFonts w:eastAsia="Times New Roman"/>
          <w:b/>
          <w:sz w:val="24"/>
          <w:szCs w:val="24"/>
        </w:rPr>
      </w:pPr>
      <w:r>
        <w:rPr>
          <w:rFonts w:eastAsia="Times New Roman"/>
          <w:b/>
          <w:sz w:val="24"/>
          <w:szCs w:val="24"/>
        </w:rPr>
        <w:t xml:space="preserve">Коррекционно-развивающая работа в образовательной области </w:t>
      </w:r>
    </w:p>
    <w:p w:rsidR="00C730AB" w:rsidRDefault="00C730AB" w:rsidP="00C730AB">
      <w:pPr>
        <w:ind w:hanging="30"/>
        <w:jc w:val="center"/>
        <w:rPr>
          <w:rFonts w:eastAsia="Times New Roman"/>
          <w:b/>
          <w:sz w:val="24"/>
          <w:szCs w:val="24"/>
        </w:rPr>
      </w:pPr>
      <w:r>
        <w:rPr>
          <w:rFonts w:eastAsia="Times New Roman"/>
          <w:b/>
          <w:sz w:val="24"/>
          <w:szCs w:val="24"/>
        </w:rPr>
        <w:t>«Социально-коммуникативное развитие»</w:t>
      </w:r>
    </w:p>
    <w:p w:rsidR="00C730AB" w:rsidRDefault="00C730AB" w:rsidP="00C730AB">
      <w:pPr>
        <w:ind w:hanging="30"/>
        <w:jc w:val="center"/>
        <w:rPr>
          <w:rFonts w:eastAsia="Times New Roman"/>
          <w:b/>
          <w:sz w:val="24"/>
          <w:szCs w:val="24"/>
        </w:rPr>
      </w:pPr>
    </w:p>
    <w:tbl>
      <w:tblPr>
        <w:tblW w:w="4916" w:type="pct"/>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4A0"/>
      </w:tblPr>
      <w:tblGrid>
        <w:gridCol w:w="1843"/>
        <w:gridCol w:w="8078"/>
      </w:tblGrid>
      <w:tr w:rsidR="00C730AB" w:rsidRPr="007D695E" w:rsidTr="00C730AB">
        <w:trPr>
          <w:tblHeader/>
        </w:trPr>
        <w:tc>
          <w:tcPr>
            <w:tcW w:w="929" w:type="pct"/>
            <w:shd w:val="clear" w:color="auto" w:fill="F2F2F2" w:themeFill="background1" w:themeFillShade="F2"/>
          </w:tcPr>
          <w:p w:rsidR="00C730AB" w:rsidRPr="007D695E" w:rsidRDefault="00C730AB" w:rsidP="00C730AB">
            <w:pPr>
              <w:spacing w:line="240" w:lineRule="auto"/>
              <w:ind w:firstLine="0"/>
              <w:jc w:val="center"/>
              <w:rPr>
                <w:b/>
                <w:sz w:val="24"/>
                <w:szCs w:val="24"/>
              </w:rPr>
            </w:pPr>
            <w:r w:rsidRPr="007D695E">
              <w:rPr>
                <w:b/>
                <w:sz w:val="24"/>
                <w:szCs w:val="24"/>
              </w:rPr>
              <w:t>Разделы</w:t>
            </w:r>
          </w:p>
        </w:tc>
        <w:tc>
          <w:tcPr>
            <w:tcW w:w="4071" w:type="pct"/>
            <w:shd w:val="clear" w:color="auto" w:fill="F2F2F2" w:themeFill="background1" w:themeFillShade="F2"/>
            <w:vAlign w:val="center"/>
          </w:tcPr>
          <w:p w:rsidR="00C730AB" w:rsidRPr="007D695E" w:rsidRDefault="00C730AB" w:rsidP="00C730AB">
            <w:pPr>
              <w:spacing w:line="240" w:lineRule="auto"/>
              <w:ind w:firstLine="0"/>
              <w:jc w:val="center"/>
              <w:rPr>
                <w:sz w:val="24"/>
                <w:szCs w:val="24"/>
              </w:rPr>
            </w:pPr>
            <w:r w:rsidRPr="007D695E">
              <w:rPr>
                <w:b/>
                <w:sz w:val="24"/>
                <w:szCs w:val="24"/>
              </w:rPr>
              <w:t>Задачи и педагогические условия реализации программы коррекционной работы</w:t>
            </w:r>
          </w:p>
        </w:tc>
      </w:tr>
      <w:tr w:rsidR="00C730AB" w:rsidRPr="007D695E" w:rsidTr="00C730AB">
        <w:tc>
          <w:tcPr>
            <w:tcW w:w="929" w:type="pct"/>
            <w:shd w:val="clear" w:color="auto" w:fill="auto"/>
          </w:tcPr>
          <w:p w:rsidR="00C730AB" w:rsidRPr="007D695E" w:rsidRDefault="00C730AB" w:rsidP="00C730AB">
            <w:pPr>
              <w:tabs>
                <w:tab w:val="left" w:pos="851"/>
                <w:tab w:val="left" w:pos="1147"/>
              </w:tabs>
              <w:ind w:firstLine="0"/>
              <w:rPr>
                <w:rFonts w:eastAsia="Times New Roman"/>
                <w:sz w:val="24"/>
                <w:szCs w:val="24"/>
              </w:rPr>
            </w:pPr>
            <w:r w:rsidRPr="007D695E">
              <w:rPr>
                <w:rFonts w:eastAsia="Times New Roman"/>
                <w:sz w:val="24"/>
                <w:szCs w:val="24"/>
              </w:rPr>
              <w:t xml:space="preserve">Коррекционная направленность работы в рамках социализации, развития общения, </w:t>
            </w:r>
            <w:r w:rsidRPr="007D695E">
              <w:rPr>
                <w:rFonts w:eastAsia="Times New Roman"/>
                <w:sz w:val="24"/>
                <w:szCs w:val="24"/>
              </w:rPr>
              <w:lastRenderedPageBreak/>
              <w:t>нравственного,патриотическо</w:t>
            </w:r>
            <w:r>
              <w:rPr>
                <w:rFonts w:eastAsia="Times New Roman"/>
                <w:sz w:val="24"/>
                <w:szCs w:val="24"/>
              </w:rPr>
              <w:t>-</w:t>
            </w:r>
            <w:r w:rsidRPr="007D695E">
              <w:rPr>
                <w:rFonts w:eastAsia="Times New Roman"/>
                <w:sz w:val="24"/>
                <w:szCs w:val="24"/>
              </w:rPr>
              <w:t>го воспитани</w:t>
            </w:r>
            <w:r>
              <w:rPr>
                <w:rFonts w:eastAsia="Times New Roman"/>
                <w:sz w:val="24"/>
                <w:szCs w:val="24"/>
              </w:rPr>
              <w:t>я. Ребенок в семье и сообществе</w:t>
            </w:r>
          </w:p>
          <w:p w:rsidR="00C730AB" w:rsidRPr="007D695E" w:rsidRDefault="00C730AB" w:rsidP="00C730AB">
            <w:pPr>
              <w:tabs>
                <w:tab w:val="left" w:pos="851"/>
                <w:tab w:val="left" w:pos="1147"/>
              </w:tabs>
              <w:ind w:firstLine="0"/>
              <w:rPr>
                <w:rFonts w:eastAsia="Times New Roman"/>
                <w:sz w:val="24"/>
                <w:szCs w:val="24"/>
              </w:rPr>
            </w:pPr>
          </w:p>
        </w:tc>
        <w:tc>
          <w:tcPr>
            <w:tcW w:w="4071" w:type="pct"/>
            <w:shd w:val="clear" w:color="auto" w:fill="auto"/>
            <w:vAlign w:val="center"/>
          </w:tcPr>
          <w:p w:rsidR="00C730AB" w:rsidRPr="00666EB8" w:rsidRDefault="00C730AB" w:rsidP="00C730AB">
            <w:pPr>
              <w:tabs>
                <w:tab w:val="left" w:pos="316"/>
                <w:tab w:val="left" w:pos="385"/>
                <w:tab w:val="left" w:pos="993"/>
              </w:tabs>
              <w:ind w:firstLine="0"/>
              <w:rPr>
                <w:rFonts w:eastAsia="Times New Roman"/>
                <w:b/>
                <w:i/>
                <w:iCs/>
                <w:sz w:val="24"/>
                <w:szCs w:val="24"/>
              </w:rPr>
            </w:pPr>
            <w:r w:rsidRPr="00666EB8">
              <w:rPr>
                <w:rFonts w:eastAsia="Times New Roman"/>
                <w:b/>
                <w:i/>
                <w:iCs/>
                <w:sz w:val="24"/>
                <w:szCs w:val="24"/>
              </w:rPr>
              <w:lastRenderedPageBreak/>
              <w:t>Создание условий для эмоционального и ситуативно-делового общения с взрослыми и сверстниками:</w:t>
            </w:r>
          </w:p>
          <w:p w:rsidR="00C730AB" w:rsidRPr="007D695E" w:rsidRDefault="00C730AB" w:rsidP="00C730AB">
            <w:pPr>
              <w:widowControl w:val="0"/>
              <w:numPr>
                <w:ilvl w:val="0"/>
                <w:numId w:val="42"/>
              </w:numPr>
              <w:tabs>
                <w:tab w:val="left" w:pos="316"/>
                <w:tab w:val="left" w:pos="385"/>
                <w:tab w:val="left" w:pos="993"/>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устанавливать эмоциональный контакт, пробуждать чувство доверия и желание сотрудничать со взрослым;</w:t>
            </w:r>
          </w:p>
          <w:p w:rsidR="00C730AB" w:rsidRPr="007D695E" w:rsidRDefault="00C730AB" w:rsidP="00C730AB">
            <w:pPr>
              <w:widowControl w:val="0"/>
              <w:numPr>
                <w:ilvl w:val="0"/>
                <w:numId w:val="42"/>
              </w:numPr>
              <w:tabs>
                <w:tab w:val="left" w:pos="316"/>
                <w:tab w:val="left" w:pos="385"/>
                <w:tab w:val="left" w:pos="993"/>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создавать условия для ситуативно-делового общения с взрослыми и другими детьми, раскрывая способы совместных действий с предметами, побуждая и поощряя стремление детей к подражанию;</w:t>
            </w:r>
          </w:p>
          <w:p w:rsidR="00C730AB" w:rsidRPr="007D695E" w:rsidRDefault="00C730AB" w:rsidP="00C730AB">
            <w:pPr>
              <w:widowControl w:val="0"/>
              <w:numPr>
                <w:ilvl w:val="0"/>
                <w:numId w:val="42"/>
              </w:numPr>
              <w:tabs>
                <w:tab w:val="left" w:pos="316"/>
                <w:tab w:val="left" w:pos="385"/>
                <w:tab w:val="left" w:pos="993"/>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lastRenderedPageBreak/>
              <w:t>поддерживать инициативу детей к совместной деятельности и к играм рядом, вместе;</w:t>
            </w:r>
          </w:p>
          <w:p w:rsidR="00C730AB" w:rsidRPr="007D695E" w:rsidRDefault="00C730AB" w:rsidP="00C730AB">
            <w:pPr>
              <w:widowControl w:val="0"/>
              <w:numPr>
                <w:ilvl w:val="0"/>
                <w:numId w:val="42"/>
              </w:numPr>
              <w:tabs>
                <w:tab w:val="left" w:pos="316"/>
                <w:tab w:val="left" w:pos="385"/>
                <w:tab w:val="left" w:pos="993"/>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 xml:space="preserve">формировать средства межличностного взаимодействия детей в ходе специально созданных ситуаций и в самостоятельной деятельности, побуждать их использовать речевые и неречевые средства коммуникации; учить детей пользоваться различными типами коммуникативных высказываний (задавать вопросы, строить простейшие сообщения и побуждения); </w:t>
            </w:r>
          </w:p>
          <w:p w:rsidR="00C730AB" w:rsidRPr="007D695E" w:rsidRDefault="00C730AB" w:rsidP="00C730AB">
            <w:pPr>
              <w:widowControl w:val="0"/>
              <w:numPr>
                <w:ilvl w:val="0"/>
                <w:numId w:val="42"/>
              </w:numPr>
              <w:tabs>
                <w:tab w:val="left" w:pos="316"/>
                <w:tab w:val="left" w:pos="385"/>
                <w:tab w:val="left" w:pos="993"/>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по мере взросления и совершенствования коммуникативных возможностей побуждать детей к внеситуативно-познавательному общению, поддерживать инициативу в познании окружающего, создавать проблемные ситуации, побуждающие детей к вопросам;</w:t>
            </w:r>
          </w:p>
          <w:p w:rsidR="00C730AB" w:rsidRPr="007D695E" w:rsidRDefault="00C730AB" w:rsidP="00C730AB">
            <w:pPr>
              <w:widowControl w:val="0"/>
              <w:numPr>
                <w:ilvl w:val="0"/>
                <w:numId w:val="42"/>
              </w:numPr>
              <w:tabs>
                <w:tab w:val="left" w:pos="316"/>
                <w:tab w:val="left" w:pos="385"/>
                <w:tab w:val="left" w:pos="993"/>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 xml:space="preserve">на завершающих этапах </w:t>
            </w:r>
            <w:r>
              <w:rPr>
                <w:rFonts w:eastAsia="Times New Roman"/>
                <w:iCs/>
                <w:sz w:val="24"/>
                <w:szCs w:val="24"/>
              </w:rPr>
              <w:t>дошкольного образования</w:t>
            </w:r>
            <w:r w:rsidRPr="007D695E">
              <w:rPr>
                <w:rFonts w:eastAsia="Times New Roman"/>
                <w:iCs/>
                <w:sz w:val="24"/>
                <w:szCs w:val="24"/>
              </w:rPr>
              <w:t xml:space="preserve"> создавать условия для перехода ребенка на уровень внеситуативно-личностного общения, привлекая его внимания к особенностям поведения, действиям, характеру взрослых; готовить к контекстному общению, предполагающему соблюдение определенных правил коммуникации.</w:t>
            </w:r>
          </w:p>
          <w:p w:rsidR="00C730AB" w:rsidRPr="00666EB8" w:rsidRDefault="00C730AB" w:rsidP="00C730AB">
            <w:pPr>
              <w:tabs>
                <w:tab w:val="left" w:pos="316"/>
                <w:tab w:val="left" w:pos="993"/>
                <w:tab w:val="left" w:pos="1134"/>
              </w:tabs>
              <w:ind w:firstLine="0"/>
              <w:rPr>
                <w:rFonts w:eastAsia="Times New Roman"/>
                <w:b/>
                <w:i/>
                <w:iCs/>
                <w:sz w:val="24"/>
                <w:szCs w:val="24"/>
              </w:rPr>
            </w:pPr>
            <w:r w:rsidRPr="00666EB8">
              <w:rPr>
                <w:rFonts w:eastAsia="Times New Roman"/>
                <w:b/>
                <w:i/>
                <w:iCs/>
                <w:sz w:val="24"/>
                <w:szCs w:val="24"/>
              </w:rPr>
              <w:t>Создание условий для формирования у ребенка первоначальных представлений о себе:</w:t>
            </w:r>
          </w:p>
          <w:p w:rsidR="00C730AB" w:rsidRPr="007D695E" w:rsidRDefault="00C730AB" w:rsidP="00C730AB">
            <w:pPr>
              <w:widowControl w:val="0"/>
              <w:numPr>
                <w:ilvl w:val="0"/>
                <w:numId w:val="42"/>
              </w:numPr>
              <w:tabs>
                <w:tab w:val="left" w:pos="316"/>
                <w:tab w:val="left" w:pos="993"/>
                <w:tab w:val="left" w:pos="113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 xml:space="preserve"> на начальных этапах работы пробуждать у ребенка интерес к себе, привлекать внимание к его зеркальному отражению, гладить по головке, называть ребенка, показывая на отражение, по имени, соотнося жестом: «Кто там? Васенька! И тут Васенька!»;</w:t>
            </w:r>
          </w:p>
          <w:p w:rsidR="00C730AB" w:rsidRPr="007D695E" w:rsidRDefault="00C730AB" w:rsidP="00C730AB">
            <w:pPr>
              <w:widowControl w:val="0"/>
              <w:numPr>
                <w:ilvl w:val="0"/>
                <w:numId w:val="42"/>
              </w:numPr>
              <w:tabs>
                <w:tab w:val="left" w:pos="316"/>
                <w:tab w:val="left" w:pos="993"/>
                <w:tab w:val="left" w:pos="113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рассматривать с детьми фотографии, побуждать находить себя, других членов семьи, радоваться вместе с ними, указывать друг на друга, называть по имени, рисовать ребенка одного, с мамой, среди друзей и т.</w:t>
            </w:r>
            <w:r>
              <w:rPr>
                <w:rFonts w:eastAsia="Times New Roman"/>
                <w:iCs/>
                <w:sz w:val="24"/>
                <w:szCs w:val="24"/>
              </w:rPr>
              <w:t xml:space="preserve"> </w:t>
            </w:r>
            <w:r w:rsidRPr="007D695E">
              <w:rPr>
                <w:rFonts w:eastAsia="Times New Roman"/>
                <w:iCs/>
                <w:sz w:val="24"/>
                <w:szCs w:val="24"/>
              </w:rPr>
              <w:t>п.;</w:t>
            </w:r>
          </w:p>
          <w:p w:rsidR="00C730AB" w:rsidRPr="007D695E" w:rsidRDefault="00C730AB" w:rsidP="00C730AB">
            <w:pPr>
              <w:widowControl w:val="0"/>
              <w:numPr>
                <w:ilvl w:val="0"/>
                <w:numId w:val="42"/>
              </w:numPr>
              <w:tabs>
                <w:tab w:val="left" w:pos="316"/>
                <w:tab w:val="left" w:pos="993"/>
                <w:tab w:val="left" w:pos="113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обращать внимание на заинтересованность ребенка в признании его усилий, стремления к сотрудничеству со взрослым, направленности на получение результата</w:t>
            </w:r>
            <w:r w:rsidRPr="007D695E">
              <w:rPr>
                <w:rFonts w:eastAsia="Times New Roman"/>
                <w:b/>
                <w:iCs/>
                <w:sz w:val="24"/>
                <w:szCs w:val="24"/>
              </w:rPr>
              <w:t>.</w:t>
            </w:r>
          </w:p>
          <w:p w:rsidR="00C730AB" w:rsidRPr="00666EB8" w:rsidRDefault="00C730AB" w:rsidP="00C730AB">
            <w:pPr>
              <w:tabs>
                <w:tab w:val="left" w:pos="227"/>
                <w:tab w:val="left" w:pos="993"/>
              </w:tabs>
              <w:ind w:firstLine="0"/>
              <w:rPr>
                <w:rFonts w:eastAsia="Times New Roman"/>
                <w:b/>
                <w:i/>
                <w:iCs/>
                <w:sz w:val="24"/>
                <w:szCs w:val="24"/>
              </w:rPr>
            </w:pPr>
            <w:r w:rsidRPr="00666EB8">
              <w:rPr>
                <w:rFonts w:eastAsia="Times New Roman"/>
                <w:b/>
                <w:i/>
                <w:iCs/>
                <w:sz w:val="24"/>
                <w:szCs w:val="24"/>
              </w:rPr>
              <w:t>Создание условий для привлечения внимания и интереса к</w:t>
            </w:r>
            <w:r>
              <w:rPr>
                <w:rFonts w:eastAsia="Times New Roman"/>
                <w:b/>
                <w:i/>
                <w:iCs/>
                <w:sz w:val="24"/>
                <w:szCs w:val="24"/>
              </w:rPr>
              <w:t xml:space="preserve"> </w:t>
            </w:r>
            <w:r w:rsidRPr="00666EB8">
              <w:rPr>
                <w:rFonts w:eastAsia="Times New Roman"/>
                <w:b/>
                <w:i/>
                <w:iCs/>
                <w:sz w:val="24"/>
                <w:szCs w:val="24"/>
              </w:rPr>
              <w:t>сверстникам</w:t>
            </w:r>
            <w:r>
              <w:rPr>
                <w:rFonts w:eastAsia="Times New Roman"/>
                <w:b/>
                <w:i/>
                <w:iCs/>
                <w:sz w:val="24"/>
                <w:szCs w:val="24"/>
              </w:rPr>
              <w:t>, к взаимодействию с ними</w:t>
            </w:r>
            <w:r w:rsidRPr="00666EB8">
              <w:rPr>
                <w:rFonts w:eastAsia="Times New Roman"/>
                <w:b/>
                <w:i/>
                <w:iCs/>
                <w:sz w:val="24"/>
                <w:szCs w:val="24"/>
              </w:rPr>
              <w:t>:</w:t>
            </w:r>
          </w:p>
          <w:p w:rsidR="00C730AB" w:rsidRPr="007D695E" w:rsidRDefault="00C730AB" w:rsidP="00C730AB">
            <w:pPr>
              <w:widowControl w:val="0"/>
              <w:numPr>
                <w:ilvl w:val="0"/>
                <w:numId w:val="42"/>
              </w:numPr>
              <w:tabs>
                <w:tab w:val="left" w:pos="227"/>
                <w:tab w:val="left" w:pos="993"/>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 xml:space="preserve">учить выражать расположение путем ласковых прикосновений, </w:t>
            </w:r>
            <w:r w:rsidRPr="007D695E">
              <w:rPr>
                <w:rFonts w:eastAsia="Times New Roman"/>
                <w:iCs/>
                <w:sz w:val="24"/>
                <w:szCs w:val="24"/>
              </w:rPr>
              <w:lastRenderedPageBreak/>
              <w:t>поглаживания, визуального контакта;</w:t>
            </w:r>
          </w:p>
          <w:p w:rsidR="00C730AB" w:rsidRPr="007D695E" w:rsidRDefault="00C730AB" w:rsidP="00C730AB">
            <w:pPr>
              <w:widowControl w:val="0"/>
              <w:numPr>
                <w:ilvl w:val="0"/>
                <w:numId w:val="42"/>
              </w:numPr>
              <w:tabs>
                <w:tab w:val="left" w:pos="227"/>
                <w:tab w:val="left" w:pos="993"/>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учить детей взаимодействовать на положительной эмоциональной основе, не причиняя друг другу вреда, обмениваться игрушками;</w:t>
            </w:r>
          </w:p>
          <w:p w:rsidR="00C730AB" w:rsidRPr="007D695E" w:rsidRDefault="00C730AB" w:rsidP="00C730AB">
            <w:pPr>
              <w:widowControl w:val="0"/>
              <w:numPr>
                <w:ilvl w:val="0"/>
                <w:numId w:val="42"/>
              </w:numPr>
              <w:tabs>
                <w:tab w:val="left" w:pos="227"/>
                <w:tab w:val="left" w:pos="993"/>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создавать условия для совместных действий детей и взрослых (игры с одним предметом - мячом, с песком, с водой и пр.);</w:t>
            </w:r>
          </w:p>
          <w:p w:rsidR="00C730AB" w:rsidRPr="007D695E" w:rsidRDefault="00C730AB" w:rsidP="00C730AB">
            <w:pPr>
              <w:widowControl w:val="0"/>
              <w:numPr>
                <w:ilvl w:val="0"/>
                <w:numId w:val="42"/>
              </w:numPr>
              <w:tabs>
                <w:tab w:val="left" w:pos="227"/>
                <w:tab w:val="left" w:pos="993"/>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использовать психокоррекционные игры и приемы для снятия эмоционального напряжения, негативных поведенческих реакций;</w:t>
            </w:r>
          </w:p>
          <w:p w:rsidR="00C730AB" w:rsidRPr="007D695E" w:rsidRDefault="00C730AB" w:rsidP="00C730AB">
            <w:pPr>
              <w:widowControl w:val="0"/>
              <w:numPr>
                <w:ilvl w:val="0"/>
                <w:numId w:val="42"/>
              </w:numPr>
              <w:tabs>
                <w:tab w:val="left" w:pos="227"/>
                <w:tab w:val="left" w:pos="993"/>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вызывать интерес и положительный эмоциональный отклик при проведении</w:t>
            </w:r>
            <w:r>
              <w:rPr>
                <w:rFonts w:eastAsia="Times New Roman"/>
                <w:iCs/>
                <w:sz w:val="24"/>
                <w:szCs w:val="24"/>
              </w:rPr>
              <w:t xml:space="preserve"> </w:t>
            </w:r>
            <w:r w:rsidRPr="007D695E">
              <w:rPr>
                <w:rFonts w:eastAsia="Times New Roman"/>
                <w:iCs/>
                <w:sz w:val="24"/>
                <w:szCs w:val="24"/>
              </w:rPr>
              <w:t>праздников (Новый год, День рождения</w:t>
            </w:r>
            <w:r>
              <w:rPr>
                <w:rFonts w:eastAsia="Times New Roman"/>
                <w:iCs/>
                <w:sz w:val="24"/>
                <w:szCs w:val="24"/>
              </w:rPr>
              <w:t>, Рождество, Пасха, Масленица, В</w:t>
            </w:r>
            <w:r w:rsidRPr="007D695E">
              <w:rPr>
                <w:rFonts w:eastAsia="Times New Roman"/>
                <w:iCs/>
                <w:sz w:val="24"/>
                <w:szCs w:val="24"/>
              </w:rPr>
              <w:t>ыпускной праздник в детском саду и др.)</w:t>
            </w:r>
          </w:p>
          <w:p w:rsidR="00C730AB" w:rsidRPr="00666EB8" w:rsidRDefault="00C730AB" w:rsidP="00C730AB">
            <w:pPr>
              <w:ind w:firstLine="0"/>
              <w:rPr>
                <w:rFonts w:eastAsia="Times New Roman"/>
                <w:b/>
                <w:i/>
                <w:iCs/>
                <w:sz w:val="24"/>
                <w:szCs w:val="24"/>
              </w:rPr>
            </w:pPr>
            <w:r w:rsidRPr="00666EB8">
              <w:rPr>
                <w:rFonts w:eastAsia="Times New Roman"/>
                <w:b/>
                <w:i/>
                <w:iCs/>
                <w:sz w:val="24"/>
                <w:szCs w:val="24"/>
              </w:rPr>
              <w:t>Создание условий и предпосылок для развития у детей представлений о месте человек</w:t>
            </w:r>
            <w:r>
              <w:rPr>
                <w:rFonts w:eastAsia="Times New Roman"/>
                <w:b/>
                <w:i/>
                <w:iCs/>
                <w:sz w:val="24"/>
                <w:szCs w:val="24"/>
              </w:rPr>
              <w:t>а</w:t>
            </w:r>
            <w:r w:rsidRPr="00666EB8">
              <w:rPr>
                <w:rFonts w:eastAsia="Times New Roman"/>
                <w:b/>
                <w:i/>
                <w:iCs/>
                <w:sz w:val="24"/>
                <w:szCs w:val="24"/>
              </w:rPr>
              <w:t xml:space="preserve"> в окружающем мире, формирования социальных эмоций, усвоения моральных норм и правил:</w:t>
            </w:r>
          </w:p>
          <w:p w:rsidR="00C730AB" w:rsidRPr="007D695E" w:rsidRDefault="00C730AB" w:rsidP="00C730AB">
            <w:pPr>
              <w:widowControl w:val="0"/>
              <w:numPr>
                <w:ilvl w:val="0"/>
                <w:numId w:val="42"/>
              </w:numPr>
              <w:tabs>
                <w:tab w:val="left" w:pos="227"/>
                <w:tab w:val="left" w:pos="316"/>
                <w:tab w:val="left" w:pos="993"/>
                <w:tab w:val="left" w:pos="113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формирова</w:t>
            </w:r>
            <w:r>
              <w:rPr>
                <w:rFonts w:eastAsia="Times New Roman"/>
                <w:iCs/>
                <w:sz w:val="24"/>
                <w:szCs w:val="24"/>
              </w:rPr>
              <w:t>ть</w:t>
            </w:r>
            <w:r w:rsidRPr="007D695E">
              <w:rPr>
                <w:rFonts w:eastAsia="Times New Roman"/>
                <w:iCs/>
                <w:sz w:val="24"/>
                <w:szCs w:val="24"/>
              </w:rPr>
              <w:t xml:space="preserve"> чувства собственного достоинства, уважения к другому человеку, взрослому, сверстнику через пример (взрослого) и в играх-драматизациях со сменой ролей; </w:t>
            </w:r>
          </w:p>
          <w:p w:rsidR="00C730AB" w:rsidRPr="007D695E" w:rsidRDefault="00C730AB" w:rsidP="00C730AB">
            <w:pPr>
              <w:widowControl w:val="0"/>
              <w:numPr>
                <w:ilvl w:val="0"/>
                <w:numId w:val="42"/>
              </w:numPr>
              <w:tabs>
                <w:tab w:val="left" w:pos="227"/>
                <w:tab w:val="left" w:pos="316"/>
                <w:tab w:val="left" w:pos="993"/>
                <w:tab w:val="left" w:pos="113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развивать представления о социальных отношениях в процессе наблюдений, сюжетно-ролевых игр, бесед, чтения художественной литературы;</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развивать социальные эмоции: эмпатию, побуждать к сочувственному отношению к товарищам, к оказанию им помощи; формировать, внимательное и уважительное отношение к близким взрослым; окружающим детям;</w:t>
            </w:r>
          </w:p>
          <w:p w:rsidR="00C730AB" w:rsidRPr="007D695E" w:rsidRDefault="00C730AB" w:rsidP="00C730AB">
            <w:pPr>
              <w:widowControl w:val="0"/>
              <w:numPr>
                <w:ilvl w:val="0"/>
                <w:numId w:val="42"/>
              </w:numPr>
              <w:tabs>
                <w:tab w:val="left" w:pos="227"/>
                <w:tab w:val="left" w:pos="316"/>
                <w:tab w:val="left" w:pos="993"/>
                <w:tab w:val="left" w:pos="113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развивать умение разрешать конфликтные ситуации, используя диалог, монолог (умение идти на компромисс для бесконфликтного решения возникшей проблемы, быть терпели</w:t>
            </w:r>
            <w:r>
              <w:rPr>
                <w:rFonts w:eastAsia="Times New Roman"/>
                <w:iCs/>
                <w:sz w:val="24"/>
                <w:szCs w:val="24"/>
              </w:rPr>
              <w:t>выми, терпимыми и милосердными);</w:t>
            </w:r>
          </w:p>
          <w:p w:rsidR="00C730AB" w:rsidRPr="007D695E" w:rsidRDefault="00C730AB" w:rsidP="00C730AB">
            <w:pPr>
              <w:widowControl w:val="0"/>
              <w:numPr>
                <w:ilvl w:val="0"/>
                <w:numId w:val="42"/>
              </w:numPr>
              <w:tabs>
                <w:tab w:val="left" w:pos="227"/>
                <w:tab w:val="left" w:pos="316"/>
                <w:tab w:val="left" w:pos="993"/>
                <w:tab w:val="left" w:pos="113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формировать адекватную самооценку в совокупности эмоционального и когнитивного компонентов: принятие себя «я хороший» и умения критично анализировать и оценивать продукты своей деятельности, собственное поведение;</w:t>
            </w:r>
          </w:p>
          <w:p w:rsidR="00C730AB" w:rsidRPr="007D695E" w:rsidRDefault="00C730AB" w:rsidP="00C730AB">
            <w:pPr>
              <w:widowControl w:val="0"/>
              <w:numPr>
                <w:ilvl w:val="0"/>
                <w:numId w:val="42"/>
              </w:numPr>
              <w:tabs>
                <w:tab w:val="left" w:pos="227"/>
                <w:tab w:val="left" w:pos="316"/>
                <w:tab w:val="left" w:pos="993"/>
                <w:tab w:val="left" w:pos="1134"/>
              </w:tabs>
              <w:suppressAutoHyphens w:val="0"/>
              <w:autoSpaceDE w:val="0"/>
              <w:autoSpaceDN w:val="0"/>
              <w:adjustRightInd w:val="0"/>
              <w:ind w:left="0" w:firstLine="0"/>
              <w:textAlignment w:val="auto"/>
              <w:rPr>
                <w:rFonts w:eastAsia="Times New Roman"/>
                <w:iCs/>
                <w:sz w:val="24"/>
                <w:szCs w:val="24"/>
              </w:rPr>
            </w:pPr>
            <w:r w:rsidRPr="007D695E">
              <w:rPr>
                <w:sz w:val="24"/>
                <w:szCs w:val="24"/>
              </w:rPr>
              <w:t xml:space="preserve">создавать условия для преодоления негативных качеств формирующегося характера, предупреждения и устранения аффективных, негативистских, </w:t>
            </w:r>
            <w:r w:rsidRPr="007D695E">
              <w:rPr>
                <w:sz w:val="24"/>
                <w:szCs w:val="24"/>
              </w:rPr>
              <w:lastRenderedPageBreak/>
              <w:t xml:space="preserve">аутистических проявлений, отклонений в поведении, а также повышенной тревожности, страхов, которые могут </w:t>
            </w:r>
            <w:r>
              <w:rPr>
                <w:sz w:val="24"/>
                <w:szCs w:val="24"/>
              </w:rPr>
              <w:t>испытывать некоторые дети с ЗПР;</w:t>
            </w:r>
          </w:p>
          <w:p w:rsidR="00C730AB" w:rsidRPr="007D695E" w:rsidRDefault="00C730AB" w:rsidP="00C730AB">
            <w:pPr>
              <w:widowControl w:val="0"/>
              <w:numPr>
                <w:ilvl w:val="0"/>
                <w:numId w:val="42"/>
              </w:numPr>
              <w:tabs>
                <w:tab w:val="left" w:pos="227"/>
                <w:tab w:val="left" w:pos="316"/>
                <w:tab w:val="left" w:pos="993"/>
                <w:tab w:val="left" w:pos="1134"/>
              </w:tabs>
              <w:suppressAutoHyphens w:val="0"/>
              <w:autoSpaceDE w:val="0"/>
              <w:autoSpaceDN w:val="0"/>
              <w:adjustRightInd w:val="0"/>
              <w:ind w:left="0" w:firstLine="0"/>
              <w:textAlignment w:val="auto"/>
              <w:rPr>
                <w:rFonts w:eastAsia="Times New Roman"/>
                <w:iCs/>
                <w:sz w:val="24"/>
                <w:szCs w:val="24"/>
              </w:rPr>
            </w:pPr>
            <w:r w:rsidRPr="007D695E">
              <w:rPr>
                <w:sz w:val="24"/>
                <w:szCs w:val="24"/>
              </w:rPr>
              <w:t>создавать условия для обогащения нравственно-этической сферы</w:t>
            </w:r>
            <w:r>
              <w:rPr>
                <w:sz w:val="24"/>
                <w:szCs w:val="24"/>
              </w:rPr>
              <w:t>,</w:t>
            </w:r>
            <w:r w:rsidRPr="007D695E">
              <w:rPr>
                <w:sz w:val="24"/>
                <w:szCs w:val="24"/>
              </w:rPr>
              <w:t xml:space="preserve"> как в эмоциональном, так и в когнитивном и поведенческом компонентах; важно, чтобы ребенок не только знал о моральных нормах и правилах, нодавал нравственную оценку своим поступкам и поступкам товарищей</w:t>
            </w:r>
            <w:r>
              <w:rPr>
                <w:sz w:val="24"/>
                <w:szCs w:val="24"/>
              </w:rPr>
              <w:t xml:space="preserve">; </w:t>
            </w:r>
            <w:r w:rsidRPr="007D695E">
              <w:rPr>
                <w:sz w:val="24"/>
                <w:szCs w:val="24"/>
              </w:rPr>
              <w:t xml:space="preserve"> придерживался правил в повседневной жизни, достигая к моменту поступления в школу «сплава аффекта» и интеллекта»</w:t>
            </w:r>
          </w:p>
        </w:tc>
      </w:tr>
      <w:tr w:rsidR="00C730AB" w:rsidRPr="007D695E" w:rsidTr="00C730AB">
        <w:tc>
          <w:tcPr>
            <w:tcW w:w="929" w:type="pct"/>
            <w:shd w:val="clear" w:color="auto" w:fill="auto"/>
          </w:tcPr>
          <w:p w:rsidR="00C730AB" w:rsidRPr="007D695E" w:rsidRDefault="00C730AB" w:rsidP="00C730AB">
            <w:pPr>
              <w:tabs>
                <w:tab w:val="left" w:pos="851"/>
                <w:tab w:val="left" w:pos="1147"/>
              </w:tabs>
              <w:ind w:firstLine="0"/>
              <w:rPr>
                <w:rFonts w:eastAsia="Times New Roman"/>
                <w:sz w:val="24"/>
                <w:szCs w:val="24"/>
              </w:rPr>
            </w:pPr>
            <w:r w:rsidRPr="007D695E">
              <w:rPr>
                <w:rFonts w:eastAsia="Times New Roman"/>
                <w:sz w:val="24"/>
                <w:szCs w:val="24"/>
              </w:rPr>
              <w:lastRenderedPageBreak/>
              <w:t>Коррекционная направленность работы по формированию навыков само</w:t>
            </w:r>
            <w:r>
              <w:rPr>
                <w:rFonts w:eastAsia="Times New Roman"/>
                <w:sz w:val="24"/>
                <w:szCs w:val="24"/>
              </w:rPr>
              <w:t>-обслуживания</w:t>
            </w:r>
            <w:r w:rsidRPr="007D695E">
              <w:rPr>
                <w:rFonts w:eastAsia="Times New Roman"/>
                <w:sz w:val="24"/>
                <w:szCs w:val="24"/>
              </w:rPr>
              <w:t xml:space="preserve">, </w:t>
            </w:r>
            <w:r>
              <w:rPr>
                <w:rFonts w:eastAsia="Times New Roman"/>
                <w:sz w:val="24"/>
                <w:szCs w:val="24"/>
              </w:rPr>
              <w:t>трудовому воспитанию</w:t>
            </w:r>
          </w:p>
          <w:p w:rsidR="00C730AB" w:rsidRPr="007D695E" w:rsidRDefault="00C730AB" w:rsidP="00C730AB">
            <w:pPr>
              <w:tabs>
                <w:tab w:val="left" w:pos="851"/>
                <w:tab w:val="left" w:pos="1147"/>
              </w:tabs>
              <w:rPr>
                <w:rFonts w:eastAsia="Times New Roman"/>
                <w:sz w:val="24"/>
                <w:szCs w:val="24"/>
              </w:rPr>
            </w:pPr>
          </w:p>
        </w:tc>
        <w:tc>
          <w:tcPr>
            <w:tcW w:w="4071" w:type="pct"/>
            <w:shd w:val="clear" w:color="auto" w:fill="auto"/>
            <w:vAlign w:val="center"/>
          </w:tcPr>
          <w:p w:rsidR="00C730AB" w:rsidRPr="00433F62" w:rsidRDefault="00C730AB" w:rsidP="00C730AB">
            <w:pPr>
              <w:widowControl w:val="0"/>
              <w:tabs>
                <w:tab w:val="left" w:pos="284"/>
              </w:tabs>
              <w:autoSpaceDE w:val="0"/>
              <w:autoSpaceDN w:val="0"/>
              <w:adjustRightInd w:val="0"/>
              <w:ind w:firstLine="0"/>
              <w:rPr>
                <w:rFonts w:eastAsia="Times New Roman"/>
                <w:b/>
                <w:i/>
                <w:iCs/>
                <w:sz w:val="24"/>
                <w:szCs w:val="24"/>
              </w:rPr>
            </w:pPr>
            <w:r w:rsidRPr="00433F62">
              <w:rPr>
                <w:rFonts w:eastAsia="Times New Roman"/>
                <w:b/>
                <w:i/>
                <w:iCs/>
                <w:sz w:val="24"/>
                <w:szCs w:val="24"/>
              </w:rPr>
              <w:t xml:space="preserve">Развитие умения планировать деятельность, поэтапно ее осуществлять, </w:t>
            </w:r>
            <w:r>
              <w:rPr>
                <w:rFonts w:eastAsia="Times New Roman"/>
                <w:b/>
                <w:i/>
                <w:iCs/>
                <w:sz w:val="24"/>
                <w:szCs w:val="24"/>
              </w:rPr>
              <w:t xml:space="preserve">давать о ней словесный отчет, </w:t>
            </w:r>
            <w:r w:rsidRPr="00433F62">
              <w:rPr>
                <w:rFonts w:eastAsia="Times New Roman"/>
                <w:b/>
                <w:i/>
                <w:iCs/>
                <w:sz w:val="24"/>
                <w:szCs w:val="24"/>
              </w:rPr>
              <w:t>развитие саморегуляции в совместной со взрослым и в самостоятельной деятельности:</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бережно относиться ко всем проявлениям самостоятельнос</w:t>
            </w:r>
            <w:r>
              <w:rPr>
                <w:rFonts w:eastAsia="Times New Roman"/>
                <w:iCs/>
                <w:sz w:val="24"/>
                <w:szCs w:val="24"/>
              </w:rPr>
              <w:t>ти детей в быту, во время игры;</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закреплять навыки самообслуживания, личной гигиены с опорой на карточки-схемы, отражающие последовательность действий; привлекать внимание к поддержанию опрятного внешнего вида; содержать в порядке собственную одежду;</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закреплять усвоение алгоритма действий в процессах умывания, одевания, еды, уборки помещения, используя вербальные и невербальные средства: показ и называние картинок, в которых отражена последовательность действий при проведении процессов самообслуживания, гигиенических процедур;</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стимулировать желание детей отражать в играх свой опыт по самообслуживанию, культурно-гигиенические навыки, навыки безопасного для здоровья поведения</w:t>
            </w:r>
            <w:r>
              <w:rPr>
                <w:rFonts w:eastAsia="Times New Roman"/>
                <w:iCs/>
                <w:sz w:val="24"/>
                <w:szCs w:val="24"/>
              </w:rPr>
              <w:t xml:space="preserve"> в доме, на природе и на улице;</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воспитывать осознание важности бережного отношения к результатам труда человека (предметам быта, одежде, игрушкам и т. п.);</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развивать способность к</w:t>
            </w:r>
            <w:r>
              <w:rPr>
                <w:rFonts w:eastAsia="Times New Roman"/>
                <w:iCs/>
                <w:sz w:val="24"/>
                <w:szCs w:val="24"/>
              </w:rPr>
              <w:t xml:space="preserve"> элементарному планированию, к </w:t>
            </w:r>
            <w:r w:rsidRPr="007D695E">
              <w:rPr>
                <w:rFonts w:eastAsia="Times New Roman"/>
                <w:iCs/>
                <w:sz w:val="24"/>
                <w:szCs w:val="24"/>
              </w:rPr>
              <w:t>произвольной регуляции действий при самообслуживании в бытовой элементарной хозяйственной деятельности;</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 xml:space="preserve">совершенствовать трудовые действия детей, продолжая развивать практические умения, зрительно-двигательную координацию, постепенно </w:t>
            </w:r>
            <w:r w:rsidRPr="007D695E">
              <w:rPr>
                <w:rFonts w:eastAsia="Times New Roman"/>
                <w:iCs/>
                <w:sz w:val="24"/>
                <w:szCs w:val="24"/>
              </w:rPr>
              <w:lastRenderedPageBreak/>
              <w:t>подводя к самостоятельным действиям;</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воспитывать у детей желание трудиться вместе со взрослыми на участке детского дошкольного учреждения, поддерживать порядок на игровой площадке; развивать умение подбирать и применять разнообразные предметы-орудия для выполнения хозяйственно</w:t>
            </w:r>
            <w:r>
              <w:rPr>
                <w:rFonts w:eastAsia="Times New Roman"/>
                <w:iCs/>
                <w:sz w:val="24"/>
                <w:szCs w:val="24"/>
              </w:rPr>
              <w:t>-</w:t>
            </w:r>
            <w:r w:rsidRPr="007D695E">
              <w:rPr>
                <w:rFonts w:eastAsia="Times New Roman"/>
                <w:iCs/>
                <w:sz w:val="24"/>
                <w:szCs w:val="24"/>
              </w:rPr>
              <w:t>бытовых поручений в помещении, на прогулке;</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стимулировать интерес детей к изготовлению различных поделок из бумаги,</w:t>
            </w:r>
            <w:r>
              <w:rPr>
                <w:rFonts w:eastAsia="Times New Roman"/>
                <w:iCs/>
                <w:sz w:val="24"/>
                <w:szCs w:val="24"/>
              </w:rPr>
              <w:t xml:space="preserve"> природного, бросового материалов</w:t>
            </w:r>
            <w:r w:rsidRPr="007D695E">
              <w:rPr>
                <w:rFonts w:eastAsia="Times New Roman"/>
                <w:iCs/>
                <w:sz w:val="24"/>
                <w:szCs w:val="24"/>
              </w:rPr>
              <w:t>, ткани и ниток, обращая внимание на совершенствование приемов работы, на последовательность действий, привлекать к анализу результатов труда; развивать умение детей ориентироваться на свойства материалов при изготовлении поделок;</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 xml:space="preserve">развивать планирующую и регулирующую функции речи детей в процессе изготовления различных поделок и хозяйственно-бытового труда, заранее распределяя предстоящую работу по этапам, подбирая необходимые орудия и материалы для труда; </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закреплять умения сервировать стол по предварительному плану-</w:t>
            </w:r>
            <w:r>
              <w:rPr>
                <w:rFonts w:eastAsia="Times New Roman"/>
                <w:iCs/>
                <w:sz w:val="24"/>
                <w:szCs w:val="24"/>
              </w:rPr>
              <w:t>инструкции (вместе со взрослыми</w:t>
            </w:r>
            <w:r w:rsidRPr="007D695E">
              <w:rPr>
                <w:rFonts w:eastAsia="Times New Roman"/>
                <w:iCs/>
                <w:sz w:val="24"/>
                <w:szCs w:val="24"/>
              </w:rPr>
              <w:t>);</w:t>
            </w:r>
          </w:p>
          <w:p w:rsidR="00C730AB" w:rsidRPr="004C0306"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расширять словарь детей и совершенствовать связную речь при обучении их различным видам труда и при формировании навыков самообслуживания</w:t>
            </w:r>
          </w:p>
        </w:tc>
      </w:tr>
      <w:tr w:rsidR="00C730AB" w:rsidRPr="007D695E" w:rsidTr="00C730AB">
        <w:tc>
          <w:tcPr>
            <w:tcW w:w="929" w:type="pct"/>
            <w:shd w:val="clear" w:color="auto" w:fill="auto"/>
          </w:tcPr>
          <w:p w:rsidR="00C730AB" w:rsidRPr="007D695E" w:rsidRDefault="00C730AB" w:rsidP="00C730AB">
            <w:pPr>
              <w:tabs>
                <w:tab w:val="left" w:pos="851"/>
                <w:tab w:val="left" w:pos="1147"/>
              </w:tabs>
              <w:ind w:firstLine="0"/>
              <w:rPr>
                <w:rFonts w:eastAsia="Times New Roman"/>
                <w:sz w:val="24"/>
                <w:szCs w:val="24"/>
              </w:rPr>
            </w:pPr>
            <w:r w:rsidRPr="007D695E">
              <w:rPr>
                <w:sz w:val="24"/>
                <w:szCs w:val="24"/>
              </w:rPr>
              <w:lastRenderedPageBreak/>
              <w:t>Формирование основ безопасного поведения в быту, социуме, природе</w:t>
            </w:r>
          </w:p>
        </w:tc>
        <w:tc>
          <w:tcPr>
            <w:tcW w:w="4071" w:type="pct"/>
            <w:shd w:val="clear" w:color="auto" w:fill="auto"/>
            <w:vAlign w:val="center"/>
          </w:tcPr>
          <w:p w:rsidR="00C730AB" w:rsidRPr="00433F62" w:rsidRDefault="00C730AB" w:rsidP="00C730AB">
            <w:pPr>
              <w:widowControl w:val="0"/>
              <w:tabs>
                <w:tab w:val="left" w:pos="284"/>
              </w:tabs>
              <w:autoSpaceDE w:val="0"/>
              <w:autoSpaceDN w:val="0"/>
              <w:adjustRightInd w:val="0"/>
              <w:ind w:firstLine="0"/>
              <w:rPr>
                <w:rFonts w:eastAsia="Times New Roman"/>
                <w:b/>
                <w:i/>
                <w:iCs/>
                <w:sz w:val="24"/>
                <w:szCs w:val="24"/>
              </w:rPr>
            </w:pPr>
            <w:r w:rsidRPr="00433F62">
              <w:rPr>
                <w:rFonts w:eastAsia="Times New Roman"/>
                <w:b/>
                <w:i/>
                <w:iCs/>
                <w:sz w:val="24"/>
                <w:szCs w:val="24"/>
              </w:rPr>
              <w:t>Развитие осмысленного отношения к факторам опасности для человека и безопасного поведения:</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знакомить с условиями быта человека одновременно с формированием понимания различной знаковой, бытовой, световой и другой окружающей человека информации;</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разъяснять назначения различных видов техники и технических устройств (от видов транспорта до бытовых приборов) и обучать элементарному их использованию, учитывая правила техники безопасности;</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развивать, значимые для профилактики детского травматизма тактильные, вестибулярные, зрительные ощущения детей, процессы памяти, внимания;</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 xml:space="preserve">обращать внимание на особенности психомоторики детей с ЗПР и в соответствии с ними проводить профилактику умственного и физического </w:t>
            </w:r>
            <w:r w:rsidRPr="007D695E">
              <w:rPr>
                <w:rFonts w:eastAsia="Times New Roman"/>
                <w:iCs/>
                <w:sz w:val="24"/>
                <w:szCs w:val="24"/>
              </w:rPr>
              <w:lastRenderedPageBreak/>
              <w:t>переутомления детей в разные режимные моменты;</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соблюдать гигиенический режим жизнедеятельности детей, обеспечивать здоровьесберегающий и щадящий режим</w:t>
            </w:r>
            <w:r>
              <w:rPr>
                <w:rFonts w:eastAsia="Times New Roman"/>
                <w:iCs/>
                <w:sz w:val="24"/>
                <w:szCs w:val="24"/>
              </w:rPr>
              <w:t>ы</w:t>
            </w:r>
            <w:r w:rsidRPr="007D695E">
              <w:rPr>
                <w:rFonts w:eastAsia="Times New Roman"/>
                <w:iCs/>
                <w:sz w:val="24"/>
                <w:szCs w:val="24"/>
              </w:rPr>
              <w:t xml:space="preserve"> нагрузок;</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 xml:space="preserve">побуждать детей использовать в реальных ситуациях и играх знания об основных правилах безопасного поведения в стандартных и чрезвычайных ситуациях, полученные в ходе экскурсий, наблюдений, знакомства с художественной литературой, картинным материалом, историческими сведениями, мультфильмами и т. п.; </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 xml:space="preserve"> способствовать осознанию опасности тех или иных предметов и ситуаций с опорой на мультфильмы, иллюстрации, литературные произведения;</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 xml:space="preserve">стимулировать интерес детей к творческим играм с сюжетами, расширяющими и уточняющими их представления о способах поведения в чрезвычайных ситуациях и в ситуациях, потенциально опасных для жизни и здоровья детей и взрослых, учить детей наполнять знакомую игру новым содержанием; </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формировать представления детей о труде взрослых в стандартно опасных и чрезвычайных ситуациях: сотрудник МЧС (спасатель, пожарный), сотрудник милиции и ГИБДД (регулировщик, постовой милиционер), водители транспортных средств, работники информационной службы и т. п.</w:t>
            </w:r>
            <w:r>
              <w:rPr>
                <w:rFonts w:eastAsia="Times New Roman"/>
                <w:iCs/>
                <w:sz w:val="24"/>
                <w:szCs w:val="24"/>
              </w:rPr>
              <w:t>,</w:t>
            </w:r>
            <w:r w:rsidRPr="007D695E">
              <w:rPr>
                <w:rFonts w:eastAsia="Times New Roman"/>
                <w:iCs/>
                <w:sz w:val="24"/>
                <w:szCs w:val="24"/>
              </w:rPr>
              <w:t xml:space="preserve"> и побуждать их отражать полученные представления в игре;</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учить детей называть и набирать специальные номера телефонов, четко и правильно сообщать необходимую информацию (в соответствии с возрастными и интеллектуальными особенностями детей);</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формировать элементарные представления о безопасном поведении в информационной среде: о необходимост</w:t>
            </w:r>
            <w:r>
              <w:rPr>
                <w:rFonts w:eastAsia="Times New Roman"/>
                <w:iCs/>
                <w:sz w:val="24"/>
                <w:szCs w:val="24"/>
              </w:rPr>
              <w:t>и</w:t>
            </w:r>
            <w:r w:rsidRPr="007D695E">
              <w:rPr>
                <w:rFonts w:eastAsia="Times New Roman"/>
                <w:iCs/>
                <w:sz w:val="24"/>
                <w:szCs w:val="24"/>
              </w:rPr>
              <w:t xml:space="preserve"> согласовывать свои действия со взрослыми по допустимой продолжительности просмотра телевизионной передачи, компьютерных игр и занятий;</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закреплять кооперативные умения детей в процессе игр и образовательных ситуаций, проявляя отношения партнерства, взаимопомощи, взаимной поддержки в ходе проигрывания ситуаций по основам безопасности жизнедеятельности;</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lastRenderedPageBreak/>
              <w:t>расширять объем предметного (существительные), предикативного (глаголы) и адъективного (прилагательные) словар</w:t>
            </w:r>
            <w:r>
              <w:rPr>
                <w:rFonts w:eastAsia="Times New Roman"/>
                <w:iCs/>
                <w:sz w:val="24"/>
                <w:szCs w:val="24"/>
              </w:rPr>
              <w:t>ей</w:t>
            </w:r>
            <w:r w:rsidRPr="007D695E">
              <w:rPr>
                <w:rFonts w:eastAsia="Times New Roman"/>
                <w:iCs/>
                <w:sz w:val="24"/>
                <w:szCs w:val="24"/>
              </w:rPr>
              <w:t xml:space="preserve"> импрессивной и экспрессивной речи для называния объектов, явлений, ситуаций по вопросам безопасного поведения;</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объяснять семантику слов по тематике</w:t>
            </w:r>
            <w:r>
              <w:rPr>
                <w:rFonts w:eastAsia="Times New Roman"/>
                <w:iCs/>
                <w:sz w:val="24"/>
                <w:szCs w:val="24"/>
              </w:rPr>
              <w:t>,</w:t>
            </w:r>
            <w:r w:rsidRPr="007D695E">
              <w:rPr>
                <w:rFonts w:eastAsia="Times New Roman"/>
                <w:iCs/>
                <w:sz w:val="24"/>
                <w:szCs w:val="24"/>
              </w:rPr>
              <w:t xml:space="preserve"> связанной с безопасностью поведения (пассажир, пешеход, водитель транспортного средства, сотрудник МЧС, ГИБДД, правила движения, информационные, запрещающие, предупреждающие знаки и т. п.);</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поощрять проявления осмотрительности и осторожности у детей в нестандартных и потенциально опасных ситуациях;</w:t>
            </w:r>
          </w:p>
          <w:p w:rsidR="00C730AB" w:rsidRPr="00C142E8"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iCs/>
                <w:sz w:val="24"/>
                <w:szCs w:val="24"/>
              </w:rPr>
            </w:pPr>
            <w:r w:rsidRPr="00C142E8">
              <w:rPr>
                <w:rFonts w:eastAsia="Times New Roman"/>
                <w:iCs/>
                <w:sz w:val="24"/>
                <w:szCs w:val="24"/>
              </w:rPr>
              <w:t xml:space="preserve">расширять, уточнять и систематизировать представления детей о некоторых источниках опасности </w:t>
            </w:r>
            <w:r>
              <w:rPr>
                <w:rFonts w:eastAsia="Times New Roman"/>
                <w:iCs/>
                <w:sz w:val="24"/>
                <w:szCs w:val="24"/>
              </w:rPr>
              <w:t>для окружающего природного мира:</w:t>
            </w:r>
            <w:r w:rsidRPr="00C142E8">
              <w:rPr>
                <w:rFonts w:eastAsia="Times New Roman"/>
                <w:iCs/>
                <w:sz w:val="24"/>
                <w:szCs w:val="24"/>
              </w:rPr>
              <w:t xml:space="preserve">  дети должны понимать последствия своих действий, уметь объяснить, почему нельзя: ходить по клумбам, газонам,</w:t>
            </w:r>
            <w:r>
              <w:rPr>
                <w:rFonts w:eastAsia="Times New Roman"/>
                <w:iCs/>
                <w:sz w:val="24"/>
                <w:szCs w:val="24"/>
              </w:rPr>
              <w:t xml:space="preserve"> </w:t>
            </w:r>
            <w:r w:rsidRPr="00C142E8">
              <w:rPr>
                <w:rFonts w:eastAsia="Times New Roman"/>
                <w:iCs/>
                <w:sz w:val="24"/>
                <w:szCs w:val="24"/>
              </w:rPr>
              <w:t>рвать растения, листья и ветки деревьев и кустарников,</w:t>
            </w:r>
            <w:r>
              <w:rPr>
                <w:rFonts w:eastAsia="Times New Roman"/>
                <w:iCs/>
                <w:sz w:val="24"/>
                <w:szCs w:val="24"/>
              </w:rPr>
              <w:t xml:space="preserve"> </w:t>
            </w:r>
            <w:r w:rsidRPr="00C142E8">
              <w:rPr>
                <w:rFonts w:eastAsia="Times New Roman"/>
                <w:iCs/>
                <w:sz w:val="24"/>
                <w:szCs w:val="24"/>
              </w:rPr>
              <w:t>распугивать птиц, засорять водоемы, оставлять мусор в лесу, парке; почему нужно разводить огонь только в присутствии взрослого и в специально оборудованном месте, перед уходом тщательно заливать место костра водой и т. д.;</w:t>
            </w:r>
          </w:p>
          <w:p w:rsidR="00C730AB" w:rsidRPr="007D695E" w:rsidRDefault="00C730AB" w:rsidP="00C730AB">
            <w:pPr>
              <w:widowControl w:val="0"/>
              <w:numPr>
                <w:ilvl w:val="0"/>
                <w:numId w:val="42"/>
              </w:numPr>
              <w:tabs>
                <w:tab w:val="left" w:pos="284"/>
              </w:tabs>
              <w:suppressAutoHyphens w:val="0"/>
              <w:autoSpaceDE w:val="0"/>
              <w:autoSpaceDN w:val="0"/>
              <w:adjustRightInd w:val="0"/>
              <w:ind w:left="0" w:firstLine="0"/>
              <w:textAlignment w:val="auto"/>
              <w:rPr>
                <w:rFonts w:eastAsia="Times New Roman"/>
                <w:sz w:val="24"/>
                <w:szCs w:val="24"/>
              </w:rPr>
            </w:pPr>
            <w:r w:rsidRPr="007D695E">
              <w:rPr>
                <w:rFonts w:eastAsia="Times New Roman"/>
                <w:iCs/>
                <w:sz w:val="24"/>
                <w:szCs w:val="24"/>
              </w:rPr>
              <w:t xml:space="preserve"> с детьми, склонными к повышенной тревожности, страхам</w:t>
            </w:r>
            <w:r>
              <w:rPr>
                <w:rFonts w:eastAsia="Times New Roman"/>
                <w:iCs/>
                <w:sz w:val="24"/>
                <w:szCs w:val="24"/>
              </w:rPr>
              <w:t>,</w:t>
            </w:r>
            <w:r w:rsidRPr="007D695E">
              <w:rPr>
                <w:rFonts w:eastAsia="Times New Roman"/>
                <w:iCs/>
                <w:sz w:val="24"/>
                <w:szCs w:val="24"/>
              </w:rPr>
              <w:t xml:space="preserve"> проводить психопрофилактическую работу: у ребенка должны быть знания о правилах безопасного поведения, но информация не должна провоцировать возникновение тревожно-фобических состояний</w:t>
            </w:r>
          </w:p>
        </w:tc>
      </w:tr>
    </w:tbl>
    <w:p w:rsidR="00C730AB" w:rsidRDefault="00C730AB" w:rsidP="00C730AB">
      <w:pPr>
        <w:rPr>
          <w:rFonts w:eastAsia="Times New Roman"/>
          <w:sz w:val="24"/>
          <w:szCs w:val="24"/>
        </w:rPr>
      </w:pPr>
    </w:p>
    <w:p w:rsidR="00C730AB" w:rsidRPr="007D695E" w:rsidRDefault="00C730AB" w:rsidP="00C730AB">
      <w:pPr>
        <w:ind w:firstLine="0"/>
        <w:jc w:val="center"/>
        <w:rPr>
          <w:rFonts w:eastAsia="Times New Roman"/>
          <w:b/>
          <w:i/>
          <w:iCs/>
          <w:sz w:val="24"/>
          <w:szCs w:val="24"/>
        </w:rPr>
      </w:pPr>
      <w:r w:rsidRPr="007D695E">
        <w:rPr>
          <w:rFonts w:eastAsia="Times New Roman"/>
          <w:b/>
          <w:i/>
          <w:sz w:val="24"/>
          <w:szCs w:val="24"/>
        </w:rPr>
        <w:t>Коррекционно-развивающая работа в о</w:t>
      </w:r>
      <w:r w:rsidRPr="007D695E">
        <w:rPr>
          <w:rFonts w:eastAsia="Times New Roman"/>
          <w:b/>
          <w:i/>
          <w:iCs/>
          <w:sz w:val="24"/>
          <w:szCs w:val="24"/>
        </w:rPr>
        <w:t>бразовательной области</w:t>
      </w:r>
    </w:p>
    <w:p w:rsidR="00C730AB" w:rsidRPr="007D695E" w:rsidRDefault="00C730AB" w:rsidP="00C730AB">
      <w:pPr>
        <w:ind w:firstLine="0"/>
        <w:jc w:val="center"/>
        <w:rPr>
          <w:rFonts w:eastAsia="Times New Roman"/>
          <w:b/>
          <w:i/>
          <w:iCs/>
          <w:sz w:val="24"/>
          <w:szCs w:val="24"/>
        </w:rPr>
      </w:pPr>
      <w:r>
        <w:rPr>
          <w:rFonts w:eastAsia="Times New Roman"/>
          <w:b/>
          <w:i/>
          <w:iCs/>
          <w:sz w:val="24"/>
          <w:szCs w:val="24"/>
        </w:rPr>
        <w:t>«Познавательное развитие»</w:t>
      </w:r>
    </w:p>
    <w:p w:rsidR="00C730AB" w:rsidRDefault="00C730AB" w:rsidP="00C730AB">
      <w:pPr>
        <w:rPr>
          <w:sz w:val="24"/>
          <w:szCs w:val="24"/>
        </w:rPr>
      </w:pPr>
    </w:p>
    <w:tbl>
      <w:tblPr>
        <w:tblW w:w="4916" w:type="pct"/>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4A0"/>
      </w:tblPr>
      <w:tblGrid>
        <w:gridCol w:w="1841"/>
        <w:gridCol w:w="8080"/>
      </w:tblGrid>
      <w:tr w:rsidR="00C730AB" w:rsidRPr="007D695E" w:rsidTr="00C730AB">
        <w:trPr>
          <w:tblHeader/>
        </w:trPr>
        <w:tc>
          <w:tcPr>
            <w:tcW w:w="928" w:type="pct"/>
            <w:shd w:val="clear" w:color="auto" w:fill="F2F2F2" w:themeFill="background1" w:themeFillShade="F2"/>
          </w:tcPr>
          <w:p w:rsidR="00C730AB" w:rsidRPr="007D695E" w:rsidRDefault="00C730AB" w:rsidP="00C730AB">
            <w:pPr>
              <w:spacing w:line="240" w:lineRule="auto"/>
              <w:ind w:firstLine="0"/>
              <w:jc w:val="center"/>
              <w:rPr>
                <w:b/>
                <w:sz w:val="24"/>
                <w:szCs w:val="24"/>
              </w:rPr>
            </w:pPr>
            <w:r w:rsidRPr="007D695E">
              <w:rPr>
                <w:b/>
                <w:sz w:val="24"/>
                <w:szCs w:val="24"/>
              </w:rPr>
              <w:t>Разделы</w:t>
            </w:r>
          </w:p>
        </w:tc>
        <w:tc>
          <w:tcPr>
            <w:tcW w:w="4072" w:type="pct"/>
            <w:shd w:val="clear" w:color="auto" w:fill="F2F2F2" w:themeFill="background1" w:themeFillShade="F2"/>
            <w:vAlign w:val="center"/>
          </w:tcPr>
          <w:p w:rsidR="00C730AB" w:rsidRPr="007D695E" w:rsidRDefault="00C730AB" w:rsidP="00C730AB">
            <w:pPr>
              <w:spacing w:line="240" w:lineRule="auto"/>
              <w:ind w:firstLine="0"/>
              <w:jc w:val="center"/>
              <w:rPr>
                <w:b/>
                <w:sz w:val="24"/>
                <w:szCs w:val="24"/>
              </w:rPr>
            </w:pPr>
            <w:r w:rsidRPr="007D695E">
              <w:rPr>
                <w:b/>
                <w:sz w:val="24"/>
                <w:szCs w:val="24"/>
              </w:rPr>
              <w:t>Задачи и педагогические условия реализации программы коррекционной работы</w:t>
            </w:r>
          </w:p>
        </w:tc>
      </w:tr>
      <w:tr w:rsidR="00C730AB" w:rsidRPr="007D695E" w:rsidTr="00C730AB">
        <w:tc>
          <w:tcPr>
            <w:tcW w:w="928" w:type="pct"/>
            <w:shd w:val="clear" w:color="auto" w:fill="auto"/>
          </w:tcPr>
          <w:p w:rsidR="00C730AB" w:rsidRPr="007D695E" w:rsidRDefault="00C730AB" w:rsidP="00C730AB">
            <w:pPr>
              <w:pStyle w:val="410"/>
              <w:shd w:val="clear" w:color="auto" w:fill="auto"/>
              <w:spacing w:line="360" w:lineRule="auto"/>
              <w:ind w:firstLine="0"/>
              <w:rPr>
                <w:b w:val="0"/>
                <w:bCs w:val="0"/>
                <w:spacing w:val="0"/>
                <w:sz w:val="24"/>
                <w:szCs w:val="24"/>
              </w:rPr>
            </w:pPr>
            <w:r w:rsidRPr="007D695E">
              <w:rPr>
                <w:b w:val="0"/>
                <w:bCs w:val="0"/>
                <w:spacing w:val="0"/>
                <w:sz w:val="24"/>
                <w:szCs w:val="24"/>
              </w:rPr>
              <w:t xml:space="preserve">Коррекционная направленность работы по сенсорному </w:t>
            </w:r>
            <w:r w:rsidRPr="007D695E">
              <w:rPr>
                <w:b w:val="0"/>
                <w:bCs w:val="0"/>
                <w:spacing w:val="0"/>
                <w:sz w:val="24"/>
                <w:szCs w:val="24"/>
              </w:rPr>
              <w:lastRenderedPageBreak/>
              <w:t>развитию</w:t>
            </w:r>
          </w:p>
          <w:p w:rsidR="00C730AB" w:rsidRPr="007D695E" w:rsidRDefault="00C730AB" w:rsidP="00C730AB">
            <w:pPr>
              <w:rPr>
                <w:sz w:val="24"/>
                <w:szCs w:val="24"/>
              </w:rPr>
            </w:pPr>
          </w:p>
        </w:tc>
        <w:tc>
          <w:tcPr>
            <w:tcW w:w="4072" w:type="pct"/>
            <w:shd w:val="clear" w:color="auto" w:fill="auto"/>
            <w:vAlign w:val="center"/>
          </w:tcPr>
          <w:p w:rsidR="00C730AB" w:rsidRPr="00433F62" w:rsidRDefault="00C730AB" w:rsidP="00C730AB">
            <w:pPr>
              <w:tabs>
                <w:tab w:val="left" w:pos="346"/>
                <w:tab w:val="left" w:pos="1147"/>
              </w:tabs>
              <w:ind w:firstLine="0"/>
              <w:rPr>
                <w:rFonts w:eastAsia="Times New Roman"/>
                <w:b/>
                <w:i/>
                <w:sz w:val="24"/>
                <w:szCs w:val="24"/>
              </w:rPr>
            </w:pPr>
            <w:r w:rsidRPr="00433F62">
              <w:rPr>
                <w:rFonts w:eastAsia="Times New Roman"/>
                <w:b/>
                <w:i/>
                <w:sz w:val="24"/>
                <w:szCs w:val="24"/>
              </w:rPr>
              <w:lastRenderedPageBreak/>
              <w:t>Развитие сенсорных способностей в предметно-практической деятельности</w:t>
            </w:r>
          </w:p>
          <w:p w:rsidR="00C730AB" w:rsidRPr="007D695E" w:rsidRDefault="00C730AB" w:rsidP="00C730AB">
            <w:pPr>
              <w:numPr>
                <w:ilvl w:val="0"/>
                <w:numId w:val="43"/>
              </w:numPr>
              <w:tabs>
                <w:tab w:val="left" w:pos="346"/>
                <w:tab w:val="left" w:pos="1147"/>
              </w:tabs>
              <w:suppressAutoHyphens w:val="0"/>
              <w:ind w:left="0" w:firstLine="0"/>
              <w:textAlignment w:val="auto"/>
              <w:rPr>
                <w:rFonts w:eastAsia="Times New Roman"/>
                <w:sz w:val="24"/>
                <w:szCs w:val="24"/>
              </w:rPr>
            </w:pPr>
            <w:r w:rsidRPr="007D695E">
              <w:rPr>
                <w:sz w:val="24"/>
                <w:szCs w:val="24"/>
              </w:rPr>
              <w:t xml:space="preserve">развивать любознательность, познавательные способности, стимулировать познавательную активность посредством создания </w:t>
            </w:r>
            <w:r w:rsidRPr="007D695E">
              <w:rPr>
                <w:sz w:val="24"/>
                <w:szCs w:val="24"/>
              </w:rPr>
              <w:lastRenderedPageBreak/>
              <w:t>насыщенной предметно-пространственной среды;</w:t>
            </w:r>
          </w:p>
          <w:p w:rsidR="00C730AB" w:rsidRPr="007D695E" w:rsidRDefault="00C730AB" w:rsidP="00C730AB">
            <w:pPr>
              <w:numPr>
                <w:ilvl w:val="0"/>
                <w:numId w:val="43"/>
              </w:numPr>
              <w:tabs>
                <w:tab w:val="left" w:pos="346"/>
                <w:tab w:val="left" w:pos="1147"/>
              </w:tabs>
              <w:suppressAutoHyphens w:val="0"/>
              <w:ind w:left="0" w:firstLine="0"/>
              <w:textAlignment w:val="auto"/>
              <w:rPr>
                <w:rFonts w:eastAsia="Times New Roman"/>
                <w:sz w:val="24"/>
                <w:szCs w:val="24"/>
              </w:rPr>
            </w:pPr>
            <w:r w:rsidRPr="007D695E">
              <w:rPr>
                <w:sz w:val="24"/>
                <w:szCs w:val="24"/>
              </w:rPr>
              <w:t xml:space="preserve"> развивать все виды восприятия: зрительного, тактильно-двигательного, слухового, вкусового, обонятельного, с</w:t>
            </w:r>
            <w:r>
              <w:rPr>
                <w:sz w:val="24"/>
                <w:szCs w:val="24"/>
              </w:rPr>
              <w:t>т</w:t>
            </w:r>
            <w:r w:rsidRPr="007D695E">
              <w:rPr>
                <w:sz w:val="24"/>
                <w:szCs w:val="24"/>
              </w:rPr>
              <w:t>ереогнозиса, обеспечивать полисенсорную основу обучения;</w:t>
            </w:r>
          </w:p>
          <w:p w:rsidR="00C730AB" w:rsidRPr="007D695E" w:rsidRDefault="00C730AB" w:rsidP="00C730AB">
            <w:pPr>
              <w:numPr>
                <w:ilvl w:val="0"/>
                <w:numId w:val="43"/>
              </w:numPr>
              <w:tabs>
                <w:tab w:val="left" w:pos="311"/>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сенсорно-перцептивные способности детей, исходя из принципа целесообразности и безопасности, учить их выделению знакомых объектов из фона зрительно, по звучанию, на ощупь, по запаху и на вкус;</w:t>
            </w:r>
          </w:p>
          <w:p w:rsidR="00C730AB" w:rsidRPr="007D695E" w:rsidRDefault="00C730AB" w:rsidP="00C730AB">
            <w:pPr>
              <w:numPr>
                <w:ilvl w:val="0"/>
                <w:numId w:val="43"/>
              </w:numPr>
              <w:tabs>
                <w:tab w:val="left" w:pos="346"/>
                <w:tab w:val="left" w:pos="1147"/>
              </w:tabs>
              <w:suppressAutoHyphens w:val="0"/>
              <w:ind w:left="0" w:firstLine="0"/>
              <w:textAlignment w:val="auto"/>
              <w:rPr>
                <w:rFonts w:eastAsia="Times New Roman"/>
                <w:sz w:val="24"/>
                <w:szCs w:val="24"/>
              </w:rPr>
            </w:pPr>
            <w:r w:rsidRPr="007D695E">
              <w:rPr>
                <w:sz w:val="24"/>
                <w:szCs w:val="24"/>
              </w:rPr>
              <w:t>организовывать практические исследовательские действия с различными веществами, предметами, материалами, постепенно снижая участие и помощь взрослого и повышая уровень самостоятельности ребенка;</w:t>
            </w:r>
          </w:p>
          <w:p w:rsidR="00C730AB" w:rsidRPr="007D695E" w:rsidRDefault="00C730AB" w:rsidP="00C730AB">
            <w:pPr>
              <w:numPr>
                <w:ilvl w:val="0"/>
                <w:numId w:val="43"/>
              </w:numPr>
              <w:tabs>
                <w:tab w:val="left" w:pos="346"/>
                <w:tab w:val="left" w:pos="1147"/>
              </w:tabs>
              <w:suppressAutoHyphens w:val="0"/>
              <w:ind w:left="0" w:firstLine="0"/>
              <w:textAlignment w:val="auto"/>
              <w:rPr>
                <w:rFonts w:eastAsia="Times New Roman"/>
                <w:sz w:val="24"/>
                <w:szCs w:val="24"/>
              </w:rPr>
            </w:pPr>
            <w:r w:rsidRPr="007D695E">
              <w:rPr>
                <w:sz w:val="24"/>
                <w:szCs w:val="24"/>
              </w:rPr>
              <w:t>учить приемам обследования - практического соотнесения с образцом-эталоном путем прикладывания и накладывания, совмещения элементов; совершенствуя зрительно-моторную координацию и тактильно-двигательное восприятие (обведение контуров пальчиком, примеривание с помощью наложения и приложения данн</w:t>
            </w:r>
            <w:r>
              <w:rPr>
                <w:sz w:val="24"/>
                <w:szCs w:val="24"/>
              </w:rPr>
              <w:t>ого элемента к образцу-эталону);</w:t>
            </w:r>
          </w:p>
          <w:p w:rsidR="00C730AB" w:rsidRPr="007D695E" w:rsidRDefault="00C730AB" w:rsidP="00C730AB">
            <w:pPr>
              <w:numPr>
                <w:ilvl w:val="0"/>
                <w:numId w:val="43"/>
              </w:numPr>
              <w:tabs>
                <w:tab w:val="left" w:pos="346"/>
                <w:tab w:val="left" w:pos="1147"/>
              </w:tabs>
              <w:suppressAutoHyphens w:val="0"/>
              <w:ind w:left="0" w:firstLine="0"/>
              <w:textAlignment w:val="auto"/>
              <w:rPr>
                <w:rFonts w:eastAsia="Times New Roman"/>
                <w:sz w:val="24"/>
                <w:szCs w:val="24"/>
              </w:rPr>
            </w:pPr>
            <w:r>
              <w:rPr>
                <w:sz w:val="24"/>
                <w:szCs w:val="24"/>
              </w:rPr>
              <w:t xml:space="preserve">развивать анализирующее восприятие, </w:t>
            </w:r>
            <w:r w:rsidRPr="007D695E">
              <w:rPr>
                <w:sz w:val="24"/>
                <w:szCs w:val="24"/>
              </w:rPr>
              <w:t xml:space="preserve">постепенно подводить к пониманию словесного обозначения признаков и свойств, умению выделять заданный признак; </w:t>
            </w:r>
          </w:p>
          <w:p w:rsidR="00C730AB" w:rsidRPr="007D695E" w:rsidRDefault="00C730AB" w:rsidP="00C730AB">
            <w:pPr>
              <w:numPr>
                <w:ilvl w:val="0"/>
                <w:numId w:val="43"/>
              </w:numPr>
              <w:tabs>
                <w:tab w:val="left" w:pos="346"/>
                <w:tab w:val="left" w:pos="1147"/>
              </w:tabs>
              <w:suppressAutoHyphens w:val="0"/>
              <w:ind w:left="0" w:firstLine="0"/>
              <w:textAlignment w:val="auto"/>
              <w:rPr>
                <w:rFonts w:eastAsia="Times New Roman"/>
                <w:sz w:val="24"/>
                <w:szCs w:val="24"/>
              </w:rPr>
            </w:pPr>
            <w:r w:rsidRPr="007D695E">
              <w:rPr>
                <w:rFonts w:eastAsia="Times New Roman"/>
                <w:sz w:val="24"/>
                <w:szCs w:val="24"/>
              </w:rPr>
              <w:t>ф</w:t>
            </w:r>
            <w:r w:rsidRPr="007D695E">
              <w:rPr>
                <w:sz w:val="24"/>
                <w:szCs w:val="24"/>
              </w:rPr>
              <w:t>ормировать полноценные эталонные представления о цвете, форме, величине, закреплять их в слове: переводить ребенка с уровня выполнения инструкции «Дай такой же» к уровню «Покажи синий, красный, треугольник, квадрат и т</w:t>
            </w:r>
            <w:r>
              <w:rPr>
                <w:sz w:val="24"/>
                <w:szCs w:val="24"/>
              </w:rPr>
              <w:t>.</w:t>
            </w:r>
            <w:r w:rsidRPr="007D695E">
              <w:rPr>
                <w:sz w:val="24"/>
                <w:szCs w:val="24"/>
              </w:rPr>
              <w:t xml:space="preserve"> д.» и далее</w:t>
            </w:r>
            <w:r>
              <w:rPr>
                <w:sz w:val="24"/>
                <w:szCs w:val="24"/>
              </w:rPr>
              <w:t>–</w:t>
            </w:r>
            <w:r w:rsidRPr="007D695E">
              <w:rPr>
                <w:sz w:val="24"/>
                <w:szCs w:val="24"/>
              </w:rPr>
              <w:t xml:space="preserve"> к самостоятельному выделению и словесному обозначению признаков цвета, формы, величины, фактуры материалов;</w:t>
            </w:r>
          </w:p>
          <w:p w:rsidR="00C730AB" w:rsidRPr="007D695E" w:rsidRDefault="00C730AB" w:rsidP="00C730AB">
            <w:pPr>
              <w:numPr>
                <w:ilvl w:val="0"/>
                <w:numId w:val="43"/>
              </w:numPr>
              <w:tabs>
                <w:tab w:val="left" w:pos="346"/>
                <w:tab w:val="left" w:pos="1147"/>
              </w:tabs>
              <w:suppressAutoHyphens w:val="0"/>
              <w:ind w:left="0" w:firstLine="0"/>
              <w:textAlignment w:val="auto"/>
              <w:rPr>
                <w:rFonts w:eastAsia="Times New Roman"/>
                <w:sz w:val="24"/>
                <w:szCs w:val="24"/>
              </w:rPr>
            </w:pPr>
            <w:r w:rsidRPr="007D695E">
              <w:rPr>
                <w:sz w:val="24"/>
                <w:szCs w:val="24"/>
              </w:rPr>
              <w:t xml:space="preserve">формировать у детей комплексный алгоритм обследования объектов на основе зрительного, слухового, тактильно-двигательного восприятия для выделения максимального количества свойств и признаков; </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sz w:val="24"/>
                <w:szCs w:val="24"/>
              </w:rPr>
              <w:t>развивать способность узнавать и называть объемные геометрические тела и соотносить их с плоскостными образцами</w:t>
            </w:r>
            <w:r w:rsidRPr="007D695E">
              <w:rPr>
                <w:rFonts w:eastAsia="Times New Roman"/>
                <w:sz w:val="24"/>
                <w:szCs w:val="24"/>
              </w:rPr>
              <w:t xml:space="preserve"> и с реальными предметами</w:t>
            </w:r>
            <w:r>
              <w:rPr>
                <w:rFonts w:eastAsia="Times New Roman"/>
                <w:sz w:val="24"/>
                <w:szCs w:val="24"/>
              </w:rPr>
              <w:t>;</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учить детей собирать целостное изображение предмета из частей, складывать разрезные картинки, постепенно увеличивая количество</w:t>
            </w:r>
            <w:r>
              <w:rPr>
                <w:rFonts w:eastAsia="Times New Roman"/>
                <w:sz w:val="24"/>
                <w:szCs w:val="24"/>
              </w:rPr>
              <w:t xml:space="preserve"> частей и конфигурацию разреза;</w:t>
            </w:r>
          </w:p>
          <w:p w:rsidR="00C730AB" w:rsidRPr="007D695E" w:rsidRDefault="00C730AB" w:rsidP="00C730AB">
            <w:pPr>
              <w:numPr>
                <w:ilvl w:val="0"/>
                <w:numId w:val="43"/>
              </w:numPr>
              <w:tabs>
                <w:tab w:val="left" w:pos="346"/>
                <w:tab w:val="left" w:pos="1147"/>
              </w:tabs>
              <w:suppressAutoHyphens w:val="0"/>
              <w:ind w:left="0" w:firstLine="0"/>
              <w:textAlignment w:val="auto"/>
              <w:rPr>
                <w:rFonts w:eastAsia="Times New Roman"/>
                <w:sz w:val="24"/>
                <w:szCs w:val="24"/>
              </w:rPr>
            </w:pPr>
            <w:r w:rsidRPr="007D695E">
              <w:rPr>
                <w:sz w:val="24"/>
                <w:szCs w:val="24"/>
              </w:rPr>
              <w:lastRenderedPageBreak/>
              <w:t xml:space="preserve">развивать стереогноз - определять на ощупь фактуру материалов, величину предметов, узнавать </w:t>
            </w:r>
            <w:r>
              <w:rPr>
                <w:sz w:val="24"/>
                <w:szCs w:val="24"/>
              </w:rPr>
              <w:t xml:space="preserve">и </w:t>
            </w:r>
            <w:r w:rsidRPr="007D695E">
              <w:rPr>
                <w:sz w:val="24"/>
                <w:szCs w:val="24"/>
              </w:rPr>
              <w:t>называть их;</w:t>
            </w:r>
          </w:p>
          <w:p w:rsidR="00C730AB" w:rsidRPr="007D695E" w:rsidRDefault="00C730AB" w:rsidP="00C730AB">
            <w:pPr>
              <w:numPr>
                <w:ilvl w:val="0"/>
                <w:numId w:val="43"/>
              </w:numPr>
              <w:tabs>
                <w:tab w:val="left" w:pos="346"/>
                <w:tab w:val="left" w:pos="1147"/>
              </w:tabs>
              <w:suppressAutoHyphens w:val="0"/>
              <w:ind w:left="0" w:firstLine="0"/>
              <w:textAlignment w:val="auto"/>
              <w:rPr>
                <w:rFonts w:eastAsia="Times New Roman"/>
                <w:sz w:val="24"/>
                <w:szCs w:val="24"/>
              </w:rPr>
            </w:pPr>
            <w:r w:rsidRPr="007D695E">
              <w:rPr>
                <w:rFonts w:eastAsia="Times New Roman"/>
                <w:sz w:val="24"/>
                <w:szCs w:val="24"/>
              </w:rPr>
              <w:t xml:space="preserve"> развивать глазомерные функции и умение ориентироваться в сериационном ряду по величине, включать элементы в ряд, сравнивать элементы ряд</w:t>
            </w:r>
            <w:r>
              <w:rPr>
                <w:rFonts w:eastAsia="Times New Roman"/>
                <w:sz w:val="24"/>
                <w:szCs w:val="24"/>
              </w:rPr>
              <w:t>а</w:t>
            </w:r>
            <w:r w:rsidRPr="007D695E">
              <w:rPr>
                <w:rFonts w:eastAsia="Times New Roman"/>
                <w:sz w:val="24"/>
                <w:szCs w:val="24"/>
              </w:rPr>
              <w:t xml:space="preserve"> по параметрам величины, употребляя степени сравнения прилагательных;</w:t>
            </w:r>
          </w:p>
          <w:p w:rsidR="00C730AB" w:rsidRPr="007D695E" w:rsidRDefault="00C730AB" w:rsidP="00C730AB">
            <w:pPr>
              <w:numPr>
                <w:ilvl w:val="0"/>
                <w:numId w:val="43"/>
              </w:numPr>
              <w:tabs>
                <w:tab w:val="left" w:pos="346"/>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умение оперировать наглядно воспринимаемыми признаками при группировке предметов, исключении лишнего, обосновывать выбор принципа классификации;</w:t>
            </w:r>
          </w:p>
          <w:p w:rsidR="00C730AB" w:rsidRPr="007D695E" w:rsidRDefault="00C730AB" w:rsidP="00C730AB">
            <w:pPr>
              <w:numPr>
                <w:ilvl w:val="0"/>
                <w:numId w:val="43"/>
              </w:numPr>
              <w:tabs>
                <w:tab w:val="left" w:pos="227"/>
                <w:tab w:val="left" w:pos="1147"/>
              </w:tabs>
              <w:suppressAutoHyphens w:val="0"/>
              <w:ind w:left="0" w:firstLine="0"/>
              <w:textAlignment w:val="auto"/>
              <w:rPr>
                <w:rFonts w:eastAsia="Times New Roman"/>
                <w:sz w:val="24"/>
                <w:szCs w:val="24"/>
              </w:rPr>
            </w:pPr>
            <w:r w:rsidRPr="007D695E">
              <w:rPr>
                <w:rFonts w:eastAsia="Times New Roman"/>
                <w:sz w:val="24"/>
                <w:szCs w:val="24"/>
              </w:rPr>
              <w:t>знакомить детей с пространственными свойствами объектов (геометрических фигур и тел, их формой как постоянным признаком, размером и расположением как признаками относительными); развивать способность к их идентификации, группировке по двум и нескольким образцам, классификации;</w:t>
            </w:r>
          </w:p>
          <w:p w:rsidR="00C730AB" w:rsidRPr="007D695E" w:rsidRDefault="00C730AB" w:rsidP="00C730AB">
            <w:pPr>
              <w:numPr>
                <w:ilvl w:val="0"/>
                <w:numId w:val="43"/>
              </w:numPr>
              <w:tabs>
                <w:tab w:val="left" w:pos="227"/>
                <w:tab w:val="left" w:pos="1147"/>
              </w:tabs>
              <w:suppressAutoHyphens w:val="0"/>
              <w:ind w:left="0" w:firstLine="0"/>
              <w:textAlignment w:val="auto"/>
              <w:rPr>
                <w:sz w:val="24"/>
                <w:szCs w:val="24"/>
              </w:rPr>
            </w:pPr>
            <w:r w:rsidRPr="007D695E">
              <w:rPr>
                <w:sz w:val="24"/>
                <w:szCs w:val="24"/>
              </w:rPr>
              <w:t>развивать мыслительные операции анализа, синтеза, сравнения, обобщения, конкретизации, абстрагирования, классификации, сериации на основе выделения наглядно воспринимаемых признаков</w:t>
            </w:r>
          </w:p>
        </w:tc>
      </w:tr>
      <w:tr w:rsidR="00C730AB" w:rsidRPr="007D695E" w:rsidTr="00C730AB">
        <w:tc>
          <w:tcPr>
            <w:tcW w:w="928" w:type="pct"/>
            <w:shd w:val="clear" w:color="auto" w:fill="auto"/>
          </w:tcPr>
          <w:p w:rsidR="00C730AB" w:rsidRPr="007D695E" w:rsidRDefault="00C730AB" w:rsidP="00C730AB">
            <w:pPr>
              <w:tabs>
                <w:tab w:val="left" w:pos="851"/>
                <w:tab w:val="left" w:pos="1147"/>
              </w:tabs>
              <w:ind w:firstLine="0"/>
              <w:rPr>
                <w:rFonts w:eastAsia="Times New Roman"/>
                <w:sz w:val="24"/>
                <w:szCs w:val="24"/>
              </w:rPr>
            </w:pPr>
            <w:r w:rsidRPr="007D695E">
              <w:rPr>
                <w:rFonts w:eastAsia="Times New Roman"/>
                <w:sz w:val="24"/>
                <w:szCs w:val="24"/>
              </w:rPr>
              <w:lastRenderedPageBreak/>
              <w:t>Коррекционная направленность в работе по развитию конструктивной деятельности</w:t>
            </w:r>
          </w:p>
          <w:p w:rsidR="00C730AB" w:rsidRPr="007D695E" w:rsidRDefault="00C730AB" w:rsidP="00C730AB">
            <w:pPr>
              <w:rPr>
                <w:sz w:val="24"/>
                <w:szCs w:val="24"/>
              </w:rPr>
            </w:pPr>
          </w:p>
        </w:tc>
        <w:tc>
          <w:tcPr>
            <w:tcW w:w="4072" w:type="pct"/>
            <w:shd w:val="clear" w:color="auto" w:fill="auto"/>
            <w:vAlign w:val="center"/>
          </w:tcPr>
          <w:p w:rsidR="00C730AB" w:rsidRPr="00433F62" w:rsidRDefault="00C730AB" w:rsidP="00C730AB">
            <w:pPr>
              <w:tabs>
                <w:tab w:val="left" w:pos="227"/>
                <w:tab w:val="left" w:pos="1147"/>
              </w:tabs>
              <w:ind w:firstLine="0"/>
              <w:rPr>
                <w:rFonts w:eastAsia="Times New Roman"/>
                <w:b/>
                <w:i/>
                <w:sz w:val="24"/>
                <w:szCs w:val="24"/>
              </w:rPr>
            </w:pPr>
            <w:r w:rsidRPr="00433F62">
              <w:rPr>
                <w:rFonts w:eastAsia="Times New Roman"/>
                <w:b/>
                <w:i/>
                <w:sz w:val="24"/>
                <w:szCs w:val="24"/>
              </w:rPr>
              <w:t>Развитие конструктивного праксиса, наглядно-образного мышления</w:t>
            </w:r>
            <w:r>
              <w:rPr>
                <w:rFonts w:eastAsia="Times New Roman"/>
                <w:b/>
                <w:i/>
                <w:sz w:val="24"/>
                <w:szCs w:val="24"/>
              </w:rPr>
              <w:t>,</w:t>
            </w:r>
            <w:r w:rsidRPr="00433F62">
              <w:rPr>
                <w:rFonts w:eastAsia="Times New Roman"/>
                <w:b/>
                <w:i/>
                <w:sz w:val="24"/>
                <w:szCs w:val="24"/>
              </w:rPr>
              <w:t xml:space="preserve"> способности к моделированию </w:t>
            </w:r>
          </w:p>
          <w:p w:rsidR="00C730AB" w:rsidRPr="007D695E" w:rsidRDefault="00C730AB" w:rsidP="00C730AB">
            <w:pPr>
              <w:numPr>
                <w:ilvl w:val="0"/>
                <w:numId w:val="43"/>
              </w:numPr>
              <w:tabs>
                <w:tab w:val="left" w:pos="227"/>
                <w:tab w:val="left" w:pos="1147"/>
              </w:tabs>
              <w:suppressAutoHyphens w:val="0"/>
              <w:ind w:left="0" w:firstLine="0"/>
              <w:textAlignment w:val="auto"/>
              <w:rPr>
                <w:rFonts w:eastAsia="Times New Roman"/>
                <w:sz w:val="24"/>
                <w:szCs w:val="24"/>
              </w:rPr>
            </w:pPr>
            <w:r w:rsidRPr="007D695E">
              <w:rPr>
                <w:rFonts w:eastAsia="Times New Roman"/>
                <w:sz w:val="24"/>
                <w:szCs w:val="24"/>
              </w:rPr>
              <w:t>формировать интерес к конструктивным материалам и их игровому использованию: демонстрация продуктов конструирования (строительство загонов и домиков для зверей, мебели для куклы и пр.) с целью;</w:t>
            </w:r>
          </w:p>
          <w:p w:rsidR="00C730AB" w:rsidRPr="007D695E" w:rsidRDefault="00C730AB" w:rsidP="00C730AB">
            <w:pPr>
              <w:numPr>
                <w:ilvl w:val="0"/>
                <w:numId w:val="43"/>
              </w:numPr>
              <w:tabs>
                <w:tab w:val="left" w:pos="227"/>
                <w:tab w:val="left" w:pos="1147"/>
              </w:tabs>
              <w:suppressAutoHyphens w:val="0"/>
              <w:ind w:left="0" w:firstLine="0"/>
              <w:textAlignment w:val="auto"/>
              <w:rPr>
                <w:rFonts w:eastAsia="Times New Roman"/>
                <w:sz w:val="24"/>
                <w:szCs w:val="24"/>
              </w:rPr>
            </w:pPr>
            <w:r w:rsidRPr="007D695E">
              <w:rPr>
                <w:rFonts w:eastAsia="Times New Roman"/>
                <w:sz w:val="24"/>
                <w:szCs w:val="24"/>
              </w:rPr>
              <w:t xml:space="preserve"> развивать интерес к конструированию и побуждать к«опредмечиванию», ассоциированию нагромождений с реальными объектами, поощряя стремление детей называть «узнанную» постройку;</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формировать у детей желание подражать действиям взрослого; побуждать к совместной конструктивной деятельности при обязательном речевом сопровождении всех осуществляемых действий;</w:t>
            </w:r>
          </w:p>
          <w:p w:rsidR="00C730AB" w:rsidRPr="007D695E" w:rsidRDefault="00C730AB" w:rsidP="00C730AB">
            <w:pPr>
              <w:numPr>
                <w:ilvl w:val="0"/>
                <w:numId w:val="43"/>
              </w:numPr>
              <w:tabs>
                <w:tab w:val="left" w:pos="227"/>
                <w:tab w:val="left" w:pos="1147"/>
              </w:tabs>
              <w:suppressAutoHyphens w:val="0"/>
              <w:ind w:left="0" w:firstLine="0"/>
              <w:textAlignment w:val="auto"/>
              <w:rPr>
                <w:rFonts w:eastAsia="Times New Roman"/>
                <w:sz w:val="24"/>
                <w:szCs w:val="24"/>
              </w:rPr>
            </w:pPr>
            <w:r w:rsidRPr="007D695E">
              <w:rPr>
                <w:rFonts w:eastAsia="Times New Roman"/>
                <w:sz w:val="24"/>
                <w:szCs w:val="24"/>
              </w:rPr>
              <w:t>учить детей видеть целостную конструкцию и анализировать ее основные и вспомогательные части, устанавливая их функциональное назначение, определяя соответствие форм, размеров, местоположения в зависимости от задач и плана конструкции;</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lastRenderedPageBreak/>
              <w:t>формировать умение воссоздавать целостный образ путем конструирования из частей (используют прием накладывания на контур, заполнения имеющихся пустот и пр.); уделять внимание развитию речи, предваряющей процесс воссоздания целого из частей;</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умени</w:t>
            </w:r>
            <w:r>
              <w:rPr>
                <w:rFonts w:eastAsia="Times New Roman"/>
                <w:sz w:val="24"/>
                <w:szCs w:val="24"/>
              </w:rPr>
              <w:t>е</w:t>
            </w:r>
            <w:r w:rsidRPr="007D695E">
              <w:rPr>
                <w:rFonts w:eastAsia="Times New Roman"/>
                <w:sz w:val="24"/>
                <w:szCs w:val="24"/>
              </w:rPr>
              <w:t xml:space="preserve"> действовать двумя руками под контролем зрения в ходе создания построек;</w:t>
            </w:r>
          </w:p>
          <w:p w:rsidR="00C730AB" w:rsidRPr="007D695E" w:rsidRDefault="00C730AB" w:rsidP="00C730AB">
            <w:pPr>
              <w:numPr>
                <w:ilvl w:val="0"/>
                <w:numId w:val="43"/>
              </w:numPr>
              <w:tabs>
                <w:tab w:val="left" w:pos="227"/>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операционально-технические умения детей, используя разнообразный строительный материал;</w:t>
            </w:r>
          </w:p>
          <w:p w:rsidR="00C730AB" w:rsidRPr="007D695E" w:rsidRDefault="00C730AB" w:rsidP="00C730AB">
            <w:pPr>
              <w:numPr>
                <w:ilvl w:val="0"/>
                <w:numId w:val="43"/>
              </w:numPr>
              <w:tabs>
                <w:tab w:val="left" w:pos="227"/>
                <w:tab w:val="left" w:pos="1147"/>
              </w:tabs>
              <w:suppressAutoHyphens w:val="0"/>
              <w:ind w:left="0" w:firstLine="0"/>
              <w:textAlignment w:val="auto"/>
              <w:rPr>
                <w:rFonts w:eastAsia="Times New Roman"/>
                <w:sz w:val="24"/>
                <w:szCs w:val="24"/>
              </w:rPr>
            </w:pPr>
            <w:r w:rsidRPr="007D695E">
              <w:rPr>
                <w:rFonts w:eastAsia="Times New Roman"/>
                <w:sz w:val="24"/>
                <w:szCs w:val="24"/>
              </w:rPr>
              <w:t>совершенствовать кинестетическую и кинетическую основу движений пальцев рук в процессе занятий с конструктивным материалом, требующим разных способов сочленения и расстановки элементов (крепление по типу пазлов, деталей с втулками, установка детали на деталь, сборно-разборные игрушки и крепления с помощью гаек, замков и т. п.);</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 xml:space="preserve">учить замечать и исправлять ошибки; для привлечения внимания детей использовать как указательные и соотносящие жесты, так и словесные указания; </w:t>
            </w:r>
          </w:p>
          <w:p w:rsidR="00C730AB" w:rsidRPr="007D695E" w:rsidRDefault="00C730AB" w:rsidP="00C730AB">
            <w:pPr>
              <w:numPr>
                <w:ilvl w:val="0"/>
                <w:numId w:val="43"/>
              </w:numPr>
              <w:tabs>
                <w:tab w:val="left" w:pos="227"/>
                <w:tab w:val="left" w:pos="1147"/>
              </w:tabs>
              <w:suppressAutoHyphens w:val="0"/>
              <w:ind w:left="0" w:firstLine="0"/>
              <w:textAlignment w:val="auto"/>
              <w:rPr>
                <w:rFonts w:eastAsia="Times New Roman"/>
                <w:sz w:val="24"/>
                <w:szCs w:val="24"/>
              </w:rPr>
            </w:pPr>
            <w:r w:rsidRPr="007D695E">
              <w:rPr>
                <w:rFonts w:eastAsia="Times New Roman"/>
                <w:sz w:val="24"/>
                <w:szCs w:val="24"/>
              </w:rPr>
              <w:t>побуждать к совместному с взрослым, а затем - к самостоятельному обыгрыванию построек</w:t>
            </w:r>
            <w:r>
              <w:rPr>
                <w:rFonts w:eastAsia="Times New Roman"/>
                <w:sz w:val="24"/>
                <w:szCs w:val="24"/>
              </w:rPr>
              <w:t>;</w:t>
            </w:r>
          </w:p>
          <w:p w:rsidR="00C730AB" w:rsidRPr="007D695E" w:rsidRDefault="00C730AB" w:rsidP="00C730AB">
            <w:pPr>
              <w:numPr>
                <w:ilvl w:val="0"/>
                <w:numId w:val="43"/>
              </w:numPr>
              <w:tabs>
                <w:tab w:val="left" w:pos="227"/>
                <w:tab w:val="left" w:pos="1147"/>
              </w:tabs>
              <w:suppressAutoHyphens w:val="0"/>
              <w:ind w:left="0" w:firstLine="0"/>
              <w:textAlignment w:val="auto"/>
              <w:rPr>
                <w:rFonts w:eastAsia="Times New Roman"/>
                <w:sz w:val="24"/>
                <w:szCs w:val="24"/>
              </w:rPr>
            </w:pPr>
            <w:r w:rsidRPr="007D695E">
              <w:rPr>
                <w:rFonts w:eastAsia="Times New Roman"/>
                <w:sz w:val="24"/>
                <w:szCs w:val="24"/>
              </w:rPr>
              <w:t>для старших дошкольников организовывать конструктивные игры с различными материалами: сборно-разборными игрушками, разрезными картинками-пазлами и др.;</w:t>
            </w:r>
          </w:p>
          <w:p w:rsidR="00C730AB" w:rsidRPr="007D695E" w:rsidRDefault="00C730AB" w:rsidP="00C730AB">
            <w:pPr>
              <w:numPr>
                <w:ilvl w:val="0"/>
                <w:numId w:val="43"/>
              </w:numPr>
              <w:tabs>
                <w:tab w:val="left" w:pos="227"/>
                <w:tab w:val="left" w:pos="1147"/>
              </w:tabs>
              <w:suppressAutoHyphens w:val="0"/>
              <w:ind w:left="0" w:firstLine="0"/>
              <w:textAlignment w:val="auto"/>
              <w:rPr>
                <w:rFonts w:eastAsia="Times New Roman"/>
                <w:sz w:val="24"/>
                <w:szCs w:val="24"/>
              </w:rPr>
            </w:pPr>
            <w:r w:rsidRPr="007D695E">
              <w:rPr>
                <w:rFonts w:eastAsia="Times New Roman"/>
                <w:sz w:val="24"/>
                <w:szCs w:val="24"/>
              </w:rPr>
              <w:t>положительно принимать и оценивать продукты детской деятельно</w:t>
            </w:r>
            <w:r>
              <w:rPr>
                <w:rFonts w:eastAsia="Times New Roman"/>
                <w:sz w:val="24"/>
                <w:szCs w:val="24"/>
              </w:rPr>
              <w:t>сти, радуясь вместе</w:t>
            </w:r>
            <w:r w:rsidRPr="007D695E">
              <w:rPr>
                <w:rFonts w:eastAsia="Times New Roman"/>
                <w:sz w:val="24"/>
                <w:szCs w:val="24"/>
              </w:rPr>
              <w:t xml:space="preserve"> с ними, но в то же время</w:t>
            </w:r>
            <w:r>
              <w:rPr>
                <w:rFonts w:eastAsia="Times New Roman"/>
                <w:sz w:val="24"/>
                <w:szCs w:val="24"/>
              </w:rPr>
              <w:t>,</w:t>
            </w:r>
            <w:r w:rsidRPr="007D695E">
              <w:rPr>
                <w:rFonts w:eastAsia="Times New Roman"/>
                <w:sz w:val="24"/>
                <w:szCs w:val="24"/>
              </w:rPr>
              <w:t xml:space="preserve"> побуждая видеть ошибки и недостатки и стрем</w:t>
            </w:r>
            <w:r>
              <w:rPr>
                <w:rFonts w:eastAsia="Times New Roman"/>
                <w:sz w:val="24"/>
                <w:szCs w:val="24"/>
              </w:rPr>
              <w:t>иться</w:t>
            </w:r>
            <w:r w:rsidRPr="007D695E">
              <w:rPr>
                <w:rFonts w:eastAsia="Times New Roman"/>
                <w:sz w:val="24"/>
                <w:szCs w:val="24"/>
              </w:rPr>
              <w:t xml:space="preserve"> их исправить;</w:t>
            </w:r>
          </w:p>
          <w:p w:rsidR="00C730AB" w:rsidRPr="007D695E" w:rsidRDefault="00C730AB" w:rsidP="00C730AB">
            <w:pPr>
              <w:numPr>
                <w:ilvl w:val="0"/>
                <w:numId w:val="43"/>
              </w:numPr>
              <w:tabs>
                <w:tab w:val="left" w:pos="227"/>
                <w:tab w:val="left" w:pos="1147"/>
              </w:tabs>
              <w:suppressAutoHyphens w:val="0"/>
              <w:ind w:left="0" w:firstLine="0"/>
              <w:textAlignment w:val="auto"/>
              <w:rPr>
                <w:rFonts w:eastAsia="Times New Roman"/>
                <w:sz w:val="24"/>
                <w:szCs w:val="24"/>
              </w:rPr>
            </w:pPr>
            <w:r w:rsidRPr="007D695E">
              <w:rPr>
                <w:rFonts w:eastAsia="Times New Roman"/>
                <w:sz w:val="24"/>
                <w:szCs w:val="24"/>
              </w:rPr>
              <w:t>закреплять представления детей об архитектуре как искусстве и о строительстве как труде по созданию различных построек, необходимых людям для жизни и деятельности;</w:t>
            </w:r>
          </w:p>
          <w:p w:rsidR="00C730AB" w:rsidRPr="007D695E" w:rsidRDefault="00C730AB" w:rsidP="00C730AB">
            <w:pPr>
              <w:numPr>
                <w:ilvl w:val="0"/>
                <w:numId w:val="43"/>
              </w:numPr>
              <w:tabs>
                <w:tab w:val="left" w:pos="227"/>
                <w:tab w:val="left" w:pos="1147"/>
              </w:tabs>
              <w:suppressAutoHyphens w:val="0"/>
              <w:ind w:left="0" w:firstLine="0"/>
              <w:textAlignment w:val="auto"/>
              <w:rPr>
                <w:rFonts w:eastAsia="Times New Roman"/>
                <w:sz w:val="24"/>
                <w:szCs w:val="24"/>
              </w:rPr>
            </w:pPr>
            <w:r w:rsidRPr="007D695E">
              <w:rPr>
                <w:rFonts w:eastAsia="Times New Roman"/>
                <w:sz w:val="24"/>
                <w:szCs w:val="24"/>
              </w:rPr>
              <w:t>закреплять представления детей о форме, величине, пространственных отношениях элементов в конструкции, отражать это в речи;</w:t>
            </w:r>
          </w:p>
          <w:p w:rsidR="00C730AB" w:rsidRPr="007D695E" w:rsidRDefault="00C730AB" w:rsidP="00C730AB">
            <w:pPr>
              <w:numPr>
                <w:ilvl w:val="0"/>
                <w:numId w:val="43"/>
              </w:numPr>
              <w:tabs>
                <w:tab w:val="left" w:pos="227"/>
                <w:tab w:val="left" w:pos="1147"/>
              </w:tabs>
              <w:suppressAutoHyphens w:val="0"/>
              <w:ind w:left="0" w:firstLine="0"/>
              <w:textAlignment w:val="auto"/>
              <w:rPr>
                <w:rFonts w:eastAsia="Times New Roman"/>
                <w:sz w:val="24"/>
                <w:szCs w:val="24"/>
              </w:rPr>
            </w:pPr>
            <w:r w:rsidRPr="007D695E">
              <w:rPr>
                <w:rFonts w:eastAsia="Times New Roman"/>
                <w:sz w:val="24"/>
                <w:szCs w:val="24"/>
              </w:rPr>
              <w:t xml:space="preserve">закреплять умение сравнивать элементы детских строительных наборов и конструкций по величине, расположению, употребляя при этом </w:t>
            </w:r>
            <w:r w:rsidRPr="007D695E">
              <w:rPr>
                <w:rFonts w:eastAsia="Times New Roman"/>
                <w:sz w:val="24"/>
                <w:szCs w:val="24"/>
              </w:rPr>
              <w:lastRenderedPageBreak/>
              <w:t>прилагательные и обозначая словом пространственные отношения;</w:t>
            </w:r>
          </w:p>
          <w:p w:rsidR="00C730AB" w:rsidRPr="007D695E" w:rsidRDefault="00C730AB" w:rsidP="00C730AB">
            <w:pPr>
              <w:numPr>
                <w:ilvl w:val="0"/>
                <w:numId w:val="43"/>
              </w:numPr>
              <w:tabs>
                <w:tab w:val="left" w:pos="227"/>
                <w:tab w:val="left" w:pos="1147"/>
              </w:tabs>
              <w:suppressAutoHyphens w:val="0"/>
              <w:ind w:left="0" w:firstLine="0"/>
              <w:textAlignment w:val="auto"/>
              <w:rPr>
                <w:rFonts w:eastAsia="Times New Roman"/>
                <w:sz w:val="24"/>
                <w:szCs w:val="24"/>
              </w:rPr>
            </w:pPr>
            <w:r w:rsidRPr="007D695E">
              <w:rPr>
                <w:rFonts w:eastAsia="Times New Roman"/>
                <w:sz w:val="24"/>
                <w:szCs w:val="24"/>
              </w:rPr>
              <w:t>формировать способность к анализу и воспроизведению конструкций по предметному образцу, чертежу, силуэтному изображению; выполнять схематические рисунки и зарисовки построек;</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 xml:space="preserve">учить детей использовать в процессе конструирования все виды словесной регуляции: </w:t>
            </w:r>
            <w:r>
              <w:rPr>
                <w:rFonts w:eastAsia="Times New Roman"/>
                <w:sz w:val="24"/>
                <w:szCs w:val="24"/>
              </w:rPr>
              <w:t>отчет,</w:t>
            </w:r>
            <w:r w:rsidRPr="007D695E">
              <w:rPr>
                <w:rFonts w:eastAsia="Times New Roman"/>
                <w:sz w:val="24"/>
                <w:szCs w:val="24"/>
              </w:rPr>
              <w:t xml:space="preserve"> сопровождение и планирование деятельности; упражнять детей в умении рассказывать о последовательности конструирования после выполнения задания, в сравнении с предварительным планом;</w:t>
            </w:r>
          </w:p>
          <w:p w:rsidR="00C730AB" w:rsidRPr="007D695E" w:rsidRDefault="00C730AB" w:rsidP="00C730AB">
            <w:pPr>
              <w:numPr>
                <w:ilvl w:val="0"/>
                <w:numId w:val="43"/>
              </w:numPr>
              <w:tabs>
                <w:tab w:val="left" w:pos="227"/>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творческое воображение детей, использовать приобретенные конструктивные навыки для создания построек, необходимых для развертывания или продолжения строительно-конструктивных, сюжетно-ролевых, театрализованных и подвижных игр;</w:t>
            </w:r>
          </w:p>
          <w:p w:rsidR="00C730AB" w:rsidRPr="007D695E" w:rsidRDefault="00C730AB" w:rsidP="00C730AB">
            <w:pPr>
              <w:numPr>
                <w:ilvl w:val="0"/>
                <w:numId w:val="43"/>
              </w:numPr>
              <w:tabs>
                <w:tab w:val="left" w:pos="227"/>
                <w:tab w:val="left" w:pos="1147"/>
              </w:tabs>
              <w:suppressAutoHyphens w:val="0"/>
              <w:ind w:left="0" w:firstLine="0"/>
              <w:textAlignment w:val="auto"/>
              <w:rPr>
                <w:rFonts w:eastAsia="Times New Roman"/>
                <w:sz w:val="24"/>
                <w:szCs w:val="24"/>
              </w:rPr>
            </w:pPr>
            <w:r w:rsidRPr="007D695E">
              <w:rPr>
                <w:rFonts w:eastAsia="Times New Roman"/>
                <w:sz w:val="24"/>
                <w:szCs w:val="24"/>
              </w:rPr>
              <w:t>учить детей выполнять сюжетные конструкции по заданному началу и собственному замыслу (с предварительным планированием и заключительным словесным отчетом)</w:t>
            </w:r>
          </w:p>
        </w:tc>
      </w:tr>
      <w:tr w:rsidR="00C730AB" w:rsidRPr="007D695E" w:rsidTr="00C730AB">
        <w:tc>
          <w:tcPr>
            <w:tcW w:w="928" w:type="pct"/>
            <w:shd w:val="clear" w:color="auto" w:fill="auto"/>
          </w:tcPr>
          <w:p w:rsidR="00C730AB" w:rsidRPr="007D695E" w:rsidRDefault="00C730AB" w:rsidP="00C730AB">
            <w:pPr>
              <w:tabs>
                <w:tab w:val="left" w:pos="227"/>
                <w:tab w:val="left" w:pos="1147"/>
              </w:tabs>
              <w:ind w:firstLine="0"/>
              <w:rPr>
                <w:rFonts w:eastAsia="Times New Roman"/>
                <w:sz w:val="24"/>
                <w:szCs w:val="24"/>
              </w:rPr>
            </w:pPr>
            <w:r w:rsidRPr="007D695E">
              <w:rPr>
                <w:rFonts w:eastAsia="Times New Roman"/>
                <w:sz w:val="24"/>
                <w:szCs w:val="24"/>
              </w:rPr>
              <w:lastRenderedPageBreak/>
              <w:t>Коррекционная направленность работы по формированию элементарных математических представлений</w:t>
            </w:r>
          </w:p>
          <w:p w:rsidR="00C730AB" w:rsidRPr="007D695E" w:rsidRDefault="00C730AB" w:rsidP="00C730AB">
            <w:pPr>
              <w:rPr>
                <w:sz w:val="24"/>
                <w:szCs w:val="24"/>
              </w:rPr>
            </w:pPr>
          </w:p>
        </w:tc>
        <w:tc>
          <w:tcPr>
            <w:tcW w:w="4072" w:type="pct"/>
            <w:shd w:val="clear" w:color="auto" w:fill="auto"/>
            <w:vAlign w:val="center"/>
          </w:tcPr>
          <w:p w:rsidR="00C730AB" w:rsidRPr="00433F62" w:rsidRDefault="00C730AB" w:rsidP="00C730AB">
            <w:pPr>
              <w:tabs>
                <w:tab w:val="left" w:pos="227"/>
                <w:tab w:val="left" w:pos="851"/>
                <w:tab w:val="left" w:pos="1147"/>
              </w:tabs>
              <w:ind w:firstLine="0"/>
              <w:rPr>
                <w:rFonts w:eastAsia="Times New Roman"/>
                <w:b/>
                <w:i/>
                <w:sz w:val="24"/>
                <w:szCs w:val="24"/>
              </w:rPr>
            </w:pPr>
            <w:r w:rsidRPr="00433F62">
              <w:rPr>
                <w:rFonts w:eastAsia="Times New Roman"/>
                <w:b/>
                <w:i/>
                <w:iCs/>
                <w:sz w:val="24"/>
                <w:szCs w:val="24"/>
              </w:rPr>
              <w:t>Создавать условия и предпосылки для развития элементарных математических представлений</w:t>
            </w:r>
            <w:r w:rsidRPr="00433F62">
              <w:rPr>
                <w:rFonts w:eastAsia="Times New Roman"/>
                <w:b/>
                <w:i/>
                <w:sz w:val="24"/>
                <w:szCs w:val="24"/>
              </w:rPr>
              <w:t xml:space="preserve"> в дочисловой период</w:t>
            </w:r>
            <w:r w:rsidRPr="00433F62">
              <w:rPr>
                <w:rFonts w:eastAsia="Times New Roman"/>
                <w:b/>
                <w:i/>
                <w:iCs/>
                <w:sz w:val="24"/>
                <w:szCs w:val="24"/>
              </w:rPr>
              <w:t>:</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i/>
                <w:sz w:val="24"/>
                <w:szCs w:val="24"/>
              </w:rPr>
            </w:pPr>
            <w:r w:rsidRPr="007D695E">
              <w:rPr>
                <w:rFonts w:eastAsia="Times New Roman"/>
                <w:sz w:val="24"/>
                <w:szCs w:val="24"/>
              </w:rPr>
              <w:t>формировать умения сравнивать предметы, объединять их в группы на основе выделенного признака (формы, размера, расположения), составлять ряды-серии (по размеру, расположению);</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совершенствовать навыки использования способов проверки (приемы наложения и приложения) для определения количества, величины, формы объектов, их объемных и плоскостных моделей;</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создавать условия для практических действий с дочисловыми множествами, учить практическим способам сравнения множеств путем наложения и приложения;</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уделять особое внимание осознанности действий детей, орие</w:t>
            </w:r>
            <w:r>
              <w:rPr>
                <w:rFonts w:eastAsia="Times New Roman"/>
                <w:sz w:val="24"/>
                <w:szCs w:val="24"/>
              </w:rPr>
              <w:t>нтировке на содержание множеств</w:t>
            </w:r>
            <w:r w:rsidRPr="007D695E">
              <w:rPr>
                <w:rFonts w:eastAsia="Times New Roman"/>
                <w:sz w:val="24"/>
                <w:szCs w:val="24"/>
              </w:rPr>
              <w:t xml:space="preserve"> при их сравнении путем установления взаимно однозначного соответс</w:t>
            </w:r>
            <w:r>
              <w:rPr>
                <w:rFonts w:eastAsia="Times New Roman"/>
                <w:sz w:val="24"/>
                <w:szCs w:val="24"/>
              </w:rPr>
              <w:t>твия (приложения один к одному).</w:t>
            </w:r>
          </w:p>
          <w:p w:rsidR="00C730AB" w:rsidRPr="00433F62" w:rsidRDefault="00C730AB" w:rsidP="00C730AB">
            <w:pPr>
              <w:tabs>
                <w:tab w:val="left" w:pos="227"/>
                <w:tab w:val="left" w:pos="851"/>
                <w:tab w:val="left" w:pos="1147"/>
              </w:tabs>
              <w:ind w:firstLine="0"/>
              <w:rPr>
                <w:rFonts w:eastAsia="Times New Roman"/>
                <w:b/>
                <w:i/>
                <w:sz w:val="24"/>
                <w:szCs w:val="24"/>
              </w:rPr>
            </w:pPr>
            <w:r w:rsidRPr="00433F62">
              <w:rPr>
                <w:rFonts w:eastAsia="Times New Roman"/>
                <w:b/>
                <w:i/>
                <w:sz w:val="24"/>
                <w:szCs w:val="24"/>
              </w:rPr>
              <w:t>Развивать понимание количественных отношений, количественной характеристики чисел:</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lastRenderedPageBreak/>
              <w:t>учить пересчитывать предметы по заданию «Посчитай», пользуясь перекладыванием каждого элемента, прикосновением пальцем к каждому элементу, указательным жестом, и просто на основании прослеживания глазами;</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учить выделять определенное количество предметов из множества по подражанию и образцу, после пересчета и без него, соотносить с количеством пальцев, палочек и другого символического материала, показывать решение на пальцах, счетных палочках и пр.;</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при затруднениях в использовании математической символики уделять внимание практическим и активно-пассивным действиям с рукой ребенка;</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продолжать учить детей образовывать последующее число, добавляя один объект к группе, а также предыдущее число, удаляя один объект из группы;</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совершенствовать счетные действия детей с множествами предметов на основе слухового, тактильного и зрительного восприятия;</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знакомить детей с количеством в пределах пяти</w:t>
            </w:r>
            <w:r>
              <w:rPr>
                <w:rFonts w:eastAsia="Times New Roman"/>
                <w:sz w:val="24"/>
                <w:szCs w:val="24"/>
              </w:rPr>
              <w:t>-</w:t>
            </w:r>
            <w:r w:rsidRPr="007D695E">
              <w:rPr>
                <w:rFonts w:eastAsia="Times New Roman"/>
                <w:sz w:val="24"/>
                <w:szCs w:val="24"/>
              </w:rPr>
              <w:t>десяти (возможный предел освоения детьми чисел определяется, исходя из уровня их математического развития на каждом этапе образовательной деятельности);</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прорабатывать до полного осознания и понимания состав числа из единиц на различном раздаточном материале;</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цифровой гнозис: учить детей узнавать знакомые цифры 0, 1</w:t>
            </w:r>
            <w:r>
              <w:rPr>
                <w:rFonts w:eastAsia="Times New Roman"/>
                <w:sz w:val="24"/>
                <w:szCs w:val="24"/>
              </w:rPr>
              <w:t>-</w:t>
            </w:r>
            <w:r w:rsidRPr="007D695E">
              <w:rPr>
                <w:rFonts w:eastAsia="Times New Roman"/>
                <w:sz w:val="24"/>
                <w:szCs w:val="24"/>
              </w:rPr>
              <w:t>9 в правильном и зеркальном (перевернутом) изображении, среди наложенных друг на друга изображений, соотносить их с количеством объектов;</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 xml:space="preserve">учить возможным способам изображения цифр: рисованию на бумаге, на песке, на доске, в воздухе; конструированию из различных материалов (ниток, шнуров, мягкой цветной проволоки, палочек); лепке из глины, </w:t>
            </w:r>
            <w:r>
              <w:rPr>
                <w:rFonts w:eastAsia="Times New Roman"/>
                <w:sz w:val="24"/>
                <w:szCs w:val="24"/>
              </w:rPr>
              <w:t>теста</w:t>
            </w:r>
            <w:r w:rsidRPr="007D695E">
              <w:rPr>
                <w:rFonts w:eastAsia="Times New Roman"/>
                <w:sz w:val="24"/>
                <w:szCs w:val="24"/>
              </w:rPr>
              <w:t>, пластилина;</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 xml:space="preserve">формировать у детей умение называть числовой ряд, выкладывая цифры в аналогичной последовательности, подбирать соответствующую цифру к количеству объектов, выделять цифровые знаки среди других изображений (букв, схематических изображений объектов, геометрических фигур) </w:t>
            </w:r>
            <w:r>
              <w:rPr>
                <w:rFonts w:eastAsia="Times New Roman"/>
                <w:sz w:val="24"/>
                <w:szCs w:val="24"/>
              </w:rPr>
              <w:t>и называть их обобщающим словом.</w:t>
            </w:r>
          </w:p>
          <w:p w:rsidR="00C730AB" w:rsidRPr="00433F62" w:rsidRDefault="00C730AB" w:rsidP="00C730AB">
            <w:pPr>
              <w:tabs>
                <w:tab w:val="left" w:pos="227"/>
                <w:tab w:val="left" w:pos="851"/>
                <w:tab w:val="left" w:pos="1147"/>
              </w:tabs>
              <w:ind w:firstLine="0"/>
              <w:rPr>
                <w:rFonts w:eastAsia="Times New Roman"/>
                <w:b/>
                <w:i/>
                <w:sz w:val="24"/>
                <w:szCs w:val="24"/>
              </w:rPr>
            </w:pPr>
            <w:r w:rsidRPr="00433F62">
              <w:rPr>
                <w:rFonts w:eastAsia="Times New Roman"/>
                <w:b/>
                <w:i/>
                <w:sz w:val="24"/>
                <w:szCs w:val="24"/>
              </w:rPr>
              <w:lastRenderedPageBreak/>
              <w:t>Знаком</w:t>
            </w:r>
            <w:r>
              <w:rPr>
                <w:rFonts w:eastAsia="Times New Roman"/>
                <w:b/>
                <w:i/>
                <w:sz w:val="24"/>
                <w:szCs w:val="24"/>
              </w:rPr>
              <w:t>ство</w:t>
            </w:r>
            <w:r w:rsidRPr="00433F62">
              <w:rPr>
                <w:rFonts w:eastAsia="Times New Roman"/>
                <w:b/>
                <w:i/>
                <w:sz w:val="24"/>
                <w:szCs w:val="24"/>
              </w:rPr>
              <w:t xml:space="preserve"> детей с элементарными арифметическими задачами </w:t>
            </w:r>
            <w:r>
              <w:rPr>
                <w:rFonts w:eastAsia="Times New Roman"/>
                <w:b/>
                <w:i/>
                <w:sz w:val="24"/>
                <w:szCs w:val="24"/>
              </w:rPr>
              <w:t xml:space="preserve">с </w:t>
            </w:r>
            <w:r w:rsidRPr="00433F62">
              <w:rPr>
                <w:rFonts w:eastAsia="Times New Roman"/>
                <w:b/>
                <w:i/>
                <w:sz w:val="24"/>
                <w:szCs w:val="24"/>
              </w:rPr>
              <w:t>опорой на наглядность и практические действия:</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приучать выслушивать данные задачи, выделять вопрос;</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применять способ передачи ее содержания в форме диалога (один говорит первую часть условия, второй — другую, третий задает вопрос);</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знакомить детей с различными символическими обозначениями действий задачи, использованием стрелок, указателей, объединительных и разъединительных линий и пр.;</w:t>
            </w:r>
          </w:p>
          <w:p w:rsidR="00C730AB" w:rsidRPr="007D695E" w:rsidRDefault="00C730AB" w:rsidP="00C730AB">
            <w:pPr>
              <w:numPr>
                <w:ilvl w:val="0"/>
                <w:numId w:val="43"/>
              </w:numPr>
              <w:tabs>
                <w:tab w:val="left" w:pos="346"/>
                <w:tab w:val="left" w:pos="1147"/>
              </w:tabs>
              <w:suppressAutoHyphens w:val="0"/>
              <w:ind w:left="0" w:firstLine="0"/>
              <w:textAlignment w:val="auto"/>
              <w:rPr>
                <w:rFonts w:eastAsia="Times New Roman"/>
                <w:sz w:val="24"/>
                <w:szCs w:val="24"/>
              </w:rPr>
            </w:pPr>
            <w:r w:rsidRPr="007D695E">
              <w:rPr>
                <w:rFonts w:eastAsia="Times New Roman"/>
                <w:sz w:val="24"/>
                <w:szCs w:val="24"/>
              </w:rPr>
              <w:t xml:space="preserve">учить детей придумывать задачи по предложенной наглядной ситуации, а затем по представлению, решать их в пределах усвоенного состава числа; </w:t>
            </w:r>
          </w:p>
          <w:p w:rsidR="00C730AB" w:rsidRPr="007D695E" w:rsidRDefault="00C730AB" w:rsidP="00C730AB">
            <w:pPr>
              <w:numPr>
                <w:ilvl w:val="0"/>
                <w:numId w:val="43"/>
              </w:numPr>
              <w:tabs>
                <w:tab w:val="left" w:pos="346"/>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зрительное внимание, учить замечать: изменения в цвете, форме, количестве предметов;</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вызывать интерес к решению задач с опорой на задачи-драматизации и задачи-иллюстрации на сложение и вычитание, используя наглядный материал и символические изображения (палочки, геометрические фигуры), в пределах пяти</w:t>
            </w:r>
            <w:r>
              <w:rPr>
                <w:rFonts w:eastAsia="Times New Roman"/>
                <w:sz w:val="24"/>
                <w:szCs w:val="24"/>
              </w:rPr>
              <w:t>-</w:t>
            </w:r>
            <w:r w:rsidRPr="007D695E">
              <w:rPr>
                <w:rFonts w:eastAsia="Times New Roman"/>
                <w:sz w:val="24"/>
                <w:szCs w:val="24"/>
              </w:rPr>
              <w:t>десяти и включать сформированные представления в предметно-прак</w:t>
            </w:r>
            <w:r>
              <w:rPr>
                <w:rFonts w:eastAsia="Times New Roman"/>
                <w:sz w:val="24"/>
                <w:szCs w:val="24"/>
              </w:rPr>
              <w:t>тическую и игровую деятельности.</w:t>
            </w:r>
          </w:p>
          <w:p w:rsidR="00C730AB" w:rsidRPr="00433F62" w:rsidRDefault="00C730AB" w:rsidP="00C730AB">
            <w:pPr>
              <w:tabs>
                <w:tab w:val="left" w:pos="227"/>
                <w:tab w:val="left" w:pos="851"/>
                <w:tab w:val="left" w:pos="1147"/>
              </w:tabs>
              <w:ind w:firstLine="0"/>
              <w:rPr>
                <w:rFonts w:eastAsia="Times New Roman"/>
                <w:b/>
                <w:i/>
                <w:sz w:val="24"/>
                <w:szCs w:val="24"/>
              </w:rPr>
            </w:pPr>
            <w:r w:rsidRPr="00433F62">
              <w:rPr>
                <w:rFonts w:eastAsia="Times New Roman"/>
                <w:b/>
                <w:i/>
                <w:sz w:val="24"/>
                <w:szCs w:val="24"/>
              </w:rPr>
              <w:t>Формирование пространственных представлений:</w:t>
            </w:r>
          </w:p>
          <w:p w:rsidR="00C730AB" w:rsidRPr="007D695E" w:rsidRDefault="00C730AB" w:rsidP="00C730AB">
            <w:pPr>
              <w:numPr>
                <w:ilvl w:val="0"/>
                <w:numId w:val="43"/>
              </w:numPr>
              <w:tabs>
                <w:tab w:val="left" w:pos="346"/>
                <w:tab w:val="left" w:pos="1147"/>
              </w:tabs>
              <w:suppressAutoHyphens w:val="0"/>
              <w:ind w:left="0" w:firstLine="0"/>
              <w:textAlignment w:val="auto"/>
              <w:rPr>
                <w:rFonts w:eastAsia="Times New Roman"/>
                <w:sz w:val="24"/>
                <w:szCs w:val="24"/>
              </w:rPr>
            </w:pPr>
            <w:r w:rsidRPr="007D695E">
              <w:rPr>
                <w:rFonts w:eastAsia="Times New Roman"/>
                <w:sz w:val="24"/>
                <w:szCs w:val="24"/>
              </w:rPr>
              <w:t>закреплять представления о частях тела на начальных этапах работы;</w:t>
            </w:r>
          </w:p>
          <w:p w:rsidR="00C730AB" w:rsidRPr="007D695E" w:rsidRDefault="00C730AB" w:rsidP="00C730AB">
            <w:pPr>
              <w:numPr>
                <w:ilvl w:val="0"/>
                <w:numId w:val="43"/>
              </w:numPr>
              <w:tabs>
                <w:tab w:val="left" w:pos="346"/>
                <w:tab w:val="left" w:pos="1147"/>
              </w:tabs>
              <w:suppressAutoHyphens w:val="0"/>
              <w:ind w:left="0" w:firstLine="0"/>
              <w:textAlignment w:val="auto"/>
              <w:rPr>
                <w:rFonts w:eastAsia="Times New Roman"/>
                <w:i/>
                <w:sz w:val="24"/>
                <w:szCs w:val="24"/>
              </w:rPr>
            </w:pPr>
            <w:r w:rsidRPr="007D695E">
              <w:rPr>
                <w:rFonts w:eastAsia="Times New Roman"/>
                <w:sz w:val="24"/>
                <w:szCs w:val="24"/>
              </w:rPr>
              <w:t>развивать у детей способность ориентироваться в телесном пространстве, осваивая координаты</w:t>
            </w:r>
            <w:r>
              <w:rPr>
                <w:rFonts w:eastAsia="Times New Roman"/>
                <w:sz w:val="24"/>
                <w:szCs w:val="24"/>
              </w:rPr>
              <w:t>:</w:t>
            </w:r>
            <w:r w:rsidRPr="007D695E">
              <w:rPr>
                <w:rFonts w:eastAsia="Times New Roman"/>
                <w:sz w:val="24"/>
                <w:szCs w:val="24"/>
              </w:rPr>
              <w:t xml:space="preserve"> </w:t>
            </w:r>
            <w:r w:rsidRPr="007D695E">
              <w:rPr>
                <w:rFonts w:eastAsia="Times New Roman"/>
                <w:i/>
                <w:sz w:val="24"/>
                <w:szCs w:val="24"/>
              </w:rPr>
              <w:t xml:space="preserve">вверху-внизу, впереди-сзади, правая-левая рука, </w:t>
            </w:r>
            <w:r w:rsidRPr="007D695E">
              <w:rPr>
                <w:rFonts w:eastAsia="Times New Roman"/>
                <w:sz w:val="24"/>
                <w:szCs w:val="24"/>
              </w:rPr>
              <w:t>в дальнейшем соотносить с правой и левой рукой правую и левую стороны тела</w:t>
            </w:r>
            <w:r w:rsidRPr="007D695E">
              <w:rPr>
                <w:rFonts w:eastAsia="Times New Roman"/>
                <w:i/>
                <w:sz w:val="24"/>
                <w:szCs w:val="24"/>
              </w:rPr>
              <w:t>;</w:t>
            </w:r>
          </w:p>
          <w:p w:rsidR="00C730AB" w:rsidRPr="007D695E" w:rsidRDefault="00C730AB" w:rsidP="00C730AB">
            <w:pPr>
              <w:numPr>
                <w:ilvl w:val="0"/>
                <w:numId w:val="43"/>
              </w:numPr>
              <w:tabs>
                <w:tab w:val="left" w:pos="346"/>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ориентировку в пространстве «от себя» (</w:t>
            </w:r>
            <w:r w:rsidRPr="007D695E">
              <w:rPr>
                <w:rFonts w:eastAsia="Times New Roman"/>
                <w:i/>
                <w:sz w:val="24"/>
                <w:szCs w:val="24"/>
              </w:rPr>
              <w:t>вверху-внизу, впереди-сзади, справа-слева</w:t>
            </w:r>
            <w:r w:rsidRPr="007D695E">
              <w:rPr>
                <w:rFonts w:eastAsia="Times New Roman"/>
                <w:sz w:val="24"/>
                <w:szCs w:val="24"/>
              </w:rPr>
              <w:t>)</w:t>
            </w:r>
            <w:r>
              <w:rPr>
                <w:rFonts w:eastAsia="Times New Roman"/>
                <w:sz w:val="24"/>
                <w:szCs w:val="24"/>
              </w:rPr>
              <w:t>;</w:t>
            </w:r>
          </w:p>
          <w:p w:rsidR="00C730AB" w:rsidRPr="007D695E" w:rsidRDefault="00C730AB" w:rsidP="00C730AB">
            <w:pPr>
              <w:numPr>
                <w:ilvl w:val="0"/>
                <w:numId w:val="43"/>
              </w:numPr>
              <w:tabs>
                <w:tab w:val="left" w:pos="227"/>
                <w:tab w:val="left" w:pos="1147"/>
              </w:tabs>
              <w:suppressAutoHyphens w:val="0"/>
              <w:ind w:left="0" w:firstLine="0"/>
              <w:textAlignment w:val="auto"/>
              <w:rPr>
                <w:rFonts w:eastAsia="Times New Roman"/>
                <w:sz w:val="24"/>
                <w:szCs w:val="24"/>
              </w:rPr>
            </w:pPr>
            <w:r w:rsidRPr="007D695E">
              <w:rPr>
                <w:rFonts w:eastAsia="Times New Roman"/>
                <w:sz w:val="24"/>
                <w:szCs w:val="24"/>
              </w:rPr>
              <w:t>учить воспринимать и воспроизводить пространственные отношения, между объектами по подражанию, образцу и словесной инструкции;</w:t>
            </w:r>
          </w:p>
          <w:p w:rsidR="00C730AB" w:rsidRPr="007D695E" w:rsidRDefault="00C730AB" w:rsidP="00C730AB">
            <w:pPr>
              <w:numPr>
                <w:ilvl w:val="0"/>
                <w:numId w:val="43"/>
              </w:numPr>
              <w:tabs>
                <w:tab w:val="left" w:pos="227"/>
                <w:tab w:val="left" w:pos="1147"/>
              </w:tabs>
              <w:suppressAutoHyphens w:val="0"/>
              <w:ind w:left="0" w:firstLine="0"/>
              <w:textAlignment w:val="auto"/>
              <w:rPr>
                <w:rFonts w:eastAsia="Times New Roman"/>
                <w:sz w:val="24"/>
                <w:szCs w:val="24"/>
              </w:rPr>
            </w:pPr>
            <w:r w:rsidRPr="007D695E">
              <w:rPr>
                <w:rFonts w:eastAsia="Times New Roman"/>
                <w:sz w:val="24"/>
                <w:szCs w:val="24"/>
              </w:rPr>
              <w:t>обращать внимание на понимание и употребление предлогов с пространственным значением;</w:t>
            </w:r>
          </w:p>
          <w:p w:rsidR="00C730AB" w:rsidRPr="007D695E" w:rsidRDefault="00C730AB" w:rsidP="00C730AB">
            <w:pPr>
              <w:numPr>
                <w:ilvl w:val="0"/>
                <w:numId w:val="43"/>
              </w:numPr>
              <w:tabs>
                <w:tab w:val="left" w:pos="227"/>
                <w:tab w:val="left" w:pos="1147"/>
              </w:tabs>
              <w:suppressAutoHyphens w:val="0"/>
              <w:ind w:left="0" w:firstLine="0"/>
              <w:textAlignment w:val="auto"/>
              <w:rPr>
                <w:rFonts w:eastAsia="Times New Roman"/>
                <w:sz w:val="24"/>
                <w:szCs w:val="24"/>
              </w:rPr>
            </w:pPr>
            <w:r w:rsidRPr="007D695E">
              <w:rPr>
                <w:rFonts w:eastAsia="Times New Roman"/>
                <w:sz w:val="24"/>
                <w:szCs w:val="24"/>
              </w:rPr>
              <w:t xml:space="preserve">обращать особое внимание на относительность пространственных отношений при передвижениях в различных направлениях, поворотах, </w:t>
            </w:r>
            <w:r w:rsidRPr="007D695E">
              <w:rPr>
                <w:rFonts w:eastAsia="Times New Roman"/>
                <w:sz w:val="24"/>
                <w:szCs w:val="24"/>
              </w:rPr>
              <w:lastRenderedPageBreak/>
              <w:t>действиях с предметами;</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создавать условия для осознания детьми пространственных отношений путем обогащения их собственного двигательного опыта, учить перемещаться в пространстве в заданном направлении по указательному жесту, с помощью стрелки-вектора, по схеме-маршруту; выполнять определенные действия с предметами и отвечать на вопросы: «Куда? Откуда? Где?»;</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закреплять умение использовать словес</w:t>
            </w:r>
            <w:r>
              <w:rPr>
                <w:rFonts w:eastAsia="Times New Roman"/>
                <w:sz w:val="24"/>
                <w:szCs w:val="24"/>
              </w:rPr>
              <w:t>ные обозначения местонахождения</w:t>
            </w:r>
            <w:r w:rsidRPr="007D695E">
              <w:rPr>
                <w:rFonts w:eastAsia="Times New Roman"/>
                <w:sz w:val="24"/>
                <w:szCs w:val="24"/>
              </w:rPr>
              <w:t xml:space="preserve"> и направления движения, пользуясь при этом движением руки и указательным жестом;</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 xml:space="preserve">развивать ориентировку в </w:t>
            </w:r>
            <w:r>
              <w:rPr>
                <w:rFonts w:eastAsia="Times New Roman"/>
                <w:sz w:val="24"/>
                <w:szCs w:val="24"/>
              </w:rPr>
              <w:t>линейном ряду, выполняя задания</w:t>
            </w:r>
            <w:r w:rsidRPr="007D695E">
              <w:rPr>
                <w:rFonts w:eastAsia="Times New Roman"/>
                <w:sz w:val="24"/>
                <w:szCs w:val="24"/>
              </w:rPr>
              <w:t xml:space="preserve">: </w:t>
            </w:r>
            <w:r w:rsidRPr="007D695E">
              <w:rPr>
                <w:rFonts w:eastAsia="Times New Roman"/>
                <w:i/>
                <w:sz w:val="24"/>
                <w:szCs w:val="24"/>
              </w:rPr>
              <w:t>назови соседей, какая игрушка справа от мишки, а какая слева, пересчитай игрушки</w:t>
            </w:r>
            <w:r>
              <w:rPr>
                <w:rFonts w:eastAsia="Times New Roman"/>
                <w:i/>
                <w:sz w:val="24"/>
                <w:szCs w:val="24"/>
              </w:rPr>
              <w:t xml:space="preserve"> </w:t>
            </w:r>
            <w:r w:rsidRPr="007D695E">
              <w:rPr>
                <w:rFonts w:eastAsia="Times New Roman"/>
                <w:i/>
                <w:sz w:val="24"/>
                <w:szCs w:val="24"/>
              </w:rPr>
              <w:t>в прямом и в обратном порядк</w:t>
            </w:r>
            <w:r>
              <w:rPr>
                <w:rFonts w:eastAsia="Times New Roman"/>
                <w:i/>
                <w:sz w:val="24"/>
                <w:szCs w:val="24"/>
              </w:rPr>
              <w:t>ах</w:t>
            </w:r>
            <w:r w:rsidRPr="007D695E">
              <w:rPr>
                <w:rFonts w:eastAsia="Times New Roman"/>
                <w:sz w:val="24"/>
                <w:szCs w:val="24"/>
              </w:rPr>
              <w:t>;</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формировать ориентировку на листе, закреплять при выполнении зрительных и слуховых диктантов;</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формировать ориентировку в теле человека, стоящего напротив;</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Pr>
                <w:rFonts w:eastAsia="Times New Roman"/>
                <w:sz w:val="24"/>
                <w:szCs w:val="24"/>
              </w:rPr>
              <w:t xml:space="preserve">побуждать </w:t>
            </w:r>
            <w:r w:rsidRPr="007D695E">
              <w:rPr>
                <w:rFonts w:eastAsia="Times New Roman"/>
                <w:sz w:val="24"/>
                <w:szCs w:val="24"/>
              </w:rPr>
              <w:t>детей перемещать различные предметы вперед, назад, вверх, вниз по горизонтали, по вертикали, по кругу (по словесной инструкции взрослого и самостоятельно);</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соотносить плоскостные и объемные формы в процессе игр и игровых упражнений, выделяя общие и различные пространственные признаки, структурные элементы геометрических фигур: вершины, углы, стороны;</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формировать ориентировку на листе и на плоскости;</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формировать представления де</w:t>
            </w:r>
            <w:r>
              <w:rPr>
                <w:rFonts w:eastAsia="Times New Roman"/>
                <w:sz w:val="24"/>
                <w:szCs w:val="24"/>
              </w:rPr>
              <w:t>тей о внутренней и внешней частях</w:t>
            </w:r>
            <w:r w:rsidRPr="007D695E">
              <w:rPr>
                <w:rFonts w:eastAsia="Times New Roman"/>
                <w:sz w:val="24"/>
                <w:szCs w:val="24"/>
              </w:rPr>
              <w:t xml:space="preserve"> геометрической фигуры, ее границах, закреплять эти представления в практических видах деятельности (рисовании, аппликации, конструировании);</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знакомить детей с понятиями «точка», «кривая линия», «ломаная линия», «замкнутая линия», «незамкнутая линия», закрепляя в практической деятельности представления детей о взаимоотношении точек и линий, моделируя линии из различных материалов (шнуров, ниток, мягкой</w:t>
            </w:r>
            <w:r>
              <w:rPr>
                <w:rFonts w:eastAsia="Times New Roman"/>
                <w:sz w:val="24"/>
                <w:szCs w:val="24"/>
              </w:rPr>
              <w:t xml:space="preserve"> </w:t>
            </w:r>
            <w:r w:rsidRPr="007D695E">
              <w:rPr>
                <w:rFonts w:eastAsia="Times New Roman"/>
                <w:sz w:val="24"/>
                <w:szCs w:val="24"/>
              </w:rPr>
              <w:t>цветной проволоки, лент, ге</w:t>
            </w:r>
            <w:r>
              <w:rPr>
                <w:rFonts w:eastAsia="Times New Roman"/>
                <w:sz w:val="24"/>
                <w:szCs w:val="24"/>
              </w:rPr>
              <w:t>ометрических фигур).</w:t>
            </w:r>
          </w:p>
          <w:p w:rsidR="00C730AB" w:rsidRPr="00DE0607" w:rsidRDefault="00C730AB" w:rsidP="00C730AB">
            <w:pPr>
              <w:tabs>
                <w:tab w:val="left" w:pos="227"/>
                <w:tab w:val="left" w:pos="851"/>
                <w:tab w:val="left" w:pos="1147"/>
              </w:tabs>
              <w:ind w:firstLine="0"/>
              <w:rPr>
                <w:rFonts w:eastAsia="Times New Roman"/>
                <w:b/>
                <w:sz w:val="24"/>
                <w:szCs w:val="24"/>
              </w:rPr>
            </w:pPr>
            <w:r w:rsidRPr="00DE0607">
              <w:rPr>
                <w:rFonts w:eastAsia="Times New Roman"/>
                <w:b/>
                <w:i/>
                <w:sz w:val="24"/>
                <w:szCs w:val="24"/>
              </w:rPr>
              <w:lastRenderedPageBreak/>
              <w:t>Формирование временных представлений:</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уделять внимание как запоминанию названий дней недели, месяцев и т.</w:t>
            </w:r>
            <w:r>
              <w:rPr>
                <w:rFonts w:eastAsia="Times New Roman"/>
                <w:sz w:val="24"/>
                <w:szCs w:val="24"/>
              </w:rPr>
              <w:t xml:space="preserve"> </w:t>
            </w:r>
            <w:r w:rsidRPr="007D695E">
              <w:rPr>
                <w:rFonts w:eastAsia="Times New Roman"/>
                <w:sz w:val="24"/>
                <w:szCs w:val="24"/>
              </w:rPr>
              <w:t>д., так и пониманию последовательности и цикличности времен года, месяцев, дней недели, времени суток;</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использовать наглядные модели при формировании временных представлений;</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учить пон</w:t>
            </w:r>
            <w:r>
              <w:rPr>
                <w:rFonts w:eastAsia="Times New Roman"/>
                <w:sz w:val="24"/>
                <w:szCs w:val="24"/>
              </w:rPr>
              <w:t>имать и устанавливать возрастные</w:t>
            </w:r>
            <w:r w:rsidRPr="007D695E">
              <w:rPr>
                <w:rFonts w:eastAsia="Times New Roman"/>
                <w:sz w:val="24"/>
                <w:szCs w:val="24"/>
              </w:rPr>
              <w:t xml:space="preserve"> различия между людьми; формировать представление о возрастных периодах, о том, что взрослые люди тоже были маленькими и т.</w:t>
            </w:r>
            <w:r>
              <w:rPr>
                <w:rFonts w:eastAsia="Times New Roman"/>
                <w:sz w:val="24"/>
                <w:szCs w:val="24"/>
              </w:rPr>
              <w:t xml:space="preserve"> </w:t>
            </w:r>
            <w:r w:rsidRPr="007D695E">
              <w:rPr>
                <w:rFonts w:eastAsia="Times New Roman"/>
                <w:sz w:val="24"/>
                <w:szCs w:val="24"/>
              </w:rPr>
              <w:t>д.;</w:t>
            </w:r>
          </w:p>
          <w:p w:rsidR="00C730AB" w:rsidRPr="00C07458"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C07458">
              <w:rPr>
                <w:rFonts w:eastAsia="Times New Roman"/>
                <w:sz w:val="24"/>
                <w:szCs w:val="24"/>
              </w:rPr>
              <w:t>формировать понимание временной последовательности событий, временных причинно-следственных зависимостей (</w:t>
            </w:r>
            <w:r>
              <w:rPr>
                <w:rFonts w:eastAsia="Times New Roman"/>
                <w:i/>
                <w:sz w:val="24"/>
                <w:szCs w:val="24"/>
              </w:rPr>
              <w:t>Ч</w:t>
            </w:r>
            <w:r w:rsidRPr="00C07458">
              <w:rPr>
                <w:rFonts w:eastAsia="Times New Roman"/>
                <w:i/>
                <w:sz w:val="24"/>
                <w:szCs w:val="24"/>
              </w:rPr>
              <w:t xml:space="preserve">то сначала - что потом? Что </w:t>
            </w:r>
            <w:r w:rsidRPr="00C07458">
              <w:rPr>
                <w:rFonts w:eastAsia="Times New Roman"/>
                <w:sz w:val="24"/>
                <w:szCs w:val="24"/>
              </w:rPr>
              <w:t>чем было - что чем стало?);</w:t>
            </w:r>
          </w:p>
          <w:p w:rsidR="00C730AB"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чувство времени с использованием песочных часов</w:t>
            </w:r>
          </w:p>
          <w:p w:rsidR="00C730AB" w:rsidRPr="00B15605" w:rsidRDefault="00C730AB" w:rsidP="00C730AB">
            <w:pPr>
              <w:tabs>
                <w:tab w:val="left" w:pos="227"/>
                <w:tab w:val="left" w:pos="851"/>
                <w:tab w:val="left" w:pos="1147"/>
              </w:tabs>
              <w:suppressAutoHyphens w:val="0"/>
              <w:ind w:firstLine="0"/>
              <w:textAlignment w:val="auto"/>
              <w:rPr>
                <w:rFonts w:eastAsia="Times New Roman"/>
                <w:sz w:val="24"/>
                <w:szCs w:val="24"/>
              </w:rPr>
            </w:pPr>
          </w:p>
        </w:tc>
      </w:tr>
      <w:tr w:rsidR="00C730AB" w:rsidRPr="007D695E" w:rsidTr="00C730AB">
        <w:tc>
          <w:tcPr>
            <w:tcW w:w="928" w:type="pct"/>
            <w:shd w:val="clear" w:color="auto" w:fill="auto"/>
          </w:tcPr>
          <w:p w:rsidR="00C730AB" w:rsidRPr="007D695E" w:rsidRDefault="00C730AB" w:rsidP="00C730AB">
            <w:pPr>
              <w:tabs>
                <w:tab w:val="left" w:pos="851"/>
                <w:tab w:val="left" w:pos="1147"/>
              </w:tabs>
              <w:ind w:firstLine="0"/>
              <w:rPr>
                <w:rFonts w:eastAsia="Times New Roman"/>
                <w:sz w:val="24"/>
                <w:szCs w:val="24"/>
              </w:rPr>
            </w:pPr>
            <w:r w:rsidRPr="007D695E">
              <w:rPr>
                <w:rFonts w:eastAsia="Times New Roman"/>
                <w:sz w:val="24"/>
                <w:szCs w:val="24"/>
              </w:rPr>
              <w:lastRenderedPageBreak/>
              <w:t>Коррекционная направленность работы по формированию целостной картины мира, расширению кругозора</w:t>
            </w:r>
          </w:p>
          <w:p w:rsidR="00C730AB" w:rsidRPr="007D695E" w:rsidRDefault="00C730AB" w:rsidP="00C730AB">
            <w:pPr>
              <w:pStyle w:val="410"/>
              <w:shd w:val="clear" w:color="auto" w:fill="auto"/>
              <w:spacing w:line="360" w:lineRule="auto"/>
              <w:rPr>
                <w:b w:val="0"/>
                <w:spacing w:val="0"/>
                <w:sz w:val="24"/>
                <w:szCs w:val="24"/>
              </w:rPr>
            </w:pPr>
          </w:p>
        </w:tc>
        <w:tc>
          <w:tcPr>
            <w:tcW w:w="4072" w:type="pct"/>
            <w:shd w:val="clear" w:color="auto" w:fill="auto"/>
            <w:vAlign w:val="center"/>
          </w:tcPr>
          <w:p w:rsidR="00C730AB" w:rsidRPr="00DE0607" w:rsidRDefault="00C730AB" w:rsidP="00C730AB">
            <w:pPr>
              <w:tabs>
                <w:tab w:val="left" w:pos="311"/>
                <w:tab w:val="left" w:pos="851"/>
                <w:tab w:val="left" w:pos="1147"/>
              </w:tabs>
              <w:ind w:firstLine="0"/>
              <w:rPr>
                <w:rFonts w:eastAsia="Times New Roman"/>
                <w:b/>
                <w:sz w:val="24"/>
                <w:szCs w:val="24"/>
              </w:rPr>
            </w:pPr>
            <w:r w:rsidRPr="00DE0607">
              <w:rPr>
                <w:rFonts w:eastAsia="Times New Roman"/>
                <w:b/>
                <w:i/>
                <w:iCs/>
                <w:sz w:val="24"/>
                <w:szCs w:val="24"/>
              </w:rPr>
              <w:t xml:space="preserve">Создание предпосылок для развития </w:t>
            </w:r>
            <w:r w:rsidRPr="00DE0607">
              <w:rPr>
                <w:rFonts w:eastAsia="Times New Roman"/>
                <w:b/>
                <w:bCs/>
                <w:i/>
                <w:iCs/>
                <w:sz w:val="24"/>
                <w:szCs w:val="24"/>
              </w:rPr>
              <w:t>элементарных естественнонаучных представлений</w:t>
            </w:r>
          </w:p>
          <w:p w:rsidR="00C730AB" w:rsidRPr="007D695E" w:rsidRDefault="00C730AB" w:rsidP="00C730AB">
            <w:pPr>
              <w:numPr>
                <w:ilvl w:val="0"/>
                <w:numId w:val="43"/>
              </w:numPr>
              <w:tabs>
                <w:tab w:val="left" w:pos="311"/>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формировать у детей комплексный алгоритм обследования объектов (зрительно-тактильно-слуховой ориентировки) для выделения максимального количества свойств объекта;</w:t>
            </w:r>
          </w:p>
          <w:p w:rsidR="00C730AB" w:rsidRPr="007D695E" w:rsidRDefault="00C730AB" w:rsidP="00C730AB">
            <w:pPr>
              <w:numPr>
                <w:ilvl w:val="0"/>
                <w:numId w:val="43"/>
              </w:numPr>
              <w:tabs>
                <w:tab w:val="left" w:pos="311"/>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организовывать наблюдени</w:t>
            </w:r>
            <w:r>
              <w:rPr>
                <w:rFonts w:eastAsia="Times New Roman"/>
                <w:sz w:val="24"/>
                <w:szCs w:val="24"/>
              </w:rPr>
              <w:t>я</w:t>
            </w:r>
            <w:r w:rsidRPr="007D695E">
              <w:rPr>
                <w:rFonts w:eastAsia="Times New Roman"/>
                <w:sz w:val="24"/>
                <w:szCs w:val="24"/>
              </w:rPr>
              <w:t xml:space="preserve"> за различными состояниями природы и ее изменениями с привлечением внимания детей к различению природных звуков (гром, шум ветра, шуршание насекомых и пр.), к изменению световой освещенности дня (во время грозы), к различению голосов животных и птиц и пр.;</w:t>
            </w:r>
          </w:p>
          <w:p w:rsidR="00C730AB" w:rsidRPr="007D695E" w:rsidRDefault="00C730AB" w:rsidP="00C730AB">
            <w:pPr>
              <w:numPr>
                <w:ilvl w:val="0"/>
                <w:numId w:val="43"/>
              </w:numPr>
              <w:tabs>
                <w:tab w:val="left" w:pos="311"/>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формировать связи между образом объекта и обозначающим его словом, правильное его понимание и использование (трещит, поскрипывает и пр.), особенно у детей с недостатками зрительного восприятия и слухового внимания; лексико-грамматическим недоразвитием;</w:t>
            </w:r>
          </w:p>
          <w:p w:rsidR="00C730AB" w:rsidRPr="007D695E" w:rsidRDefault="00C730AB" w:rsidP="00C730AB">
            <w:pPr>
              <w:numPr>
                <w:ilvl w:val="0"/>
                <w:numId w:val="43"/>
              </w:numPr>
              <w:tabs>
                <w:tab w:val="left" w:pos="311"/>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обучать детей на основе собственных знаний и представлений умению составлять рассказы и описывать свои впечатления, используя вербальные и невербальные средства (с опорой на схемы);</w:t>
            </w:r>
          </w:p>
          <w:p w:rsidR="00C730AB" w:rsidRPr="007D695E" w:rsidRDefault="00C730AB" w:rsidP="00C730AB">
            <w:pPr>
              <w:numPr>
                <w:ilvl w:val="0"/>
                <w:numId w:val="43"/>
              </w:numPr>
              <w:tabs>
                <w:tab w:val="left" w:pos="311"/>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использовать оптические, световые, звуковые и прочи</w:t>
            </w:r>
            <w:r>
              <w:rPr>
                <w:rFonts w:eastAsia="Times New Roman"/>
                <w:sz w:val="24"/>
                <w:szCs w:val="24"/>
              </w:rPr>
              <w:t>е</w:t>
            </w:r>
            <w:r w:rsidRPr="007D695E">
              <w:rPr>
                <w:rFonts w:eastAsia="Times New Roman"/>
                <w:sz w:val="24"/>
                <w:szCs w:val="24"/>
              </w:rPr>
              <w:t xml:space="preserve"> технические </w:t>
            </w:r>
            <w:r w:rsidRPr="007D695E">
              <w:rPr>
                <w:rFonts w:eastAsia="Times New Roman"/>
                <w:sz w:val="24"/>
                <w:szCs w:val="24"/>
              </w:rPr>
              <w:lastRenderedPageBreak/>
              <w:t>средства и приспособления, усиливающие и повышающие эффективность восприятия;</w:t>
            </w:r>
          </w:p>
          <w:p w:rsidR="00C730AB" w:rsidRDefault="00C730AB" w:rsidP="00C730AB">
            <w:pPr>
              <w:numPr>
                <w:ilvl w:val="0"/>
                <w:numId w:val="43"/>
              </w:numPr>
              <w:tabs>
                <w:tab w:val="left" w:pos="311"/>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организовывать опытно-экспериментальную деятельность для понимания некоторых явлений и свойств предметов и материалов, для развития логического мышления (тает - не тает, тонет - не тонет)</w:t>
            </w:r>
            <w:r>
              <w:rPr>
                <w:rFonts w:eastAsia="Times New Roman"/>
                <w:sz w:val="24"/>
                <w:szCs w:val="24"/>
              </w:rPr>
              <w:t>.</w:t>
            </w:r>
          </w:p>
          <w:p w:rsidR="00C730AB" w:rsidRPr="007D695E" w:rsidRDefault="00C730AB" w:rsidP="00C730AB">
            <w:pPr>
              <w:tabs>
                <w:tab w:val="left" w:pos="311"/>
                <w:tab w:val="left" w:pos="851"/>
                <w:tab w:val="left" w:pos="1147"/>
              </w:tabs>
              <w:suppressAutoHyphens w:val="0"/>
              <w:ind w:firstLine="0"/>
              <w:textAlignment w:val="auto"/>
              <w:rPr>
                <w:rFonts w:eastAsia="Times New Roman"/>
                <w:sz w:val="24"/>
                <w:szCs w:val="24"/>
              </w:rPr>
            </w:pPr>
          </w:p>
          <w:p w:rsidR="00C730AB" w:rsidRPr="007D695E" w:rsidRDefault="00C730AB" w:rsidP="00C730AB">
            <w:pPr>
              <w:tabs>
                <w:tab w:val="left" w:pos="311"/>
                <w:tab w:val="left" w:pos="851"/>
                <w:tab w:val="left" w:pos="1147"/>
              </w:tabs>
              <w:ind w:firstLine="0"/>
              <w:rPr>
                <w:rFonts w:eastAsia="Times New Roman"/>
                <w:sz w:val="24"/>
                <w:szCs w:val="24"/>
              </w:rPr>
            </w:pPr>
            <w:r>
              <w:rPr>
                <w:rFonts w:eastAsia="Times New Roman"/>
                <w:b/>
                <w:i/>
                <w:iCs/>
                <w:sz w:val="24"/>
                <w:szCs w:val="24"/>
              </w:rPr>
              <w:t>С</w:t>
            </w:r>
            <w:r w:rsidRPr="00DE0607">
              <w:rPr>
                <w:rFonts w:eastAsia="Times New Roman"/>
                <w:b/>
                <w:i/>
                <w:iCs/>
                <w:sz w:val="24"/>
                <w:szCs w:val="24"/>
              </w:rPr>
              <w:t xml:space="preserve">оздание условий для формирования предпосылки </w:t>
            </w:r>
            <w:r w:rsidRPr="00DE0607">
              <w:rPr>
                <w:rFonts w:eastAsia="Times New Roman"/>
                <w:b/>
                <w:bCs/>
                <w:i/>
                <w:iCs/>
                <w:sz w:val="24"/>
                <w:szCs w:val="24"/>
              </w:rPr>
              <w:t>экологической культуры</w:t>
            </w:r>
            <w:r w:rsidRPr="007D695E">
              <w:rPr>
                <w:rFonts w:eastAsia="Times New Roman"/>
                <w:bCs/>
                <w:i/>
                <w:iCs/>
                <w:sz w:val="24"/>
                <w:szCs w:val="24"/>
              </w:rPr>
              <w:t>:</w:t>
            </w:r>
          </w:p>
          <w:p w:rsidR="00C730AB" w:rsidRPr="007D695E" w:rsidRDefault="00C730AB" w:rsidP="00C730AB">
            <w:pPr>
              <w:numPr>
                <w:ilvl w:val="0"/>
                <w:numId w:val="43"/>
              </w:numPr>
              <w:tabs>
                <w:tab w:val="left" w:pos="311"/>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создавать условия для установления и понимания причинно-следственных связей природных явлений и жизнедея</w:t>
            </w:r>
            <w:r>
              <w:rPr>
                <w:rFonts w:eastAsia="Times New Roman"/>
                <w:sz w:val="24"/>
                <w:szCs w:val="24"/>
              </w:rPr>
              <w:t>те</w:t>
            </w:r>
            <w:r w:rsidRPr="007D695E">
              <w:rPr>
                <w:rFonts w:eastAsia="Times New Roman"/>
                <w:sz w:val="24"/>
                <w:szCs w:val="24"/>
              </w:rPr>
              <w:t xml:space="preserve">льности человека с опорой на все виды восприятия; </w:t>
            </w:r>
          </w:p>
          <w:p w:rsidR="00C730AB" w:rsidRPr="007D695E" w:rsidRDefault="00C730AB" w:rsidP="00C730AB">
            <w:pPr>
              <w:numPr>
                <w:ilvl w:val="0"/>
                <w:numId w:val="43"/>
              </w:numPr>
              <w:tabs>
                <w:tab w:val="left" w:pos="311"/>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организовывать наблюдения за природными объектами и явлениями в естественных условиях, обогащать представления детей с учетом недостатков внимания (неустойчивость, сужение объема) и восприятия (сужение объема, замедленный темп, недостаточная точность);</w:t>
            </w:r>
          </w:p>
          <w:p w:rsidR="00C730AB" w:rsidRPr="007D695E" w:rsidRDefault="00C730AB" w:rsidP="00C730AB">
            <w:pPr>
              <w:numPr>
                <w:ilvl w:val="0"/>
                <w:numId w:val="43"/>
              </w:numPr>
              <w:tabs>
                <w:tab w:val="left" w:pos="311"/>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словесное опосредование воспринимаемой наглядной информации, связанное с выделением наблюдаемых объектов и явлений,</w:t>
            </w:r>
            <w:r>
              <w:rPr>
                <w:rFonts w:eastAsia="Times New Roman"/>
                <w:sz w:val="24"/>
                <w:szCs w:val="24"/>
              </w:rPr>
              <w:t xml:space="preserve"> </w:t>
            </w:r>
            <w:r w:rsidRPr="007D695E">
              <w:rPr>
                <w:rFonts w:eastAsia="Times New Roman"/>
                <w:sz w:val="24"/>
                <w:szCs w:val="24"/>
              </w:rPr>
              <w:t>обогащать словарный запас;</w:t>
            </w:r>
          </w:p>
          <w:p w:rsidR="00C730AB" w:rsidRPr="007D695E" w:rsidRDefault="00C730AB" w:rsidP="00C730AB">
            <w:pPr>
              <w:numPr>
                <w:ilvl w:val="0"/>
                <w:numId w:val="43"/>
              </w:numPr>
              <w:tabs>
                <w:tab w:val="left" w:pos="311"/>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вызывать интерес, формировать и закреплять навыки самостоятельного выполнения действий, связанных с уходом за растениями и животными, уборк</w:t>
            </w:r>
            <w:r>
              <w:rPr>
                <w:rFonts w:eastAsia="Times New Roman"/>
                <w:sz w:val="24"/>
                <w:szCs w:val="24"/>
              </w:rPr>
              <w:t>ой</w:t>
            </w:r>
            <w:r w:rsidRPr="007D695E">
              <w:rPr>
                <w:rFonts w:eastAsia="Times New Roman"/>
                <w:sz w:val="24"/>
                <w:szCs w:val="24"/>
              </w:rPr>
              <w:t xml:space="preserve"> помещений, территории двора и др.</w:t>
            </w:r>
          </w:p>
          <w:p w:rsidR="00C730AB" w:rsidRPr="007D695E" w:rsidRDefault="00C730AB" w:rsidP="00C730AB">
            <w:pPr>
              <w:numPr>
                <w:ilvl w:val="0"/>
                <w:numId w:val="43"/>
              </w:numPr>
              <w:tabs>
                <w:tab w:val="left" w:pos="311"/>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расширять и углублять представления детей о местах обитания, образе жизни, способах питания животных и растений;</w:t>
            </w:r>
          </w:p>
          <w:p w:rsidR="00C730AB" w:rsidRPr="007D695E" w:rsidRDefault="00C730AB" w:rsidP="00C730AB">
            <w:pPr>
              <w:numPr>
                <w:ilvl w:val="0"/>
                <w:numId w:val="43"/>
              </w:numPr>
              <w:tabs>
                <w:tab w:val="left" w:pos="311"/>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продолжать формировать умение детей устанавливать причинно-следственные связи между условиями жизни, внешними и функциональными свойствами в человеческом, животном и растительном мире на основе наблюдений и практического экспериментирования;</w:t>
            </w:r>
          </w:p>
          <w:p w:rsidR="00C730AB" w:rsidRPr="007D695E" w:rsidRDefault="00C730AB" w:rsidP="00C730AB">
            <w:pPr>
              <w:numPr>
                <w:ilvl w:val="0"/>
                <w:numId w:val="43"/>
              </w:numPr>
              <w:tabs>
                <w:tab w:val="left" w:pos="311"/>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расширять и закреплять представления детей о предметах быта, необходимых человеку (рабочая, повседневная и праздничная одежда; обувь для разных сезонов; мебель для дома, для детского сада, для работы и отдыха; чайная, столовая посуда; технические средства и др.);</w:t>
            </w:r>
          </w:p>
          <w:p w:rsidR="00C730AB" w:rsidRPr="007D695E" w:rsidRDefault="00C730AB" w:rsidP="00C730AB">
            <w:pPr>
              <w:numPr>
                <w:ilvl w:val="0"/>
                <w:numId w:val="43"/>
              </w:numPr>
              <w:tabs>
                <w:tab w:val="left" w:pos="311"/>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 xml:space="preserve">формировать и расширять представления о Родине: о городах России, ее </w:t>
            </w:r>
            <w:r w:rsidRPr="007D695E">
              <w:rPr>
                <w:rFonts w:eastAsia="Times New Roman"/>
                <w:sz w:val="24"/>
                <w:szCs w:val="24"/>
              </w:rPr>
              <w:lastRenderedPageBreak/>
              <w:t>столице, государственной символике, гимне страны; национальных героях; исторических событиях, обогащая словарный запас;</w:t>
            </w:r>
          </w:p>
          <w:p w:rsidR="00C730AB" w:rsidRPr="007D695E" w:rsidRDefault="00C730AB" w:rsidP="00C730AB">
            <w:pPr>
              <w:numPr>
                <w:ilvl w:val="0"/>
                <w:numId w:val="43"/>
              </w:numPr>
              <w:tabs>
                <w:tab w:val="left" w:pos="311"/>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расширять и уточнять представления детей о макросоциальном окружении (улица, места общественного питания, места отдыха, магазины, деятельность людей, транспортные средства и др.);</w:t>
            </w:r>
          </w:p>
          <w:p w:rsidR="00C730AB" w:rsidRPr="007D695E" w:rsidRDefault="00C730AB" w:rsidP="00C730AB">
            <w:pPr>
              <w:numPr>
                <w:ilvl w:val="0"/>
                <w:numId w:val="43"/>
              </w:numPr>
              <w:tabs>
                <w:tab w:val="left" w:pos="311"/>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углублять и расширять представления детей о явлениях природы, сезонных и суточных изменениях, связывая их с изменениями в жизни людей, животных, растений в различных климатических условиях;</w:t>
            </w:r>
          </w:p>
          <w:p w:rsidR="00C730AB" w:rsidRPr="007D695E" w:rsidRDefault="00C730AB" w:rsidP="00C730AB">
            <w:pPr>
              <w:numPr>
                <w:ilvl w:val="0"/>
                <w:numId w:val="43"/>
              </w:numPr>
              <w:tabs>
                <w:tab w:val="left" w:pos="311"/>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 xml:space="preserve">расширять представления детей о праздниках (Новый год, </w:t>
            </w:r>
            <w:r>
              <w:rPr>
                <w:rFonts w:eastAsia="Times New Roman"/>
                <w:sz w:val="24"/>
                <w:szCs w:val="24"/>
              </w:rPr>
              <w:t>Д</w:t>
            </w:r>
            <w:r w:rsidRPr="007D695E">
              <w:rPr>
                <w:rFonts w:eastAsia="Times New Roman"/>
                <w:sz w:val="24"/>
                <w:szCs w:val="24"/>
              </w:rPr>
              <w:t xml:space="preserve">ень рождения, День независимости, Рождество, Пасха, Масленица, </w:t>
            </w:r>
            <w:r>
              <w:rPr>
                <w:rFonts w:eastAsia="Times New Roman"/>
                <w:sz w:val="24"/>
                <w:szCs w:val="24"/>
              </w:rPr>
              <w:t>В</w:t>
            </w:r>
            <w:r w:rsidRPr="007D695E">
              <w:rPr>
                <w:rFonts w:eastAsia="Times New Roman"/>
                <w:sz w:val="24"/>
                <w:szCs w:val="24"/>
              </w:rPr>
              <w:t>ыпускной праздник в детском саду, День учителя, День защитника Отечества, День города, День Победы, спортивные праздники и др.);</w:t>
            </w:r>
          </w:p>
          <w:p w:rsidR="00C730AB" w:rsidRPr="00167254" w:rsidRDefault="00C730AB" w:rsidP="00C730AB">
            <w:pPr>
              <w:numPr>
                <w:ilvl w:val="0"/>
                <w:numId w:val="43"/>
              </w:numPr>
              <w:tabs>
                <w:tab w:val="left" w:pos="311"/>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расширять словарный запас, связанный с содержанием эмоционального, бытового, предметного, соц</w:t>
            </w:r>
            <w:r>
              <w:rPr>
                <w:rFonts w:eastAsia="Times New Roman"/>
                <w:sz w:val="24"/>
                <w:szCs w:val="24"/>
              </w:rPr>
              <w:t>иального и игрового опыта детей</w:t>
            </w:r>
          </w:p>
        </w:tc>
      </w:tr>
      <w:tr w:rsidR="00C730AB" w:rsidRPr="007D695E" w:rsidTr="00C730AB">
        <w:tc>
          <w:tcPr>
            <w:tcW w:w="928" w:type="pct"/>
            <w:shd w:val="clear" w:color="auto" w:fill="auto"/>
          </w:tcPr>
          <w:p w:rsidR="00C730AB" w:rsidRPr="007D695E" w:rsidRDefault="00C730AB" w:rsidP="00C730AB">
            <w:pPr>
              <w:pStyle w:val="410"/>
              <w:shd w:val="clear" w:color="auto" w:fill="auto"/>
              <w:spacing w:line="360" w:lineRule="auto"/>
              <w:ind w:firstLine="57"/>
              <w:rPr>
                <w:b w:val="0"/>
                <w:spacing w:val="0"/>
                <w:sz w:val="24"/>
                <w:szCs w:val="24"/>
              </w:rPr>
            </w:pPr>
            <w:r w:rsidRPr="007D695E">
              <w:rPr>
                <w:b w:val="0"/>
                <w:spacing w:val="0"/>
                <w:sz w:val="24"/>
                <w:szCs w:val="24"/>
              </w:rPr>
              <w:lastRenderedPageBreak/>
              <w:t>Коррекционная направленность в работе по развитию высших психических функций</w:t>
            </w:r>
          </w:p>
        </w:tc>
        <w:tc>
          <w:tcPr>
            <w:tcW w:w="4072" w:type="pct"/>
            <w:shd w:val="clear" w:color="auto" w:fill="auto"/>
            <w:vAlign w:val="center"/>
          </w:tcPr>
          <w:p w:rsidR="00C730AB" w:rsidRPr="00DE0607" w:rsidRDefault="00C730AB" w:rsidP="00C730AB">
            <w:pPr>
              <w:tabs>
                <w:tab w:val="left" w:pos="57"/>
              </w:tabs>
              <w:ind w:firstLine="0"/>
              <w:rPr>
                <w:rFonts w:eastAsia="Times New Roman"/>
                <w:b/>
                <w:i/>
                <w:sz w:val="24"/>
                <w:szCs w:val="24"/>
              </w:rPr>
            </w:pPr>
            <w:r w:rsidRPr="00DE0607">
              <w:rPr>
                <w:rFonts w:eastAsia="Times New Roman"/>
                <w:b/>
                <w:i/>
                <w:sz w:val="24"/>
                <w:szCs w:val="24"/>
              </w:rPr>
              <w:t>Развитие мыслительных операций:</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стимулировать и развивать опосредованные действия как основу наглядно-действенного мышления, создавать специальные наглядные проблемные ситуации, требующие применения вспомогательных предметов и орудий;</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поддерживать мотивацию к достижению цели при решении наглядных задач;</w:t>
            </w:r>
            <w:r>
              <w:rPr>
                <w:rFonts w:eastAsia="Times New Roman"/>
                <w:sz w:val="24"/>
                <w:szCs w:val="24"/>
              </w:rPr>
              <w:t xml:space="preserve"> учить способам проб, примеривания, зрительного соотнесения; </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способность к анализу условий наглядной проблемной ситуации, осознанию цели, осуществлению поиска вспомогательных средств (достать недоступный руке предмет; выловить из банки разные предметы, используя соответствующее приспособление и пр.);</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знакомить детей с разнообразием орудий и вспомогательных средств, учить действиям с бытовыми предметами-орудиями: ложкой, совком, щеткой, веником, грабельками, наборами для песка и пр.;</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формировать у детей операции анализа, сравнения, синтеза</w:t>
            </w:r>
            <w:r>
              <w:rPr>
                <w:rFonts w:eastAsia="Times New Roman"/>
                <w:sz w:val="24"/>
                <w:szCs w:val="24"/>
              </w:rPr>
              <w:t xml:space="preserve"> </w:t>
            </w:r>
            <w:r w:rsidRPr="007D695E">
              <w:rPr>
                <w:rFonts w:eastAsia="Times New Roman"/>
                <w:sz w:val="24"/>
                <w:szCs w:val="24"/>
              </w:rPr>
              <w:t>на основе наглядно воспринимаемых признаков;</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 xml:space="preserve">учить анализу образцов объемных, плоскостных, графических, схематических моделей, а также реальных объектов в определенной </w:t>
            </w:r>
            <w:r w:rsidRPr="007D695E">
              <w:rPr>
                <w:rFonts w:eastAsia="Times New Roman"/>
                <w:sz w:val="24"/>
                <w:szCs w:val="24"/>
              </w:rPr>
              <w:lastRenderedPageBreak/>
              <w:t>последовательности, сначала с помощью взрослого, затем самостоятельно;</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учить умению узнавать объемные тела по разным проекциям, рассматривать их с разных сторон с целью точного узнавания, выполнять графические изображения деталей конструкторов (с разных сторон);</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антиципирующие способности в процессе складывания разрезной картинки и сборно-разборных игрушек (работу связывают с другими видами продуктивной деятельности), построении сериационных рядов;</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наглядно-образное мышление в заданиях по узнаванию целого по фрагментам (чьи лапы, хвосты, уши; дом — по элементам и т.</w:t>
            </w:r>
            <w:r>
              <w:rPr>
                <w:rFonts w:eastAsia="Times New Roman"/>
                <w:sz w:val="24"/>
                <w:szCs w:val="24"/>
              </w:rPr>
              <w:t xml:space="preserve"> </w:t>
            </w:r>
            <w:r w:rsidRPr="007D695E">
              <w:rPr>
                <w:rFonts w:eastAsia="Times New Roman"/>
                <w:sz w:val="24"/>
                <w:szCs w:val="24"/>
              </w:rPr>
              <w:t>д.);</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способность к замещению и наглядному моделированию в играх на замещение, кодирование, моделирование пространственных ситуаций (игры с кукольной комнатой);</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учить детей сравнивать предметные и сюжетные изображения, выделяя в них сходные и различные элементы и детали (2-3 элемента);</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зрительный гнозис, предлагая детям узнавать зашумленные, наложенные, перечеркнутые, конфликтные изображения;</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вероятностное прогнозирование, умение понимать закономерности расположения элементов в линейном ряду (в играх «Продолжи ряд», «Закончи ряд»);</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sz w:val="24"/>
                <w:szCs w:val="24"/>
              </w:rPr>
              <w:t>развивать способность понимать скрытый смыл наглядн</w:t>
            </w:r>
            <w:r>
              <w:rPr>
                <w:sz w:val="24"/>
                <w:szCs w:val="24"/>
              </w:rPr>
              <w:t>ой</w:t>
            </w:r>
            <w:r w:rsidRPr="007D695E">
              <w:rPr>
                <w:sz w:val="24"/>
                <w:szCs w:val="24"/>
              </w:rPr>
              <w:t xml:space="preserve"> ситуаци</w:t>
            </w:r>
            <w:r>
              <w:rPr>
                <w:sz w:val="24"/>
                <w:szCs w:val="24"/>
              </w:rPr>
              <w:t>и</w:t>
            </w:r>
            <w:r w:rsidRPr="007D695E">
              <w:rPr>
                <w:sz w:val="24"/>
                <w:szCs w:val="24"/>
              </w:rPr>
              <w:t xml:space="preserve">, картинок-нелепиц, устанавливать простейшие аналогии на наглядном материале; </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sz w:val="24"/>
                <w:szCs w:val="24"/>
              </w:rPr>
              <w:t>формировать умени</w:t>
            </w:r>
            <w:r>
              <w:rPr>
                <w:sz w:val="24"/>
                <w:szCs w:val="24"/>
              </w:rPr>
              <w:t>е</w:t>
            </w:r>
            <w:r w:rsidRPr="007D695E">
              <w:rPr>
                <w:sz w:val="24"/>
                <w:szCs w:val="24"/>
              </w:rPr>
              <w:t xml:space="preserve"> делать простейшие умозаключения индуктивно-дедуктивного характера: сначала при наблюдении за природными явлениями, при проведении опытов, затем на основе и</w:t>
            </w:r>
            <w:r>
              <w:rPr>
                <w:sz w:val="24"/>
                <w:szCs w:val="24"/>
              </w:rPr>
              <w:t>меющихся знаний и представлений;</w:t>
            </w:r>
          </w:p>
          <w:p w:rsidR="00C730AB" w:rsidRPr="00C07458" w:rsidRDefault="00C730AB" w:rsidP="00C730AB">
            <w:pPr>
              <w:numPr>
                <w:ilvl w:val="0"/>
                <w:numId w:val="43"/>
              </w:numPr>
              <w:tabs>
                <w:tab w:val="left" w:pos="328"/>
                <w:tab w:val="left" w:pos="851"/>
                <w:tab w:val="left" w:pos="1147"/>
              </w:tabs>
              <w:suppressAutoHyphens w:val="0"/>
              <w:ind w:left="0" w:firstLine="0"/>
              <w:textAlignment w:val="auto"/>
              <w:rPr>
                <w:sz w:val="24"/>
                <w:szCs w:val="24"/>
              </w:rPr>
            </w:pPr>
            <w:r w:rsidRPr="00C07458">
              <w:rPr>
                <w:sz w:val="24"/>
                <w:szCs w:val="24"/>
              </w:rPr>
              <w:t>обращать внимание детей на существенные признаки предметов, учить оперировать значимыми признаки на уровне конкретно-понятийного мышления: выделять признаки различия и сходства; обобщать ряды конкретных понятий малого объема;</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sz w:val="24"/>
                <w:szCs w:val="24"/>
              </w:rPr>
              <w:lastRenderedPageBreak/>
              <w:t>формировать обобщающие понятия, учить делать обобщения на основе существенных признаков, осуществлять классификацию;</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подводить к пониманию текстов со скрытой моралью;</w:t>
            </w:r>
          </w:p>
          <w:p w:rsidR="00C730AB" w:rsidRPr="00DE0607" w:rsidRDefault="00C730AB" w:rsidP="00C730AB">
            <w:pPr>
              <w:tabs>
                <w:tab w:val="left" w:pos="328"/>
                <w:tab w:val="left" w:pos="851"/>
                <w:tab w:val="left" w:pos="1147"/>
              </w:tabs>
              <w:ind w:firstLine="0"/>
              <w:rPr>
                <w:rFonts w:eastAsia="Times New Roman"/>
                <w:b/>
                <w:i/>
                <w:sz w:val="24"/>
                <w:szCs w:val="24"/>
              </w:rPr>
            </w:pPr>
            <w:r w:rsidRPr="00DE0607">
              <w:rPr>
                <w:rFonts w:eastAsia="Times New Roman"/>
                <w:b/>
                <w:i/>
                <w:sz w:val="24"/>
                <w:szCs w:val="24"/>
              </w:rPr>
              <w:t>Развитие мнестической деятельности:</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i/>
                <w:sz w:val="24"/>
                <w:szCs w:val="24"/>
              </w:rPr>
            </w:pPr>
            <w:r w:rsidRPr="007D695E">
              <w:rPr>
                <w:sz w:val="24"/>
                <w:szCs w:val="24"/>
              </w:rPr>
              <w:t>осуществлять избирательный подбор дидактического материала, игровых упраж</w:t>
            </w:r>
            <w:r>
              <w:rPr>
                <w:sz w:val="24"/>
                <w:szCs w:val="24"/>
              </w:rPr>
              <w:t>нений, мнемотехнических приемов</w:t>
            </w:r>
            <w:r w:rsidRPr="007D695E">
              <w:rPr>
                <w:sz w:val="24"/>
                <w:szCs w:val="24"/>
              </w:rPr>
              <w:t xml:space="preserve"> для развития зрительной и слухо-речевой памяти;</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i/>
                <w:sz w:val="24"/>
                <w:szCs w:val="24"/>
              </w:rPr>
            </w:pPr>
            <w:r w:rsidRPr="007D695E">
              <w:rPr>
                <w:bCs/>
                <w:sz w:val="24"/>
                <w:szCs w:val="24"/>
              </w:rPr>
              <w:t>совершенствовать следующие характеристики:</w:t>
            </w:r>
            <w:r>
              <w:rPr>
                <w:bCs/>
                <w:sz w:val="24"/>
                <w:szCs w:val="24"/>
              </w:rPr>
              <w:t xml:space="preserve"> </w:t>
            </w:r>
            <w:r w:rsidRPr="007D695E">
              <w:rPr>
                <w:bCs/>
                <w:sz w:val="24"/>
                <w:szCs w:val="24"/>
              </w:rPr>
              <w:t xml:space="preserve">объем памяти, динамику и прочность запоминания, семантическую устойчивость, тормозимость следов памяти, </w:t>
            </w:r>
            <w:r w:rsidRPr="007D695E">
              <w:rPr>
                <w:sz w:val="24"/>
                <w:szCs w:val="24"/>
              </w:rPr>
              <w:t>стабильность регуляции и контроля.</w:t>
            </w:r>
          </w:p>
          <w:p w:rsidR="00C730AB" w:rsidRPr="00DE0607" w:rsidRDefault="00C730AB" w:rsidP="00C730AB">
            <w:pPr>
              <w:tabs>
                <w:tab w:val="left" w:pos="328"/>
                <w:tab w:val="left" w:pos="851"/>
                <w:tab w:val="left" w:pos="1147"/>
              </w:tabs>
              <w:ind w:firstLine="0"/>
              <w:rPr>
                <w:rFonts w:eastAsia="Times New Roman"/>
                <w:b/>
                <w:i/>
                <w:sz w:val="24"/>
                <w:szCs w:val="24"/>
              </w:rPr>
            </w:pPr>
            <w:r w:rsidRPr="00DE0607">
              <w:rPr>
                <w:b/>
                <w:i/>
                <w:sz w:val="24"/>
                <w:szCs w:val="24"/>
              </w:rPr>
              <w:t>Развитие внимания</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слуховое и зрительное сосредоточение на ранних этапах работы;</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устойчивость, концентрацию и объем внимания в разных видах деятельности и посредством специально подобранных упражнений;</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способность к переключению и к распределению внимания;</w:t>
            </w:r>
          </w:p>
          <w:p w:rsidR="00C730AB" w:rsidRPr="00C142E8"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произвольную регуляцию и самоконтроль при выполнении бытовых, игровых, трудовых действий и в специаль</w:t>
            </w:r>
            <w:r>
              <w:rPr>
                <w:rFonts w:eastAsia="Times New Roman"/>
                <w:sz w:val="24"/>
                <w:szCs w:val="24"/>
              </w:rPr>
              <w:t>ных упражнениях</w:t>
            </w:r>
          </w:p>
        </w:tc>
      </w:tr>
    </w:tbl>
    <w:p w:rsidR="00C730AB" w:rsidRDefault="00C730AB" w:rsidP="00C730AB">
      <w:pPr>
        <w:rPr>
          <w:rFonts w:eastAsia="Times New Roman"/>
          <w:sz w:val="24"/>
          <w:szCs w:val="24"/>
        </w:rPr>
      </w:pPr>
    </w:p>
    <w:p w:rsidR="00C730AB" w:rsidRPr="007D695E" w:rsidRDefault="00C730AB" w:rsidP="00C730AB">
      <w:pPr>
        <w:ind w:firstLine="0"/>
        <w:jc w:val="center"/>
        <w:rPr>
          <w:rFonts w:eastAsia="Times New Roman"/>
          <w:b/>
          <w:i/>
          <w:iCs/>
          <w:sz w:val="24"/>
          <w:szCs w:val="24"/>
        </w:rPr>
      </w:pPr>
      <w:r w:rsidRPr="007D695E">
        <w:rPr>
          <w:rFonts w:eastAsia="Times New Roman"/>
          <w:b/>
          <w:i/>
          <w:iCs/>
          <w:sz w:val="24"/>
          <w:szCs w:val="24"/>
        </w:rPr>
        <w:t>Коррекционно-развивающая работа в образовательной области</w:t>
      </w:r>
    </w:p>
    <w:p w:rsidR="00C730AB" w:rsidRPr="007D695E" w:rsidRDefault="00C730AB" w:rsidP="00C730AB">
      <w:pPr>
        <w:ind w:firstLine="0"/>
        <w:jc w:val="center"/>
        <w:rPr>
          <w:rFonts w:eastAsia="Times New Roman"/>
          <w:b/>
          <w:i/>
          <w:iCs/>
          <w:sz w:val="24"/>
          <w:szCs w:val="24"/>
        </w:rPr>
      </w:pPr>
      <w:r>
        <w:rPr>
          <w:rFonts w:eastAsia="Times New Roman"/>
          <w:b/>
          <w:i/>
          <w:iCs/>
          <w:sz w:val="24"/>
          <w:szCs w:val="24"/>
        </w:rPr>
        <w:t>«Речевое развитие»</w:t>
      </w:r>
    </w:p>
    <w:tbl>
      <w:tblPr>
        <w:tblW w:w="4916" w:type="pct"/>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4A0"/>
      </w:tblPr>
      <w:tblGrid>
        <w:gridCol w:w="1843"/>
        <w:gridCol w:w="8078"/>
      </w:tblGrid>
      <w:tr w:rsidR="00C730AB" w:rsidRPr="007D695E" w:rsidTr="00C730AB">
        <w:trPr>
          <w:tblHeader/>
        </w:trPr>
        <w:tc>
          <w:tcPr>
            <w:tcW w:w="929" w:type="pct"/>
            <w:shd w:val="clear" w:color="auto" w:fill="F2F2F2" w:themeFill="background1" w:themeFillShade="F2"/>
          </w:tcPr>
          <w:p w:rsidR="00C730AB" w:rsidRPr="007D695E" w:rsidRDefault="00C730AB" w:rsidP="00C730AB">
            <w:pPr>
              <w:spacing w:line="240" w:lineRule="auto"/>
              <w:ind w:firstLine="0"/>
              <w:jc w:val="center"/>
              <w:rPr>
                <w:b/>
                <w:sz w:val="24"/>
                <w:szCs w:val="24"/>
              </w:rPr>
            </w:pPr>
            <w:r w:rsidRPr="007D695E">
              <w:rPr>
                <w:b/>
                <w:sz w:val="24"/>
                <w:szCs w:val="24"/>
              </w:rPr>
              <w:t>Разделы</w:t>
            </w:r>
          </w:p>
        </w:tc>
        <w:tc>
          <w:tcPr>
            <w:tcW w:w="4071" w:type="pct"/>
            <w:shd w:val="clear" w:color="auto" w:fill="F2F2F2" w:themeFill="background1" w:themeFillShade="F2"/>
            <w:vAlign w:val="center"/>
          </w:tcPr>
          <w:p w:rsidR="00C730AB" w:rsidRPr="007D695E" w:rsidRDefault="00C730AB" w:rsidP="00C730AB">
            <w:pPr>
              <w:spacing w:line="240" w:lineRule="auto"/>
              <w:ind w:firstLine="0"/>
              <w:jc w:val="center"/>
              <w:rPr>
                <w:b/>
                <w:sz w:val="24"/>
                <w:szCs w:val="24"/>
              </w:rPr>
            </w:pPr>
            <w:r w:rsidRPr="007D695E">
              <w:rPr>
                <w:b/>
                <w:sz w:val="24"/>
                <w:szCs w:val="24"/>
              </w:rPr>
              <w:t>Задачи и педагогические условия реализации программы коррекционной работы</w:t>
            </w:r>
          </w:p>
        </w:tc>
      </w:tr>
      <w:tr w:rsidR="00C730AB" w:rsidRPr="007D695E" w:rsidTr="00C730AB">
        <w:tc>
          <w:tcPr>
            <w:tcW w:w="929" w:type="pct"/>
            <w:shd w:val="clear" w:color="auto" w:fill="auto"/>
          </w:tcPr>
          <w:p w:rsidR="00C730AB" w:rsidRPr="007D695E" w:rsidRDefault="00C730AB" w:rsidP="00C730AB">
            <w:pPr>
              <w:pStyle w:val="410"/>
              <w:shd w:val="clear" w:color="auto" w:fill="auto"/>
              <w:spacing w:line="360" w:lineRule="auto"/>
              <w:ind w:firstLine="0"/>
              <w:rPr>
                <w:b w:val="0"/>
                <w:bCs w:val="0"/>
                <w:spacing w:val="0"/>
                <w:sz w:val="24"/>
                <w:szCs w:val="24"/>
              </w:rPr>
            </w:pPr>
            <w:r w:rsidRPr="007D695E">
              <w:rPr>
                <w:b w:val="0"/>
                <w:bCs w:val="0"/>
                <w:spacing w:val="0"/>
                <w:sz w:val="24"/>
                <w:szCs w:val="24"/>
              </w:rPr>
              <w:t>Коррекционная направленность работы по развитию речи</w:t>
            </w:r>
          </w:p>
        </w:tc>
        <w:tc>
          <w:tcPr>
            <w:tcW w:w="4071" w:type="pct"/>
            <w:shd w:val="clear" w:color="auto" w:fill="auto"/>
            <w:vAlign w:val="center"/>
          </w:tcPr>
          <w:p w:rsidR="00C730AB" w:rsidRPr="00DE0607" w:rsidRDefault="00C730AB" w:rsidP="00C730AB">
            <w:pPr>
              <w:tabs>
                <w:tab w:val="left" w:pos="294"/>
                <w:tab w:val="left" w:pos="851"/>
                <w:tab w:val="left" w:pos="1147"/>
              </w:tabs>
              <w:ind w:firstLine="0"/>
              <w:rPr>
                <w:rFonts w:eastAsia="Times New Roman"/>
                <w:b/>
                <w:i/>
                <w:sz w:val="24"/>
                <w:szCs w:val="24"/>
              </w:rPr>
            </w:pPr>
            <w:r w:rsidRPr="00DE0607">
              <w:rPr>
                <w:rFonts w:eastAsia="Times New Roman"/>
                <w:b/>
                <w:i/>
                <w:sz w:val="24"/>
                <w:szCs w:val="24"/>
              </w:rPr>
              <w:t>Развитие импрессивной стороны речи</w:t>
            </w:r>
          </w:p>
          <w:p w:rsidR="00C730AB" w:rsidRPr="007D695E" w:rsidRDefault="00C730AB" w:rsidP="00C730AB">
            <w:pPr>
              <w:numPr>
                <w:ilvl w:val="0"/>
                <w:numId w:val="44"/>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понимание обращенной речи с опорой на совместные со взрослым действия, наглядные ситуации, игровые действия;</w:t>
            </w:r>
          </w:p>
          <w:p w:rsidR="00C730AB" w:rsidRPr="007D695E" w:rsidRDefault="00C730AB" w:rsidP="00C730AB">
            <w:pPr>
              <w:numPr>
                <w:ilvl w:val="0"/>
                <w:numId w:val="44"/>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создавать условия для понимания речи в зависимости от ситуации и контекста; уделять особое внимание пониманию детьми вопросов, сообщений, побуждений, связанных с различными видами деятельности;</w:t>
            </w:r>
          </w:p>
          <w:p w:rsidR="00C730AB" w:rsidRPr="007D695E" w:rsidRDefault="00C730AB" w:rsidP="00C730AB">
            <w:pPr>
              <w:numPr>
                <w:ilvl w:val="0"/>
                <w:numId w:val="44"/>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понимание речи на основе выполнения словесной инструкции и подражания с помощью куклы-помощника;</w:t>
            </w:r>
          </w:p>
          <w:p w:rsidR="00C730AB" w:rsidRPr="007D695E" w:rsidRDefault="00C730AB" w:rsidP="00C730AB">
            <w:pPr>
              <w:numPr>
                <w:ilvl w:val="0"/>
                <w:numId w:val="44"/>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 xml:space="preserve">в процессе работы над лексикой проводить разъяснение семантических </w:t>
            </w:r>
            <w:r w:rsidRPr="007D695E">
              <w:rPr>
                <w:rFonts w:eastAsia="Times New Roman"/>
                <w:sz w:val="24"/>
                <w:szCs w:val="24"/>
              </w:rPr>
              <w:lastRenderedPageBreak/>
              <w:t>особенностей слов и высказываний;</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в процессе работы над грамматическим строем речи привлекать внимание детей к изменению значения слова с помощью грамматических форм (приставок, суффиксов, окончаний);</w:t>
            </w:r>
          </w:p>
          <w:p w:rsidR="00C730AB" w:rsidRPr="007D695E" w:rsidRDefault="00C730AB" w:rsidP="00C730AB">
            <w:pPr>
              <w:numPr>
                <w:ilvl w:val="0"/>
                <w:numId w:val="43"/>
              </w:numPr>
              <w:tabs>
                <w:tab w:val="left" w:pos="227"/>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 xml:space="preserve"> проводить специальные речевые игры и упражнения на развитие восприятия суффиксально-префиксальных отношений, сочетать их с</w:t>
            </w:r>
            <w:r>
              <w:rPr>
                <w:rFonts w:eastAsia="Times New Roman"/>
                <w:sz w:val="24"/>
                <w:szCs w:val="24"/>
              </w:rPr>
              <w:t xml:space="preserve"> </w:t>
            </w:r>
            <w:r w:rsidRPr="007D695E">
              <w:rPr>
                <w:rFonts w:eastAsia="Times New Roman"/>
                <w:sz w:val="24"/>
                <w:szCs w:val="24"/>
              </w:rPr>
              <w:t>демонстрацией действий (пришел, ушел, вышел, зашел и т.</w:t>
            </w:r>
            <w:r>
              <w:rPr>
                <w:rFonts w:eastAsia="Times New Roman"/>
                <w:sz w:val="24"/>
                <w:szCs w:val="24"/>
              </w:rPr>
              <w:t xml:space="preserve"> </w:t>
            </w:r>
            <w:r w:rsidRPr="007D695E">
              <w:rPr>
                <w:rFonts w:eastAsia="Times New Roman"/>
                <w:sz w:val="24"/>
                <w:szCs w:val="24"/>
              </w:rPr>
              <w:t xml:space="preserve">п.), а на этапе подготовке к школе предлагать опору на схемы-модели состава слова; </w:t>
            </w:r>
          </w:p>
          <w:p w:rsidR="00C730AB" w:rsidRPr="007D695E" w:rsidRDefault="00C730AB" w:rsidP="00C730AB">
            <w:pPr>
              <w:numPr>
                <w:ilvl w:val="0"/>
                <w:numId w:val="43"/>
              </w:numPr>
              <w:tabs>
                <w:tab w:val="left" w:pos="227"/>
                <w:tab w:val="left" w:pos="835"/>
                <w:tab w:val="left" w:pos="1147"/>
              </w:tabs>
              <w:suppressAutoHyphens w:val="0"/>
              <w:ind w:left="0" w:firstLine="0"/>
              <w:textAlignment w:val="auto"/>
              <w:rPr>
                <w:rFonts w:eastAsia="Times New Roman"/>
                <w:sz w:val="24"/>
                <w:szCs w:val="24"/>
              </w:rPr>
            </w:pPr>
            <w:r w:rsidRPr="007D695E">
              <w:rPr>
                <w:rFonts w:eastAsia="Times New Roman"/>
                <w:sz w:val="24"/>
                <w:szCs w:val="24"/>
              </w:rPr>
              <w:t xml:space="preserve">в процессе работы над фонематическим восприятием обращать внимание детей на смыслоразличительную функцию фонемы (как меняется слово при замене твердых и мягких, свистящих и шипящих, звонких и глухих согласных: </w:t>
            </w:r>
            <w:r w:rsidRPr="007D695E">
              <w:rPr>
                <w:rFonts w:eastAsia="Times New Roman"/>
                <w:i/>
                <w:sz w:val="24"/>
                <w:szCs w:val="24"/>
              </w:rPr>
              <w:t>ма</w:t>
            </w:r>
            <w:r>
              <w:rPr>
                <w:rFonts w:eastAsia="Times New Roman"/>
                <w:i/>
                <w:sz w:val="24"/>
                <w:szCs w:val="24"/>
              </w:rPr>
              <w:t>л</w:t>
            </w:r>
            <w:r w:rsidRPr="007D695E">
              <w:rPr>
                <w:rFonts w:eastAsia="Times New Roman"/>
                <w:i/>
                <w:sz w:val="24"/>
                <w:szCs w:val="24"/>
              </w:rPr>
              <w:t xml:space="preserve"> - мял; миска - мишка; дочка - точка</w:t>
            </w:r>
            <w:r w:rsidRPr="007D695E">
              <w:rPr>
                <w:rFonts w:eastAsia="Times New Roman"/>
                <w:sz w:val="24"/>
                <w:szCs w:val="24"/>
              </w:rPr>
              <w:t>);</w:t>
            </w:r>
          </w:p>
          <w:p w:rsidR="00C730AB" w:rsidRPr="007D695E" w:rsidRDefault="00C730AB" w:rsidP="00C730AB">
            <w:pPr>
              <w:numPr>
                <w:ilvl w:val="0"/>
                <w:numId w:val="44"/>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работать над пониманием многозначности слов русского языка;</w:t>
            </w:r>
          </w:p>
          <w:p w:rsidR="00C730AB" w:rsidRPr="007D695E" w:rsidRDefault="00C730AB" w:rsidP="00C730AB">
            <w:pPr>
              <w:numPr>
                <w:ilvl w:val="0"/>
                <w:numId w:val="43"/>
              </w:numPr>
              <w:tabs>
                <w:tab w:val="left" w:pos="227"/>
                <w:tab w:val="left" w:pos="835"/>
                <w:tab w:val="left" w:pos="1147"/>
              </w:tabs>
              <w:suppressAutoHyphens w:val="0"/>
              <w:ind w:left="0" w:firstLine="0"/>
              <w:textAlignment w:val="auto"/>
              <w:rPr>
                <w:rFonts w:eastAsia="Times New Roman"/>
                <w:sz w:val="24"/>
                <w:szCs w:val="24"/>
              </w:rPr>
            </w:pPr>
            <w:r w:rsidRPr="007D695E">
              <w:rPr>
                <w:rFonts w:eastAsia="Times New Roman"/>
                <w:iCs/>
                <w:sz w:val="24"/>
                <w:szCs w:val="24"/>
              </w:rPr>
              <w:t>разъяснять смысловое значение пословиц, метафор, крылатых выражений и др.;</w:t>
            </w:r>
          </w:p>
          <w:p w:rsidR="00C730AB" w:rsidRPr="007D695E" w:rsidRDefault="00C730AB" w:rsidP="00C730AB">
            <w:pPr>
              <w:numPr>
                <w:ilvl w:val="0"/>
                <w:numId w:val="43"/>
              </w:numPr>
              <w:tabs>
                <w:tab w:val="left" w:pos="227"/>
                <w:tab w:val="left" w:pos="835"/>
                <w:tab w:val="left" w:pos="1147"/>
              </w:tabs>
              <w:suppressAutoHyphens w:val="0"/>
              <w:ind w:left="0" w:firstLine="0"/>
              <w:textAlignment w:val="auto"/>
              <w:rPr>
                <w:rFonts w:eastAsia="Times New Roman"/>
                <w:sz w:val="24"/>
                <w:szCs w:val="24"/>
              </w:rPr>
            </w:pPr>
            <w:r w:rsidRPr="007D695E">
              <w:rPr>
                <w:rFonts w:eastAsia="Times New Roman"/>
                <w:sz w:val="24"/>
                <w:szCs w:val="24"/>
              </w:rPr>
              <w:t xml:space="preserve">создавать условия для </w:t>
            </w:r>
            <w:r w:rsidRPr="007D695E">
              <w:rPr>
                <w:rFonts w:eastAsia="Times New Roman"/>
                <w:iCs/>
                <w:sz w:val="24"/>
                <w:szCs w:val="24"/>
              </w:rPr>
              <w:t>оперирования речемыслительными категориями, использования в активной речи малых фольклорных форм (метафор, сравнений, эпитетов, пословиц, образных выражений, поговорок, загадок и др.);</w:t>
            </w:r>
          </w:p>
          <w:p w:rsidR="00C730AB" w:rsidRPr="007D695E" w:rsidRDefault="00C730AB" w:rsidP="00C730AB">
            <w:pPr>
              <w:numPr>
                <w:ilvl w:val="0"/>
                <w:numId w:val="43"/>
              </w:numPr>
              <w:tabs>
                <w:tab w:val="left" w:pos="227"/>
                <w:tab w:val="left" w:pos="835"/>
                <w:tab w:val="left" w:pos="1147"/>
              </w:tabs>
              <w:suppressAutoHyphens w:val="0"/>
              <w:ind w:left="0" w:firstLine="0"/>
              <w:textAlignment w:val="auto"/>
              <w:rPr>
                <w:rFonts w:eastAsia="Times New Roman"/>
                <w:sz w:val="24"/>
                <w:szCs w:val="24"/>
              </w:rPr>
            </w:pPr>
            <w:r w:rsidRPr="007D695E">
              <w:rPr>
                <w:rFonts w:eastAsia="Times New Roman"/>
                <w:iCs/>
                <w:sz w:val="24"/>
                <w:szCs w:val="24"/>
              </w:rPr>
              <w:t>привлекать внимание детей к различным интонациям (повествовательным, восклицательным, вопросительным), учить воспринимать их и воспроизводить; понимать смыслор</w:t>
            </w:r>
            <w:r>
              <w:rPr>
                <w:rFonts w:eastAsia="Times New Roman"/>
                <w:iCs/>
                <w:sz w:val="24"/>
                <w:szCs w:val="24"/>
              </w:rPr>
              <w:t>азличительную функцию интонации.</w:t>
            </w:r>
          </w:p>
          <w:p w:rsidR="00C730AB" w:rsidRPr="00DE0607" w:rsidRDefault="00C730AB" w:rsidP="00C730AB">
            <w:pPr>
              <w:tabs>
                <w:tab w:val="left" w:pos="294"/>
                <w:tab w:val="left" w:pos="851"/>
                <w:tab w:val="left" w:pos="1147"/>
              </w:tabs>
              <w:ind w:firstLine="0"/>
              <w:rPr>
                <w:rFonts w:eastAsia="Times New Roman"/>
                <w:b/>
                <w:i/>
                <w:sz w:val="24"/>
                <w:szCs w:val="24"/>
              </w:rPr>
            </w:pPr>
            <w:r w:rsidRPr="00DE0607">
              <w:rPr>
                <w:rFonts w:eastAsia="Times New Roman"/>
                <w:b/>
                <w:i/>
                <w:sz w:val="24"/>
                <w:szCs w:val="24"/>
              </w:rPr>
              <w:t>Стимуляция речевого общения</w:t>
            </w:r>
          </w:p>
          <w:p w:rsidR="00C730AB" w:rsidRPr="007D695E" w:rsidRDefault="00C730AB" w:rsidP="00C730AB">
            <w:pPr>
              <w:numPr>
                <w:ilvl w:val="0"/>
                <w:numId w:val="44"/>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организовывать и поддерживать речевое общение детей на занятиях и вне занятий, побуждение к внимательному выслушиванию других детей, фиксирование внимания ребенка на содержании высказываний детей;</w:t>
            </w:r>
          </w:p>
          <w:p w:rsidR="00C730AB" w:rsidRPr="007D695E" w:rsidRDefault="00C730AB" w:rsidP="00C730AB">
            <w:pPr>
              <w:numPr>
                <w:ilvl w:val="0"/>
                <w:numId w:val="44"/>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создавать ситуации общения для обеспечения мотивации к речи;</w:t>
            </w:r>
            <w:r>
              <w:rPr>
                <w:rFonts w:eastAsia="Times New Roman"/>
                <w:sz w:val="24"/>
                <w:szCs w:val="24"/>
              </w:rPr>
              <w:t xml:space="preserve"> воспитывать у ребенка отношение</w:t>
            </w:r>
            <w:r w:rsidRPr="007D695E">
              <w:rPr>
                <w:rFonts w:eastAsia="Times New Roman"/>
                <w:sz w:val="24"/>
                <w:szCs w:val="24"/>
              </w:rPr>
              <w:t xml:space="preserve"> к сверстнику как объекту взаимодействия;</w:t>
            </w:r>
          </w:p>
          <w:p w:rsidR="00C730AB" w:rsidRPr="007D695E" w:rsidRDefault="00C730AB" w:rsidP="00C730AB">
            <w:pPr>
              <w:numPr>
                <w:ilvl w:val="0"/>
                <w:numId w:val="44"/>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побуждать к обращению к взрослому и сверстнику с сообщениями, вопросами, побуждениями (т.</w:t>
            </w:r>
            <w:r>
              <w:rPr>
                <w:rFonts w:eastAsia="Times New Roman"/>
                <w:sz w:val="24"/>
                <w:szCs w:val="24"/>
              </w:rPr>
              <w:t xml:space="preserve"> </w:t>
            </w:r>
            <w:r w:rsidRPr="007D695E">
              <w:rPr>
                <w:rFonts w:eastAsia="Times New Roman"/>
                <w:sz w:val="24"/>
                <w:szCs w:val="24"/>
              </w:rPr>
              <w:t xml:space="preserve">е. к использованию различных типов </w:t>
            </w:r>
            <w:r w:rsidRPr="007D695E">
              <w:rPr>
                <w:rFonts w:eastAsia="Times New Roman"/>
                <w:sz w:val="24"/>
                <w:szCs w:val="24"/>
              </w:rPr>
              <w:lastRenderedPageBreak/>
              <w:t>коммуникативных высказывани</w:t>
            </w:r>
            <w:r>
              <w:rPr>
                <w:rFonts w:eastAsia="Times New Roman"/>
                <w:sz w:val="24"/>
                <w:szCs w:val="24"/>
              </w:rPr>
              <w:t>й</w:t>
            </w:r>
            <w:r w:rsidRPr="007D695E">
              <w:rPr>
                <w:rFonts w:eastAsia="Times New Roman"/>
                <w:sz w:val="24"/>
                <w:szCs w:val="24"/>
              </w:rPr>
              <w:t>);</w:t>
            </w:r>
          </w:p>
          <w:p w:rsidR="00C730AB" w:rsidRPr="007D695E" w:rsidRDefault="00C730AB" w:rsidP="00C730AB">
            <w:pPr>
              <w:numPr>
                <w:ilvl w:val="0"/>
                <w:numId w:val="44"/>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обучение детей умению отстаивать свое мнение, доказывать, убеждать, разрешать конф</w:t>
            </w:r>
            <w:r>
              <w:rPr>
                <w:rFonts w:eastAsia="Times New Roman"/>
                <w:sz w:val="24"/>
                <w:szCs w:val="24"/>
              </w:rPr>
              <w:t>ликтные ситуации с помощью речи.</w:t>
            </w:r>
          </w:p>
          <w:p w:rsidR="00C730AB" w:rsidRPr="00DE0607" w:rsidRDefault="00C730AB" w:rsidP="00C730AB">
            <w:pPr>
              <w:tabs>
                <w:tab w:val="left" w:pos="294"/>
                <w:tab w:val="left" w:pos="851"/>
                <w:tab w:val="left" w:pos="1147"/>
              </w:tabs>
              <w:ind w:firstLine="57"/>
              <w:rPr>
                <w:rFonts w:eastAsia="Times New Roman"/>
                <w:b/>
                <w:i/>
                <w:sz w:val="24"/>
                <w:szCs w:val="24"/>
              </w:rPr>
            </w:pPr>
            <w:r w:rsidRPr="00DE0607">
              <w:rPr>
                <w:rFonts w:eastAsia="Times New Roman"/>
                <w:b/>
                <w:i/>
                <w:sz w:val="24"/>
                <w:szCs w:val="24"/>
              </w:rPr>
              <w:t>Совершенствование произносительной стороны речи (звукопроизношения, просодики, звуко-слоговой структуры), соблюдение гигиены голосовых нагрузок</w:t>
            </w:r>
          </w:p>
          <w:p w:rsidR="00C730AB" w:rsidRPr="007D695E" w:rsidRDefault="00C730AB" w:rsidP="00C730AB">
            <w:pPr>
              <w:numPr>
                <w:ilvl w:val="0"/>
                <w:numId w:val="44"/>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закреплять и автоматизировать правильное произнесение всех звуков в слогах, словах, фразах, спонтанной речи по заданиям учителя-логопеда;</w:t>
            </w:r>
          </w:p>
          <w:p w:rsidR="00C730AB" w:rsidRPr="007D695E" w:rsidRDefault="00C730AB" w:rsidP="00C730AB">
            <w:pPr>
              <w:numPr>
                <w:ilvl w:val="0"/>
                <w:numId w:val="44"/>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bCs/>
                <w:iCs/>
                <w:sz w:val="24"/>
                <w:szCs w:val="24"/>
              </w:rPr>
              <w:t>развивать способность к моделированию правильного речевого темпа</w:t>
            </w:r>
            <w:r>
              <w:rPr>
                <w:rFonts w:eastAsia="Times New Roman"/>
                <w:bCs/>
                <w:iCs/>
                <w:sz w:val="24"/>
                <w:szCs w:val="24"/>
              </w:rPr>
              <w:t xml:space="preserve"> </w:t>
            </w:r>
            <w:r w:rsidRPr="007D695E">
              <w:rPr>
                <w:rFonts w:eastAsia="Times New Roman"/>
                <w:iCs/>
                <w:sz w:val="24"/>
                <w:szCs w:val="24"/>
              </w:rPr>
              <w:t>с предложением образцов произнесения разговорной речи, отрывков из литературных произведений, сказок, стихотворных форм, пословиц, загадок, скороговорок, чистоговорок и т.</w:t>
            </w:r>
            <w:r>
              <w:rPr>
                <w:rFonts w:eastAsia="Times New Roman"/>
                <w:iCs/>
                <w:sz w:val="24"/>
                <w:szCs w:val="24"/>
              </w:rPr>
              <w:t xml:space="preserve"> </w:t>
            </w:r>
            <w:r w:rsidRPr="007D695E">
              <w:rPr>
                <w:rFonts w:eastAsia="Times New Roman"/>
                <w:iCs/>
                <w:sz w:val="24"/>
                <w:szCs w:val="24"/>
              </w:rPr>
              <w:t>д.</w:t>
            </w:r>
            <w:r>
              <w:rPr>
                <w:rFonts w:eastAsia="Times New Roman"/>
                <w:iCs/>
                <w:sz w:val="24"/>
                <w:szCs w:val="24"/>
              </w:rPr>
              <w:t>;</w:t>
            </w:r>
          </w:p>
          <w:p w:rsidR="00C730AB" w:rsidRPr="007D695E" w:rsidRDefault="00C730AB" w:rsidP="00C730AB">
            <w:pPr>
              <w:numPr>
                <w:ilvl w:val="0"/>
                <w:numId w:val="44"/>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формировать умение воспринимать и воспроизводить темпо-ритмические и интонационные особенности предлагаемых речевых образцов;</w:t>
            </w:r>
          </w:p>
          <w:p w:rsidR="00C730AB" w:rsidRPr="007D695E" w:rsidRDefault="00C730AB" w:rsidP="00C730AB">
            <w:pPr>
              <w:numPr>
                <w:ilvl w:val="0"/>
                <w:numId w:val="44"/>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 xml:space="preserve">воспринимать и символически обозначать </w:t>
            </w:r>
            <w:r>
              <w:rPr>
                <w:rFonts w:eastAsia="Times New Roman"/>
                <w:sz w:val="24"/>
                <w:szCs w:val="24"/>
              </w:rPr>
              <w:t>(</w:t>
            </w:r>
            <w:r w:rsidRPr="007D695E">
              <w:rPr>
                <w:rFonts w:eastAsia="Times New Roman"/>
                <w:sz w:val="24"/>
                <w:szCs w:val="24"/>
              </w:rPr>
              <w:t>зарисовывать</w:t>
            </w:r>
            <w:r>
              <w:rPr>
                <w:rFonts w:eastAsia="Times New Roman"/>
                <w:sz w:val="24"/>
                <w:szCs w:val="24"/>
              </w:rPr>
              <w:t>)</w:t>
            </w:r>
            <w:r w:rsidRPr="007D695E">
              <w:rPr>
                <w:rFonts w:eastAsia="Times New Roman"/>
                <w:sz w:val="24"/>
                <w:szCs w:val="24"/>
              </w:rPr>
              <w:t xml:space="preserve"> ритмические структуры (ритм повтора, ритм чередования, ритм симметрии)</w:t>
            </w:r>
            <w:r>
              <w:rPr>
                <w:rFonts w:eastAsia="Times New Roman"/>
                <w:sz w:val="24"/>
                <w:szCs w:val="24"/>
              </w:rPr>
              <w:t>;</w:t>
            </w:r>
          </w:p>
          <w:p w:rsidR="00C730AB" w:rsidRPr="007D695E" w:rsidRDefault="00C730AB" w:rsidP="00C730AB">
            <w:pPr>
              <w:numPr>
                <w:ilvl w:val="0"/>
                <w:numId w:val="44"/>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совершенствовать звуко-слоговую структуру, преодолевать недостатки слоговой структуры и звуконаполняемости;</w:t>
            </w:r>
          </w:p>
          <w:p w:rsidR="00C730AB" w:rsidRPr="007D695E" w:rsidRDefault="00C730AB" w:rsidP="00C730AB">
            <w:pPr>
              <w:numPr>
                <w:ilvl w:val="0"/>
                <w:numId w:val="44"/>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интонационную выразительность речи посредством использования малых фольклорных форм, чтения стихов, игр-драматизаций;</w:t>
            </w:r>
          </w:p>
          <w:p w:rsidR="00C730AB" w:rsidRPr="007D695E" w:rsidRDefault="00C730AB" w:rsidP="00C730AB">
            <w:pPr>
              <w:numPr>
                <w:ilvl w:val="0"/>
                <w:numId w:val="44"/>
              </w:numPr>
              <w:tabs>
                <w:tab w:val="left" w:pos="294"/>
                <w:tab w:val="left" w:pos="835"/>
                <w:tab w:val="left" w:pos="1147"/>
              </w:tabs>
              <w:suppressAutoHyphens w:val="0"/>
              <w:ind w:left="0" w:firstLine="0"/>
              <w:textAlignment w:val="auto"/>
              <w:rPr>
                <w:rFonts w:eastAsia="Times New Roman"/>
                <w:sz w:val="24"/>
                <w:szCs w:val="24"/>
              </w:rPr>
            </w:pPr>
            <w:r w:rsidRPr="007D695E">
              <w:rPr>
                <w:rFonts w:eastAsia="Times New Roman"/>
                <w:iCs/>
                <w:sz w:val="24"/>
                <w:szCs w:val="24"/>
              </w:rPr>
              <w:t>соблюдать голосовой режим, разговаривая и проводя занятия голосом разговорной громкости, не допуская форсирования голоса, крика;</w:t>
            </w:r>
          </w:p>
          <w:p w:rsidR="00C730AB" w:rsidRPr="007D695E" w:rsidRDefault="00C730AB" w:rsidP="00C730AB">
            <w:pPr>
              <w:numPr>
                <w:ilvl w:val="0"/>
                <w:numId w:val="44"/>
              </w:numPr>
              <w:tabs>
                <w:tab w:val="left" w:pos="294"/>
                <w:tab w:val="left" w:pos="835"/>
                <w:tab w:val="left" w:pos="1147"/>
              </w:tabs>
              <w:suppressAutoHyphens w:val="0"/>
              <w:ind w:left="0" w:firstLine="0"/>
              <w:textAlignment w:val="auto"/>
              <w:rPr>
                <w:rFonts w:eastAsia="Times New Roman"/>
                <w:sz w:val="24"/>
                <w:szCs w:val="24"/>
              </w:rPr>
            </w:pPr>
            <w:r w:rsidRPr="007D695E">
              <w:rPr>
                <w:rFonts w:eastAsia="Times New Roman"/>
                <w:iCs/>
                <w:sz w:val="24"/>
                <w:szCs w:val="24"/>
              </w:rPr>
              <w:t>следить за голосовым режимом детей, не допускать голосовых перегрузок;</w:t>
            </w:r>
          </w:p>
          <w:p w:rsidR="00C730AB" w:rsidRPr="007D695E" w:rsidRDefault="00C730AB" w:rsidP="00C730AB">
            <w:pPr>
              <w:numPr>
                <w:ilvl w:val="0"/>
                <w:numId w:val="44"/>
              </w:numPr>
              <w:tabs>
                <w:tab w:val="left" w:pos="227"/>
                <w:tab w:val="left" w:pos="851"/>
              </w:tabs>
              <w:suppressAutoHyphens w:val="0"/>
              <w:ind w:left="0" w:firstLine="0"/>
              <w:textAlignment w:val="auto"/>
              <w:rPr>
                <w:rFonts w:eastAsia="Times New Roman"/>
                <w:sz w:val="24"/>
                <w:szCs w:val="24"/>
              </w:rPr>
            </w:pPr>
            <w:r w:rsidRPr="007D695E">
              <w:rPr>
                <w:rFonts w:eastAsia="Times New Roman"/>
                <w:sz w:val="24"/>
                <w:szCs w:val="24"/>
              </w:rPr>
              <w:t>формировать мягкую атаку</w:t>
            </w:r>
            <w:r>
              <w:rPr>
                <w:rFonts w:eastAsia="Times New Roman"/>
                <w:sz w:val="24"/>
                <w:szCs w:val="24"/>
              </w:rPr>
              <w:t xml:space="preserve"> голоса при произнесении звуков;</w:t>
            </w:r>
            <w:r w:rsidRPr="007D695E">
              <w:rPr>
                <w:rFonts w:eastAsia="Times New Roman"/>
                <w:sz w:val="24"/>
                <w:szCs w:val="24"/>
              </w:rPr>
              <w:t xml:space="preserve"> </w:t>
            </w:r>
            <w:r>
              <w:rPr>
                <w:rFonts w:eastAsia="Times New Roman"/>
                <w:sz w:val="24"/>
                <w:szCs w:val="24"/>
              </w:rPr>
              <w:t>р</w:t>
            </w:r>
            <w:r w:rsidRPr="007D695E">
              <w:rPr>
                <w:rFonts w:eastAsia="Times New Roman"/>
                <w:sz w:val="24"/>
                <w:szCs w:val="24"/>
              </w:rPr>
              <w:t>абота</w:t>
            </w:r>
            <w:r>
              <w:rPr>
                <w:rFonts w:eastAsia="Times New Roman"/>
                <w:sz w:val="24"/>
                <w:szCs w:val="24"/>
              </w:rPr>
              <w:t>ть над плавностью речи;</w:t>
            </w:r>
          </w:p>
          <w:p w:rsidR="00C730AB" w:rsidRPr="007D695E" w:rsidRDefault="00C730AB" w:rsidP="00C730AB">
            <w:pPr>
              <w:numPr>
                <w:ilvl w:val="0"/>
                <w:numId w:val="44"/>
              </w:numPr>
              <w:tabs>
                <w:tab w:val="left" w:pos="227"/>
                <w:tab w:val="left" w:pos="851"/>
              </w:tabs>
              <w:suppressAutoHyphens w:val="0"/>
              <w:ind w:left="0" w:firstLine="0"/>
              <w:textAlignment w:val="auto"/>
              <w:rPr>
                <w:rFonts w:eastAsia="Times New Roman"/>
                <w:sz w:val="24"/>
                <w:szCs w:val="24"/>
              </w:rPr>
            </w:pPr>
            <w:r w:rsidRPr="007D695E">
              <w:rPr>
                <w:rFonts w:eastAsia="Times New Roman"/>
                <w:sz w:val="24"/>
                <w:szCs w:val="24"/>
              </w:rPr>
              <w:t>развивать умение изменять силу голоса: говорить громко, тихо, шепотом</w:t>
            </w:r>
            <w:r>
              <w:rPr>
                <w:rFonts w:eastAsia="Times New Roman"/>
                <w:sz w:val="24"/>
                <w:szCs w:val="24"/>
              </w:rPr>
              <w:t>;</w:t>
            </w:r>
          </w:p>
          <w:p w:rsidR="00C730AB" w:rsidRPr="007D695E" w:rsidRDefault="00C730AB" w:rsidP="00C730AB">
            <w:pPr>
              <w:numPr>
                <w:ilvl w:val="0"/>
                <w:numId w:val="44"/>
              </w:numPr>
              <w:tabs>
                <w:tab w:val="left" w:pos="227"/>
                <w:tab w:val="left" w:pos="851"/>
              </w:tabs>
              <w:suppressAutoHyphens w:val="0"/>
              <w:ind w:left="0" w:firstLine="0"/>
              <w:textAlignment w:val="auto"/>
              <w:rPr>
                <w:rFonts w:eastAsia="Times New Roman"/>
                <w:sz w:val="24"/>
                <w:szCs w:val="24"/>
              </w:rPr>
            </w:pPr>
            <w:r w:rsidRPr="007D695E">
              <w:rPr>
                <w:rFonts w:eastAsia="Times New Roman"/>
                <w:sz w:val="24"/>
                <w:szCs w:val="24"/>
              </w:rPr>
              <w:t>вырабатывать правильный темп речи</w:t>
            </w:r>
            <w:r>
              <w:rPr>
                <w:rFonts w:eastAsia="Times New Roman"/>
                <w:sz w:val="24"/>
                <w:szCs w:val="24"/>
              </w:rPr>
              <w:t>;</w:t>
            </w:r>
          </w:p>
          <w:p w:rsidR="00C730AB" w:rsidRPr="007D695E" w:rsidRDefault="00C730AB" w:rsidP="00C730AB">
            <w:pPr>
              <w:numPr>
                <w:ilvl w:val="0"/>
                <w:numId w:val="44"/>
              </w:numPr>
              <w:tabs>
                <w:tab w:val="left" w:pos="227"/>
                <w:tab w:val="left" w:pos="851"/>
              </w:tabs>
              <w:suppressAutoHyphens w:val="0"/>
              <w:ind w:left="0" w:firstLine="0"/>
              <w:textAlignment w:val="auto"/>
              <w:rPr>
                <w:rFonts w:eastAsia="Times New Roman"/>
                <w:sz w:val="24"/>
                <w:szCs w:val="24"/>
              </w:rPr>
            </w:pPr>
            <w:r w:rsidRPr="007D695E">
              <w:rPr>
                <w:rFonts w:eastAsia="Times New Roman"/>
                <w:sz w:val="24"/>
                <w:szCs w:val="24"/>
              </w:rPr>
              <w:t>работать над четкостью дикции</w:t>
            </w:r>
            <w:r>
              <w:rPr>
                <w:rFonts w:eastAsia="Times New Roman"/>
                <w:sz w:val="24"/>
                <w:szCs w:val="24"/>
              </w:rPr>
              <w:t>;</w:t>
            </w:r>
          </w:p>
          <w:p w:rsidR="00C730AB" w:rsidRPr="007D695E" w:rsidRDefault="00C730AB" w:rsidP="00C730AB">
            <w:pPr>
              <w:numPr>
                <w:ilvl w:val="0"/>
                <w:numId w:val="44"/>
              </w:numPr>
              <w:tabs>
                <w:tab w:val="left" w:pos="227"/>
                <w:tab w:val="left" w:pos="851"/>
              </w:tabs>
              <w:suppressAutoHyphens w:val="0"/>
              <w:ind w:left="0" w:firstLine="0"/>
              <w:textAlignment w:val="auto"/>
              <w:rPr>
                <w:rFonts w:eastAsia="Times New Roman"/>
                <w:sz w:val="24"/>
                <w:szCs w:val="24"/>
              </w:rPr>
            </w:pPr>
            <w:r w:rsidRPr="007D695E">
              <w:rPr>
                <w:rFonts w:eastAsia="Times New Roman"/>
                <w:sz w:val="24"/>
                <w:szCs w:val="24"/>
              </w:rPr>
              <w:t>работа</w:t>
            </w:r>
            <w:r>
              <w:rPr>
                <w:rFonts w:eastAsia="Times New Roman"/>
                <w:sz w:val="24"/>
                <w:szCs w:val="24"/>
              </w:rPr>
              <w:t>ть</w:t>
            </w:r>
            <w:r w:rsidRPr="007D695E">
              <w:rPr>
                <w:rFonts w:eastAsia="Times New Roman"/>
                <w:sz w:val="24"/>
                <w:szCs w:val="24"/>
              </w:rPr>
              <w:t xml:space="preserve"> над интонационной выразительностью речи</w:t>
            </w:r>
            <w:r>
              <w:rPr>
                <w:rFonts w:eastAsia="Times New Roman"/>
                <w:sz w:val="24"/>
                <w:szCs w:val="24"/>
              </w:rPr>
              <w:t>.</w:t>
            </w:r>
          </w:p>
          <w:p w:rsidR="00C730AB" w:rsidRPr="00DE0607" w:rsidRDefault="00C730AB" w:rsidP="00C730AB">
            <w:pPr>
              <w:tabs>
                <w:tab w:val="left" w:pos="294"/>
                <w:tab w:val="left" w:pos="851"/>
                <w:tab w:val="left" w:pos="1147"/>
              </w:tabs>
              <w:ind w:firstLine="0"/>
              <w:rPr>
                <w:rFonts w:eastAsia="Times New Roman"/>
                <w:b/>
                <w:sz w:val="24"/>
                <w:szCs w:val="24"/>
              </w:rPr>
            </w:pPr>
            <w:r w:rsidRPr="00DE0607">
              <w:rPr>
                <w:rFonts w:eastAsia="Times New Roman"/>
                <w:b/>
                <w:i/>
                <w:sz w:val="24"/>
                <w:szCs w:val="24"/>
              </w:rPr>
              <w:t xml:space="preserve">Развитие фонематических процессов (фонематического слуха как </w:t>
            </w:r>
            <w:r w:rsidRPr="00DE0607">
              <w:rPr>
                <w:rFonts w:eastAsia="Times New Roman"/>
                <w:b/>
                <w:i/>
                <w:sz w:val="24"/>
                <w:szCs w:val="24"/>
              </w:rPr>
              <w:lastRenderedPageBreak/>
              <w:t>способности дифференцировать фонемы родного языка и фонематического восприятия как способности к звуковому анализу)</w:t>
            </w:r>
          </w:p>
          <w:p w:rsidR="00C730AB" w:rsidRPr="007D695E" w:rsidRDefault="00C730AB" w:rsidP="00C730AB">
            <w:pPr>
              <w:numPr>
                <w:ilvl w:val="0"/>
                <w:numId w:val="43"/>
              </w:numPr>
              <w:tabs>
                <w:tab w:val="left" w:pos="346"/>
                <w:tab w:val="left" w:pos="1147"/>
              </w:tabs>
              <w:suppressAutoHyphens w:val="0"/>
              <w:ind w:left="0" w:firstLine="0"/>
              <w:textAlignment w:val="auto"/>
              <w:rPr>
                <w:rFonts w:eastAsia="Times New Roman"/>
                <w:sz w:val="24"/>
                <w:szCs w:val="24"/>
              </w:rPr>
            </w:pPr>
            <w:r w:rsidRPr="007D695E">
              <w:rPr>
                <w:rFonts w:eastAsia="Times New Roman"/>
                <w:sz w:val="24"/>
                <w:szCs w:val="24"/>
              </w:rPr>
              <w:t>поддерживать и развивать интерес к звукам окружающего мира; побуждать к узнаванию различных шумов (шуршит бумага, звенит колокольчик, стучит молоток)</w:t>
            </w:r>
            <w:r>
              <w:rPr>
                <w:rFonts w:eastAsia="Times New Roman"/>
                <w:sz w:val="24"/>
                <w:szCs w:val="24"/>
              </w:rPr>
              <w:t>;</w:t>
            </w:r>
          </w:p>
          <w:p w:rsidR="00C730AB" w:rsidRPr="007D695E" w:rsidRDefault="00C730AB" w:rsidP="00C730AB">
            <w:pPr>
              <w:numPr>
                <w:ilvl w:val="0"/>
                <w:numId w:val="43"/>
              </w:numPr>
              <w:tabs>
                <w:tab w:val="left" w:pos="346"/>
                <w:tab w:val="left" w:pos="1147"/>
              </w:tabs>
              <w:suppressAutoHyphens w:val="0"/>
              <w:ind w:left="0" w:firstLine="0"/>
              <w:textAlignment w:val="auto"/>
              <w:rPr>
                <w:rFonts w:eastAsia="Times New Roman"/>
                <w:sz w:val="24"/>
                <w:szCs w:val="24"/>
              </w:rPr>
            </w:pPr>
            <w:r w:rsidRPr="007D695E">
              <w:rPr>
                <w:rFonts w:eastAsia="Times New Roman"/>
                <w:sz w:val="24"/>
                <w:szCs w:val="24"/>
              </w:rPr>
              <w:t xml:space="preserve">развивать способность узнавать бытовые шумы: работающих электроприборов (пылесоса, стиральной машины и др.), нахождению </w:t>
            </w:r>
            <w:r>
              <w:rPr>
                <w:rFonts w:eastAsia="Times New Roman"/>
                <w:sz w:val="24"/>
                <w:szCs w:val="24"/>
              </w:rPr>
              <w:t xml:space="preserve">и </w:t>
            </w:r>
            <w:r w:rsidRPr="007D695E">
              <w:rPr>
                <w:rFonts w:eastAsia="Times New Roman"/>
                <w:sz w:val="24"/>
                <w:szCs w:val="24"/>
              </w:rPr>
              <w:t>называнию звучащих предметов и действий, подражанию им (пылесос гудит — ж-ж-ж-ж и пр.);</w:t>
            </w:r>
          </w:p>
          <w:p w:rsidR="00C730AB" w:rsidRPr="007D695E" w:rsidRDefault="00C730AB" w:rsidP="00C730AB">
            <w:pPr>
              <w:numPr>
                <w:ilvl w:val="0"/>
                <w:numId w:val="43"/>
              </w:numPr>
              <w:tabs>
                <w:tab w:val="left" w:pos="346"/>
                <w:tab w:val="left" w:pos="1147"/>
              </w:tabs>
              <w:suppressAutoHyphens w:val="0"/>
              <w:ind w:left="0" w:firstLine="0"/>
              <w:textAlignment w:val="auto"/>
              <w:rPr>
                <w:rFonts w:eastAsia="Times New Roman"/>
                <w:sz w:val="24"/>
                <w:szCs w:val="24"/>
              </w:rPr>
            </w:pPr>
            <w:r w:rsidRPr="007D695E">
              <w:rPr>
                <w:rFonts w:eastAsia="Times New Roman"/>
                <w:sz w:val="24"/>
                <w:szCs w:val="24"/>
              </w:rPr>
              <w:t>на прогулках расшир</w:t>
            </w:r>
            <w:r>
              <w:rPr>
                <w:rFonts w:eastAsia="Times New Roman"/>
                <w:sz w:val="24"/>
                <w:szCs w:val="24"/>
              </w:rPr>
              <w:t>ять</w:t>
            </w:r>
            <w:r w:rsidRPr="007D695E">
              <w:rPr>
                <w:rFonts w:eastAsia="Times New Roman"/>
                <w:sz w:val="24"/>
                <w:szCs w:val="24"/>
              </w:rPr>
              <w:t xml:space="preserve"> представлений о звуках природы (шуме ветра, ударах грома и др.), голосах живот</w:t>
            </w:r>
            <w:r>
              <w:rPr>
                <w:rFonts w:eastAsia="Times New Roman"/>
                <w:sz w:val="24"/>
                <w:szCs w:val="24"/>
              </w:rPr>
              <w:t>ных, обучать</w:t>
            </w:r>
            <w:r w:rsidRPr="007D695E">
              <w:rPr>
                <w:rFonts w:eastAsia="Times New Roman"/>
                <w:sz w:val="24"/>
                <w:szCs w:val="24"/>
              </w:rPr>
              <w:t xml:space="preserve"> детей подражанию им;</w:t>
            </w:r>
          </w:p>
          <w:p w:rsidR="00C730AB" w:rsidRPr="007D695E" w:rsidRDefault="00C730AB" w:rsidP="00C730AB">
            <w:pPr>
              <w:numPr>
                <w:ilvl w:val="0"/>
                <w:numId w:val="44"/>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узнавать звучание различных музыкальных инструментов (маракас, металлофон, балалайка, дудочка и т.</w:t>
            </w:r>
            <w:r>
              <w:rPr>
                <w:rFonts w:eastAsia="Times New Roman"/>
                <w:sz w:val="24"/>
                <w:szCs w:val="24"/>
              </w:rPr>
              <w:t xml:space="preserve"> </w:t>
            </w:r>
            <w:r w:rsidRPr="007D695E">
              <w:rPr>
                <w:rFonts w:eastAsia="Times New Roman"/>
                <w:sz w:val="24"/>
                <w:szCs w:val="24"/>
              </w:rPr>
              <w:t>п.)</w:t>
            </w:r>
            <w:r>
              <w:rPr>
                <w:rFonts w:eastAsia="Times New Roman"/>
                <w:sz w:val="24"/>
                <w:szCs w:val="24"/>
              </w:rPr>
              <w:t>;</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учить воспринимать и дифференцировать предметы и явления по звуковым характеристикам (громко – тихо, длинно – коротко и др.)</w:t>
            </w:r>
            <w:r>
              <w:rPr>
                <w:rFonts w:eastAsia="Times New Roman"/>
                <w:sz w:val="24"/>
                <w:szCs w:val="24"/>
              </w:rPr>
              <w:t>;</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учить детей выполнять графические задания, ориентируясь на свойства звуковых сигналов (долготу звука): проведение линий разной длины карандашом на листе бумаги в соответствии с произнесенным педагогом гласным звуком;</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учить дифференцировать на слух слова с оппозиционными звуками (свистящими и шипящими, твердыми и мягкими, звонкими и глухими согласными);</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учить подбирать картинки с предметами, в названии которых слышится заданный звук;</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учить выделять гласный под ударением в начале и в конце слова, звонкий согласный в начале слова, г</w:t>
            </w:r>
            <w:r>
              <w:rPr>
                <w:rFonts w:eastAsia="Times New Roman"/>
                <w:sz w:val="24"/>
                <w:szCs w:val="24"/>
              </w:rPr>
              <w:t>лухой согласный - в конце слова;</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знакомить с фонетическими характеристиками гласных и согласных звуков, учить детей давать эти характеристики при восприятии звуков.</w:t>
            </w:r>
          </w:p>
          <w:p w:rsidR="00C730AB" w:rsidRPr="00DE0607" w:rsidRDefault="00C730AB" w:rsidP="00C730AB">
            <w:pPr>
              <w:tabs>
                <w:tab w:val="left" w:pos="328"/>
                <w:tab w:val="left" w:pos="851"/>
                <w:tab w:val="left" w:pos="1147"/>
              </w:tabs>
              <w:ind w:firstLine="0"/>
              <w:rPr>
                <w:rFonts w:eastAsia="Times New Roman"/>
                <w:b/>
                <w:sz w:val="24"/>
                <w:szCs w:val="24"/>
              </w:rPr>
            </w:pPr>
            <w:r w:rsidRPr="00DE0607">
              <w:rPr>
                <w:rFonts w:eastAsia="Times New Roman"/>
                <w:b/>
                <w:i/>
                <w:sz w:val="24"/>
                <w:szCs w:val="24"/>
              </w:rPr>
              <w:t>Расширение, обогащение, систематизация словаря</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sz w:val="24"/>
                <w:szCs w:val="24"/>
              </w:rPr>
              <w:t xml:space="preserve">расширять объем и активизировать словарь параллельно с расширением представлений об окружающей действительности, развитием </w:t>
            </w:r>
            <w:r w:rsidRPr="007D695E">
              <w:rPr>
                <w:sz w:val="24"/>
                <w:szCs w:val="24"/>
              </w:rPr>
              <w:lastRenderedPageBreak/>
              <w:t>познавательной деятельности;</w:t>
            </w:r>
          </w:p>
          <w:p w:rsidR="00C730AB" w:rsidRPr="007D695E" w:rsidRDefault="00C730AB" w:rsidP="00C730AB">
            <w:pPr>
              <w:numPr>
                <w:ilvl w:val="0"/>
                <w:numId w:val="43"/>
              </w:numPr>
              <w:tabs>
                <w:tab w:val="left" w:pos="294"/>
                <w:tab w:val="left" w:pos="851"/>
                <w:tab w:val="left" w:pos="1147"/>
              </w:tabs>
              <w:suppressAutoHyphens w:val="0"/>
              <w:ind w:left="0" w:firstLine="0"/>
              <w:textAlignment w:val="auto"/>
              <w:rPr>
                <w:rFonts w:eastAsia="Times New Roman"/>
                <w:sz w:val="24"/>
                <w:szCs w:val="24"/>
              </w:rPr>
            </w:pPr>
            <w:r w:rsidRPr="007D695E">
              <w:rPr>
                <w:sz w:val="24"/>
                <w:szCs w:val="24"/>
              </w:rPr>
              <w:t xml:space="preserve">уточнять значения слов, используя различные приемы семантизации; </w:t>
            </w:r>
            <w:r w:rsidRPr="007D695E">
              <w:rPr>
                <w:rFonts w:eastAsia="Times New Roman"/>
                <w:sz w:val="24"/>
                <w:szCs w:val="24"/>
              </w:rPr>
              <w:t>пополнять и активизировать словарный запас, уточнять понятийные и контекстуальные компоненты значений слов на основе расширения познавательного и речевого опыта детей;</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sz w:val="24"/>
                <w:szCs w:val="24"/>
              </w:rPr>
              <w:t xml:space="preserve"> формировать лексическую системность: учить подбирать антонимы и синонимы на материале существительных, глаголов, прилагательных;</w:t>
            </w:r>
          </w:p>
          <w:p w:rsidR="00C730AB" w:rsidRPr="007D695E" w:rsidRDefault="00C730AB" w:rsidP="00C730AB">
            <w:pPr>
              <w:numPr>
                <w:ilvl w:val="0"/>
                <w:numId w:val="43"/>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совершенствовать представления об антонимических и синонимических отношениях между словами, знакомить с явлениями омонимии, с многозначностью слов;</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sz w:val="24"/>
                <w:szCs w:val="24"/>
              </w:rPr>
              <w:t xml:space="preserve"> формировать предикативную сторону речи за счет обогащения словаря глаголами и прилагательными;</w:t>
            </w:r>
          </w:p>
          <w:p w:rsidR="00C730AB" w:rsidRPr="007D695E"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 xml:space="preserve">проводить </w:t>
            </w:r>
            <w:r w:rsidRPr="007D695E">
              <w:rPr>
                <w:sz w:val="24"/>
                <w:szCs w:val="24"/>
              </w:rPr>
              <w:t>углубленную работу по формированию обобщающих понятий.</w:t>
            </w:r>
          </w:p>
          <w:p w:rsidR="00C730AB" w:rsidRPr="00DE0607" w:rsidRDefault="00C730AB" w:rsidP="00C730AB">
            <w:pPr>
              <w:tabs>
                <w:tab w:val="left" w:pos="328"/>
                <w:tab w:val="left" w:pos="851"/>
                <w:tab w:val="left" w:pos="1147"/>
              </w:tabs>
              <w:ind w:firstLine="0"/>
              <w:rPr>
                <w:rFonts w:eastAsia="Times New Roman"/>
                <w:b/>
                <w:i/>
                <w:sz w:val="24"/>
                <w:szCs w:val="24"/>
              </w:rPr>
            </w:pPr>
            <w:r w:rsidRPr="00DE0607">
              <w:rPr>
                <w:rFonts w:eastAsia="Times New Roman"/>
                <w:b/>
                <w:i/>
                <w:sz w:val="24"/>
                <w:szCs w:val="24"/>
              </w:rPr>
              <w:t>Ф</w:t>
            </w:r>
            <w:r w:rsidRPr="00DE0607">
              <w:rPr>
                <w:b/>
                <w:i/>
                <w:sz w:val="24"/>
                <w:szCs w:val="24"/>
              </w:rPr>
              <w:t>ормирование грамматического строя речи</w:t>
            </w:r>
          </w:p>
          <w:p w:rsidR="00C730AB" w:rsidRPr="007D695E" w:rsidRDefault="00C730AB" w:rsidP="00C730AB">
            <w:pPr>
              <w:numPr>
                <w:ilvl w:val="0"/>
                <w:numId w:val="43"/>
              </w:numPr>
              <w:tabs>
                <w:tab w:val="left" w:pos="294"/>
                <w:tab w:val="left" w:pos="851"/>
                <w:tab w:val="left" w:pos="1147"/>
              </w:tabs>
              <w:suppressAutoHyphens w:val="0"/>
              <w:ind w:left="0" w:firstLine="0"/>
              <w:textAlignment w:val="auto"/>
              <w:rPr>
                <w:rFonts w:eastAsia="Times New Roman"/>
                <w:sz w:val="24"/>
                <w:szCs w:val="24"/>
              </w:rPr>
            </w:pPr>
            <w:r w:rsidRPr="007D695E">
              <w:rPr>
                <w:sz w:val="24"/>
                <w:szCs w:val="24"/>
              </w:rPr>
              <w:t xml:space="preserve">развивать словообразовательные умения; создавать условия для освоения </w:t>
            </w:r>
            <w:r w:rsidRPr="007D695E">
              <w:rPr>
                <w:rFonts w:eastAsia="Times New Roman"/>
                <w:sz w:val="24"/>
                <w:szCs w:val="24"/>
              </w:rPr>
              <w:t>продуктивных и непродуктивных словообразовательных моделей;</w:t>
            </w:r>
          </w:p>
          <w:p w:rsidR="00C730AB" w:rsidRPr="007D695E" w:rsidRDefault="00C730AB" w:rsidP="00C730AB">
            <w:pPr>
              <w:numPr>
                <w:ilvl w:val="0"/>
                <w:numId w:val="43"/>
              </w:numPr>
              <w:tabs>
                <w:tab w:val="left" w:pos="294"/>
                <w:tab w:val="left" w:pos="851"/>
                <w:tab w:val="left" w:pos="1147"/>
              </w:tabs>
              <w:suppressAutoHyphens w:val="0"/>
              <w:ind w:left="0" w:firstLine="0"/>
              <w:textAlignment w:val="auto"/>
              <w:rPr>
                <w:rFonts w:eastAsia="Times New Roman"/>
                <w:sz w:val="24"/>
                <w:szCs w:val="24"/>
              </w:rPr>
            </w:pPr>
            <w:r w:rsidRPr="007D695E">
              <w:rPr>
                <w:sz w:val="24"/>
                <w:szCs w:val="24"/>
              </w:rPr>
              <w:t>уточнять грамматическое значение существительных, прилагательных, глаголов;</w:t>
            </w:r>
          </w:p>
          <w:p w:rsidR="00C730AB" w:rsidRPr="007D695E" w:rsidRDefault="00C730AB" w:rsidP="00C730AB">
            <w:pPr>
              <w:numPr>
                <w:ilvl w:val="0"/>
                <w:numId w:val="43"/>
              </w:numPr>
              <w:tabs>
                <w:tab w:val="left" w:pos="294"/>
                <w:tab w:val="left" w:pos="851"/>
                <w:tab w:val="left" w:pos="1147"/>
              </w:tabs>
              <w:suppressAutoHyphens w:val="0"/>
              <w:ind w:left="0" w:firstLine="0"/>
              <w:textAlignment w:val="auto"/>
              <w:rPr>
                <w:rFonts w:eastAsia="Times New Roman"/>
                <w:sz w:val="24"/>
                <w:szCs w:val="24"/>
              </w:rPr>
            </w:pPr>
            <w:r w:rsidRPr="007D695E">
              <w:rPr>
                <w:sz w:val="24"/>
                <w:szCs w:val="24"/>
              </w:rPr>
              <w:t>развивать систему словоизменения; ориентировочные умения при овладении</w:t>
            </w:r>
            <w:r>
              <w:rPr>
                <w:sz w:val="24"/>
                <w:szCs w:val="24"/>
              </w:rPr>
              <w:t xml:space="preserve"> </w:t>
            </w:r>
            <w:r w:rsidRPr="007D695E">
              <w:rPr>
                <w:sz w:val="24"/>
                <w:szCs w:val="24"/>
              </w:rPr>
              <w:t xml:space="preserve">морфологическими категориями; </w:t>
            </w:r>
          </w:p>
          <w:p w:rsidR="00C730AB" w:rsidRPr="007D695E" w:rsidRDefault="00C730AB" w:rsidP="00C730AB">
            <w:pPr>
              <w:numPr>
                <w:ilvl w:val="0"/>
                <w:numId w:val="44"/>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ф</w:t>
            </w:r>
            <w:r w:rsidRPr="007D695E">
              <w:rPr>
                <w:sz w:val="24"/>
                <w:szCs w:val="24"/>
              </w:rPr>
              <w:t>ормировать умения морфолого-синтаксического оформления словосочетаний и простых распространенных предложений различных моделей;</w:t>
            </w:r>
          </w:p>
          <w:p w:rsidR="00C730AB" w:rsidRPr="007D695E" w:rsidRDefault="00C730AB" w:rsidP="00C730AB">
            <w:pPr>
              <w:numPr>
                <w:ilvl w:val="0"/>
                <w:numId w:val="43"/>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закреплять правильное использование детьми в речи грамматических форм слов, расширять набор используемых детьми типов предложений, структур синтаксических конструкций, видов синтаксических связей и средств их выражения;</w:t>
            </w:r>
          </w:p>
          <w:p w:rsidR="00C730AB" w:rsidRPr="007D695E" w:rsidRDefault="00C730AB" w:rsidP="00C730AB">
            <w:pPr>
              <w:numPr>
                <w:ilvl w:val="0"/>
                <w:numId w:val="43"/>
              </w:numPr>
              <w:tabs>
                <w:tab w:val="left" w:pos="294"/>
                <w:tab w:val="left" w:pos="851"/>
                <w:tab w:val="left" w:pos="1147"/>
              </w:tabs>
              <w:suppressAutoHyphens w:val="0"/>
              <w:ind w:left="0" w:firstLine="0"/>
              <w:textAlignment w:val="auto"/>
              <w:rPr>
                <w:rFonts w:eastAsia="Times New Roman"/>
                <w:sz w:val="24"/>
                <w:szCs w:val="24"/>
              </w:rPr>
            </w:pPr>
            <w:r w:rsidRPr="007D695E">
              <w:rPr>
                <w:sz w:val="24"/>
                <w:szCs w:val="24"/>
              </w:rPr>
              <w:t>работать над пониманием и построением предложно-падежных конструкций;</w:t>
            </w:r>
          </w:p>
          <w:p w:rsidR="00C730AB" w:rsidRPr="007D695E" w:rsidRDefault="00C730AB" w:rsidP="00C730AB">
            <w:pPr>
              <w:numPr>
                <w:ilvl w:val="0"/>
                <w:numId w:val="43"/>
              </w:numPr>
              <w:tabs>
                <w:tab w:val="left" w:pos="294"/>
                <w:tab w:val="left" w:pos="851"/>
                <w:tab w:val="left" w:pos="1147"/>
              </w:tabs>
              <w:suppressAutoHyphens w:val="0"/>
              <w:ind w:left="0" w:firstLine="0"/>
              <w:textAlignment w:val="auto"/>
              <w:rPr>
                <w:rFonts w:eastAsia="Times New Roman"/>
                <w:sz w:val="24"/>
                <w:szCs w:val="24"/>
              </w:rPr>
            </w:pPr>
            <w:r w:rsidRPr="007D695E">
              <w:rPr>
                <w:sz w:val="24"/>
                <w:szCs w:val="24"/>
              </w:rPr>
              <w:t>развивать умение анализировать выраженную в предложении ситуацию;</w:t>
            </w:r>
          </w:p>
          <w:p w:rsidR="00C730AB" w:rsidRPr="007D695E" w:rsidRDefault="00C730AB" w:rsidP="00C730AB">
            <w:pPr>
              <w:numPr>
                <w:ilvl w:val="0"/>
                <w:numId w:val="43"/>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lastRenderedPageBreak/>
              <w:t xml:space="preserve">учить </w:t>
            </w:r>
            <w:r w:rsidRPr="007D695E">
              <w:rPr>
                <w:sz w:val="24"/>
                <w:szCs w:val="24"/>
              </w:rPr>
              <w:t>понимать и строить логико-грамматические конструкции;</w:t>
            </w:r>
          </w:p>
          <w:p w:rsidR="00C730AB" w:rsidRPr="007D695E" w:rsidRDefault="00C730AB" w:rsidP="00C730AB">
            <w:pPr>
              <w:numPr>
                <w:ilvl w:val="0"/>
                <w:numId w:val="43"/>
              </w:numPr>
              <w:tabs>
                <w:tab w:val="left" w:pos="294"/>
                <w:tab w:val="left" w:pos="851"/>
                <w:tab w:val="left" w:pos="1147"/>
              </w:tabs>
              <w:suppressAutoHyphens w:val="0"/>
              <w:ind w:left="0" w:firstLine="0"/>
              <w:textAlignment w:val="auto"/>
              <w:rPr>
                <w:rFonts w:eastAsia="Times New Roman"/>
                <w:sz w:val="24"/>
                <w:szCs w:val="24"/>
              </w:rPr>
            </w:pPr>
            <w:r w:rsidRPr="007D695E">
              <w:rPr>
                <w:sz w:val="24"/>
                <w:szCs w:val="24"/>
              </w:rPr>
              <w:t>развивать вероятностное прогнозирование при построении слов, словосочетаний, синтаксических конструкций (закончи слово предложение, рассказ).</w:t>
            </w:r>
          </w:p>
          <w:p w:rsidR="00C730AB" w:rsidRPr="00DE0607" w:rsidRDefault="00C730AB" w:rsidP="00C730AB">
            <w:pPr>
              <w:tabs>
                <w:tab w:val="left" w:pos="294"/>
                <w:tab w:val="left" w:pos="851"/>
                <w:tab w:val="left" w:pos="1147"/>
              </w:tabs>
              <w:ind w:firstLine="0"/>
              <w:rPr>
                <w:rFonts w:eastAsia="Times New Roman"/>
                <w:b/>
                <w:i/>
                <w:sz w:val="24"/>
                <w:szCs w:val="24"/>
              </w:rPr>
            </w:pPr>
            <w:r w:rsidRPr="00DE0607">
              <w:rPr>
                <w:rFonts w:eastAsia="Times New Roman"/>
                <w:b/>
                <w:i/>
                <w:sz w:val="24"/>
                <w:szCs w:val="24"/>
              </w:rPr>
              <w:t>Развитие связной диалогической и монологической речи:</w:t>
            </w:r>
          </w:p>
          <w:p w:rsidR="00C730AB" w:rsidRPr="007D695E" w:rsidRDefault="00C730AB" w:rsidP="00C730AB">
            <w:pPr>
              <w:numPr>
                <w:ilvl w:val="0"/>
                <w:numId w:val="44"/>
              </w:numPr>
              <w:tabs>
                <w:tab w:val="left" w:pos="227"/>
                <w:tab w:val="left" w:pos="851"/>
              </w:tabs>
              <w:suppressAutoHyphens w:val="0"/>
              <w:ind w:left="0" w:firstLine="0"/>
              <w:textAlignment w:val="auto"/>
              <w:rPr>
                <w:rFonts w:eastAsia="Times New Roman"/>
                <w:sz w:val="24"/>
                <w:szCs w:val="24"/>
              </w:rPr>
            </w:pPr>
            <w:r w:rsidRPr="007D695E">
              <w:rPr>
                <w:rFonts w:eastAsia="Times New Roman"/>
                <w:sz w:val="24"/>
                <w:szCs w:val="24"/>
              </w:rPr>
              <w:t xml:space="preserve">формировать умения участвовать в диалоге, побуждать детей к речевой активности, к постановке вопросов, развивать единство содержания </w:t>
            </w:r>
            <w:r>
              <w:rPr>
                <w:rFonts w:eastAsia="Times New Roman"/>
                <w:sz w:val="24"/>
                <w:szCs w:val="24"/>
              </w:rPr>
              <w:t>(</w:t>
            </w:r>
            <w:r w:rsidRPr="007D695E">
              <w:rPr>
                <w:rFonts w:eastAsia="Times New Roman"/>
                <w:sz w:val="24"/>
                <w:szCs w:val="24"/>
              </w:rPr>
              <w:t xml:space="preserve">вопрос </w:t>
            </w:r>
            <w:r>
              <w:rPr>
                <w:rFonts w:eastAsia="Times New Roman"/>
                <w:sz w:val="24"/>
                <w:szCs w:val="24"/>
              </w:rPr>
              <w:t xml:space="preserve">– </w:t>
            </w:r>
            <w:r w:rsidRPr="007D695E">
              <w:rPr>
                <w:rFonts w:eastAsia="Times New Roman"/>
                <w:sz w:val="24"/>
                <w:szCs w:val="24"/>
              </w:rPr>
              <w:t>ответ</w:t>
            </w:r>
            <w:r>
              <w:rPr>
                <w:rFonts w:eastAsia="Times New Roman"/>
                <w:sz w:val="24"/>
                <w:szCs w:val="24"/>
              </w:rPr>
              <w:t>)</w:t>
            </w:r>
            <w:r w:rsidRPr="007D695E">
              <w:rPr>
                <w:rFonts w:eastAsia="Times New Roman"/>
                <w:sz w:val="24"/>
                <w:szCs w:val="24"/>
              </w:rPr>
              <w:t>;</w:t>
            </w:r>
          </w:p>
          <w:p w:rsidR="00C730AB" w:rsidRPr="007D695E" w:rsidRDefault="00C730AB" w:rsidP="00C730AB">
            <w:pPr>
              <w:numPr>
                <w:ilvl w:val="0"/>
                <w:numId w:val="44"/>
              </w:numPr>
              <w:tabs>
                <w:tab w:val="left" w:pos="227"/>
                <w:tab w:val="left" w:pos="851"/>
              </w:tabs>
              <w:suppressAutoHyphens w:val="0"/>
              <w:ind w:left="0" w:firstLine="0"/>
              <w:textAlignment w:val="auto"/>
              <w:rPr>
                <w:rFonts w:eastAsia="Times New Roman"/>
                <w:sz w:val="24"/>
                <w:szCs w:val="24"/>
              </w:rPr>
            </w:pPr>
            <w:r w:rsidRPr="007D695E">
              <w:rPr>
                <w:rFonts w:eastAsia="Times New Roman"/>
                <w:sz w:val="24"/>
                <w:szCs w:val="24"/>
              </w:rPr>
              <w:t>стимулировать речевое общение: предлагать образцы речи, моделировать диалоги — от реплики до развернутой речи;</w:t>
            </w:r>
          </w:p>
          <w:p w:rsidR="00C730AB" w:rsidRPr="007D695E" w:rsidRDefault="00C730AB" w:rsidP="00C730AB">
            <w:pPr>
              <w:numPr>
                <w:ilvl w:val="0"/>
                <w:numId w:val="44"/>
              </w:numPr>
              <w:tabs>
                <w:tab w:val="left" w:pos="227"/>
                <w:tab w:val="left" w:pos="851"/>
              </w:tabs>
              <w:suppressAutoHyphens w:val="0"/>
              <w:ind w:left="0" w:firstLine="0"/>
              <w:textAlignment w:val="auto"/>
              <w:rPr>
                <w:rFonts w:eastAsia="Times New Roman"/>
                <w:sz w:val="24"/>
                <w:szCs w:val="24"/>
              </w:rPr>
            </w:pPr>
            <w:r w:rsidRPr="007D695E">
              <w:rPr>
                <w:rFonts w:eastAsia="Times New Roman"/>
                <w:sz w:val="24"/>
                <w:szCs w:val="24"/>
              </w:rPr>
              <w:t>развивать понимание единства формы и значения, звукового оформления мелодико-интонационных компонентов, лексического содержания и семантического значения высказываний;</w:t>
            </w:r>
          </w:p>
          <w:p w:rsidR="00C730AB" w:rsidRPr="007D695E" w:rsidRDefault="00C730AB" w:rsidP="00C730AB">
            <w:pPr>
              <w:numPr>
                <w:ilvl w:val="0"/>
                <w:numId w:val="43"/>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работать над фразой (с использованием внешних опор в виде предметных и сюжетных картинок, различных фишек и схем);</w:t>
            </w:r>
          </w:p>
          <w:p w:rsidR="00C730AB" w:rsidRPr="007D695E" w:rsidRDefault="00C730AB" w:rsidP="00C730AB">
            <w:pPr>
              <w:numPr>
                <w:ilvl w:val="0"/>
                <w:numId w:val="43"/>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помогать устанавливать последовательность основных смысловых компонентов текста или наглядной ситуации, учить оформлять внутритекстовые связи на семантическом и коммуникативном уровнях и оценивать правильность высказывания;</w:t>
            </w:r>
          </w:p>
          <w:p w:rsidR="00C730AB" w:rsidRPr="007D695E" w:rsidRDefault="00C730AB" w:rsidP="00C730AB">
            <w:pPr>
              <w:numPr>
                <w:ilvl w:val="0"/>
                <w:numId w:val="43"/>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способность составлять цельное и связное высказывание на основе: пересказа небольших по объему текстов, составления рассказов с опорой на серию картин, отдельные сюжетные картинки, описательных рассказов и рассказов из личного опыта;</w:t>
            </w:r>
          </w:p>
          <w:p w:rsidR="00C730AB" w:rsidRPr="007D695E" w:rsidRDefault="00C730AB" w:rsidP="00C730AB">
            <w:pPr>
              <w:numPr>
                <w:ilvl w:val="0"/>
                <w:numId w:val="43"/>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вышеперечисленные умения с опорой на инсценировки, игры-драматизации, моделирование ситуации на магнитной доске, рисование пиктограмм, использование наглядно-графических моделей;</w:t>
            </w:r>
          </w:p>
          <w:p w:rsidR="00C730AB" w:rsidRPr="007D695E" w:rsidRDefault="00C730AB" w:rsidP="00C730AB">
            <w:pPr>
              <w:numPr>
                <w:ilvl w:val="0"/>
                <w:numId w:val="43"/>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в целях развития планирующей, регулирующей функции речи развивать словесную регуляцию во всех видах деятельности: при сопровождении ребенком речью собственных практических действий, подведении им итогов деятельности, при элементарном планировании с опорами и без;</w:t>
            </w:r>
          </w:p>
          <w:p w:rsidR="00C730AB" w:rsidRPr="007D695E" w:rsidRDefault="00C730AB" w:rsidP="00C730AB">
            <w:pPr>
              <w:numPr>
                <w:ilvl w:val="0"/>
                <w:numId w:val="43"/>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 xml:space="preserve">усиливать организующую роль речи в поведении детей и расширять их </w:t>
            </w:r>
            <w:r w:rsidRPr="007D695E">
              <w:rPr>
                <w:rFonts w:eastAsia="Times New Roman"/>
                <w:sz w:val="24"/>
                <w:szCs w:val="24"/>
              </w:rPr>
              <w:lastRenderedPageBreak/>
              <w:t>поведенческий репертуар с помощью обучения рассказыванию о новых знаниях и новом опыте, о результате поступков и действий, развивая навыки произвольного поведения, подчинения правилам и следования инструкции и образцу.</w:t>
            </w:r>
          </w:p>
          <w:p w:rsidR="00C730AB" w:rsidRPr="00DE0607" w:rsidRDefault="00C730AB" w:rsidP="00C730AB">
            <w:pPr>
              <w:tabs>
                <w:tab w:val="left" w:pos="294"/>
                <w:tab w:val="left" w:pos="851"/>
                <w:tab w:val="left" w:pos="1147"/>
              </w:tabs>
              <w:ind w:firstLine="0"/>
              <w:rPr>
                <w:rFonts w:eastAsia="Times New Roman"/>
                <w:b/>
                <w:i/>
                <w:sz w:val="24"/>
                <w:szCs w:val="24"/>
              </w:rPr>
            </w:pPr>
            <w:r w:rsidRPr="00DE0607">
              <w:rPr>
                <w:rFonts w:eastAsia="Times New Roman"/>
                <w:b/>
                <w:i/>
                <w:sz w:val="24"/>
                <w:szCs w:val="24"/>
              </w:rPr>
              <w:t>Подготовка к обучению грамоте</w:t>
            </w:r>
          </w:p>
          <w:p w:rsidR="00C730AB" w:rsidRPr="007D695E" w:rsidRDefault="00C730AB" w:rsidP="00C730AB">
            <w:pPr>
              <w:numPr>
                <w:ilvl w:val="0"/>
                <w:numId w:val="44"/>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развивать у детей способность к символической и аналитико-</w:t>
            </w:r>
            <w:r>
              <w:rPr>
                <w:rFonts w:eastAsia="Times New Roman"/>
                <w:sz w:val="24"/>
                <w:szCs w:val="24"/>
              </w:rPr>
              <w:t>с</w:t>
            </w:r>
            <w:r w:rsidRPr="007D695E">
              <w:rPr>
                <w:rFonts w:eastAsia="Times New Roman"/>
                <w:sz w:val="24"/>
                <w:szCs w:val="24"/>
              </w:rPr>
              <w:t xml:space="preserve">интетической деятельности с языковыми единицами; учить приемам умственной деятельности, необходимым </w:t>
            </w:r>
            <w:r>
              <w:rPr>
                <w:rFonts w:eastAsia="Times New Roman"/>
                <w:sz w:val="24"/>
                <w:szCs w:val="24"/>
              </w:rPr>
              <w:t xml:space="preserve">для </w:t>
            </w:r>
            <w:r w:rsidRPr="007D695E">
              <w:rPr>
                <w:rFonts w:eastAsia="Times New Roman"/>
                <w:sz w:val="24"/>
                <w:szCs w:val="24"/>
              </w:rPr>
              <w:t>сравнения, выделения и обобщения явлений языка;</w:t>
            </w:r>
          </w:p>
          <w:p w:rsidR="00C730AB" w:rsidRPr="007D695E" w:rsidRDefault="00C730AB" w:rsidP="00C730AB">
            <w:pPr>
              <w:numPr>
                <w:ilvl w:val="0"/>
                <w:numId w:val="43"/>
              </w:numPr>
              <w:tabs>
                <w:tab w:val="left" w:pos="294"/>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формировать навыки осознанного анализа и моделирования звуко-слогового состава слова с помощью фишек;</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rFonts w:eastAsia="Times New Roman"/>
                <w:sz w:val="24"/>
                <w:szCs w:val="24"/>
              </w:rPr>
              <w:t>учить анализу состава предложения, моделирования с помощью полосок разной длины, учить выделять предлог в составе предложения, обозначать его фишкой;</w:t>
            </w:r>
          </w:p>
          <w:p w:rsidR="00C730AB" w:rsidRPr="007D695E" w:rsidRDefault="00C730AB" w:rsidP="00C730AB">
            <w:pPr>
              <w:numPr>
                <w:ilvl w:val="0"/>
                <w:numId w:val="44"/>
              </w:numPr>
              <w:tabs>
                <w:tab w:val="left" w:pos="227"/>
                <w:tab w:val="left" w:pos="851"/>
              </w:tabs>
              <w:suppressAutoHyphens w:val="0"/>
              <w:ind w:left="0" w:firstLine="0"/>
              <w:textAlignment w:val="auto"/>
              <w:rPr>
                <w:rFonts w:eastAsia="Times New Roman"/>
                <w:sz w:val="24"/>
                <w:szCs w:val="24"/>
              </w:rPr>
            </w:pPr>
            <w:r w:rsidRPr="007D695E">
              <w:rPr>
                <w:rFonts w:eastAsia="Times New Roman"/>
                <w:sz w:val="24"/>
                <w:szCs w:val="24"/>
              </w:rPr>
              <w:t xml:space="preserve">учить дифференцировать употребление терминов </w:t>
            </w:r>
            <w:r>
              <w:rPr>
                <w:rFonts w:eastAsia="Times New Roman"/>
                <w:sz w:val="24"/>
                <w:szCs w:val="24"/>
              </w:rPr>
              <w:t>«</w:t>
            </w:r>
            <w:r w:rsidRPr="007D695E">
              <w:rPr>
                <w:rFonts w:eastAsia="Times New Roman"/>
                <w:sz w:val="24"/>
                <w:szCs w:val="24"/>
              </w:rPr>
              <w:t>предложение</w:t>
            </w:r>
            <w:r>
              <w:rPr>
                <w:rFonts w:eastAsia="Times New Roman"/>
                <w:sz w:val="24"/>
                <w:szCs w:val="24"/>
              </w:rPr>
              <w:t>»</w:t>
            </w:r>
            <w:r w:rsidRPr="007D695E">
              <w:rPr>
                <w:rFonts w:eastAsia="Times New Roman"/>
                <w:sz w:val="24"/>
                <w:szCs w:val="24"/>
              </w:rPr>
              <w:t xml:space="preserve"> и </w:t>
            </w:r>
            <w:r>
              <w:rPr>
                <w:rFonts w:eastAsia="Times New Roman"/>
                <w:sz w:val="24"/>
                <w:szCs w:val="24"/>
              </w:rPr>
              <w:t>«</w:t>
            </w:r>
            <w:r w:rsidRPr="007D695E">
              <w:rPr>
                <w:rFonts w:eastAsia="Times New Roman"/>
                <w:sz w:val="24"/>
                <w:szCs w:val="24"/>
              </w:rPr>
              <w:t>слово</w:t>
            </w:r>
            <w:r>
              <w:rPr>
                <w:rFonts w:eastAsia="Times New Roman"/>
                <w:sz w:val="24"/>
                <w:szCs w:val="24"/>
              </w:rPr>
              <w:t>»</w:t>
            </w:r>
            <w:r w:rsidRPr="007D695E">
              <w:rPr>
                <w:rFonts w:eastAsia="Times New Roman"/>
                <w:sz w:val="24"/>
                <w:szCs w:val="24"/>
              </w:rPr>
              <w:t xml:space="preserve"> с использованием условно</w:t>
            </w:r>
            <w:r>
              <w:rPr>
                <w:rFonts w:eastAsia="Times New Roman"/>
                <w:sz w:val="24"/>
                <w:szCs w:val="24"/>
              </w:rPr>
              <w:t>-</w:t>
            </w:r>
            <w:r w:rsidRPr="007D695E">
              <w:rPr>
                <w:rFonts w:eastAsia="Times New Roman"/>
                <w:sz w:val="24"/>
                <w:szCs w:val="24"/>
              </w:rPr>
              <w:t>графической схемы предложения</w:t>
            </w:r>
            <w:r>
              <w:rPr>
                <w:rFonts w:eastAsia="Times New Roman"/>
                <w:sz w:val="24"/>
                <w:szCs w:val="24"/>
              </w:rPr>
              <w:t>;</w:t>
            </w:r>
          </w:p>
          <w:p w:rsidR="00C730AB" w:rsidRPr="007D695E" w:rsidRDefault="00C730AB" w:rsidP="00C730AB">
            <w:pPr>
              <w:numPr>
                <w:ilvl w:val="0"/>
                <w:numId w:val="44"/>
              </w:numPr>
              <w:tabs>
                <w:tab w:val="left" w:pos="227"/>
                <w:tab w:val="left" w:pos="851"/>
              </w:tabs>
              <w:suppressAutoHyphens w:val="0"/>
              <w:ind w:left="0" w:firstLine="0"/>
              <w:textAlignment w:val="auto"/>
              <w:rPr>
                <w:rFonts w:eastAsia="Times New Roman"/>
                <w:sz w:val="24"/>
                <w:szCs w:val="24"/>
              </w:rPr>
            </w:pPr>
            <w:r w:rsidRPr="007D695E">
              <w:rPr>
                <w:rFonts w:eastAsia="Times New Roman"/>
                <w:sz w:val="24"/>
                <w:szCs w:val="24"/>
              </w:rPr>
              <w:t>упражнять детей в умении составлять предложения по схемам</w:t>
            </w:r>
            <w:r>
              <w:rPr>
                <w:rFonts w:eastAsia="Times New Roman"/>
                <w:sz w:val="24"/>
                <w:szCs w:val="24"/>
              </w:rPr>
              <w:t>;</w:t>
            </w:r>
            <w:r w:rsidRPr="007D695E">
              <w:rPr>
                <w:rFonts w:eastAsia="Times New Roman"/>
                <w:sz w:val="24"/>
                <w:szCs w:val="24"/>
              </w:rPr>
              <w:t xml:space="preserve"> </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rFonts w:eastAsia="Times New Roman"/>
                <w:sz w:val="24"/>
                <w:szCs w:val="24"/>
              </w:rPr>
              <w:t>развивать умение выполнять звуковой анализ и синтез на слух, без опоры на условно-графическую схему;</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учить детей выражать графически свойства слов: короткие – длинные слова (педагог произносит короткое слово – дети ставят точку, длинное слово – линию – тире);</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закреплять умение давать фонетическую характеристику заданным звукам;</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rFonts w:eastAsia="Times New Roman"/>
                <w:sz w:val="24"/>
                <w:szCs w:val="24"/>
              </w:rPr>
              <w:t>формировать умение соотносить выделенную из слова фонему с определенным зрительным образом буквы;</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rFonts w:eastAsia="Times New Roman"/>
                <w:sz w:val="24"/>
                <w:szCs w:val="24"/>
              </w:rPr>
              <w:t>учить составлять одно-двусложные слова из букв разрезной азбуки;</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rFonts w:eastAsia="Times New Roman"/>
                <w:sz w:val="24"/>
                <w:szCs w:val="24"/>
              </w:rPr>
              <w:t>развивать буквенный гнози</w:t>
            </w:r>
            <w:r>
              <w:rPr>
                <w:rFonts w:eastAsia="Times New Roman"/>
                <w:sz w:val="24"/>
                <w:szCs w:val="24"/>
              </w:rPr>
              <w:t>с</w:t>
            </w:r>
            <w:r w:rsidRPr="007D695E">
              <w:rPr>
                <w:rFonts w:eastAsia="Times New Roman"/>
                <w:sz w:val="24"/>
                <w:szCs w:val="24"/>
              </w:rPr>
              <w:t>, предлагая узнать букву в условиях наложения, зашумления, написания разными шрифтами.</w:t>
            </w:r>
          </w:p>
          <w:p w:rsidR="00C730AB" w:rsidRPr="00DE0607" w:rsidRDefault="00C730AB" w:rsidP="00C730AB">
            <w:pPr>
              <w:tabs>
                <w:tab w:val="left" w:pos="294"/>
                <w:tab w:val="left" w:pos="851"/>
                <w:tab w:val="left" w:pos="1147"/>
              </w:tabs>
              <w:ind w:firstLine="0"/>
              <w:rPr>
                <w:rFonts w:eastAsia="Times New Roman"/>
                <w:b/>
                <w:i/>
                <w:sz w:val="24"/>
                <w:szCs w:val="24"/>
              </w:rPr>
            </w:pPr>
            <w:r w:rsidRPr="00DE0607">
              <w:rPr>
                <w:rFonts w:eastAsia="Times New Roman"/>
                <w:b/>
                <w:i/>
                <w:sz w:val="24"/>
                <w:szCs w:val="24"/>
              </w:rPr>
              <w:t>Формирование графомот</w:t>
            </w:r>
            <w:r>
              <w:rPr>
                <w:rFonts w:eastAsia="Times New Roman"/>
                <w:b/>
                <w:i/>
                <w:sz w:val="24"/>
                <w:szCs w:val="24"/>
              </w:rPr>
              <w:t>о</w:t>
            </w:r>
            <w:r w:rsidRPr="00DE0607">
              <w:rPr>
                <w:rFonts w:eastAsia="Times New Roman"/>
                <w:b/>
                <w:i/>
                <w:sz w:val="24"/>
                <w:szCs w:val="24"/>
              </w:rPr>
              <w:t xml:space="preserve">рных навыков и подготовка руки к письму </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 xml:space="preserve">формировать базовые графические умения и навыки на нелинованном </w:t>
            </w:r>
            <w:r w:rsidRPr="007D695E">
              <w:rPr>
                <w:sz w:val="24"/>
                <w:szCs w:val="24"/>
              </w:rPr>
              <w:lastRenderedPageBreak/>
              <w:t>листе: точки, штрихи, обводка, копирование;</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учить выполнять графические задания на тетрадном листе в клетку и линейку по образцу и речевой инструкции;</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учить детей копировать точки, изображения узоров из геометрических фигур, соблюдая строку и последовательность элементов;</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 xml:space="preserve">учить детей выполнять графические диктанты в тетрадях по речевой инструкции; </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учить проводить различные линии и ш</w:t>
            </w:r>
            <w:r>
              <w:rPr>
                <w:sz w:val="24"/>
                <w:szCs w:val="24"/>
              </w:rPr>
              <w:t>триховку по указателю – стрелке;</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совершенствоват</w:t>
            </w:r>
            <w:r>
              <w:rPr>
                <w:sz w:val="24"/>
                <w:szCs w:val="24"/>
              </w:rPr>
              <w:t>ь навыки штриховки, закрашивание</w:t>
            </w:r>
            <w:r w:rsidRPr="007D695E">
              <w:rPr>
                <w:sz w:val="24"/>
                <w:szCs w:val="24"/>
              </w:rPr>
              <w:t xml:space="preserve"> контуров предметов, орнаментов и сюжетных картинок: учить детей срисовывать, дорисовывать</w:t>
            </w:r>
            <w:r>
              <w:rPr>
                <w:sz w:val="24"/>
                <w:szCs w:val="24"/>
              </w:rPr>
              <w:t>,</w:t>
            </w:r>
            <w:r w:rsidRPr="007D695E">
              <w:rPr>
                <w:sz w:val="24"/>
                <w:szCs w:val="24"/>
              </w:rPr>
              <w:t xml:space="preserve"> копировать и закрашивать контуры простых предметов.</w:t>
            </w:r>
          </w:p>
          <w:p w:rsidR="00C730AB" w:rsidRPr="007D695E" w:rsidRDefault="00C730AB" w:rsidP="00C730AB">
            <w:pPr>
              <w:tabs>
                <w:tab w:val="left" w:pos="227"/>
                <w:tab w:val="left" w:pos="851"/>
              </w:tabs>
              <w:ind w:firstLine="0"/>
              <w:rPr>
                <w:rFonts w:eastAsia="Times New Roman"/>
                <w:i/>
                <w:iCs/>
                <w:sz w:val="24"/>
                <w:szCs w:val="24"/>
              </w:rPr>
            </w:pPr>
            <w:r w:rsidRPr="007D695E">
              <w:rPr>
                <w:rFonts w:eastAsia="Times New Roman"/>
                <w:i/>
                <w:sz w:val="24"/>
                <w:szCs w:val="24"/>
              </w:rPr>
              <w:t>Формировать элементарную культуру речевого поведения</w:t>
            </w:r>
            <w:r>
              <w:rPr>
                <w:rFonts w:eastAsia="Times New Roman"/>
                <w:i/>
                <w:sz w:val="24"/>
                <w:szCs w:val="24"/>
              </w:rPr>
              <w:t>,</w:t>
            </w:r>
            <w:r w:rsidRPr="007D695E">
              <w:rPr>
                <w:rFonts w:eastAsia="Times New Roman"/>
                <w:i/>
                <w:sz w:val="24"/>
                <w:szCs w:val="24"/>
              </w:rPr>
              <w:t xml:space="preserve"> умение слушать педагога и сверстников, внимательно и доброжелательно относиться к их рассказам и ответам</w:t>
            </w:r>
          </w:p>
        </w:tc>
      </w:tr>
      <w:tr w:rsidR="00C730AB" w:rsidRPr="007D695E" w:rsidTr="00C730AB">
        <w:tc>
          <w:tcPr>
            <w:tcW w:w="929" w:type="pct"/>
            <w:shd w:val="clear" w:color="auto" w:fill="auto"/>
          </w:tcPr>
          <w:p w:rsidR="00C730AB" w:rsidRPr="007D695E" w:rsidRDefault="00C730AB" w:rsidP="00C730AB">
            <w:pPr>
              <w:pStyle w:val="410"/>
              <w:shd w:val="clear" w:color="auto" w:fill="auto"/>
              <w:spacing w:line="360" w:lineRule="auto"/>
              <w:ind w:firstLine="0"/>
              <w:rPr>
                <w:b w:val="0"/>
                <w:bCs w:val="0"/>
                <w:spacing w:val="0"/>
                <w:sz w:val="24"/>
                <w:szCs w:val="24"/>
              </w:rPr>
            </w:pPr>
            <w:r w:rsidRPr="007D695E">
              <w:rPr>
                <w:b w:val="0"/>
                <w:bCs w:val="0"/>
                <w:spacing w:val="0"/>
                <w:sz w:val="24"/>
                <w:szCs w:val="24"/>
              </w:rPr>
              <w:lastRenderedPageBreak/>
              <w:t>Коррекционная направленность в работе по приобщению к художествен</w:t>
            </w:r>
            <w:r>
              <w:rPr>
                <w:b w:val="0"/>
                <w:bCs w:val="0"/>
                <w:spacing w:val="0"/>
                <w:sz w:val="24"/>
                <w:szCs w:val="24"/>
              </w:rPr>
              <w:t>-</w:t>
            </w:r>
            <w:r w:rsidRPr="007D695E">
              <w:rPr>
                <w:b w:val="0"/>
                <w:bCs w:val="0"/>
                <w:spacing w:val="0"/>
                <w:sz w:val="24"/>
                <w:szCs w:val="24"/>
              </w:rPr>
              <w:t>ной литературе</w:t>
            </w:r>
          </w:p>
          <w:p w:rsidR="00C730AB" w:rsidRPr="007D695E" w:rsidRDefault="00C730AB" w:rsidP="00C730AB">
            <w:pPr>
              <w:pStyle w:val="410"/>
              <w:shd w:val="clear" w:color="auto" w:fill="auto"/>
              <w:spacing w:line="360" w:lineRule="auto"/>
              <w:rPr>
                <w:b w:val="0"/>
                <w:bCs w:val="0"/>
                <w:spacing w:val="0"/>
                <w:sz w:val="24"/>
                <w:szCs w:val="24"/>
              </w:rPr>
            </w:pPr>
          </w:p>
        </w:tc>
        <w:tc>
          <w:tcPr>
            <w:tcW w:w="4071" w:type="pct"/>
            <w:shd w:val="clear" w:color="auto" w:fill="auto"/>
            <w:vAlign w:val="center"/>
          </w:tcPr>
          <w:p w:rsidR="00C730AB" w:rsidRPr="007D695E" w:rsidRDefault="00C730AB" w:rsidP="00C730AB">
            <w:pPr>
              <w:numPr>
                <w:ilvl w:val="0"/>
                <w:numId w:val="44"/>
              </w:numPr>
              <w:tabs>
                <w:tab w:val="left" w:pos="227"/>
                <w:tab w:val="left" w:pos="851"/>
              </w:tabs>
              <w:suppressAutoHyphens w:val="0"/>
              <w:ind w:left="0" w:firstLine="0"/>
              <w:textAlignment w:val="auto"/>
              <w:rPr>
                <w:rFonts w:eastAsia="Times New Roman"/>
                <w:sz w:val="24"/>
                <w:szCs w:val="24"/>
              </w:rPr>
            </w:pPr>
            <w:r w:rsidRPr="007D695E">
              <w:rPr>
                <w:rFonts w:eastAsia="Times New Roman"/>
                <w:sz w:val="24"/>
                <w:szCs w:val="24"/>
              </w:rPr>
              <w:t>вызывать интерес к книге: рассматривать с детьми иллюстрации в детских книгах, специально подобранные картинки с близким ребенку содержанием, побуждать называть персонажей, демонстрировать и называть их действия;</w:t>
            </w:r>
          </w:p>
          <w:p w:rsidR="00C730AB" w:rsidRPr="007D695E" w:rsidRDefault="00C730AB" w:rsidP="00C730AB">
            <w:pPr>
              <w:numPr>
                <w:ilvl w:val="0"/>
                <w:numId w:val="44"/>
              </w:numPr>
              <w:tabs>
                <w:tab w:val="left" w:pos="227"/>
                <w:tab w:val="left" w:pos="851"/>
              </w:tabs>
              <w:suppressAutoHyphens w:val="0"/>
              <w:ind w:left="0" w:firstLine="0"/>
              <w:textAlignment w:val="auto"/>
              <w:rPr>
                <w:rFonts w:eastAsia="Times New Roman"/>
                <w:sz w:val="24"/>
                <w:szCs w:val="24"/>
              </w:rPr>
            </w:pPr>
            <w:r w:rsidRPr="007D695E">
              <w:rPr>
                <w:rFonts w:eastAsia="Times New Roman"/>
                <w:sz w:val="24"/>
                <w:szCs w:val="24"/>
              </w:rPr>
              <w:t>читать детям потешки, прибаутки, стихи (в двусложном размере), вызывая у них эмоциональный отклик, стремление отхлопывать ритм или совершать ритмичные действия, побуждать к совместному и отраженному декламированию, поощрять инициативную речь детей;</w:t>
            </w:r>
          </w:p>
          <w:p w:rsidR="00C730AB" w:rsidRPr="007D695E" w:rsidRDefault="00C730AB" w:rsidP="00C730AB">
            <w:pPr>
              <w:numPr>
                <w:ilvl w:val="0"/>
                <w:numId w:val="44"/>
              </w:numPr>
              <w:tabs>
                <w:tab w:val="left" w:pos="227"/>
                <w:tab w:val="left" w:pos="851"/>
              </w:tabs>
              <w:suppressAutoHyphens w:val="0"/>
              <w:ind w:left="0" w:firstLine="0"/>
              <w:textAlignment w:val="auto"/>
              <w:rPr>
                <w:rFonts w:eastAsia="Times New Roman"/>
                <w:sz w:val="24"/>
                <w:szCs w:val="24"/>
              </w:rPr>
            </w:pPr>
            <w:r w:rsidRPr="007D695E">
              <w:rPr>
                <w:rFonts w:eastAsia="Times New Roman"/>
                <w:sz w:val="24"/>
                <w:szCs w:val="24"/>
              </w:rPr>
              <w:t>направлять внимание детей в процессе чтения и рассказывания на полноценное слушание, фиксируя последовательность событий;</w:t>
            </w:r>
          </w:p>
          <w:p w:rsidR="00C730AB" w:rsidRPr="007D695E" w:rsidRDefault="00C730AB" w:rsidP="00C730AB">
            <w:pPr>
              <w:numPr>
                <w:ilvl w:val="0"/>
                <w:numId w:val="44"/>
              </w:numPr>
              <w:tabs>
                <w:tab w:val="left" w:pos="227"/>
                <w:tab w:val="left" w:pos="851"/>
              </w:tabs>
              <w:suppressAutoHyphens w:val="0"/>
              <w:ind w:left="0" w:firstLine="0"/>
              <w:textAlignment w:val="auto"/>
              <w:rPr>
                <w:rFonts w:eastAsia="Times New Roman"/>
                <w:sz w:val="24"/>
                <w:szCs w:val="24"/>
              </w:rPr>
            </w:pPr>
            <w:r w:rsidRPr="007D695E">
              <w:rPr>
                <w:rFonts w:eastAsia="Times New Roman"/>
                <w:sz w:val="24"/>
                <w:szCs w:val="24"/>
              </w:rPr>
              <w:t>поддерживать и стимулировать интерес детей к совместному чтению потешек, стихотворных форм, сказок, рассказов, песенок и т.</w:t>
            </w:r>
            <w:r>
              <w:rPr>
                <w:rFonts w:eastAsia="Times New Roman"/>
                <w:sz w:val="24"/>
                <w:szCs w:val="24"/>
              </w:rPr>
              <w:t xml:space="preserve"> </w:t>
            </w:r>
            <w:r w:rsidRPr="007D695E">
              <w:rPr>
                <w:rFonts w:eastAsia="Times New Roman"/>
                <w:sz w:val="24"/>
                <w:szCs w:val="24"/>
              </w:rPr>
              <w:t>д., после прочтения обсуждать и разбирать прочитанное, добиваясь понимания смысла;</w:t>
            </w:r>
          </w:p>
          <w:p w:rsidR="00C730AB" w:rsidRPr="007D695E" w:rsidRDefault="00C730AB" w:rsidP="00C730AB">
            <w:pPr>
              <w:numPr>
                <w:ilvl w:val="0"/>
                <w:numId w:val="44"/>
              </w:numPr>
              <w:tabs>
                <w:tab w:val="left" w:pos="227"/>
                <w:tab w:val="left" w:pos="851"/>
              </w:tabs>
              <w:suppressAutoHyphens w:val="0"/>
              <w:ind w:left="0" w:firstLine="0"/>
              <w:textAlignment w:val="auto"/>
              <w:rPr>
                <w:rFonts w:eastAsia="Times New Roman"/>
                <w:sz w:val="24"/>
                <w:szCs w:val="24"/>
              </w:rPr>
            </w:pPr>
            <w:r w:rsidRPr="007D695E">
              <w:rPr>
                <w:rFonts w:eastAsia="Times New Roman"/>
                <w:sz w:val="24"/>
                <w:szCs w:val="24"/>
              </w:rPr>
              <w:t>использовать схематические зарисовки (на бумаге, специальной доске и пр.), отражающие последовательность событий в тексте;</w:t>
            </w:r>
          </w:p>
          <w:p w:rsidR="00C730AB" w:rsidRPr="007D695E" w:rsidRDefault="00C730AB" w:rsidP="00C730AB">
            <w:pPr>
              <w:numPr>
                <w:ilvl w:val="0"/>
                <w:numId w:val="44"/>
              </w:numPr>
              <w:tabs>
                <w:tab w:val="left" w:pos="227"/>
                <w:tab w:val="left" w:pos="851"/>
              </w:tabs>
              <w:suppressAutoHyphens w:val="0"/>
              <w:ind w:left="0" w:firstLine="0"/>
              <w:textAlignment w:val="auto"/>
              <w:rPr>
                <w:rFonts w:eastAsia="Times New Roman"/>
                <w:sz w:val="24"/>
                <w:szCs w:val="24"/>
              </w:rPr>
            </w:pPr>
            <w:r w:rsidRPr="007D695E">
              <w:rPr>
                <w:rFonts w:eastAsia="Times New Roman"/>
                <w:sz w:val="24"/>
                <w:szCs w:val="24"/>
              </w:rPr>
              <w:t xml:space="preserve">в процессе чтения и рассказывания демонстрировать поведение персонажей, используя различную интонацию, голос различной высоты для </w:t>
            </w:r>
            <w:r w:rsidRPr="007D695E">
              <w:rPr>
                <w:rFonts w:eastAsia="Times New Roman"/>
                <w:sz w:val="24"/>
                <w:szCs w:val="24"/>
              </w:rPr>
              <w:lastRenderedPageBreak/>
              <w:t>передачи состояния персонажей и его роли в данном произведении;</w:t>
            </w:r>
          </w:p>
          <w:p w:rsidR="00C730AB" w:rsidRPr="007D695E" w:rsidRDefault="00C730AB" w:rsidP="00C730AB">
            <w:pPr>
              <w:numPr>
                <w:ilvl w:val="0"/>
                <w:numId w:val="44"/>
              </w:numPr>
              <w:tabs>
                <w:tab w:val="left" w:pos="227"/>
                <w:tab w:val="left" w:pos="851"/>
              </w:tabs>
              <w:suppressAutoHyphens w:val="0"/>
              <w:ind w:left="0" w:firstLine="0"/>
              <w:textAlignment w:val="auto"/>
              <w:rPr>
                <w:rFonts w:eastAsia="Times New Roman"/>
                <w:sz w:val="24"/>
                <w:szCs w:val="24"/>
              </w:rPr>
            </w:pPr>
            <w:r w:rsidRPr="007D695E">
              <w:rPr>
                <w:rFonts w:eastAsia="Times New Roman"/>
                <w:sz w:val="24"/>
                <w:szCs w:val="24"/>
              </w:rPr>
              <w:t>беседовать с детьми, работать над пониманием содержания художественных произведений (прозаических, стихотворных), поведения и отношений персонажей, разъяснять значения незнакомых слов и выражений;</w:t>
            </w:r>
          </w:p>
          <w:p w:rsidR="00C730AB" w:rsidRPr="007D695E" w:rsidRDefault="00C730AB" w:rsidP="00C730AB">
            <w:pPr>
              <w:numPr>
                <w:ilvl w:val="0"/>
                <w:numId w:val="44"/>
              </w:numPr>
              <w:tabs>
                <w:tab w:val="left" w:pos="227"/>
                <w:tab w:val="left" w:pos="851"/>
              </w:tabs>
              <w:suppressAutoHyphens w:val="0"/>
              <w:ind w:left="0" w:firstLine="0"/>
              <w:textAlignment w:val="auto"/>
              <w:rPr>
                <w:rFonts w:eastAsia="Times New Roman"/>
                <w:sz w:val="24"/>
                <w:szCs w:val="24"/>
              </w:rPr>
            </w:pPr>
            <w:r w:rsidRPr="007D695E">
              <w:rPr>
                <w:rFonts w:eastAsia="Times New Roman"/>
                <w:sz w:val="24"/>
                <w:szCs w:val="24"/>
              </w:rPr>
              <w:t>учить детей передавать содержание по ролям, создавая выразительный образ;</w:t>
            </w:r>
          </w:p>
          <w:p w:rsidR="00C730AB" w:rsidRPr="007D695E" w:rsidRDefault="00C730AB" w:rsidP="00C730AB">
            <w:pPr>
              <w:numPr>
                <w:ilvl w:val="0"/>
                <w:numId w:val="44"/>
              </w:numPr>
              <w:tabs>
                <w:tab w:val="left" w:pos="227"/>
                <w:tab w:val="left" w:pos="851"/>
              </w:tabs>
              <w:suppressAutoHyphens w:val="0"/>
              <w:ind w:left="0" w:firstLine="0"/>
              <w:textAlignment w:val="auto"/>
              <w:rPr>
                <w:rFonts w:eastAsia="Times New Roman"/>
                <w:sz w:val="24"/>
                <w:szCs w:val="24"/>
              </w:rPr>
            </w:pPr>
            <w:r w:rsidRPr="007D695E">
              <w:rPr>
                <w:rFonts w:eastAsia="Times New Roman"/>
                <w:sz w:val="24"/>
                <w:szCs w:val="24"/>
              </w:rPr>
              <w:t>учить детей рассказыванию, связывая с ролевой игрой, театрализованной деятельностью, рисованием;</w:t>
            </w:r>
          </w:p>
          <w:p w:rsidR="00C730AB" w:rsidRPr="007D695E" w:rsidRDefault="00C730AB" w:rsidP="00C730AB">
            <w:pPr>
              <w:numPr>
                <w:ilvl w:val="0"/>
                <w:numId w:val="44"/>
              </w:numPr>
              <w:tabs>
                <w:tab w:val="left" w:pos="227"/>
                <w:tab w:val="left" w:pos="851"/>
              </w:tabs>
              <w:suppressAutoHyphens w:val="0"/>
              <w:ind w:left="0" w:firstLine="0"/>
              <w:textAlignment w:val="auto"/>
              <w:rPr>
                <w:rFonts w:eastAsia="Times New Roman"/>
                <w:sz w:val="24"/>
                <w:szCs w:val="24"/>
              </w:rPr>
            </w:pPr>
            <w:r w:rsidRPr="007D695E">
              <w:rPr>
                <w:rFonts w:eastAsia="Times New Roman"/>
                <w:sz w:val="24"/>
                <w:szCs w:val="24"/>
              </w:rPr>
              <w:t>вводить в занятия предметы-заменители, слова-заместители, символы, широко используя речевые игры,</w:t>
            </w:r>
            <w:r w:rsidRPr="007D695E">
              <w:rPr>
                <w:rFonts w:eastAsia="Times New Roman"/>
                <w:bCs/>
                <w:sz w:val="24"/>
                <w:szCs w:val="24"/>
              </w:rPr>
              <w:t xml:space="preserve"> шарады и т.</w:t>
            </w:r>
            <w:r>
              <w:rPr>
                <w:rFonts w:eastAsia="Times New Roman"/>
                <w:bCs/>
                <w:sz w:val="24"/>
                <w:szCs w:val="24"/>
              </w:rPr>
              <w:t xml:space="preserve"> </w:t>
            </w:r>
            <w:r w:rsidRPr="007D695E">
              <w:rPr>
                <w:rFonts w:eastAsia="Times New Roman"/>
                <w:bCs/>
                <w:sz w:val="24"/>
                <w:szCs w:val="24"/>
              </w:rPr>
              <w:t>д.</w:t>
            </w:r>
          </w:p>
        </w:tc>
      </w:tr>
    </w:tbl>
    <w:p w:rsidR="00C730AB" w:rsidRDefault="00C730AB" w:rsidP="00C730AB">
      <w:pPr>
        <w:rPr>
          <w:rFonts w:eastAsia="Times New Roman"/>
          <w:sz w:val="24"/>
          <w:szCs w:val="24"/>
        </w:rPr>
      </w:pPr>
    </w:p>
    <w:p w:rsidR="00C730AB" w:rsidRPr="007D695E" w:rsidRDefault="00C730AB" w:rsidP="00C730AB">
      <w:pPr>
        <w:tabs>
          <w:tab w:val="left" w:pos="851"/>
          <w:tab w:val="left" w:pos="1147"/>
        </w:tabs>
        <w:ind w:firstLine="0"/>
        <w:jc w:val="center"/>
        <w:rPr>
          <w:b/>
          <w:i/>
          <w:sz w:val="24"/>
          <w:szCs w:val="24"/>
        </w:rPr>
      </w:pPr>
      <w:r w:rsidRPr="007D695E">
        <w:rPr>
          <w:b/>
          <w:i/>
          <w:sz w:val="24"/>
          <w:szCs w:val="24"/>
        </w:rPr>
        <w:t>Коррекционно-развивающая работа в образовательной области</w:t>
      </w:r>
    </w:p>
    <w:p w:rsidR="00C730AB" w:rsidRPr="007D695E" w:rsidRDefault="00C730AB" w:rsidP="00C730AB">
      <w:pPr>
        <w:tabs>
          <w:tab w:val="left" w:pos="851"/>
          <w:tab w:val="left" w:pos="1147"/>
        </w:tabs>
        <w:ind w:firstLine="0"/>
        <w:jc w:val="center"/>
        <w:rPr>
          <w:i/>
          <w:sz w:val="24"/>
          <w:szCs w:val="24"/>
        </w:rPr>
      </w:pPr>
      <w:r>
        <w:rPr>
          <w:b/>
          <w:i/>
          <w:sz w:val="24"/>
          <w:szCs w:val="24"/>
        </w:rPr>
        <w:t>«</w:t>
      </w:r>
      <w:r w:rsidRPr="007D695E">
        <w:rPr>
          <w:b/>
          <w:i/>
          <w:sz w:val="24"/>
          <w:szCs w:val="24"/>
        </w:rPr>
        <w:t>Художественно</w:t>
      </w:r>
      <w:r>
        <w:rPr>
          <w:b/>
          <w:i/>
          <w:sz w:val="24"/>
          <w:szCs w:val="24"/>
        </w:rPr>
        <w:t>-</w:t>
      </w:r>
      <w:r w:rsidRPr="007D695E">
        <w:rPr>
          <w:b/>
          <w:i/>
          <w:sz w:val="24"/>
          <w:szCs w:val="24"/>
        </w:rPr>
        <w:t>эстетическое развитие»</w:t>
      </w:r>
    </w:p>
    <w:tbl>
      <w:tblPr>
        <w:tblW w:w="493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4A0"/>
      </w:tblPr>
      <w:tblGrid>
        <w:gridCol w:w="1843"/>
        <w:gridCol w:w="8109"/>
      </w:tblGrid>
      <w:tr w:rsidR="00C730AB" w:rsidRPr="007D695E" w:rsidTr="00C730AB">
        <w:trPr>
          <w:tblHeader/>
        </w:trPr>
        <w:tc>
          <w:tcPr>
            <w:tcW w:w="926" w:type="pct"/>
            <w:shd w:val="clear" w:color="auto" w:fill="F2F2F2" w:themeFill="background1" w:themeFillShade="F2"/>
          </w:tcPr>
          <w:p w:rsidR="00C730AB" w:rsidRPr="007D695E" w:rsidRDefault="00C730AB" w:rsidP="00C730AB">
            <w:pPr>
              <w:ind w:firstLine="0"/>
              <w:jc w:val="center"/>
              <w:rPr>
                <w:b/>
                <w:sz w:val="24"/>
                <w:szCs w:val="24"/>
              </w:rPr>
            </w:pPr>
            <w:r w:rsidRPr="007D695E">
              <w:rPr>
                <w:b/>
                <w:sz w:val="24"/>
                <w:szCs w:val="24"/>
              </w:rPr>
              <w:t>Разделы</w:t>
            </w:r>
          </w:p>
        </w:tc>
        <w:tc>
          <w:tcPr>
            <w:tcW w:w="4074" w:type="pct"/>
            <w:shd w:val="clear" w:color="auto" w:fill="F2F2F2" w:themeFill="background1" w:themeFillShade="F2"/>
            <w:vAlign w:val="center"/>
          </w:tcPr>
          <w:p w:rsidR="00C730AB" w:rsidRPr="007D695E" w:rsidRDefault="00C730AB" w:rsidP="00C730AB">
            <w:pPr>
              <w:ind w:firstLine="0"/>
              <w:jc w:val="center"/>
              <w:rPr>
                <w:b/>
                <w:sz w:val="24"/>
                <w:szCs w:val="24"/>
              </w:rPr>
            </w:pPr>
            <w:r w:rsidRPr="007D695E">
              <w:rPr>
                <w:b/>
                <w:sz w:val="24"/>
                <w:szCs w:val="24"/>
              </w:rPr>
              <w:t>Задачи и педагогические условия реализации программы коррекционной работы</w:t>
            </w:r>
          </w:p>
        </w:tc>
      </w:tr>
      <w:tr w:rsidR="00C730AB" w:rsidRPr="007D695E" w:rsidTr="00C730AB">
        <w:tc>
          <w:tcPr>
            <w:tcW w:w="926" w:type="pct"/>
          </w:tcPr>
          <w:p w:rsidR="00C730AB" w:rsidRPr="007D695E" w:rsidRDefault="00C730AB" w:rsidP="00C730AB">
            <w:pPr>
              <w:tabs>
                <w:tab w:val="left" w:pos="851"/>
                <w:tab w:val="left" w:pos="1147"/>
              </w:tabs>
              <w:ind w:firstLine="0"/>
              <w:rPr>
                <w:rFonts w:eastAsia="Times New Roman"/>
                <w:bCs/>
                <w:iCs/>
                <w:sz w:val="24"/>
                <w:szCs w:val="24"/>
              </w:rPr>
            </w:pPr>
            <w:r w:rsidRPr="007D695E">
              <w:rPr>
                <w:rFonts w:eastAsia="Times New Roman"/>
                <w:bCs/>
                <w:iCs/>
                <w:sz w:val="24"/>
                <w:szCs w:val="24"/>
              </w:rPr>
              <w:t>Коррекционная направленность в работе по развитию детского творчества</w:t>
            </w:r>
          </w:p>
        </w:tc>
        <w:tc>
          <w:tcPr>
            <w:tcW w:w="4074" w:type="pct"/>
            <w:vAlign w:val="center"/>
          </w:tcPr>
          <w:p w:rsidR="00C730AB" w:rsidRDefault="00C730AB" w:rsidP="00C730AB">
            <w:pPr>
              <w:tabs>
                <w:tab w:val="left" w:pos="851"/>
                <w:tab w:val="left" w:pos="1147"/>
              </w:tabs>
              <w:ind w:firstLine="0"/>
              <w:rPr>
                <w:b/>
                <w:i/>
                <w:sz w:val="24"/>
                <w:szCs w:val="24"/>
              </w:rPr>
            </w:pPr>
            <w:r w:rsidRPr="00DE0607">
              <w:rPr>
                <w:b/>
                <w:i/>
                <w:sz w:val="24"/>
                <w:szCs w:val="24"/>
              </w:rPr>
              <w:t>Развитие познавательных процессов, речи, мотивационных и регуляционных компонентов деятельности в ее продуктивных видах</w:t>
            </w:r>
            <w:r>
              <w:rPr>
                <w:b/>
                <w:i/>
                <w:sz w:val="24"/>
                <w:szCs w:val="24"/>
              </w:rPr>
              <w:t xml:space="preserve"> </w:t>
            </w:r>
          </w:p>
          <w:p w:rsidR="00C730AB" w:rsidRPr="00CC53D4" w:rsidRDefault="00C730AB" w:rsidP="00C730AB">
            <w:pPr>
              <w:pStyle w:val="aff5"/>
              <w:numPr>
                <w:ilvl w:val="0"/>
                <w:numId w:val="48"/>
              </w:numPr>
              <w:tabs>
                <w:tab w:val="left" w:pos="142"/>
                <w:tab w:val="left" w:pos="851"/>
                <w:tab w:val="left" w:pos="1147"/>
              </w:tabs>
              <w:spacing w:after="0"/>
              <w:ind w:left="0" w:firstLine="0"/>
              <w:rPr>
                <w:rFonts w:ascii="Times New Roman" w:hAnsi="Times New Roman"/>
                <w:sz w:val="24"/>
                <w:szCs w:val="24"/>
              </w:rPr>
            </w:pPr>
            <w:r w:rsidRPr="00CC53D4">
              <w:rPr>
                <w:rFonts w:ascii="Times New Roman" w:hAnsi="Times New Roman"/>
                <w:sz w:val="24"/>
                <w:szCs w:val="24"/>
              </w:rPr>
              <w:t>формировать предпосылки изобразительной деятельности; создавать условия для развития самостоятельного черкания карандашами, мелками, волоконными карандашами и пр.,</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организовывать совместные действия с ребенком, направляя на ассоциирование каракулей с обликом знакомых предметов, поощрять их «узнавание» и называние с целью «опредмечивания»,</w:t>
            </w:r>
          </w:p>
          <w:p w:rsidR="00C730AB" w:rsidRPr="007D695E" w:rsidRDefault="00C730AB" w:rsidP="00C730AB">
            <w:pPr>
              <w:numPr>
                <w:ilvl w:val="0"/>
                <w:numId w:val="46"/>
              </w:numPr>
              <w:tabs>
                <w:tab w:val="left" w:pos="227"/>
                <w:tab w:val="left" w:pos="851"/>
                <w:tab w:val="left" w:pos="993"/>
              </w:tabs>
              <w:suppressAutoHyphens w:val="0"/>
              <w:ind w:left="0" w:firstLine="0"/>
              <w:textAlignment w:val="auto"/>
              <w:rPr>
                <w:sz w:val="24"/>
                <w:szCs w:val="24"/>
              </w:rPr>
            </w:pPr>
            <w:r w:rsidRPr="007D695E">
              <w:rPr>
                <w:sz w:val="24"/>
                <w:szCs w:val="24"/>
              </w:rPr>
              <w:t xml:space="preserve">рисовать для ребенка по его просьбе или специально с целью вызвать у него интерес к изображению и к себе как объекту для изображения; </w:t>
            </w:r>
          </w:p>
          <w:p w:rsidR="00C730AB" w:rsidRPr="007D695E" w:rsidRDefault="00C730AB" w:rsidP="00C730AB">
            <w:pPr>
              <w:numPr>
                <w:ilvl w:val="0"/>
                <w:numId w:val="46"/>
              </w:numPr>
              <w:tabs>
                <w:tab w:val="left" w:pos="227"/>
                <w:tab w:val="left" w:pos="851"/>
                <w:tab w:val="left" w:pos="993"/>
              </w:tabs>
              <w:suppressAutoHyphens w:val="0"/>
              <w:ind w:left="0" w:firstLine="0"/>
              <w:textAlignment w:val="auto"/>
              <w:rPr>
                <w:sz w:val="24"/>
                <w:szCs w:val="24"/>
              </w:rPr>
            </w:pPr>
            <w:r w:rsidRPr="007D695E">
              <w:rPr>
                <w:sz w:val="24"/>
                <w:szCs w:val="24"/>
              </w:rPr>
              <w:t>отражать в создаваемых изображениях жизнь самого ребенка, его бытовой, предметно-игровой, положительный эмоциональный опыт; рисование сопровождать эмоциональными высказываниями;</w:t>
            </w:r>
          </w:p>
          <w:p w:rsidR="00C730AB" w:rsidRPr="007D695E" w:rsidRDefault="00C730AB" w:rsidP="00C730AB">
            <w:pPr>
              <w:numPr>
                <w:ilvl w:val="0"/>
                <w:numId w:val="46"/>
              </w:numPr>
              <w:tabs>
                <w:tab w:val="left" w:pos="227"/>
                <w:tab w:val="left" w:pos="851"/>
                <w:tab w:val="left" w:pos="993"/>
              </w:tabs>
              <w:suppressAutoHyphens w:val="0"/>
              <w:ind w:left="0" w:firstLine="0"/>
              <w:textAlignment w:val="auto"/>
              <w:rPr>
                <w:sz w:val="24"/>
                <w:szCs w:val="24"/>
              </w:rPr>
            </w:pPr>
            <w:r w:rsidRPr="007D695E">
              <w:rPr>
                <w:sz w:val="24"/>
                <w:szCs w:val="24"/>
              </w:rPr>
              <w:t>побуждать детей демонстрировать изображенные на рисунке действия по подражанию и самостоятельно;</w:t>
            </w:r>
          </w:p>
          <w:p w:rsidR="00C730AB" w:rsidRPr="007D695E" w:rsidRDefault="00C730AB" w:rsidP="00C730AB">
            <w:pPr>
              <w:numPr>
                <w:ilvl w:val="0"/>
                <w:numId w:val="46"/>
              </w:numPr>
              <w:tabs>
                <w:tab w:val="left" w:pos="227"/>
                <w:tab w:val="left" w:pos="851"/>
                <w:tab w:val="left" w:pos="993"/>
              </w:tabs>
              <w:suppressAutoHyphens w:val="0"/>
              <w:ind w:left="0" w:firstLine="0"/>
              <w:textAlignment w:val="auto"/>
              <w:rPr>
                <w:sz w:val="24"/>
                <w:szCs w:val="24"/>
              </w:rPr>
            </w:pPr>
            <w:r w:rsidRPr="007D695E">
              <w:rPr>
                <w:sz w:val="24"/>
                <w:szCs w:val="24"/>
              </w:rPr>
              <w:lastRenderedPageBreak/>
              <w:t>развивать у детей восприятие плоскостных изображений, уделяя особое внимание изображению человека и его действий, рассматриванию картинок, иллюстраций в книгах;</w:t>
            </w:r>
          </w:p>
          <w:p w:rsidR="00C730AB" w:rsidRPr="007D695E" w:rsidRDefault="00C730AB" w:rsidP="00C730AB">
            <w:pPr>
              <w:numPr>
                <w:ilvl w:val="0"/>
                <w:numId w:val="46"/>
              </w:numPr>
              <w:tabs>
                <w:tab w:val="left" w:pos="227"/>
                <w:tab w:val="left" w:pos="851"/>
                <w:tab w:val="left" w:pos="993"/>
              </w:tabs>
              <w:suppressAutoHyphens w:val="0"/>
              <w:ind w:left="0" w:firstLine="0"/>
              <w:textAlignment w:val="auto"/>
              <w:rPr>
                <w:sz w:val="24"/>
                <w:szCs w:val="24"/>
              </w:rPr>
            </w:pPr>
            <w:r w:rsidRPr="007D695E">
              <w:rPr>
                <w:sz w:val="24"/>
                <w:szCs w:val="24"/>
              </w:rPr>
              <w:t>знакомить с изобразительными средствами и формировать изобразительные навыки в совместной деятельности со взрослым;</w:t>
            </w:r>
          </w:p>
          <w:p w:rsidR="00C730AB" w:rsidRPr="007D695E" w:rsidRDefault="00C730AB" w:rsidP="00C730AB">
            <w:pPr>
              <w:numPr>
                <w:ilvl w:val="0"/>
                <w:numId w:val="46"/>
              </w:numPr>
              <w:tabs>
                <w:tab w:val="left" w:pos="227"/>
                <w:tab w:val="left" w:pos="851"/>
                <w:tab w:val="left" w:pos="993"/>
              </w:tabs>
              <w:suppressAutoHyphens w:val="0"/>
              <w:ind w:left="0" w:firstLine="0"/>
              <w:textAlignment w:val="auto"/>
              <w:rPr>
                <w:sz w:val="24"/>
                <w:szCs w:val="24"/>
              </w:rPr>
            </w:pPr>
            <w:r w:rsidRPr="007D695E">
              <w:rPr>
                <w:sz w:val="24"/>
                <w:szCs w:val="24"/>
              </w:rPr>
              <w:t>учить детей анализировать строение предметов, выделять форму, цвет целого объекта и его частей, отражать их с помощью различных изобразительных средств;</w:t>
            </w:r>
          </w:p>
          <w:p w:rsidR="00C730AB" w:rsidRPr="007D695E" w:rsidRDefault="00C730AB" w:rsidP="00C730AB">
            <w:pPr>
              <w:numPr>
                <w:ilvl w:val="0"/>
                <w:numId w:val="46"/>
              </w:numPr>
              <w:tabs>
                <w:tab w:val="left" w:pos="227"/>
                <w:tab w:val="left" w:pos="851"/>
                <w:tab w:val="left" w:pos="993"/>
              </w:tabs>
              <w:suppressAutoHyphens w:val="0"/>
              <w:ind w:left="0" w:firstLine="0"/>
              <w:textAlignment w:val="auto"/>
              <w:rPr>
                <w:sz w:val="24"/>
                <w:szCs w:val="24"/>
              </w:rPr>
            </w:pPr>
            <w:r w:rsidRPr="007D695E">
              <w:rPr>
                <w:sz w:val="24"/>
                <w:szCs w:val="24"/>
              </w:rPr>
              <w:t>уделять особое внимание рисованию фигуры человека, учить передавать строение человеческого тела, его пропорции;</w:t>
            </w:r>
          </w:p>
          <w:p w:rsidR="00C730AB" w:rsidRPr="007D695E" w:rsidRDefault="00C730AB" w:rsidP="00C730AB">
            <w:pPr>
              <w:numPr>
                <w:ilvl w:val="0"/>
                <w:numId w:val="46"/>
              </w:numPr>
              <w:tabs>
                <w:tab w:val="left" w:pos="227"/>
                <w:tab w:val="left" w:pos="851"/>
                <w:tab w:val="left" w:pos="993"/>
              </w:tabs>
              <w:suppressAutoHyphens w:val="0"/>
              <w:ind w:left="0" w:firstLine="0"/>
              <w:textAlignment w:val="auto"/>
              <w:rPr>
                <w:sz w:val="24"/>
                <w:szCs w:val="24"/>
              </w:rPr>
            </w:pPr>
            <w:r w:rsidRPr="007D695E">
              <w:rPr>
                <w:sz w:val="24"/>
                <w:szCs w:val="24"/>
              </w:rPr>
              <w:t xml:space="preserve"> побуждать экспериментировать с цветом, эстетически воспринимать различные сочетания цветов;</w:t>
            </w:r>
          </w:p>
          <w:p w:rsidR="00C730AB" w:rsidRPr="007D695E" w:rsidRDefault="00C730AB" w:rsidP="00C730AB">
            <w:pPr>
              <w:numPr>
                <w:ilvl w:val="0"/>
                <w:numId w:val="46"/>
              </w:numPr>
              <w:tabs>
                <w:tab w:val="left" w:pos="227"/>
                <w:tab w:val="left" w:pos="851"/>
                <w:tab w:val="left" w:pos="993"/>
              </w:tabs>
              <w:suppressAutoHyphens w:val="0"/>
              <w:ind w:left="0" w:firstLine="0"/>
              <w:textAlignment w:val="auto"/>
              <w:rPr>
                <w:sz w:val="24"/>
                <w:szCs w:val="24"/>
              </w:rPr>
            </w:pPr>
            <w:r w:rsidRPr="007D695E">
              <w:rPr>
                <w:sz w:val="24"/>
                <w:szCs w:val="24"/>
              </w:rPr>
              <w:t>учить понимать сигнальное значение цвета, его теплых и холодных оттенков (зимний пейзаж</w:t>
            </w:r>
            <w:r>
              <w:rPr>
                <w:sz w:val="24"/>
                <w:szCs w:val="24"/>
              </w:rPr>
              <w:t xml:space="preserve"> </w:t>
            </w:r>
            <w:r w:rsidRPr="007D695E">
              <w:rPr>
                <w:sz w:val="24"/>
                <w:szCs w:val="24"/>
              </w:rPr>
              <w:t>- летний пейзаж</w:t>
            </w:r>
            <w:r>
              <w:rPr>
                <w:sz w:val="24"/>
                <w:szCs w:val="24"/>
              </w:rPr>
              <w:t xml:space="preserve"> </w:t>
            </w:r>
            <w:r w:rsidRPr="007D695E">
              <w:rPr>
                <w:sz w:val="24"/>
                <w:szCs w:val="24"/>
              </w:rPr>
              <w:t>- осенний пейзаж);</w:t>
            </w:r>
          </w:p>
          <w:p w:rsidR="00C730AB" w:rsidRPr="007D695E" w:rsidRDefault="00C730AB" w:rsidP="00C730AB">
            <w:pPr>
              <w:numPr>
                <w:ilvl w:val="0"/>
                <w:numId w:val="46"/>
              </w:numPr>
              <w:tabs>
                <w:tab w:val="left" w:pos="227"/>
                <w:tab w:val="left" w:pos="851"/>
                <w:tab w:val="left" w:pos="993"/>
              </w:tabs>
              <w:suppressAutoHyphens w:val="0"/>
              <w:ind w:left="0" w:firstLine="0"/>
              <w:textAlignment w:val="auto"/>
              <w:rPr>
                <w:sz w:val="24"/>
                <w:szCs w:val="24"/>
              </w:rPr>
            </w:pPr>
            <w:r w:rsidRPr="007D695E">
              <w:rPr>
                <w:sz w:val="24"/>
                <w:szCs w:val="24"/>
              </w:rPr>
              <w:t>развивать целостность восприятия</w:t>
            </w:r>
            <w:r>
              <w:rPr>
                <w:sz w:val="24"/>
                <w:szCs w:val="24"/>
              </w:rPr>
              <w:t>,</w:t>
            </w:r>
            <w:r w:rsidRPr="007D695E">
              <w:rPr>
                <w:sz w:val="24"/>
                <w:szCs w:val="24"/>
              </w:rPr>
              <w:t xml:space="preserve"> передавать целостный образ в предметном рисунке, отражая структуру объекта;</w:t>
            </w:r>
          </w:p>
          <w:p w:rsidR="00C730AB" w:rsidRPr="007D695E" w:rsidRDefault="00C730AB" w:rsidP="00C730AB">
            <w:pPr>
              <w:numPr>
                <w:ilvl w:val="0"/>
                <w:numId w:val="46"/>
              </w:numPr>
              <w:tabs>
                <w:tab w:val="left" w:pos="227"/>
                <w:tab w:val="left" w:pos="851"/>
                <w:tab w:val="left" w:pos="993"/>
              </w:tabs>
              <w:suppressAutoHyphens w:val="0"/>
              <w:ind w:left="0" w:firstLine="0"/>
              <w:textAlignment w:val="auto"/>
              <w:rPr>
                <w:sz w:val="24"/>
                <w:szCs w:val="24"/>
              </w:rPr>
            </w:pPr>
            <w:r w:rsidRPr="007D695E">
              <w:rPr>
                <w:sz w:val="24"/>
                <w:szCs w:val="24"/>
              </w:rPr>
              <w:t>развивать творческие способности, побуждать придумывать и создавать композицию, осваивать различные художественные техники, использовать разнообразные материалы и средства;</w:t>
            </w:r>
          </w:p>
          <w:p w:rsidR="00C730AB" w:rsidRPr="007D695E" w:rsidRDefault="00C730AB" w:rsidP="00C730AB">
            <w:pPr>
              <w:numPr>
                <w:ilvl w:val="0"/>
                <w:numId w:val="46"/>
              </w:numPr>
              <w:tabs>
                <w:tab w:val="left" w:pos="227"/>
                <w:tab w:val="left" w:pos="851"/>
                <w:tab w:val="left" w:pos="993"/>
              </w:tabs>
              <w:suppressAutoHyphens w:val="0"/>
              <w:ind w:left="0" w:firstLine="0"/>
              <w:textAlignment w:val="auto"/>
              <w:rPr>
                <w:sz w:val="24"/>
                <w:szCs w:val="24"/>
              </w:rPr>
            </w:pPr>
            <w:r w:rsidRPr="007D695E">
              <w:rPr>
                <w:sz w:val="24"/>
                <w:szCs w:val="24"/>
              </w:rPr>
              <w:t xml:space="preserve"> развивать эстетические чувства, эстетическое восприятие иллюстраций, </w:t>
            </w:r>
            <w:r>
              <w:rPr>
                <w:sz w:val="24"/>
                <w:szCs w:val="24"/>
              </w:rPr>
              <w:t>картин, рисунков;</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 xml:space="preserve">развивать интерес детей к пластическим материалам (тесту, глине), в процессе </w:t>
            </w:r>
            <w:r>
              <w:rPr>
                <w:sz w:val="24"/>
                <w:szCs w:val="24"/>
              </w:rPr>
              <w:t xml:space="preserve">лепки из </w:t>
            </w:r>
            <w:r w:rsidRPr="007D695E">
              <w:rPr>
                <w:sz w:val="24"/>
                <w:szCs w:val="24"/>
              </w:rPr>
              <w:t>котор</w:t>
            </w:r>
            <w:r>
              <w:rPr>
                <w:sz w:val="24"/>
                <w:szCs w:val="24"/>
              </w:rPr>
              <w:t>ых</w:t>
            </w:r>
            <w:r w:rsidRPr="007D695E">
              <w:rPr>
                <w:sz w:val="24"/>
                <w:szCs w:val="24"/>
              </w:rPr>
              <w:t xml:space="preserve"> дети разминают, разрывают, соединяют куски теста, расплющивают и т. д., а взрослые придают затем этим кускам предметный вид, что закрепляется в слове и дальнейшем обыгрывании;</w:t>
            </w:r>
          </w:p>
          <w:p w:rsidR="00C730AB" w:rsidRPr="007D695E" w:rsidRDefault="00C730AB" w:rsidP="00C730AB">
            <w:pPr>
              <w:numPr>
                <w:ilvl w:val="0"/>
                <w:numId w:val="46"/>
              </w:numPr>
              <w:tabs>
                <w:tab w:val="left" w:pos="227"/>
                <w:tab w:val="left" w:pos="851"/>
                <w:tab w:val="left" w:pos="993"/>
              </w:tabs>
              <w:suppressAutoHyphens w:val="0"/>
              <w:ind w:left="0" w:firstLine="0"/>
              <w:textAlignment w:val="auto"/>
              <w:rPr>
                <w:sz w:val="24"/>
                <w:szCs w:val="24"/>
              </w:rPr>
            </w:pPr>
            <w:r w:rsidRPr="007D695E">
              <w:rPr>
                <w:sz w:val="24"/>
                <w:szCs w:val="24"/>
              </w:rPr>
              <w:t>развивать конструктивный праксис, ручную умелость, закрепляя технические навыки лепки;</w:t>
            </w:r>
          </w:p>
          <w:p w:rsidR="00C730AB" w:rsidRPr="007D695E" w:rsidRDefault="00C730AB" w:rsidP="00C730AB">
            <w:pPr>
              <w:numPr>
                <w:ilvl w:val="0"/>
                <w:numId w:val="46"/>
              </w:numPr>
              <w:tabs>
                <w:tab w:val="left" w:pos="227"/>
                <w:tab w:val="left" w:pos="851"/>
                <w:tab w:val="left" w:pos="993"/>
              </w:tabs>
              <w:suppressAutoHyphens w:val="0"/>
              <w:ind w:left="0" w:firstLine="0"/>
              <w:textAlignment w:val="auto"/>
              <w:rPr>
                <w:sz w:val="24"/>
                <w:szCs w:val="24"/>
              </w:rPr>
            </w:pPr>
            <w:r w:rsidRPr="007D695E">
              <w:rPr>
                <w:sz w:val="24"/>
                <w:szCs w:val="24"/>
              </w:rPr>
              <w:t xml:space="preserve"> включать в последующую совместную игру фигурки людей, животных, вылепленных ребенком (собачка просит есть, бегает, спит, «служит» и т.</w:t>
            </w:r>
            <w:r>
              <w:rPr>
                <w:sz w:val="24"/>
                <w:szCs w:val="24"/>
              </w:rPr>
              <w:t xml:space="preserve"> </w:t>
            </w:r>
            <w:r w:rsidRPr="007D695E">
              <w:rPr>
                <w:sz w:val="24"/>
                <w:szCs w:val="24"/>
              </w:rPr>
              <w:t>д.)</w:t>
            </w:r>
            <w:r>
              <w:rPr>
                <w:sz w:val="24"/>
                <w:szCs w:val="24"/>
              </w:rPr>
              <w:t>;</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 xml:space="preserve">знакомить </w:t>
            </w:r>
            <w:r>
              <w:rPr>
                <w:sz w:val="24"/>
                <w:szCs w:val="24"/>
              </w:rPr>
              <w:t xml:space="preserve">с </w:t>
            </w:r>
            <w:r w:rsidRPr="007D695E">
              <w:rPr>
                <w:sz w:val="24"/>
                <w:szCs w:val="24"/>
              </w:rPr>
              <w:t>алгоритмами деятельности при изготовлении поделок с помощью аппликации;</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lastRenderedPageBreak/>
              <w:t>развивать чувство изобразительного ритма, выполняя вместе с детьми задания, включающие наклеивание заготовок, учить составлять простейшие декоративных узоры по принципу повторности и чередования в процессе «подвижной а</w:t>
            </w:r>
            <w:r>
              <w:rPr>
                <w:sz w:val="24"/>
                <w:szCs w:val="24"/>
              </w:rPr>
              <w:t>ппликации», без наклеивания</w:t>
            </w:r>
            <w:r w:rsidRPr="007D695E">
              <w:rPr>
                <w:sz w:val="24"/>
                <w:szCs w:val="24"/>
              </w:rPr>
              <w:t>;</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уделять внимание выработке точных движений рук под зрительным контролем при выполнении аппликации (при совмещении поверхностей держать одной рукой, перемещать или сдвигать другой);</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совершенствовать ориентировку в пространстве листа при аппликации по образцу или словесной инструкции;</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развивать координацию движений рук, зрительно-двигательную координацию в процессе рисования, лепки, аппликации;</w:t>
            </w:r>
          </w:p>
          <w:p w:rsidR="00C730AB"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Pr>
                <w:sz w:val="24"/>
                <w:szCs w:val="24"/>
              </w:rPr>
              <w:t>использовать сюжетные рисунки</w:t>
            </w:r>
            <w:r w:rsidRPr="007D695E">
              <w:rPr>
                <w:sz w:val="24"/>
                <w:szCs w:val="24"/>
              </w:rPr>
              <w:t xml:space="preserve"> на занятиях по развитию речи для составления н</w:t>
            </w:r>
            <w:r>
              <w:rPr>
                <w:sz w:val="24"/>
                <w:szCs w:val="24"/>
              </w:rPr>
              <w:t>аглядной программы высказываний.</w:t>
            </w:r>
          </w:p>
          <w:p w:rsidR="00C730AB" w:rsidRPr="007D695E" w:rsidRDefault="00C730AB" w:rsidP="00C730AB">
            <w:pPr>
              <w:tabs>
                <w:tab w:val="left" w:pos="225"/>
                <w:tab w:val="left" w:pos="851"/>
                <w:tab w:val="left" w:pos="1147"/>
              </w:tabs>
              <w:suppressAutoHyphens w:val="0"/>
              <w:ind w:firstLine="0"/>
              <w:textAlignment w:val="auto"/>
              <w:rPr>
                <w:sz w:val="24"/>
                <w:szCs w:val="24"/>
              </w:rPr>
            </w:pPr>
          </w:p>
          <w:p w:rsidR="00C730AB" w:rsidRPr="00DE0607" w:rsidRDefault="00C730AB" w:rsidP="00C730AB">
            <w:pPr>
              <w:tabs>
                <w:tab w:val="left" w:pos="225"/>
                <w:tab w:val="left" w:pos="851"/>
                <w:tab w:val="left" w:pos="1147"/>
              </w:tabs>
              <w:ind w:firstLine="0"/>
              <w:rPr>
                <w:b/>
                <w:i/>
                <w:sz w:val="24"/>
                <w:szCs w:val="24"/>
              </w:rPr>
            </w:pPr>
            <w:r w:rsidRPr="00DE0607">
              <w:rPr>
                <w:b/>
                <w:i/>
                <w:sz w:val="24"/>
                <w:szCs w:val="24"/>
              </w:rPr>
              <w:t>Развитие воображения и творческих способностей детей</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побуждать к самостоятельности и творческой инициативе; положительно оценивать первые попытки участия в творческой деятельности;</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формировать ориентировочно-исследовательский этап изобразительной деятельности, т.</w:t>
            </w:r>
            <w:r>
              <w:rPr>
                <w:sz w:val="24"/>
                <w:szCs w:val="24"/>
              </w:rPr>
              <w:t> </w:t>
            </w:r>
            <w:r w:rsidRPr="007D695E">
              <w:rPr>
                <w:sz w:val="24"/>
                <w:szCs w:val="24"/>
              </w:rPr>
              <w:t>е. организовывать целенаправленное изучение, обследование объекта перед изображением; отражать воспринятое в речи, передавать свойства объектов в рисунке, лепке, аппликации;</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учить детей определять свой замысел, словесно его формулировать, следовать ему в процессе работы и реализовывать его, объяснять после окончания работы содержание получившегося изображения;</w:t>
            </w:r>
          </w:p>
          <w:p w:rsidR="00C730AB" w:rsidRPr="007D695E" w:rsidRDefault="00C730AB" w:rsidP="00C730AB">
            <w:pPr>
              <w:numPr>
                <w:ilvl w:val="0"/>
                <w:numId w:val="46"/>
              </w:numPr>
              <w:tabs>
                <w:tab w:val="left" w:pos="227"/>
                <w:tab w:val="left" w:pos="851"/>
                <w:tab w:val="left" w:pos="993"/>
              </w:tabs>
              <w:suppressAutoHyphens w:val="0"/>
              <w:ind w:left="0" w:firstLine="0"/>
              <w:textAlignment w:val="auto"/>
              <w:rPr>
                <w:sz w:val="24"/>
                <w:szCs w:val="24"/>
              </w:rPr>
            </w:pPr>
            <w:r>
              <w:rPr>
                <w:sz w:val="24"/>
                <w:szCs w:val="24"/>
              </w:rPr>
              <w:t>развивать воображение,</w:t>
            </w:r>
            <w:r w:rsidRPr="007D695E">
              <w:rPr>
                <w:sz w:val="24"/>
                <w:szCs w:val="24"/>
              </w:rPr>
              <w:t xml:space="preserve"> обучая приемам создания новых образов: путем агглютинации, гиперболизации, акцентирования, схематизации;</w:t>
            </w:r>
          </w:p>
          <w:p w:rsidR="00C730AB" w:rsidRPr="007D695E" w:rsidRDefault="00C730AB" w:rsidP="00C730AB">
            <w:pPr>
              <w:numPr>
                <w:ilvl w:val="0"/>
                <w:numId w:val="46"/>
              </w:numPr>
              <w:tabs>
                <w:tab w:val="left" w:pos="227"/>
                <w:tab w:val="left" w:pos="851"/>
                <w:tab w:val="left" w:pos="993"/>
              </w:tabs>
              <w:suppressAutoHyphens w:val="0"/>
              <w:ind w:left="0" w:firstLine="0"/>
              <w:textAlignment w:val="auto"/>
              <w:rPr>
                <w:sz w:val="24"/>
                <w:szCs w:val="24"/>
              </w:rPr>
            </w:pPr>
            <w:r w:rsidRPr="007D695E">
              <w:rPr>
                <w:sz w:val="24"/>
                <w:szCs w:val="24"/>
              </w:rPr>
              <w:t>побуждать к созданию новых образов на материале лепки, аппликации, изодеятельности (задания «Нарисуй волшебный замок», «Несуществующее животное», «Чудо-дерево» и т.</w:t>
            </w:r>
            <w:r>
              <w:rPr>
                <w:sz w:val="24"/>
                <w:szCs w:val="24"/>
              </w:rPr>
              <w:t xml:space="preserve"> </w:t>
            </w:r>
            <w:r w:rsidRPr="007D695E">
              <w:rPr>
                <w:sz w:val="24"/>
                <w:szCs w:val="24"/>
              </w:rPr>
              <w:t>п.); предлагать специальные дидактические игры, в которых требуется дорисовать незаконченные изображения;</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 xml:space="preserve">поддерживать стремление детей к использованию различных средств и </w:t>
            </w:r>
            <w:r w:rsidRPr="007D695E">
              <w:rPr>
                <w:sz w:val="24"/>
                <w:szCs w:val="24"/>
              </w:rPr>
              <w:lastRenderedPageBreak/>
              <w:t>материалов в процессе изобразительной деятельности;</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обогащать представления детей о предметах и явлениях окружающего мира, поддерживать стремление к расширению содержания рисунков и поделок дошкольников;</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побуждать детей изображать себя, свою семью, окружающих взрослых и сверстников;</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развивать планирующую функцию речи и произвольную регуляцию деятельности при создании сюжетных рисунков, передаче их содержания в коротких рассказах;</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стимулировать желание детей оценивать свои работы путем сопоставления с натурой и образцом, со словесным заданием;</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закреплять пространственные и величинные представления детей, используя для обозначения размера, места расположения, пространственных отношений языковые средства;</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развивать у детей чувство ритма в процессе работы кистью, карандашами, фломастерами;</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вызывать у детей интерес к лепным поделкам, расширяя их представления о скульптуре малых форм и выделяя средства выразительности, передающие характер образа, поддерживать стремление детей лепить самостоятельно</w:t>
            </w:r>
          </w:p>
        </w:tc>
      </w:tr>
      <w:tr w:rsidR="00C730AB" w:rsidRPr="007D695E" w:rsidTr="00C730AB">
        <w:tc>
          <w:tcPr>
            <w:tcW w:w="926" w:type="pct"/>
          </w:tcPr>
          <w:p w:rsidR="00C730AB" w:rsidRPr="007D695E" w:rsidRDefault="00C730AB" w:rsidP="00C730AB">
            <w:pPr>
              <w:tabs>
                <w:tab w:val="left" w:pos="851"/>
                <w:tab w:val="left" w:pos="1147"/>
              </w:tabs>
              <w:ind w:firstLine="0"/>
              <w:rPr>
                <w:sz w:val="24"/>
                <w:szCs w:val="24"/>
              </w:rPr>
            </w:pPr>
            <w:r w:rsidRPr="007D695E">
              <w:rPr>
                <w:sz w:val="24"/>
                <w:szCs w:val="24"/>
              </w:rPr>
              <w:lastRenderedPageBreak/>
              <w:t>Коррекционная направленность работы по приобщению к изобразитель</w:t>
            </w:r>
            <w:r>
              <w:rPr>
                <w:sz w:val="24"/>
                <w:szCs w:val="24"/>
              </w:rPr>
              <w:t>-</w:t>
            </w:r>
            <w:r w:rsidRPr="007D695E">
              <w:rPr>
                <w:sz w:val="24"/>
                <w:szCs w:val="24"/>
              </w:rPr>
              <w:t>ному искусству</w:t>
            </w:r>
          </w:p>
          <w:p w:rsidR="00C730AB" w:rsidRPr="007D695E" w:rsidRDefault="00C730AB" w:rsidP="00C730AB">
            <w:pPr>
              <w:tabs>
                <w:tab w:val="left" w:pos="851"/>
                <w:tab w:val="left" w:pos="1147"/>
              </w:tabs>
              <w:rPr>
                <w:rFonts w:eastAsia="Times New Roman"/>
                <w:bCs/>
                <w:iCs/>
                <w:sz w:val="24"/>
                <w:szCs w:val="24"/>
              </w:rPr>
            </w:pPr>
          </w:p>
        </w:tc>
        <w:tc>
          <w:tcPr>
            <w:tcW w:w="4074" w:type="pct"/>
            <w:vAlign w:val="center"/>
          </w:tcPr>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знакомить детей с доступными их пониманию и восприятию произведениями искусства (картинами, иллюстрациями к сказкам и рассказам, народными игрушками, предметами народного декоративно-прикладного искусства и др.);</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развивать у детей художественное восприятие произведений изобразительного искусства, учить их эмоционально реагировать на воздействие художественного образа, понимать содержание произведения и выражать свои чувства и эмоции с помощью творческих рассказов;</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закреплять знания детей о произведениях русских художников, используя средства «музейной педагогики»;</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знакомить детей с народными промыслами, приобщать к некоторым видам росписи, воспитывать эстетические чувства</w:t>
            </w:r>
          </w:p>
        </w:tc>
      </w:tr>
      <w:tr w:rsidR="00C730AB" w:rsidRPr="007D695E" w:rsidTr="00C730AB">
        <w:tc>
          <w:tcPr>
            <w:tcW w:w="926" w:type="pct"/>
          </w:tcPr>
          <w:p w:rsidR="00C730AB" w:rsidRPr="007D695E" w:rsidRDefault="00C730AB" w:rsidP="00C730AB">
            <w:pPr>
              <w:tabs>
                <w:tab w:val="left" w:pos="851"/>
                <w:tab w:val="left" w:pos="1147"/>
              </w:tabs>
              <w:ind w:firstLine="0"/>
              <w:rPr>
                <w:sz w:val="24"/>
                <w:szCs w:val="24"/>
              </w:rPr>
            </w:pPr>
            <w:r w:rsidRPr="007D695E">
              <w:rPr>
                <w:sz w:val="24"/>
                <w:szCs w:val="24"/>
              </w:rPr>
              <w:lastRenderedPageBreak/>
              <w:t>Коррекционная направленность работы в пр</w:t>
            </w:r>
            <w:r>
              <w:rPr>
                <w:sz w:val="24"/>
                <w:szCs w:val="24"/>
              </w:rPr>
              <w:t>оцессе музыкальной деятельности</w:t>
            </w:r>
          </w:p>
          <w:p w:rsidR="00C730AB" w:rsidRPr="007D695E" w:rsidRDefault="00C730AB" w:rsidP="00C730AB">
            <w:pPr>
              <w:tabs>
                <w:tab w:val="left" w:pos="851"/>
                <w:tab w:val="left" w:pos="1147"/>
              </w:tabs>
              <w:rPr>
                <w:rFonts w:eastAsia="Times New Roman"/>
                <w:bCs/>
                <w:iCs/>
                <w:sz w:val="24"/>
                <w:szCs w:val="24"/>
              </w:rPr>
            </w:pPr>
          </w:p>
        </w:tc>
        <w:tc>
          <w:tcPr>
            <w:tcW w:w="4074" w:type="pct"/>
            <w:vAlign w:val="center"/>
          </w:tcPr>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организовывать игры по развитию слухового восприятия, на основе знакомства детей со звучащими игрушками и предметами (барабан, бубен, дудочка и др.), учить различать скрытые от ребенка игрушки по их звучанию, определять по звукоподражаниям, как подают голос животные;</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формировать пространственную ориентировку на звук, звучани</w:t>
            </w:r>
            <w:r>
              <w:rPr>
                <w:sz w:val="24"/>
                <w:szCs w:val="24"/>
              </w:rPr>
              <w:t>е</w:t>
            </w:r>
            <w:r w:rsidRPr="007D695E">
              <w:rPr>
                <w:sz w:val="24"/>
                <w:szCs w:val="24"/>
              </w:rPr>
              <w:t xml:space="preserve"> игрушек в качестве сигнала к началу или прекращению действий в подвижных играх и упражнениях, побуждение к определению расположения звучащего предмета, бежать к нему, показывать и называть его;</w:t>
            </w:r>
          </w:p>
          <w:p w:rsidR="00C730AB"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привлекать внимание к темпу звучаний (быстро/медленно), силе звуков (громко/тихо);</w:t>
            </w:r>
            <w:r>
              <w:rPr>
                <w:sz w:val="24"/>
                <w:szCs w:val="24"/>
              </w:rPr>
              <w:t xml:space="preserve"> </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побуждать реагировать на изменение темпа и интенсивности, характера движений, произнесения звуков, проговаривания потешек и стихов;</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Pr>
                <w:sz w:val="24"/>
                <w:szCs w:val="24"/>
              </w:rPr>
              <w:t>создавать условия</w:t>
            </w:r>
            <w:r w:rsidRPr="007D695E">
              <w:rPr>
                <w:sz w:val="24"/>
                <w:szCs w:val="24"/>
              </w:rPr>
              <w:t xml:space="preserve"> для развития внимания при прослушивании музыки, умения реагировать на начало и окончание музыки;</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привлекать к прослушиванию музыки, побуждая детей к слуховому сосредоточению и нацеливанию на восприятие музыкальной гармонии;</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побуждать различать и по-разному реагировать на музыку маршевого и плясового, спокойного и веселого характер</w:t>
            </w:r>
            <w:r>
              <w:rPr>
                <w:sz w:val="24"/>
                <w:szCs w:val="24"/>
              </w:rPr>
              <w:t>ов</w:t>
            </w:r>
            <w:r w:rsidRPr="007D695E">
              <w:rPr>
                <w:sz w:val="24"/>
                <w:szCs w:val="24"/>
              </w:rPr>
              <w:t>, вызывая соответствующие эмоции и двигательные реакции;</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использовать в организации различных занятий с ребенком музыкальную деятельность как средство для активизации и повышения эмоционального фона восприятия окружающего;</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формировать у детей музыкально-эстетически</w:t>
            </w:r>
            <w:r>
              <w:rPr>
                <w:sz w:val="24"/>
                <w:szCs w:val="24"/>
              </w:rPr>
              <w:t>е</w:t>
            </w:r>
            <w:r w:rsidRPr="007D695E">
              <w:rPr>
                <w:sz w:val="24"/>
                <w:szCs w:val="24"/>
              </w:rPr>
              <w:t>, зрительно-слуховы</w:t>
            </w:r>
            <w:r>
              <w:rPr>
                <w:sz w:val="24"/>
                <w:szCs w:val="24"/>
              </w:rPr>
              <w:t>е</w:t>
            </w:r>
            <w:r w:rsidRPr="007D695E">
              <w:rPr>
                <w:sz w:val="24"/>
                <w:szCs w:val="24"/>
              </w:rPr>
              <w:t xml:space="preserve"> и двигательны</w:t>
            </w:r>
            <w:r>
              <w:rPr>
                <w:sz w:val="24"/>
                <w:szCs w:val="24"/>
              </w:rPr>
              <w:t>е</w:t>
            </w:r>
            <w:r w:rsidRPr="007D695E">
              <w:rPr>
                <w:sz w:val="24"/>
                <w:szCs w:val="24"/>
              </w:rPr>
              <w:t xml:space="preserve"> представлени</w:t>
            </w:r>
            <w:r>
              <w:rPr>
                <w:sz w:val="24"/>
                <w:szCs w:val="24"/>
              </w:rPr>
              <w:t>я</w:t>
            </w:r>
            <w:r w:rsidRPr="007D695E">
              <w:rPr>
                <w:sz w:val="24"/>
                <w:szCs w:val="24"/>
              </w:rPr>
              <w:t xml:space="preserve"> о средствах музыки, передающи</w:t>
            </w:r>
            <w:r>
              <w:rPr>
                <w:sz w:val="24"/>
                <w:szCs w:val="24"/>
              </w:rPr>
              <w:t>е</w:t>
            </w:r>
            <w:r w:rsidRPr="007D695E">
              <w:rPr>
                <w:sz w:val="24"/>
                <w:szCs w:val="24"/>
              </w:rPr>
              <w:t xml:space="preserve"> образы объектов, их действия (бежит ручеек, идет медведь и пр.);</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развивать у ребенка музыкально-ритмический, звуко-высотный и тембровый слух, включая в занятия разные музыкально звучащие предметы и игрушки;</w:t>
            </w:r>
          </w:p>
          <w:p w:rsidR="00C730AB" w:rsidRPr="007D695E" w:rsidRDefault="00C730AB" w:rsidP="00C730AB">
            <w:pPr>
              <w:numPr>
                <w:ilvl w:val="0"/>
                <w:numId w:val="47"/>
              </w:numPr>
              <w:tabs>
                <w:tab w:val="left" w:pos="367"/>
                <w:tab w:val="left" w:pos="851"/>
                <w:tab w:val="left" w:pos="1147"/>
              </w:tabs>
              <w:suppressAutoHyphens w:val="0"/>
              <w:ind w:left="0" w:firstLine="0"/>
              <w:textAlignment w:val="auto"/>
              <w:rPr>
                <w:sz w:val="24"/>
                <w:szCs w:val="24"/>
              </w:rPr>
            </w:pPr>
            <w:r w:rsidRPr="007D695E">
              <w:rPr>
                <w:sz w:val="24"/>
                <w:szCs w:val="24"/>
              </w:rPr>
              <w:t xml:space="preserve">знакомить детей с разными музыкальными инструментами; привлекать внимание к </w:t>
            </w:r>
            <w:r>
              <w:rPr>
                <w:sz w:val="24"/>
                <w:szCs w:val="24"/>
              </w:rPr>
              <w:t>их звучанию</w:t>
            </w:r>
            <w:r w:rsidRPr="007D695E">
              <w:rPr>
                <w:sz w:val="24"/>
                <w:szCs w:val="24"/>
              </w:rPr>
              <w:t xml:space="preserve">, а также оркестра, хоров, отдельных голосов; воспитывать музыкальное восприятие, слушательскую культуру детей, </w:t>
            </w:r>
            <w:r w:rsidRPr="007D695E">
              <w:rPr>
                <w:sz w:val="24"/>
                <w:szCs w:val="24"/>
              </w:rPr>
              <w:lastRenderedPageBreak/>
              <w:t>обогащать их музыкальные впечатления;</w:t>
            </w:r>
          </w:p>
          <w:p w:rsidR="00C730AB" w:rsidRPr="007D695E" w:rsidRDefault="00C730AB" w:rsidP="00C730AB">
            <w:pPr>
              <w:numPr>
                <w:ilvl w:val="0"/>
                <w:numId w:val="46"/>
              </w:numPr>
              <w:tabs>
                <w:tab w:val="left" w:pos="225"/>
                <w:tab w:val="left" w:pos="851"/>
                <w:tab w:val="left" w:pos="1147"/>
              </w:tabs>
              <w:suppressAutoHyphens w:val="0"/>
              <w:ind w:left="0" w:firstLine="0"/>
              <w:textAlignment w:val="auto"/>
              <w:rPr>
                <w:sz w:val="24"/>
                <w:szCs w:val="24"/>
              </w:rPr>
            </w:pPr>
            <w:r w:rsidRPr="007D695E">
              <w:rPr>
                <w:sz w:val="24"/>
                <w:szCs w:val="24"/>
              </w:rPr>
              <w:t xml:space="preserve">развивать память, создавая условия для запоминания и узнавания музыкальных произведений и разученных мелодий; </w:t>
            </w:r>
          </w:p>
          <w:p w:rsidR="00C730AB" w:rsidRPr="007D695E" w:rsidRDefault="00C730AB" w:rsidP="00C730AB">
            <w:pPr>
              <w:numPr>
                <w:ilvl w:val="0"/>
                <w:numId w:val="47"/>
              </w:numPr>
              <w:tabs>
                <w:tab w:val="left" w:pos="367"/>
                <w:tab w:val="left" w:pos="851"/>
                <w:tab w:val="left" w:pos="1147"/>
              </w:tabs>
              <w:suppressAutoHyphens w:val="0"/>
              <w:ind w:left="0" w:firstLine="0"/>
              <w:textAlignment w:val="auto"/>
              <w:rPr>
                <w:sz w:val="24"/>
                <w:szCs w:val="24"/>
              </w:rPr>
            </w:pPr>
            <w:r w:rsidRPr="007D695E">
              <w:rPr>
                <w:sz w:val="24"/>
                <w:szCs w:val="24"/>
              </w:rPr>
              <w:t>расширять и уточнять представления детей о средствах музыкальной выразительности, жанрах и музыкальных направлениях, исходя из особенностей интеллектуального развития детей с ЗПР;</w:t>
            </w:r>
          </w:p>
          <w:p w:rsidR="00C730AB" w:rsidRPr="007D695E" w:rsidRDefault="00C730AB" w:rsidP="00C730AB">
            <w:pPr>
              <w:numPr>
                <w:ilvl w:val="0"/>
                <w:numId w:val="47"/>
              </w:numPr>
              <w:tabs>
                <w:tab w:val="left" w:pos="225"/>
                <w:tab w:val="left" w:pos="851"/>
                <w:tab w:val="left" w:pos="1147"/>
              </w:tabs>
              <w:suppressAutoHyphens w:val="0"/>
              <w:ind w:left="0" w:firstLine="0"/>
              <w:textAlignment w:val="auto"/>
              <w:rPr>
                <w:sz w:val="24"/>
                <w:szCs w:val="24"/>
              </w:rPr>
            </w:pPr>
            <w:r w:rsidRPr="007D695E">
              <w:rPr>
                <w:sz w:val="24"/>
                <w:szCs w:val="24"/>
              </w:rPr>
              <w:t>привлекать детей к музыкальной деятельности, т.</w:t>
            </w:r>
            <w:r>
              <w:rPr>
                <w:sz w:val="24"/>
                <w:szCs w:val="24"/>
              </w:rPr>
              <w:t xml:space="preserve"> </w:t>
            </w:r>
            <w:r w:rsidRPr="007D695E">
              <w:rPr>
                <w:sz w:val="24"/>
                <w:szCs w:val="24"/>
              </w:rPr>
              <w:t>е. элементарной игре на дудочке, ксилофоне, губной гармошке, барабане и пр., к сольной и оркестровой игре на детских музыкальных инструментах;</w:t>
            </w:r>
          </w:p>
          <w:p w:rsidR="00C730AB" w:rsidRPr="007D695E" w:rsidRDefault="00C730AB" w:rsidP="00C730AB">
            <w:pPr>
              <w:numPr>
                <w:ilvl w:val="0"/>
                <w:numId w:val="47"/>
              </w:numPr>
              <w:tabs>
                <w:tab w:val="left" w:pos="367"/>
                <w:tab w:val="left" w:pos="851"/>
                <w:tab w:val="left" w:pos="1147"/>
              </w:tabs>
              <w:suppressAutoHyphens w:val="0"/>
              <w:ind w:left="0" w:firstLine="0"/>
              <w:textAlignment w:val="auto"/>
              <w:rPr>
                <w:sz w:val="24"/>
                <w:szCs w:val="24"/>
              </w:rPr>
            </w:pPr>
            <w:r w:rsidRPr="007D695E">
              <w:rPr>
                <w:sz w:val="24"/>
                <w:szCs w:val="24"/>
              </w:rPr>
              <w:t>формировать эмоциональную отзывчивость детей на музыкальные произведения и умени</w:t>
            </w:r>
            <w:r>
              <w:rPr>
                <w:sz w:val="24"/>
                <w:szCs w:val="24"/>
              </w:rPr>
              <w:t>е</w:t>
            </w:r>
            <w:r w:rsidRPr="007D695E">
              <w:rPr>
                <w:sz w:val="24"/>
                <w:szCs w:val="24"/>
              </w:rPr>
              <w:t xml:space="preserve"> использовать музыку для передачи собственного настроения;</w:t>
            </w:r>
          </w:p>
          <w:p w:rsidR="00C730AB" w:rsidRPr="007D695E" w:rsidRDefault="00C730AB" w:rsidP="00C730AB">
            <w:pPr>
              <w:numPr>
                <w:ilvl w:val="0"/>
                <w:numId w:val="47"/>
              </w:numPr>
              <w:tabs>
                <w:tab w:val="left" w:pos="367"/>
                <w:tab w:val="left" w:pos="851"/>
                <w:tab w:val="left" w:pos="1147"/>
              </w:tabs>
              <w:suppressAutoHyphens w:val="0"/>
              <w:ind w:left="0" w:firstLine="0"/>
              <w:textAlignment w:val="auto"/>
              <w:rPr>
                <w:sz w:val="24"/>
                <w:szCs w:val="24"/>
              </w:rPr>
            </w:pPr>
            <w:r w:rsidRPr="007D695E">
              <w:rPr>
                <w:sz w:val="24"/>
                <w:szCs w:val="24"/>
              </w:rPr>
              <w:t>развивать певческие способности детей (чистота исполнения, интонирование, дыхание, дикция, слаженность); учить пропевать по возможности все слова песни, соблюдая ее темп, ритм, мелодию;</w:t>
            </w:r>
          </w:p>
          <w:p w:rsidR="00C730AB" w:rsidRPr="007D695E" w:rsidRDefault="00C730AB" w:rsidP="00C730AB">
            <w:pPr>
              <w:numPr>
                <w:ilvl w:val="0"/>
                <w:numId w:val="47"/>
              </w:numPr>
              <w:tabs>
                <w:tab w:val="left" w:pos="367"/>
                <w:tab w:val="left" w:pos="851"/>
                <w:tab w:val="left" w:pos="1147"/>
              </w:tabs>
              <w:suppressAutoHyphens w:val="0"/>
              <w:ind w:left="0" w:firstLine="0"/>
              <w:textAlignment w:val="auto"/>
              <w:rPr>
                <w:sz w:val="24"/>
                <w:szCs w:val="24"/>
              </w:rPr>
            </w:pPr>
            <w:r w:rsidRPr="007D695E">
              <w:rPr>
                <w:sz w:val="24"/>
                <w:szCs w:val="24"/>
              </w:rPr>
              <w:t>формировать разнообразные танцевальные умения дете</w:t>
            </w:r>
            <w:r>
              <w:rPr>
                <w:sz w:val="24"/>
                <w:szCs w:val="24"/>
              </w:rPr>
              <w:t>й,</w:t>
            </w:r>
            <w:r w:rsidRPr="007D695E">
              <w:rPr>
                <w:sz w:val="24"/>
                <w:szCs w:val="24"/>
              </w:rPr>
              <w:t xml:space="preserve"> динамическую организацию движений в ходе выполнения коллективных (групповых и парных) и индивидуальных танцев;</w:t>
            </w:r>
          </w:p>
          <w:p w:rsidR="00C730AB" w:rsidRPr="007D695E" w:rsidRDefault="00C730AB" w:rsidP="00C730AB">
            <w:pPr>
              <w:numPr>
                <w:ilvl w:val="0"/>
                <w:numId w:val="47"/>
              </w:numPr>
              <w:tabs>
                <w:tab w:val="left" w:pos="367"/>
                <w:tab w:val="left" w:pos="851"/>
                <w:tab w:val="left" w:pos="1147"/>
              </w:tabs>
              <w:suppressAutoHyphens w:val="0"/>
              <w:ind w:left="0" w:firstLine="0"/>
              <w:textAlignment w:val="auto"/>
              <w:rPr>
                <w:sz w:val="24"/>
                <w:szCs w:val="24"/>
              </w:rPr>
            </w:pPr>
            <w:r w:rsidRPr="007D695E">
              <w:rPr>
                <w:sz w:val="24"/>
                <w:szCs w:val="24"/>
              </w:rPr>
              <w:t>расширять опыт выполнения разнообразных действий с предметами во время танцев, музыкально-ритмических упражнений: передавать их друг другу, поднимать вверх, покачивать ими над головой, бросать и ловить мяч и др.;</w:t>
            </w:r>
          </w:p>
          <w:p w:rsidR="00C730AB" w:rsidRPr="007D695E" w:rsidRDefault="00C730AB" w:rsidP="00C730AB">
            <w:pPr>
              <w:numPr>
                <w:ilvl w:val="0"/>
                <w:numId w:val="47"/>
              </w:numPr>
              <w:tabs>
                <w:tab w:val="left" w:pos="367"/>
                <w:tab w:val="left" w:pos="851"/>
                <w:tab w:val="left" w:pos="1147"/>
              </w:tabs>
              <w:suppressAutoHyphens w:val="0"/>
              <w:ind w:left="0" w:firstLine="0"/>
              <w:textAlignment w:val="auto"/>
              <w:rPr>
                <w:sz w:val="24"/>
                <w:szCs w:val="24"/>
              </w:rPr>
            </w:pPr>
            <w:r w:rsidRPr="007D695E">
              <w:rPr>
                <w:sz w:val="24"/>
                <w:szCs w:val="24"/>
              </w:rPr>
              <w:t>совершенствовать пространственную ориентировку детей: выполнять движения под музыку по зрительному (картинке, стрелке-вектору), слуховому и двигательному сигнал</w:t>
            </w:r>
            <w:r>
              <w:rPr>
                <w:sz w:val="24"/>
                <w:szCs w:val="24"/>
              </w:rPr>
              <w:t>ам</w:t>
            </w:r>
            <w:r w:rsidRPr="007D695E">
              <w:rPr>
                <w:sz w:val="24"/>
                <w:szCs w:val="24"/>
              </w:rPr>
              <w:t>;</w:t>
            </w:r>
          </w:p>
          <w:p w:rsidR="00C730AB" w:rsidRPr="007D695E" w:rsidRDefault="00C730AB" w:rsidP="00C730AB">
            <w:pPr>
              <w:numPr>
                <w:ilvl w:val="0"/>
                <w:numId w:val="47"/>
              </w:numPr>
              <w:tabs>
                <w:tab w:val="left" w:pos="367"/>
                <w:tab w:val="left" w:pos="851"/>
                <w:tab w:val="left" w:pos="1147"/>
              </w:tabs>
              <w:suppressAutoHyphens w:val="0"/>
              <w:ind w:left="0" w:firstLine="0"/>
              <w:textAlignment w:val="auto"/>
              <w:rPr>
                <w:sz w:val="24"/>
                <w:szCs w:val="24"/>
              </w:rPr>
            </w:pPr>
            <w:r w:rsidRPr="007D695E">
              <w:rPr>
                <w:sz w:val="24"/>
                <w:szCs w:val="24"/>
              </w:rPr>
              <w:t>учить детей ходить парами по кругу, соблюдать расстояние при движении, поднимать плавно руки вверх, в стороны, заводить их за спину, за голову, поворачивая кисти, не задевая партнеров;</w:t>
            </w:r>
          </w:p>
          <w:p w:rsidR="00C730AB" w:rsidRPr="007D695E" w:rsidRDefault="00C730AB" w:rsidP="00C730AB">
            <w:pPr>
              <w:numPr>
                <w:ilvl w:val="0"/>
                <w:numId w:val="47"/>
              </w:numPr>
              <w:tabs>
                <w:tab w:val="left" w:pos="367"/>
                <w:tab w:val="left" w:pos="851"/>
                <w:tab w:val="left" w:pos="1147"/>
              </w:tabs>
              <w:suppressAutoHyphens w:val="0"/>
              <w:ind w:left="0" w:firstLine="0"/>
              <w:textAlignment w:val="auto"/>
              <w:rPr>
                <w:sz w:val="24"/>
                <w:szCs w:val="24"/>
              </w:rPr>
            </w:pPr>
            <w:r w:rsidRPr="007D695E">
              <w:rPr>
                <w:sz w:val="24"/>
                <w:szCs w:val="24"/>
              </w:rPr>
              <w:t xml:space="preserve">развивать координацию, плавность, выразительность движений, учить выполнять движения в соответствующем музыке ритме, темпе, чувствовать сильную долю такта (акцент), метрический рисунок при звучании музыки в </w:t>
            </w:r>
            <w:r w:rsidRPr="007D695E">
              <w:rPr>
                <w:sz w:val="24"/>
                <w:szCs w:val="24"/>
              </w:rPr>
              <w:lastRenderedPageBreak/>
              <w:t>размере 2/4,</w:t>
            </w:r>
            <w:r>
              <w:rPr>
                <w:sz w:val="24"/>
                <w:szCs w:val="24"/>
              </w:rPr>
              <w:t xml:space="preserve"> </w:t>
            </w:r>
            <w:r w:rsidRPr="007D695E">
              <w:rPr>
                <w:sz w:val="24"/>
                <w:szCs w:val="24"/>
              </w:rPr>
              <w:t>3/4,</w:t>
            </w:r>
            <w:r>
              <w:rPr>
                <w:sz w:val="24"/>
                <w:szCs w:val="24"/>
              </w:rPr>
              <w:t xml:space="preserve"> 4</w:t>
            </w:r>
            <w:r w:rsidRPr="007D695E">
              <w:rPr>
                <w:sz w:val="24"/>
                <w:szCs w:val="24"/>
              </w:rPr>
              <w:t>/4;</w:t>
            </w:r>
          </w:p>
          <w:p w:rsidR="00C730AB" w:rsidRPr="007D695E" w:rsidRDefault="00C730AB" w:rsidP="00C730AB">
            <w:pPr>
              <w:numPr>
                <w:ilvl w:val="0"/>
                <w:numId w:val="47"/>
              </w:numPr>
              <w:tabs>
                <w:tab w:val="left" w:pos="367"/>
                <w:tab w:val="left" w:pos="851"/>
                <w:tab w:val="left" w:pos="1147"/>
              </w:tabs>
              <w:suppressAutoHyphens w:val="0"/>
              <w:ind w:left="0" w:firstLine="0"/>
              <w:textAlignment w:val="auto"/>
              <w:rPr>
                <w:sz w:val="24"/>
                <w:szCs w:val="24"/>
              </w:rPr>
            </w:pPr>
            <w:r w:rsidRPr="007D695E">
              <w:rPr>
                <w:sz w:val="24"/>
                <w:szCs w:val="24"/>
              </w:rPr>
              <w:t>учить детей выполнять движения в соответствии с изменением характера музыки (быстро — медленно); самостоятельно придумывать и выполнять движения по</w:t>
            </w:r>
            <w:r>
              <w:rPr>
                <w:sz w:val="24"/>
                <w:szCs w:val="24"/>
              </w:rPr>
              <w:t>д</w:t>
            </w:r>
            <w:r w:rsidRPr="007D695E">
              <w:rPr>
                <w:sz w:val="24"/>
                <w:szCs w:val="24"/>
              </w:rPr>
              <w:t xml:space="preserve"> разную музыку (вальс, марш, полька); развивать эмоциональность и свободу проявлений творчества в музыкальных играх;</w:t>
            </w:r>
          </w:p>
          <w:p w:rsidR="00C730AB" w:rsidRPr="007D695E" w:rsidRDefault="00C730AB" w:rsidP="00C730AB">
            <w:pPr>
              <w:numPr>
                <w:ilvl w:val="0"/>
                <w:numId w:val="47"/>
              </w:numPr>
              <w:tabs>
                <w:tab w:val="left" w:pos="367"/>
                <w:tab w:val="left" w:pos="851"/>
                <w:tab w:val="left" w:pos="1147"/>
              </w:tabs>
              <w:suppressAutoHyphens w:val="0"/>
              <w:ind w:left="0" w:firstLine="0"/>
              <w:textAlignment w:val="auto"/>
              <w:rPr>
                <w:sz w:val="24"/>
                <w:szCs w:val="24"/>
              </w:rPr>
            </w:pPr>
            <w:r w:rsidRPr="007D695E">
              <w:rPr>
                <w:sz w:val="24"/>
                <w:szCs w:val="24"/>
              </w:rPr>
              <w:t>согласовывать музыкальную деятельность детей с ознакомлением их с произведениями художественной литературы, явлен</w:t>
            </w:r>
            <w:r>
              <w:rPr>
                <w:sz w:val="24"/>
                <w:szCs w:val="24"/>
              </w:rPr>
              <w:t>иями в жизни природы и общества;</w:t>
            </w:r>
          </w:p>
          <w:p w:rsidR="00C730AB" w:rsidRPr="007D695E" w:rsidRDefault="00C730AB" w:rsidP="00C730AB">
            <w:pPr>
              <w:numPr>
                <w:ilvl w:val="0"/>
                <w:numId w:val="47"/>
              </w:numPr>
              <w:tabs>
                <w:tab w:val="left" w:pos="367"/>
                <w:tab w:val="left" w:pos="851"/>
                <w:tab w:val="left" w:pos="1147"/>
              </w:tabs>
              <w:suppressAutoHyphens w:val="0"/>
              <w:ind w:left="0" w:firstLine="0"/>
              <w:textAlignment w:val="auto"/>
              <w:rPr>
                <w:sz w:val="24"/>
                <w:szCs w:val="24"/>
              </w:rPr>
            </w:pPr>
            <w:r w:rsidRPr="007D695E">
              <w:rPr>
                <w:sz w:val="24"/>
                <w:szCs w:val="24"/>
              </w:rPr>
              <w:t xml:space="preserve">стимулировать желание детей эмоционально откликаться на понравившееся музыкальное произведение, передавать свое отношение к нему вербальными и невербальными средствами; отражать музыкальные образы изобразительными средствами; </w:t>
            </w:r>
          </w:p>
          <w:p w:rsidR="00C730AB" w:rsidRPr="007E3D13" w:rsidRDefault="00C730AB" w:rsidP="00C730AB">
            <w:pPr>
              <w:numPr>
                <w:ilvl w:val="0"/>
                <w:numId w:val="47"/>
              </w:numPr>
              <w:tabs>
                <w:tab w:val="left" w:pos="367"/>
                <w:tab w:val="left" w:pos="851"/>
                <w:tab w:val="left" w:pos="1147"/>
              </w:tabs>
              <w:suppressAutoHyphens w:val="0"/>
              <w:ind w:left="0" w:firstLine="0"/>
              <w:textAlignment w:val="auto"/>
              <w:rPr>
                <w:sz w:val="24"/>
                <w:szCs w:val="24"/>
              </w:rPr>
            </w:pPr>
            <w:r w:rsidRPr="007D695E">
              <w:rPr>
                <w:sz w:val="24"/>
                <w:szCs w:val="24"/>
              </w:rPr>
              <w:t>учить детей понимать коммуникативное значение движений и жестов в танце, объяснять их словами; обогащать словарный запас детей для описания характера музыкального произведения</w:t>
            </w:r>
          </w:p>
        </w:tc>
      </w:tr>
    </w:tbl>
    <w:p w:rsidR="00C730AB" w:rsidRDefault="00C730AB" w:rsidP="00C730AB">
      <w:pPr>
        <w:rPr>
          <w:rFonts w:eastAsia="Times New Roman"/>
          <w:sz w:val="24"/>
          <w:szCs w:val="24"/>
        </w:rPr>
      </w:pPr>
    </w:p>
    <w:p w:rsidR="00C730AB" w:rsidRDefault="00C730AB" w:rsidP="00C730AB">
      <w:pPr>
        <w:tabs>
          <w:tab w:val="left" w:pos="851"/>
        </w:tabs>
        <w:rPr>
          <w:b/>
          <w:i/>
          <w:sz w:val="24"/>
          <w:szCs w:val="24"/>
        </w:rPr>
      </w:pPr>
      <w:r>
        <w:rPr>
          <w:rFonts w:eastAsia="Times New Roman"/>
          <w:b/>
          <w:i/>
          <w:sz w:val="24"/>
          <w:szCs w:val="24"/>
        </w:rPr>
        <w:t xml:space="preserve">Коррекционно-развивающая работа </w:t>
      </w:r>
      <w:r>
        <w:rPr>
          <w:b/>
          <w:i/>
          <w:sz w:val="24"/>
          <w:szCs w:val="24"/>
        </w:rPr>
        <w:t>в образовательной области «Физическое развитие»</w:t>
      </w:r>
    </w:p>
    <w:p w:rsidR="00C730AB" w:rsidRDefault="00C730AB" w:rsidP="00C730AB">
      <w:pPr>
        <w:tabs>
          <w:tab w:val="left" w:pos="851"/>
          <w:tab w:val="left" w:pos="1152"/>
        </w:tabs>
        <w:rPr>
          <w:rFonts w:eastAsia="Times New Roman"/>
          <w:sz w:val="24"/>
          <w:szCs w:val="24"/>
        </w:rPr>
      </w:pPr>
      <w:r>
        <w:rPr>
          <w:rFonts w:eastAsia="Times New Roman"/>
          <w:sz w:val="24"/>
          <w:szCs w:val="24"/>
        </w:rPr>
        <w:t xml:space="preserve">Коррекционно-развивающая направленность работы в области «Физическое развитие» детей с ЗПР подразумевает создание условий: для сохранения и укрепления здоровья детей, физического развития, формирование у них полноценных двигательных навыков и физических качеств, применение здоровьесберегающих технологий и методов позитивного воздействия на психомоторное развитие ребенка, организацию специальной (коррекционной) работы на занятиях по физическому воспитанию, включение членов семьи воспитанников в процесс физического развития и оздоровления детей. Важно обеспечить медицинский контроль и профилактику заболеваемости. </w:t>
      </w:r>
    </w:p>
    <w:p w:rsidR="00C730AB" w:rsidRDefault="00C730AB" w:rsidP="00C730AB">
      <w:pPr>
        <w:tabs>
          <w:tab w:val="left" w:pos="851"/>
          <w:tab w:val="left" w:pos="1152"/>
        </w:tabs>
        <w:rPr>
          <w:rFonts w:eastAsia="Times New Roman"/>
          <w:b/>
          <w:bCs/>
          <w:sz w:val="24"/>
          <w:szCs w:val="24"/>
        </w:rPr>
      </w:pPr>
      <w:r>
        <w:rPr>
          <w:rFonts w:eastAsia="Times New Roman"/>
          <w:sz w:val="24"/>
          <w:szCs w:val="24"/>
        </w:rPr>
        <w:t xml:space="preserve">Программа коррекционной работы включается во все разделы данной образовательной области, при этом дополнительно реализуются следующие </w:t>
      </w:r>
      <w:r>
        <w:rPr>
          <w:rFonts w:eastAsia="Times New Roman"/>
          <w:b/>
          <w:bCs/>
          <w:sz w:val="24"/>
          <w:szCs w:val="24"/>
        </w:rPr>
        <w:t xml:space="preserve">задачи: </w:t>
      </w:r>
    </w:p>
    <w:p w:rsidR="00C730AB" w:rsidRDefault="00C730AB" w:rsidP="00C730AB">
      <w:pPr>
        <w:numPr>
          <w:ilvl w:val="0"/>
          <w:numId w:val="18"/>
        </w:numPr>
        <w:tabs>
          <w:tab w:val="left" w:pos="851"/>
          <w:tab w:val="left" w:pos="1152"/>
        </w:tabs>
        <w:rPr>
          <w:rFonts w:eastAsia="Times New Roman"/>
          <w:i/>
          <w:sz w:val="24"/>
          <w:szCs w:val="24"/>
        </w:rPr>
      </w:pPr>
      <w:r>
        <w:rPr>
          <w:rFonts w:eastAsia="Times New Roman"/>
          <w:i/>
          <w:sz w:val="24"/>
          <w:szCs w:val="24"/>
        </w:rPr>
        <w:t>коррекция недостатков и развитие ручной моторики:</w:t>
      </w:r>
    </w:p>
    <w:p w:rsidR="00C730AB" w:rsidRDefault="00C730AB" w:rsidP="00C730AB">
      <w:pPr>
        <w:tabs>
          <w:tab w:val="left" w:pos="851"/>
          <w:tab w:val="left" w:pos="1152"/>
        </w:tabs>
        <w:rPr>
          <w:rFonts w:eastAsia="Times New Roman"/>
          <w:sz w:val="24"/>
          <w:szCs w:val="24"/>
        </w:rPr>
      </w:pPr>
      <w:r>
        <w:rPr>
          <w:rFonts w:eastAsia="Times New Roman"/>
          <w:sz w:val="24"/>
          <w:szCs w:val="24"/>
        </w:rPr>
        <w:t xml:space="preserve">нормализация мышечного тонуса пальцев и кистей рук; </w:t>
      </w:r>
    </w:p>
    <w:p w:rsidR="00C730AB" w:rsidRDefault="00C730AB" w:rsidP="00C730AB">
      <w:pPr>
        <w:tabs>
          <w:tab w:val="left" w:pos="851"/>
          <w:tab w:val="left" w:pos="1152"/>
        </w:tabs>
        <w:rPr>
          <w:rFonts w:eastAsia="Times New Roman"/>
          <w:sz w:val="24"/>
          <w:szCs w:val="24"/>
        </w:rPr>
      </w:pPr>
      <w:r>
        <w:rPr>
          <w:rFonts w:eastAsia="Times New Roman"/>
          <w:sz w:val="24"/>
          <w:szCs w:val="24"/>
        </w:rPr>
        <w:t xml:space="preserve">развитие техники тонких движений; </w:t>
      </w:r>
    </w:p>
    <w:p w:rsidR="00C730AB" w:rsidRDefault="00C730AB" w:rsidP="00C730AB">
      <w:pPr>
        <w:numPr>
          <w:ilvl w:val="0"/>
          <w:numId w:val="18"/>
        </w:numPr>
        <w:tabs>
          <w:tab w:val="left" w:pos="851"/>
          <w:tab w:val="left" w:pos="1152"/>
        </w:tabs>
        <w:rPr>
          <w:rFonts w:eastAsia="Times New Roman"/>
          <w:i/>
          <w:sz w:val="24"/>
          <w:szCs w:val="24"/>
        </w:rPr>
      </w:pPr>
      <w:r>
        <w:rPr>
          <w:rFonts w:eastAsia="Times New Roman"/>
          <w:i/>
          <w:sz w:val="24"/>
          <w:szCs w:val="24"/>
        </w:rPr>
        <w:lastRenderedPageBreak/>
        <w:t>коррекция недостатков и развитие артикуляционной моторики;</w:t>
      </w:r>
    </w:p>
    <w:p w:rsidR="00C730AB" w:rsidRDefault="00C730AB" w:rsidP="00C730AB">
      <w:pPr>
        <w:tabs>
          <w:tab w:val="left" w:pos="9781"/>
        </w:tabs>
        <w:rPr>
          <w:rFonts w:eastAsia="Times New Roman"/>
          <w:sz w:val="24"/>
          <w:szCs w:val="24"/>
        </w:rPr>
      </w:pPr>
      <w:r>
        <w:rPr>
          <w:rFonts w:eastAsia="Times New Roman"/>
          <w:i/>
          <w:sz w:val="24"/>
          <w:szCs w:val="24"/>
        </w:rPr>
        <w:t>- коррекция недостатков и развитие психомоторных функций</w:t>
      </w:r>
      <w:r>
        <w:rPr>
          <w:rFonts w:eastAsia="Times New Roman"/>
          <w:sz w:val="24"/>
          <w:szCs w:val="24"/>
        </w:rPr>
        <w:t>:</w:t>
      </w:r>
    </w:p>
    <w:p w:rsidR="00C730AB" w:rsidRDefault="00C730AB" w:rsidP="00C730AB">
      <w:pPr>
        <w:tabs>
          <w:tab w:val="left" w:pos="9781"/>
        </w:tabs>
        <w:rPr>
          <w:sz w:val="24"/>
          <w:szCs w:val="24"/>
        </w:rPr>
      </w:pPr>
      <w:r>
        <w:rPr>
          <w:sz w:val="24"/>
          <w:szCs w:val="24"/>
        </w:rPr>
        <w:t>пространственной организации движений;</w:t>
      </w:r>
    </w:p>
    <w:p w:rsidR="00C730AB" w:rsidRDefault="00C730AB" w:rsidP="00C730AB">
      <w:pPr>
        <w:tabs>
          <w:tab w:val="left" w:pos="9781"/>
        </w:tabs>
        <w:rPr>
          <w:sz w:val="24"/>
          <w:szCs w:val="24"/>
        </w:rPr>
      </w:pPr>
      <w:r>
        <w:rPr>
          <w:sz w:val="24"/>
          <w:szCs w:val="24"/>
        </w:rPr>
        <w:t>моторной памяти;</w:t>
      </w:r>
    </w:p>
    <w:p w:rsidR="00C730AB" w:rsidRDefault="00C730AB" w:rsidP="00C730AB">
      <w:pPr>
        <w:tabs>
          <w:tab w:val="left" w:pos="9781"/>
        </w:tabs>
        <w:rPr>
          <w:sz w:val="24"/>
          <w:szCs w:val="24"/>
        </w:rPr>
      </w:pPr>
      <w:r>
        <w:rPr>
          <w:sz w:val="24"/>
          <w:szCs w:val="24"/>
          <w:shd w:val="clear" w:color="auto" w:fill="FFFFFF"/>
        </w:rPr>
        <w:t xml:space="preserve">слухо-зрительно-моторной и реципрокной </w:t>
      </w:r>
      <w:r>
        <w:rPr>
          <w:sz w:val="24"/>
          <w:szCs w:val="24"/>
        </w:rPr>
        <w:t>координации движений;</w:t>
      </w:r>
    </w:p>
    <w:p w:rsidR="00C730AB" w:rsidRDefault="00C730AB" w:rsidP="00C730AB">
      <w:pPr>
        <w:tabs>
          <w:tab w:val="left" w:pos="9781"/>
        </w:tabs>
        <w:rPr>
          <w:sz w:val="24"/>
          <w:szCs w:val="24"/>
        </w:rPr>
      </w:pPr>
      <w:r>
        <w:rPr>
          <w:sz w:val="24"/>
          <w:szCs w:val="24"/>
        </w:rPr>
        <w:t>произвольной регуляции движений.</w:t>
      </w:r>
    </w:p>
    <w:p w:rsidR="00C730AB" w:rsidRDefault="00C730AB" w:rsidP="00C730AB">
      <w:pPr>
        <w:suppressAutoHyphens w:val="0"/>
        <w:spacing w:after="200" w:line="276" w:lineRule="auto"/>
        <w:ind w:firstLine="0"/>
        <w:jc w:val="left"/>
        <w:textAlignment w:val="auto"/>
        <w:rPr>
          <w:sz w:val="24"/>
          <w:szCs w:val="24"/>
        </w:rPr>
      </w:pPr>
      <w:r>
        <w:rPr>
          <w:sz w:val="24"/>
          <w:szCs w:val="24"/>
        </w:rPr>
        <w:br w:type="page"/>
      </w:r>
    </w:p>
    <w:tbl>
      <w:tblPr>
        <w:tblW w:w="5128" w:type="pct"/>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4A0"/>
      </w:tblPr>
      <w:tblGrid>
        <w:gridCol w:w="1844"/>
        <w:gridCol w:w="8505"/>
      </w:tblGrid>
      <w:tr w:rsidR="00C730AB" w:rsidRPr="007D695E" w:rsidTr="00C730AB">
        <w:trPr>
          <w:tblHeader/>
        </w:trPr>
        <w:tc>
          <w:tcPr>
            <w:tcW w:w="891" w:type="pct"/>
            <w:shd w:val="clear" w:color="auto" w:fill="F2F2F2" w:themeFill="background1" w:themeFillShade="F2"/>
          </w:tcPr>
          <w:p w:rsidR="00C730AB" w:rsidRPr="007D695E" w:rsidRDefault="00C730AB" w:rsidP="00C730AB">
            <w:pPr>
              <w:spacing w:line="240" w:lineRule="auto"/>
              <w:ind w:firstLine="0"/>
              <w:jc w:val="center"/>
              <w:rPr>
                <w:b/>
                <w:sz w:val="24"/>
                <w:szCs w:val="24"/>
              </w:rPr>
            </w:pPr>
            <w:r w:rsidRPr="007D695E">
              <w:rPr>
                <w:b/>
                <w:sz w:val="24"/>
                <w:szCs w:val="24"/>
              </w:rPr>
              <w:lastRenderedPageBreak/>
              <w:t>Разделы</w:t>
            </w:r>
          </w:p>
        </w:tc>
        <w:tc>
          <w:tcPr>
            <w:tcW w:w="4109" w:type="pct"/>
            <w:shd w:val="clear" w:color="auto" w:fill="F2F2F2" w:themeFill="background1" w:themeFillShade="F2"/>
            <w:vAlign w:val="center"/>
          </w:tcPr>
          <w:p w:rsidR="00C730AB" w:rsidRDefault="00C730AB" w:rsidP="00C730AB">
            <w:pPr>
              <w:spacing w:line="240" w:lineRule="auto"/>
              <w:ind w:firstLine="0"/>
              <w:jc w:val="center"/>
              <w:rPr>
                <w:b/>
                <w:sz w:val="24"/>
                <w:szCs w:val="24"/>
              </w:rPr>
            </w:pPr>
            <w:r w:rsidRPr="007D695E">
              <w:rPr>
                <w:b/>
                <w:sz w:val="24"/>
                <w:szCs w:val="24"/>
              </w:rPr>
              <w:t>Задачи и педагогические условия реализации программы</w:t>
            </w:r>
            <w:r>
              <w:rPr>
                <w:b/>
                <w:sz w:val="24"/>
                <w:szCs w:val="24"/>
              </w:rPr>
              <w:t xml:space="preserve"> </w:t>
            </w:r>
          </w:p>
          <w:p w:rsidR="00C730AB" w:rsidRPr="007D695E" w:rsidRDefault="00C730AB" w:rsidP="00C730AB">
            <w:pPr>
              <w:spacing w:line="240" w:lineRule="auto"/>
              <w:ind w:firstLine="0"/>
              <w:jc w:val="center"/>
              <w:rPr>
                <w:sz w:val="24"/>
                <w:szCs w:val="24"/>
              </w:rPr>
            </w:pPr>
            <w:r w:rsidRPr="007D695E">
              <w:rPr>
                <w:b/>
                <w:sz w:val="24"/>
                <w:szCs w:val="24"/>
              </w:rPr>
              <w:t>коррекционной работы</w:t>
            </w:r>
          </w:p>
        </w:tc>
      </w:tr>
      <w:tr w:rsidR="00C730AB" w:rsidRPr="007D695E" w:rsidTr="00C730AB">
        <w:tc>
          <w:tcPr>
            <w:tcW w:w="891" w:type="pct"/>
            <w:shd w:val="clear" w:color="auto" w:fill="auto"/>
          </w:tcPr>
          <w:p w:rsidR="00C730AB" w:rsidRPr="007D695E" w:rsidRDefault="00C730AB" w:rsidP="00C730AB">
            <w:pPr>
              <w:ind w:firstLine="0"/>
              <w:rPr>
                <w:sz w:val="24"/>
                <w:szCs w:val="24"/>
              </w:rPr>
            </w:pPr>
            <w:r w:rsidRPr="007D695E">
              <w:rPr>
                <w:sz w:val="24"/>
                <w:szCs w:val="24"/>
              </w:rPr>
              <w:t>Коррекционная направленность в работе по формировани</w:t>
            </w:r>
            <w:r>
              <w:rPr>
                <w:sz w:val="24"/>
                <w:szCs w:val="24"/>
              </w:rPr>
              <w:t>ю начальных представлений о ЗОЖ</w:t>
            </w:r>
          </w:p>
          <w:p w:rsidR="00C730AB" w:rsidRPr="007D695E" w:rsidRDefault="00C730AB" w:rsidP="00C730AB">
            <w:pPr>
              <w:rPr>
                <w:sz w:val="24"/>
                <w:szCs w:val="24"/>
              </w:rPr>
            </w:pPr>
          </w:p>
        </w:tc>
        <w:tc>
          <w:tcPr>
            <w:tcW w:w="4109" w:type="pct"/>
            <w:shd w:val="clear" w:color="auto" w:fill="auto"/>
            <w:vAlign w:val="center"/>
          </w:tcPr>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знакомить детей на доступном их восприятию уровне с условиями, необходимыми для нормального роста тела, позвоночника и правильной осанки, и средствами физического развития и предупреждения его нарушений (занятия на различном игровом оборудовании — для ног, рук, туловища);</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систематически проводить игровые закаливающие процедуры с использованием полифункционального оборудования (сенсорные тропы, сухие бассейны и пр.), направленные на улучшение венозного оттока и работы сердца, улучшение тактильной чувствительности тела, подвижности суставов, связок и сухожилий, преодоление нервно-психической возбудимости детей, расслабление гипертонуса мышц и т. п.;</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 xml:space="preserve">осуществлять контроль и регуляцию двигательной активности детей; создавать условия для нормализации их двигательной активности: привлекать к активным упражнениям и играм пассивных детей (включать их в совместные игры, в выполнение </w:t>
            </w:r>
            <w:r>
              <w:rPr>
                <w:sz w:val="24"/>
                <w:szCs w:val="24"/>
              </w:rPr>
              <w:t>хозяйственно-бытовых поручений)</w:t>
            </w:r>
            <w:r w:rsidRPr="007D695E">
              <w:rPr>
                <w:sz w:val="24"/>
                <w:szCs w:val="24"/>
              </w:rPr>
              <w:t xml:space="preserve"> и к более спокойным видам деятельности расторможенных дошкольников, деликатно ограничивать их повышенную подвижность; </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проводить упражнения, направленные на регуляцию тонуса мускулатуры, развивая у детей самостоятельный контроль за работой различных мышечных групп на основе контрастных ощущений («сосулька зимой» — мышцы напряжены, «сосулька весной» — мышцы расслабляются); использовать упражнения по нормализации мышечного тонуса, приёмы релаксации;</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проводить специальные игры и упражнения, стимулирующие формирование пяточно-пальцевого переката (ходьба по следам, разной поверхности — песку, мату...; захват ступнями, пальцами ног предметов);</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учитывать при отборе содержания предлагаемых упражнений необходимость достижения тонизирующего и тренирующего эффекта в ходе выполнения двигательных упражнений (нагрузка должна не только соответствовать возможностям детей, но и несколько превышать их);</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 xml:space="preserve">внимательно и осторожно подходить к отбору содержания физкультурных занятий, упражнений, игр для детей, имеющих низкие функциональные показатели деятельности сердечно-сосудистой и дыхательной систем, нарушения зрения, особенности нервно-психической деятельности (повышенная </w:t>
            </w:r>
            <w:r w:rsidRPr="007D695E">
              <w:rPr>
                <w:sz w:val="24"/>
                <w:szCs w:val="24"/>
              </w:rPr>
              <w:lastRenderedPageBreak/>
              <w:t>утомляемость, чрезмерная подвижность или, наоборот, заторможенность и т.</w:t>
            </w:r>
            <w:r>
              <w:rPr>
                <w:sz w:val="24"/>
                <w:szCs w:val="24"/>
              </w:rPr>
              <w:t xml:space="preserve"> </w:t>
            </w:r>
            <w:r w:rsidRPr="007D695E">
              <w:rPr>
                <w:sz w:val="24"/>
                <w:szCs w:val="24"/>
              </w:rPr>
              <w:t>д.);</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контролировать и регулировать уровень психофизической нагрузки (снижая интенсивность движений, частоту повторений, требования к качеству движений и т.д.) в процессе коррекции недостатков моторного развития и развития разных видов детской деятельности, требующих активных движений (музыкалько-ритмические занятия, хозяйственно-бытовые поручения и пр.);</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осуществлять дифференцированный подход к отбору содержания и средств физического воспитания с учетом возрастных физических и ин</w:t>
            </w:r>
            <w:r>
              <w:rPr>
                <w:sz w:val="24"/>
                <w:szCs w:val="24"/>
              </w:rPr>
              <w:t>дивидуальных возможностей детей;</w:t>
            </w:r>
          </w:p>
          <w:p w:rsidR="00C730AB" w:rsidRPr="007D695E" w:rsidRDefault="00C730AB" w:rsidP="00C730AB">
            <w:pPr>
              <w:widowControl w:val="0"/>
              <w:numPr>
                <w:ilvl w:val="0"/>
                <w:numId w:val="45"/>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sz w:val="24"/>
                <w:szCs w:val="24"/>
              </w:rPr>
              <w:t>включать упражнения по нормализации деятельности опорно-двигательного аппарата, коррекции недостатков осанки, положения стоп; осуществлять профилактику и коррекцию плоскостопия у детей;</w:t>
            </w:r>
          </w:p>
          <w:p w:rsidR="00C730AB" w:rsidRPr="007D695E" w:rsidRDefault="00C730AB" w:rsidP="00C730AB">
            <w:pPr>
              <w:widowControl w:val="0"/>
              <w:numPr>
                <w:ilvl w:val="0"/>
                <w:numId w:val="45"/>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 xml:space="preserve"> объяснять значение, формировать навыки и развивать потребность в выполнении утренней гимнастики, закаливающих процедур (при участии взрослого);</w:t>
            </w:r>
          </w:p>
          <w:p w:rsidR="00C730AB" w:rsidRPr="007D695E" w:rsidRDefault="00C730AB" w:rsidP="00C730AB">
            <w:pPr>
              <w:widowControl w:val="0"/>
              <w:numPr>
                <w:ilvl w:val="0"/>
                <w:numId w:val="45"/>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учить детей элементарно рассказывать о своем самочувствии, объяснять, что болит;</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развивать правильное физиологическое дыхание: навыки глубокого, ритмического дыхания с углубленным, но спокойным выдохом; правильного носового дыхания при спокойно сомкнутых губах;</w:t>
            </w:r>
          </w:p>
          <w:p w:rsidR="00C730AB" w:rsidRPr="007E3D13" w:rsidRDefault="00C730AB" w:rsidP="00C730AB">
            <w:pPr>
              <w:widowControl w:val="0"/>
              <w:numPr>
                <w:ilvl w:val="0"/>
                <w:numId w:val="45"/>
              </w:numPr>
              <w:tabs>
                <w:tab w:val="left" w:pos="284"/>
              </w:tabs>
              <w:suppressAutoHyphens w:val="0"/>
              <w:autoSpaceDE w:val="0"/>
              <w:autoSpaceDN w:val="0"/>
              <w:adjustRightInd w:val="0"/>
              <w:ind w:left="0" w:firstLine="0"/>
              <w:textAlignment w:val="auto"/>
              <w:rPr>
                <w:rFonts w:eastAsia="Times New Roman"/>
                <w:iCs/>
                <w:sz w:val="24"/>
                <w:szCs w:val="24"/>
              </w:rPr>
            </w:pPr>
            <w:r w:rsidRPr="007E3D13">
              <w:rPr>
                <w:rFonts w:eastAsia="Times New Roman"/>
                <w:iCs/>
                <w:sz w:val="24"/>
                <w:szCs w:val="24"/>
              </w:rPr>
              <w:t>проводить игровые закаливающие процедуры с использованием полифункционального оборудования (сенсорные тропы и дорожки, сухие бассейны), направленные на улучшение венозного оттока и работы сердца, улучшение тактильной чувствительности тела, увеличение силы и тонуса мышц, подвижности суставов, связок и сухожилий, расслабление гипертонуса мышц и т. п.;</w:t>
            </w:r>
          </w:p>
          <w:p w:rsidR="00C730AB" w:rsidRPr="007D695E" w:rsidRDefault="00C730AB" w:rsidP="00C730AB">
            <w:pPr>
              <w:widowControl w:val="0"/>
              <w:numPr>
                <w:ilvl w:val="0"/>
                <w:numId w:val="45"/>
              </w:numPr>
              <w:tabs>
                <w:tab w:val="left" w:pos="284"/>
              </w:tabs>
              <w:suppressAutoHyphens w:val="0"/>
              <w:autoSpaceDE w:val="0"/>
              <w:autoSpaceDN w:val="0"/>
              <w:adjustRightInd w:val="0"/>
              <w:ind w:left="0" w:firstLine="0"/>
              <w:textAlignment w:val="auto"/>
              <w:rPr>
                <w:rFonts w:eastAsia="Times New Roman"/>
                <w:iCs/>
                <w:sz w:val="24"/>
                <w:szCs w:val="24"/>
              </w:rPr>
            </w:pPr>
            <w:r w:rsidRPr="007D695E">
              <w:rPr>
                <w:rFonts w:eastAsia="Times New Roman"/>
                <w:iCs/>
                <w:sz w:val="24"/>
                <w:szCs w:val="24"/>
              </w:rPr>
              <w:t>побуждать детей рассказывать о своем здоровье, о возникающих ситуациях нездоровья;</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привлекать родителей к организации двигательной активности детей, к закреплению у детей представлений и практического опыта по основам ЗОЖ</w:t>
            </w:r>
          </w:p>
        </w:tc>
      </w:tr>
      <w:tr w:rsidR="00C730AB" w:rsidRPr="007D695E" w:rsidTr="00C730AB">
        <w:tc>
          <w:tcPr>
            <w:tcW w:w="891" w:type="pct"/>
            <w:shd w:val="clear" w:color="auto" w:fill="auto"/>
          </w:tcPr>
          <w:p w:rsidR="00C730AB" w:rsidRPr="007D695E" w:rsidRDefault="00C730AB" w:rsidP="00C730AB">
            <w:pPr>
              <w:ind w:firstLine="0"/>
              <w:rPr>
                <w:sz w:val="24"/>
                <w:szCs w:val="24"/>
              </w:rPr>
            </w:pPr>
            <w:r w:rsidRPr="007D695E">
              <w:rPr>
                <w:sz w:val="24"/>
                <w:szCs w:val="24"/>
              </w:rPr>
              <w:lastRenderedPageBreak/>
              <w:t xml:space="preserve">Коррекционная направленность </w:t>
            </w:r>
            <w:r w:rsidRPr="007D695E">
              <w:rPr>
                <w:sz w:val="24"/>
                <w:szCs w:val="24"/>
              </w:rPr>
              <w:lastRenderedPageBreak/>
              <w:t>в работе по физическ</w:t>
            </w:r>
            <w:r>
              <w:rPr>
                <w:sz w:val="24"/>
                <w:szCs w:val="24"/>
              </w:rPr>
              <w:t>ой культуре</w:t>
            </w:r>
          </w:p>
          <w:p w:rsidR="00C730AB" w:rsidRPr="007D695E" w:rsidRDefault="00C730AB" w:rsidP="00C730AB">
            <w:pPr>
              <w:rPr>
                <w:sz w:val="24"/>
                <w:szCs w:val="24"/>
              </w:rPr>
            </w:pPr>
          </w:p>
        </w:tc>
        <w:tc>
          <w:tcPr>
            <w:tcW w:w="4109" w:type="pct"/>
            <w:shd w:val="clear" w:color="auto" w:fill="auto"/>
            <w:vAlign w:val="center"/>
          </w:tcPr>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lastRenderedPageBreak/>
              <w:t xml:space="preserve">создавать условия для овладения и совершенствования техники основных движений: ходьбы, бега, ползания и лазанья, прыжков, бросания и ловли, </w:t>
            </w:r>
            <w:r w:rsidRPr="007D695E">
              <w:rPr>
                <w:sz w:val="24"/>
                <w:szCs w:val="24"/>
              </w:rPr>
              <w:lastRenderedPageBreak/>
              <w:t>включать их в режимные моменты и свободную деятельность детей (например, предлагать детям игровые задания: «пройди между стульями», «попрыгай как зайка» и т.</w:t>
            </w:r>
            <w:r>
              <w:rPr>
                <w:sz w:val="24"/>
                <w:szCs w:val="24"/>
              </w:rPr>
              <w:t xml:space="preserve"> д.);</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использовать для развития основных движений, их техники и двигательных качеств разные формы организации двигательной деятельности: физкультурные занятия, физкультминутки (динамические паузы); разминки и подвижные игры между занятиями, утреннюю гимнастику, «гимнастику» пробуждения после дневного сна, занятия ритмикой, подвижные игры на свежем воздухе;</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учить детей выполнять физические упражнения в коллективе сверстников, развивать способность пространственной ориентировке в построениях, перестроениях;</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развивать двигательные навыки и умения реагировать на изменение положения тела во время перемещения по сложным конструкциям из полифункциональных мягких модулей (конструкции типа «Ромашка», «Островок», «Валуны» и т. п.);</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способствовать развитию координационных способностей путём введения сложно-координированных движений;</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совершенствование качественной стороны движений — ловкости, гибкости, силы, выносливости;</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развивать точность произвольных движений, учить детей переключаться с одного движения на другое;</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 xml:space="preserve">учить детей выполнять упражнения по словесной инструкции взрослых и давать словесный отчет о выполненном движении или последовательности </w:t>
            </w:r>
            <w:r>
              <w:rPr>
                <w:sz w:val="24"/>
                <w:szCs w:val="24"/>
              </w:rPr>
              <w:br/>
              <w:t>из двух</w:t>
            </w:r>
            <w:r w:rsidRPr="007D695E">
              <w:rPr>
                <w:sz w:val="24"/>
                <w:szCs w:val="24"/>
              </w:rPr>
              <w:t>-</w:t>
            </w:r>
            <w:r>
              <w:rPr>
                <w:sz w:val="24"/>
                <w:szCs w:val="24"/>
              </w:rPr>
              <w:t>четырех</w:t>
            </w:r>
            <w:r w:rsidRPr="007D695E">
              <w:rPr>
                <w:sz w:val="24"/>
                <w:szCs w:val="24"/>
              </w:rPr>
              <w:t xml:space="preserve"> движений;</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воспитывать умение сохранять правильную осанку в различных видах движений;</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формировать у детей навыки контроля динамического и статического равновесия;</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учить детей сохранять заданный темп во время ходьбы (быстрый, средний, медленный);</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Pr>
                <w:sz w:val="24"/>
                <w:szCs w:val="24"/>
              </w:rPr>
              <w:t xml:space="preserve"> закреплять навыки в разных видах</w:t>
            </w:r>
            <w:r w:rsidRPr="007D695E">
              <w:rPr>
                <w:sz w:val="24"/>
                <w:szCs w:val="24"/>
              </w:rPr>
              <w:t xml:space="preserve"> бега: быть ведущим в колонне, при беге </w:t>
            </w:r>
            <w:r w:rsidRPr="007D695E">
              <w:rPr>
                <w:sz w:val="24"/>
                <w:szCs w:val="24"/>
              </w:rPr>
              <w:lastRenderedPageBreak/>
              <w:t>парами соизмерять свои движения с движениями партнера;</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закреплять навыки в разных видах прыжков, развивать их технику: энергично отталкиваться и мягко приземляться с сохранением равновесия;</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учить координировать движения в играх с мячам</w:t>
            </w:r>
            <w:r>
              <w:rPr>
                <w:sz w:val="24"/>
                <w:szCs w:val="24"/>
              </w:rPr>
              <w:t>и</w:t>
            </w:r>
            <w:r w:rsidRPr="007D695E">
              <w:rPr>
                <w:sz w:val="24"/>
                <w:szCs w:val="24"/>
              </w:rPr>
              <w:t xml:space="preserve"> разных размеров и с набивным мячом, взаимодействовать с партнером при ловле и бросках мяча;</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продолжать учить детей самостоятельно организовывать подвижные игры, предлагать свои варианты игр, комбинации движений;</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учить запоминать и проговаривать правила подвижных игр, последовательность действий в эстафетах, играх со спортивными элементами;</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 xml:space="preserve">включать элементы игровой деятельности при закреплении двигательных навыков и развитии двигательных качеств: движение по сенсорным дорожкам и коврикам, погружение в сухой бассейн и перемещение в нем в соответствии со сценарием </w:t>
            </w:r>
            <w:r>
              <w:rPr>
                <w:sz w:val="24"/>
                <w:szCs w:val="24"/>
              </w:rPr>
              <w:t>досугов и спортивных праздников;</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совершенствовать общую моторику, используя корригирующие упражнения для разных мышечных групп;</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стимулировать потребность детей к точному управлению движениями в пространстве: в вертикальной, горизонтальной и сагиттальной плоскост</w:t>
            </w:r>
            <w:r>
              <w:rPr>
                <w:sz w:val="24"/>
                <w:szCs w:val="24"/>
              </w:rPr>
              <w:t>ях</w:t>
            </w:r>
            <w:r w:rsidRPr="007D695E">
              <w:rPr>
                <w:sz w:val="24"/>
                <w:szCs w:val="24"/>
              </w:rPr>
              <w:t xml:space="preserve"> (чувство пространства);</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формировать у детей навыки выполнения движений и действий с предметами по словесной инструкции и умение рассказать о выполненном задании с использованием вербальных средств;</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стимулировать положительный эмоциональный настрой детей и желание самостоятельно заниматься с полифункциональными модулями, создавая из них различные вы</w:t>
            </w:r>
            <w:r>
              <w:rPr>
                <w:sz w:val="24"/>
                <w:szCs w:val="24"/>
              </w:rPr>
              <w:t>сотные и туннельные конструкции;</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Pr>
                <w:sz w:val="24"/>
                <w:szCs w:val="24"/>
              </w:rPr>
              <w:t>развивать с</w:t>
            </w:r>
            <w:r w:rsidRPr="007D695E">
              <w:rPr>
                <w:sz w:val="24"/>
                <w:szCs w:val="24"/>
              </w:rPr>
              <w:t>лухо-зрительно-моторную координацию движений под музыку: побуждать двигаться в соответствии с темпом, ритмом, характером музыкального произведения),</w:t>
            </w:r>
          </w:p>
          <w:p w:rsidR="00C730AB" w:rsidRPr="00E9458B"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 xml:space="preserve">предлагать задания, направленные на формирование координации движений и слова, сопровождать выполнение упражнений доступным речевым материалом (дети могут одновременно выполнять движения и произносить речевой материал, или же один ребенок или взрослый проговаривает его, </w:t>
            </w:r>
            <w:r w:rsidRPr="007D695E">
              <w:rPr>
                <w:sz w:val="24"/>
                <w:szCs w:val="24"/>
              </w:rPr>
              <w:lastRenderedPageBreak/>
              <w:t>остальные — выполняют)</w:t>
            </w:r>
          </w:p>
        </w:tc>
      </w:tr>
      <w:tr w:rsidR="00C730AB" w:rsidRPr="007D695E" w:rsidTr="00C730AB">
        <w:tc>
          <w:tcPr>
            <w:tcW w:w="891" w:type="pct"/>
            <w:shd w:val="clear" w:color="auto" w:fill="auto"/>
          </w:tcPr>
          <w:p w:rsidR="00C730AB" w:rsidRPr="007D695E" w:rsidRDefault="00C730AB" w:rsidP="00C730AB">
            <w:pPr>
              <w:tabs>
                <w:tab w:val="left" w:pos="285"/>
                <w:tab w:val="left" w:pos="851"/>
                <w:tab w:val="left" w:pos="934"/>
              </w:tabs>
              <w:ind w:firstLine="0"/>
              <w:rPr>
                <w:sz w:val="24"/>
                <w:szCs w:val="24"/>
              </w:rPr>
            </w:pPr>
            <w:r w:rsidRPr="007D695E">
              <w:rPr>
                <w:sz w:val="24"/>
                <w:szCs w:val="24"/>
              </w:rPr>
              <w:lastRenderedPageBreak/>
              <w:t>Коррекция недостатков и развитие ручной моторики</w:t>
            </w:r>
          </w:p>
          <w:p w:rsidR="00C730AB" w:rsidRPr="007D695E" w:rsidRDefault="00C730AB" w:rsidP="00C730AB">
            <w:pPr>
              <w:tabs>
                <w:tab w:val="left" w:pos="285"/>
                <w:tab w:val="left" w:pos="851"/>
                <w:tab w:val="left" w:pos="934"/>
              </w:tabs>
              <w:rPr>
                <w:sz w:val="24"/>
                <w:szCs w:val="24"/>
              </w:rPr>
            </w:pPr>
          </w:p>
        </w:tc>
        <w:tc>
          <w:tcPr>
            <w:tcW w:w="4109" w:type="pct"/>
            <w:shd w:val="clear" w:color="auto" w:fill="auto"/>
            <w:vAlign w:val="center"/>
          </w:tcPr>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дифференцированно применять игры и упражнения для нормализации мышечного тонуса;</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развивать движения кистей рук по подражанию действиям педагога; формировать дифференцированные движения кистями и пальцами рук: сгибание и разгиб</w:t>
            </w:r>
            <w:r>
              <w:rPr>
                <w:sz w:val="24"/>
                <w:szCs w:val="24"/>
              </w:rPr>
              <w:t>ание, отведение в стороны пальцев;</w:t>
            </w:r>
            <w:r w:rsidRPr="007D695E">
              <w:rPr>
                <w:sz w:val="24"/>
                <w:szCs w:val="24"/>
              </w:rPr>
              <w:t xml:space="preserve"> выполнять согласованные действия пальцами обеих рук.</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развивать умения удерживать позу пальцев и кистей рук; развивать умение сгибать и разгибать каждый палец на руке;</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тренировать активные движения кистей (вращения, похлопывания);</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 xml:space="preserve"> развивать движения хватания, совершенствовать разные виды захвата крупных и мелких предметов разной формы;</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применять игровые упражнения для расслабления мышц пальцев и кистей рук при утомлении;</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развивать практические умения при выполнении орудийных и соотносящих предметных действий;</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развивать умения выполнять ритмичные движения руками под звучание музыкальных инструментов;</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развивать технику тонких движений в «пальчиковой гимнастике»; побуждать выполнять упражнения пальчиковой гимнастики с речевым сопровождением;</w:t>
            </w:r>
          </w:p>
          <w:p w:rsidR="00C730AB" w:rsidRPr="00B12276"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B12276">
              <w:rPr>
                <w:sz w:val="24"/>
                <w:szCs w:val="24"/>
              </w:rPr>
              <w:t>формировать у детей специфические действия пальцами рук в играх с мелкими предметами и игрушками разной фактуры: кручение, нанизывание, щелчки, вращение и др., формировать дифференцированные движения пальцев рук при нанизывании бус, пуговиц, колечек на шнурок в определенной последовательности, представленной на образце;</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развивать захват мелких или сыпучих материалов указательным типом хватания;</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учить детей выкладывать мелкие предметы по заданным ориентирам: точкам, пунктирным линиям;</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 xml:space="preserve">развивать умения выполнять практические действия с водой: переливание воды из одной емкости в другую при использовании чашки, деревянной ложки, </w:t>
            </w:r>
            <w:r w:rsidRPr="007D695E">
              <w:rPr>
                <w:sz w:val="24"/>
                <w:szCs w:val="24"/>
              </w:rPr>
              <w:lastRenderedPageBreak/>
              <w:t>половника, воронки; пересыпать сыпучие материалы;</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учить выполнять определенные движения руками под звуковые и зрительные сигналы (если я подниму синий флажок - топни, а если красный-хлопни в ладоши; в дальнейшем значение сигналов изменяют</w:t>
            </w:r>
            <w:r>
              <w:rPr>
                <w:sz w:val="24"/>
                <w:szCs w:val="24"/>
              </w:rPr>
              <w:t>)</w:t>
            </w:r>
            <w:r w:rsidRPr="007D695E">
              <w:rPr>
                <w:sz w:val="24"/>
                <w:szCs w:val="24"/>
              </w:rPr>
              <w:t>;</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развивать динамический праксис, чередование позиций рук «кулак – ладонь», «камень – ножницы» и др</w:t>
            </w:r>
            <w:r>
              <w:rPr>
                <w:sz w:val="24"/>
                <w:szCs w:val="24"/>
              </w:rPr>
              <w:t>.</w:t>
            </w:r>
            <w:r w:rsidRPr="007D695E">
              <w:rPr>
                <w:sz w:val="24"/>
                <w:szCs w:val="24"/>
              </w:rPr>
              <w:t>)</w:t>
            </w:r>
            <w:r>
              <w:rPr>
                <w:sz w:val="24"/>
                <w:szCs w:val="24"/>
              </w:rPr>
              <w:t>;</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 xml:space="preserve">учить детей выполнению элементов самомассажа каждого пальца от ногтя к </w:t>
            </w:r>
            <w:r>
              <w:rPr>
                <w:sz w:val="24"/>
                <w:szCs w:val="24"/>
              </w:rPr>
              <w:t>основанию;</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учить выполнять действия расстегивания и застегивания, используя различные виды застежек (липучки, кнопки, пуговицы и др.)</w:t>
            </w:r>
            <w:r>
              <w:rPr>
                <w:sz w:val="24"/>
                <w:szCs w:val="24"/>
              </w:rPr>
              <w:t>.</w:t>
            </w:r>
          </w:p>
          <w:p w:rsidR="00C730AB" w:rsidRPr="006F309E" w:rsidRDefault="00C730AB" w:rsidP="00C730AB">
            <w:pPr>
              <w:tabs>
                <w:tab w:val="left" w:pos="285"/>
                <w:tab w:val="left" w:pos="851"/>
                <w:tab w:val="left" w:pos="934"/>
              </w:tabs>
              <w:ind w:firstLine="56"/>
              <w:rPr>
                <w:b/>
                <w:i/>
                <w:sz w:val="24"/>
                <w:szCs w:val="24"/>
              </w:rPr>
            </w:pPr>
            <w:r w:rsidRPr="006F309E">
              <w:rPr>
                <w:b/>
                <w:i/>
                <w:sz w:val="24"/>
                <w:szCs w:val="24"/>
              </w:rPr>
              <w:t>Совершенствовать базовые графомоторные навыки и умения:</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формировать базовые графические умения: проводить простые линии – дорожки в заданном направлении, точки, дуги, соединять элементы на нелинованном листе, а затем в тетрадях в крупную клетку с опорой на точки;</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 xml:space="preserve">развивать зрительно-моторную координацию при проведении различных линий по образцу: проводить непрерывную линию между двумя волнистыми </w:t>
            </w:r>
            <w:r>
              <w:rPr>
                <w:sz w:val="24"/>
                <w:szCs w:val="24"/>
              </w:rPr>
              <w:t>и</w:t>
            </w:r>
            <w:r w:rsidRPr="007D695E">
              <w:rPr>
                <w:sz w:val="24"/>
                <w:szCs w:val="24"/>
              </w:rPr>
              <w:t xml:space="preserve"> ломаными линиями, повторяя изгибы; проводить сплошные линии с переходам</w:t>
            </w:r>
            <w:r>
              <w:rPr>
                <w:sz w:val="24"/>
                <w:szCs w:val="24"/>
              </w:rPr>
              <w:t>и, не отрывая карандаш от листа;</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развивать точность движений, учить обводить по контуру различные предметы, испол</w:t>
            </w:r>
            <w:r>
              <w:rPr>
                <w:sz w:val="24"/>
                <w:szCs w:val="24"/>
              </w:rPr>
              <w:t>ьзуя трафареты, линейки, лекала;</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развивать графические умения и целостность восприятия при изображении предметов, дорисовывая недостающи</w:t>
            </w:r>
            <w:r>
              <w:rPr>
                <w:sz w:val="24"/>
                <w:szCs w:val="24"/>
              </w:rPr>
              <w:t>е части к предложенному образцу;</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развивать целостность восприятия и моторную ловкость рук при воспроизв</w:t>
            </w:r>
            <w:r>
              <w:rPr>
                <w:sz w:val="24"/>
                <w:szCs w:val="24"/>
              </w:rPr>
              <w:t>е</w:t>
            </w:r>
            <w:r w:rsidRPr="007D695E">
              <w:rPr>
                <w:sz w:val="24"/>
                <w:szCs w:val="24"/>
              </w:rPr>
              <w:t>дении образца из заданных элементов;</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учить детей заштриховывать штриховать контуры простых пре</w:t>
            </w:r>
            <w:r>
              <w:rPr>
                <w:sz w:val="24"/>
                <w:szCs w:val="24"/>
              </w:rPr>
              <w:t>дметов в различных направлениях;</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развивать умения раскрашивать по контуру сюжетные рисунки цветными карандашами, с учетом индивидуальны</w:t>
            </w:r>
            <w:r>
              <w:rPr>
                <w:sz w:val="24"/>
                <w:szCs w:val="24"/>
              </w:rPr>
              <w:t>х предпочтений при выборе цвета</w:t>
            </w:r>
          </w:p>
        </w:tc>
      </w:tr>
      <w:tr w:rsidR="00C730AB" w:rsidRPr="007D695E" w:rsidTr="00C730AB">
        <w:tc>
          <w:tcPr>
            <w:tcW w:w="891" w:type="pct"/>
            <w:shd w:val="clear" w:color="auto" w:fill="auto"/>
          </w:tcPr>
          <w:p w:rsidR="00C730AB" w:rsidRPr="007D695E" w:rsidRDefault="00C730AB" w:rsidP="00C730AB">
            <w:pPr>
              <w:tabs>
                <w:tab w:val="left" w:pos="851"/>
                <w:tab w:val="left" w:pos="1152"/>
              </w:tabs>
              <w:ind w:firstLine="0"/>
              <w:rPr>
                <w:rFonts w:eastAsia="Times New Roman"/>
                <w:sz w:val="24"/>
                <w:szCs w:val="24"/>
              </w:rPr>
            </w:pPr>
            <w:r w:rsidRPr="007D695E">
              <w:rPr>
                <w:rFonts w:eastAsia="Times New Roman"/>
                <w:sz w:val="24"/>
                <w:szCs w:val="24"/>
              </w:rPr>
              <w:lastRenderedPageBreak/>
              <w:t xml:space="preserve">Коррекция недостатков и развитие </w:t>
            </w:r>
            <w:r w:rsidRPr="007D695E">
              <w:rPr>
                <w:rFonts w:eastAsia="Times New Roman"/>
                <w:sz w:val="24"/>
                <w:szCs w:val="24"/>
              </w:rPr>
              <w:lastRenderedPageBreak/>
              <w:t>артикуляцион</w:t>
            </w:r>
            <w:r>
              <w:rPr>
                <w:rFonts w:eastAsia="Times New Roman"/>
                <w:sz w:val="24"/>
                <w:szCs w:val="24"/>
              </w:rPr>
              <w:t>-</w:t>
            </w:r>
            <w:r w:rsidRPr="007D695E">
              <w:rPr>
                <w:rFonts w:eastAsia="Times New Roman"/>
                <w:sz w:val="24"/>
                <w:szCs w:val="24"/>
              </w:rPr>
              <w:t>ной моторики</w:t>
            </w:r>
          </w:p>
          <w:p w:rsidR="00C730AB" w:rsidRPr="007D695E" w:rsidRDefault="00C730AB" w:rsidP="00C730AB">
            <w:pPr>
              <w:rPr>
                <w:sz w:val="24"/>
                <w:szCs w:val="24"/>
              </w:rPr>
            </w:pPr>
          </w:p>
        </w:tc>
        <w:tc>
          <w:tcPr>
            <w:tcW w:w="4109" w:type="pct"/>
            <w:shd w:val="clear" w:color="auto" w:fill="auto"/>
            <w:vAlign w:val="center"/>
          </w:tcPr>
          <w:p w:rsidR="00C730AB" w:rsidRPr="007D695E" w:rsidRDefault="00C730AB" w:rsidP="00C730AB">
            <w:pPr>
              <w:numPr>
                <w:ilvl w:val="0"/>
                <w:numId w:val="45"/>
              </w:numPr>
              <w:tabs>
                <w:tab w:val="left" w:pos="285"/>
                <w:tab w:val="left" w:pos="367"/>
                <w:tab w:val="left" w:pos="651"/>
                <w:tab w:val="left" w:pos="934"/>
              </w:tabs>
              <w:suppressAutoHyphens w:val="0"/>
              <w:ind w:left="0" w:firstLine="0"/>
              <w:textAlignment w:val="auto"/>
              <w:rPr>
                <w:sz w:val="24"/>
                <w:szCs w:val="24"/>
              </w:rPr>
            </w:pPr>
            <w:r w:rsidRPr="007D695E">
              <w:rPr>
                <w:sz w:val="24"/>
                <w:szCs w:val="24"/>
              </w:rPr>
              <w:lastRenderedPageBreak/>
              <w:t xml:space="preserve">развивать моторный праксис органов артикуляции, зрительно-кинестетические ощущения для усиления перцепции артикуляционных укладов и движений; </w:t>
            </w:r>
          </w:p>
          <w:p w:rsidR="00C730AB" w:rsidRPr="007D695E" w:rsidRDefault="00C730AB" w:rsidP="00C730AB">
            <w:pPr>
              <w:numPr>
                <w:ilvl w:val="0"/>
                <w:numId w:val="45"/>
              </w:numPr>
              <w:tabs>
                <w:tab w:val="left" w:pos="285"/>
                <w:tab w:val="left" w:pos="367"/>
                <w:tab w:val="left" w:pos="651"/>
                <w:tab w:val="left" w:pos="934"/>
              </w:tabs>
              <w:suppressAutoHyphens w:val="0"/>
              <w:ind w:left="0" w:firstLine="0"/>
              <w:textAlignment w:val="auto"/>
              <w:rPr>
                <w:sz w:val="24"/>
                <w:szCs w:val="24"/>
              </w:rPr>
            </w:pPr>
            <w:r w:rsidRPr="007D695E">
              <w:rPr>
                <w:sz w:val="24"/>
                <w:szCs w:val="24"/>
              </w:rPr>
              <w:lastRenderedPageBreak/>
              <w:t>вырабатывать самоконтроль за положением органов артикуляции;</w:t>
            </w:r>
          </w:p>
          <w:p w:rsidR="00C730AB" w:rsidRPr="007D695E" w:rsidRDefault="00C730AB" w:rsidP="00C730AB">
            <w:pPr>
              <w:numPr>
                <w:ilvl w:val="0"/>
                <w:numId w:val="45"/>
              </w:numPr>
              <w:tabs>
                <w:tab w:val="left" w:pos="285"/>
                <w:tab w:val="left" w:pos="367"/>
                <w:tab w:val="left" w:pos="651"/>
                <w:tab w:val="left" w:pos="934"/>
              </w:tabs>
              <w:suppressAutoHyphens w:val="0"/>
              <w:ind w:left="0" w:firstLine="0"/>
              <w:textAlignment w:val="auto"/>
              <w:rPr>
                <w:sz w:val="24"/>
                <w:szCs w:val="24"/>
              </w:rPr>
            </w:pPr>
            <w:r w:rsidRPr="007D695E">
              <w:rPr>
                <w:sz w:val="24"/>
                <w:szCs w:val="24"/>
              </w:rPr>
              <w:t>формировать правильный артикуляционный уклад для всех групп звуков с помощью артикуляционной гимнастики;</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развивать статико</w:t>
            </w:r>
            <w:r>
              <w:rPr>
                <w:sz w:val="24"/>
                <w:szCs w:val="24"/>
              </w:rPr>
              <w:t>-</w:t>
            </w:r>
            <w:r w:rsidRPr="007D695E">
              <w:rPr>
                <w:sz w:val="24"/>
                <w:szCs w:val="24"/>
              </w:rPr>
              <w:t>динамические ощущения, четкие артикуляционные кинестезии;</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формировать фонационное (речевое) дыхание при дифференциации вдоха и выдоха через нос и рот;</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развивать оральн</w:t>
            </w:r>
            <w:r>
              <w:rPr>
                <w:sz w:val="24"/>
                <w:szCs w:val="24"/>
              </w:rPr>
              <w:t>ый</w:t>
            </w:r>
            <w:r w:rsidRPr="007D695E">
              <w:rPr>
                <w:sz w:val="24"/>
                <w:szCs w:val="24"/>
              </w:rPr>
              <w:t xml:space="preserve"> праксис, мимическую моторику в упражнениях подражательного характера (яр</w:t>
            </w:r>
            <w:r>
              <w:rPr>
                <w:sz w:val="24"/>
                <w:szCs w:val="24"/>
              </w:rPr>
              <w:t>кое солнышко –</w:t>
            </w:r>
            <w:r w:rsidRPr="007D695E">
              <w:rPr>
                <w:sz w:val="24"/>
                <w:szCs w:val="24"/>
              </w:rPr>
              <w:t xml:space="preserve"> плотно сомкнули веки, обида </w:t>
            </w:r>
            <w:r>
              <w:rPr>
                <w:sz w:val="24"/>
                <w:szCs w:val="24"/>
              </w:rPr>
              <w:t>–</w:t>
            </w:r>
            <w:r w:rsidRPr="007D695E">
              <w:rPr>
                <w:sz w:val="24"/>
                <w:szCs w:val="24"/>
              </w:rPr>
              <w:t xml:space="preserve"> надули щеки...)</w:t>
            </w:r>
          </w:p>
        </w:tc>
      </w:tr>
      <w:tr w:rsidR="00C730AB" w:rsidRPr="007D695E" w:rsidTr="00C730AB">
        <w:tc>
          <w:tcPr>
            <w:tcW w:w="891" w:type="pct"/>
            <w:shd w:val="clear" w:color="auto" w:fill="auto"/>
          </w:tcPr>
          <w:p w:rsidR="00C730AB" w:rsidRPr="007D695E" w:rsidRDefault="00C730AB" w:rsidP="00C730AB">
            <w:pPr>
              <w:tabs>
                <w:tab w:val="left" w:pos="285"/>
                <w:tab w:val="left" w:pos="851"/>
                <w:tab w:val="left" w:pos="934"/>
              </w:tabs>
              <w:ind w:firstLine="0"/>
              <w:rPr>
                <w:sz w:val="24"/>
                <w:szCs w:val="24"/>
              </w:rPr>
            </w:pPr>
            <w:r w:rsidRPr="007D695E">
              <w:rPr>
                <w:sz w:val="24"/>
                <w:szCs w:val="24"/>
              </w:rPr>
              <w:lastRenderedPageBreak/>
              <w:t>Коррекция недостатков и развитие психомоторной сферы</w:t>
            </w:r>
          </w:p>
          <w:p w:rsidR="00C730AB" w:rsidRPr="007D695E" w:rsidRDefault="00C730AB" w:rsidP="00C730AB">
            <w:pPr>
              <w:rPr>
                <w:sz w:val="24"/>
                <w:szCs w:val="24"/>
                <w:highlight w:val="yellow"/>
              </w:rPr>
            </w:pPr>
          </w:p>
        </w:tc>
        <w:tc>
          <w:tcPr>
            <w:tcW w:w="4109" w:type="pct"/>
            <w:shd w:val="clear" w:color="auto" w:fill="auto"/>
            <w:vAlign w:val="center"/>
          </w:tcPr>
          <w:p w:rsidR="00C730AB" w:rsidRPr="006F309E" w:rsidRDefault="00C730AB" w:rsidP="00C730AB">
            <w:pPr>
              <w:tabs>
                <w:tab w:val="left" w:pos="285"/>
                <w:tab w:val="left" w:pos="851"/>
                <w:tab w:val="left" w:pos="934"/>
              </w:tabs>
              <w:ind w:firstLine="56"/>
              <w:rPr>
                <w:b/>
                <w:i/>
                <w:sz w:val="24"/>
                <w:szCs w:val="24"/>
              </w:rPr>
            </w:pPr>
            <w:r w:rsidRPr="006F309E">
              <w:rPr>
                <w:b/>
                <w:i/>
                <w:sz w:val="24"/>
                <w:szCs w:val="24"/>
              </w:rPr>
              <w:t>Использование музыкально-ритмических упражнений, логопедической и фонетической ритмики</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продолжать развивать и корригировать нарушения сенсорно-перцептивных и моторных компонентов деятельности (</w:t>
            </w:r>
            <w:r>
              <w:rPr>
                <w:sz w:val="24"/>
                <w:szCs w:val="24"/>
              </w:rPr>
              <w:t>с</w:t>
            </w:r>
            <w:r w:rsidRPr="007D695E">
              <w:rPr>
                <w:sz w:val="24"/>
                <w:szCs w:val="24"/>
              </w:rPr>
              <w:t>лухо-зрительно-моторную координацию, мышечную выносливость, способность перемещаться в пространстве на основе выбора объекта для движения по заданному признаку);</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способствовать развитию у детей произвольной регуляции в ходе выполнения двигательных заданий;</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при совершенствовании и преодолении недостатков двигательного развития использовать разные сигналы (речевые и неречевые звуки; наглядность в соответствии с возмож</w:t>
            </w:r>
            <w:r>
              <w:rPr>
                <w:sz w:val="24"/>
                <w:szCs w:val="24"/>
              </w:rPr>
              <w:t>ностями зрительного восприятия);</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развивать зрительное внимание и зрительное восприятие с опорой на двигательную активность;</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развивать слухов</w:t>
            </w:r>
            <w:r>
              <w:rPr>
                <w:sz w:val="24"/>
                <w:szCs w:val="24"/>
              </w:rPr>
              <w:t>ые</w:t>
            </w:r>
            <w:r w:rsidRPr="007D695E">
              <w:rPr>
                <w:sz w:val="24"/>
                <w:szCs w:val="24"/>
              </w:rPr>
              <w:t xml:space="preserve"> восприятие, внимание, слухо</w:t>
            </w:r>
            <w:r>
              <w:rPr>
                <w:sz w:val="24"/>
                <w:szCs w:val="24"/>
              </w:rPr>
              <w:t>-</w:t>
            </w:r>
            <w:r w:rsidRPr="007D695E">
              <w:rPr>
                <w:sz w:val="24"/>
                <w:szCs w:val="24"/>
              </w:rPr>
              <w:t>моторную и зрительно-моторную координаци</w:t>
            </w:r>
            <w:r>
              <w:rPr>
                <w:sz w:val="24"/>
                <w:szCs w:val="24"/>
              </w:rPr>
              <w:t>и;</w:t>
            </w:r>
            <w:r w:rsidRPr="007D695E">
              <w:rPr>
                <w:sz w:val="24"/>
                <w:szCs w:val="24"/>
              </w:rPr>
              <w:t xml:space="preserve"> </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формировать и закреплять двигательные навыки, образность и выразительность движений посредством упражнений психогимнастики, побуждать к выражению эмоциональных состояний с помощью пантомимики, жестов, к созданию игровых образов (дворник, повар...) и т.</w:t>
            </w:r>
            <w:r>
              <w:rPr>
                <w:sz w:val="24"/>
                <w:szCs w:val="24"/>
              </w:rPr>
              <w:t xml:space="preserve"> </w:t>
            </w:r>
            <w:r w:rsidRPr="007D695E">
              <w:rPr>
                <w:sz w:val="24"/>
                <w:szCs w:val="24"/>
              </w:rPr>
              <w:t xml:space="preserve">п.; </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развивать у детей двигательную память, предлагая выполнять двигательные цепочки из четырех-шести действий; танцевальных движений;</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lastRenderedPageBreak/>
              <w:t>развивать у детей навыки пространственной организации движений; совершенствовать умения и навыки одновременного выполнения детьми согласованных движений, а также навыки разноименных и разнонаправленных движений;</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учить детей самостоятельно перестраиваться в звенья, передвигаться с опорой на ориентиры разного цвета, разной формы;</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формировать у детей устойчивый навык к произвольному мышечному напряжению и расслаблению под музыку;</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закреплять у детей умения анализировать свои движения, движения сверстников, осуществлять элементарное двигательное и словесное планирование действий в ходе двигательных упражнений;</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 xml:space="preserve">подчинять движения темпу и ритму речевых и неречевых сигналов и сочетать </w:t>
            </w:r>
            <w:r>
              <w:rPr>
                <w:sz w:val="24"/>
                <w:szCs w:val="24"/>
              </w:rPr>
              <w:t xml:space="preserve">их </w:t>
            </w:r>
            <w:r w:rsidRPr="007D695E">
              <w:rPr>
                <w:sz w:val="24"/>
                <w:szCs w:val="24"/>
              </w:rPr>
              <w:t>выполнение с музыкальным сопровождением, речевым материалом;</w:t>
            </w:r>
          </w:p>
          <w:p w:rsidR="00C730AB" w:rsidRPr="007D695E" w:rsidRDefault="00C730AB" w:rsidP="00C730AB">
            <w:pPr>
              <w:numPr>
                <w:ilvl w:val="0"/>
                <w:numId w:val="45"/>
              </w:numPr>
              <w:tabs>
                <w:tab w:val="left" w:pos="285"/>
                <w:tab w:val="left" w:pos="851"/>
                <w:tab w:val="left" w:pos="934"/>
              </w:tabs>
              <w:suppressAutoHyphens w:val="0"/>
              <w:ind w:left="0" w:firstLine="0"/>
              <w:textAlignment w:val="auto"/>
              <w:rPr>
                <w:sz w:val="24"/>
                <w:szCs w:val="24"/>
              </w:rPr>
            </w:pPr>
            <w:r w:rsidRPr="007D695E">
              <w:rPr>
                <w:sz w:val="24"/>
                <w:szCs w:val="24"/>
              </w:rPr>
              <w:t>предлагать задания, направленные на формирование координации движений и слова, побуждать сопровождать выполнение упражнений доступным речевым материалом (дети могут одновременно выполнять движения и произносить речевой материал, или же один ребенок или взрослый проговарив</w:t>
            </w:r>
            <w:r>
              <w:rPr>
                <w:sz w:val="24"/>
                <w:szCs w:val="24"/>
              </w:rPr>
              <w:t>ает его, остальные — выполняют);</w:t>
            </w:r>
          </w:p>
          <w:p w:rsidR="00C730AB" w:rsidRPr="00E9458B" w:rsidRDefault="00C730AB" w:rsidP="00C730AB">
            <w:pPr>
              <w:numPr>
                <w:ilvl w:val="0"/>
                <w:numId w:val="43"/>
              </w:numPr>
              <w:tabs>
                <w:tab w:val="left" w:pos="328"/>
                <w:tab w:val="left" w:pos="851"/>
                <w:tab w:val="left" w:pos="1147"/>
              </w:tabs>
              <w:suppressAutoHyphens w:val="0"/>
              <w:ind w:left="0" w:firstLine="0"/>
              <w:textAlignment w:val="auto"/>
              <w:rPr>
                <w:rFonts w:eastAsia="Times New Roman"/>
                <w:sz w:val="24"/>
                <w:szCs w:val="24"/>
              </w:rPr>
            </w:pPr>
            <w:r w:rsidRPr="007D695E">
              <w:rPr>
                <w:rFonts w:eastAsia="Times New Roman"/>
                <w:sz w:val="24"/>
                <w:szCs w:val="24"/>
              </w:rPr>
              <w:t>учить детей отстукивать ритмы по слуховому образцу, затем соотносить ритмическую структуру с графическим образцом</w:t>
            </w:r>
          </w:p>
        </w:tc>
      </w:tr>
    </w:tbl>
    <w:p w:rsidR="00C730AB" w:rsidRPr="00C730AB" w:rsidRDefault="00C730AB" w:rsidP="00C730AB">
      <w:pPr>
        <w:tabs>
          <w:tab w:val="left" w:pos="1134"/>
        </w:tabs>
        <w:ind w:firstLine="0"/>
        <w:rPr>
          <w:rFonts w:eastAsia="Times New Roman"/>
          <w:sz w:val="24"/>
          <w:szCs w:val="24"/>
        </w:rPr>
      </w:pPr>
    </w:p>
    <w:p w:rsidR="005762CD" w:rsidRDefault="007A7490">
      <w:pPr>
        <w:pStyle w:val="1c"/>
        <w:pageBreakBefore/>
        <w:spacing w:line="360" w:lineRule="auto"/>
        <w:ind w:hanging="19"/>
        <w:jc w:val="center"/>
      </w:pPr>
      <w:r>
        <w:rPr>
          <w:lang w:val="en-US"/>
        </w:rPr>
        <w:lastRenderedPageBreak/>
        <w:t>III</w:t>
      </w:r>
      <w:bookmarkEnd w:id="32"/>
      <w:r>
        <w:t>. ОРГАНИЗАЦИОННЫЙ РАЗДЕЛ</w:t>
      </w:r>
    </w:p>
    <w:p w:rsidR="005762CD" w:rsidRDefault="005762CD">
      <w:pPr>
        <w:tabs>
          <w:tab w:val="left" w:pos="9781"/>
        </w:tabs>
        <w:rPr>
          <w:b/>
          <w:sz w:val="24"/>
          <w:szCs w:val="24"/>
        </w:rPr>
      </w:pPr>
    </w:p>
    <w:p w:rsidR="005762CD" w:rsidRDefault="007A7490">
      <w:pPr>
        <w:pStyle w:val="2e"/>
        <w:spacing w:line="360" w:lineRule="auto"/>
      </w:pPr>
      <w:bookmarkStart w:id="33" w:name="_Toc487462046"/>
      <w:bookmarkEnd w:id="33"/>
      <w:r>
        <w:t>3.1. Психолого-педагогические условия, обеспечивающие развитие ребенка с задержкой психического развития</w:t>
      </w:r>
    </w:p>
    <w:p w:rsidR="005762CD" w:rsidRDefault="007A7490">
      <w:pPr>
        <w:tabs>
          <w:tab w:val="left" w:pos="9781"/>
        </w:tabs>
        <w:rPr>
          <w:sz w:val="24"/>
          <w:szCs w:val="24"/>
        </w:rPr>
      </w:pPr>
      <w:r>
        <w:rPr>
          <w:sz w:val="24"/>
          <w:szCs w:val="24"/>
        </w:rPr>
        <w:t xml:space="preserve">Направлениями деятельности образовательной организации, реализующей программы дошкольного образования, по выполнению образовательной программы в </w:t>
      </w:r>
      <w:r w:rsidR="00C730AB">
        <w:rPr>
          <w:sz w:val="24"/>
          <w:szCs w:val="24"/>
        </w:rPr>
        <w:t>компенсирующей группе</w:t>
      </w:r>
      <w:r>
        <w:rPr>
          <w:sz w:val="24"/>
          <w:szCs w:val="24"/>
        </w:rPr>
        <w:t xml:space="preserve"> являются:</w:t>
      </w:r>
    </w:p>
    <w:p w:rsidR="005762CD" w:rsidRDefault="007A7490">
      <w:pPr>
        <w:tabs>
          <w:tab w:val="left" w:pos="9781"/>
        </w:tabs>
        <w:rPr>
          <w:sz w:val="24"/>
          <w:szCs w:val="24"/>
        </w:rPr>
      </w:pPr>
      <w:r>
        <w:rPr>
          <w:sz w:val="24"/>
          <w:szCs w:val="24"/>
        </w:rPr>
        <w:t>– развитие физических, интеллектуальных, нравственных, эстетических и личностных качеств;</w:t>
      </w:r>
    </w:p>
    <w:p w:rsidR="005762CD" w:rsidRDefault="007A7490">
      <w:pPr>
        <w:tabs>
          <w:tab w:val="left" w:pos="9781"/>
        </w:tabs>
        <w:rPr>
          <w:sz w:val="24"/>
          <w:szCs w:val="24"/>
        </w:rPr>
      </w:pPr>
      <w:r>
        <w:rPr>
          <w:sz w:val="24"/>
          <w:szCs w:val="24"/>
        </w:rPr>
        <w:t>– формирование предпосылок учебной деятельности;</w:t>
      </w:r>
    </w:p>
    <w:p w:rsidR="005762CD" w:rsidRDefault="007A7490">
      <w:pPr>
        <w:tabs>
          <w:tab w:val="left" w:pos="9781"/>
        </w:tabs>
        <w:rPr>
          <w:sz w:val="24"/>
          <w:szCs w:val="24"/>
        </w:rPr>
      </w:pPr>
      <w:r>
        <w:rPr>
          <w:sz w:val="24"/>
          <w:szCs w:val="24"/>
        </w:rPr>
        <w:t>– сохранение и укрепление здоровья;</w:t>
      </w:r>
    </w:p>
    <w:p w:rsidR="005762CD" w:rsidRDefault="007A7490">
      <w:pPr>
        <w:tabs>
          <w:tab w:val="left" w:pos="9781"/>
        </w:tabs>
        <w:rPr>
          <w:sz w:val="24"/>
          <w:szCs w:val="24"/>
        </w:rPr>
      </w:pPr>
      <w:r>
        <w:rPr>
          <w:sz w:val="24"/>
          <w:szCs w:val="24"/>
        </w:rPr>
        <w:t xml:space="preserve">– коррекция недостатков в физическом и (или) психическом развитии детей; </w:t>
      </w:r>
    </w:p>
    <w:p w:rsidR="005762CD" w:rsidRDefault="007A7490">
      <w:pPr>
        <w:tabs>
          <w:tab w:val="left" w:pos="9781"/>
        </w:tabs>
        <w:rPr>
          <w:sz w:val="24"/>
          <w:szCs w:val="24"/>
        </w:rPr>
      </w:pPr>
      <w:r>
        <w:rPr>
          <w:sz w:val="24"/>
          <w:szCs w:val="24"/>
        </w:rPr>
        <w:t>– создание современной развивающей предметно-пространственной среды, комфортной как для детей с ЗПР, так и для нормально развивающихся детей, их родителей (законных представителей) и педагогического коллектива;</w:t>
      </w:r>
    </w:p>
    <w:p w:rsidR="005762CD" w:rsidRDefault="007A7490">
      <w:pPr>
        <w:tabs>
          <w:tab w:val="left" w:pos="9781"/>
        </w:tabs>
        <w:rPr>
          <w:sz w:val="24"/>
          <w:szCs w:val="24"/>
        </w:rPr>
      </w:pPr>
      <w:r>
        <w:rPr>
          <w:sz w:val="24"/>
          <w:szCs w:val="24"/>
        </w:rPr>
        <w:t xml:space="preserve">– формирование у детей общей культуры. </w:t>
      </w:r>
    </w:p>
    <w:p w:rsidR="005762CD" w:rsidRDefault="007A7490">
      <w:pPr>
        <w:tabs>
          <w:tab w:val="left" w:pos="9781"/>
        </w:tabs>
        <w:rPr>
          <w:sz w:val="24"/>
          <w:szCs w:val="24"/>
        </w:rPr>
      </w:pPr>
      <w:r>
        <w:rPr>
          <w:sz w:val="24"/>
          <w:szCs w:val="24"/>
        </w:rPr>
        <w:t xml:space="preserve">Коррекционно-развивающая работа строится с учетом особых образовательных потребностей детей с ЗПР и заключений психолого-медико-педагогической комиссии (ПМПК). </w:t>
      </w:r>
    </w:p>
    <w:p w:rsidR="008B62C5" w:rsidRDefault="008B62C5">
      <w:pPr>
        <w:tabs>
          <w:tab w:val="left" w:pos="9781"/>
        </w:tabs>
        <w:rPr>
          <w:sz w:val="24"/>
          <w:szCs w:val="24"/>
        </w:rPr>
      </w:pPr>
    </w:p>
    <w:p w:rsidR="005762CD" w:rsidRDefault="007A7490">
      <w:pPr>
        <w:pStyle w:val="2e"/>
        <w:spacing w:line="360" w:lineRule="auto"/>
      </w:pPr>
      <w:bookmarkStart w:id="34" w:name="_Toc487462047"/>
      <w:bookmarkEnd w:id="34"/>
      <w:r>
        <w:t>3.2. Организация развивающей предметно-пространственной среды (РППС)</w:t>
      </w:r>
    </w:p>
    <w:p w:rsidR="005762CD" w:rsidRDefault="007A7490">
      <w:pPr>
        <w:rPr>
          <w:sz w:val="24"/>
          <w:szCs w:val="24"/>
        </w:rPr>
      </w:pPr>
      <w:r>
        <w:rPr>
          <w:sz w:val="24"/>
          <w:szCs w:val="24"/>
        </w:rPr>
        <w:t>В соответствии с требованиями ФГОС ДО конкретное содержание образовательных областей может реализовываться в различных видах деятельности: игровой (включая сюжетно-ролевую игру, игры с правилами и др.), коммуникативной (общение и взаимодействие со взрослыми и сверстниками), познавательно-исследовательской (исследование объектов окружающего мира и экспериментирование с ними), восприятии художественной литературы и фольклора, самообслуживании и элементарном бытовом труде, конструировании из различного материала, включая конструкторы, модули, бумагу, природный и иной материал, изобразительной (рисование, лепка, аппликация), музыкальной (восприятие и понимание смысла музыкальных произведений, пение, музыкально-ритмические движения, игра на детских музыкальных инструментах, театрализованная деятельность), двигательной (овладение основными движениями).</w:t>
      </w:r>
    </w:p>
    <w:p w:rsidR="005762CD" w:rsidRDefault="007A7490">
      <w:pPr>
        <w:pStyle w:val="aff4"/>
        <w:spacing w:line="360" w:lineRule="auto"/>
      </w:pPr>
      <w:r>
        <w:t>Подбор игрушек и оборудования для организации данных видов деятельности в дошкольном возрасте представлен перечнями, составленными по возрастным группам.</w:t>
      </w:r>
    </w:p>
    <w:p w:rsidR="005762CD" w:rsidRDefault="007A7490">
      <w:pPr>
        <w:pStyle w:val="aff4"/>
        <w:spacing w:line="360" w:lineRule="auto"/>
      </w:pPr>
      <w:r>
        <w:lastRenderedPageBreak/>
        <w:t xml:space="preserve">Создание специальной предметно-пространственной среды позволяет ребенку полноценно развиваться как личности в условиях всех видов детской деятельности (игровой, познавательной, продуктивной и др.). </w:t>
      </w:r>
    </w:p>
    <w:p w:rsidR="005762CD" w:rsidRDefault="007A7490">
      <w:pPr>
        <w:pStyle w:val="aff4"/>
        <w:spacing w:line="360" w:lineRule="auto"/>
      </w:pPr>
      <w:r>
        <w:t>РППС проектируется на основе ряда базовых компонентов, необходимых для полноценного физического, эстетического, познавательного и социального развития ребенка, это: природные среды и объекты, культурные ландшафты, физкультурно-игровые и оздоровительные зоны, предметно-игровая среда, детская библиотека и игротека, музыкально-театральная среда, предметно-развивающая среда для различных видов деятельности и др.</w:t>
      </w:r>
    </w:p>
    <w:p w:rsidR="005762CD" w:rsidRDefault="007A7490">
      <w:pPr>
        <w:pStyle w:val="aff4"/>
        <w:spacing w:line="360" w:lineRule="auto"/>
        <w:rPr>
          <w:i/>
        </w:rPr>
      </w:pPr>
      <w:r>
        <w:t xml:space="preserve">Предметно-игровая среда строится на определенных </w:t>
      </w:r>
      <w:r>
        <w:rPr>
          <w:i/>
        </w:rPr>
        <w:t>принципах:</w:t>
      </w:r>
    </w:p>
    <w:p w:rsidR="008B62C5" w:rsidRDefault="008B62C5">
      <w:pPr>
        <w:pStyle w:val="aff4"/>
        <w:spacing w:line="360" w:lineRule="auto"/>
      </w:pPr>
      <w:r>
        <w:rPr>
          <w:i/>
        </w:rPr>
        <w:t>-п</w:t>
      </w:r>
      <w:r w:rsidR="007A7490">
        <w:rPr>
          <w:i/>
        </w:rPr>
        <w:t>ринцип дистанции, позиции при взаимодействии</w:t>
      </w:r>
      <w:r>
        <w:t>;</w:t>
      </w:r>
      <w:r w:rsidR="007A7490">
        <w:t xml:space="preserve"> </w:t>
      </w:r>
    </w:p>
    <w:p w:rsidR="008B62C5" w:rsidRDefault="008B62C5">
      <w:pPr>
        <w:pStyle w:val="aff4"/>
        <w:spacing w:line="360" w:lineRule="auto"/>
      </w:pPr>
      <w:r>
        <w:rPr>
          <w:i/>
        </w:rPr>
        <w:t>-п</w:t>
      </w:r>
      <w:r w:rsidR="007A7490">
        <w:rPr>
          <w:i/>
        </w:rPr>
        <w:t>ринцип активности, самостоятельности, творчества</w:t>
      </w:r>
      <w:r>
        <w:t>;</w:t>
      </w:r>
      <w:r w:rsidR="007A7490">
        <w:t xml:space="preserve"> </w:t>
      </w:r>
    </w:p>
    <w:p w:rsidR="005762CD" w:rsidRDefault="008B62C5">
      <w:pPr>
        <w:pStyle w:val="aff4"/>
        <w:spacing w:line="360" w:lineRule="auto"/>
      </w:pPr>
      <w:r>
        <w:rPr>
          <w:i/>
        </w:rPr>
        <w:t>-п</w:t>
      </w:r>
      <w:r w:rsidR="007A7490">
        <w:rPr>
          <w:i/>
        </w:rPr>
        <w:t>ринцип стабильности-динамичности</w:t>
      </w:r>
      <w:r>
        <w:t>;</w:t>
      </w:r>
      <w:r w:rsidR="007A7490">
        <w:t xml:space="preserve"> </w:t>
      </w:r>
    </w:p>
    <w:p w:rsidR="008B62C5" w:rsidRDefault="008B62C5">
      <w:pPr>
        <w:pStyle w:val="aff4"/>
        <w:spacing w:line="360" w:lineRule="auto"/>
      </w:pPr>
      <w:r>
        <w:rPr>
          <w:i/>
        </w:rPr>
        <w:t>-п</w:t>
      </w:r>
      <w:r w:rsidR="007A7490">
        <w:rPr>
          <w:i/>
        </w:rPr>
        <w:t>ринцип комплексирования и гибкого зонирования</w:t>
      </w:r>
      <w:r w:rsidR="007A7490">
        <w:t xml:space="preserve">. </w:t>
      </w:r>
    </w:p>
    <w:p w:rsidR="008B62C5" w:rsidRDefault="008B62C5">
      <w:pPr>
        <w:pStyle w:val="aff4"/>
        <w:spacing w:line="360" w:lineRule="auto"/>
      </w:pPr>
      <w:r>
        <w:rPr>
          <w:i/>
        </w:rPr>
        <w:t>-п</w:t>
      </w:r>
      <w:r w:rsidR="007A7490">
        <w:rPr>
          <w:i/>
        </w:rPr>
        <w:t>ринцип эмоциогенности среды, индивидуальной комфортности и эмоционального благополучия каждого ребенка</w:t>
      </w:r>
      <w:r>
        <w:rPr>
          <w:i/>
        </w:rPr>
        <w:t>;</w:t>
      </w:r>
    </w:p>
    <w:p w:rsidR="008B62C5" w:rsidRDefault="008B62C5">
      <w:pPr>
        <w:pStyle w:val="aff4"/>
        <w:spacing w:line="360" w:lineRule="auto"/>
      </w:pPr>
      <w:r>
        <w:rPr>
          <w:i/>
        </w:rPr>
        <w:t>-п</w:t>
      </w:r>
      <w:r w:rsidR="007A7490">
        <w:rPr>
          <w:i/>
        </w:rPr>
        <w:t>ринцип сочетания привычных и неординарных элементов</w:t>
      </w:r>
      <w:r w:rsidR="007A7490">
        <w:t xml:space="preserve"> в эстетической организации среды</w:t>
      </w:r>
      <w:r>
        <w:t>;</w:t>
      </w:r>
    </w:p>
    <w:p w:rsidR="005762CD" w:rsidRDefault="008B62C5" w:rsidP="008B62C5">
      <w:pPr>
        <w:pStyle w:val="aff4"/>
        <w:spacing w:line="360" w:lineRule="auto"/>
      </w:pPr>
      <w:r>
        <w:rPr>
          <w:i/>
        </w:rPr>
        <w:t>-п</w:t>
      </w:r>
      <w:r w:rsidR="007A7490">
        <w:rPr>
          <w:i/>
        </w:rPr>
        <w:t>ринцип открытости—закрытости</w:t>
      </w:r>
      <w:r>
        <w:t>;</w:t>
      </w:r>
    </w:p>
    <w:p w:rsidR="008B62C5" w:rsidRDefault="008B62C5">
      <w:pPr>
        <w:pStyle w:val="aff4"/>
        <w:spacing w:line="360" w:lineRule="auto"/>
      </w:pPr>
      <w:r>
        <w:rPr>
          <w:i/>
        </w:rPr>
        <w:t>-п</w:t>
      </w:r>
      <w:r w:rsidR="007A7490">
        <w:rPr>
          <w:i/>
        </w:rPr>
        <w:t>ринцип учета половых и возрастных различий детей</w:t>
      </w:r>
    </w:p>
    <w:p w:rsidR="005762CD" w:rsidRDefault="007A7490">
      <w:pPr>
        <w:pStyle w:val="aff4"/>
        <w:spacing w:line="360" w:lineRule="auto"/>
        <w:rPr>
          <w:rFonts w:cs="Calibri"/>
        </w:rPr>
      </w:pPr>
      <w:r>
        <w:t xml:space="preserve">С целью обеспечения условий для </w:t>
      </w:r>
      <w:r>
        <w:rPr>
          <w:i/>
        </w:rPr>
        <w:t>физического и психического развития</w:t>
      </w:r>
      <w:r>
        <w:t xml:space="preserve">, охраны и укрепления здоровья, коррекции и компенсации недостатков развития детей соблюдается норматив наполняемости групп. В помещениях </w:t>
      </w:r>
      <w:r>
        <w:rPr>
          <w:rFonts w:cs="Calibri"/>
        </w:rPr>
        <w:t>достаточно пространства для свободного передвижения детей. Выделены помещения или зоны для разных видов двигательной активности детей – бега, прыжков, лазания, метания и др.</w:t>
      </w:r>
      <w:r>
        <w:t xml:space="preserve"> В физкультурном зале и группах (частично) имеется оборудование - </w:t>
      </w:r>
      <w:r>
        <w:rPr>
          <w:rFonts w:cs="Calibri"/>
        </w:rPr>
        <w:t>инвентарь и материалы для развития крупной моторики и содействия двигательной активности, материалы и пособия для развития мелкой моторики.</w:t>
      </w:r>
    </w:p>
    <w:p w:rsidR="005762CD" w:rsidRDefault="007A7490">
      <w:pPr>
        <w:pStyle w:val="aff4"/>
        <w:spacing w:line="360" w:lineRule="auto"/>
      </w:pPr>
      <w:r>
        <w:t>В группах оборудуются уголки для снятия психологического напряжения.</w:t>
      </w:r>
    </w:p>
    <w:p w:rsidR="005762CD" w:rsidRDefault="007A7490">
      <w:pPr>
        <w:pStyle w:val="aff4"/>
        <w:spacing w:line="360" w:lineRule="auto"/>
      </w:pPr>
      <w:r>
        <w:t xml:space="preserve">Предметно-пространственная среда обеспечивает условия для развития </w:t>
      </w:r>
      <w:r>
        <w:rPr>
          <w:i/>
        </w:rPr>
        <w:t xml:space="preserve">игровой и познавательно-исследовательской </w:t>
      </w:r>
      <w:r>
        <w:t>деятельности детей. В групповых помещениях и на прилегающих территориях пространство организовано так, чтобы можно было играть в различные, в том числе сюжетно-ролевые игры. В групповых помещениях и на прилегающих территориях находится оборудование, игрушки и материалы для разнообразных сюжетно-ролевых и дидактических игр, в том числе предметы-заместители.</w:t>
      </w:r>
    </w:p>
    <w:p w:rsidR="005762CD" w:rsidRDefault="007A7490">
      <w:pPr>
        <w:pStyle w:val="aff4"/>
        <w:spacing w:line="360" w:lineRule="auto"/>
      </w:pPr>
      <w:r>
        <w:lastRenderedPageBreak/>
        <w:t xml:space="preserve">Предметно-пространственная среда обеспечивает условия для </w:t>
      </w:r>
      <w:r>
        <w:rPr>
          <w:i/>
        </w:rPr>
        <w:t xml:space="preserve">познавательно-исследовательского </w:t>
      </w:r>
      <w:r>
        <w:t xml:space="preserve">развития детей (выделены зоны, которые оснащены оборудованием и информационными ресурсами, приборами и материалами для разных видов познавательной деятельности детей – книжный уголок, библиотека, уголок экспериментирования и др.). </w:t>
      </w:r>
    </w:p>
    <w:p w:rsidR="005762CD" w:rsidRDefault="007A7490">
      <w:pPr>
        <w:pStyle w:val="aff4"/>
        <w:spacing w:line="360" w:lineRule="auto"/>
      </w:pPr>
      <w:r>
        <w:t xml:space="preserve">Предметно-пространственная среда обеспечивает условия для </w:t>
      </w:r>
      <w:r>
        <w:rPr>
          <w:i/>
        </w:rPr>
        <w:t>художественно-эстетического развития</w:t>
      </w:r>
      <w:r>
        <w:t xml:space="preserve"> детей. Помещения и прилегающие территории оформлены с художественным вкусом; выделены помещения или зоны, оснащенные оборудованием и материалами для изобразительной, музыкальной, театрализованной деятельности детей.</w:t>
      </w:r>
    </w:p>
    <w:p w:rsidR="005762CD" w:rsidRDefault="008B62C5">
      <w:pPr>
        <w:pStyle w:val="aff4"/>
        <w:spacing w:line="360" w:lineRule="auto"/>
      </w:pPr>
      <w:r>
        <w:t>Для реализации А</w:t>
      </w:r>
      <w:r w:rsidR="00C730AB">
        <w:t>ОП предоставлены</w:t>
      </w:r>
      <w:r w:rsidR="007A7490">
        <w:t>: отдельные кабинеты для занятий с учителем-дефектологом, учителем-логопедом, педагог</w:t>
      </w:r>
      <w:r w:rsidR="00C730AB">
        <w:t>ом-психологом, сенсорный уголок</w:t>
      </w:r>
      <w:r w:rsidR="007A7490">
        <w:t>.</w:t>
      </w:r>
    </w:p>
    <w:p w:rsidR="005762CD" w:rsidRPr="008B62C5" w:rsidRDefault="007A7490" w:rsidP="008B62C5">
      <w:pPr>
        <w:rPr>
          <w:rFonts w:eastAsia="Times New Roman"/>
          <w:i/>
          <w:sz w:val="24"/>
          <w:szCs w:val="24"/>
        </w:rPr>
      </w:pPr>
      <w:r>
        <w:rPr>
          <w:rFonts w:eastAsia="Times New Roman"/>
          <w:sz w:val="24"/>
          <w:szCs w:val="24"/>
        </w:rPr>
        <w:t xml:space="preserve">Оборудование кабинетов осуществляется на основе </w:t>
      </w:r>
      <w:r>
        <w:rPr>
          <w:rFonts w:eastAsia="Times New Roman"/>
          <w:i/>
          <w:sz w:val="24"/>
          <w:szCs w:val="24"/>
        </w:rPr>
        <w:t>паспорта кабинета специалиста.</w:t>
      </w:r>
    </w:p>
    <w:p w:rsidR="00C228B8" w:rsidRDefault="008B62C5" w:rsidP="00C730AB">
      <w:pPr>
        <w:rPr>
          <w:sz w:val="24"/>
          <w:szCs w:val="24"/>
        </w:rPr>
      </w:pPr>
      <w:r>
        <w:rPr>
          <w:sz w:val="24"/>
          <w:szCs w:val="24"/>
        </w:rPr>
        <w:t>А</w:t>
      </w:r>
      <w:r w:rsidR="007A7490">
        <w:rPr>
          <w:sz w:val="24"/>
          <w:szCs w:val="24"/>
        </w:rPr>
        <w:t>ОП оставляет за педагогами право самостоятельного подбора разновидности необходимых средств обучения, оборудования, материалов, исходя из особенностей реализации адаптированной основной образовательной программы с учетом особенностей развития различных групп детей с ОВЗ или конкретного ребенка.</w:t>
      </w:r>
    </w:p>
    <w:p w:rsidR="00F14436" w:rsidRPr="007511C1" w:rsidRDefault="00F14436" w:rsidP="00F14436">
      <w:pPr>
        <w:pStyle w:val="afff9"/>
        <w:rPr>
          <w:rFonts w:ascii="Times New Roman" w:hAnsi="Times New Roman" w:cs="Times New Roman"/>
          <w:i/>
          <w:color w:val="auto"/>
          <w:sz w:val="24"/>
          <w:szCs w:val="24"/>
        </w:rPr>
      </w:pPr>
      <w:bookmarkStart w:id="35" w:name="_Toc487462051"/>
      <w:bookmarkEnd w:id="35"/>
      <w:r>
        <w:rPr>
          <w:rFonts w:ascii="Times New Roman" w:hAnsi="Times New Roman" w:cs="Times New Roman"/>
          <w:i/>
          <w:color w:val="auto"/>
          <w:sz w:val="24"/>
          <w:szCs w:val="24"/>
        </w:rPr>
        <w:t>3.4</w:t>
      </w:r>
      <w:r w:rsidRPr="007511C1">
        <w:rPr>
          <w:rFonts w:ascii="Times New Roman" w:hAnsi="Times New Roman" w:cs="Times New Roman"/>
          <w:i/>
          <w:color w:val="auto"/>
          <w:sz w:val="24"/>
          <w:szCs w:val="24"/>
        </w:rPr>
        <w:t>. Кадровые условия реализации Программы</w:t>
      </w:r>
    </w:p>
    <w:p w:rsidR="00F14436" w:rsidRDefault="00F14436" w:rsidP="00F14436">
      <w:pPr>
        <w:rPr>
          <w:sz w:val="24"/>
          <w:szCs w:val="24"/>
        </w:rPr>
      </w:pPr>
      <w:r>
        <w:rPr>
          <w:sz w:val="24"/>
          <w:szCs w:val="24"/>
        </w:rPr>
        <w:t xml:space="preserve">Учитель-дефектолог Е.Н. Федина. </w:t>
      </w:r>
    </w:p>
    <w:p w:rsidR="00F14436" w:rsidRPr="00157C97" w:rsidRDefault="00F14436" w:rsidP="00F14436">
      <w:pPr>
        <w:rPr>
          <w:sz w:val="24"/>
          <w:szCs w:val="24"/>
        </w:rPr>
      </w:pPr>
      <w:r w:rsidRPr="00157C97">
        <w:rPr>
          <w:sz w:val="24"/>
          <w:szCs w:val="24"/>
        </w:rPr>
        <w:t xml:space="preserve">Учитель – логопед </w:t>
      </w:r>
      <w:r>
        <w:rPr>
          <w:sz w:val="24"/>
          <w:szCs w:val="24"/>
        </w:rPr>
        <w:t>Е.Н. Федина, высшая квалификационная категория.</w:t>
      </w:r>
    </w:p>
    <w:p w:rsidR="00F14436" w:rsidRDefault="00F14436" w:rsidP="00F14436">
      <w:pPr>
        <w:ind w:firstLine="0"/>
        <w:rPr>
          <w:sz w:val="24"/>
          <w:szCs w:val="24"/>
        </w:rPr>
      </w:pPr>
      <w:r>
        <w:rPr>
          <w:sz w:val="24"/>
          <w:szCs w:val="24"/>
        </w:rPr>
        <w:t xml:space="preserve">            Воспитатели: Н.А. Ипполитова, первая квалификационная категория.</w:t>
      </w:r>
    </w:p>
    <w:p w:rsidR="00F14436" w:rsidRDefault="00F14436" w:rsidP="00F14436">
      <w:pPr>
        <w:rPr>
          <w:sz w:val="24"/>
          <w:szCs w:val="24"/>
        </w:rPr>
      </w:pPr>
      <w:r>
        <w:rPr>
          <w:sz w:val="24"/>
          <w:szCs w:val="24"/>
        </w:rPr>
        <w:t xml:space="preserve">                       Ж.В. Свеженцева, первая квалификационная категория.</w:t>
      </w:r>
    </w:p>
    <w:p w:rsidR="00F14436" w:rsidRDefault="00F14436" w:rsidP="00F14436">
      <w:pPr>
        <w:rPr>
          <w:sz w:val="24"/>
          <w:szCs w:val="24"/>
        </w:rPr>
      </w:pPr>
      <w:r>
        <w:rPr>
          <w:sz w:val="24"/>
          <w:szCs w:val="24"/>
        </w:rPr>
        <w:t>Педагог – психолог И.Н. Хромова, первая квалификационная категория.</w:t>
      </w:r>
    </w:p>
    <w:p w:rsidR="00F14436" w:rsidRDefault="00F14436" w:rsidP="00F14436">
      <w:pPr>
        <w:rPr>
          <w:sz w:val="24"/>
          <w:szCs w:val="24"/>
        </w:rPr>
      </w:pPr>
      <w:r>
        <w:rPr>
          <w:sz w:val="24"/>
          <w:szCs w:val="24"/>
        </w:rPr>
        <w:t>Инструкторы по ФИЗО: О.А. Васильева, высшая квалификационная категория.</w:t>
      </w:r>
    </w:p>
    <w:p w:rsidR="00F14436" w:rsidRDefault="00F14436" w:rsidP="00F14436">
      <w:pPr>
        <w:rPr>
          <w:sz w:val="24"/>
          <w:szCs w:val="24"/>
        </w:rPr>
      </w:pPr>
      <w:r>
        <w:rPr>
          <w:sz w:val="24"/>
          <w:szCs w:val="24"/>
        </w:rPr>
        <w:t xml:space="preserve"> (инструктор по плванию) С.В. Гельдыев, первая квалификационная категория.</w:t>
      </w:r>
    </w:p>
    <w:p w:rsidR="00F14436" w:rsidRPr="00157C97" w:rsidRDefault="00F14436" w:rsidP="00F14436">
      <w:pPr>
        <w:rPr>
          <w:sz w:val="24"/>
          <w:szCs w:val="24"/>
        </w:rPr>
      </w:pPr>
      <w:r>
        <w:rPr>
          <w:sz w:val="24"/>
          <w:szCs w:val="24"/>
        </w:rPr>
        <w:t>Музыкальный руководитель Л.А. Теряева высшая квалификационная категория.</w:t>
      </w:r>
    </w:p>
    <w:p w:rsidR="00F14436" w:rsidRDefault="00F14436" w:rsidP="00F14436">
      <w:pPr>
        <w:tabs>
          <w:tab w:val="left" w:pos="567"/>
        </w:tabs>
        <w:ind w:firstLine="567"/>
      </w:pPr>
      <w:r>
        <w:rPr>
          <w:rFonts w:eastAsia="Times New Roman"/>
          <w:sz w:val="24"/>
          <w:szCs w:val="24"/>
        </w:rPr>
        <w:t>Реализация Программы АОП ДО для детей с ЗПР осуществляется:</w:t>
      </w:r>
    </w:p>
    <w:p w:rsidR="00F14436" w:rsidRDefault="00F14436" w:rsidP="00F14436">
      <w:pPr>
        <w:tabs>
          <w:tab w:val="left" w:pos="567"/>
        </w:tabs>
        <w:ind w:firstLine="567"/>
      </w:pPr>
      <w:r>
        <w:rPr>
          <w:rFonts w:eastAsia="Times New Roman"/>
          <w:sz w:val="24"/>
          <w:szCs w:val="24"/>
        </w:rPr>
        <w:t xml:space="preserve">1) </w:t>
      </w:r>
      <w:r>
        <w:rPr>
          <w:rFonts w:eastAsia="Times New Roman"/>
          <w:i/>
          <w:sz w:val="24"/>
          <w:szCs w:val="24"/>
        </w:rPr>
        <w:t>педагогическими работниками</w:t>
      </w:r>
      <w:r>
        <w:rPr>
          <w:rFonts w:eastAsia="Times New Roman"/>
          <w:sz w:val="24"/>
          <w:szCs w:val="24"/>
        </w:rPr>
        <w:t xml:space="preserve"> (учитель – дефектолог, воспитатель, педагог-психолог, учитель-логопед) в течение всего времени пребывания воспитанников в Организации. </w:t>
      </w:r>
    </w:p>
    <w:p w:rsidR="00F14436" w:rsidRDefault="00F14436" w:rsidP="00F14436">
      <w:pPr>
        <w:tabs>
          <w:tab w:val="left" w:pos="567"/>
        </w:tabs>
        <w:ind w:firstLine="567"/>
      </w:pPr>
      <w:r>
        <w:rPr>
          <w:rFonts w:eastAsia="Times New Roman"/>
          <w:sz w:val="24"/>
          <w:szCs w:val="24"/>
        </w:rPr>
        <w:t xml:space="preserve">2) иными педагогическими работниками, вне зависимости от продолжительности пребывания воспитанников в Организации. </w:t>
      </w:r>
    </w:p>
    <w:p w:rsidR="00F14436" w:rsidRDefault="00F14436" w:rsidP="00F14436">
      <w:pPr>
        <w:spacing w:line="240" w:lineRule="auto"/>
        <w:jc w:val="center"/>
        <w:rPr>
          <w:rFonts w:eastAsia="Times New Roman"/>
          <w:sz w:val="24"/>
          <w:szCs w:val="24"/>
        </w:rPr>
      </w:pPr>
    </w:p>
    <w:p w:rsidR="00F14436" w:rsidRPr="006F0433" w:rsidRDefault="00F14436" w:rsidP="00F14436">
      <w:pPr>
        <w:spacing w:line="240" w:lineRule="auto"/>
        <w:jc w:val="center"/>
        <w:rPr>
          <w:b/>
          <w:color w:val="FF0000"/>
          <w:sz w:val="24"/>
          <w:szCs w:val="24"/>
        </w:rPr>
      </w:pPr>
      <w:r w:rsidRPr="006F0433">
        <w:rPr>
          <w:b/>
          <w:sz w:val="24"/>
          <w:szCs w:val="24"/>
        </w:rPr>
        <w:t>П</w:t>
      </w:r>
      <w:r>
        <w:rPr>
          <w:b/>
          <w:sz w:val="24"/>
          <w:szCs w:val="24"/>
        </w:rPr>
        <w:t>ЛАН  НАПРАВЛЕНИЯ ДЕЯТЕЛЬНОСТИ ПЕДАГОГИЧЕСКОГО КОЛЛЕКТИВА ГРУППЫ № 13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54"/>
        <w:gridCol w:w="3156"/>
        <w:gridCol w:w="3162"/>
      </w:tblGrid>
      <w:tr w:rsidR="00F14436" w:rsidRPr="006F0433" w:rsidTr="009B5E4B">
        <w:tc>
          <w:tcPr>
            <w:tcW w:w="3154" w:type="dxa"/>
          </w:tcPr>
          <w:p w:rsidR="00F14436" w:rsidRPr="006F0433" w:rsidRDefault="00F14436" w:rsidP="009B5E4B">
            <w:pPr>
              <w:spacing w:line="240" w:lineRule="auto"/>
              <w:ind w:firstLine="0"/>
              <w:rPr>
                <w:sz w:val="24"/>
                <w:szCs w:val="24"/>
              </w:rPr>
            </w:pPr>
            <w:r>
              <w:rPr>
                <w:sz w:val="24"/>
                <w:szCs w:val="24"/>
              </w:rPr>
              <w:t xml:space="preserve">   </w:t>
            </w:r>
            <w:r w:rsidRPr="006F0433">
              <w:rPr>
                <w:sz w:val="24"/>
                <w:szCs w:val="24"/>
              </w:rPr>
              <w:t>Педагоги, администрация</w:t>
            </w:r>
          </w:p>
        </w:tc>
        <w:tc>
          <w:tcPr>
            <w:tcW w:w="3156" w:type="dxa"/>
          </w:tcPr>
          <w:p w:rsidR="00F14436" w:rsidRPr="006F0433" w:rsidRDefault="00F14436" w:rsidP="009B5E4B">
            <w:pPr>
              <w:spacing w:line="240" w:lineRule="auto"/>
              <w:rPr>
                <w:sz w:val="24"/>
                <w:szCs w:val="24"/>
              </w:rPr>
            </w:pPr>
            <w:r w:rsidRPr="006F0433">
              <w:rPr>
                <w:sz w:val="24"/>
                <w:szCs w:val="24"/>
              </w:rPr>
              <w:t>Форма работы</w:t>
            </w:r>
          </w:p>
        </w:tc>
        <w:tc>
          <w:tcPr>
            <w:tcW w:w="3162" w:type="dxa"/>
          </w:tcPr>
          <w:p w:rsidR="00F14436" w:rsidRPr="006F0433" w:rsidRDefault="00F14436" w:rsidP="009B5E4B">
            <w:pPr>
              <w:spacing w:line="240" w:lineRule="auto"/>
              <w:rPr>
                <w:sz w:val="24"/>
                <w:szCs w:val="24"/>
              </w:rPr>
            </w:pPr>
            <w:r w:rsidRPr="006F0433">
              <w:rPr>
                <w:sz w:val="24"/>
                <w:szCs w:val="24"/>
              </w:rPr>
              <w:t>Частота взаимодействия</w:t>
            </w:r>
          </w:p>
        </w:tc>
      </w:tr>
      <w:tr w:rsidR="00F14436" w:rsidRPr="006F0433" w:rsidTr="009B5E4B">
        <w:trPr>
          <w:trHeight w:val="420"/>
        </w:trPr>
        <w:tc>
          <w:tcPr>
            <w:tcW w:w="3154" w:type="dxa"/>
          </w:tcPr>
          <w:p w:rsidR="00F14436" w:rsidRDefault="00F14436" w:rsidP="009B5E4B">
            <w:pPr>
              <w:spacing w:line="240" w:lineRule="auto"/>
              <w:ind w:firstLine="0"/>
              <w:rPr>
                <w:sz w:val="24"/>
                <w:szCs w:val="24"/>
              </w:rPr>
            </w:pPr>
            <w:r>
              <w:rPr>
                <w:sz w:val="24"/>
                <w:szCs w:val="24"/>
              </w:rPr>
              <w:lastRenderedPageBreak/>
              <w:t xml:space="preserve">    Учитель - дефектолог</w:t>
            </w:r>
          </w:p>
          <w:p w:rsidR="00F14436" w:rsidRPr="006F0433" w:rsidRDefault="00F14436" w:rsidP="009B5E4B">
            <w:pPr>
              <w:spacing w:line="240" w:lineRule="auto"/>
              <w:jc w:val="center"/>
              <w:rPr>
                <w:sz w:val="24"/>
                <w:szCs w:val="24"/>
              </w:rPr>
            </w:pPr>
          </w:p>
        </w:tc>
        <w:tc>
          <w:tcPr>
            <w:tcW w:w="3156" w:type="dxa"/>
          </w:tcPr>
          <w:p w:rsidR="00F14436" w:rsidRDefault="00F14436" w:rsidP="009B5E4B">
            <w:pPr>
              <w:spacing w:line="240" w:lineRule="auto"/>
              <w:ind w:firstLine="0"/>
              <w:rPr>
                <w:sz w:val="24"/>
                <w:szCs w:val="24"/>
              </w:rPr>
            </w:pPr>
            <w:r>
              <w:rPr>
                <w:sz w:val="24"/>
                <w:szCs w:val="24"/>
              </w:rPr>
              <w:t xml:space="preserve">Консультации по преодолению трудностей в освоении АОП для детей с ЗПР и создание условий для успешной коррекционной деятельности. </w:t>
            </w:r>
          </w:p>
          <w:p w:rsidR="00F14436" w:rsidRPr="006F0433" w:rsidRDefault="00F14436" w:rsidP="009B5E4B">
            <w:pPr>
              <w:spacing w:line="240" w:lineRule="auto"/>
              <w:rPr>
                <w:sz w:val="24"/>
                <w:szCs w:val="24"/>
              </w:rPr>
            </w:pPr>
          </w:p>
        </w:tc>
        <w:tc>
          <w:tcPr>
            <w:tcW w:w="3162" w:type="dxa"/>
          </w:tcPr>
          <w:p w:rsidR="00F14436" w:rsidRDefault="00F14436" w:rsidP="009B5E4B">
            <w:pPr>
              <w:spacing w:line="240" w:lineRule="auto"/>
              <w:ind w:firstLine="0"/>
              <w:rPr>
                <w:sz w:val="24"/>
                <w:szCs w:val="24"/>
              </w:rPr>
            </w:pPr>
            <w:r>
              <w:rPr>
                <w:sz w:val="24"/>
                <w:szCs w:val="24"/>
              </w:rPr>
              <w:t>Еженедельно</w:t>
            </w:r>
            <w:r w:rsidRPr="006F0433">
              <w:rPr>
                <w:sz w:val="24"/>
                <w:szCs w:val="24"/>
              </w:rPr>
              <w:t xml:space="preserve"> в течение учебного года</w:t>
            </w:r>
          </w:p>
          <w:p w:rsidR="00F14436" w:rsidRPr="006F0433" w:rsidRDefault="00F14436" w:rsidP="009B5E4B">
            <w:pPr>
              <w:spacing w:line="240" w:lineRule="auto"/>
              <w:rPr>
                <w:sz w:val="24"/>
                <w:szCs w:val="24"/>
              </w:rPr>
            </w:pPr>
          </w:p>
        </w:tc>
      </w:tr>
      <w:tr w:rsidR="00F14436" w:rsidRPr="006F0433" w:rsidTr="009B5E4B">
        <w:trPr>
          <w:trHeight w:val="300"/>
        </w:trPr>
        <w:tc>
          <w:tcPr>
            <w:tcW w:w="3154" w:type="dxa"/>
          </w:tcPr>
          <w:p w:rsidR="00F14436" w:rsidRDefault="00F14436" w:rsidP="009B5E4B">
            <w:pPr>
              <w:spacing w:line="240" w:lineRule="auto"/>
              <w:ind w:firstLine="0"/>
              <w:rPr>
                <w:sz w:val="24"/>
                <w:szCs w:val="24"/>
              </w:rPr>
            </w:pPr>
            <w:r>
              <w:rPr>
                <w:sz w:val="24"/>
                <w:szCs w:val="24"/>
              </w:rPr>
              <w:t xml:space="preserve">   Учитель – логопед </w:t>
            </w:r>
          </w:p>
        </w:tc>
        <w:tc>
          <w:tcPr>
            <w:tcW w:w="3156" w:type="dxa"/>
          </w:tcPr>
          <w:p w:rsidR="00F14436" w:rsidRDefault="00F14436" w:rsidP="009B5E4B">
            <w:pPr>
              <w:spacing w:line="240" w:lineRule="auto"/>
              <w:ind w:firstLine="0"/>
              <w:rPr>
                <w:sz w:val="24"/>
                <w:szCs w:val="24"/>
              </w:rPr>
            </w:pPr>
            <w:r>
              <w:rPr>
                <w:sz w:val="24"/>
                <w:szCs w:val="24"/>
              </w:rPr>
              <w:t>Консультации</w:t>
            </w:r>
          </w:p>
        </w:tc>
        <w:tc>
          <w:tcPr>
            <w:tcW w:w="3162" w:type="dxa"/>
          </w:tcPr>
          <w:p w:rsidR="00F14436" w:rsidRDefault="00F14436" w:rsidP="009B5E4B">
            <w:pPr>
              <w:spacing w:line="240" w:lineRule="auto"/>
              <w:ind w:firstLine="0"/>
              <w:rPr>
                <w:sz w:val="24"/>
                <w:szCs w:val="24"/>
              </w:rPr>
            </w:pPr>
            <w:r w:rsidRPr="006F0433">
              <w:rPr>
                <w:sz w:val="24"/>
                <w:szCs w:val="24"/>
              </w:rPr>
              <w:t xml:space="preserve">По запросу. </w:t>
            </w:r>
          </w:p>
        </w:tc>
      </w:tr>
      <w:tr w:rsidR="00F14436" w:rsidRPr="006F0433" w:rsidTr="009B5E4B">
        <w:trPr>
          <w:trHeight w:val="795"/>
        </w:trPr>
        <w:tc>
          <w:tcPr>
            <w:tcW w:w="3154" w:type="dxa"/>
            <w:vMerge w:val="restart"/>
          </w:tcPr>
          <w:p w:rsidR="00F14436" w:rsidRDefault="00F14436" w:rsidP="009B5E4B">
            <w:pPr>
              <w:spacing w:line="240" w:lineRule="auto"/>
              <w:jc w:val="center"/>
              <w:rPr>
                <w:sz w:val="24"/>
                <w:szCs w:val="24"/>
              </w:rPr>
            </w:pPr>
            <w:r w:rsidRPr="006F0433">
              <w:rPr>
                <w:sz w:val="24"/>
                <w:szCs w:val="24"/>
              </w:rPr>
              <w:t>Воспитатели</w:t>
            </w:r>
          </w:p>
        </w:tc>
        <w:tc>
          <w:tcPr>
            <w:tcW w:w="3156" w:type="dxa"/>
          </w:tcPr>
          <w:p w:rsidR="00F14436" w:rsidRDefault="00F14436" w:rsidP="009B5E4B">
            <w:pPr>
              <w:spacing w:line="240" w:lineRule="auto"/>
              <w:rPr>
                <w:sz w:val="24"/>
                <w:szCs w:val="24"/>
              </w:rPr>
            </w:pPr>
            <w:r w:rsidRPr="006F0433">
              <w:rPr>
                <w:sz w:val="24"/>
                <w:szCs w:val="24"/>
              </w:rPr>
              <w:t xml:space="preserve">Вечерние коррекционные занятия по заданию </w:t>
            </w:r>
            <w:r>
              <w:rPr>
                <w:sz w:val="24"/>
                <w:szCs w:val="24"/>
              </w:rPr>
              <w:t>дефектолога</w:t>
            </w:r>
          </w:p>
        </w:tc>
        <w:tc>
          <w:tcPr>
            <w:tcW w:w="3162" w:type="dxa"/>
          </w:tcPr>
          <w:p w:rsidR="00F14436" w:rsidRDefault="00F14436" w:rsidP="009B5E4B">
            <w:pPr>
              <w:spacing w:line="240" w:lineRule="auto"/>
              <w:ind w:firstLine="0"/>
              <w:rPr>
                <w:sz w:val="24"/>
                <w:szCs w:val="24"/>
              </w:rPr>
            </w:pPr>
            <w:r>
              <w:rPr>
                <w:sz w:val="24"/>
                <w:szCs w:val="24"/>
              </w:rPr>
              <w:t>Еженедельно</w:t>
            </w:r>
            <w:r w:rsidRPr="006F0433">
              <w:rPr>
                <w:sz w:val="24"/>
                <w:szCs w:val="24"/>
              </w:rPr>
              <w:t xml:space="preserve"> в течение учебного года</w:t>
            </w:r>
          </w:p>
        </w:tc>
      </w:tr>
      <w:tr w:rsidR="00F14436" w:rsidRPr="006F0433" w:rsidTr="009B5E4B">
        <w:tc>
          <w:tcPr>
            <w:tcW w:w="3154" w:type="dxa"/>
            <w:vMerge/>
          </w:tcPr>
          <w:p w:rsidR="00F14436" w:rsidRPr="006F0433" w:rsidRDefault="00F14436" w:rsidP="009B5E4B">
            <w:pPr>
              <w:spacing w:line="240" w:lineRule="auto"/>
              <w:jc w:val="center"/>
              <w:rPr>
                <w:sz w:val="24"/>
                <w:szCs w:val="24"/>
              </w:rPr>
            </w:pPr>
          </w:p>
        </w:tc>
        <w:tc>
          <w:tcPr>
            <w:tcW w:w="3156" w:type="dxa"/>
          </w:tcPr>
          <w:p w:rsidR="00F14436" w:rsidRPr="006F0433" w:rsidRDefault="00F14436" w:rsidP="009B5E4B">
            <w:pPr>
              <w:spacing w:line="240" w:lineRule="auto"/>
              <w:ind w:firstLine="0"/>
              <w:rPr>
                <w:sz w:val="24"/>
                <w:szCs w:val="24"/>
              </w:rPr>
            </w:pPr>
            <w:r>
              <w:rPr>
                <w:rFonts w:eastAsia="Times New Roman"/>
                <w:sz w:val="24"/>
                <w:szCs w:val="24"/>
              </w:rPr>
              <w:t>Целенаправленная коррекция недостатков и трудностей в овладении различными видами деятельности (предметной, игровой, продуктивной).</w:t>
            </w:r>
          </w:p>
        </w:tc>
        <w:tc>
          <w:tcPr>
            <w:tcW w:w="3162" w:type="dxa"/>
          </w:tcPr>
          <w:p w:rsidR="00F14436" w:rsidRPr="006F0433" w:rsidRDefault="00F14436" w:rsidP="009B5E4B">
            <w:pPr>
              <w:spacing w:line="240" w:lineRule="auto"/>
              <w:ind w:firstLine="0"/>
              <w:rPr>
                <w:sz w:val="24"/>
                <w:szCs w:val="24"/>
              </w:rPr>
            </w:pPr>
            <w:r w:rsidRPr="006F0433">
              <w:rPr>
                <w:sz w:val="24"/>
                <w:szCs w:val="24"/>
              </w:rPr>
              <w:t xml:space="preserve">В течение учебного года. </w:t>
            </w:r>
          </w:p>
        </w:tc>
      </w:tr>
      <w:tr w:rsidR="00F14436" w:rsidRPr="006F0433" w:rsidTr="009B5E4B">
        <w:tc>
          <w:tcPr>
            <w:tcW w:w="3154" w:type="dxa"/>
            <w:vMerge/>
          </w:tcPr>
          <w:p w:rsidR="00F14436" w:rsidRPr="006F0433" w:rsidRDefault="00F14436" w:rsidP="009B5E4B">
            <w:pPr>
              <w:spacing w:line="240" w:lineRule="auto"/>
              <w:jc w:val="center"/>
              <w:rPr>
                <w:sz w:val="24"/>
                <w:szCs w:val="24"/>
              </w:rPr>
            </w:pPr>
          </w:p>
        </w:tc>
        <w:tc>
          <w:tcPr>
            <w:tcW w:w="3156" w:type="dxa"/>
          </w:tcPr>
          <w:p w:rsidR="00F14436" w:rsidRPr="006F0433" w:rsidRDefault="00F14436" w:rsidP="009B5E4B">
            <w:pPr>
              <w:spacing w:line="240" w:lineRule="auto"/>
              <w:rPr>
                <w:sz w:val="24"/>
                <w:szCs w:val="24"/>
              </w:rPr>
            </w:pPr>
            <w:r w:rsidRPr="006F0433">
              <w:rPr>
                <w:sz w:val="24"/>
                <w:szCs w:val="24"/>
              </w:rPr>
              <w:t xml:space="preserve">Консультации </w:t>
            </w:r>
          </w:p>
        </w:tc>
        <w:tc>
          <w:tcPr>
            <w:tcW w:w="3162" w:type="dxa"/>
          </w:tcPr>
          <w:p w:rsidR="00F14436" w:rsidRPr="006F0433" w:rsidRDefault="00F14436" w:rsidP="009B5E4B">
            <w:pPr>
              <w:spacing w:line="240" w:lineRule="auto"/>
              <w:ind w:firstLine="0"/>
              <w:rPr>
                <w:sz w:val="24"/>
                <w:szCs w:val="24"/>
              </w:rPr>
            </w:pPr>
            <w:r w:rsidRPr="006F0433">
              <w:rPr>
                <w:sz w:val="24"/>
                <w:szCs w:val="24"/>
              </w:rPr>
              <w:t>По запросу. В течение учебного года.</w:t>
            </w:r>
          </w:p>
        </w:tc>
      </w:tr>
      <w:tr w:rsidR="00F14436" w:rsidRPr="006F0433" w:rsidTr="009B5E4B">
        <w:tc>
          <w:tcPr>
            <w:tcW w:w="3154" w:type="dxa"/>
            <w:vMerge w:val="restart"/>
          </w:tcPr>
          <w:p w:rsidR="00F14436" w:rsidRPr="006F0433" w:rsidRDefault="00F14436" w:rsidP="009B5E4B">
            <w:pPr>
              <w:spacing w:line="240" w:lineRule="auto"/>
              <w:ind w:firstLine="0"/>
              <w:rPr>
                <w:sz w:val="24"/>
                <w:szCs w:val="24"/>
              </w:rPr>
            </w:pPr>
            <w:r w:rsidRPr="006F0433">
              <w:rPr>
                <w:sz w:val="24"/>
                <w:szCs w:val="24"/>
              </w:rPr>
              <w:t>Музыкальный руководитель</w:t>
            </w:r>
          </w:p>
        </w:tc>
        <w:tc>
          <w:tcPr>
            <w:tcW w:w="3156" w:type="dxa"/>
          </w:tcPr>
          <w:p w:rsidR="00F14436" w:rsidRPr="006F0433" w:rsidRDefault="00F14436" w:rsidP="009B5E4B">
            <w:pPr>
              <w:spacing w:line="240" w:lineRule="auto"/>
              <w:ind w:firstLine="0"/>
              <w:rPr>
                <w:sz w:val="24"/>
                <w:szCs w:val="24"/>
              </w:rPr>
            </w:pPr>
            <w:r w:rsidRPr="006F0433">
              <w:rPr>
                <w:sz w:val="24"/>
                <w:szCs w:val="24"/>
              </w:rPr>
              <w:t>Подготовка к досугам и праздникам</w:t>
            </w:r>
            <w:r>
              <w:rPr>
                <w:sz w:val="24"/>
                <w:szCs w:val="24"/>
              </w:rPr>
              <w:t xml:space="preserve"> детей с ЗПР, учитывая их особенности.</w:t>
            </w:r>
          </w:p>
        </w:tc>
        <w:tc>
          <w:tcPr>
            <w:tcW w:w="3162" w:type="dxa"/>
          </w:tcPr>
          <w:p w:rsidR="00F14436" w:rsidRPr="006F0433" w:rsidRDefault="00F14436" w:rsidP="009B5E4B">
            <w:pPr>
              <w:spacing w:line="240" w:lineRule="auto"/>
              <w:ind w:firstLine="0"/>
              <w:rPr>
                <w:sz w:val="24"/>
                <w:szCs w:val="24"/>
              </w:rPr>
            </w:pPr>
            <w:r w:rsidRPr="006F0433">
              <w:rPr>
                <w:sz w:val="24"/>
                <w:szCs w:val="24"/>
              </w:rPr>
              <w:t>В соответствии с планом мероприятий детского сада, утвержденным администрацией.</w:t>
            </w:r>
          </w:p>
        </w:tc>
      </w:tr>
      <w:tr w:rsidR="00F14436" w:rsidRPr="006F0433" w:rsidTr="009B5E4B">
        <w:tc>
          <w:tcPr>
            <w:tcW w:w="3154" w:type="dxa"/>
            <w:vMerge/>
          </w:tcPr>
          <w:p w:rsidR="00F14436" w:rsidRPr="006F0433" w:rsidRDefault="00F14436" w:rsidP="009B5E4B">
            <w:pPr>
              <w:spacing w:line="240" w:lineRule="auto"/>
              <w:rPr>
                <w:sz w:val="24"/>
                <w:szCs w:val="24"/>
              </w:rPr>
            </w:pPr>
          </w:p>
        </w:tc>
        <w:tc>
          <w:tcPr>
            <w:tcW w:w="3156" w:type="dxa"/>
          </w:tcPr>
          <w:p w:rsidR="00F14436" w:rsidRPr="006F0433" w:rsidRDefault="00F14436" w:rsidP="009B5E4B">
            <w:pPr>
              <w:spacing w:line="240" w:lineRule="auto"/>
              <w:ind w:firstLine="0"/>
              <w:rPr>
                <w:sz w:val="24"/>
                <w:szCs w:val="24"/>
              </w:rPr>
            </w:pPr>
            <w:r w:rsidRPr="006F0433">
              <w:rPr>
                <w:sz w:val="24"/>
                <w:szCs w:val="24"/>
              </w:rPr>
              <w:t xml:space="preserve">Консультации </w:t>
            </w:r>
          </w:p>
        </w:tc>
        <w:tc>
          <w:tcPr>
            <w:tcW w:w="3162" w:type="dxa"/>
          </w:tcPr>
          <w:p w:rsidR="00F14436" w:rsidRPr="006F0433" w:rsidRDefault="00F14436" w:rsidP="009B5E4B">
            <w:pPr>
              <w:spacing w:line="240" w:lineRule="auto"/>
              <w:rPr>
                <w:sz w:val="24"/>
                <w:szCs w:val="24"/>
              </w:rPr>
            </w:pPr>
            <w:r w:rsidRPr="006F0433">
              <w:rPr>
                <w:sz w:val="24"/>
                <w:szCs w:val="24"/>
              </w:rPr>
              <w:t>По запросу</w:t>
            </w:r>
          </w:p>
        </w:tc>
      </w:tr>
      <w:tr w:rsidR="00F14436" w:rsidRPr="006F0433" w:rsidTr="009B5E4B">
        <w:tc>
          <w:tcPr>
            <w:tcW w:w="3154" w:type="dxa"/>
          </w:tcPr>
          <w:p w:rsidR="00F14436" w:rsidRPr="006F0433" w:rsidRDefault="00F14436" w:rsidP="009B5E4B">
            <w:pPr>
              <w:spacing w:line="240" w:lineRule="auto"/>
              <w:ind w:firstLine="0"/>
              <w:rPr>
                <w:sz w:val="24"/>
                <w:szCs w:val="24"/>
              </w:rPr>
            </w:pPr>
            <w:r w:rsidRPr="006F0433">
              <w:rPr>
                <w:sz w:val="24"/>
                <w:szCs w:val="24"/>
              </w:rPr>
              <w:t>Инструктор по физкультуре</w:t>
            </w:r>
          </w:p>
        </w:tc>
        <w:tc>
          <w:tcPr>
            <w:tcW w:w="3156" w:type="dxa"/>
          </w:tcPr>
          <w:p w:rsidR="00F14436" w:rsidRPr="006F0433" w:rsidRDefault="00F14436" w:rsidP="009B5E4B">
            <w:pPr>
              <w:spacing w:line="240" w:lineRule="auto"/>
              <w:ind w:firstLine="0"/>
              <w:rPr>
                <w:sz w:val="24"/>
                <w:szCs w:val="24"/>
              </w:rPr>
            </w:pPr>
            <w:r w:rsidRPr="006F0433">
              <w:rPr>
                <w:sz w:val="24"/>
                <w:szCs w:val="24"/>
              </w:rPr>
              <w:t xml:space="preserve">Консультации по </w:t>
            </w:r>
            <w:r>
              <w:rPr>
                <w:sz w:val="24"/>
                <w:szCs w:val="24"/>
              </w:rPr>
              <w:t>физическому развитию</w:t>
            </w:r>
            <w:r w:rsidRPr="006F0433">
              <w:rPr>
                <w:sz w:val="24"/>
                <w:szCs w:val="24"/>
              </w:rPr>
              <w:t xml:space="preserve"> у воспитанников с </w:t>
            </w:r>
            <w:r>
              <w:rPr>
                <w:sz w:val="24"/>
                <w:szCs w:val="24"/>
              </w:rPr>
              <w:t>ЗПР.</w:t>
            </w:r>
          </w:p>
        </w:tc>
        <w:tc>
          <w:tcPr>
            <w:tcW w:w="3162" w:type="dxa"/>
          </w:tcPr>
          <w:p w:rsidR="00F14436" w:rsidRPr="006F0433" w:rsidRDefault="00F14436" w:rsidP="009B5E4B">
            <w:pPr>
              <w:spacing w:line="240" w:lineRule="auto"/>
              <w:rPr>
                <w:sz w:val="24"/>
                <w:szCs w:val="24"/>
              </w:rPr>
            </w:pPr>
            <w:r w:rsidRPr="006F0433">
              <w:rPr>
                <w:sz w:val="24"/>
                <w:szCs w:val="24"/>
              </w:rPr>
              <w:t>По запросу</w:t>
            </w:r>
          </w:p>
        </w:tc>
      </w:tr>
      <w:tr w:rsidR="00F14436" w:rsidRPr="006F0433" w:rsidTr="009B5E4B">
        <w:tc>
          <w:tcPr>
            <w:tcW w:w="3154" w:type="dxa"/>
          </w:tcPr>
          <w:p w:rsidR="00F14436" w:rsidRPr="006F0433" w:rsidRDefault="00F14436" w:rsidP="009B5E4B">
            <w:pPr>
              <w:spacing w:line="240" w:lineRule="auto"/>
              <w:ind w:firstLine="0"/>
              <w:rPr>
                <w:sz w:val="24"/>
                <w:szCs w:val="24"/>
              </w:rPr>
            </w:pPr>
            <w:r w:rsidRPr="006F0433">
              <w:rPr>
                <w:sz w:val="24"/>
                <w:szCs w:val="24"/>
              </w:rPr>
              <w:t>Педагог-психолог</w:t>
            </w:r>
          </w:p>
        </w:tc>
        <w:tc>
          <w:tcPr>
            <w:tcW w:w="3156" w:type="dxa"/>
          </w:tcPr>
          <w:p w:rsidR="00F14436" w:rsidRPr="006F0433" w:rsidRDefault="00F14436" w:rsidP="009B5E4B">
            <w:pPr>
              <w:spacing w:line="240" w:lineRule="auto"/>
              <w:rPr>
                <w:sz w:val="24"/>
                <w:szCs w:val="24"/>
              </w:rPr>
            </w:pPr>
            <w:r w:rsidRPr="006F0433">
              <w:rPr>
                <w:sz w:val="24"/>
                <w:szCs w:val="24"/>
              </w:rPr>
              <w:t>Консультации</w:t>
            </w:r>
          </w:p>
        </w:tc>
        <w:tc>
          <w:tcPr>
            <w:tcW w:w="3162" w:type="dxa"/>
          </w:tcPr>
          <w:p w:rsidR="00F14436" w:rsidRPr="006F0433" w:rsidRDefault="00F14436" w:rsidP="009B5E4B">
            <w:pPr>
              <w:spacing w:line="240" w:lineRule="auto"/>
              <w:ind w:firstLine="0"/>
              <w:rPr>
                <w:sz w:val="24"/>
                <w:szCs w:val="24"/>
              </w:rPr>
            </w:pPr>
            <w:r w:rsidRPr="006F0433">
              <w:rPr>
                <w:sz w:val="24"/>
                <w:szCs w:val="24"/>
              </w:rPr>
              <w:t>По запросу в течение учебного года.</w:t>
            </w:r>
          </w:p>
        </w:tc>
      </w:tr>
      <w:tr w:rsidR="00F14436" w:rsidRPr="006F0433" w:rsidTr="009B5E4B">
        <w:tc>
          <w:tcPr>
            <w:tcW w:w="3154" w:type="dxa"/>
            <w:vMerge w:val="restart"/>
          </w:tcPr>
          <w:p w:rsidR="00F14436" w:rsidRPr="006F0433" w:rsidRDefault="00F14436" w:rsidP="009B5E4B">
            <w:pPr>
              <w:spacing w:line="240" w:lineRule="auto"/>
              <w:ind w:firstLine="0"/>
              <w:rPr>
                <w:sz w:val="24"/>
                <w:szCs w:val="24"/>
              </w:rPr>
            </w:pPr>
            <w:r w:rsidRPr="006F0433">
              <w:rPr>
                <w:sz w:val="24"/>
                <w:szCs w:val="24"/>
              </w:rPr>
              <w:t>Заместитель заведующего по ВМР</w:t>
            </w:r>
          </w:p>
        </w:tc>
        <w:tc>
          <w:tcPr>
            <w:tcW w:w="3156" w:type="dxa"/>
          </w:tcPr>
          <w:p w:rsidR="00F14436" w:rsidRPr="006F0433" w:rsidRDefault="00F14436" w:rsidP="009B5E4B">
            <w:pPr>
              <w:spacing w:line="240" w:lineRule="auto"/>
              <w:ind w:firstLine="0"/>
              <w:rPr>
                <w:sz w:val="24"/>
                <w:szCs w:val="24"/>
              </w:rPr>
            </w:pPr>
            <w:r w:rsidRPr="006F0433">
              <w:rPr>
                <w:sz w:val="24"/>
                <w:szCs w:val="24"/>
              </w:rPr>
              <w:t>Участие в педагогические с</w:t>
            </w:r>
            <w:r>
              <w:rPr>
                <w:sz w:val="24"/>
                <w:szCs w:val="24"/>
              </w:rPr>
              <w:t>оветах, педагогических часах, П</w:t>
            </w:r>
            <w:r w:rsidRPr="006F0433">
              <w:rPr>
                <w:sz w:val="24"/>
                <w:szCs w:val="24"/>
              </w:rPr>
              <w:t xml:space="preserve">Пк, </w:t>
            </w:r>
            <w:r>
              <w:rPr>
                <w:sz w:val="24"/>
                <w:szCs w:val="24"/>
              </w:rPr>
              <w:t xml:space="preserve">ПМПК, </w:t>
            </w:r>
            <w:r w:rsidRPr="006F0433">
              <w:rPr>
                <w:sz w:val="24"/>
                <w:szCs w:val="24"/>
              </w:rPr>
              <w:t>подготовки к аттестации</w:t>
            </w:r>
            <w:r>
              <w:rPr>
                <w:sz w:val="24"/>
                <w:szCs w:val="24"/>
              </w:rPr>
              <w:t>.</w:t>
            </w:r>
          </w:p>
        </w:tc>
        <w:tc>
          <w:tcPr>
            <w:tcW w:w="3162" w:type="dxa"/>
          </w:tcPr>
          <w:p w:rsidR="00F14436" w:rsidRPr="006F0433" w:rsidRDefault="00F14436" w:rsidP="009B5E4B">
            <w:pPr>
              <w:spacing w:line="240" w:lineRule="auto"/>
              <w:ind w:firstLine="0"/>
              <w:rPr>
                <w:sz w:val="24"/>
                <w:szCs w:val="24"/>
              </w:rPr>
            </w:pPr>
            <w:r w:rsidRPr="006F0433">
              <w:rPr>
                <w:sz w:val="24"/>
                <w:szCs w:val="24"/>
              </w:rPr>
              <w:t>В течение учебного года. В соответствии с планом мероприятий детского сада, утвержденным администрацией.</w:t>
            </w:r>
          </w:p>
        </w:tc>
      </w:tr>
      <w:tr w:rsidR="00F14436" w:rsidRPr="006F0433" w:rsidTr="009B5E4B">
        <w:tc>
          <w:tcPr>
            <w:tcW w:w="3154" w:type="dxa"/>
            <w:vMerge/>
          </w:tcPr>
          <w:p w:rsidR="00F14436" w:rsidRPr="006F0433" w:rsidRDefault="00F14436" w:rsidP="009B5E4B">
            <w:pPr>
              <w:spacing w:line="240" w:lineRule="auto"/>
              <w:rPr>
                <w:sz w:val="24"/>
                <w:szCs w:val="24"/>
              </w:rPr>
            </w:pPr>
          </w:p>
        </w:tc>
        <w:tc>
          <w:tcPr>
            <w:tcW w:w="3156" w:type="dxa"/>
          </w:tcPr>
          <w:p w:rsidR="00F14436" w:rsidRPr="006F0433" w:rsidRDefault="00F14436" w:rsidP="009B5E4B">
            <w:pPr>
              <w:spacing w:line="240" w:lineRule="auto"/>
              <w:ind w:firstLine="0"/>
              <w:rPr>
                <w:sz w:val="24"/>
                <w:szCs w:val="24"/>
              </w:rPr>
            </w:pPr>
            <w:r w:rsidRPr="006F0433">
              <w:rPr>
                <w:sz w:val="24"/>
                <w:szCs w:val="24"/>
              </w:rPr>
              <w:t>Оформление документации, отчетов.</w:t>
            </w:r>
          </w:p>
        </w:tc>
        <w:tc>
          <w:tcPr>
            <w:tcW w:w="3162" w:type="dxa"/>
          </w:tcPr>
          <w:p w:rsidR="00F14436" w:rsidRPr="006F0433" w:rsidRDefault="00F14436" w:rsidP="009B5E4B">
            <w:pPr>
              <w:spacing w:line="240" w:lineRule="auto"/>
              <w:ind w:firstLine="0"/>
              <w:rPr>
                <w:sz w:val="24"/>
                <w:szCs w:val="24"/>
              </w:rPr>
            </w:pPr>
            <w:r w:rsidRPr="006F0433">
              <w:rPr>
                <w:sz w:val="24"/>
                <w:szCs w:val="24"/>
              </w:rPr>
              <w:t>В течение учебного года.</w:t>
            </w:r>
          </w:p>
        </w:tc>
      </w:tr>
      <w:tr w:rsidR="00F14436" w:rsidRPr="006F0433" w:rsidTr="009B5E4B">
        <w:tc>
          <w:tcPr>
            <w:tcW w:w="3154" w:type="dxa"/>
            <w:vMerge/>
          </w:tcPr>
          <w:p w:rsidR="00F14436" w:rsidRPr="006F0433" w:rsidRDefault="00F14436" w:rsidP="009B5E4B">
            <w:pPr>
              <w:spacing w:line="240" w:lineRule="auto"/>
              <w:rPr>
                <w:sz w:val="24"/>
                <w:szCs w:val="24"/>
              </w:rPr>
            </w:pPr>
          </w:p>
        </w:tc>
        <w:tc>
          <w:tcPr>
            <w:tcW w:w="3156" w:type="dxa"/>
          </w:tcPr>
          <w:p w:rsidR="00F14436" w:rsidRPr="006F0433" w:rsidRDefault="00F14436" w:rsidP="009B5E4B">
            <w:pPr>
              <w:spacing w:line="240" w:lineRule="auto"/>
              <w:ind w:firstLine="0"/>
              <w:rPr>
                <w:sz w:val="24"/>
                <w:szCs w:val="24"/>
              </w:rPr>
            </w:pPr>
            <w:r w:rsidRPr="006F0433">
              <w:rPr>
                <w:sz w:val="24"/>
                <w:szCs w:val="24"/>
              </w:rPr>
              <w:t>Консультации</w:t>
            </w:r>
          </w:p>
        </w:tc>
        <w:tc>
          <w:tcPr>
            <w:tcW w:w="3162" w:type="dxa"/>
          </w:tcPr>
          <w:p w:rsidR="00F14436" w:rsidRPr="006F0433" w:rsidRDefault="00F14436" w:rsidP="009B5E4B">
            <w:pPr>
              <w:spacing w:line="240" w:lineRule="auto"/>
              <w:ind w:firstLine="0"/>
              <w:rPr>
                <w:sz w:val="24"/>
                <w:szCs w:val="24"/>
              </w:rPr>
            </w:pPr>
            <w:r w:rsidRPr="006F0433">
              <w:rPr>
                <w:sz w:val="24"/>
                <w:szCs w:val="24"/>
              </w:rPr>
              <w:t>По запросу в течение учебного года</w:t>
            </w:r>
          </w:p>
        </w:tc>
      </w:tr>
    </w:tbl>
    <w:p w:rsidR="00F14436" w:rsidRDefault="00F14436">
      <w:pPr>
        <w:pStyle w:val="2e"/>
        <w:spacing w:line="360" w:lineRule="auto"/>
      </w:pPr>
    </w:p>
    <w:p w:rsidR="00F14436" w:rsidRDefault="00F14436">
      <w:pPr>
        <w:pStyle w:val="2e"/>
        <w:spacing w:line="360" w:lineRule="auto"/>
      </w:pPr>
    </w:p>
    <w:p w:rsidR="00F14436" w:rsidRDefault="00F14436">
      <w:pPr>
        <w:pStyle w:val="2e"/>
        <w:spacing w:line="360" w:lineRule="auto"/>
      </w:pPr>
    </w:p>
    <w:p w:rsidR="005762CD" w:rsidRDefault="00287EFA">
      <w:pPr>
        <w:pStyle w:val="2e"/>
        <w:spacing w:line="360" w:lineRule="auto"/>
      </w:pPr>
      <w:r>
        <w:t xml:space="preserve">3.4.  </w:t>
      </w:r>
      <w:r w:rsidR="007A7490">
        <w:t>Планирование образовательной деятельности</w:t>
      </w:r>
    </w:p>
    <w:p w:rsidR="005762CD" w:rsidRDefault="007A7490">
      <w:pPr>
        <w:rPr>
          <w:rFonts w:eastAsia="Times New Roman"/>
          <w:sz w:val="24"/>
          <w:szCs w:val="24"/>
        </w:rPr>
      </w:pPr>
      <w:r>
        <w:rPr>
          <w:rFonts w:eastAsia="Times New Roman"/>
          <w:sz w:val="24"/>
          <w:szCs w:val="24"/>
        </w:rPr>
        <w:t>Продолжительность организованной образовательной деятельности:</w:t>
      </w:r>
    </w:p>
    <w:p w:rsidR="005762CD" w:rsidRDefault="007A7490">
      <w:pPr>
        <w:rPr>
          <w:rFonts w:eastAsia="Times New Roman"/>
          <w:sz w:val="24"/>
          <w:szCs w:val="24"/>
        </w:rPr>
      </w:pPr>
      <w:r>
        <w:rPr>
          <w:rFonts w:eastAsia="Times New Roman"/>
          <w:sz w:val="24"/>
          <w:szCs w:val="24"/>
        </w:rPr>
        <w:t>для детей 5-го года жизни – не более 20 мин;</w:t>
      </w:r>
    </w:p>
    <w:p w:rsidR="005762CD" w:rsidRDefault="007A7490">
      <w:pPr>
        <w:rPr>
          <w:rFonts w:eastAsia="Times New Roman"/>
          <w:sz w:val="24"/>
          <w:szCs w:val="24"/>
        </w:rPr>
      </w:pPr>
      <w:r>
        <w:rPr>
          <w:rFonts w:eastAsia="Times New Roman"/>
          <w:sz w:val="24"/>
          <w:szCs w:val="24"/>
        </w:rPr>
        <w:t>для детей 6-го года жизни – не более 25 мин;</w:t>
      </w:r>
    </w:p>
    <w:p w:rsidR="005762CD" w:rsidRDefault="007A7490">
      <w:pPr>
        <w:rPr>
          <w:rFonts w:eastAsia="Times New Roman"/>
          <w:sz w:val="24"/>
          <w:szCs w:val="24"/>
        </w:rPr>
      </w:pPr>
      <w:r>
        <w:rPr>
          <w:rFonts w:eastAsia="Times New Roman"/>
          <w:sz w:val="24"/>
          <w:szCs w:val="24"/>
        </w:rPr>
        <w:t>для детей 7-го года жизни – не более 30 мин.</w:t>
      </w:r>
    </w:p>
    <w:p w:rsidR="005762CD" w:rsidRDefault="007A7490">
      <w:pPr>
        <w:rPr>
          <w:rFonts w:eastAsia="Times New Roman"/>
          <w:sz w:val="24"/>
          <w:szCs w:val="24"/>
        </w:rPr>
      </w:pPr>
      <w:r>
        <w:rPr>
          <w:rFonts w:eastAsia="Times New Roman"/>
          <w:sz w:val="24"/>
          <w:szCs w:val="24"/>
        </w:rPr>
        <w:lastRenderedPageBreak/>
        <w:t>С целью предупреждения переутомления детей проводятся физкультминутки, перерывы не менее 10 минут.</w:t>
      </w:r>
    </w:p>
    <w:p w:rsidR="005762CD" w:rsidRDefault="007A7490">
      <w:pPr>
        <w:rPr>
          <w:rFonts w:eastAsia="Times New Roman"/>
          <w:sz w:val="24"/>
          <w:szCs w:val="24"/>
        </w:rPr>
      </w:pPr>
      <w:r>
        <w:rPr>
          <w:rFonts w:eastAsia="Times New Roman"/>
          <w:sz w:val="24"/>
          <w:szCs w:val="24"/>
        </w:rPr>
        <w:t>Организованная образовательная деятельность преимущественно проводится в первой по</w:t>
      </w:r>
      <w:r w:rsidR="00DF4671">
        <w:rPr>
          <w:rFonts w:eastAsia="Times New Roman"/>
          <w:sz w:val="24"/>
          <w:szCs w:val="24"/>
        </w:rPr>
        <w:t>ловине дня, для детей</w:t>
      </w:r>
      <w:r>
        <w:rPr>
          <w:rFonts w:eastAsia="Times New Roman"/>
          <w:sz w:val="24"/>
          <w:szCs w:val="24"/>
        </w:rPr>
        <w:t xml:space="preserve"> старшего дошкольного возраста может проводиться во второй половине дня, но не чаще 2-3 раз в неделю, преимущественно художественно-продуктивного или двигательного характера.</w:t>
      </w:r>
    </w:p>
    <w:p w:rsidR="005762CD" w:rsidRDefault="007A7490">
      <w:pPr>
        <w:rPr>
          <w:rFonts w:eastAsia="Times New Roman"/>
          <w:sz w:val="24"/>
          <w:szCs w:val="24"/>
        </w:rPr>
      </w:pPr>
      <w:r>
        <w:rPr>
          <w:rFonts w:eastAsia="Times New Roman"/>
          <w:sz w:val="24"/>
          <w:szCs w:val="24"/>
        </w:rPr>
        <w:t xml:space="preserve">Образовательная деятельность, требующая повышенной познавательной активности и умственной нагрузки детей, проводится только в первой половине дня и в дни наиболее высокой работоспособности детей (вторник, среда). Также строго регулируется сочетание видов образовательной деятельности, с целью профилактики утомления детей. </w:t>
      </w:r>
      <w:r>
        <w:rPr>
          <w:rFonts w:eastAsia="Times New Roman"/>
          <w:sz w:val="24"/>
          <w:szCs w:val="24"/>
        </w:rPr>
        <w:br/>
        <w:t xml:space="preserve">Длительность - не более 20-30 минут в зависимости от возраста. В середине непосредственно образовательной деятельности статического характера организуется динамическая пауза. Организованная образовательная деятельность физкультурно-оздоровительного и эстетического цикла занимает не менее 50% общего времени, отведенного на образовательную деятельность. </w:t>
      </w:r>
    </w:p>
    <w:p w:rsidR="005762CD" w:rsidRDefault="005762CD" w:rsidP="00DF4671">
      <w:pPr>
        <w:ind w:firstLine="0"/>
        <w:rPr>
          <w:sz w:val="24"/>
          <w:szCs w:val="24"/>
        </w:rPr>
      </w:pPr>
    </w:p>
    <w:p w:rsidR="005762CD" w:rsidRDefault="00287EFA">
      <w:pPr>
        <w:pStyle w:val="2e"/>
        <w:spacing w:line="360" w:lineRule="auto"/>
      </w:pPr>
      <w:bookmarkStart w:id="36" w:name="_Toc487462052"/>
      <w:bookmarkEnd w:id="36"/>
      <w:r>
        <w:t>3.5</w:t>
      </w:r>
      <w:r w:rsidR="00DF4671">
        <w:t xml:space="preserve">. Режим дня </w:t>
      </w:r>
    </w:p>
    <w:p w:rsidR="0090240D" w:rsidRPr="00DF4671" w:rsidRDefault="007A7490" w:rsidP="00DF4671">
      <w:pPr>
        <w:rPr>
          <w:rFonts w:eastAsia="Calibri"/>
          <w:sz w:val="24"/>
          <w:szCs w:val="24"/>
        </w:rPr>
      </w:pPr>
      <w:r>
        <w:rPr>
          <w:rFonts w:eastAsia="Calibri"/>
          <w:sz w:val="24"/>
          <w:szCs w:val="24"/>
        </w:rPr>
        <w:t>Режим дня строится с учетом сезонных изменений. В теплый период года увеличивается ежедневная длительность пребывания детей на свежем воздухе, при наличии условий непосредственно образовательная деятельность переносится на прогулку. При осуществлении основных моментов режима важен индивидуальный подход к ребенку: сон может быть у детей разным по длительности и др.</w:t>
      </w:r>
    </w:p>
    <w:p w:rsidR="00DF4671" w:rsidRDefault="00DF4671" w:rsidP="00DF4671">
      <w:pPr>
        <w:ind w:firstLine="0"/>
        <w:rPr>
          <w:rFonts w:eastAsia="Times New Roman"/>
          <w:b/>
          <w:bCs/>
          <w:i/>
          <w:sz w:val="24"/>
          <w:szCs w:val="24"/>
        </w:rPr>
      </w:pPr>
      <w:r>
        <w:rPr>
          <w:rFonts w:eastAsia="Times New Roman"/>
          <w:b/>
          <w:bCs/>
          <w:i/>
          <w:sz w:val="24"/>
          <w:szCs w:val="24"/>
        </w:rPr>
        <w:t xml:space="preserve">              Требования к организации закаливания детей с ЗПР:</w:t>
      </w:r>
    </w:p>
    <w:p w:rsidR="00DF4671" w:rsidRDefault="00DF4671" w:rsidP="00DF4671">
      <w:pPr>
        <w:numPr>
          <w:ilvl w:val="0"/>
          <w:numId w:val="16"/>
        </w:numPr>
        <w:tabs>
          <w:tab w:val="left" w:pos="1125"/>
        </w:tabs>
        <w:ind w:left="0" w:firstLine="709"/>
        <w:rPr>
          <w:rFonts w:eastAsia="Times New Roman"/>
          <w:bCs/>
          <w:sz w:val="24"/>
          <w:szCs w:val="24"/>
        </w:rPr>
      </w:pPr>
      <w:r>
        <w:rPr>
          <w:rFonts w:eastAsia="Times New Roman"/>
          <w:bCs/>
          <w:sz w:val="24"/>
          <w:szCs w:val="24"/>
        </w:rPr>
        <w:t>учет возрастных и индивидуальных особенностей состояния здоровья и развития, степени тренированности организма ребенка;</w:t>
      </w:r>
    </w:p>
    <w:p w:rsidR="00DF4671" w:rsidRDefault="00DF4671" w:rsidP="00DF4671">
      <w:pPr>
        <w:numPr>
          <w:ilvl w:val="0"/>
          <w:numId w:val="16"/>
        </w:numPr>
        <w:tabs>
          <w:tab w:val="left" w:pos="1125"/>
        </w:tabs>
        <w:ind w:left="0" w:firstLine="709"/>
        <w:rPr>
          <w:rFonts w:eastAsia="Times New Roman"/>
          <w:bCs/>
          <w:sz w:val="24"/>
          <w:szCs w:val="24"/>
        </w:rPr>
      </w:pPr>
      <w:r>
        <w:rPr>
          <w:rFonts w:eastAsia="Times New Roman"/>
          <w:bCs/>
          <w:sz w:val="24"/>
          <w:szCs w:val="24"/>
        </w:rPr>
        <w:t>позитивный эмоциональный настрой;</w:t>
      </w:r>
    </w:p>
    <w:p w:rsidR="00DF4671" w:rsidRDefault="00DF4671" w:rsidP="00DF4671">
      <w:pPr>
        <w:numPr>
          <w:ilvl w:val="0"/>
          <w:numId w:val="16"/>
        </w:numPr>
        <w:tabs>
          <w:tab w:val="left" w:pos="1125"/>
        </w:tabs>
        <w:ind w:left="0" w:firstLine="709"/>
        <w:rPr>
          <w:rFonts w:eastAsia="Times New Roman"/>
          <w:bCs/>
          <w:sz w:val="24"/>
          <w:szCs w:val="24"/>
        </w:rPr>
      </w:pPr>
      <w:r>
        <w:rPr>
          <w:rFonts w:eastAsia="Times New Roman"/>
          <w:bCs/>
          <w:sz w:val="24"/>
          <w:szCs w:val="24"/>
        </w:rPr>
        <w:t>использование в комплексе природных факторов и закаливающих процедур;</w:t>
      </w:r>
    </w:p>
    <w:p w:rsidR="00DF4671" w:rsidRDefault="00DF4671" w:rsidP="00DF4671">
      <w:pPr>
        <w:numPr>
          <w:ilvl w:val="0"/>
          <w:numId w:val="16"/>
        </w:numPr>
        <w:tabs>
          <w:tab w:val="left" w:pos="1125"/>
        </w:tabs>
        <w:ind w:left="0" w:firstLine="709"/>
        <w:rPr>
          <w:rFonts w:eastAsia="Times New Roman"/>
          <w:bCs/>
          <w:sz w:val="24"/>
          <w:szCs w:val="24"/>
        </w:rPr>
      </w:pPr>
      <w:r>
        <w:rPr>
          <w:rFonts w:eastAsia="Times New Roman"/>
          <w:bCs/>
          <w:sz w:val="24"/>
          <w:szCs w:val="24"/>
        </w:rPr>
        <w:t>соблюдение постепенности в увеличении силы воздействия различных факторов и непрерывность мероприятий на разные участки тела, чередование как по силе, так и длительности воздействия;</w:t>
      </w:r>
    </w:p>
    <w:p w:rsidR="00DF4671" w:rsidRDefault="00DF4671" w:rsidP="00DF4671">
      <w:pPr>
        <w:numPr>
          <w:ilvl w:val="0"/>
          <w:numId w:val="16"/>
        </w:numPr>
        <w:tabs>
          <w:tab w:val="left" w:pos="1125"/>
        </w:tabs>
        <w:ind w:left="0" w:firstLine="709"/>
        <w:rPr>
          <w:rFonts w:eastAsia="Times New Roman"/>
          <w:bCs/>
          <w:sz w:val="24"/>
          <w:szCs w:val="24"/>
        </w:rPr>
      </w:pPr>
      <w:r>
        <w:rPr>
          <w:rFonts w:eastAsia="Times New Roman"/>
          <w:bCs/>
          <w:sz w:val="24"/>
          <w:szCs w:val="24"/>
        </w:rPr>
        <w:t>соблюдение методики выбранного вида закаливания.</w:t>
      </w:r>
    </w:p>
    <w:p w:rsidR="00DF4671" w:rsidRDefault="00DF4671" w:rsidP="00DF4671">
      <w:pPr>
        <w:rPr>
          <w:rFonts w:eastAsia="Times New Roman"/>
          <w:bCs/>
          <w:sz w:val="24"/>
          <w:szCs w:val="24"/>
        </w:rPr>
      </w:pPr>
      <w:r>
        <w:rPr>
          <w:rFonts w:eastAsia="Times New Roman"/>
          <w:bCs/>
          <w:sz w:val="24"/>
          <w:szCs w:val="24"/>
        </w:rPr>
        <w:t>Затраты времени на проведение закаливающих процедур непосредственно связаны с возрастом детей и методикой закаливания.</w:t>
      </w:r>
    </w:p>
    <w:p w:rsidR="00DF4671" w:rsidRDefault="00DF4671" w:rsidP="00DF4671">
      <w:pPr>
        <w:rPr>
          <w:rFonts w:eastAsia="Times New Roman"/>
          <w:bCs/>
          <w:sz w:val="24"/>
          <w:szCs w:val="24"/>
        </w:rPr>
      </w:pPr>
      <w:r>
        <w:rPr>
          <w:rFonts w:eastAsia="Times New Roman"/>
          <w:bCs/>
          <w:sz w:val="24"/>
          <w:szCs w:val="24"/>
        </w:rPr>
        <w:lastRenderedPageBreak/>
        <w:t xml:space="preserve">Закаливание в повседневной жизни органично вписывается в режим группы, а для проведения специальных методик закаливания (в том числе контрастного обливания стоп, обтирания) выделяется дополнительное время. Чем старше дошкольники, тем больше возможностей для проведения закаливающих процедур и, соответственно, время для их проведения увеличивается. </w:t>
      </w:r>
    </w:p>
    <w:p w:rsidR="00DF4671" w:rsidRDefault="00DF4671" w:rsidP="00DF4671">
      <w:pPr>
        <w:rPr>
          <w:rFonts w:eastAsia="Times New Roman"/>
          <w:bCs/>
          <w:sz w:val="24"/>
          <w:szCs w:val="24"/>
        </w:rPr>
      </w:pPr>
      <w:r>
        <w:rPr>
          <w:rFonts w:eastAsia="Times New Roman"/>
          <w:bCs/>
          <w:sz w:val="24"/>
          <w:szCs w:val="24"/>
        </w:rPr>
        <w:t>В общем объеме непосредственно образовательной деятельности и образовательной деятельности, осуществляемой в ходе режимных моментов, учитываются следующие закаливающие мероприятия:</w:t>
      </w:r>
    </w:p>
    <w:p w:rsidR="00DF4671" w:rsidRDefault="00DF4671" w:rsidP="00DF4671">
      <w:pPr>
        <w:numPr>
          <w:ilvl w:val="0"/>
          <w:numId w:val="16"/>
        </w:numPr>
        <w:tabs>
          <w:tab w:val="left" w:pos="1170"/>
        </w:tabs>
        <w:ind w:left="0" w:firstLine="709"/>
        <w:rPr>
          <w:rFonts w:eastAsia="Times New Roman"/>
          <w:bCs/>
          <w:sz w:val="24"/>
          <w:szCs w:val="24"/>
        </w:rPr>
      </w:pPr>
      <w:r>
        <w:rPr>
          <w:rFonts w:eastAsia="Times New Roman"/>
          <w:bCs/>
          <w:sz w:val="24"/>
          <w:szCs w:val="24"/>
        </w:rPr>
        <w:t>утренняя гимнастика;</w:t>
      </w:r>
    </w:p>
    <w:p w:rsidR="00DF4671" w:rsidRDefault="00DF4671" w:rsidP="00DF4671">
      <w:pPr>
        <w:numPr>
          <w:ilvl w:val="0"/>
          <w:numId w:val="16"/>
        </w:numPr>
        <w:tabs>
          <w:tab w:val="left" w:pos="1170"/>
        </w:tabs>
        <w:ind w:left="0" w:firstLine="709"/>
        <w:rPr>
          <w:rFonts w:eastAsia="Times New Roman"/>
          <w:bCs/>
          <w:sz w:val="24"/>
          <w:szCs w:val="24"/>
        </w:rPr>
      </w:pPr>
      <w:r>
        <w:rPr>
          <w:rFonts w:eastAsia="Times New Roman"/>
          <w:bCs/>
          <w:sz w:val="24"/>
          <w:szCs w:val="24"/>
        </w:rPr>
        <w:t xml:space="preserve">подвижные, спортивные игры, </w:t>
      </w:r>
    </w:p>
    <w:p w:rsidR="00DF4671" w:rsidRDefault="00DF4671" w:rsidP="00DF4671">
      <w:pPr>
        <w:numPr>
          <w:ilvl w:val="0"/>
          <w:numId w:val="16"/>
        </w:numPr>
        <w:tabs>
          <w:tab w:val="left" w:pos="1170"/>
        </w:tabs>
        <w:ind w:left="0" w:firstLine="709"/>
        <w:rPr>
          <w:rFonts w:eastAsia="Times New Roman"/>
          <w:bCs/>
          <w:sz w:val="24"/>
          <w:szCs w:val="24"/>
        </w:rPr>
      </w:pPr>
      <w:r>
        <w:rPr>
          <w:rFonts w:eastAsia="Times New Roman"/>
          <w:bCs/>
          <w:sz w:val="24"/>
          <w:szCs w:val="24"/>
        </w:rPr>
        <w:t xml:space="preserve">физические упражнения и другие виды двигательной активности, </w:t>
      </w:r>
    </w:p>
    <w:p w:rsidR="00DF4671" w:rsidRDefault="00DF4671" w:rsidP="00DF4671">
      <w:pPr>
        <w:numPr>
          <w:ilvl w:val="0"/>
          <w:numId w:val="16"/>
        </w:numPr>
        <w:tabs>
          <w:tab w:val="left" w:pos="1170"/>
        </w:tabs>
        <w:ind w:left="0" w:firstLine="709"/>
        <w:rPr>
          <w:rFonts w:eastAsia="Times New Roman"/>
          <w:bCs/>
          <w:sz w:val="24"/>
          <w:szCs w:val="24"/>
        </w:rPr>
      </w:pPr>
      <w:r>
        <w:rPr>
          <w:rFonts w:eastAsia="Times New Roman"/>
          <w:bCs/>
          <w:sz w:val="24"/>
          <w:szCs w:val="24"/>
        </w:rPr>
        <w:t>физкультурные занятия (в помещении и на улице).</w:t>
      </w:r>
    </w:p>
    <w:p w:rsidR="00DF4671" w:rsidRDefault="00DF4671" w:rsidP="00DF4671">
      <w:pPr>
        <w:rPr>
          <w:rFonts w:eastAsia="Times New Roman"/>
          <w:bCs/>
          <w:sz w:val="24"/>
          <w:szCs w:val="24"/>
        </w:rPr>
      </w:pPr>
      <w:r>
        <w:rPr>
          <w:rFonts w:eastAsia="Times New Roman"/>
          <w:bCs/>
          <w:sz w:val="24"/>
          <w:szCs w:val="24"/>
        </w:rPr>
        <w:t>Проведение других закаливающих мероприятий осуществляется в пределах времени, необходимого для осуществления функций присмотра и ухода за детьми.</w:t>
      </w:r>
    </w:p>
    <w:p w:rsidR="00DF4671" w:rsidRDefault="00DF4671" w:rsidP="00DF4671">
      <w:pPr>
        <w:rPr>
          <w:rFonts w:eastAsia="Times New Roman"/>
          <w:bCs/>
          <w:sz w:val="24"/>
          <w:szCs w:val="24"/>
        </w:rPr>
      </w:pPr>
      <w:r>
        <w:rPr>
          <w:rFonts w:eastAsia="Times New Roman"/>
          <w:bCs/>
          <w:sz w:val="24"/>
          <w:szCs w:val="24"/>
        </w:rPr>
        <w:t xml:space="preserve">Результативность учебно-воспитательной и физкультурно-оздоровительной работы обеспечивается совместными усилиями администрации, медицинского персонала, инструктора по физической культуре, педагогов и родителей. </w:t>
      </w:r>
    </w:p>
    <w:p w:rsidR="00DF4671" w:rsidRDefault="00DF4671" w:rsidP="00DF4671">
      <w:pPr>
        <w:ind w:firstLine="0"/>
        <w:rPr>
          <w:rFonts w:eastAsia="Times New Roman"/>
          <w:b/>
          <w:sz w:val="24"/>
          <w:szCs w:val="24"/>
        </w:rPr>
        <w:sectPr w:rsidR="00DF4671" w:rsidSect="007A7490">
          <w:headerReference w:type="default" r:id="rId11"/>
          <w:footerReference w:type="default" r:id="rId12"/>
          <w:type w:val="continuous"/>
          <w:pgSz w:w="11906" w:h="16838"/>
          <w:pgMar w:top="1134" w:right="709" w:bottom="992" w:left="1276" w:header="1134" w:footer="1134" w:gutter="0"/>
          <w:cols w:space="720"/>
          <w:formProt w:val="0"/>
          <w:docGrid w:linePitch="240" w:charSpace="-16385"/>
        </w:sectPr>
      </w:pPr>
    </w:p>
    <w:p w:rsidR="005762CD" w:rsidRDefault="005762CD" w:rsidP="00DF4671">
      <w:pPr>
        <w:pStyle w:val="1b"/>
        <w:ind w:firstLine="0"/>
      </w:pPr>
      <w:bookmarkStart w:id="37" w:name="_Toc487462053"/>
      <w:bookmarkEnd w:id="37"/>
    </w:p>
    <w:p w:rsidR="005762CD" w:rsidRDefault="00287EFA">
      <w:pPr>
        <w:pStyle w:val="2e"/>
        <w:spacing w:line="360" w:lineRule="auto"/>
      </w:pPr>
      <w:bookmarkStart w:id="38" w:name="_Toc487462054"/>
      <w:bookmarkEnd w:id="38"/>
      <w:r>
        <w:t>3.6</w:t>
      </w:r>
      <w:r w:rsidR="007A7490">
        <w:t>. Перечень нормативных и нормативно-методических документов</w:t>
      </w:r>
    </w:p>
    <w:p w:rsidR="005762CD" w:rsidRDefault="007A7490" w:rsidP="00D47A0F">
      <w:pPr>
        <w:pStyle w:val="1b"/>
        <w:numPr>
          <w:ilvl w:val="0"/>
          <w:numId w:val="37"/>
        </w:numPr>
        <w:tabs>
          <w:tab w:val="left" w:pos="1134"/>
        </w:tabs>
        <w:ind w:left="0" w:firstLine="709"/>
        <w:rPr>
          <w:b w:val="0"/>
        </w:rPr>
      </w:pPr>
      <w:r>
        <w:rPr>
          <w:b w:val="0"/>
        </w:rPr>
        <w:t xml:space="preserve">Закон РФ «Об основных гарантиях прав ребенка в Российской Федерации» </w:t>
      </w:r>
      <w:r>
        <w:rPr>
          <w:b w:val="0"/>
        </w:rPr>
        <w:br/>
        <w:t>от 24 июля 1998 года № 124–ФЗ (с изменениями на 21 декабря 2004 года).</w:t>
      </w:r>
    </w:p>
    <w:p w:rsidR="005762CD" w:rsidRDefault="007A7490" w:rsidP="00D47A0F">
      <w:pPr>
        <w:pStyle w:val="1b"/>
        <w:numPr>
          <w:ilvl w:val="0"/>
          <w:numId w:val="37"/>
        </w:numPr>
        <w:tabs>
          <w:tab w:val="left" w:pos="1134"/>
        </w:tabs>
        <w:ind w:left="0" w:firstLine="709"/>
        <w:rPr>
          <w:b w:val="0"/>
        </w:rPr>
      </w:pPr>
      <w:r>
        <w:rPr>
          <w:b w:val="0"/>
        </w:rPr>
        <w:t>Конвенция о правах ребенка. Принята резолюцией 44/25 Генеральной Ассамблеи от 20 ноября 1989 года – ООН 1990.</w:t>
      </w:r>
    </w:p>
    <w:p w:rsidR="005762CD" w:rsidRDefault="007A7490" w:rsidP="00D47A0F">
      <w:pPr>
        <w:pStyle w:val="1b"/>
        <w:numPr>
          <w:ilvl w:val="0"/>
          <w:numId w:val="37"/>
        </w:numPr>
        <w:tabs>
          <w:tab w:val="left" w:pos="1134"/>
        </w:tabs>
        <w:ind w:left="0" w:firstLine="709"/>
        <w:rPr>
          <w:b w:val="0"/>
        </w:rPr>
      </w:pPr>
      <w:r>
        <w:rPr>
          <w:b w:val="0"/>
        </w:rPr>
        <w:t>Приказ Министерства образования и науки Российской Федерации от 17 октября 2013 г. N 1155 г. Москва «Об утверждении федерального государственного образовательного стандарта дошкольного образования».</w:t>
      </w:r>
    </w:p>
    <w:p w:rsidR="005762CD" w:rsidRDefault="007A7490" w:rsidP="00D47A0F">
      <w:pPr>
        <w:pStyle w:val="1b"/>
        <w:numPr>
          <w:ilvl w:val="0"/>
          <w:numId w:val="37"/>
        </w:numPr>
        <w:tabs>
          <w:tab w:val="left" w:pos="1134"/>
        </w:tabs>
        <w:ind w:left="0" w:firstLine="709"/>
        <w:rPr>
          <w:b w:val="0"/>
        </w:rPr>
      </w:pPr>
      <w:r>
        <w:rPr>
          <w:b w:val="0"/>
        </w:rPr>
        <w:t>Приказ Министерства образования и науки РФ «Об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w:t>
      </w:r>
    </w:p>
    <w:p w:rsidR="005762CD" w:rsidRDefault="007A7490" w:rsidP="00D47A0F">
      <w:pPr>
        <w:pStyle w:val="1b"/>
        <w:numPr>
          <w:ilvl w:val="0"/>
          <w:numId w:val="37"/>
        </w:numPr>
        <w:tabs>
          <w:tab w:val="left" w:pos="1134"/>
        </w:tabs>
        <w:ind w:left="0" w:firstLine="709"/>
        <w:rPr>
          <w:b w:val="0"/>
        </w:rPr>
      </w:pPr>
      <w:r>
        <w:rPr>
          <w:b w:val="0"/>
        </w:rPr>
        <w:t>Постановление Главного государственного санитарного врача Российской Федерации от 19 декабря 2013 г. № 68 «Об утверждении СанПиН 2.4.1.3147-13 «Санитарно-эпидемиологические требования к дошкольным группам, размещенным в жилых помещениях жилищного фонда».</w:t>
      </w:r>
    </w:p>
    <w:p w:rsidR="005762CD" w:rsidRDefault="007A7490" w:rsidP="00D47A0F">
      <w:pPr>
        <w:pStyle w:val="1b"/>
        <w:numPr>
          <w:ilvl w:val="0"/>
          <w:numId w:val="37"/>
        </w:numPr>
        <w:tabs>
          <w:tab w:val="left" w:pos="1134"/>
        </w:tabs>
        <w:ind w:left="0" w:firstLine="709"/>
        <w:rPr>
          <w:b w:val="0"/>
        </w:rPr>
      </w:pPr>
      <w:r>
        <w:rPr>
          <w:b w:val="0"/>
        </w:rPr>
        <w:t>Приказ Минобрнауки России от 17.10.2013 N 1155 «Об утверждении федерального государственного образовательного стандарта дошкольного образования» (Зарегистрировано в Минюсте России 14.11.2013 N 30384).</w:t>
      </w:r>
    </w:p>
    <w:p w:rsidR="005762CD" w:rsidRDefault="007A7490" w:rsidP="00D47A0F">
      <w:pPr>
        <w:pStyle w:val="1b"/>
        <w:numPr>
          <w:ilvl w:val="0"/>
          <w:numId w:val="37"/>
        </w:numPr>
        <w:tabs>
          <w:tab w:val="left" w:pos="1134"/>
        </w:tabs>
        <w:ind w:left="0" w:firstLine="709"/>
        <w:rPr>
          <w:b w:val="0"/>
        </w:rPr>
      </w:pPr>
      <w:r>
        <w:rPr>
          <w:b w:val="0"/>
        </w:rPr>
        <w:t>Приказ Министерства образования и науки Российской Федерации (Минобрнауки России) N 1014 г от 30 августа 2013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5762CD" w:rsidRDefault="007A7490" w:rsidP="00D47A0F">
      <w:pPr>
        <w:pStyle w:val="1b"/>
        <w:numPr>
          <w:ilvl w:val="0"/>
          <w:numId w:val="37"/>
        </w:numPr>
        <w:tabs>
          <w:tab w:val="left" w:pos="1134"/>
        </w:tabs>
        <w:ind w:left="0" w:firstLine="709"/>
        <w:rPr>
          <w:b w:val="0"/>
        </w:rPr>
      </w:pPr>
      <w:r>
        <w:rPr>
          <w:b w:val="0"/>
        </w:rPr>
        <w:t>Приказ Минобрнауки России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5762CD" w:rsidRDefault="007A7490" w:rsidP="00D47A0F">
      <w:pPr>
        <w:pStyle w:val="1b"/>
        <w:numPr>
          <w:ilvl w:val="0"/>
          <w:numId w:val="37"/>
        </w:numPr>
        <w:tabs>
          <w:tab w:val="left" w:pos="1134"/>
        </w:tabs>
        <w:ind w:left="0" w:firstLine="709"/>
        <w:rPr>
          <w:b w:val="0"/>
        </w:rPr>
      </w:pPr>
      <w:r>
        <w:rPr>
          <w:b w:val="0"/>
        </w:rPr>
        <w:t>Приказ Минздравсоцразвития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5762CD" w:rsidRDefault="007A7490" w:rsidP="00D47A0F">
      <w:pPr>
        <w:pStyle w:val="1b"/>
        <w:numPr>
          <w:ilvl w:val="0"/>
          <w:numId w:val="37"/>
        </w:numPr>
        <w:tabs>
          <w:tab w:val="left" w:pos="1134"/>
        </w:tabs>
        <w:ind w:left="0" w:firstLine="709"/>
        <w:rPr>
          <w:b w:val="0"/>
        </w:rPr>
      </w:pPr>
      <w:r>
        <w:rPr>
          <w:b w:val="0"/>
        </w:rPr>
        <w:t>Письмо Минобрнауки России «Комментарии к ФГОС ДО» от 28 февраля 2014 г. № 08-249 // Вестник образования. – 2014. – Апрель. – № 7.</w:t>
      </w:r>
    </w:p>
    <w:p w:rsidR="005762CD" w:rsidRDefault="007A7490" w:rsidP="00D47A0F">
      <w:pPr>
        <w:pStyle w:val="1b"/>
        <w:numPr>
          <w:ilvl w:val="0"/>
          <w:numId w:val="37"/>
        </w:numPr>
        <w:tabs>
          <w:tab w:val="left" w:pos="1134"/>
        </w:tabs>
        <w:ind w:left="0" w:firstLine="709"/>
        <w:rPr>
          <w:b w:val="0"/>
        </w:rPr>
      </w:pPr>
      <w:bookmarkStart w:id="39" w:name="bookmark69"/>
      <w:bookmarkEnd w:id="39"/>
      <w:r>
        <w:rPr>
          <w:b w:val="0"/>
        </w:rPr>
        <w:t xml:space="preserve">Письмо Минобрнауки России от 31 июля 2014 г. № 08-1002 «О направлении </w:t>
      </w:r>
      <w:r>
        <w:rPr>
          <w:b w:val="0"/>
        </w:rPr>
        <w:lastRenderedPageBreak/>
        <w:t>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5762CD" w:rsidRDefault="007A7490" w:rsidP="00D47A0F">
      <w:pPr>
        <w:pStyle w:val="1b"/>
        <w:numPr>
          <w:ilvl w:val="0"/>
          <w:numId w:val="37"/>
        </w:numPr>
        <w:tabs>
          <w:tab w:val="left" w:pos="1134"/>
        </w:tabs>
        <w:ind w:left="0" w:firstLine="709"/>
        <w:rPr>
          <w:b w:val="0"/>
        </w:rPr>
      </w:pPr>
      <w:r>
        <w:rPr>
          <w:b w:val="0"/>
        </w:rPr>
        <w:t>Письмо Минобразования РФ от 17.05.1995 № 61/19-12 «О психолого-педагогических требованиях к играм и игрушкам в современных условиях» (Текст документа по состоянию на июль 2011 года).</w:t>
      </w:r>
    </w:p>
    <w:p w:rsidR="005762CD" w:rsidRDefault="007A7490" w:rsidP="00D47A0F">
      <w:pPr>
        <w:pStyle w:val="1b"/>
        <w:numPr>
          <w:ilvl w:val="0"/>
          <w:numId w:val="37"/>
        </w:numPr>
        <w:tabs>
          <w:tab w:val="left" w:pos="1134"/>
        </w:tabs>
        <w:ind w:left="0" w:firstLine="709"/>
        <w:rPr>
          <w:b w:val="0"/>
        </w:rPr>
      </w:pPr>
      <w:r>
        <w:rPr>
          <w:b w:val="0"/>
        </w:rPr>
        <w:t>Письмо Минобразования РФ от 15 марта 2004 г. №03-51-46ин/14-03 «Примерные требования к содержанию развивающей среды детей дошкольного возраста, воспитывающихся в семье».</w:t>
      </w:r>
    </w:p>
    <w:p w:rsidR="005762CD" w:rsidRDefault="007A7490" w:rsidP="00D47A0F">
      <w:pPr>
        <w:pStyle w:val="1b"/>
        <w:numPr>
          <w:ilvl w:val="0"/>
          <w:numId w:val="37"/>
        </w:numPr>
        <w:tabs>
          <w:tab w:val="left" w:pos="1134"/>
        </w:tabs>
        <w:ind w:left="0" w:firstLine="709"/>
        <w:rPr>
          <w:b w:val="0"/>
        </w:rPr>
      </w:pPr>
      <w:r>
        <w:rPr>
          <w:b w:val="0"/>
        </w:rPr>
        <w:t>Распоряжение Правительства Российской Федерации от 29 мая 2015 г. № 996-р «Об утверждении Стратегии развития воспитания в Российской Федерации на период до 2025 года».</w:t>
      </w:r>
    </w:p>
    <w:p w:rsidR="005762CD" w:rsidRDefault="007A7490" w:rsidP="00D47A0F">
      <w:pPr>
        <w:pStyle w:val="1b"/>
        <w:numPr>
          <w:ilvl w:val="0"/>
          <w:numId w:val="37"/>
        </w:numPr>
        <w:tabs>
          <w:tab w:val="left" w:pos="1134"/>
        </w:tabs>
        <w:ind w:left="0" w:firstLine="709"/>
        <w:rPr>
          <w:b w:val="0"/>
        </w:rPr>
      </w:pPr>
      <w:r>
        <w:rPr>
          <w:b w:val="0"/>
        </w:rPr>
        <w:t xml:space="preserve">Распоряжение Правительства Российской Федерации от 4 сентября 2014 г. </w:t>
      </w:r>
      <w:r>
        <w:rPr>
          <w:b w:val="0"/>
        </w:rPr>
        <w:br/>
        <w:t>№ 1726-р «Об утверждении Концепции развития дополнительного образования детей».</w:t>
      </w:r>
    </w:p>
    <w:p w:rsidR="005762CD" w:rsidRDefault="007A7490" w:rsidP="00D47A0F">
      <w:pPr>
        <w:pStyle w:val="1b"/>
        <w:numPr>
          <w:ilvl w:val="0"/>
          <w:numId w:val="37"/>
        </w:numPr>
        <w:tabs>
          <w:tab w:val="left" w:pos="1134"/>
        </w:tabs>
        <w:ind w:left="0" w:firstLine="709"/>
        <w:rPr>
          <w:b w:val="0"/>
        </w:rPr>
      </w:pPr>
      <w:r>
        <w:rPr>
          <w:b w:val="0"/>
        </w:rPr>
        <w:t xml:space="preserve">СанПиН 2.4.1.3049-13 "Санитарно-эпидемиологические требования к устройству, содержанию и организации режима работы дошкольных образовательных организаций" </w:t>
      </w:r>
      <w:r>
        <w:rPr>
          <w:b w:val="0"/>
        </w:rPr>
        <w:br/>
        <w:t>(с изменениями на 27 августа 2015 года).</w:t>
      </w:r>
    </w:p>
    <w:p w:rsidR="005762CD" w:rsidRDefault="007A7490" w:rsidP="00D47A0F">
      <w:pPr>
        <w:pStyle w:val="1b"/>
        <w:numPr>
          <w:ilvl w:val="0"/>
          <w:numId w:val="37"/>
        </w:numPr>
        <w:tabs>
          <w:tab w:val="left" w:pos="1134"/>
        </w:tabs>
        <w:ind w:left="0" w:firstLine="709"/>
        <w:rPr>
          <w:b w:val="0"/>
        </w:rPr>
      </w:pPr>
      <w:r>
        <w:rPr>
          <w:b w:val="0"/>
        </w:rPr>
        <w:t xml:space="preserve">Указ Президента Российской Федерации от 1 июня 2012 г. № 761 </w:t>
      </w:r>
      <w:r>
        <w:rPr>
          <w:b w:val="0"/>
        </w:rPr>
        <w:br/>
        <w:t>«О Национальной стратегии действий в интересах детей на 2012-2017 годы».</w:t>
      </w:r>
    </w:p>
    <w:p w:rsidR="005762CD" w:rsidRDefault="007A7490" w:rsidP="00D47A0F">
      <w:pPr>
        <w:pStyle w:val="1b"/>
        <w:numPr>
          <w:ilvl w:val="0"/>
          <w:numId w:val="37"/>
        </w:numPr>
        <w:tabs>
          <w:tab w:val="left" w:pos="1134"/>
        </w:tabs>
        <w:ind w:left="0" w:firstLine="709"/>
        <w:rPr>
          <w:b w:val="0"/>
        </w:rPr>
      </w:pPr>
      <w:r>
        <w:rPr>
          <w:b w:val="0"/>
        </w:rPr>
        <w:t xml:space="preserve">Федеральный закон «Об образовании в Российской Федерации» № 273-ФЗ </w:t>
      </w:r>
      <w:r>
        <w:rPr>
          <w:b w:val="0"/>
        </w:rPr>
        <w:br/>
        <w:t>от 29 декабря 2012 года с изменениями 2015-2016 года.</w:t>
      </w:r>
    </w:p>
    <w:p w:rsidR="005762CD" w:rsidRDefault="007A7490" w:rsidP="00D47A0F">
      <w:pPr>
        <w:pStyle w:val="1b"/>
        <w:numPr>
          <w:ilvl w:val="0"/>
          <w:numId w:val="37"/>
        </w:numPr>
        <w:tabs>
          <w:tab w:val="left" w:pos="1134"/>
        </w:tabs>
        <w:ind w:left="0" w:firstLine="709"/>
        <w:rPr>
          <w:b w:val="0"/>
        </w:rPr>
      </w:pPr>
      <w:r>
        <w:rPr>
          <w:b w:val="0"/>
        </w:rPr>
        <w:t>Федеральный закон РФ от 29 декабря 2010 г. № 436-ФЗ «О защите детей от информации, причиняющей вред их здоровью и развитию» (в ред. Федерального закона от 28.07.2012 № 139-ФЗ).</w:t>
      </w:r>
    </w:p>
    <w:p w:rsidR="005762CD" w:rsidRDefault="005762CD">
      <w:pPr>
        <w:pStyle w:val="1b"/>
      </w:pPr>
    </w:p>
    <w:p w:rsidR="005762CD" w:rsidRDefault="007A7490">
      <w:pPr>
        <w:pStyle w:val="2e"/>
        <w:spacing w:line="360" w:lineRule="auto"/>
      </w:pPr>
      <w:bookmarkStart w:id="40" w:name="_Toc487462055"/>
      <w:r>
        <w:t>3.</w:t>
      </w:r>
      <w:bookmarkEnd w:id="40"/>
      <w:r w:rsidR="00287EFA">
        <w:t>7</w:t>
      </w:r>
      <w:r>
        <w:t>. Перечень литературных источников</w:t>
      </w:r>
    </w:p>
    <w:p w:rsidR="005762CD" w:rsidRDefault="007A7490" w:rsidP="00D47A0F">
      <w:pPr>
        <w:pStyle w:val="aff5"/>
        <w:numPr>
          <w:ilvl w:val="0"/>
          <w:numId w:val="17"/>
        </w:numPr>
        <w:tabs>
          <w:tab w:val="left" w:pos="0"/>
          <w:tab w:val="left" w:pos="1134"/>
        </w:tabs>
        <w:spacing w:after="0"/>
        <w:ind w:left="0" w:firstLine="709"/>
        <w:rPr>
          <w:rFonts w:ascii="Times New Roman" w:hAnsi="Times New Roman"/>
          <w:sz w:val="24"/>
          <w:szCs w:val="24"/>
        </w:rPr>
      </w:pPr>
      <w:r>
        <w:rPr>
          <w:rFonts w:ascii="Times New Roman" w:hAnsi="Times New Roman"/>
          <w:sz w:val="24"/>
          <w:szCs w:val="24"/>
        </w:rPr>
        <w:t>Бабкина, Н.В. Психологическое сопровождение детей с задержкой психического развития в условиях образовательной интеграции / Н.В. Бабкина // Воспитание и обучение детей с нарушениями в развитии. – 2012. – № 1. – С. 23-31.</w:t>
      </w:r>
    </w:p>
    <w:p w:rsidR="005762CD" w:rsidRDefault="007A7490" w:rsidP="00D47A0F">
      <w:pPr>
        <w:widowControl w:val="0"/>
        <w:numPr>
          <w:ilvl w:val="0"/>
          <w:numId w:val="17"/>
        </w:numPr>
        <w:tabs>
          <w:tab w:val="left" w:pos="567"/>
          <w:tab w:val="left" w:pos="851"/>
          <w:tab w:val="left" w:pos="1134"/>
        </w:tabs>
        <w:ind w:left="0" w:firstLine="709"/>
        <w:rPr>
          <w:color w:val="000000"/>
          <w:sz w:val="24"/>
          <w:szCs w:val="24"/>
          <w:shd w:val="clear" w:color="auto" w:fill="FFFFFF"/>
        </w:rPr>
      </w:pPr>
      <w:r>
        <w:rPr>
          <w:color w:val="000000"/>
          <w:sz w:val="24"/>
          <w:szCs w:val="24"/>
          <w:shd w:val="clear" w:color="auto" w:fill="FFFFFF"/>
        </w:rPr>
        <w:t>Бабкина, Н.В.</w:t>
      </w:r>
      <w:r>
        <w:rPr>
          <w:rStyle w:val="apple-converted-space"/>
          <w:color w:val="000000"/>
          <w:sz w:val="24"/>
          <w:szCs w:val="24"/>
          <w:shd w:val="clear" w:color="auto" w:fill="FFFFFF"/>
        </w:rPr>
        <w:t> </w:t>
      </w:r>
      <w:r>
        <w:rPr>
          <w:color w:val="000000"/>
          <w:sz w:val="24"/>
          <w:szCs w:val="24"/>
          <w:shd w:val="clear" w:color="auto" w:fill="FFFFFF"/>
        </w:rPr>
        <w:t xml:space="preserve">Саморегуляция в познавательной деятельности у детей с задержкой психического развития : </w:t>
      </w:r>
      <w:r>
        <w:rPr>
          <w:bCs/>
          <w:color w:val="000000"/>
          <w:sz w:val="24"/>
          <w:szCs w:val="24"/>
          <w:shd w:val="clear" w:color="auto" w:fill="FFFFFF"/>
        </w:rPr>
        <w:t xml:space="preserve">монография </w:t>
      </w:r>
      <w:r>
        <w:rPr>
          <w:color w:val="000000"/>
          <w:sz w:val="24"/>
          <w:szCs w:val="24"/>
          <w:shd w:val="clear" w:color="auto" w:fill="FFFFFF"/>
        </w:rPr>
        <w:t>/ Н.В. Бабкина. – М. : Гуманитарный издат. центр ВЛАДОС, 2016. – 143 с.</w:t>
      </w:r>
    </w:p>
    <w:p w:rsidR="005762CD" w:rsidRDefault="007A7490" w:rsidP="00D47A0F">
      <w:pPr>
        <w:widowControl w:val="0"/>
        <w:numPr>
          <w:ilvl w:val="0"/>
          <w:numId w:val="17"/>
        </w:numPr>
        <w:tabs>
          <w:tab w:val="left" w:pos="567"/>
          <w:tab w:val="left" w:pos="851"/>
          <w:tab w:val="left" w:pos="1134"/>
        </w:tabs>
        <w:ind w:left="0" w:firstLine="709"/>
        <w:rPr>
          <w:color w:val="000000"/>
          <w:sz w:val="24"/>
          <w:szCs w:val="24"/>
          <w:shd w:val="clear" w:color="auto" w:fill="FFFFFF"/>
        </w:rPr>
      </w:pPr>
      <w:r>
        <w:rPr>
          <w:iCs/>
          <w:color w:val="000000"/>
          <w:sz w:val="24"/>
          <w:szCs w:val="24"/>
          <w:shd w:val="clear" w:color="auto" w:fill="FFFFFF"/>
        </w:rPr>
        <w:t>Бабкина, Н.В.</w:t>
      </w:r>
      <w:r>
        <w:rPr>
          <w:rStyle w:val="apple-converted-space"/>
          <w:color w:val="000000"/>
          <w:sz w:val="24"/>
          <w:szCs w:val="24"/>
          <w:shd w:val="clear" w:color="auto" w:fill="FFFFFF"/>
        </w:rPr>
        <w:t> </w:t>
      </w:r>
      <w:r>
        <w:rPr>
          <w:color w:val="000000"/>
          <w:sz w:val="24"/>
          <w:szCs w:val="24"/>
          <w:shd w:val="clear" w:color="auto" w:fill="FFFFFF"/>
        </w:rPr>
        <w:t xml:space="preserve">Выбор индивидуального образовательного маршрута для ребенка с задержкой психического развития / </w:t>
      </w:r>
      <w:r>
        <w:rPr>
          <w:iCs/>
          <w:color w:val="000000"/>
          <w:sz w:val="24"/>
          <w:szCs w:val="24"/>
          <w:shd w:val="clear" w:color="auto" w:fill="FFFFFF"/>
        </w:rPr>
        <w:t>Н.В.</w:t>
      </w:r>
      <w:r>
        <w:rPr>
          <w:rStyle w:val="apple-converted-space"/>
          <w:color w:val="000000"/>
          <w:sz w:val="24"/>
          <w:szCs w:val="24"/>
          <w:shd w:val="clear" w:color="auto" w:fill="FFFFFF"/>
        </w:rPr>
        <w:t> </w:t>
      </w:r>
      <w:r>
        <w:rPr>
          <w:iCs/>
          <w:color w:val="000000"/>
          <w:sz w:val="24"/>
          <w:szCs w:val="24"/>
          <w:shd w:val="clear" w:color="auto" w:fill="FFFFFF"/>
        </w:rPr>
        <w:t xml:space="preserve">Бабкина </w:t>
      </w:r>
      <w:r>
        <w:rPr>
          <w:color w:val="000000"/>
          <w:sz w:val="24"/>
          <w:szCs w:val="24"/>
          <w:shd w:val="clear" w:color="auto" w:fill="FFFFFF"/>
        </w:rPr>
        <w:t xml:space="preserve">// Воспитание и обучение детей с </w:t>
      </w:r>
      <w:r>
        <w:rPr>
          <w:color w:val="000000"/>
          <w:sz w:val="24"/>
          <w:szCs w:val="24"/>
          <w:shd w:val="clear" w:color="auto" w:fill="FFFFFF"/>
        </w:rPr>
        <w:lastRenderedPageBreak/>
        <w:t>нарушениями развития. – 2017. – № 2. – С. 16-22.</w:t>
      </w:r>
    </w:p>
    <w:p w:rsidR="005762CD" w:rsidRDefault="007A7490" w:rsidP="00D47A0F">
      <w:pPr>
        <w:widowControl w:val="0"/>
        <w:numPr>
          <w:ilvl w:val="0"/>
          <w:numId w:val="17"/>
        </w:numPr>
        <w:tabs>
          <w:tab w:val="left" w:pos="567"/>
          <w:tab w:val="left" w:pos="851"/>
          <w:tab w:val="left" w:pos="1134"/>
        </w:tabs>
        <w:ind w:left="0" w:firstLine="709"/>
        <w:rPr>
          <w:rStyle w:val="apple-converted-space"/>
          <w:color w:val="000000"/>
          <w:sz w:val="24"/>
          <w:szCs w:val="24"/>
          <w:shd w:val="clear" w:color="auto" w:fill="FFFFFF"/>
        </w:rPr>
      </w:pPr>
      <w:r>
        <w:rPr>
          <w:rStyle w:val="a4"/>
          <w:i w:val="0"/>
          <w:color w:val="000000"/>
          <w:sz w:val="24"/>
          <w:szCs w:val="24"/>
          <w:shd w:val="clear" w:color="auto" w:fill="FFFFFF"/>
        </w:rPr>
        <w:t xml:space="preserve">Бабкина, Н.В. </w:t>
      </w:r>
      <w:r>
        <w:rPr>
          <w:color w:val="000000"/>
          <w:sz w:val="24"/>
          <w:szCs w:val="24"/>
          <w:shd w:val="clear" w:color="auto" w:fill="FFFFFF"/>
        </w:rPr>
        <w:t xml:space="preserve">Особые образовательные потребности детей с задержкой психического развития в период начального школьного обучения / </w:t>
      </w:r>
      <w:r>
        <w:rPr>
          <w:rStyle w:val="a4"/>
          <w:i w:val="0"/>
          <w:color w:val="000000"/>
          <w:sz w:val="24"/>
          <w:szCs w:val="24"/>
          <w:shd w:val="clear" w:color="auto" w:fill="FFFFFF"/>
        </w:rPr>
        <w:t xml:space="preserve">Н.В. Бабкина </w:t>
      </w:r>
      <w:r>
        <w:rPr>
          <w:color w:val="000000"/>
          <w:sz w:val="24"/>
          <w:szCs w:val="24"/>
          <w:shd w:val="clear" w:color="auto" w:fill="FFFFFF"/>
        </w:rPr>
        <w:t>// Педагогика и психология образования. – 2017. – № 3.</w:t>
      </w:r>
      <w:r>
        <w:rPr>
          <w:rStyle w:val="apple-converted-space"/>
          <w:color w:val="000000"/>
          <w:sz w:val="24"/>
          <w:szCs w:val="24"/>
          <w:shd w:val="clear" w:color="auto" w:fill="FFFFFF"/>
        </w:rPr>
        <w:t> </w:t>
      </w:r>
    </w:p>
    <w:p w:rsidR="005762CD" w:rsidRDefault="007A7490" w:rsidP="00D47A0F">
      <w:pPr>
        <w:widowControl w:val="0"/>
        <w:numPr>
          <w:ilvl w:val="0"/>
          <w:numId w:val="17"/>
        </w:numPr>
        <w:tabs>
          <w:tab w:val="left" w:pos="567"/>
          <w:tab w:val="left" w:pos="851"/>
          <w:tab w:val="left" w:pos="1134"/>
        </w:tabs>
        <w:ind w:left="0" w:firstLine="709"/>
        <w:rPr>
          <w:rFonts w:eastAsia="Times New Roman"/>
          <w:bCs/>
          <w:sz w:val="24"/>
          <w:szCs w:val="24"/>
        </w:rPr>
      </w:pPr>
      <w:r>
        <w:rPr>
          <w:rFonts w:eastAsia="Times New Roman"/>
          <w:bCs/>
          <w:sz w:val="24"/>
          <w:szCs w:val="24"/>
        </w:rPr>
        <w:t xml:space="preserve">Баряева, Л.Б. Интегративная модель математического образования дошкольников с задержкой психического развития : монография / Л.Б. Баряева. – СПб. : Изд-во РГПУ </w:t>
      </w:r>
      <w:r>
        <w:rPr>
          <w:rFonts w:eastAsia="Times New Roman"/>
          <w:bCs/>
          <w:sz w:val="24"/>
          <w:szCs w:val="24"/>
        </w:rPr>
        <w:br/>
        <w:t xml:space="preserve">им. А.И. Герцена, 2015. </w:t>
      </w:r>
    </w:p>
    <w:p w:rsidR="005762CD" w:rsidRDefault="007A7490" w:rsidP="00D47A0F">
      <w:pPr>
        <w:widowControl w:val="0"/>
        <w:numPr>
          <w:ilvl w:val="0"/>
          <w:numId w:val="17"/>
        </w:numPr>
        <w:tabs>
          <w:tab w:val="left" w:pos="567"/>
          <w:tab w:val="left" w:pos="851"/>
          <w:tab w:val="left" w:pos="1134"/>
        </w:tabs>
        <w:ind w:left="0" w:firstLine="709"/>
        <w:rPr>
          <w:rFonts w:eastAsia="Times New Roman"/>
          <w:bCs/>
          <w:sz w:val="24"/>
          <w:szCs w:val="24"/>
        </w:rPr>
      </w:pPr>
      <w:r>
        <w:rPr>
          <w:rFonts w:eastAsia="Times New Roman"/>
          <w:bCs/>
          <w:sz w:val="24"/>
          <w:szCs w:val="24"/>
        </w:rPr>
        <w:t xml:space="preserve">Баряева, Л.Б. Профилактика и коррекция дискалькулии у детей / Л.Б. Баряева, </w:t>
      </w:r>
      <w:r>
        <w:rPr>
          <w:rFonts w:eastAsia="Times New Roman"/>
          <w:bCs/>
          <w:sz w:val="24"/>
          <w:szCs w:val="24"/>
        </w:rPr>
        <w:br/>
        <w:t>С.Ю. Кондратьева, Л.В. Лопатина. – СПб. : ЦДК проф. Л.Б. Баряевой, 2015.</w:t>
      </w:r>
    </w:p>
    <w:p w:rsidR="005762CD" w:rsidRDefault="007A7490" w:rsidP="00D47A0F">
      <w:pPr>
        <w:widowControl w:val="0"/>
        <w:numPr>
          <w:ilvl w:val="0"/>
          <w:numId w:val="17"/>
        </w:numPr>
        <w:tabs>
          <w:tab w:val="left" w:pos="567"/>
          <w:tab w:val="left" w:pos="851"/>
          <w:tab w:val="left" w:pos="1134"/>
        </w:tabs>
        <w:ind w:left="0" w:firstLine="709"/>
        <w:rPr>
          <w:rFonts w:eastAsia="Times New Roman"/>
          <w:bCs/>
          <w:sz w:val="24"/>
          <w:szCs w:val="24"/>
        </w:rPr>
      </w:pPr>
      <w:r>
        <w:rPr>
          <w:rFonts w:eastAsia="Times New Roman"/>
          <w:bCs/>
          <w:sz w:val="24"/>
          <w:szCs w:val="24"/>
        </w:rPr>
        <w:t>Бордовская, Е.В. Коррекционная работа с детьми в обогащенной предметно-развивающей среде : программно-методический комплекс / Е.В. Бордовская, И.Г. Вечканова, Р.Н. Генералова ; под ред. Л.Б. Баряевой. – СПб. : Каро, 2006.</w:t>
      </w:r>
    </w:p>
    <w:p w:rsidR="005762CD" w:rsidRDefault="007A7490" w:rsidP="00D47A0F">
      <w:pPr>
        <w:pStyle w:val="aff5"/>
        <w:widowControl w:val="0"/>
        <w:numPr>
          <w:ilvl w:val="0"/>
          <w:numId w:val="17"/>
        </w:numPr>
        <w:tabs>
          <w:tab w:val="left" w:pos="567"/>
          <w:tab w:val="left" w:pos="851"/>
          <w:tab w:val="left" w:pos="1134"/>
        </w:tabs>
        <w:spacing w:after="0"/>
        <w:ind w:left="0" w:firstLine="709"/>
        <w:rPr>
          <w:rFonts w:ascii="Times New Roman" w:eastAsia="Times New Roman" w:hAnsi="Times New Roman"/>
          <w:color w:val="000000"/>
          <w:sz w:val="24"/>
          <w:szCs w:val="24"/>
        </w:rPr>
      </w:pPr>
      <w:r>
        <w:rPr>
          <w:rFonts w:ascii="Times New Roman" w:eastAsia="Times New Roman" w:hAnsi="Times New Roman"/>
          <w:sz w:val="24"/>
          <w:szCs w:val="24"/>
        </w:rPr>
        <w:t>Борякова, Н.Ю. Коррекционно-развивающее обучение и воспитание дошкольников с задержкой психического развития. Теория и практика : м</w:t>
      </w:r>
      <w:r>
        <w:rPr>
          <w:rFonts w:ascii="Times New Roman" w:eastAsia="Times New Roman" w:hAnsi="Times New Roman"/>
          <w:color w:val="000000"/>
          <w:sz w:val="24"/>
          <w:szCs w:val="24"/>
        </w:rPr>
        <w:t xml:space="preserve">онография / </w:t>
      </w:r>
      <w:r>
        <w:rPr>
          <w:rFonts w:ascii="Times New Roman" w:eastAsia="Times New Roman" w:hAnsi="Times New Roman"/>
          <w:sz w:val="24"/>
          <w:szCs w:val="24"/>
        </w:rPr>
        <w:t xml:space="preserve">Н.Ю. Борякова. </w:t>
      </w:r>
      <w:r>
        <w:rPr>
          <w:rFonts w:ascii="Times New Roman" w:eastAsia="Times New Roman" w:hAnsi="Times New Roman"/>
          <w:color w:val="000000"/>
          <w:sz w:val="24"/>
          <w:szCs w:val="24"/>
        </w:rPr>
        <w:t>– М. : РИЦ МГГУ им. М.А. Шолохова, 2016. – 170 с.</w:t>
      </w:r>
    </w:p>
    <w:p w:rsidR="005762CD" w:rsidRDefault="007A7490" w:rsidP="00D47A0F">
      <w:pPr>
        <w:pStyle w:val="aff5"/>
        <w:widowControl w:val="0"/>
        <w:numPr>
          <w:ilvl w:val="0"/>
          <w:numId w:val="17"/>
        </w:numPr>
        <w:tabs>
          <w:tab w:val="left" w:pos="567"/>
          <w:tab w:val="left" w:pos="851"/>
          <w:tab w:val="left" w:pos="1134"/>
        </w:tabs>
        <w:spacing w:after="0"/>
        <w:ind w:left="0" w:firstLine="709"/>
        <w:rPr>
          <w:rFonts w:ascii="Times New Roman" w:eastAsia="Times New Roman" w:hAnsi="Times New Roman"/>
          <w:bCs/>
          <w:sz w:val="24"/>
          <w:szCs w:val="24"/>
        </w:rPr>
      </w:pPr>
      <w:r>
        <w:rPr>
          <w:rFonts w:ascii="Times New Roman" w:eastAsia="Times New Roman" w:hAnsi="Times New Roman"/>
          <w:bCs/>
          <w:sz w:val="24"/>
          <w:szCs w:val="24"/>
        </w:rPr>
        <w:t>Борякова, Н.Ю. Ступеньки развития. Ранняя диагностика и коррекция задержки психического развития у детей / Н.Ю. Борякова. – М. : Гном-Пресс, 1999.</w:t>
      </w:r>
    </w:p>
    <w:p w:rsidR="005762CD" w:rsidRDefault="007A7490" w:rsidP="00D47A0F">
      <w:pPr>
        <w:widowControl w:val="0"/>
        <w:numPr>
          <w:ilvl w:val="0"/>
          <w:numId w:val="17"/>
        </w:numPr>
        <w:tabs>
          <w:tab w:val="left" w:pos="567"/>
          <w:tab w:val="left" w:pos="851"/>
          <w:tab w:val="left" w:pos="1134"/>
        </w:tabs>
        <w:ind w:left="0" w:firstLine="709"/>
        <w:rPr>
          <w:rFonts w:eastAsia="Times New Roman"/>
          <w:bCs/>
          <w:sz w:val="24"/>
          <w:szCs w:val="24"/>
        </w:rPr>
      </w:pPr>
      <w:r>
        <w:rPr>
          <w:rFonts w:eastAsia="Times New Roman"/>
          <w:bCs/>
          <w:sz w:val="24"/>
          <w:szCs w:val="24"/>
        </w:rPr>
        <w:t xml:space="preserve">Борякова, Н.Ю. Коррекционно-педагогическая работа в детском саду для детей с задержкой психического развития (Организационный аспект) / Н.Ю. Борякова, </w:t>
      </w:r>
      <w:r>
        <w:rPr>
          <w:rFonts w:eastAsia="Times New Roman"/>
          <w:bCs/>
          <w:sz w:val="24"/>
          <w:szCs w:val="24"/>
        </w:rPr>
        <w:br/>
        <w:t xml:space="preserve">М.А. Касицына. – М. : В. Секачев; ИОИ, 2008. </w:t>
      </w:r>
    </w:p>
    <w:p w:rsidR="005762CD" w:rsidRDefault="007A7490" w:rsidP="00D47A0F">
      <w:pPr>
        <w:widowControl w:val="0"/>
        <w:numPr>
          <w:ilvl w:val="0"/>
          <w:numId w:val="17"/>
        </w:numPr>
        <w:tabs>
          <w:tab w:val="left" w:pos="567"/>
          <w:tab w:val="left" w:pos="851"/>
          <w:tab w:val="left" w:pos="1134"/>
        </w:tabs>
        <w:ind w:left="0" w:firstLine="709"/>
        <w:rPr>
          <w:rFonts w:eastAsia="Times New Roman"/>
          <w:bCs/>
          <w:sz w:val="24"/>
          <w:szCs w:val="24"/>
        </w:rPr>
      </w:pPr>
      <w:r>
        <w:rPr>
          <w:rFonts w:eastAsia="Times New Roman"/>
          <w:bCs/>
          <w:sz w:val="24"/>
          <w:szCs w:val="24"/>
        </w:rPr>
        <w:t>Борякова, Н.Ю. Формирование предпосылок к школьному обучению у детей с задержкой психического развития / Н.Ю. Борякова. – М. : Альфа, 2003.</w:t>
      </w:r>
    </w:p>
    <w:p w:rsidR="005762CD" w:rsidRDefault="007A7490" w:rsidP="00D47A0F">
      <w:pPr>
        <w:widowControl w:val="0"/>
        <w:numPr>
          <w:ilvl w:val="0"/>
          <w:numId w:val="17"/>
        </w:numPr>
        <w:tabs>
          <w:tab w:val="left" w:pos="567"/>
          <w:tab w:val="left" w:pos="851"/>
          <w:tab w:val="left" w:pos="1134"/>
        </w:tabs>
        <w:ind w:left="0" w:firstLine="709"/>
        <w:rPr>
          <w:rFonts w:eastAsia="Times New Roman"/>
          <w:bCs/>
          <w:sz w:val="24"/>
          <w:szCs w:val="24"/>
        </w:rPr>
      </w:pPr>
      <w:r>
        <w:rPr>
          <w:rFonts w:eastAsia="Times New Roman"/>
          <w:bCs/>
          <w:sz w:val="24"/>
          <w:szCs w:val="24"/>
        </w:rPr>
        <w:t xml:space="preserve">Винник, М.О. Задержка психического развития у детей: методологические принципы и технологии диагностической и коррекционной работы / М.О. Винник. – </w:t>
      </w:r>
      <w:r>
        <w:rPr>
          <w:rFonts w:eastAsia="Times New Roman"/>
          <w:bCs/>
          <w:sz w:val="24"/>
          <w:szCs w:val="24"/>
        </w:rPr>
        <w:br/>
        <w:t>Ростов н/Д. : Феникс, 2007.</w:t>
      </w:r>
    </w:p>
    <w:p w:rsidR="005762CD" w:rsidRDefault="007A7490" w:rsidP="00D47A0F">
      <w:pPr>
        <w:widowControl w:val="0"/>
        <w:numPr>
          <w:ilvl w:val="0"/>
          <w:numId w:val="17"/>
        </w:numPr>
        <w:tabs>
          <w:tab w:val="left" w:pos="567"/>
          <w:tab w:val="left" w:pos="851"/>
          <w:tab w:val="left" w:pos="1134"/>
        </w:tabs>
        <w:ind w:left="0" w:firstLine="709"/>
        <w:rPr>
          <w:rFonts w:eastAsia="Times New Roman"/>
          <w:bCs/>
          <w:sz w:val="24"/>
          <w:szCs w:val="24"/>
        </w:rPr>
      </w:pPr>
      <w:r>
        <w:rPr>
          <w:rFonts w:eastAsia="Times New Roman"/>
          <w:bCs/>
          <w:sz w:val="24"/>
          <w:szCs w:val="24"/>
        </w:rPr>
        <w:t xml:space="preserve">Волковская, Т.Н. Генезис проблемы изучения задержки психического развития у детей / Т.Н. Волковская // Коррекционная педагогика. – 2003. – № 2. </w:t>
      </w:r>
    </w:p>
    <w:p w:rsidR="005762CD" w:rsidRDefault="007A7490" w:rsidP="00D47A0F">
      <w:pPr>
        <w:widowControl w:val="0"/>
        <w:numPr>
          <w:ilvl w:val="0"/>
          <w:numId w:val="17"/>
        </w:numPr>
        <w:tabs>
          <w:tab w:val="left" w:pos="567"/>
          <w:tab w:val="left" w:pos="851"/>
          <w:tab w:val="left" w:pos="1134"/>
        </w:tabs>
        <w:ind w:left="0" w:firstLine="709"/>
        <w:rPr>
          <w:rFonts w:eastAsia="Times New Roman"/>
          <w:bCs/>
          <w:sz w:val="24"/>
          <w:szCs w:val="24"/>
        </w:rPr>
      </w:pPr>
      <w:r>
        <w:rPr>
          <w:rFonts w:eastAsia="Times New Roman"/>
          <w:bCs/>
          <w:sz w:val="24"/>
          <w:szCs w:val="24"/>
        </w:rPr>
        <w:t>Голубева, Г.Г. Преодоление нарушений звуко-слоговой структуры слова у дошкольников / Г.Г. Голубева. – СПб. : ЦДК проф. Л.Б. Баряевой, 2010.</w:t>
      </w:r>
    </w:p>
    <w:p w:rsidR="005762CD" w:rsidRDefault="007A7490" w:rsidP="00D47A0F">
      <w:pPr>
        <w:widowControl w:val="0"/>
        <w:numPr>
          <w:ilvl w:val="0"/>
          <w:numId w:val="17"/>
        </w:numPr>
        <w:tabs>
          <w:tab w:val="left" w:pos="567"/>
          <w:tab w:val="left" w:pos="851"/>
          <w:tab w:val="left" w:pos="1134"/>
        </w:tabs>
        <w:ind w:left="0" w:firstLine="709"/>
        <w:rPr>
          <w:rFonts w:eastAsia="Times New Roman"/>
          <w:bCs/>
          <w:sz w:val="24"/>
          <w:szCs w:val="24"/>
        </w:rPr>
      </w:pPr>
      <w:r>
        <w:rPr>
          <w:rFonts w:eastAsia="Times New Roman"/>
          <w:bCs/>
          <w:sz w:val="24"/>
          <w:szCs w:val="24"/>
        </w:rPr>
        <w:t xml:space="preserve">Шевченко, С.Г. Диагностика и коррекция задержки психического развития у детей </w:t>
      </w:r>
      <w:r>
        <w:rPr>
          <w:rFonts w:eastAsia="Times New Roman"/>
          <w:bCs/>
          <w:sz w:val="24"/>
          <w:szCs w:val="24"/>
        </w:rPr>
        <w:br/>
        <w:t xml:space="preserve">/ С.Г. Шевченко, Н.Н. Малофеев, А.О. Дробинская и др. ; под ред. С.Г. Шевченко. – М. : АРКТИ, 2001. </w:t>
      </w:r>
    </w:p>
    <w:p w:rsidR="005762CD" w:rsidRDefault="007A7490" w:rsidP="00D47A0F">
      <w:pPr>
        <w:widowControl w:val="0"/>
        <w:numPr>
          <w:ilvl w:val="0"/>
          <w:numId w:val="17"/>
        </w:numPr>
        <w:tabs>
          <w:tab w:val="left" w:pos="567"/>
          <w:tab w:val="left" w:pos="851"/>
          <w:tab w:val="left" w:pos="1134"/>
        </w:tabs>
        <w:ind w:left="0" w:firstLine="709"/>
        <w:rPr>
          <w:rFonts w:eastAsia="Times New Roman"/>
          <w:bCs/>
          <w:sz w:val="24"/>
          <w:szCs w:val="24"/>
        </w:rPr>
      </w:pPr>
      <w:r>
        <w:rPr>
          <w:rFonts w:eastAsia="Times New Roman"/>
          <w:bCs/>
          <w:sz w:val="24"/>
          <w:szCs w:val="24"/>
        </w:rPr>
        <w:t xml:space="preserve">Дьяченко, О.М. Психологические особенности развития дошкольников </w:t>
      </w:r>
      <w:r>
        <w:rPr>
          <w:rFonts w:eastAsia="Times New Roman"/>
          <w:bCs/>
          <w:sz w:val="24"/>
          <w:szCs w:val="24"/>
        </w:rPr>
        <w:br/>
        <w:t>/ О.М. Дьяченко, Т.В. Лаврентьева. – М. : Эксмо, 2000.</w:t>
      </w:r>
    </w:p>
    <w:p w:rsidR="005762CD" w:rsidRDefault="007A7490" w:rsidP="00D47A0F">
      <w:pPr>
        <w:widowControl w:val="0"/>
        <w:numPr>
          <w:ilvl w:val="0"/>
          <w:numId w:val="17"/>
        </w:numPr>
        <w:tabs>
          <w:tab w:val="left" w:pos="567"/>
          <w:tab w:val="left" w:pos="851"/>
          <w:tab w:val="left" w:pos="1134"/>
        </w:tabs>
        <w:ind w:left="0" w:firstLine="709"/>
        <w:rPr>
          <w:rFonts w:eastAsia="Times New Roman"/>
          <w:bCs/>
          <w:sz w:val="24"/>
          <w:szCs w:val="24"/>
        </w:rPr>
      </w:pPr>
      <w:r>
        <w:rPr>
          <w:rFonts w:eastAsia="Times New Roman"/>
          <w:bCs/>
          <w:sz w:val="24"/>
          <w:szCs w:val="24"/>
        </w:rPr>
        <w:lastRenderedPageBreak/>
        <w:t>Екжанова, Е.А. Изобразительная деятельность в воспитании и обучении дошкольников с разным уровнем умственной недостаточности / Е.А. Екжанова. – СПб. : Сотис, 2002.</w:t>
      </w:r>
    </w:p>
    <w:p w:rsidR="005762CD" w:rsidRDefault="007A7490" w:rsidP="00D47A0F">
      <w:pPr>
        <w:widowControl w:val="0"/>
        <w:numPr>
          <w:ilvl w:val="0"/>
          <w:numId w:val="17"/>
        </w:numPr>
        <w:tabs>
          <w:tab w:val="left" w:pos="567"/>
          <w:tab w:val="left" w:pos="851"/>
          <w:tab w:val="left" w:pos="1134"/>
        </w:tabs>
        <w:ind w:left="0" w:firstLine="709"/>
        <w:rPr>
          <w:rFonts w:eastAsia="Times New Roman"/>
          <w:bCs/>
          <w:sz w:val="24"/>
          <w:szCs w:val="24"/>
        </w:rPr>
      </w:pPr>
      <w:r>
        <w:rPr>
          <w:rFonts w:eastAsia="Times New Roman"/>
          <w:bCs/>
          <w:sz w:val="24"/>
          <w:szCs w:val="24"/>
        </w:rPr>
        <w:t xml:space="preserve">Екжанова, Е.А. Программа дошкольных образовательных учреждений компенсирующего вида для детей с нарушением интеллекта (Коррекционно-развивающее обучение и воспитание) / Е.А. Екжанова, Е.А. Стребелева. – М. : Просвещение, 2003. </w:t>
      </w:r>
    </w:p>
    <w:p w:rsidR="005762CD" w:rsidRDefault="007A7490" w:rsidP="00D47A0F">
      <w:pPr>
        <w:widowControl w:val="0"/>
        <w:numPr>
          <w:ilvl w:val="0"/>
          <w:numId w:val="17"/>
        </w:numPr>
        <w:tabs>
          <w:tab w:val="left" w:pos="567"/>
          <w:tab w:val="left" w:pos="851"/>
          <w:tab w:val="left" w:pos="1134"/>
        </w:tabs>
        <w:ind w:left="0" w:firstLine="709"/>
        <w:rPr>
          <w:rFonts w:eastAsia="Times New Roman"/>
          <w:bCs/>
          <w:sz w:val="24"/>
          <w:szCs w:val="24"/>
        </w:rPr>
      </w:pPr>
      <w:r>
        <w:rPr>
          <w:rFonts w:eastAsia="Times New Roman"/>
          <w:bCs/>
          <w:sz w:val="24"/>
          <w:szCs w:val="24"/>
        </w:rPr>
        <w:t>Екжанова, Е.А. Коррекционно-педагогическая помощь детям раннего и дошкольного возраста с неярко выраженными отклонениями в развитии / Е.А. Екжанова, Е.А. Стребелева. – СПб. : Каро, 2008.</w:t>
      </w:r>
    </w:p>
    <w:p w:rsidR="005762CD" w:rsidRDefault="007A7490" w:rsidP="00D47A0F">
      <w:pPr>
        <w:widowControl w:val="0"/>
        <w:numPr>
          <w:ilvl w:val="0"/>
          <w:numId w:val="17"/>
        </w:numPr>
        <w:tabs>
          <w:tab w:val="left" w:pos="567"/>
          <w:tab w:val="left" w:pos="851"/>
          <w:tab w:val="left" w:pos="1134"/>
        </w:tabs>
        <w:ind w:left="0" w:firstLine="709"/>
        <w:rPr>
          <w:iCs/>
          <w:sz w:val="24"/>
          <w:szCs w:val="24"/>
        </w:rPr>
      </w:pPr>
      <w:r>
        <w:rPr>
          <w:iCs/>
          <w:sz w:val="24"/>
          <w:szCs w:val="24"/>
        </w:rPr>
        <w:t xml:space="preserve">Инденбаум, Е.Л. Психосоциальное развитие подростков с легкими формами интеллектуальной недостаточности : автореф. дис. д-ра псих. наук / Е.Л. Инденбаум. – </w:t>
      </w:r>
      <w:r>
        <w:rPr>
          <w:iCs/>
          <w:sz w:val="24"/>
          <w:szCs w:val="24"/>
        </w:rPr>
        <w:br/>
        <w:t>М., 2011. – 40 с.</w:t>
      </w:r>
    </w:p>
    <w:p w:rsidR="005762CD" w:rsidRDefault="007A7490" w:rsidP="00D47A0F">
      <w:pPr>
        <w:widowControl w:val="0"/>
        <w:numPr>
          <w:ilvl w:val="0"/>
          <w:numId w:val="17"/>
        </w:numPr>
        <w:tabs>
          <w:tab w:val="left" w:pos="567"/>
          <w:tab w:val="left" w:pos="851"/>
          <w:tab w:val="left" w:pos="1134"/>
        </w:tabs>
        <w:ind w:left="0" w:firstLine="709"/>
        <w:rPr>
          <w:rFonts w:eastAsia="Times New Roman"/>
          <w:bCs/>
          <w:sz w:val="24"/>
          <w:szCs w:val="24"/>
        </w:rPr>
      </w:pPr>
      <w:r>
        <w:rPr>
          <w:rFonts w:eastAsia="Times New Roman"/>
          <w:bCs/>
          <w:sz w:val="24"/>
          <w:szCs w:val="24"/>
        </w:rPr>
        <w:t>Кисова, В.В. Практикум по специальной психологии / В.В. Кисова, И.А. Конева. – СПб. : Речь, 2006.</w:t>
      </w:r>
    </w:p>
    <w:p w:rsidR="005762CD" w:rsidRDefault="007A7490" w:rsidP="00D47A0F">
      <w:pPr>
        <w:widowControl w:val="0"/>
        <w:numPr>
          <w:ilvl w:val="0"/>
          <w:numId w:val="17"/>
        </w:numPr>
        <w:tabs>
          <w:tab w:val="left" w:pos="567"/>
          <w:tab w:val="left" w:pos="851"/>
          <w:tab w:val="left" w:pos="1134"/>
        </w:tabs>
        <w:ind w:left="0" w:firstLine="709"/>
        <w:rPr>
          <w:rFonts w:eastAsia="Times New Roman"/>
          <w:bCs/>
          <w:sz w:val="24"/>
          <w:szCs w:val="24"/>
        </w:rPr>
      </w:pPr>
      <w:r>
        <w:rPr>
          <w:rFonts w:eastAsia="Times New Roman"/>
          <w:bCs/>
          <w:sz w:val="24"/>
          <w:szCs w:val="24"/>
        </w:rPr>
        <w:t>Ковалец, И.В. Азбука эмоций : практич. пособие для работы с детьми, имеющими отклонения в психофизическом развитии и эмоциональной сфере / И.В. Ковалец. – М. : ВЛАДОС, 2003.</w:t>
      </w:r>
    </w:p>
    <w:p w:rsidR="005762CD" w:rsidRDefault="007A7490" w:rsidP="00D47A0F">
      <w:pPr>
        <w:widowControl w:val="0"/>
        <w:numPr>
          <w:ilvl w:val="0"/>
          <w:numId w:val="17"/>
        </w:numPr>
        <w:tabs>
          <w:tab w:val="left" w:pos="567"/>
          <w:tab w:val="left" w:pos="851"/>
          <w:tab w:val="left" w:pos="1134"/>
        </w:tabs>
        <w:ind w:left="0" w:firstLine="709"/>
        <w:rPr>
          <w:rFonts w:eastAsia="Times New Roman"/>
          <w:bCs/>
          <w:sz w:val="24"/>
          <w:szCs w:val="24"/>
        </w:rPr>
      </w:pPr>
      <w:r>
        <w:rPr>
          <w:rFonts w:eastAsia="Times New Roman"/>
          <w:bCs/>
          <w:sz w:val="24"/>
          <w:szCs w:val="24"/>
        </w:rPr>
        <w:t xml:space="preserve">Кондратьева, С.Ю. Познаем математику в игре: профилактика дискалькулии у дошкольников / С.Ю. Кондратьева. – СПб. : ЦДК проф. Л.Б. Баряевой, 2011. </w:t>
      </w:r>
    </w:p>
    <w:p w:rsidR="005762CD" w:rsidRDefault="007A7490" w:rsidP="00D47A0F">
      <w:pPr>
        <w:widowControl w:val="0"/>
        <w:numPr>
          <w:ilvl w:val="0"/>
          <w:numId w:val="17"/>
        </w:numPr>
        <w:tabs>
          <w:tab w:val="left" w:pos="567"/>
          <w:tab w:val="left" w:pos="851"/>
          <w:tab w:val="left" w:pos="1134"/>
        </w:tabs>
        <w:ind w:left="0" w:firstLine="709"/>
        <w:rPr>
          <w:rFonts w:eastAsia="Times New Roman"/>
          <w:bCs/>
          <w:sz w:val="24"/>
          <w:szCs w:val="24"/>
        </w:rPr>
      </w:pPr>
      <w:r>
        <w:rPr>
          <w:rFonts w:eastAsia="Times New Roman"/>
          <w:bCs/>
          <w:sz w:val="24"/>
          <w:szCs w:val="24"/>
        </w:rPr>
        <w:t>Концепция Федерального государственного образовательного стандарта для обучающихся с ограниченными возможностями здоровья (проект) [Электронный ресурс]. – Режим доступа: http:// fgos-ovz.herzen.spb.ru/?page_id=132.</w:t>
      </w:r>
    </w:p>
    <w:p w:rsidR="005762CD" w:rsidRDefault="007A7490" w:rsidP="00D47A0F">
      <w:pPr>
        <w:widowControl w:val="0"/>
        <w:numPr>
          <w:ilvl w:val="0"/>
          <w:numId w:val="17"/>
        </w:numPr>
        <w:tabs>
          <w:tab w:val="left" w:pos="567"/>
          <w:tab w:val="left" w:pos="851"/>
          <w:tab w:val="left" w:pos="1134"/>
        </w:tabs>
        <w:ind w:left="0" w:firstLine="709"/>
        <w:rPr>
          <w:rStyle w:val="apple-converted-space"/>
          <w:color w:val="000000"/>
          <w:sz w:val="24"/>
          <w:szCs w:val="24"/>
          <w:shd w:val="clear" w:color="auto" w:fill="FFFFFF"/>
        </w:rPr>
      </w:pPr>
      <w:r>
        <w:rPr>
          <w:rStyle w:val="a4"/>
          <w:i w:val="0"/>
          <w:color w:val="000000"/>
          <w:sz w:val="24"/>
          <w:szCs w:val="24"/>
          <w:shd w:val="clear" w:color="auto" w:fill="FFFFFF"/>
        </w:rPr>
        <w:t xml:space="preserve">Коробейников, И.А. </w:t>
      </w:r>
      <w:r>
        <w:rPr>
          <w:color w:val="000000"/>
          <w:sz w:val="24"/>
          <w:szCs w:val="24"/>
          <w:shd w:val="clear" w:color="auto" w:fill="FFFFFF"/>
        </w:rPr>
        <w:t xml:space="preserve">Дифференциация образовательных потребностей как основа дифференцированных условий образования детей с ЗПР / </w:t>
      </w:r>
      <w:r>
        <w:rPr>
          <w:rStyle w:val="a4"/>
          <w:i w:val="0"/>
          <w:color w:val="000000"/>
          <w:sz w:val="24"/>
          <w:szCs w:val="24"/>
          <w:shd w:val="clear" w:color="auto" w:fill="FFFFFF"/>
        </w:rPr>
        <w:t>И.А. Коробейников, Н.В. Бабкина</w:t>
      </w:r>
      <w:r>
        <w:rPr>
          <w:rStyle w:val="apple-converted-space"/>
          <w:color w:val="000000"/>
          <w:sz w:val="24"/>
          <w:szCs w:val="24"/>
          <w:shd w:val="clear" w:color="auto" w:fill="FFFFFF"/>
        </w:rPr>
        <w:t> </w:t>
      </w:r>
      <w:r>
        <w:rPr>
          <w:rStyle w:val="apple-converted-space"/>
          <w:color w:val="000000"/>
          <w:sz w:val="24"/>
          <w:szCs w:val="24"/>
          <w:shd w:val="clear" w:color="auto" w:fill="FFFFFF"/>
        </w:rPr>
        <w:br/>
      </w:r>
      <w:r>
        <w:rPr>
          <w:color w:val="000000"/>
          <w:sz w:val="24"/>
          <w:szCs w:val="24"/>
          <w:shd w:val="clear" w:color="auto" w:fill="FFFFFF"/>
        </w:rPr>
        <w:t>// Дефектология. – 2017. – № 2. – С. 3-13.</w:t>
      </w:r>
      <w:r>
        <w:rPr>
          <w:rStyle w:val="apple-converted-space"/>
          <w:color w:val="000000"/>
          <w:sz w:val="24"/>
          <w:szCs w:val="24"/>
          <w:shd w:val="clear" w:color="auto" w:fill="FFFFFF"/>
        </w:rPr>
        <w:t> </w:t>
      </w:r>
    </w:p>
    <w:p w:rsidR="005762CD" w:rsidRDefault="007A7490" w:rsidP="00D47A0F">
      <w:pPr>
        <w:pStyle w:val="aff5"/>
        <w:numPr>
          <w:ilvl w:val="0"/>
          <w:numId w:val="17"/>
        </w:numPr>
        <w:tabs>
          <w:tab w:val="left" w:pos="0"/>
          <w:tab w:val="left" w:pos="1134"/>
        </w:tabs>
        <w:spacing w:after="0"/>
        <w:ind w:left="0" w:firstLine="709"/>
        <w:rPr>
          <w:rFonts w:ascii="Times New Roman" w:hAnsi="Times New Roman"/>
          <w:sz w:val="24"/>
          <w:szCs w:val="24"/>
        </w:rPr>
      </w:pPr>
      <w:r>
        <w:rPr>
          <w:rFonts w:ascii="Times New Roman" w:hAnsi="Times New Roman"/>
          <w:sz w:val="24"/>
          <w:szCs w:val="24"/>
        </w:rPr>
        <w:t>Коробейников, И.А. Специальный стандарт образования – на пути к новым возможностям и перспективам обучения и воспитания детей с задержкой психического развития / И.А. Коробейников // Дефектология. – 2012. – № 1. – С. 10-17.</w:t>
      </w:r>
    </w:p>
    <w:p w:rsidR="00F536AE" w:rsidRDefault="00F536AE" w:rsidP="00F536AE">
      <w:pPr>
        <w:pStyle w:val="aff5"/>
        <w:tabs>
          <w:tab w:val="left" w:pos="567"/>
          <w:tab w:val="left" w:pos="709"/>
        </w:tabs>
        <w:ind w:left="502"/>
        <w:rPr>
          <w:rFonts w:ascii="Times New Roman" w:hAnsi="Times New Roman"/>
          <w:iCs/>
          <w:sz w:val="24"/>
          <w:szCs w:val="24"/>
        </w:rPr>
      </w:pPr>
    </w:p>
    <w:p w:rsidR="00F536AE" w:rsidRDefault="00F536AE" w:rsidP="00F536AE">
      <w:pPr>
        <w:pStyle w:val="aff5"/>
        <w:tabs>
          <w:tab w:val="left" w:pos="567"/>
          <w:tab w:val="left" w:pos="709"/>
        </w:tabs>
        <w:ind w:left="502"/>
        <w:rPr>
          <w:rFonts w:ascii="Times New Roman" w:hAnsi="Times New Roman"/>
          <w:iCs/>
          <w:sz w:val="24"/>
          <w:szCs w:val="24"/>
        </w:rPr>
      </w:pPr>
    </w:p>
    <w:p w:rsidR="00F536AE" w:rsidRPr="00F536AE" w:rsidRDefault="00F536AE" w:rsidP="00F536AE">
      <w:pPr>
        <w:tabs>
          <w:tab w:val="left" w:pos="567"/>
          <w:tab w:val="left" w:pos="709"/>
        </w:tabs>
        <w:ind w:firstLine="0"/>
        <w:rPr>
          <w:b/>
        </w:rPr>
      </w:pPr>
    </w:p>
    <w:p w:rsidR="005762CD" w:rsidRPr="00F536AE" w:rsidRDefault="005762CD" w:rsidP="00F536AE">
      <w:pPr>
        <w:tabs>
          <w:tab w:val="left" w:pos="567"/>
          <w:tab w:val="left" w:pos="709"/>
        </w:tabs>
        <w:ind w:firstLine="0"/>
        <w:rPr>
          <w:b/>
          <w:sz w:val="24"/>
          <w:szCs w:val="24"/>
        </w:rPr>
      </w:pPr>
      <w:bookmarkStart w:id="41" w:name="_gjdgxs" w:colFirst="0" w:colLast="0"/>
      <w:bookmarkEnd w:id="41"/>
    </w:p>
    <w:sectPr w:rsidR="005762CD" w:rsidRPr="00F536AE" w:rsidSect="0090240D">
      <w:pgSz w:w="11906" w:h="16838"/>
      <w:pgMar w:top="1134" w:right="709" w:bottom="992" w:left="1276" w:header="1134" w:footer="1134" w:gutter="0"/>
      <w:cols w:space="720"/>
      <w:formProt w:val="0"/>
      <w:docGrid w:linePitch="240" w:charSpace="-1638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006C" w:rsidRDefault="0024006C" w:rsidP="005762CD">
      <w:pPr>
        <w:spacing w:line="240" w:lineRule="auto"/>
      </w:pPr>
      <w:r>
        <w:separator/>
      </w:r>
    </w:p>
  </w:endnote>
  <w:endnote w:type="continuationSeparator" w:id="1">
    <w:p w:rsidR="0024006C" w:rsidRDefault="0024006C" w:rsidP="005762C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02"/>
    <w:family w:val="auto"/>
    <w:pitch w:val="default"/>
    <w:sig w:usb0="00000000" w:usb1="00000000" w:usb2="00000000" w:usb3="00000000" w:csb0="00000000" w:csb1="00000000"/>
  </w:font>
  <w:font w:name="Calibri">
    <w:panose1 w:val="020F0502020204030204"/>
    <w:charset w:val="CC"/>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Reference Sans Serif">
    <w:panose1 w:val="020B0604030504040204"/>
    <w:charset w:val="CC"/>
    <w:family w:val="swiss"/>
    <w:pitch w:val="variable"/>
    <w:sig w:usb0="20000287" w:usb1="00000000" w:usb2="00000000" w:usb3="00000000" w:csb0="0000019F" w:csb1="00000000"/>
  </w:font>
  <w:font w:name="Verdana">
    <w:panose1 w:val="020B0604030504040204"/>
    <w:charset w:val="CC"/>
    <w:family w:val="swiss"/>
    <w:pitch w:val="variable"/>
    <w:sig w:usb0="A10006FF" w:usb1="4000205B" w:usb2="00000010" w:usb3="00000000" w:csb0="0000019F" w:csb1="00000000"/>
  </w:font>
  <w:font w:name="Consolas">
    <w:panose1 w:val="020B0609020204030204"/>
    <w:charset w:val="CC"/>
    <w:family w:val="modern"/>
    <w:pitch w:val="fixed"/>
    <w:sig w:usb0="A00002EF" w:usb1="4000204B" w:usb2="00000000" w:usb3="00000000" w:csb0="0000009F" w:csb1="00000000"/>
  </w:font>
  <w:font w:name="PragmaticaC">
    <w:altName w:val="Times New Roman"/>
    <w:charset w:val="CC"/>
    <w:family w:val="roman"/>
    <w:pitch w:val="variable"/>
    <w:sig w:usb0="00000000" w:usb1="00000000" w:usb2="00000000" w:usb3="00000000" w:csb0="00000000" w:csb1="00000000"/>
  </w:font>
  <w:font w:name="Gulim">
    <w:altName w:val="굴림"/>
    <w:panose1 w:val="020B0600000101010101"/>
    <w:charset w:val="81"/>
    <w:family w:val="roman"/>
    <w:notTrueType/>
    <w:pitch w:val="fixed"/>
    <w:sig w:usb0="00000001" w:usb1="09060000" w:usb2="00000010" w:usb3="00000000" w:csb0="00080000" w:csb1="00000000"/>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Segoe UI Symbol">
    <w:panose1 w:val="020B0502040204020203"/>
    <w:charset w:val="00"/>
    <w:family w:val="swiss"/>
    <w:pitch w:val="variable"/>
    <w:sig w:usb0="800001E3" w:usb1="1200FFEF" w:usb2="0064C000" w:usb3="00000000" w:csb0="00000001" w:csb1="00000000"/>
  </w:font>
  <w:font w:name="SchoolBookAC">
    <w:altName w:val="Times New Roman"/>
    <w:panose1 w:val="00000000000000000000"/>
    <w:charset w:val="00"/>
    <w:family w:val="roman"/>
    <w:notTrueType/>
    <w:pitch w:val="default"/>
    <w:sig w:usb0="00000000" w:usb1="00000000" w:usb2="00000000" w:usb3="00000000" w:csb0="00000000" w:csb1="00000000"/>
  </w:font>
  <w:font w:name="TimesNew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5E4B" w:rsidRDefault="009B5E4B">
    <w:pPr>
      <w:pStyle w:val="affa"/>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5E4B" w:rsidRDefault="009B5E4B" w:rsidP="000C7017">
    <w:pPr>
      <w:pStyle w:val="affa"/>
      <w:ind w:firstLine="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006C" w:rsidRDefault="0024006C" w:rsidP="005762CD">
      <w:pPr>
        <w:spacing w:line="240" w:lineRule="auto"/>
      </w:pPr>
      <w:r>
        <w:separator/>
      </w:r>
    </w:p>
  </w:footnote>
  <w:footnote w:type="continuationSeparator" w:id="1">
    <w:p w:rsidR="0024006C" w:rsidRDefault="0024006C" w:rsidP="005762CD">
      <w:pPr>
        <w:spacing w:line="240" w:lineRule="auto"/>
      </w:pPr>
      <w:r>
        <w:continuationSeparator/>
      </w:r>
    </w:p>
  </w:footnote>
  <w:footnote w:id="2">
    <w:p w:rsidR="009B5E4B" w:rsidRDefault="009B5E4B">
      <w:pPr>
        <w:pStyle w:val="aff7"/>
      </w:pPr>
      <w:r>
        <w:rPr>
          <w:rStyle w:val="a8"/>
        </w:rPr>
        <w:footnoteRef/>
      </w:r>
      <w:r>
        <w:t xml:space="preserve"> Приведены целевые ориентиры, соответствующие оптимальному уровню, достижение которого возможно в результате длительной целенаправленной коррекции недостатков в развитии.</w:t>
      </w:r>
    </w:p>
  </w:footnote>
  <w:footnote w:id="3">
    <w:p w:rsidR="009B5E4B" w:rsidRPr="00BC3A1D" w:rsidRDefault="009B5E4B" w:rsidP="00E27E33">
      <w:pPr>
        <w:pStyle w:val="aff7"/>
      </w:pPr>
      <w:r>
        <w:rPr>
          <w:rStyle w:val="a8"/>
        </w:rPr>
        <w:footnoteRef/>
      </w:r>
      <w:r>
        <w:t xml:space="preserve"> </w:t>
      </w:r>
      <w:r w:rsidRPr="00BC3A1D">
        <w:t>Приведены целевые ориентиры</w:t>
      </w:r>
      <w:r>
        <w:t>,</w:t>
      </w:r>
      <w:r w:rsidRPr="00BC3A1D">
        <w:t xml:space="preserve"> соответствующие оптимальному уровню, достижение которого возможно в результате длительной целенаправленной</w:t>
      </w:r>
      <w:r>
        <w:t xml:space="preserve"> </w:t>
      </w:r>
      <w:r w:rsidRPr="00BC3A1D">
        <w:t>коррекции недостатков в развитии</w:t>
      </w:r>
      <w:r>
        <w:t>.</w:t>
      </w:r>
    </w:p>
    <w:p w:rsidR="009B5E4B" w:rsidRDefault="009B5E4B">
      <w:pPr>
        <w:pStyle w:val="aff7"/>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5E4B" w:rsidRDefault="009B5E4B">
    <w:pPr>
      <w:jc w:val="cent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5E4B" w:rsidRDefault="009B5E4B">
    <w:pPr>
      <w:pStyle w:val="aff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47EBB"/>
    <w:multiLevelType w:val="multilevel"/>
    <w:tmpl w:val="5E0ECA52"/>
    <w:lvl w:ilvl="0">
      <w:start w:val="65535"/>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1">
    <w:nsid w:val="09F0692B"/>
    <w:multiLevelType w:val="multilevel"/>
    <w:tmpl w:val="B41297B0"/>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
    <w:nsid w:val="0CA55A49"/>
    <w:multiLevelType w:val="multilevel"/>
    <w:tmpl w:val="E0E4373E"/>
    <w:lvl w:ilvl="0">
      <w:start w:val="65535"/>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3">
    <w:nsid w:val="0CE0121F"/>
    <w:multiLevelType w:val="hybridMultilevel"/>
    <w:tmpl w:val="DBFA85BE"/>
    <w:lvl w:ilvl="0" w:tplc="04190001">
      <w:start w:val="1"/>
      <w:numFmt w:val="bullet"/>
      <w:lvlText w:val=""/>
      <w:lvlJc w:val="left"/>
      <w:pPr>
        <w:ind w:left="1352"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E947087"/>
    <w:multiLevelType w:val="multilevel"/>
    <w:tmpl w:val="9B06A3CE"/>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nsid w:val="114D5E2E"/>
    <w:multiLevelType w:val="hybridMultilevel"/>
    <w:tmpl w:val="B0227BF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56C11BA"/>
    <w:multiLevelType w:val="multilevel"/>
    <w:tmpl w:val="9DF08892"/>
    <w:lvl w:ilvl="0">
      <w:start w:val="65535"/>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7">
    <w:nsid w:val="1DDA7059"/>
    <w:multiLevelType w:val="multilevel"/>
    <w:tmpl w:val="A32C5A38"/>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8">
    <w:nsid w:val="1E0F59B6"/>
    <w:multiLevelType w:val="multilevel"/>
    <w:tmpl w:val="B3008F8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nsid w:val="1FC46074"/>
    <w:multiLevelType w:val="multilevel"/>
    <w:tmpl w:val="1B1420AA"/>
    <w:lvl w:ilvl="0">
      <w:start w:val="1"/>
      <w:numFmt w:val="bullet"/>
      <w:lvlText w:val=""/>
      <w:lvlJc w:val="left"/>
      <w:pPr>
        <w:ind w:left="36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nsid w:val="26856588"/>
    <w:multiLevelType w:val="multilevel"/>
    <w:tmpl w:val="D7B24F36"/>
    <w:lvl w:ilvl="0">
      <w:start w:val="1"/>
      <w:numFmt w:val="bullet"/>
      <w:lvlText w:val="•"/>
      <w:lvlJc w:val="left"/>
      <w:pPr>
        <w:ind w:left="0" w:firstLine="0"/>
      </w:pPr>
      <w:rPr>
        <w:rFonts w:ascii="Times New Roman" w:hAnsi="Times New Roman" w:cs="Times New Roman" w:hint="default"/>
        <w:b w:val="0"/>
        <w:bCs w:val="0"/>
        <w:i w:val="0"/>
        <w:iCs w:val="0"/>
        <w:caps w:val="0"/>
        <w:smallCaps w:val="0"/>
        <w:color w:val="000000"/>
        <w:spacing w:val="2"/>
        <w:w w:val="100"/>
        <w:sz w:val="24"/>
        <w:szCs w:val="24"/>
        <w:u w:val="none"/>
        <w:effect w:val="none"/>
      </w:r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11">
    <w:nsid w:val="28E932DD"/>
    <w:multiLevelType w:val="multilevel"/>
    <w:tmpl w:val="1DC435F2"/>
    <w:lvl w:ilvl="0">
      <w:start w:val="65535"/>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12">
    <w:nsid w:val="2A0F3571"/>
    <w:multiLevelType w:val="hybridMultilevel"/>
    <w:tmpl w:val="DB9ED7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AB4647D"/>
    <w:multiLevelType w:val="multilevel"/>
    <w:tmpl w:val="BB3EE338"/>
    <w:lvl w:ilvl="0">
      <w:start w:val="65535"/>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14">
    <w:nsid w:val="2C724F0D"/>
    <w:multiLevelType w:val="multilevel"/>
    <w:tmpl w:val="BCF6CDD6"/>
    <w:lvl w:ilvl="0">
      <w:start w:val="1"/>
      <w:numFmt w:val="decimal"/>
      <w:lvlText w:val="%1."/>
      <w:lvlJc w:val="left"/>
      <w:pPr>
        <w:tabs>
          <w:tab w:val="num" w:pos="720"/>
        </w:tabs>
        <w:ind w:left="720" w:hanging="360"/>
      </w:pPr>
      <w:rPr>
        <w:rFonts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5">
    <w:nsid w:val="2DC937B0"/>
    <w:multiLevelType w:val="multilevel"/>
    <w:tmpl w:val="0F86D754"/>
    <w:lvl w:ilvl="0">
      <w:start w:val="65535"/>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16">
    <w:nsid w:val="2F7D782F"/>
    <w:multiLevelType w:val="multilevel"/>
    <w:tmpl w:val="FFDC30FC"/>
    <w:lvl w:ilvl="0">
      <w:start w:val="11"/>
      <w:numFmt w:val="bullet"/>
      <w:lvlText w:val="-"/>
      <w:lvlJc w:val="left"/>
      <w:pPr>
        <w:ind w:left="1146" w:hanging="360"/>
      </w:pPr>
      <w:rPr>
        <w:rFonts w:ascii="Times New Roman" w:hAnsi="Times New Roman" w:cs="Times New Roman" w:hint="default"/>
        <w:color w:val="000000"/>
      </w:rPr>
    </w:lvl>
    <w:lvl w:ilvl="1">
      <w:start w:val="1"/>
      <w:numFmt w:val="bullet"/>
      <w:lvlText w:val="o"/>
      <w:lvlJc w:val="left"/>
      <w:pPr>
        <w:ind w:left="1866" w:hanging="360"/>
      </w:pPr>
      <w:rPr>
        <w:rFonts w:ascii="Courier New" w:hAnsi="Courier New" w:cs="Courier New" w:hint="default"/>
      </w:rPr>
    </w:lvl>
    <w:lvl w:ilvl="2">
      <w:start w:val="1"/>
      <w:numFmt w:val="bullet"/>
      <w:lvlText w:val=""/>
      <w:lvlJc w:val="left"/>
      <w:pPr>
        <w:ind w:left="2586" w:hanging="360"/>
      </w:pPr>
      <w:rPr>
        <w:rFonts w:ascii="Wingdings" w:hAnsi="Wingdings" w:cs="Wingdings" w:hint="default"/>
      </w:rPr>
    </w:lvl>
    <w:lvl w:ilvl="3">
      <w:start w:val="1"/>
      <w:numFmt w:val="bullet"/>
      <w:lvlText w:val=""/>
      <w:lvlJc w:val="left"/>
      <w:pPr>
        <w:ind w:left="3306" w:hanging="360"/>
      </w:pPr>
      <w:rPr>
        <w:rFonts w:ascii="Symbol" w:hAnsi="Symbol" w:cs="Symbol" w:hint="default"/>
      </w:rPr>
    </w:lvl>
    <w:lvl w:ilvl="4">
      <w:start w:val="1"/>
      <w:numFmt w:val="bullet"/>
      <w:lvlText w:val="o"/>
      <w:lvlJc w:val="left"/>
      <w:pPr>
        <w:ind w:left="4026" w:hanging="360"/>
      </w:pPr>
      <w:rPr>
        <w:rFonts w:ascii="Courier New" w:hAnsi="Courier New" w:cs="Courier New" w:hint="default"/>
      </w:rPr>
    </w:lvl>
    <w:lvl w:ilvl="5">
      <w:start w:val="1"/>
      <w:numFmt w:val="bullet"/>
      <w:lvlText w:val=""/>
      <w:lvlJc w:val="left"/>
      <w:pPr>
        <w:ind w:left="4746" w:hanging="360"/>
      </w:pPr>
      <w:rPr>
        <w:rFonts w:ascii="Wingdings" w:hAnsi="Wingdings" w:cs="Wingdings" w:hint="default"/>
      </w:rPr>
    </w:lvl>
    <w:lvl w:ilvl="6">
      <w:start w:val="1"/>
      <w:numFmt w:val="bullet"/>
      <w:lvlText w:val=""/>
      <w:lvlJc w:val="left"/>
      <w:pPr>
        <w:ind w:left="5466" w:hanging="360"/>
      </w:pPr>
      <w:rPr>
        <w:rFonts w:ascii="Symbol" w:hAnsi="Symbol" w:cs="Symbol" w:hint="default"/>
      </w:rPr>
    </w:lvl>
    <w:lvl w:ilvl="7">
      <w:start w:val="1"/>
      <w:numFmt w:val="bullet"/>
      <w:lvlText w:val="o"/>
      <w:lvlJc w:val="left"/>
      <w:pPr>
        <w:ind w:left="6186" w:hanging="360"/>
      </w:pPr>
      <w:rPr>
        <w:rFonts w:ascii="Courier New" w:hAnsi="Courier New" w:cs="Courier New" w:hint="default"/>
      </w:rPr>
    </w:lvl>
    <w:lvl w:ilvl="8">
      <w:start w:val="1"/>
      <w:numFmt w:val="bullet"/>
      <w:lvlText w:val=""/>
      <w:lvlJc w:val="left"/>
      <w:pPr>
        <w:ind w:left="6906" w:hanging="360"/>
      </w:pPr>
      <w:rPr>
        <w:rFonts w:ascii="Wingdings" w:hAnsi="Wingdings" w:cs="Wingdings" w:hint="default"/>
      </w:rPr>
    </w:lvl>
  </w:abstractNum>
  <w:abstractNum w:abstractNumId="17">
    <w:nsid w:val="30450416"/>
    <w:multiLevelType w:val="multilevel"/>
    <w:tmpl w:val="E16C660C"/>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nsid w:val="33237CD0"/>
    <w:multiLevelType w:val="multilevel"/>
    <w:tmpl w:val="2CE4732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9">
    <w:nsid w:val="34AC7017"/>
    <w:multiLevelType w:val="multilevel"/>
    <w:tmpl w:val="DAD02074"/>
    <w:lvl w:ilvl="0">
      <w:start w:val="1"/>
      <w:numFmt w:val="bullet"/>
      <w:lvlText w:val=""/>
      <w:lvlJc w:val="left"/>
      <w:pPr>
        <w:ind w:left="1352" w:hanging="360"/>
      </w:pPr>
      <w:rPr>
        <w:rFonts w:ascii="Symbol" w:hAnsi="Symbol" w:cs="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20">
    <w:nsid w:val="38A2508E"/>
    <w:multiLevelType w:val="multilevel"/>
    <w:tmpl w:val="2062A16A"/>
    <w:lvl w:ilvl="0">
      <w:start w:val="65535"/>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21">
    <w:nsid w:val="3F3D43A4"/>
    <w:multiLevelType w:val="multilevel"/>
    <w:tmpl w:val="51220FB0"/>
    <w:lvl w:ilvl="0">
      <w:start w:val="1"/>
      <w:numFmt w:val="bullet"/>
      <w:lvlText w:val=""/>
      <w:lvlJc w:val="left"/>
      <w:pPr>
        <w:ind w:left="1429" w:hanging="360"/>
      </w:pPr>
      <w:rPr>
        <w:rFonts w:ascii="Symbol" w:hAnsi="Symbol" w:cs="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22">
    <w:nsid w:val="40AF434C"/>
    <w:multiLevelType w:val="multilevel"/>
    <w:tmpl w:val="18D40626"/>
    <w:lvl w:ilvl="0">
      <w:start w:val="1"/>
      <w:numFmt w:val="bullet"/>
      <w:lvlText w:val=""/>
      <w:lvlJc w:val="left"/>
      <w:pPr>
        <w:ind w:left="1429" w:hanging="360"/>
      </w:pPr>
      <w:rPr>
        <w:rFonts w:ascii="Wingdings" w:hAnsi="Wingdings" w:cs="Wingdings"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23">
    <w:nsid w:val="41C31C41"/>
    <w:multiLevelType w:val="multilevel"/>
    <w:tmpl w:val="62BAF8C2"/>
    <w:lvl w:ilvl="0">
      <w:start w:val="65535"/>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24">
    <w:nsid w:val="41E066D7"/>
    <w:multiLevelType w:val="multilevel"/>
    <w:tmpl w:val="4398813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5">
    <w:nsid w:val="42E4763B"/>
    <w:multiLevelType w:val="multilevel"/>
    <w:tmpl w:val="1BCEFB64"/>
    <w:lvl w:ilvl="0">
      <w:start w:val="1"/>
      <w:numFmt w:val="decimal"/>
      <w:lvlText w:val="%1."/>
      <w:lvlJc w:val="left"/>
      <w:pPr>
        <w:tabs>
          <w:tab w:val="num" w:pos="720"/>
        </w:tabs>
        <w:ind w:left="720" w:hanging="360"/>
      </w:pPr>
      <w:rPr>
        <w:b w:val="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nsid w:val="45A500FD"/>
    <w:multiLevelType w:val="multilevel"/>
    <w:tmpl w:val="3BF8E302"/>
    <w:lvl w:ilvl="0">
      <w:start w:val="65535"/>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
    <w:nsid w:val="467F4470"/>
    <w:multiLevelType w:val="multilevel"/>
    <w:tmpl w:val="83B05FAA"/>
    <w:lvl w:ilvl="0">
      <w:start w:val="65535"/>
      <w:numFmt w:val="bullet"/>
      <w:lvlText w:val="•"/>
      <w:lvlJc w:val="left"/>
      <w:pPr>
        <w:ind w:left="720" w:hanging="360"/>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8">
    <w:nsid w:val="48147E2D"/>
    <w:multiLevelType w:val="multilevel"/>
    <w:tmpl w:val="C53079FC"/>
    <w:lvl w:ilvl="0">
      <w:start w:val="65535"/>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29">
    <w:nsid w:val="4B42599D"/>
    <w:multiLevelType w:val="multilevel"/>
    <w:tmpl w:val="525E6358"/>
    <w:lvl w:ilvl="0">
      <w:start w:val="1"/>
      <w:numFmt w:val="decimal"/>
      <w:lvlText w:val="%1."/>
      <w:lvlJc w:val="left"/>
      <w:pPr>
        <w:ind w:left="405" w:hanging="405"/>
      </w:pPr>
      <w:rPr>
        <w:rFonts w:hint="default"/>
      </w:rPr>
    </w:lvl>
    <w:lvl w:ilvl="1">
      <w:start w:val="1"/>
      <w:numFmt w:val="decimal"/>
      <w:lvlText w:val="%1.%2."/>
      <w:lvlJc w:val="left"/>
      <w:pPr>
        <w:ind w:left="1155" w:hanging="405"/>
      </w:pPr>
      <w:rPr>
        <w:rFonts w:hint="default"/>
      </w:rPr>
    </w:lvl>
    <w:lvl w:ilvl="2">
      <w:start w:val="1"/>
      <w:numFmt w:val="decimal"/>
      <w:lvlText w:val="%1.%2.%3."/>
      <w:lvlJc w:val="left"/>
      <w:pPr>
        <w:ind w:left="2220" w:hanging="720"/>
      </w:pPr>
      <w:rPr>
        <w:rFonts w:hint="default"/>
      </w:rPr>
    </w:lvl>
    <w:lvl w:ilvl="3">
      <w:start w:val="1"/>
      <w:numFmt w:val="decimal"/>
      <w:lvlText w:val="%1.%2.%3.%4."/>
      <w:lvlJc w:val="left"/>
      <w:pPr>
        <w:ind w:left="2970" w:hanging="720"/>
      </w:pPr>
      <w:rPr>
        <w:rFonts w:hint="default"/>
      </w:rPr>
    </w:lvl>
    <w:lvl w:ilvl="4">
      <w:start w:val="1"/>
      <w:numFmt w:val="decimal"/>
      <w:lvlText w:val="%1.%2.%3.%4.%5."/>
      <w:lvlJc w:val="left"/>
      <w:pPr>
        <w:ind w:left="4080" w:hanging="1080"/>
      </w:pPr>
      <w:rPr>
        <w:rFonts w:hint="default"/>
      </w:rPr>
    </w:lvl>
    <w:lvl w:ilvl="5">
      <w:start w:val="1"/>
      <w:numFmt w:val="decimal"/>
      <w:lvlText w:val="%1.%2.%3.%4.%5.%6."/>
      <w:lvlJc w:val="left"/>
      <w:pPr>
        <w:ind w:left="4830" w:hanging="1080"/>
      </w:pPr>
      <w:rPr>
        <w:rFonts w:hint="default"/>
      </w:rPr>
    </w:lvl>
    <w:lvl w:ilvl="6">
      <w:start w:val="1"/>
      <w:numFmt w:val="decimal"/>
      <w:lvlText w:val="%1.%2.%3.%4.%5.%6.%7."/>
      <w:lvlJc w:val="left"/>
      <w:pPr>
        <w:ind w:left="5940" w:hanging="1440"/>
      </w:pPr>
      <w:rPr>
        <w:rFonts w:hint="default"/>
      </w:rPr>
    </w:lvl>
    <w:lvl w:ilvl="7">
      <w:start w:val="1"/>
      <w:numFmt w:val="decimal"/>
      <w:lvlText w:val="%1.%2.%3.%4.%5.%6.%7.%8."/>
      <w:lvlJc w:val="left"/>
      <w:pPr>
        <w:ind w:left="6690" w:hanging="1440"/>
      </w:pPr>
      <w:rPr>
        <w:rFonts w:hint="default"/>
      </w:rPr>
    </w:lvl>
    <w:lvl w:ilvl="8">
      <w:start w:val="1"/>
      <w:numFmt w:val="decimal"/>
      <w:lvlText w:val="%1.%2.%3.%4.%5.%6.%7.%8.%9."/>
      <w:lvlJc w:val="left"/>
      <w:pPr>
        <w:ind w:left="7800" w:hanging="1800"/>
      </w:pPr>
      <w:rPr>
        <w:rFonts w:hint="default"/>
      </w:rPr>
    </w:lvl>
  </w:abstractNum>
  <w:abstractNum w:abstractNumId="30">
    <w:nsid w:val="4F1822B9"/>
    <w:multiLevelType w:val="multilevel"/>
    <w:tmpl w:val="D668E568"/>
    <w:lvl w:ilvl="0">
      <w:start w:val="3"/>
      <w:numFmt w:val="decimal"/>
      <w:lvlText w:val="%1."/>
      <w:lvlJc w:val="left"/>
      <w:pPr>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1">
    <w:nsid w:val="54F919A0"/>
    <w:multiLevelType w:val="multilevel"/>
    <w:tmpl w:val="91166408"/>
    <w:lvl w:ilvl="0">
      <w:start w:val="65535"/>
      <w:numFmt w:val="bullet"/>
      <w:lvlText w:val="•"/>
      <w:lvlJc w:val="left"/>
      <w:pPr>
        <w:ind w:left="1634" w:hanging="360"/>
      </w:pPr>
      <w:rPr>
        <w:rFonts w:ascii="Times New Roman" w:hAnsi="Times New Roman" w:cs="Times New Roman" w:hint="default"/>
      </w:rPr>
    </w:lvl>
    <w:lvl w:ilvl="1">
      <w:start w:val="1"/>
      <w:numFmt w:val="bullet"/>
      <w:lvlText w:val="o"/>
      <w:lvlJc w:val="left"/>
      <w:pPr>
        <w:ind w:left="2354" w:hanging="360"/>
      </w:pPr>
      <w:rPr>
        <w:rFonts w:ascii="Courier New" w:hAnsi="Courier New" w:cs="Courier New" w:hint="default"/>
      </w:rPr>
    </w:lvl>
    <w:lvl w:ilvl="2">
      <w:start w:val="1"/>
      <w:numFmt w:val="bullet"/>
      <w:lvlText w:val=""/>
      <w:lvlJc w:val="left"/>
      <w:pPr>
        <w:ind w:left="3074" w:hanging="360"/>
      </w:pPr>
      <w:rPr>
        <w:rFonts w:ascii="Wingdings" w:hAnsi="Wingdings" w:cs="Wingdings" w:hint="default"/>
      </w:rPr>
    </w:lvl>
    <w:lvl w:ilvl="3">
      <w:start w:val="1"/>
      <w:numFmt w:val="bullet"/>
      <w:lvlText w:val=""/>
      <w:lvlJc w:val="left"/>
      <w:pPr>
        <w:ind w:left="3794" w:hanging="360"/>
      </w:pPr>
      <w:rPr>
        <w:rFonts w:ascii="Symbol" w:hAnsi="Symbol" w:cs="Symbol" w:hint="default"/>
      </w:rPr>
    </w:lvl>
    <w:lvl w:ilvl="4">
      <w:start w:val="1"/>
      <w:numFmt w:val="bullet"/>
      <w:lvlText w:val="o"/>
      <w:lvlJc w:val="left"/>
      <w:pPr>
        <w:ind w:left="4514" w:hanging="360"/>
      </w:pPr>
      <w:rPr>
        <w:rFonts w:ascii="Courier New" w:hAnsi="Courier New" w:cs="Courier New" w:hint="default"/>
      </w:rPr>
    </w:lvl>
    <w:lvl w:ilvl="5">
      <w:start w:val="1"/>
      <w:numFmt w:val="bullet"/>
      <w:lvlText w:val=""/>
      <w:lvlJc w:val="left"/>
      <w:pPr>
        <w:ind w:left="5234" w:hanging="360"/>
      </w:pPr>
      <w:rPr>
        <w:rFonts w:ascii="Wingdings" w:hAnsi="Wingdings" w:cs="Wingdings" w:hint="default"/>
      </w:rPr>
    </w:lvl>
    <w:lvl w:ilvl="6">
      <w:start w:val="1"/>
      <w:numFmt w:val="bullet"/>
      <w:lvlText w:val=""/>
      <w:lvlJc w:val="left"/>
      <w:pPr>
        <w:ind w:left="5954" w:hanging="360"/>
      </w:pPr>
      <w:rPr>
        <w:rFonts w:ascii="Symbol" w:hAnsi="Symbol" w:cs="Symbol" w:hint="default"/>
      </w:rPr>
    </w:lvl>
    <w:lvl w:ilvl="7">
      <w:start w:val="1"/>
      <w:numFmt w:val="bullet"/>
      <w:lvlText w:val="o"/>
      <w:lvlJc w:val="left"/>
      <w:pPr>
        <w:ind w:left="6674" w:hanging="360"/>
      </w:pPr>
      <w:rPr>
        <w:rFonts w:ascii="Courier New" w:hAnsi="Courier New" w:cs="Courier New" w:hint="default"/>
      </w:rPr>
    </w:lvl>
    <w:lvl w:ilvl="8">
      <w:start w:val="1"/>
      <w:numFmt w:val="bullet"/>
      <w:lvlText w:val=""/>
      <w:lvlJc w:val="left"/>
      <w:pPr>
        <w:ind w:left="7394" w:hanging="360"/>
      </w:pPr>
      <w:rPr>
        <w:rFonts w:ascii="Wingdings" w:hAnsi="Wingdings" w:cs="Wingdings" w:hint="default"/>
      </w:rPr>
    </w:lvl>
  </w:abstractNum>
  <w:abstractNum w:abstractNumId="32">
    <w:nsid w:val="57B90AAD"/>
    <w:multiLevelType w:val="multilevel"/>
    <w:tmpl w:val="88DA8EF8"/>
    <w:lvl w:ilvl="0">
      <w:start w:val="65535"/>
      <w:numFmt w:val="bullet"/>
      <w:lvlText w:val="−"/>
      <w:lvlJc w:val="left"/>
      <w:pPr>
        <w:ind w:left="1488" w:hanging="360"/>
      </w:pPr>
      <w:rPr>
        <w:rFonts w:ascii="Times New Roman" w:hAnsi="Times New Roman" w:cs="Times New Roman" w:hint="default"/>
      </w:rPr>
    </w:lvl>
    <w:lvl w:ilvl="1">
      <w:start w:val="1"/>
      <w:numFmt w:val="bullet"/>
      <w:lvlText w:val="o"/>
      <w:lvlJc w:val="left"/>
      <w:pPr>
        <w:ind w:left="2208" w:hanging="360"/>
      </w:pPr>
      <w:rPr>
        <w:rFonts w:ascii="Courier New" w:hAnsi="Courier New" w:cs="Courier New" w:hint="default"/>
      </w:rPr>
    </w:lvl>
    <w:lvl w:ilvl="2">
      <w:start w:val="1"/>
      <w:numFmt w:val="bullet"/>
      <w:lvlText w:val=""/>
      <w:lvlJc w:val="left"/>
      <w:pPr>
        <w:ind w:left="2928" w:hanging="360"/>
      </w:pPr>
      <w:rPr>
        <w:rFonts w:ascii="Wingdings" w:hAnsi="Wingdings" w:cs="Wingdings" w:hint="default"/>
      </w:rPr>
    </w:lvl>
    <w:lvl w:ilvl="3">
      <w:start w:val="1"/>
      <w:numFmt w:val="bullet"/>
      <w:lvlText w:val=""/>
      <w:lvlJc w:val="left"/>
      <w:pPr>
        <w:ind w:left="3648" w:hanging="360"/>
      </w:pPr>
      <w:rPr>
        <w:rFonts w:ascii="Symbol" w:hAnsi="Symbol" w:cs="Symbol" w:hint="default"/>
      </w:rPr>
    </w:lvl>
    <w:lvl w:ilvl="4">
      <w:start w:val="1"/>
      <w:numFmt w:val="bullet"/>
      <w:lvlText w:val="o"/>
      <w:lvlJc w:val="left"/>
      <w:pPr>
        <w:ind w:left="4368" w:hanging="360"/>
      </w:pPr>
      <w:rPr>
        <w:rFonts w:ascii="Courier New" w:hAnsi="Courier New" w:cs="Courier New" w:hint="default"/>
      </w:rPr>
    </w:lvl>
    <w:lvl w:ilvl="5">
      <w:start w:val="1"/>
      <w:numFmt w:val="bullet"/>
      <w:lvlText w:val=""/>
      <w:lvlJc w:val="left"/>
      <w:pPr>
        <w:ind w:left="5088" w:hanging="360"/>
      </w:pPr>
      <w:rPr>
        <w:rFonts w:ascii="Wingdings" w:hAnsi="Wingdings" w:cs="Wingdings" w:hint="default"/>
      </w:rPr>
    </w:lvl>
    <w:lvl w:ilvl="6">
      <w:start w:val="1"/>
      <w:numFmt w:val="bullet"/>
      <w:lvlText w:val=""/>
      <w:lvlJc w:val="left"/>
      <w:pPr>
        <w:ind w:left="5808" w:hanging="360"/>
      </w:pPr>
      <w:rPr>
        <w:rFonts w:ascii="Symbol" w:hAnsi="Symbol" w:cs="Symbol" w:hint="default"/>
      </w:rPr>
    </w:lvl>
    <w:lvl w:ilvl="7">
      <w:start w:val="1"/>
      <w:numFmt w:val="bullet"/>
      <w:lvlText w:val="o"/>
      <w:lvlJc w:val="left"/>
      <w:pPr>
        <w:ind w:left="6528" w:hanging="360"/>
      </w:pPr>
      <w:rPr>
        <w:rFonts w:ascii="Courier New" w:hAnsi="Courier New" w:cs="Courier New" w:hint="default"/>
      </w:rPr>
    </w:lvl>
    <w:lvl w:ilvl="8">
      <w:start w:val="1"/>
      <w:numFmt w:val="bullet"/>
      <w:lvlText w:val=""/>
      <w:lvlJc w:val="left"/>
      <w:pPr>
        <w:ind w:left="7248" w:hanging="360"/>
      </w:pPr>
      <w:rPr>
        <w:rFonts w:ascii="Wingdings" w:hAnsi="Wingdings" w:cs="Wingdings" w:hint="default"/>
      </w:rPr>
    </w:lvl>
  </w:abstractNum>
  <w:abstractNum w:abstractNumId="33">
    <w:nsid w:val="5C904D99"/>
    <w:multiLevelType w:val="multilevel"/>
    <w:tmpl w:val="705CF16A"/>
    <w:lvl w:ilvl="0">
      <w:start w:val="1"/>
      <w:numFmt w:val="bullet"/>
      <w:lvlText w:val=""/>
      <w:lvlJc w:val="left"/>
      <w:pPr>
        <w:ind w:left="1429" w:hanging="360"/>
      </w:pPr>
      <w:rPr>
        <w:rFonts w:ascii="Symbol" w:hAnsi="Symbol" w:cs="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34">
    <w:nsid w:val="60EE6878"/>
    <w:multiLevelType w:val="multilevel"/>
    <w:tmpl w:val="473E6662"/>
    <w:lvl w:ilvl="0">
      <w:start w:val="1"/>
      <w:numFmt w:val="bullet"/>
      <w:lvlText w:val=""/>
      <w:lvlJc w:val="left"/>
      <w:pPr>
        <w:ind w:left="1571" w:hanging="360"/>
      </w:pPr>
      <w:rPr>
        <w:rFonts w:ascii="Symbol" w:hAnsi="Symbol" w:cs="Symbol" w:hint="default"/>
      </w:rPr>
    </w:lvl>
    <w:lvl w:ilvl="1">
      <w:start w:val="1"/>
      <w:numFmt w:val="bullet"/>
      <w:lvlText w:val="o"/>
      <w:lvlJc w:val="left"/>
      <w:pPr>
        <w:ind w:left="2291" w:hanging="360"/>
      </w:pPr>
      <w:rPr>
        <w:rFonts w:ascii="Courier New" w:hAnsi="Courier New" w:cs="Courier New" w:hint="default"/>
      </w:rPr>
    </w:lvl>
    <w:lvl w:ilvl="2">
      <w:start w:val="1"/>
      <w:numFmt w:val="bullet"/>
      <w:lvlText w:val=""/>
      <w:lvlJc w:val="left"/>
      <w:pPr>
        <w:ind w:left="3011" w:hanging="360"/>
      </w:pPr>
      <w:rPr>
        <w:rFonts w:ascii="Wingdings" w:hAnsi="Wingdings" w:cs="Wingdings" w:hint="default"/>
      </w:rPr>
    </w:lvl>
    <w:lvl w:ilvl="3">
      <w:start w:val="1"/>
      <w:numFmt w:val="bullet"/>
      <w:lvlText w:val=""/>
      <w:lvlJc w:val="left"/>
      <w:pPr>
        <w:ind w:left="3731" w:hanging="360"/>
      </w:pPr>
      <w:rPr>
        <w:rFonts w:ascii="Symbol" w:hAnsi="Symbol" w:cs="Symbol" w:hint="default"/>
      </w:rPr>
    </w:lvl>
    <w:lvl w:ilvl="4">
      <w:start w:val="1"/>
      <w:numFmt w:val="bullet"/>
      <w:lvlText w:val="o"/>
      <w:lvlJc w:val="left"/>
      <w:pPr>
        <w:ind w:left="4451" w:hanging="360"/>
      </w:pPr>
      <w:rPr>
        <w:rFonts w:ascii="Courier New" w:hAnsi="Courier New" w:cs="Courier New" w:hint="default"/>
      </w:rPr>
    </w:lvl>
    <w:lvl w:ilvl="5">
      <w:start w:val="1"/>
      <w:numFmt w:val="bullet"/>
      <w:lvlText w:val=""/>
      <w:lvlJc w:val="left"/>
      <w:pPr>
        <w:ind w:left="5171" w:hanging="360"/>
      </w:pPr>
      <w:rPr>
        <w:rFonts w:ascii="Wingdings" w:hAnsi="Wingdings" w:cs="Wingdings" w:hint="default"/>
      </w:rPr>
    </w:lvl>
    <w:lvl w:ilvl="6">
      <w:start w:val="1"/>
      <w:numFmt w:val="bullet"/>
      <w:lvlText w:val=""/>
      <w:lvlJc w:val="left"/>
      <w:pPr>
        <w:ind w:left="5891" w:hanging="360"/>
      </w:pPr>
      <w:rPr>
        <w:rFonts w:ascii="Symbol" w:hAnsi="Symbol" w:cs="Symbol" w:hint="default"/>
      </w:rPr>
    </w:lvl>
    <w:lvl w:ilvl="7">
      <w:start w:val="1"/>
      <w:numFmt w:val="bullet"/>
      <w:lvlText w:val="o"/>
      <w:lvlJc w:val="left"/>
      <w:pPr>
        <w:ind w:left="6611" w:hanging="360"/>
      </w:pPr>
      <w:rPr>
        <w:rFonts w:ascii="Courier New" w:hAnsi="Courier New" w:cs="Courier New" w:hint="default"/>
      </w:rPr>
    </w:lvl>
    <w:lvl w:ilvl="8">
      <w:start w:val="1"/>
      <w:numFmt w:val="bullet"/>
      <w:lvlText w:val=""/>
      <w:lvlJc w:val="left"/>
      <w:pPr>
        <w:ind w:left="7331" w:hanging="360"/>
      </w:pPr>
      <w:rPr>
        <w:rFonts w:ascii="Wingdings" w:hAnsi="Wingdings" w:cs="Wingdings" w:hint="default"/>
      </w:rPr>
    </w:lvl>
  </w:abstractNum>
  <w:abstractNum w:abstractNumId="35">
    <w:nsid w:val="6BEA49F2"/>
    <w:multiLevelType w:val="multilevel"/>
    <w:tmpl w:val="008EA72A"/>
    <w:lvl w:ilvl="0">
      <w:start w:val="1"/>
      <w:numFmt w:val="decimal"/>
      <w:lvlText w:val="%1."/>
      <w:lvlJc w:val="left"/>
      <w:pPr>
        <w:ind w:left="720" w:hanging="360"/>
      </w:p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6">
    <w:nsid w:val="6C467F16"/>
    <w:multiLevelType w:val="multilevel"/>
    <w:tmpl w:val="A7D65172"/>
    <w:lvl w:ilvl="0">
      <w:start w:val="65535"/>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37">
    <w:nsid w:val="6C5E1E06"/>
    <w:multiLevelType w:val="hybridMultilevel"/>
    <w:tmpl w:val="1A404E24"/>
    <w:lvl w:ilvl="0" w:tplc="CE9CBB48">
      <w:start w:val="1"/>
      <w:numFmt w:val="bullet"/>
      <w:lvlText w:val=""/>
      <w:lvlJc w:val="left"/>
      <w:pPr>
        <w:ind w:left="720" w:hanging="360"/>
      </w:pPr>
      <w:rPr>
        <w:rFonts w:ascii="Symbol" w:hAnsi="Symbol" w:hint="default"/>
      </w:rPr>
    </w:lvl>
    <w:lvl w:ilvl="1" w:tplc="57C24254" w:tentative="1">
      <w:start w:val="1"/>
      <w:numFmt w:val="bullet"/>
      <w:lvlText w:val="o"/>
      <w:lvlJc w:val="left"/>
      <w:pPr>
        <w:ind w:left="1440" w:hanging="360"/>
      </w:pPr>
      <w:rPr>
        <w:rFonts w:ascii="Courier New" w:hAnsi="Courier New" w:cs="Courier New" w:hint="default"/>
      </w:rPr>
    </w:lvl>
    <w:lvl w:ilvl="2" w:tplc="FBC69ACC" w:tentative="1">
      <w:start w:val="1"/>
      <w:numFmt w:val="bullet"/>
      <w:lvlText w:val=""/>
      <w:lvlJc w:val="left"/>
      <w:pPr>
        <w:ind w:left="2160" w:hanging="360"/>
      </w:pPr>
      <w:rPr>
        <w:rFonts w:ascii="Wingdings" w:hAnsi="Wingdings" w:hint="default"/>
      </w:rPr>
    </w:lvl>
    <w:lvl w:ilvl="3" w:tplc="F12E01F6" w:tentative="1">
      <w:start w:val="1"/>
      <w:numFmt w:val="bullet"/>
      <w:lvlText w:val=""/>
      <w:lvlJc w:val="left"/>
      <w:pPr>
        <w:ind w:left="2880" w:hanging="360"/>
      </w:pPr>
      <w:rPr>
        <w:rFonts w:ascii="Symbol" w:hAnsi="Symbol" w:hint="default"/>
      </w:rPr>
    </w:lvl>
    <w:lvl w:ilvl="4" w:tplc="BBCAA6A2" w:tentative="1">
      <w:start w:val="1"/>
      <w:numFmt w:val="bullet"/>
      <w:lvlText w:val="o"/>
      <w:lvlJc w:val="left"/>
      <w:pPr>
        <w:ind w:left="3600" w:hanging="360"/>
      </w:pPr>
      <w:rPr>
        <w:rFonts w:ascii="Courier New" w:hAnsi="Courier New" w:cs="Courier New" w:hint="default"/>
      </w:rPr>
    </w:lvl>
    <w:lvl w:ilvl="5" w:tplc="12FC94DA" w:tentative="1">
      <w:start w:val="1"/>
      <w:numFmt w:val="bullet"/>
      <w:lvlText w:val=""/>
      <w:lvlJc w:val="left"/>
      <w:pPr>
        <w:ind w:left="4320" w:hanging="360"/>
      </w:pPr>
      <w:rPr>
        <w:rFonts w:ascii="Wingdings" w:hAnsi="Wingdings" w:hint="default"/>
      </w:rPr>
    </w:lvl>
    <w:lvl w:ilvl="6" w:tplc="FF5AD7D8" w:tentative="1">
      <w:start w:val="1"/>
      <w:numFmt w:val="bullet"/>
      <w:lvlText w:val=""/>
      <w:lvlJc w:val="left"/>
      <w:pPr>
        <w:ind w:left="5040" w:hanging="360"/>
      </w:pPr>
      <w:rPr>
        <w:rFonts w:ascii="Symbol" w:hAnsi="Symbol" w:hint="default"/>
      </w:rPr>
    </w:lvl>
    <w:lvl w:ilvl="7" w:tplc="23BE92C0" w:tentative="1">
      <w:start w:val="1"/>
      <w:numFmt w:val="bullet"/>
      <w:lvlText w:val="o"/>
      <w:lvlJc w:val="left"/>
      <w:pPr>
        <w:ind w:left="5760" w:hanging="360"/>
      </w:pPr>
      <w:rPr>
        <w:rFonts w:ascii="Courier New" w:hAnsi="Courier New" w:cs="Courier New" w:hint="default"/>
      </w:rPr>
    </w:lvl>
    <w:lvl w:ilvl="8" w:tplc="57163BCA" w:tentative="1">
      <w:start w:val="1"/>
      <w:numFmt w:val="bullet"/>
      <w:lvlText w:val=""/>
      <w:lvlJc w:val="left"/>
      <w:pPr>
        <w:ind w:left="6480" w:hanging="360"/>
      </w:pPr>
      <w:rPr>
        <w:rFonts w:ascii="Wingdings" w:hAnsi="Wingdings" w:hint="default"/>
      </w:rPr>
    </w:lvl>
  </w:abstractNum>
  <w:abstractNum w:abstractNumId="38">
    <w:nsid w:val="6D103BBF"/>
    <w:multiLevelType w:val="multilevel"/>
    <w:tmpl w:val="B47219C0"/>
    <w:lvl w:ilvl="0">
      <w:start w:val="1"/>
      <w:numFmt w:val="bullet"/>
      <w:lvlText w:val=""/>
      <w:lvlJc w:val="left"/>
      <w:pPr>
        <w:ind w:left="1080" w:hanging="360"/>
      </w:pPr>
      <w:rPr>
        <w:rFonts w:ascii="Symbol" w:hAnsi="Symbol" w:cs="Symbol" w:hint="default"/>
        <w:b w:val="0"/>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39">
    <w:nsid w:val="6D5348D2"/>
    <w:multiLevelType w:val="hybridMultilevel"/>
    <w:tmpl w:val="B0C4EB0C"/>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40">
    <w:nsid w:val="727A0D49"/>
    <w:multiLevelType w:val="multilevel"/>
    <w:tmpl w:val="D03AC614"/>
    <w:lvl w:ilvl="0">
      <w:start w:val="1"/>
      <w:numFmt w:val="bullet"/>
      <w:lvlText w:val=""/>
      <w:lvlJc w:val="left"/>
      <w:pPr>
        <w:ind w:left="1080" w:hanging="360"/>
      </w:pPr>
      <w:rPr>
        <w:rFonts w:ascii="Symbol" w:hAnsi="Symbol" w:cs="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abstractNum w:abstractNumId="41">
    <w:nsid w:val="73777CEA"/>
    <w:multiLevelType w:val="hybridMultilevel"/>
    <w:tmpl w:val="B366F886"/>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2">
    <w:nsid w:val="752A1889"/>
    <w:multiLevelType w:val="hybridMultilevel"/>
    <w:tmpl w:val="D5F835AA"/>
    <w:lvl w:ilvl="0" w:tplc="3DB2443E">
      <w:start w:val="1"/>
      <w:numFmt w:val="bullet"/>
      <w:lvlText w:val=""/>
      <w:lvlJc w:val="left"/>
      <w:pPr>
        <w:ind w:left="1210" w:hanging="360"/>
      </w:pPr>
      <w:rPr>
        <w:rFonts w:ascii="Symbol" w:hAnsi="Symbol" w:hint="default"/>
      </w:rPr>
    </w:lvl>
    <w:lvl w:ilvl="1" w:tplc="56742D10" w:tentative="1">
      <w:start w:val="1"/>
      <w:numFmt w:val="bullet"/>
      <w:lvlText w:val="o"/>
      <w:lvlJc w:val="left"/>
      <w:pPr>
        <w:ind w:left="1440" w:hanging="360"/>
      </w:pPr>
      <w:rPr>
        <w:rFonts w:ascii="Courier New" w:hAnsi="Courier New" w:cs="Courier New" w:hint="default"/>
      </w:rPr>
    </w:lvl>
    <w:lvl w:ilvl="2" w:tplc="062E6E48" w:tentative="1">
      <w:start w:val="1"/>
      <w:numFmt w:val="bullet"/>
      <w:lvlText w:val=""/>
      <w:lvlJc w:val="left"/>
      <w:pPr>
        <w:ind w:left="2160" w:hanging="360"/>
      </w:pPr>
      <w:rPr>
        <w:rFonts w:ascii="Wingdings" w:hAnsi="Wingdings" w:hint="default"/>
      </w:rPr>
    </w:lvl>
    <w:lvl w:ilvl="3" w:tplc="51F467A4" w:tentative="1">
      <w:start w:val="1"/>
      <w:numFmt w:val="bullet"/>
      <w:lvlText w:val=""/>
      <w:lvlJc w:val="left"/>
      <w:pPr>
        <w:ind w:left="2880" w:hanging="360"/>
      </w:pPr>
      <w:rPr>
        <w:rFonts w:ascii="Symbol" w:hAnsi="Symbol" w:hint="default"/>
      </w:rPr>
    </w:lvl>
    <w:lvl w:ilvl="4" w:tplc="8D243114" w:tentative="1">
      <w:start w:val="1"/>
      <w:numFmt w:val="bullet"/>
      <w:lvlText w:val="o"/>
      <w:lvlJc w:val="left"/>
      <w:pPr>
        <w:ind w:left="3600" w:hanging="360"/>
      </w:pPr>
      <w:rPr>
        <w:rFonts w:ascii="Courier New" w:hAnsi="Courier New" w:cs="Courier New" w:hint="default"/>
      </w:rPr>
    </w:lvl>
    <w:lvl w:ilvl="5" w:tplc="2EB67990" w:tentative="1">
      <w:start w:val="1"/>
      <w:numFmt w:val="bullet"/>
      <w:lvlText w:val=""/>
      <w:lvlJc w:val="left"/>
      <w:pPr>
        <w:ind w:left="4320" w:hanging="360"/>
      </w:pPr>
      <w:rPr>
        <w:rFonts w:ascii="Wingdings" w:hAnsi="Wingdings" w:hint="default"/>
      </w:rPr>
    </w:lvl>
    <w:lvl w:ilvl="6" w:tplc="E66A3254" w:tentative="1">
      <w:start w:val="1"/>
      <w:numFmt w:val="bullet"/>
      <w:lvlText w:val=""/>
      <w:lvlJc w:val="left"/>
      <w:pPr>
        <w:ind w:left="5040" w:hanging="360"/>
      </w:pPr>
      <w:rPr>
        <w:rFonts w:ascii="Symbol" w:hAnsi="Symbol" w:hint="default"/>
      </w:rPr>
    </w:lvl>
    <w:lvl w:ilvl="7" w:tplc="0DB8D012" w:tentative="1">
      <w:start w:val="1"/>
      <w:numFmt w:val="bullet"/>
      <w:lvlText w:val="o"/>
      <w:lvlJc w:val="left"/>
      <w:pPr>
        <w:ind w:left="5760" w:hanging="360"/>
      </w:pPr>
      <w:rPr>
        <w:rFonts w:ascii="Courier New" w:hAnsi="Courier New" w:cs="Courier New" w:hint="default"/>
      </w:rPr>
    </w:lvl>
    <w:lvl w:ilvl="8" w:tplc="F266B95E" w:tentative="1">
      <w:start w:val="1"/>
      <w:numFmt w:val="bullet"/>
      <w:lvlText w:val=""/>
      <w:lvlJc w:val="left"/>
      <w:pPr>
        <w:ind w:left="6480" w:hanging="360"/>
      </w:pPr>
      <w:rPr>
        <w:rFonts w:ascii="Wingdings" w:hAnsi="Wingdings" w:hint="default"/>
      </w:rPr>
    </w:lvl>
  </w:abstractNum>
  <w:abstractNum w:abstractNumId="43">
    <w:nsid w:val="755C15EB"/>
    <w:multiLevelType w:val="multilevel"/>
    <w:tmpl w:val="0D1094E8"/>
    <w:lvl w:ilvl="0">
      <w:start w:val="1"/>
      <w:numFmt w:val="decimal"/>
      <w:lvlText w:val="%1."/>
      <w:lvlJc w:val="left"/>
      <w:pPr>
        <w:ind w:left="502"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nsid w:val="765D24F7"/>
    <w:multiLevelType w:val="multilevel"/>
    <w:tmpl w:val="B65EB124"/>
    <w:lvl w:ilvl="0">
      <w:start w:val="11"/>
      <w:numFmt w:val="bullet"/>
      <w:lvlText w:val="-"/>
      <w:lvlJc w:val="left"/>
      <w:pPr>
        <w:ind w:left="1146" w:hanging="360"/>
      </w:pPr>
      <w:rPr>
        <w:rFonts w:ascii="Times New Roman" w:hAnsi="Times New Roman" w:cs="Times New Roman" w:hint="default"/>
        <w:color w:val="000000"/>
      </w:rPr>
    </w:lvl>
    <w:lvl w:ilvl="1">
      <w:start w:val="1"/>
      <w:numFmt w:val="bullet"/>
      <w:lvlText w:val="o"/>
      <w:lvlJc w:val="left"/>
      <w:pPr>
        <w:ind w:left="1866" w:hanging="360"/>
      </w:pPr>
      <w:rPr>
        <w:rFonts w:ascii="Courier New" w:hAnsi="Courier New" w:cs="Courier New" w:hint="default"/>
      </w:rPr>
    </w:lvl>
    <w:lvl w:ilvl="2">
      <w:start w:val="1"/>
      <w:numFmt w:val="bullet"/>
      <w:lvlText w:val=""/>
      <w:lvlJc w:val="left"/>
      <w:pPr>
        <w:ind w:left="2586" w:hanging="360"/>
      </w:pPr>
      <w:rPr>
        <w:rFonts w:ascii="Wingdings" w:hAnsi="Wingdings" w:cs="Wingdings" w:hint="default"/>
      </w:rPr>
    </w:lvl>
    <w:lvl w:ilvl="3">
      <w:start w:val="1"/>
      <w:numFmt w:val="bullet"/>
      <w:lvlText w:val=""/>
      <w:lvlJc w:val="left"/>
      <w:pPr>
        <w:ind w:left="3306" w:hanging="360"/>
      </w:pPr>
      <w:rPr>
        <w:rFonts w:ascii="Symbol" w:hAnsi="Symbol" w:cs="Symbol" w:hint="default"/>
      </w:rPr>
    </w:lvl>
    <w:lvl w:ilvl="4">
      <w:start w:val="1"/>
      <w:numFmt w:val="bullet"/>
      <w:lvlText w:val="o"/>
      <w:lvlJc w:val="left"/>
      <w:pPr>
        <w:ind w:left="4026" w:hanging="360"/>
      </w:pPr>
      <w:rPr>
        <w:rFonts w:ascii="Courier New" w:hAnsi="Courier New" w:cs="Courier New" w:hint="default"/>
      </w:rPr>
    </w:lvl>
    <w:lvl w:ilvl="5">
      <w:start w:val="1"/>
      <w:numFmt w:val="bullet"/>
      <w:lvlText w:val=""/>
      <w:lvlJc w:val="left"/>
      <w:pPr>
        <w:ind w:left="4746" w:hanging="360"/>
      </w:pPr>
      <w:rPr>
        <w:rFonts w:ascii="Wingdings" w:hAnsi="Wingdings" w:cs="Wingdings" w:hint="default"/>
      </w:rPr>
    </w:lvl>
    <w:lvl w:ilvl="6">
      <w:start w:val="1"/>
      <w:numFmt w:val="bullet"/>
      <w:lvlText w:val=""/>
      <w:lvlJc w:val="left"/>
      <w:pPr>
        <w:ind w:left="5466" w:hanging="360"/>
      </w:pPr>
      <w:rPr>
        <w:rFonts w:ascii="Symbol" w:hAnsi="Symbol" w:cs="Symbol" w:hint="default"/>
      </w:rPr>
    </w:lvl>
    <w:lvl w:ilvl="7">
      <w:start w:val="1"/>
      <w:numFmt w:val="bullet"/>
      <w:lvlText w:val="o"/>
      <w:lvlJc w:val="left"/>
      <w:pPr>
        <w:ind w:left="6186" w:hanging="360"/>
      </w:pPr>
      <w:rPr>
        <w:rFonts w:ascii="Courier New" w:hAnsi="Courier New" w:cs="Courier New" w:hint="default"/>
      </w:rPr>
    </w:lvl>
    <w:lvl w:ilvl="8">
      <w:start w:val="1"/>
      <w:numFmt w:val="bullet"/>
      <w:lvlText w:val=""/>
      <w:lvlJc w:val="left"/>
      <w:pPr>
        <w:ind w:left="6906" w:hanging="360"/>
      </w:pPr>
      <w:rPr>
        <w:rFonts w:ascii="Wingdings" w:hAnsi="Wingdings" w:cs="Wingdings" w:hint="default"/>
      </w:rPr>
    </w:lvl>
  </w:abstractNum>
  <w:abstractNum w:abstractNumId="45">
    <w:nsid w:val="77821138"/>
    <w:multiLevelType w:val="multilevel"/>
    <w:tmpl w:val="8B583DF2"/>
    <w:lvl w:ilvl="0">
      <w:start w:val="65535"/>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46">
    <w:nsid w:val="7C9538A9"/>
    <w:multiLevelType w:val="multilevel"/>
    <w:tmpl w:val="FA820646"/>
    <w:lvl w:ilvl="0">
      <w:start w:val="65535"/>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47">
    <w:nsid w:val="7C966634"/>
    <w:multiLevelType w:val="multilevel"/>
    <w:tmpl w:val="6538796A"/>
    <w:lvl w:ilvl="0">
      <w:start w:val="65535"/>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abstractNum w:abstractNumId="48">
    <w:nsid w:val="7EED0CF1"/>
    <w:multiLevelType w:val="multilevel"/>
    <w:tmpl w:val="6BB6AA14"/>
    <w:lvl w:ilvl="0">
      <w:start w:val="65535"/>
      <w:numFmt w:val="bullet"/>
      <w:lvlText w:val="−"/>
      <w:lvlJc w:val="left"/>
      <w:pPr>
        <w:ind w:left="1429" w:hanging="360"/>
      </w:pPr>
      <w:rPr>
        <w:rFonts w:ascii="Times New Roman" w:hAnsi="Times New Roman" w:cs="Times New Roman"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cs="Wingdings" w:hint="default"/>
      </w:rPr>
    </w:lvl>
    <w:lvl w:ilvl="3">
      <w:start w:val="1"/>
      <w:numFmt w:val="bullet"/>
      <w:lvlText w:val=""/>
      <w:lvlJc w:val="left"/>
      <w:pPr>
        <w:ind w:left="3589" w:hanging="360"/>
      </w:pPr>
      <w:rPr>
        <w:rFonts w:ascii="Symbol" w:hAnsi="Symbol" w:cs="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cs="Wingdings" w:hint="default"/>
      </w:rPr>
    </w:lvl>
    <w:lvl w:ilvl="6">
      <w:start w:val="1"/>
      <w:numFmt w:val="bullet"/>
      <w:lvlText w:val=""/>
      <w:lvlJc w:val="left"/>
      <w:pPr>
        <w:ind w:left="5749" w:hanging="360"/>
      </w:pPr>
      <w:rPr>
        <w:rFonts w:ascii="Symbol" w:hAnsi="Symbol" w:cs="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cs="Wingdings" w:hint="default"/>
      </w:rPr>
    </w:lvl>
  </w:abstractNum>
  <w:num w:numId="1">
    <w:abstractNumId w:val="30"/>
  </w:num>
  <w:num w:numId="2">
    <w:abstractNumId w:val="27"/>
  </w:num>
  <w:num w:numId="3">
    <w:abstractNumId w:val="17"/>
  </w:num>
  <w:num w:numId="4">
    <w:abstractNumId w:val="18"/>
  </w:num>
  <w:num w:numId="5">
    <w:abstractNumId w:val="40"/>
  </w:num>
  <w:num w:numId="6">
    <w:abstractNumId w:val="24"/>
  </w:num>
  <w:num w:numId="7">
    <w:abstractNumId w:val="20"/>
  </w:num>
  <w:num w:numId="8">
    <w:abstractNumId w:val="48"/>
  </w:num>
  <w:num w:numId="9">
    <w:abstractNumId w:val="9"/>
  </w:num>
  <w:num w:numId="10">
    <w:abstractNumId w:val="19"/>
  </w:num>
  <w:num w:numId="11">
    <w:abstractNumId w:val="21"/>
  </w:num>
  <w:num w:numId="12">
    <w:abstractNumId w:val="8"/>
  </w:num>
  <w:num w:numId="13">
    <w:abstractNumId w:val="22"/>
  </w:num>
  <w:num w:numId="14">
    <w:abstractNumId w:val="10"/>
  </w:num>
  <w:num w:numId="15">
    <w:abstractNumId w:val="34"/>
  </w:num>
  <w:num w:numId="16">
    <w:abstractNumId w:val="26"/>
  </w:num>
  <w:num w:numId="17">
    <w:abstractNumId w:val="43"/>
  </w:num>
  <w:num w:numId="18">
    <w:abstractNumId w:val="44"/>
  </w:num>
  <w:num w:numId="19">
    <w:abstractNumId w:val="16"/>
  </w:num>
  <w:num w:numId="20">
    <w:abstractNumId w:val="23"/>
  </w:num>
  <w:num w:numId="21">
    <w:abstractNumId w:val="33"/>
  </w:num>
  <w:num w:numId="22">
    <w:abstractNumId w:val="45"/>
  </w:num>
  <w:num w:numId="23">
    <w:abstractNumId w:val="36"/>
  </w:num>
  <w:num w:numId="24">
    <w:abstractNumId w:val="0"/>
  </w:num>
  <w:num w:numId="25">
    <w:abstractNumId w:val="15"/>
  </w:num>
  <w:num w:numId="26">
    <w:abstractNumId w:val="11"/>
  </w:num>
  <w:num w:numId="27">
    <w:abstractNumId w:val="46"/>
  </w:num>
  <w:num w:numId="28">
    <w:abstractNumId w:val="2"/>
  </w:num>
  <w:num w:numId="29">
    <w:abstractNumId w:val="31"/>
  </w:num>
  <w:num w:numId="30">
    <w:abstractNumId w:val="47"/>
  </w:num>
  <w:num w:numId="31">
    <w:abstractNumId w:val="13"/>
  </w:num>
  <w:num w:numId="32">
    <w:abstractNumId w:val="28"/>
  </w:num>
  <w:num w:numId="33">
    <w:abstractNumId w:val="7"/>
  </w:num>
  <w:num w:numId="34">
    <w:abstractNumId w:val="32"/>
  </w:num>
  <w:num w:numId="35">
    <w:abstractNumId w:val="6"/>
  </w:num>
  <w:num w:numId="36">
    <w:abstractNumId w:val="38"/>
  </w:num>
  <w:num w:numId="37">
    <w:abstractNumId w:val="1"/>
  </w:num>
  <w:num w:numId="38">
    <w:abstractNumId w:val="35"/>
  </w:num>
  <w:num w:numId="39">
    <w:abstractNumId w:val="25"/>
  </w:num>
  <w:num w:numId="40">
    <w:abstractNumId w:val="4"/>
  </w:num>
  <w:num w:numId="41">
    <w:abstractNumId w:val="14"/>
  </w:num>
  <w:num w:numId="42">
    <w:abstractNumId w:val="42"/>
  </w:num>
  <w:num w:numId="43">
    <w:abstractNumId w:val="5"/>
  </w:num>
  <w:num w:numId="44">
    <w:abstractNumId w:val="3"/>
  </w:num>
  <w:num w:numId="45">
    <w:abstractNumId w:val="41"/>
  </w:num>
  <w:num w:numId="46">
    <w:abstractNumId w:val="39"/>
  </w:num>
  <w:num w:numId="47">
    <w:abstractNumId w:val="37"/>
  </w:num>
  <w:num w:numId="48">
    <w:abstractNumId w:val="12"/>
  </w:num>
  <w:num w:numId="49">
    <w:abstractNumId w:val="29"/>
  </w:num>
  <w:numIdMacAtCleanup w:val="4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defaultTabStop w:val="720"/>
  <w:drawingGridHorizontalSpacing w:val="126"/>
  <w:displayHorizontalDrawingGridEvery w:val="2"/>
  <w:characterSpacingControl w:val="doNotCompress"/>
  <w:footnotePr>
    <w:footnote w:id="0"/>
    <w:footnote w:id="1"/>
  </w:footnotePr>
  <w:endnotePr>
    <w:endnote w:id="0"/>
    <w:endnote w:id="1"/>
  </w:endnotePr>
  <w:compat>
    <w:useFELayout/>
  </w:compat>
  <w:rsids>
    <w:rsidRoot w:val="005762CD"/>
    <w:rsid w:val="00007B60"/>
    <w:rsid w:val="0003624D"/>
    <w:rsid w:val="00083F2A"/>
    <w:rsid w:val="00084F5B"/>
    <w:rsid w:val="000C3009"/>
    <w:rsid w:val="000C7017"/>
    <w:rsid w:val="000F56D0"/>
    <w:rsid w:val="00113FDE"/>
    <w:rsid w:val="0012651C"/>
    <w:rsid w:val="00162A45"/>
    <w:rsid w:val="00167254"/>
    <w:rsid w:val="00186364"/>
    <w:rsid w:val="001A0791"/>
    <w:rsid w:val="001B0934"/>
    <w:rsid w:val="0024006C"/>
    <w:rsid w:val="00272EA8"/>
    <w:rsid w:val="0028080F"/>
    <w:rsid w:val="00287EFA"/>
    <w:rsid w:val="0029151B"/>
    <w:rsid w:val="002A3681"/>
    <w:rsid w:val="002C1D0C"/>
    <w:rsid w:val="002C2DF9"/>
    <w:rsid w:val="002E05FD"/>
    <w:rsid w:val="002E67ED"/>
    <w:rsid w:val="003306E5"/>
    <w:rsid w:val="00363E78"/>
    <w:rsid w:val="00364075"/>
    <w:rsid w:val="00395134"/>
    <w:rsid w:val="003B3672"/>
    <w:rsid w:val="003C1EE4"/>
    <w:rsid w:val="003F1313"/>
    <w:rsid w:val="00447577"/>
    <w:rsid w:val="00450F55"/>
    <w:rsid w:val="004713F4"/>
    <w:rsid w:val="004B7E5D"/>
    <w:rsid w:val="004D01DF"/>
    <w:rsid w:val="004E708E"/>
    <w:rsid w:val="00504902"/>
    <w:rsid w:val="0052006D"/>
    <w:rsid w:val="0052089B"/>
    <w:rsid w:val="005578AD"/>
    <w:rsid w:val="005762CD"/>
    <w:rsid w:val="00595511"/>
    <w:rsid w:val="00597416"/>
    <w:rsid w:val="005B4F45"/>
    <w:rsid w:val="005D08A6"/>
    <w:rsid w:val="005F7F17"/>
    <w:rsid w:val="00602033"/>
    <w:rsid w:val="00615FCC"/>
    <w:rsid w:val="0061787E"/>
    <w:rsid w:val="00630C5A"/>
    <w:rsid w:val="00636B8E"/>
    <w:rsid w:val="00643975"/>
    <w:rsid w:val="006935FC"/>
    <w:rsid w:val="00695F1B"/>
    <w:rsid w:val="006B05A4"/>
    <w:rsid w:val="006B093A"/>
    <w:rsid w:val="006F309E"/>
    <w:rsid w:val="007322A5"/>
    <w:rsid w:val="00733464"/>
    <w:rsid w:val="00741F1B"/>
    <w:rsid w:val="007A0CE1"/>
    <w:rsid w:val="007A70E4"/>
    <w:rsid w:val="007A7490"/>
    <w:rsid w:val="007E3D13"/>
    <w:rsid w:val="0080644C"/>
    <w:rsid w:val="00817237"/>
    <w:rsid w:val="00835D8A"/>
    <w:rsid w:val="00856930"/>
    <w:rsid w:val="00860750"/>
    <w:rsid w:val="00876CEE"/>
    <w:rsid w:val="0089152B"/>
    <w:rsid w:val="00897FF8"/>
    <w:rsid w:val="008B22F6"/>
    <w:rsid w:val="008B62C5"/>
    <w:rsid w:val="008B663F"/>
    <w:rsid w:val="008D6D86"/>
    <w:rsid w:val="00901E9E"/>
    <w:rsid w:val="0090240D"/>
    <w:rsid w:val="00904335"/>
    <w:rsid w:val="00905F2C"/>
    <w:rsid w:val="009142E0"/>
    <w:rsid w:val="009246C1"/>
    <w:rsid w:val="009329ED"/>
    <w:rsid w:val="009348C6"/>
    <w:rsid w:val="009B5E4B"/>
    <w:rsid w:val="00A07C21"/>
    <w:rsid w:val="00A12142"/>
    <w:rsid w:val="00A50C03"/>
    <w:rsid w:val="00A61956"/>
    <w:rsid w:val="00A7482D"/>
    <w:rsid w:val="00A80F34"/>
    <w:rsid w:val="00A90F06"/>
    <w:rsid w:val="00AD655B"/>
    <w:rsid w:val="00B15605"/>
    <w:rsid w:val="00B31654"/>
    <w:rsid w:val="00B45762"/>
    <w:rsid w:val="00B838F0"/>
    <w:rsid w:val="00BB43F7"/>
    <w:rsid w:val="00BB5325"/>
    <w:rsid w:val="00BB6849"/>
    <w:rsid w:val="00C07458"/>
    <w:rsid w:val="00C142E8"/>
    <w:rsid w:val="00C200F2"/>
    <w:rsid w:val="00C228B8"/>
    <w:rsid w:val="00C611EE"/>
    <w:rsid w:val="00C730AB"/>
    <w:rsid w:val="00C87F76"/>
    <w:rsid w:val="00CC53D4"/>
    <w:rsid w:val="00CD7B86"/>
    <w:rsid w:val="00CE42E8"/>
    <w:rsid w:val="00D25DF8"/>
    <w:rsid w:val="00D40B14"/>
    <w:rsid w:val="00D47A0F"/>
    <w:rsid w:val="00D51D4B"/>
    <w:rsid w:val="00D72FEB"/>
    <w:rsid w:val="00D82DDC"/>
    <w:rsid w:val="00DA2851"/>
    <w:rsid w:val="00DA5D4E"/>
    <w:rsid w:val="00DE2FD7"/>
    <w:rsid w:val="00DF4671"/>
    <w:rsid w:val="00E15299"/>
    <w:rsid w:val="00E2212A"/>
    <w:rsid w:val="00E27E33"/>
    <w:rsid w:val="00E65EF2"/>
    <w:rsid w:val="00EA7387"/>
    <w:rsid w:val="00EB679B"/>
    <w:rsid w:val="00ED0D2E"/>
    <w:rsid w:val="00EE7587"/>
    <w:rsid w:val="00F116B9"/>
    <w:rsid w:val="00F14436"/>
    <w:rsid w:val="00F165DE"/>
    <w:rsid w:val="00F536AE"/>
    <w:rsid w:val="00F713C3"/>
    <w:rsid w:val="00FD15E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5762CD"/>
    <w:pPr>
      <w:suppressAutoHyphens/>
      <w:spacing w:after="0" w:line="360" w:lineRule="auto"/>
      <w:ind w:firstLine="709"/>
      <w:jc w:val="both"/>
      <w:textAlignment w:val="baseline"/>
    </w:pPr>
    <w:rPr>
      <w:rFonts w:ascii="Times New Roman" w:eastAsia="SimSun" w:hAnsi="Times New Roman" w:cs="Times New Roman"/>
      <w:color w:val="00000A"/>
      <w:sz w:val="28"/>
      <w:szCs w:val="28"/>
      <w:lang w:eastAsia="zh-CN"/>
    </w:rPr>
  </w:style>
  <w:style w:type="paragraph" w:styleId="1">
    <w:name w:val="heading 1"/>
    <w:basedOn w:val="a"/>
    <w:rsid w:val="005762CD"/>
    <w:pPr>
      <w:keepNext/>
      <w:keepLines/>
      <w:spacing w:before="480"/>
      <w:outlineLvl w:val="0"/>
    </w:pPr>
    <w:rPr>
      <w:rFonts w:ascii="Cambria" w:hAnsi="Cambria"/>
      <w:b/>
      <w:bCs/>
      <w:color w:val="365F91"/>
    </w:rPr>
  </w:style>
  <w:style w:type="paragraph" w:styleId="2">
    <w:name w:val="heading 2"/>
    <w:basedOn w:val="a"/>
    <w:rsid w:val="005762CD"/>
    <w:pPr>
      <w:spacing w:before="28" w:after="28" w:line="100" w:lineRule="atLeast"/>
      <w:outlineLvl w:val="1"/>
    </w:pPr>
    <w:rPr>
      <w:rFonts w:eastAsia="Times New Roman"/>
      <w:b/>
      <w:bCs/>
      <w:sz w:val="36"/>
      <w:szCs w:val="36"/>
    </w:rPr>
  </w:style>
  <w:style w:type="paragraph" w:styleId="3">
    <w:name w:val="heading 3"/>
    <w:basedOn w:val="a"/>
    <w:rsid w:val="005762CD"/>
    <w:pPr>
      <w:keepNext/>
      <w:spacing w:before="240" w:after="60" w:line="100" w:lineRule="atLeast"/>
      <w:outlineLvl w:val="2"/>
    </w:pPr>
    <w:rPr>
      <w:rFonts w:ascii="Arial" w:eastAsia="Times New Roman" w:hAnsi="Arial" w:cs="Arial"/>
      <w:b/>
      <w:bCs/>
      <w:sz w:val="26"/>
      <w:szCs w:val="26"/>
    </w:rPr>
  </w:style>
  <w:style w:type="paragraph" w:styleId="4">
    <w:name w:val="heading 4"/>
    <w:basedOn w:val="a"/>
    <w:rsid w:val="005762CD"/>
    <w:pPr>
      <w:keepNext/>
      <w:keepLines/>
      <w:spacing w:before="200"/>
      <w:outlineLvl w:val="3"/>
    </w:pPr>
    <w:rPr>
      <w:rFonts w:ascii="Cambria" w:hAnsi="Cambria"/>
      <w:b/>
      <w:bCs/>
      <w:i/>
      <w:iCs/>
      <w:color w:val="4F81BD"/>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rsid w:val="005762CD"/>
    <w:rPr>
      <w:rFonts w:ascii="Cambria" w:hAnsi="Cambria"/>
      <w:b/>
      <w:bCs/>
      <w:color w:val="365F91"/>
      <w:sz w:val="28"/>
      <w:szCs w:val="28"/>
      <w:lang w:eastAsia="ru-RU"/>
    </w:rPr>
  </w:style>
  <w:style w:type="character" w:customStyle="1" w:styleId="20">
    <w:name w:val="Заголовок 2 Знак"/>
    <w:basedOn w:val="a0"/>
    <w:rsid w:val="005762CD"/>
    <w:rPr>
      <w:rFonts w:ascii="Times New Roman" w:eastAsia="Times New Roman" w:hAnsi="Times New Roman" w:cs="Times New Roman"/>
      <w:b/>
      <w:bCs/>
      <w:sz w:val="36"/>
      <w:szCs w:val="36"/>
      <w:lang w:eastAsia="ru-RU"/>
    </w:rPr>
  </w:style>
  <w:style w:type="character" w:customStyle="1" w:styleId="30">
    <w:name w:val="Заголовок 3 Знак"/>
    <w:basedOn w:val="a0"/>
    <w:rsid w:val="005762CD"/>
    <w:rPr>
      <w:rFonts w:ascii="Arial" w:eastAsia="Times New Roman" w:hAnsi="Arial" w:cs="Arial"/>
      <w:b/>
      <w:bCs/>
      <w:sz w:val="26"/>
      <w:szCs w:val="26"/>
      <w:lang w:eastAsia="ru-RU"/>
    </w:rPr>
  </w:style>
  <w:style w:type="character" w:customStyle="1" w:styleId="40">
    <w:name w:val="Заголовок 4 Знак"/>
    <w:basedOn w:val="a0"/>
    <w:rsid w:val="005762CD"/>
    <w:rPr>
      <w:rFonts w:ascii="Cambria" w:hAnsi="Cambria"/>
      <w:b/>
      <w:bCs/>
      <w:i/>
      <w:iCs/>
      <w:color w:val="4F81BD"/>
    </w:rPr>
  </w:style>
  <w:style w:type="character" w:customStyle="1" w:styleId="21">
    <w:name w:val="Основной текст с отступом 2 Знак"/>
    <w:basedOn w:val="a0"/>
    <w:rsid w:val="005762CD"/>
    <w:rPr>
      <w:rFonts w:ascii="Times New Roman" w:eastAsia="Times New Roman" w:hAnsi="Times New Roman" w:cs="Times New Roman"/>
      <w:sz w:val="28"/>
      <w:szCs w:val="20"/>
      <w:u w:val="single"/>
      <w:lang w:eastAsia="ru-RU"/>
    </w:rPr>
  </w:style>
  <w:style w:type="character" w:customStyle="1" w:styleId="apple-converted-space">
    <w:name w:val="apple-converted-space"/>
    <w:basedOn w:val="a0"/>
    <w:rsid w:val="005762CD"/>
  </w:style>
  <w:style w:type="character" w:customStyle="1" w:styleId="a3">
    <w:name w:val="Выделение жирным"/>
    <w:basedOn w:val="a0"/>
    <w:rsid w:val="005762CD"/>
    <w:rPr>
      <w:b/>
      <w:bCs/>
    </w:rPr>
  </w:style>
  <w:style w:type="character" w:styleId="a4">
    <w:name w:val="Emphasis"/>
    <w:basedOn w:val="a0"/>
    <w:rsid w:val="005762CD"/>
    <w:rPr>
      <w:i/>
      <w:iCs/>
    </w:rPr>
  </w:style>
  <w:style w:type="character" w:customStyle="1" w:styleId="a5">
    <w:name w:val="Обычный (веб) Знак"/>
    <w:basedOn w:val="a0"/>
    <w:rsid w:val="005762CD"/>
    <w:rPr>
      <w:rFonts w:ascii="Times New Roman" w:eastAsia="SimSun" w:hAnsi="Times New Roman" w:cs="Times New Roman"/>
      <w:sz w:val="24"/>
      <w:szCs w:val="24"/>
      <w:lang w:eastAsia="zh-CN"/>
    </w:rPr>
  </w:style>
  <w:style w:type="character" w:customStyle="1" w:styleId="a6">
    <w:name w:val="Основной текст с отступом Знак"/>
    <w:basedOn w:val="a0"/>
    <w:rsid w:val="005762CD"/>
    <w:rPr>
      <w:lang w:eastAsia="ru-RU"/>
    </w:rPr>
  </w:style>
  <w:style w:type="character" w:customStyle="1" w:styleId="a7">
    <w:name w:val="Основной текст Знак"/>
    <w:basedOn w:val="a0"/>
    <w:rsid w:val="005762CD"/>
    <w:rPr>
      <w:lang w:eastAsia="ru-RU"/>
    </w:rPr>
  </w:style>
  <w:style w:type="character" w:styleId="a8">
    <w:name w:val="footnote reference"/>
    <w:basedOn w:val="a0"/>
    <w:rsid w:val="005762CD"/>
    <w:rPr>
      <w:vertAlign w:val="superscript"/>
    </w:rPr>
  </w:style>
  <w:style w:type="character" w:customStyle="1" w:styleId="a9">
    <w:name w:val="Текст сноски Знак"/>
    <w:aliases w:val="Текст сноски Знак1 Знак,Текст сноски Знак Знак Знак, Знак2 Знак Знак Знак,Знак2 Знак Знак Знак"/>
    <w:basedOn w:val="a0"/>
    <w:uiPriority w:val="99"/>
    <w:rsid w:val="005762CD"/>
    <w:rPr>
      <w:rFonts w:ascii="Times New Roman" w:eastAsia="Times New Roman" w:hAnsi="Times New Roman" w:cs="Times New Roman"/>
      <w:sz w:val="20"/>
      <w:szCs w:val="20"/>
      <w:lang w:eastAsia="ru-RU"/>
    </w:rPr>
  </w:style>
  <w:style w:type="character" w:customStyle="1" w:styleId="22">
    <w:name w:val="Основной текст 2 Знак"/>
    <w:basedOn w:val="a0"/>
    <w:rsid w:val="005762CD"/>
    <w:rPr>
      <w:rFonts w:ascii="Times New Roman" w:eastAsia="Times New Roman" w:hAnsi="Times New Roman" w:cs="Times New Roman"/>
      <w:sz w:val="20"/>
      <w:szCs w:val="20"/>
      <w:lang w:eastAsia="ru-RU"/>
    </w:rPr>
  </w:style>
  <w:style w:type="character" w:customStyle="1" w:styleId="aa">
    <w:name w:val="Верхний колонтитул Знак"/>
    <w:basedOn w:val="a0"/>
    <w:rsid w:val="005762CD"/>
    <w:rPr>
      <w:rFonts w:ascii="Times New Roman" w:eastAsia="Times New Roman" w:hAnsi="Times New Roman" w:cs="Times New Roman"/>
      <w:sz w:val="20"/>
      <w:szCs w:val="20"/>
      <w:lang w:eastAsia="ru-RU"/>
    </w:rPr>
  </w:style>
  <w:style w:type="character" w:customStyle="1" w:styleId="ab">
    <w:name w:val="Название Знак"/>
    <w:basedOn w:val="a0"/>
    <w:rsid w:val="005762CD"/>
    <w:rPr>
      <w:rFonts w:ascii="Arial" w:eastAsia="Times New Roman" w:hAnsi="Arial" w:cs="Times New Roman"/>
      <w:b/>
      <w:sz w:val="24"/>
      <w:szCs w:val="20"/>
      <w:lang w:eastAsia="ru-RU"/>
    </w:rPr>
  </w:style>
  <w:style w:type="character" w:customStyle="1" w:styleId="ac">
    <w:name w:val="Нижний колонтитул Знак"/>
    <w:basedOn w:val="a0"/>
    <w:uiPriority w:val="99"/>
    <w:rsid w:val="005762CD"/>
    <w:rPr>
      <w:lang w:eastAsia="ru-RU"/>
    </w:rPr>
  </w:style>
  <w:style w:type="character" w:customStyle="1" w:styleId="-">
    <w:name w:val="Интернет-ссылка"/>
    <w:basedOn w:val="a0"/>
    <w:rsid w:val="005762CD"/>
    <w:rPr>
      <w:color w:val="0000FF"/>
      <w:u w:val="single"/>
    </w:rPr>
  </w:style>
  <w:style w:type="character" w:customStyle="1" w:styleId="apple-style-span">
    <w:name w:val="apple-style-span"/>
    <w:basedOn w:val="a0"/>
    <w:rsid w:val="005762CD"/>
  </w:style>
  <w:style w:type="character" w:styleId="ad">
    <w:name w:val="FollowedHyperlink"/>
    <w:basedOn w:val="a0"/>
    <w:rsid w:val="005762CD"/>
    <w:rPr>
      <w:color w:val="800080"/>
      <w:u w:val="single"/>
    </w:rPr>
  </w:style>
  <w:style w:type="character" w:customStyle="1" w:styleId="ae">
    <w:name w:val="Без интервала Знак"/>
    <w:basedOn w:val="a0"/>
    <w:rsid w:val="005762CD"/>
    <w:rPr>
      <w:rFonts w:ascii="Calibri" w:eastAsia="Calibri" w:hAnsi="Calibri" w:cs="Times New Roman"/>
      <w:lang w:eastAsia="ru-RU"/>
    </w:rPr>
  </w:style>
  <w:style w:type="character" w:customStyle="1" w:styleId="af">
    <w:name w:val="Основной текст_"/>
    <w:basedOn w:val="a0"/>
    <w:rsid w:val="005762CD"/>
    <w:rPr>
      <w:rFonts w:ascii="Times New Roman" w:eastAsia="Times New Roman" w:hAnsi="Times New Roman" w:cs="Times New Roman"/>
      <w:sz w:val="23"/>
      <w:szCs w:val="23"/>
      <w:shd w:val="clear" w:color="auto" w:fill="FFFFFF"/>
    </w:rPr>
  </w:style>
  <w:style w:type="character" w:customStyle="1" w:styleId="41">
    <w:name w:val="Основной текст4"/>
    <w:basedOn w:val="af"/>
    <w:rsid w:val="005762CD"/>
    <w:rPr>
      <w:rFonts w:ascii="Times New Roman" w:eastAsia="Times New Roman" w:hAnsi="Times New Roman" w:cs="Times New Roman"/>
      <w:color w:val="000000"/>
      <w:spacing w:val="0"/>
      <w:w w:val="100"/>
      <w:sz w:val="23"/>
      <w:szCs w:val="23"/>
      <w:shd w:val="clear" w:color="auto" w:fill="FFFFFF"/>
    </w:rPr>
  </w:style>
  <w:style w:type="character" w:customStyle="1" w:styleId="11">
    <w:name w:val="Основной текст1"/>
    <w:basedOn w:val="af"/>
    <w:rsid w:val="005762CD"/>
    <w:rPr>
      <w:rFonts w:ascii="Times New Roman" w:eastAsia="Times New Roman" w:hAnsi="Times New Roman" w:cs="Times New Roman"/>
      <w:b w:val="0"/>
      <w:bCs w:val="0"/>
      <w:i w:val="0"/>
      <w:iCs w:val="0"/>
      <w:caps w:val="0"/>
      <w:smallCaps w:val="0"/>
      <w:color w:val="000000"/>
      <w:spacing w:val="7"/>
      <w:w w:val="100"/>
      <w:sz w:val="20"/>
      <w:szCs w:val="20"/>
      <w:u w:val="none"/>
      <w:shd w:val="clear" w:color="auto" w:fill="FFFFFF"/>
      <w:lang w:val="ru-RU"/>
    </w:rPr>
  </w:style>
  <w:style w:type="character" w:customStyle="1" w:styleId="af0">
    <w:name w:val="Текст выноски Знак"/>
    <w:basedOn w:val="a0"/>
    <w:rsid w:val="005762CD"/>
    <w:rPr>
      <w:rFonts w:ascii="Tahoma" w:hAnsi="Tahoma" w:cs="Tahoma"/>
      <w:sz w:val="16"/>
      <w:szCs w:val="16"/>
    </w:rPr>
  </w:style>
  <w:style w:type="character" w:customStyle="1" w:styleId="12">
    <w:name w:val="Текст выноски Знак1"/>
    <w:basedOn w:val="a0"/>
    <w:rsid w:val="005762CD"/>
    <w:rPr>
      <w:rFonts w:ascii="Tahoma" w:hAnsi="Tahoma"/>
      <w:sz w:val="16"/>
      <w:szCs w:val="16"/>
      <w:lang w:eastAsia="ru-RU"/>
    </w:rPr>
  </w:style>
  <w:style w:type="character" w:customStyle="1" w:styleId="31">
    <w:name w:val="Основной текст (3)_"/>
    <w:basedOn w:val="a0"/>
    <w:rsid w:val="005762CD"/>
    <w:rPr>
      <w:rFonts w:ascii="Times New Roman" w:eastAsia="Times New Roman" w:hAnsi="Times New Roman" w:cs="Times New Roman"/>
      <w:b/>
      <w:bCs/>
      <w:spacing w:val="-2"/>
      <w:sz w:val="20"/>
      <w:szCs w:val="20"/>
      <w:shd w:val="clear" w:color="auto" w:fill="FFFFFF"/>
    </w:rPr>
  </w:style>
  <w:style w:type="character" w:customStyle="1" w:styleId="30pt">
    <w:name w:val="Основной текст (3) + Интервал 0 pt"/>
    <w:basedOn w:val="31"/>
    <w:rsid w:val="005762CD"/>
    <w:rPr>
      <w:rFonts w:ascii="Times New Roman" w:eastAsia="Times New Roman" w:hAnsi="Times New Roman" w:cs="Times New Roman"/>
      <w:b/>
      <w:bCs/>
      <w:color w:val="000000"/>
      <w:spacing w:val="-1"/>
      <w:w w:val="100"/>
      <w:sz w:val="20"/>
      <w:szCs w:val="20"/>
      <w:shd w:val="clear" w:color="auto" w:fill="FFFFFF"/>
      <w:lang w:val="ru-RU"/>
    </w:rPr>
  </w:style>
  <w:style w:type="character" w:customStyle="1" w:styleId="0pt">
    <w:name w:val="Основной текст + Полужирный;Интервал 0 pt"/>
    <w:basedOn w:val="af"/>
    <w:rsid w:val="005762CD"/>
    <w:rPr>
      <w:rFonts w:ascii="Times New Roman" w:eastAsia="Times New Roman" w:hAnsi="Times New Roman" w:cs="Times New Roman"/>
      <w:b/>
      <w:bCs/>
      <w:i w:val="0"/>
      <w:iCs w:val="0"/>
      <w:caps w:val="0"/>
      <w:smallCaps w:val="0"/>
      <w:color w:val="000000"/>
      <w:spacing w:val="-1"/>
      <w:w w:val="100"/>
      <w:sz w:val="20"/>
      <w:szCs w:val="20"/>
      <w:u w:val="none"/>
      <w:shd w:val="clear" w:color="auto" w:fill="FFFFFF"/>
      <w:lang w:val="ru-RU"/>
    </w:rPr>
  </w:style>
  <w:style w:type="character" w:customStyle="1" w:styleId="8">
    <w:name w:val="Основной текст + 8"/>
    <w:basedOn w:val="a0"/>
    <w:rsid w:val="005762CD"/>
    <w:rPr>
      <w:rFonts w:ascii="Times New Roman" w:eastAsia="Times New Roman" w:hAnsi="Times New Roman" w:cs="Times New Roman"/>
      <w:b/>
      <w:bCs/>
      <w:i w:val="0"/>
      <w:iCs w:val="0"/>
      <w:caps w:val="0"/>
      <w:smallCaps w:val="0"/>
      <w:color w:val="000000"/>
      <w:spacing w:val="-3"/>
      <w:w w:val="100"/>
      <w:sz w:val="17"/>
      <w:szCs w:val="17"/>
      <w:u w:val="none"/>
      <w:effect w:val="none"/>
      <w:lang w:val="ru-RU"/>
    </w:rPr>
  </w:style>
  <w:style w:type="character" w:customStyle="1" w:styleId="85pt0pt">
    <w:name w:val="Основной текст + 8;5 pt;Полужирный;Интервал 0 pt"/>
    <w:basedOn w:val="af"/>
    <w:rsid w:val="005762CD"/>
    <w:rPr>
      <w:rFonts w:ascii="Times New Roman" w:eastAsia="Times New Roman" w:hAnsi="Times New Roman" w:cs="Times New Roman"/>
      <w:b/>
      <w:bCs/>
      <w:i w:val="0"/>
      <w:iCs w:val="0"/>
      <w:caps w:val="0"/>
      <w:smallCaps w:val="0"/>
      <w:color w:val="000000"/>
      <w:spacing w:val="-3"/>
      <w:w w:val="100"/>
      <w:sz w:val="17"/>
      <w:szCs w:val="17"/>
      <w:u w:val="none"/>
      <w:shd w:val="clear" w:color="auto" w:fill="FFFFFF"/>
      <w:lang w:val="ru-RU"/>
    </w:rPr>
  </w:style>
  <w:style w:type="character" w:customStyle="1" w:styleId="42">
    <w:name w:val="Основной текст (4)_"/>
    <w:basedOn w:val="a0"/>
    <w:rsid w:val="005762CD"/>
    <w:rPr>
      <w:rFonts w:ascii="Times New Roman" w:eastAsia="Times New Roman" w:hAnsi="Times New Roman" w:cs="Times New Roman"/>
      <w:b/>
      <w:bCs/>
      <w:spacing w:val="-3"/>
      <w:sz w:val="17"/>
      <w:szCs w:val="17"/>
      <w:shd w:val="clear" w:color="auto" w:fill="FFFFFF"/>
    </w:rPr>
  </w:style>
  <w:style w:type="character" w:customStyle="1" w:styleId="43">
    <w:name w:val="Основной текст (4)"/>
    <w:basedOn w:val="42"/>
    <w:rsid w:val="005762CD"/>
    <w:rPr>
      <w:rFonts w:ascii="Times New Roman" w:eastAsia="Times New Roman" w:hAnsi="Times New Roman" w:cs="Times New Roman"/>
      <w:b/>
      <w:bCs/>
      <w:color w:val="000000"/>
      <w:spacing w:val="-3"/>
      <w:w w:val="100"/>
      <w:sz w:val="17"/>
      <w:szCs w:val="17"/>
      <w:u w:val="single"/>
      <w:shd w:val="clear" w:color="auto" w:fill="FFFFFF"/>
      <w:lang w:val="ru-RU"/>
    </w:rPr>
  </w:style>
  <w:style w:type="character" w:customStyle="1" w:styleId="30pt0">
    <w:name w:val="Основной текст (3) + Не курсив;Интервал 0 pt"/>
    <w:basedOn w:val="31"/>
    <w:rsid w:val="005762CD"/>
    <w:rPr>
      <w:rFonts w:ascii="Times New Roman" w:eastAsia="Times New Roman" w:hAnsi="Times New Roman" w:cs="Times New Roman"/>
      <w:b w:val="0"/>
      <w:bCs w:val="0"/>
      <w:i/>
      <w:iCs/>
      <w:caps w:val="0"/>
      <w:smallCaps w:val="0"/>
      <w:color w:val="000000"/>
      <w:spacing w:val="2"/>
      <w:w w:val="100"/>
      <w:sz w:val="24"/>
      <w:szCs w:val="24"/>
      <w:u w:val="none"/>
      <w:shd w:val="clear" w:color="auto" w:fill="FFFFFF"/>
      <w:lang w:val="ru-RU"/>
    </w:rPr>
  </w:style>
  <w:style w:type="character" w:customStyle="1" w:styleId="0pt0">
    <w:name w:val="Основной текст + Курсив;Интервал 0 pt"/>
    <w:basedOn w:val="af"/>
    <w:rsid w:val="005762CD"/>
    <w:rPr>
      <w:rFonts w:ascii="Times New Roman" w:eastAsia="Times New Roman" w:hAnsi="Times New Roman" w:cs="Times New Roman"/>
      <w:b w:val="0"/>
      <w:bCs w:val="0"/>
      <w:i/>
      <w:iCs/>
      <w:caps w:val="0"/>
      <w:smallCaps w:val="0"/>
      <w:color w:val="000000"/>
      <w:spacing w:val="-2"/>
      <w:w w:val="100"/>
      <w:sz w:val="24"/>
      <w:szCs w:val="24"/>
      <w:u w:val="none"/>
      <w:shd w:val="clear" w:color="auto" w:fill="FFFFFF"/>
      <w:lang w:val="ru-RU"/>
    </w:rPr>
  </w:style>
  <w:style w:type="character" w:customStyle="1" w:styleId="16">
    <w:name w:val="Основной текст (16)_"/>
    <w:basedOn w:val="a0"/>
    <w:rsid w:val="005762CD"/>
    <w:rPr>
      <w:rFonts w:ascii="MS Reference Sans Serif" w:eastAsia="MS Reference Sans Serif" w:hAnsi="MS Reference Sans Serif" w:cs="MS Reference Sans Serif"/>
      <w:b w:val="0"/>
      <w:bCs w:val="0"/>
      <w:i w:val="0"/>
      <w:iCs w:val="0"/>
      <w:caps w:val="0"/>
      <w:smallCaps w:val="0"/>
      <w:spacing w:val="-3"/>
      <w:sz w:val="18"/>
      <w:szCs w:val="18"/>
      <w:u w:val="none"/>
    </w:rPr>
  </w:style>
  <w:style w:type="character" w:customStyle="1" w:styleId="160">
    <w:name w:val="Основной текст (16)"/>
    <w:basedOn w:val="16"/>
    <w:rsid w:val="005762CD"/>
    <w:rPr>
      <w:rFonts w:ascii="MS Reference Sans Serif" w:eastAsia="MS Reference Sans Serif" w:hAnsi="MS Reference Sans Serif" w:cs="MS Reference Sans Serif"/>
      <w:b w:val="0"/>
      <w:bCs w:val="0"/>
      <w:i w:val="0"/>
      <w:iCs w:val="0"/>
      <w:caps w:val="0"/>
      <w:smallCaps w:val="0"/>
      <w:color w:val="000000"/>
      <w:spacing w:val="-3"/>
      <w:w w:val="100"/>
      <w:sz w:val="18"/>
      <w:szCs w:val="18"/>
      <w:u w:val="none"/>
      <w:lang w:val="ru-RU"/>
    </w:rPr>
  </w:style>
  <w:style w:type="character" w:customStyle="1" w:styleId="7">
    <w:name w:val="Заголовок №7_"/>
    <w:basedOn w:val="a0"/>
    <w:rsid w:val="005762CD"/>
    <w:rPr>
      <w:rFonts w:ascii="Verdana" w:eastAsia="Verdana" w:hAnsi="Verdana" w:cs="Verdana"/>
      <w:b/>
      <w:bCs/>
      <w:color w:val="000000"/>
      <w:spacing w:val="-4"/>
      <w:sz w:val="24"/>
      <w:szCs w:val="24"/>
      <w:shd w:val="clear" w:color="auto" w:fill="FFFFFF"/>
      <w:lang w:eastAsia="ru-RU"/>
    </w:rPr>
  </w:style>
  <w:style w:type="character" w:customStyle="1" w:styleId="70pt">
    <w:name w:val="Заголовок №7 + Интервал 0 pt"/>
    <w:basedOn w:val="a0"/>
    <w:rsid w:val="005762CD"/>
    <w:rPr>
      <w:rFonts w:ascii="Verdana" w:eastAsia="Verdana" w:hAnsi="Verdana" w:cs="Verdana"/>
      <w:b/>
      <w:bCs/>
      <w:i w:val="0"/>
      <w:iCs w:val="0"/>
      <w:caps w:val="0"/>
      <w:smallCaps w:val="0"/>
      <w:color w:val="000000"/>
      <w:spacing w:val="-3"/>
      <w:w w:val="100"/>
      <w:sz w:val="24"/>
      <w:szCs w:val="24"/>
      <w:u w:val="none"/>
      <w:lang w:val="ru-RU"/>
    </w:rPr>
  </w:style>
  <w:style w:type="character" w:customStyle="1" w:styleId="85pt0pt3">
    <w:name w:val="Основной текст + 8;5 pt;Полужирный;Интервал 0 pt3"/>
    <w:basedOn w:val="af"/>
    <w:rsid w:val="005762CD"/>
    <w:rPr>
      <w:rFonts w:ascii="Times New Roman" w:eastAsia="Times New Roman" w:hAnsi="Times New Roman" w:cs="Times New Roman"/>
      <w:b/>
      <w:bCs/>
      <w:i w:val="0"/>
      <w:iCs w:val="0"/>
      <w:caps w:val="0"/>
      <w:smallCaps w:val="0"/>
      <w:color w:val="000000"/>
      <w:spacing w:val="-3"/>
      <w:w w:val="100"/>
      <w:sz w:val="17"/>
      <w:szCs w:val="17"/>
      <w:u w:val="none"/>
      <w:shd w:val="clear" w:color="auto" w:fill="FFFFFF"/>
      <w:lang w:val="ru-RU"/>
    </w:rPr>
  </w:style>
  <w:style w:type="character" w:customStyle="1" w:styleId="52">
    <w:name w:val="Заголовок №5 (2)_"/>
    <w:basedOn w:val="a0"/>
    <w:rsid w:val="005762CD"/>
    <w:rPr>
      <w:rFonts w:ascii="Times New Roman" w:eastAsia="Times New Roman" w:hAnsi="Times New Roman" w:cs="Times New Roman"/>
      <w:i/>
      <w:iCs/>
      <w:spacing w:val="-2"/>
      <w:shd w:val="clear" w:color="auto" w:fill="FFFFFF"/>
    </w:rPr>
  </w:style>
  <w:style w:type="character" w:customStyle="1" w:styleId="160pt">
    <w:name w:val="Основной текст (16) + Интервал 0 pt"/>
    <w:basedOn w:val="a0"/>
    <w:rsid w:val="005762CD"/>
    <w:rPr>
      <w:rFonts w:ascii="MS Reference Sans Serif" w:eastAsia="MS Reference Sans Serif" w:hAnsi="MS Reference Sans Serif" w:cs="MS Reference Sans Serif"/>
      <w:b w:val="0"/>
      <w:bCs w:val="0"/>
      <w:i w:val="0"/>
      <w:iCs w:val="0"/>
      <w:caps w:val="0"/>
      <w:smallCaps w:val="0"/>
      <w:color w:val="000000"/>
      <w:spacing w:val="-4"/>
      <w:w w:val="100"/>
      <w:sz w:val="18"/>
      <w:szCs w:val="18"/>
      <w:u w:val="none"/>
      <w:effect w:val="none"/>
      <w:lang w:val="ru-RU"/>
    </w:rPr>
  </w:style>
  <w:style w:type="character" w:customStyle="1" w:styleId="44">
    <w:name w:val="Заголовок №4_"/>
    <w:basedOn w:val="a0"/>
    <w:rsid w:val="005762CD"/>
    <w:rPr>
      <w:rFonts w:ascii="Times New Roman" w:eastAsia="Times New Roman" w:hAnsi="Times New Roman" w:cs="Times New Roman"/>
      <w:i/>
      <w:iCs/>
      <w:spacing w:val="-1"/>
      <w:shd w:val="clear" w:color="auto" w:fill="FFFFFF"/>
    </w:rPr>
  </w:style>
  <w:style w:type="character" w:customStyle="1" w:styleId="af1">
    <w:name w:val="Основной текст + Курсив"/>
    <w:basedOn w:val="af"/>
    <w:rsid w:val="005762CD"/>
    <w:rPr>
      <w:rFonts w:ascii="Times New Roman" w:eastAsia="Times New Roman" w:hAnsi="Times New Roman" w:cs="Times New Roman"/>
      <w:i/>
      <w:iCs/>
      <w:color w:val="000000"/>
      <w:spacing w:val="-2"/>
      <w:w w:val="100"/>
      <w:sz w:val="24"/>
      <w:szCs w:val="24"/>
      <w:shd w:val="clear" w:color="auto" w:fill="FFFFFF"/>
      <w:lang w:val="ru-RU"/>
    </w:rPr>
  </w:style>
  <w:style w:type="character" w:customStyle="1" w:styleId="40pt">
    <w:name w:val="Заголовок №4 + Интервал 0 pt"/>
    <w:basedOn w:val="44"/>
    <w:rsid w:val="005762CD"/>
    <w:rPr>
      <w:rFonts w:ascii="Times New Roman" w:eastAsia="Times New Roman" w:hAnsi="Times New Roman" w:cs="Times New Roman"/>
      <w:i/>
      <w:iCs/>
      <w:color w:val="000000"/>
      <w:spacing w:val="-2"/>
      <w:w w:val="100"/>
      <w:sz w:val="24"/>
      <w:szCs w:val="24"/>
      <w:shd w:val="clear" w:color="auto" w:fill="FFFFFF"/>
      <w:lang w:val="ru-RU"/>
    </w:rPr>
  </w:style>
  <w:style w:type="character" w:customStyle="1" w:styleId="13">
    <w:name w:val="Стиль1 Знак"/>
    <w:basedOn w:val="a0"/>
    <w:rsid w:val="005762CD"/>
    <w:rPr>
      <w:rFonts w:ascii="Times New Roman" w:eastAsia="Times New Roman" w:hAnsi="Times New Roman" w:cs="Times New Roman"/>
      <w:sz w:val="28"/>
      <w:szCs w:val="28"/>
      <w:shd w:val="clear" w:color="auto" w:fill="FFFFFF"/>
    </w:rPr>
  </w:style>
  <w:style w:type="character" w:customStyle="1" w:styleId="23">
    <w:name w:val="Стиль2 Знак"/>
    <w:basedOn w:val="44"/>
    <w:rsid w:val="005762CD"/>
    <w:rPr>
      <w:rFonts w:ascii="Times New Roman" w:eastAsia="Times New Roman" w:hAnsi="Times New Roman" w:cs="Times New Roman"/>
      <w:i/>
      <w:iCs/>
      <w:spacing w:val="-1"/>
      <w:sz w:val="28"/>
      <w:szCs w:val="28"/>
      <w:shd w:val="clear" w:color="auto" w:fill="FFFFFF"/>
    </w:rPr>
  </w:style>
  <w:style w:type="character" w:customStyle="1" w:styleId="32">
    <w:name w:val="Стиль3 Знак"/>
    <w:basedOn w:val="23"/>
    <w:rsid w:val="005762CD"/>
    <w:rPr>
      <w:rFonts w:ascii="Times New Roman" w:eastAsia="Times New Roman" w:hAnsi="Times New Roman" w:cs="Times New Roman"/>
      <w:i w:val="0"/>
      <w:iCs/>
      <w:spacing w:val="-1"/>
      <w:sz w:val="28"/>
      <w:szCs w:val="28"/>
      <w:shd w:val="clear" w:color="auto" w:fill="FFFFFF"/>
    </w:rPr>
  </w:style>
  <w:style w:type="character" w:customStyle="1" w:styleId="6">
    <w:name w:val="Заголовок №6_"/>
    <w:basedOn w:val="a0"/>
    <w:rsid w:val="005762CD"/>
    <w:rPr>
      <w:rFonts w:ascii="MS Reference Sans Serif" w:eastAsia="MS Reference Sans Serif" w:hAnsi="MS Reference Sans Serif" w:cs="MS Reference Sans Serif"/>
      <w:b w:val="0"/>
      <w:bCs w:val="0"/>
      <w:i w:val="0"/>
      <w:iCs w:val="0"/>
      <w:caps w:val="0"/>
      <w:smallCaps w:val="0"/>
      <w:spacing w:val="-3"/>
      <w:sz w:val="30"/>
      <w:szCs w:val="30"/>
      <w:u w:val="none"/>
    </w:rPr>
  </w:style>
  <w:style w:type="character" w:customStyle="1" w:styleId="60">
    <w:name w:val="Заголовок №6"/>
    <w:basedOn w:val="6"/>
    <w:rsid w:val="005762CD"/>
    <w:rPr>
      <w:rFonts w:ascii="MS Reference Sans Serif" w:eastAsia="MS Reference Sans Serif" w:hAnsi="MS Reference Sans Serif" w:cs="MS Reference Sans Serif"/>
      <w:b w:val="0"/>
      <w:bCs w:val="0"/>
      <w:i w:val="0"/>
      <w:iCs w:val="0"/>
      <w:caps w:val="0"/>
      <w:smallCaps w:val="0"/>
      <w:color w:val="000000"/>
      <w:spacing w:val="-3"/>
      <w:w w:val="100"/>
      <w:sz w:val="30"/>
      <w:szCs w:val="30"/>
      <w:u w:val="none"/>
      <w:lang w:val="ru-RU"/>
    </w:rPr>
  </w:style>
  <w:style w:type="character" w:customStyle="1" w:styleId="24">
    <w:name w:val="Основной текст2"/>
    <w:basedOn w:val="af"/>
    <w:rsid w:val="005762CD"/>
    <w:rPr>
      <w:rFonts w:ascii="Times New Roman" w:eastAsia="Times New Roman" w:hAnsi="Times New Roman" w:cs="Times New Roman"/>
      <w:b w:val="0"/>
      <w:bCs w:val="0"/>
      <w:i w:val="0"/>
      <w:iCs w:val="0"/>
      <w:caps w:val="0"/>
      <w:smallCaps w:val="0"/>
      <w:color w:val="000000"/>
      <w:spacing w:val="7"/>
      <w:w w:val="100"/>
      <w:sz w:val="20"/>
      <w:szCs w:val="20"/>
      <w:u w:val="single"/>
      <w:shd w:val="clear" w:color="auto" w:fill="FFFFFF"/>
      <w:lang w:val="ru-RU"/>
    </w:rPr>
  </w:style>
  <w:style w:type="character" w:customStyle="1" w:styleId="25">
    <w:name w:val="Основной текст (2)"/>
    <w:basedOn w:val="a0"/>
    <w:rsid w:val="005762CD"/>
    <w:rPr>
      <w:rFonts w:ascii="Verdana" w:eastAsia="Verdana" w:hAnsi="Verdana" w:cs="Verdana"/>
      <w:b/>
      <w:bCs/>
      <w:i w:val="0"/>
      <w:iCs w:val="0"/>
      <w:caps w:val="0"/>
      <w:smallCaps w:val="0"/>
      <w:color w:val="000000"/>
      <w:spacing w:val="7"/>
      <w:w w:val="100"/>
      <w:sz w:val="18"/>
      <w:szCs w:val="18"/>
      <w:u w:val="none"/>
      <w:lang w:val="ru-RU"/>
    </w:rPr>
  </w:style>
  <w:style w:type="character" w:customStyle="1" w:styleId="30pt1">
    <w:name w:val="Основной текст (3) + Не полужирный;Интервал 0 pt"/>
    <w:basedOn w:val="31"/>
    <w:rsid w:val="005762CD"/>
    <w:rPr>
      <w:rFonts w:ascii="Times New Roman" w:eastAsia="Times New Roman" w:hAnsi="Times New Roman" w:cs="Times New Roman"/>
      <w:b/>
      <w:bCs/>
      <w:i w:val="0"/>
      <w:iCs w:val="0"/>
      <w:caps w:val="0"/>
      <w:smallCaps w:val="0"/>
      <w:color w:val="000000"/>
      <w:spacing w:val="7"/>
      <w:w w:val="100"/>
      <w:sz w:val="20"/>
      <w:szCs w:val="20"/>
      <w:u w:val="none"/>
      <w:shd w:val="clear" w:color="auto" w:fill="FFFFFF"/>
      <w:lang w:val="ru-RU"/>
    </w:rPr>
  </w:style>
  <w:style w:type="character" w:customStyle="1" w:styleId="80">
    <w:name w:val="Заголовок №8_"/>
    <w:basedOn w:val="a0"/>
    <w:rsid w:val="005762CD"/>
    <w:rPr>
      <w:rFonts w:ascii="MS Reference Sans Serif" w:eastAsia="MS Reference Sans Serif" w:hAnsi="MS Reference Sans Serif" w:cs="MS Reference Sans Serif"/>
      <w:b w:val="0"/>
      <w:bCs w:val="0"/>
      <w:i w:val="0"/>
      <w:iCs w:val="0"/>
      <w:caps w:val="0"/>
      <w:smallCaps w:val="0"/>
      <w:spacing w:val="-5"/>
      <w:sz w:val="22"/>
      <w:szCs w:val="22"/>
      <w:u w:val="none"/>
    </w:rPr>
  </w:style>
  <w:style w:type="character" w:customStyle="1" w:styleId="81">
    <w:name w:val="Заголовок №8"/>
    <w:basedOn w:val="80"/>
    <w:rsid w:val="005762CD"/>
    <w:rPr>
      <w:rFonts w:ascii="MS Reference Sans Serif" w:eastAsia="MS Reference Sans Serif" w:hAnsi="MS Reference Sans Serif" w:cs="MS Reference Sans Serif"/>
      <w:b w:val="0"/>
      <w:bCs w:val="0"/>
      <w:i w:val="0"/>
      <w:iCs w:val="0"/>
      <w:caps w:val="0"/>
      <w:smallCaps w:val="0"/>
      <w:color w:val="000000"/>
      <w:spacing w:val="-5"/>
      <w:w w:val="100"/>
      <w:sz w:val="22"/>
      <w:szCs w:val="22"/>
      <w:u w:val="none"/>
      <w:lang w:val="ru-RU"/>
    </w:rPr>
  </w:style>
  <w:style w:type="character" w:customStyle="1" w:styleId="27">
    <w:name w:val="Основной текст (27)_"/>
    <w:basedOn w:val="a0"/>
    <w:rsid w:val="005762CD"/>
    <w:rPr>
      <w:rFonts w:cs="Calibri"/>
      <w:spacing w:val="1"/>
      <w:sz w:val="29"/>
      <w:szCs w:val="29"/>
      <w:shd w:val="clear" w:color="auto" w:fill="FFFFFF"/>
    </w:rPr>
  </w:style>
  <w:style w:type="character" w:customStyle="1" w:styleId="270">
    <w:name w:val="Основной текст (27) + Не полужирный"/>
    <w:basedOn w:val="27"/>
    <w:rsid w:val="005762CD"/>
    <w:rPr>
      <w:rFonts w:cs="Calibri"/>
      <w:b/>
      <w:bCs/>
      <w:spacing w:val="2"/>
      <w:sz w:val="29"/>
      <w:szCs w:val="29"/>
      <w:shd w:val="clear" w:color="auto" w:fill="FFFFFF"/>
    </w:rPr>
  </w:style>
  <w:style w:type="character" w:customStyle="1" w:styleId="5">
    <w:name w:val="Основной текст (5)_"/>
    <w:basedOn w:val="a0"/>
    <w:rsid w:val="005762CD"/>
    <w:rPr>
      <w:rFonts w:cs="Calibri"/>
      <w:spacing w:val="3"/>
      <w:sz w:val="45"/>
      <w:szCs w:val="45"/>
      <w:shd w:val="clear" w:color="auto" w:fill="FFFFFF"/>
    </w:rPr>
  </w:style>
  <w:style w:type="character" w:customStyle="1" w:styleId="60pt">
    <w:name w:val="Заголовок №6 + Интервал 0 pt"/>
    <w:basedOn w:val="6"/>
    <w:rsid w:val="005762CD"/>
    <w:rPr>
      <w:rFonts w:ascii="MS Reference Sans Serif" w:eastAsia="MS Reference Sans Serif" w:hAnsi="MS Reference Sans Serif" w:cs="MS Reference Sans Serif"/>
      <w:b w:val="0"/>
      <w:bCs w:val="0"/>
      <w:i w:val="0"/>
      <w:iCs w:val="0"/>
      <w:caps w:val="0"/>
      <w:smallCaps w:val="0"/>
      <w:color w:val="000000"/>
      <w:spacing w:val="-2"/>
      <w:w w:val="100"/>
      <w:sz w:val="30"/>
      <w:szCs w:val="30"/>
      <w:u w:val="none"/>
      <w:shd w:val="clear" w:color="auto" w:fill="FFFFFF"/>
      <w:lang w:val="ru-RU"/>
    </w:rPr>
  </w:style>
  <w:style w:type="character" w:customStyle="1" w:styleId="9">
    <w:name w:val="Заголовок №9"/>
    <w:basedOn w:val="a0"/>
    <w:rsid w:val="005762CD"/>
    <w:rPr>
      <w:rFonts w:ascii="MS Reference Sans Serif" w:eastAsia="MS Reference Sans Serif" w:hAnsi="MS Reference Sans Serif" w:cs="MS Reference Sans Serif"/>
      <w:b/>
      <w:bCs/>
      <w:i w:val="0"/>
      <w:iCs w:val="0"/>
      <w:caps w:val="0"/>
      <w:smallCaps w:val="0"/>
      <w:color w:val="000000"/>
      <w:spacing w:val="-3"/>
      <w:w w:val="100"/>
      <w:sz w:val="19"/>
      <w:szCs w:val="19"/>
      <w:u w:val="none"/>
      <w:lang w:val="ru-RU"/>
    </w:rPr>
  </w:style>
  <w:style w:type="character" w:customStyle="1" w:styleId="120">
    <w:name w:val="Основной текст (12)_"/>
    <w:basedOn w:val="a0"/>
    <w:rsid w:val="005762CD"/>
    <w:rPr>
      <w:rFonts w:ascii="Times New Roman" w:eastAsia="Times New Roman" w:hAnsi="Times New Roman"/>
      <w:b/>
      <w:bCs/>
      <w:i/>
      <w:iCs/>
      <w:spacing w:val="6"/>
      <w:sz w:val="21"/>
      <w:szCs w:val="21"/>
      <w:shd w:val="clear" w:color="auto" w:fill="FFFFFF"/>
    </w:rPr>
  </w:style>
  <w:style w:type="character" w:customStyle="1" w:styleId="120pt">
    <w:name w:val="Основной текст (12) + Интервал 0 pt"/>
    <w:basedOn w:val="120"/>
    <w:rsid w:val="005762CD"/>
    <w:rPr>
      <w:rFonts w:ascii="Times New Roman" w:eastAsia="Times New Roman" w:hAnsi="Times New Roman"/>
      <w:b/>
      <w:bCs/>
      <w:i/>
      <w:iCs/>
      <w:color w:val="000000"/>
      <w:spacing w:val="2"/>
      <w:w w:val="100"/>
      <w:sz w:val="21"/>
      <w:szCs w:val="21"/>
      <w:shd w:val="clear" w:color="auto" w:fill="FFFFFF"/>
      <w:lang w:val="ru-RU"/>
    </w:rPr>
  </w:style>
  <w:style w:type="character" w:customStyle="1" w:styleId="s4">
    <w:name w:val="s4"/>
    <w:rsid w:val="005762CD"/>
  </w:style>
  <w:style w:type="character" w:customStyle="1" w:styleId="af2">
    <w:name w:val="Подпись к картинке_"/>
    <w:basedOn w:val="a0"/>
    <w:rsid w:val="005762CD"/>
    <w:rPr>
      <w:rFonts w:cs="Calibri"/>
      <w:spacing w:val="1"/>
      <w:sz w:val="29"/>
      <w:szCs w:val="29"/>
      <w:shd w:val="clear" w:color="auto" w:fill="FFFFFF"/>
    </w:rPr>
  </w:style>
  <w:style w:type="character" w:customStyle="1" w:styleId="271">
    <w:name w:val="Основной текст (27) + Курсив"/>
    <w:basedOn w:val="a0"/>
    <w:rsid w:val="005762CD"/>
    <w:rPr>
      <w:rFonts w:ascii="Calibri" w:eastAsia="Calibri" w:hAnsi="Calibri" w:cs="Calibri"/>
      <w:b w:val="0"/>
      <w:bCs w:val="0"/>
      <w:i/>
      <w:iCs/>
      <w:caps w:val="0"/>
      <w:smallCaps w:val="0"/>
      <w:spacing w:val="-1"/>
      <w:sz w:val="29"/>
      <w:szCs w:val="29"/>
      <w:shd w:val="clear" w:color="auto" w:fill="FFFFFF"/>
    </w:rPr>
  </w:style>
  <w:style w:type="character" w:customStyle="1" w:styleId="61">
    <w:name w:val="Основной текст (6)"/>
    <w:basedOn w:val="a0"/>
    <w:rsid w:val="005762CD"/>
    <w:rPr>
      <w:rFonts w:ascii="Calibri" w:eastAsia="Calibri" w:hAnsi="Calibri" w:cs="Calibri"/>
      <w:b w:val="0"/>
      <w:bCs w:val="0"/>
      <w:i w:val="0"/>
      <w:iCs w:val="0"/>
      <w:caps w:val="0"/>
      <w:smallCaps w:val="0"/>
      <w:spacing w:val="2"/>
      <w:sz w:val="44"/>
      <w:szCs w:val="44"/>
    </w:rPr>
  </w:style>
  <w:style w:type="character" w:customStyle="1" w:styleId="6195pt">
    <w:name w:val="Основной текст (6) + 19;5 pt"/>
    <w:basedOn w:val="a0"/>
    <w:rsid w:val="005762CD"/>
    <w:rPr>
      <w:rFonts w:ascii="Calibri" w:eastAsia="Calibri" w:hAnsi="Calibri" w:cs="Calibri"/>
      <w:b w:val="0"/>
      <w:bCs w:val="0"/>
      <w:i w:val="0"/>
      <w:iCs w:val="0"/>
      <w:caps w:val="0"/>
      <w:smallCaps w:val="0"/>
      <w:spacing w:val="2"/>
      <w:sz w:val="36"/>
      <w:szCs w:val="36"/>
    </w:rPr>
  </w:style>
  <w:style w:type="character" w:customStyle="1" w:styleId="45">
    <w:name w:val="Основной текст (45)_"/>
    <w:basedOn w:val="a0"/>
    <w:rsid w:val="005762CD"/>
    <w:rPr>
      <w:rFonts w:cs="Calibri"/>
      <w:spacing w:val="-1"/>
      <w:sz w:val="26"/>
      <w:szCs w:val="26"/>
      <w:shd w:val="clear" w:color="auto" w:fill="FFFFFF"/>
    </w:rPr>
  </w:style>
  <w:style w:type="character" w:customStyle="1" w:styleId="121">
    <w:name w:val="Заголовок №12"/>
    <w:basedOn w:val="a0"/>
    <w:rsid w:val="005762CD"/>
    <w:rPr>
      <w:rFonts w:ascii="Calibri" w:eastAsia="Calibri" w:hAnsi="Calibri" w:cs="Calibri"/>
      <w:b w:val="0"/>
      <w:bCs w:val="0"/>
      <w:i w:val="0"/>
      <w:iCs w:val="0"/>
      <w:caps w:val="0"/>
      <w:smallCaps w:val="0"/>
      <w:spacing w:val="1"/>
      <w:sz w:val="36"/>
      <w:szCs w:val="36"/>
    </w:rPr>
  </w:style>
  <w:style w:type="character" w:customStyle="1" w:styleId="26135pt1pt">
    <w:name w:val="Основной текст (26) + 13;5 pt;Интервал 1 pt"/>
    <w:basedOn w:val="a0"/>
    <w:rsid w:val="005762CD"/>
    <w:rPr>
      <w:rFonts w:ascii="Calibri" w:eastAsia="Calibri" w:hAnsi="Calibri" w:cs="Calibri"/>
      <w:b w:val="0"/>
      <w:bCs w:val="0"/>
      <w:i w:val="0"/>
      <w:iCs w:val="0"/>
      <w:caps w:val="0"/>
      <w:smallCaps w:val="0"/>
      <w:spacing w:val="19"/>
      <w:sz w:val="26"/>
      <w:szCs w:val="26"/>
      <w:shd w:val="clear" w:color="auto" w:fill="FFFFFF"/>
    </w:rPr>
  </w:style>
  <w:style w:type="character" w:customStyle="1" w:styleId="27175pt">
    <w:name w:val="Основной текст (27) + 17;5 pt"/>
    <w:basedOn w:val="27"/>
    <w:rsid w:val="005762CD"/>
    <w:rPr>
      <w:rFonts w:ascii="Calibri" w:eastAsia="Calibri" w:hAnsi="Calibri" w:cs="Calibri"/>
      <w:b w:val="0"/>
      <w:bCs w:val="0"/>
      <w:i w:val="0"/>
      <w:iCs w:val="0"/>
      <w:caps w:val="0"/>
      <w:smallCaps w:val="0"/>
      <w:spacing w:val="0"/>
      <w:sz w:val="33"/>
      <w:szCs w:val="33"/>
      <w:shd w:val="clear" w:color="auto" w:fill="FFFFFF"/>
    </w:rPr>
  </w:style>
  <w:style w:type="character" w:customStyle="1" w:styleId="56">
    <w:name w:val="Основной текст (56)_"/>
    <w:basedOn w:val="a0"/>
    <w:rsid w:val="005762CD"/>
    <w:rPr>
      <w:rFonts w:cs="Calibri"/>
      <w:spacing w:val="2"/>
      <w:sz w:val="26"/>
      <w:szCs w:val="26"/>
      <w:shd w:val="clear" w:color="auto" w:fill="FFFFFF"/>
    </w:rPr>
  </w:style>
  <w:style w:type="character" w:customStyle="1" w:styleId="56135pt">
    <w:name w:val="Основной текст (56) + 13;5 pt;Полужирный"/>
    <w:basedOn w:val="56"/>
    <w:rsid w:val="005762CD"/>
    <w:rPr>
      <w:rFonts w:cs="Calibri"/>
      <w:b/>
      <w:bCs/>
      <w:spacing w:val="0"/>
      <w:sz w:val="27"/>
      <w:szCs w:val="27"/>
      <w:shd w:val="clear" w:color="auto" w:fill="FFFFFF"/>
    </w:rPr>
  </w:style>
  <w:style w:type="character" w:customStyle="1" w:styleId="135pt">
    <w:name w:val="Основной текст + 13;5 pt;Полужирный"/>
    <w:basedOn w:val="af"/>
    <w:rsid w:val="005762CD"/>
    <w:rPr>
      <w:rFonts w:ascii="Calibri" w:eastAsia="Calibri" w:hAnsi="Calibri" w:cs="Calibri"/>
      <w:b/>
      <w:bCs/>
      <w:i w:val="0"/>
      <w:iCs w:val="0"/>
      <w:caps w:val="0"/>
      <w:smallCaps w:val="0"/>
      <w:spacing w:val="0"/>
      <w:sz w:val="27"/>
      <w:szCs w:val="27"/>
      <w:shd w:val="clear" w:color="auto" w:fill="FFFFFF"/>
    </w:rPr>
  </w:style>
  <w:style w:type="character" w:customStyle="1" w:styleId="26">
    <w:name w:val="Основной текст (26)_"/>
    <w:basedOn w:val="a0"/>
    <w:rsid w:val="005762CD"/>
    <w:rPr>
      <w:rFonts w:cs="Calibri"/>
      <w:spacing w:val="2"/>
      <w:sz w:val="33"/>
      <w:szCs w:val="33"/>
      <w:shd w:val="clear" w:color="auto" w:fill="FFFFFF"/>
    </w:rPr>
  </w:style>
  <w:style w:type="character" w:customStyle="1" w:styleId="af3">
    <w:name w:val="Колонтитул_"/>
    <w:basedOn w:val="a0"/>
    <w:rsid w:val="005762CD"/>
    <w:rPr>
      <w:rFonts w:cs="Calibri"/>
      <w:spacing w:val="-2"/>
      <w:sz w:val="79"/>
      <w:szCs w:val="79"/>
      <w:shd w:val="clear" w:color="auto" w:fill="FFFFFF"/>
    </w:rPr>
  </w:style>
  <w:style w:type="character" w:customStyle="1" w:styleId="215pt">
    <w:name w:val="Колонтитул + 21;5 pt;Полужирный"/>
    <w:basedOn w:val="af3"/>
    <w:rsid w:val="005762CD"/>
    <w:rPr>
      <w:rFonts w:cs="Calibri"/>
      <w:b/>
      <w:bCs/>
      <w:spacing w:val="-2"/>
      <w:sz w:val="41"/>
      <w:szCs w:val="41"/>
      <w:shd w:val="clear" w:color="auto" w:fill="FFFFFF"/>
    </w:rPr>
  </w:style>
  <w:style w:type="character" w:customStyle="1" w:styleId="215pt0">
    <w:name w:val="Колонтитул + 21;5 pt;Полужирный;Курсив"/>
    <w:basedOn w:val="af3"/>
    <w:rsid w:val="005762CD"/>
    <w:rPr>
      <w:rFonts w:cs="Calibri"/>
      <w:b/>
      <w:bCs/>
      <w:i/>
      <w:iCs/>
      <w:spacing w:val="-1"/>
      <w:sz w:val="41"/>
      <w:szCs w:val="41"/>
      <w:shd w:val="clear" w:color="auto" w:fill="FFFFFF"/>
    </w:rPr>
  </w:style>
  <w:style w:type="character" w:customStyle="1" w:styleId="text1">
    <w:name w:val="text1"/>
    <w:rsid w:val="005762CD"/>
    <w:rPr>
      <w:rFonts w:ascii="Verdana" w:hAnsi="Verdana"/>
      <w:sz w:val="20"/>
      <w:szCs w:val="20"/>
    </w:rPr>
  </w:style>
  <w:style w:type="character" w:customStyle="1" w:styleId="c0">
    <w:name w:val="c0"/>
    <w:basedOn w:val="a0"/>
    <w:rsid w:val="005762CD"/>
  </w:style>
  <w:style w:type="character" w:customStyle="1" w:styleId="Normaltext">
    <w:name w:val="Normal text"/>
    <w:rsid w:val="005762CD"/>
    <w:rPr>
      <w:color w:val="000000"/>
      <w:sz w:val="20"/>
      <w:szCs w:val="20"/>
    </w:rPr>
  </w:style>
  <w:style w:type="character" w:customStyle="1" w:styleId="Heading">
    <w:name w:val="Heading"/>
    <w:rsid w:val="005762CD"/>
    <w:rPr>
      <w:b/>
      <w:bCs/>
      <w:color w:val="0000FF"/>
      <w:sz w:val="20"/>
      <w:szCs w:val="20"/>
    </w:rPr>
  </w:style>
  <w:style w:type="character" w:customStyle="1" w:styleId="Subheading">
    <w:name w:val="Subheading"/>
    <w:rsid w:val="005762CD"/>
    <w:rPr>
      <w:b/>
      <w:bCs/>
      <w:color w:val="000080"/>
      <w:sz w:val="20"/>
      <w:szCs w:val="20"/>
    </w:rPr>
  </w:style>
  <w:style w:type="character" w:customStyle="1" w:styleId="Keywords">
    <w:name w:val="Keywords"/>
    <w:rsid w:val="005762CD"/>
    <w:rPr>
      <w:i/>
      <w:iCs/>
      <w:color w:val="800000"/>
      <w:sz w:val="20"/>
      <w:szCs w:val="20"/>
    </w:rPr>
  </w:style>
  <w:style w:type="character" w:customStyle="1" w:styleId="Jump1">
    <w:name w:val="Jump 1"/>
    <w:rsid w:val="005762CD"/>
    <w:rPr>
      <w:color w:val="008000"/>
      <w:sz w:val="20"/>
      <w:szCs w:val="20"/>
      <w:u w:val="single"/>
    </w:rPr>
  </w:style>
  <w:style w:type="character" w:customStyle="1" w:styleId="Jump2">
    <w:name w:val="Jump 2"/>
    <w:rsid w:val="005762CD"/>
    <w:rPr>
      <w:color w:val="008000"/>
      <w:sz w:val="20"/>
      <w:szCs w:val="20"/>
      <w:u w:val="single"/>
    </w:rPr>
  </w:style>
  <w:style w:type="character" w:customStyle="1" w:styleId="50">
    <w:name w:val="Заголовок №5_"/>
    <w:basedOn w:val="a0"/>
    <w:rsid w:val="005762CD"/>
    <w:rPr>
      <w:rFonts w:ascii="MS Reference Sans Serif" w:eastAsia="MS Reference Sans Serif" w:hAnsi="MS Reference Sans Serif" w:cs="MS Reference Sans Serif"/>
      <w:spacing w:val="-12"/>
      <w:sz w:val="40"/>
      <w:szCs w:val="40"/>
      <w:shd w:val="clear" w:color="auto" w:fill="FFFFFF"/>
    </w:rPr>
  </w:style>
  <w:style w:type="character" w:customStyle="1" w:styleId="af4">
    <w:name w:val="Текст Знак"/>
    <w:basedOn w:val="a0"/>
    <w:rsid w:val="005762CD"/>
    <w:rPr>
      <w:rFonts w:ascii="Courier New" w:eastAsia="Times New Roman" w:hAnsi="Courier New" w:cs="Times New Roman"/>
      <w:sz w:val="20"/>
      <w:szCs w:val="20"/>
    </w:rPr>
  </w:style>
  <w:style w:type="character" w:customStyle="1" w:styleId="14">
    <w:name w:val="Текст Знак1"/>
    <w:basedOn w:val="a0"/>
    <w:rsid w:val="005762CD"/>
    <w:rPr>
      <w:rFonts w:ascii="Consolas" w:hAnsi="Consolas"/>
      <w:sz w:val="21"/>
      <w:szCs w:val="21"/>
      <w:lang w:eastAsia="ru-RU"/>
    </w:rPr>
  </w:style>
  <w:style w:type="character" w:customStyle="1" w:styleId="40pt0">
    <w:name w:val="Основной текст (4) + Интервал 0 pt"/>
    <w:basedOn w:val="a0"/>
    <w:rsid w:val="005762CD"/>
    <w:rPr>
      <w:rFonts w:ascii="Times New Roman" w:eastAsia="Times New Roman" w:hAnsi="Times New Roman" w:cs="Times New Roman"/>
      <w:b/>
      <w:bCs/>
      <w:i w:val="0"/>
      <w:iCs w:val="0"/>
      <w:caps w:val="0"/>
      <w:smallCaps w:val="0"/>
      <w:color w:val="000000"/>
      <w:spacing w:val="-2"/>
      <w:w w:val="100"/>
      <w:sz w:val="17"/>
      <w:szCs w:val="17"/>
      <w:u w:val="none"/>
      <w:lang w:val="ru-RU"/>
    </w:rPr>
  </w:style>
  <w:style w:type="character" w:customStyle="1" w:styleId="210">
    <w:name w:val="Основной текст с отступом 2 Знак1"/>
    <w:basedOn w:val="a0"/>
    <w:rsid w:val="005762CD"/>
  </w:style>
  <w:style w:type="character" w:customStyle="1" w:styleId="33">
    <w:name w:val="Основной текст с отступом 3 Знак"/>
    <w:basedOn w:val="a0"/>
    <w:rsid w:val="005762CD"/>
    <w:rPr>
      <w:rFonts w:ascii="Arial" w:hAnsi="Arial"/>
      <w:sz w:val="16"/>
      <w:szCs w:val="16"/>
      <w:lang w:eastAsia="ru-RU"/>
    </w:rPr>
  </w:style>
  <w:style w:type="character" w:customStyle="1" w:styleId="HTML">
    <w:name w:val="Стандартный HTML Знак"/>
    <w:basedOn w:val="a0"/>
    <w:rsid w:val="005762CD"/>
    <w:rPr>
      <w:rFonts w:ascii="Courier New" w:eastAsia="Times New Roman" w:hAnsi="Courier New" w:cs="Courier New"/>
      <w:sz w:val="20"/>
      <w:szCs w:val="20"/>
      <w:lang w:eastAsia="ru-RU"/>
    </w:rPr>
  </w:style>
  <w:style w:type="character" w:customStyle="1" w:styleId="15">
    <w:name w:val="Стиль1 Знак Знак"/>
    <w:basedOn w:val="a0"/>
    <w:rsid w:val="005762CD"/>
    <w:rPr>
      <w:rFonts w:ascii="Arial" w:eastAsia="Times New Roman" w:hAnsi="Arial" w:cs="Arial"/>
      <w:sz w:val="16"/>
      <w:szCs w:val="14"/>
      <w:lang w:eastAsia="ru-RU"/>
    </w:rPr>
  </w:style>
  <w:style w:type="character" w:customStyle="1" w:styleId="17">
    <w:name w:val="Оглавление 1 Знак"/>
    <w:basedOn w:val="a0"/>
    <w:rsid w:val="005762CD"/>
    <w:rPr>
      <w:rFonts w:ascii="Times New Roman" w:eastAsia="Calibri" w:hAnsi="Times New Roman" w:cs="Times New Roman"/>
      <w:b/>
      <w:bCs/>
      <w:iCs/>
      <w:spacing w:val="3"/>
      <w:sz w:val="24"/>
      <w:szCs w:val="24"/>
      <w:shd w:val="clear" w:color="auto" w:fill="FFFFFF"/>
    </w:rPr>
  </w:style>
  <w:style w:type="character" w:styleId="af5">
    <w:name w:val="line number"/>
    <w:rsid w:val="005762CD"/>
  </w:style>
  <w:style w:type="character" w:customStyle="1" w:styleId="Standard1">
    <w:name w:val="Standard Знак1"/>
    <w:rsid w:val="005762CD"/>
    <w:rPr>
      <w:rFonts w:ascii="Times New Roman" w:eastAsia="SimSun" w:hAnsi="Times New Roman" w:cs="Times New Roman"/>
      <w:sz w:val="28"/>
      <w:szCs w:val="28"/>
      <w:lang w:eastAsia="zh-CN"/>
    </w:rPr>
  </w:style>
  <w:style w:type="character" w:customStyle="1" w:styleId="28">
    <w:name w:val="Заг 2 Знак"/>
    <w:basedOn w:val="20"/>
    <w:rsid w:val="005762CD"/>
    <w:rPr>
      <w:rFonts w:ascii="PragmaticaC" w:eastAsia="Times New Roman" w:hAnsi="PragmaticaC" w:cs="PragmaticaC"/>
      <w:b/>
      <w:bCs/>
      <w:color w:val="000000"/>
      <w:sz w:val="26"/>
      <w:szCs w:val="26"/>
      <w:lang w:eastAsia="ru-RU"/>
    </w:rPr>
  </w:style>
  <w:style w:type="character" w:customStyle="1" w:styleId="af6">
    <w:name w:val="Абзац списка Знак"/>
    <w:basedOn w:val="a0"/>
    <w:uiPriority w:val="99"/>
    <w:rsid w:val="005762CD"/>
    <w:rPr>
      <w:rFonts w:ascii="Calibri" w:eastAsia="Calibri" w:hAnsi="Calibri" w:cs="Times New Roman"/>
    </w:rPr>
  </w:style>
  <w:style w:type="character" w:customStyle="1" w:styleId="18">
    <w:name w:val="1 З Знак"/>
    <w:basedOn w:val="af6"/>
    <w:rsid w:val="005762CD"/>
    <w:rPr>
      <w:rFonts w:ascii="Times New Roman" w:eastAsia="Calibri" w:hAnsi="Times New Roman" w:cs="Times New Roman"/>
      <w:b/>
      <w:sz w:val="24"/>
      <w:szCs w:val="24"/>
      <w:lang w:eastAsia="ar-SA"/>
    </w:rPr>
  </w:style>
  <w:style w:type="character" w:customStyle="1" w:styleId="29">
    <w:name w:val="2 З Знак"/>
    <w:basedOn w:val="20"/>
    <w:rsid w:val="005762CD"/>
    <w:rPr>
      <w:rFonts w:ascii="Times New Roman" w:eastAsia="Times New Roman" w:hAnsi="Times New Roman" w:cs="Times New Roman"/>
      <w:b/>
      <w:bCs/>
      <w:sz w:val="24"/>
      <w:szCs w:val="24"/>
      <w:u w:val="single"/>
      <w:lang w:eastAsia="ru-RU"/>
    </w:rPr>
  </w:style>
  <w:style w:type="character" w:customStyle="1" w:styleId="34">
    <w:name w:val="3 З Знак"/>
    <w:basedOn w:val="30"/>
    <w:rsid w:val="005762CD"/>
    <w:rPr>
      <w:rFonts w:ascii="Times New Roman" w:eastAsia="Times New Roman" w:hAnsi="Times New Roman" w:cs="Times New Roman"/>
      <w:b/>
      <w:bCs/>
      <w:iCs/>
      <w:sz w:val="24"/>
      <w:szCs w:val="24"/>
      <w:lang w:eastAsia="ar-SA"/>
    </w:rPr>
  </w:style>
  <w:style w:type="character" w:customStyle="1" w:styleId="4P">
    <w:name w:val="4 P Знак"/>
    <w:basedOn w:val="af6"/>
    <w:rsid w:val="005762CD"/>
    <w:rPr>
      <w:rFonts w:ascii="Times New Roman" w:eastAsia="Times New Roman" w:hAnsi="Times New Roman" w:cs="Times New Roman"/>
      <w:b/>
      <w:i/>
      <w:sz w:val="24"/>
      <w:szCs w:val="24"/>
    </w:rPr>
  </w:style>
  <w:style w:type="character" w:customStyle="1" w:styleId="c11">
    <w:name w:val="c11 Знак"/>
    <w:basedOn w:val="a0"/>
    <w:rsid w:val="005762CD"/>
    <w:rPr>
      <w:rFonts w:ascii="Times New Roman" w:eastAsia="Times New Roman" w:hAnsi="Times New Roman" w:cs="Times New Roman"/>
      <w:sz w:val="24"/>
      <w:szCs w:val="24"/>
      <w:lang w:eastAsia="ru-RU"/>
    </w:rPr>
  </w:style>
  <w:style w:type="character" w:styleId="af7">
    <w:name w:val="annotation reference"/>
    <w:basedOn w:val="a0"/>
    <w:rsid w:val="005762CD"/>
    <w:rPr>
      <w:sz w:val="16"/>
      <w:szCs w:val="16"/>
    </w:rPr>
  </w:style>
  <w:style w:type="character" w:customStyle="1" w:styleId="af8">
    <w:name w:val="Текст примечания Знак"/>
    <w:basedOn w:val="a0"/>
    <w:rsid w:val="005762CD"/>
    <w:rPr>
      <w:sz w:val="20"/>
      <w:szCs w:val="20"/>
      <w:lang w:eastAsia="ru-RU"/>
    </w:rPr>
  </w:style>
  <w:style w:type="character" w:customStyle="1" w:styleId="af9">
    <w:name w:val="Тема примечания Знак"/>
    <w:basedOn w:val="af8"/>
    <w:rsid w:val="005762CD"/>
    <w:rPr>
      <w:b/>
      <w:bCs/>
      <w:sz w:val="20"/>
      <w:szCs w:val="20"/>
      <w:lang w:eastAsia="ru-RU"/>
    </w:rPr>
  </w:style>
  <w:style w:type="character" w:customStyle="1" w:styleId="afa">
    <w:name w:val="Схема документа Знак"/>
    <w:basedOn w:val="a0"/>
    <w:rsid w:val="005762CD"/>
    <w:rPr>
      <w:rFonts w:ascii="Tahoma" w:hAnsi="Tahoma"/>
      <w:sz w:val="16"/>
      <w:szCs w:val="16"/>
      <w:lang w:eastAsia="ru-RU"/>
    </w:rPr>
  </w:style>
  <w:style w:type="character" w:customStyle="1" w:styleId="afb">
    <w:name w:val="Сноска_"/>
    <w:basedOn w:val="a0"/>
    <w:rsid w:val="005762CD"/>
    <w:rPr>
      <w:rFonts w:ascii="Times New Roman" w:eastAsia="Times New Roman" w:hAnsi="Times New Roman" w:cs="Times New Roman"/>
      <w:sz w:val="18"/>
      <w:szCs w:val="18"/>
      <w:shd w:val="clear" w:color="auto" w:fill="FFFFFF"/>
    </w:rPr>
  </w:style>
  <w:style w:type="character" w:customStyle="1" w:styleId="Arial5pt">
    <w:name w:val="Основной текст + Arial;5 pt"/>
    <w:basedOn w:val="af"/>
    <w:rsid w:val="005762CD"/>
    <w:rPr>
      <w:rFonts w:ascii="Arial" w:eastAsia="Arial" w:hAnsi="Arial" w:cs="Arial"/>
      <w:b w:val="0"/>
      <w:bCs w:val="0"/>
      <w:i w:val="0"/>
      <w:iCs w:val="0"/>
      <w:caps w:val="0"/>
      <w:smallCaps w:val="0"/>
      <w:color w:val="000000"/>
      <w:spacing w:val="6"/>
      <w:w w:val="100"/>
      <w:sz w:val="10"/>
      <w:szCs w:val="10"/>
      <w:u w:val="none"/>
      <w:shd w:val="clear" w:color="auto" w:fill="FFFFFF"/>
      <w:lang w:val="ru-RU"/>
    </w:rPr>
  </w:style>
  <w:style w:type="character" w:customStyle="1" w:styleId="Arial75pt0pt">
    <w:name w:val="Основной текст + Arial;7;5 pt;Интервал 0 pt"/>
    <w:basedOn w:val="af"/>
    <w:rsid w:val="005762CD"/>
    <w:rPr>
      <w:rFonts w:ascii="Arial" w:eastAsia="Arial" w:hAnsi="Arial" w:cs="Arial"/>
      <w:b w:val="0"/>
      <w:bCs w:val="0"/>
      <w:i w:val="0"/>
      <w:iCs w:val="0"/>
      <w:caps w:val="0"/>
      <w:smallCaps w:val="0"/>
      <w:color w:val="000000"/>
      <w:spacing w:val="0"/>
      <w:w w:val="100"/>
      <w:sz w:val="15"/>
      <w:szCs w:val="15"/>
      <w:u w:val="none"/>
      <w:shd w:val="clear" w:color="auto" w:fill="FFFFFF"/>
      <w:lang w:val="ru-RU"/>
    </w:rPr>
  </w:style>
  <w:style w:type="character" w:customStyle="1" w:styleId="Gulim7pt0pt">
    <w:name w:val="Основной текст + Gulim;7 pt;Интервал 0 pt"/>
    <w:basedOn w:val="af"/>
    <w:rsid w:val="005762CD"/>
    <w:rPr>
      <w:rFonts w:ascii="Gulim" w:eastAsia="Gulim" w:hAnsi="Gulim" w:cs="Gulim"/>
      <w:b w:val="0"/>
      <w:bCs w:val="0"/>
      <w:i w:val="0"/>
      <w:iCs w:val="0"/>
      <w:caps w:val="0"/>
      <w:smallCaps w:val="0"/>
      <w:color w:val="000000"/>
      <w:spacing w:val="4"/>
      <w:w w:val="100"/>
      <w:sz w:val="14"/>
      <w:szCs w:val="14"/>
      <w:u w:val="none"/>
      <w:shd w:val="clear" w:color="auto" w:fill="FFFFFF"/>
      <w:lang w:val="ru-RU"/>
    </w:rPr>
  </w:style>
  <w:style w:type="character" w:customStyle="1" w:styleId="46">
    <w:name w:val="Основной текст (4) + Полужирный"/>
    <w:basedOn w:val="42"/>
    <w:rsid w:val="005762CD"/>
    <w:rPr>
      <w:rFonts w:ascii="Times New Roman" w:eastAsia="Times New Roman" w:hAnsi="Times New Roman" w:cs="Times New Roman"/>
      <w:b/>
      <w:bCs/>
      <w:i w:val="0"/>
      <w:iCs w:val="0"/>
      <w:caps w:val="0"/>
      <w:smallCaps w:val="0"/>
      <w:color w:val="000000"/>
      <w:spacing w:val="0"/>
      <w:w w:val="100"/>
      <w:sz w:val="18"/>
      <w:szCs w:val="18"/>
      <w:u w:val="none"/>
      <w:shd w:val="clear" w:color="auto" w:fill="FFFFFF"/>
      <w:lang w:val="ru-RU"/>
    </w:rPr>
  </w:style>
  <w:style w:type="character" w:customStyle="1" w:styleId="495pt">
    <w:name w:val="Основной текст (4) + 9;5 pt;Полужирный;Курсив"/>
    <w:basedOn w:val="42"/>
    <w:rsid w:val="005762CD"/>
    <w:rPr>
      <w:rFonts w:ascii="Times New Roman" w:eastAsia="Times New Roman" w:hAnsi="Times New Roman" w:cs="Times New Roman"/>
      <w:b/>
      <w:bCs/>
      <w:i/>
      <w:iCs/>
      <w:caps w:val="0"/>
      <w:smallCaps w:val="0"/>
      <w:color w:val="000000"/>
      <w:spacing w:val="0"/>
      <w:w w:val="100"/>
      <w:sz w:val="19"/>
      <w:szCs w:val="19"/>
      <w:u w:val="none"/>
      <w:shd w:val="clear" w:color="auto" w:fill="FFFFFF"/>
      <w:lang w:val="ru-RU"/>
    </w:rPr>
  </w:style>
  <w:style w:type="character" w:customStyle="1" w:styleId="47">
    <w:name w:val="Основной текст (4) + Курсив"/>
    <w:basedOn w:val="42"/>
    <w:rsid w:val="005762CD"/>
    <w:rPr>
      <w:rFonts w:ascii="Times New Roman" w:eastAsia="Times New Roman" w:hAnsi="Times New Roman" w:cs="Times New Roman"/>
      <w:b w:val="0"/>
      <w:bCs w:val="0"/>
      <w:i/>
      <w:iCs/>
      <w:caps w:val="0"/>
      <w:smallCaps w:val="0"/>
      <w:color w:val="000000"/>
      <w:spacing w:val="0"/>
      <w:w w:val="100"/>
      <w:sz w:val="18"/>
      <w:szCs w:val="18"/>
      <w:u w:val="none"/>
      <w:shd w:val="clear" w:color="auto" w:fill="FFFFFF"/>
      <w:lang w:val="ru-RU"/>
    </w:rPr>
  </w:style>
  <w:style w:type="character" w:customStyle="1" w:styleId="ListLabel1">
    <w:name w:val="ListLabel 1"/>
    <w:rsid w:val="005762CD"/>
    <w:rPr>
      <w:b/>
    </w:rPr>
  </w:style>
  <w:style w:type="character" w:customStyle="1" w:styleId="ListLabel2">
    <w:name w:val="ListLabel 2"/>
    <w:rsid w:val="005762CD"/>
    <w:rPr>
      <w:rFonts w:cs="Times New Roman"/>
    </w:rPr>
  </w:style>
  <w:style w:type="character" w:customStyle="1" w:styleId="ListLabel3">
    <w:name w:val="ListLabel 3"/>
    <w:rsid w:val="005762CD"/>
  </w:style>
  <w:style w:type="character" w:customStyle="1" w:styleId="ListLabel4">
    <w:name w:val="ListLabel 4"/>
    <w:rsid w:val="005762CD"/>
    <w:rPr>
      <w:rFonts w:cs="Courier New"/>
    </w:rPr>
  </w:style>
  <w:style w:type="character" w:customStyle="1" w:styleId="ListLabel5">
    <w:name w:val="ListLabel 5"/>
    <w:rsid w:val="005762CD"/>
    <w:rPr>
      <w:rFonts w:eastAsia="Times New Roman" w:cs="Times New Roman"/>
      <w:b w:val="0"/>
      <w:bCs w:val="0"/>
      <w:i w:val="0"/>
      <w:iCs w:val="0"/>
      <w:caps w:val="0"/>
      <w:smallCaps w:val="0"/>
      <w:color w:val="000000"/>
      <w:spacing w:val="2"/>
      <w:w w:val="100"/>
      <w:sz w:val="24"/>
      <w:szCs w:val="24"/>
      <w:u w:val="none"/>
      <w:effect w:val="none"/>
      <w:lang w:val="ru-RU"/>
    </w:rPr>
  </w:style>
  <w:style w:type="character" w:customStyle="1" w:styleId="ListLabel6">
    <w:name w:val="ListLabel 6"/>
    <w:rsid w:val="005762CD"/>
    <w:rPr>
      <w:rFonts w:cs="Calibri"/>
    </w:rPr>
  </w:style>
  <w:style w:type="character" w:customStyle="1" w:styleId="ListLabel7">
    <w:name w:val="ListLabel 7"/>
    <w:rsid w:val="005762CD"/>
    <w:rPr>
      <w:b w:val="0"/>
      <w:i w:val="0"/>
    </w:rPr>
  </w:style>
  <w:style w:type="character" w:customStyle="1" w:styleId="ListLabel8">
    <w:name w:val="ListLabel 8"/>
    <w:rsid w:val="005762CD"/>
    <w:rPr>
      <w:b w:val="0"/>
      <w:i w:val="0"/>
      <w:spacing w:val="0"/>
      <w:w w:val="100"/>
      <w:sz w:val="24"/>
    </w:rPr>
  </w:style>
  <w:style w:type="character" w:customStyle="1" w:styleId="ListLabel9">
    <w:name w:val="ListLabel 9"/>
    <w:rsid w:val="005762CD"/>
    <w:rPr>
      <w:b w:val="0"/>
    </w:rPr>
  </w:style>
  <w:style w:type="character" w:customStyle="1" w:styleId="ListLabel10">
    <w:name w:val="ListLabel 10"/>
    <w:rsid w:val="005762CD"/>
    <w:rPr>
      <w:rFonts w:eastAsia="Times New Roman" w:cs="Times New Roman"/>
      <w:color w:val="000000"/>
    </w:rPr>
  </w:style>
  <w:style w:type="character" w:customStyle="1" w:styleId="afc">
    <w:name w:val="Привязка сноски"/>
    <w:rsid w:val="005762CD"/>
    <w:rPr>
      <w:vertAlign w:val="superscript"/>
    </w:rPr>
  </w:style>
  <w:style w:type="character" w:customStyle="1" w:styleId="afd">
    <w:name w:val="Привязка концевой сноски"/>
    <w:rsid w:val="005762CD"/>
    <w:rPr>
      <w:vertAlign w:val="superscript"/>
    </w:rPr>
  </w:style>
  <w:style w:type="character" w:customStyle="1" w:styleId="ListLabel11">
    <w:name w:val="ListLabel 11"/>
    <w:rsid w:val="005762CD"/>
    <w:rPr>
      <w:rFonts w:cs="Times New Roman"/>
    </w:rPr>
  </w:style>
  <w:style w:type="character" w:customStyle="1" w:styleId="ListLabel12">
    <w:name w:val="ListLabel 12"/>
    <w:rsid w:val="005762CD"/>
    <w:rPr>
      <w:rFonts w:cs="Wingdings"/>
    </w:rPr>
  </w:style>
  <w:style w:type="character" w:customStyle="1" w:styleId="ListLabel13">
    <w:name w:val="ListLabel 13"/>
    <w:rsid w:val="005762CD"/>
    <w:rPr>
      <w:rFonts w:cs="Courier New"/>
    </w:rPr>
  </w:style>
  <w:style w:type="character" w:customStyle="1" w:styleId="ListLabel14">
    <w:name w:val="ListLabel 14"/>
    <w:rsid w:val="005762CD"/>
    <w:rPr>
      <w:rFonts w:cs="Symbol"/>
    </w:rPr>
  </w:style>
  <w:style w:type="character" w:customStyle="1" w:styleId="ListLabel15">
    <w:name w:val="ListLabel 15"/>
    <w:rsid w:val="005762CD"/>
    <w:rPr>
      <w:rFonts w:cs="Times New Roman"/>
      <w:b w:val="0"/>
      <w:bCs w:val="0"/>
      <w:i w:val="0"/>
      <w:iCs w:val="0"/>
      <w:caps w:val="0"/>
      <w:smallCaps w:val="0"/>
      <w:color w:val="000000"/>
      <w:spacing w:val="2"/>
      <w:w w:val="100"/>
      <w:sz w:val="24"/>
      <w:szCs w:val="24"/>
      <w:u w:val="none"/>
      <w:effect w:val="none"/>
    </w:rPr>
  </w:style>
  <w:style w:type="character" w:customStyle="1" w:styleId="ListLabel16">
    <w:name w:val="ListLabel 16"/>
    <w:rsid w:val="005762CD"/>
    <w:rPr>
      <w:b w:val="0"/>
      <w:i w:val="0"/>
      <w:spacing w:val="0"/>
      <w:w w:val="100"/>
      <w:sz w:val="24"/>
    </w:rPr>
  </w:style>
  <w:style w:type="character" w:customStyle="1" w:styleId="ListLabel17">
    <w:name w:val="ListLabel 17"/>
    <w:rsid w:val="005762CD"/>
    <w:rPr>
      <w:b w:val="0"/>
    </w:rPr>
  </w:style>
  <w:style w:type="character" w:customStyle="1" w:styleId="ListLabel18">
    <w:name w:val="ListLabel 18"/>
    <w:rsid w:val="005762CD"/>
    <w:rPr>
      <w:rFonts w:cs="Times New Roman"/>
      <w:color w:val="000000"/>
    </w:rPr>
  </w:style>
  <w:style w:type="character" w:customStyle="1" w:styleId="ListLabel19">
    <w:name w:val="ListLabel 19"/>
    <w:rsid w:val="005762CD"/>
    <w:rPr>
      <w:rFonts w:cs="Symbol"/>
      <w:b w:val="0"/>
    </w:rPr>
  </w:style>
  <w:style w:type="character" w:customStyle="1" w:styleId="afe">
    <w:name w:val="Маркеры списка"/>
    <w:rsid w:val="005762CD"/>
    <w:rPr>
      <w:rFonts w:ascii="OpenSymbol" w:eastAsia="OpenSymbol" w:hAnsi="OpenSymbol" w:cs="OpenSymbol"/>
    </w:rPr>
  </w:style>
  <w:style w:type="character" w:customStyle="1" w:styleId="ListLabel20">
    <w:name w:val="ListLabel 20"/>
    <w:rsid w:val="005762CD"/>
    <w:rPr>
      <w:rFonts w:cs="Times New Roman"/>
    </w:rPr>
  </w:style>
  <w:style w:type="character" w:customStyle="1" w:styleId="ListLabel21">
    <w:name w:val="ListLabel 21"/>
    <w:rsid w:val="005762CD"/>
    <w:rPr>
      <w:rFonts w:cs="Wingdings"/>
    </w:rPr>
  </w:style>
  <w:style w:type="character" w:customStyle="1" w:styleId="ListLabel22">
    <w:name w:val="ListLabel 22"/>
    <w:rsid w:val="005762CD"/>
    <w:rPr>
      <w:rFonts w:cs="Courier New"/>
    </w:rPr>
  </w:style>
  <w:style w:type="character" w:customStyle="1" w:styleId="ListLabel23">
    <w:name w:val="ListLabel 23"/>
    <w:rsid w:val="005762CD"/>
    <w:rPr>
      <w:rFonts w:cs="Symbol"/>
    </w:rPr>
  </w:style>
  <w:style w:type="character" w:customStyle="1" w:styleId="ListLabel24">
    <w:name w:val="ListLabel 24"/>
    <w:rsid w:val="005762CD"/>
    <w:rPr>
      <w:rFonts w:cs="Times New Roman"/>
      <w:b w:val="0"/>
      <w:bCs w:val="0"/>
      <w:i w:val="0"/>
      <w:iCs w:val="0"/>
      <w:caps w:val="0"/>
      <w:smallCaps w:val="0"/>
      <w:color w:val="000000"/>
      <w:spacing w:val="2"/>
      <w:w w:val="100"/>
      <w:sz w:val="24"/>
      <w:szCs w:val="24"/>
      <w:u w:val="none"/>
      <w:effect w:val="none"/>
    </w:rPr>
  </w:style>
  <w:style w:type="character" w:customStyle="1" w:styleId="ListLabel25">
    <w:name w:val="ListLabel 25"/>
    <w:rsid w:val="005762CD"/>
    <w:rPr>
      <w:b w:val="0"/>
      <w:i w:val="0"/>
      <w:spacing w:val="0"/>
      <w:w w:val="100"/>
      <w:sz w:val="24"/>
    </w:rPr>
  </w:style>
  <w:style w:type="character" w:customStyle="1" w:styleId="ListLabel26">
    <w:name w:val="ListLabel 26"/>
    <w:rsid w:val="005762CD"/>
    <w:rPr>
      <w:b w:val="0"/>
    </w:rPr>
  </w:style>
  <w:style w:type="character" w:customStyle="1" w:styleId="ListLabel27">
    <w:name w:val="ListLabel 27"/>
    <w:rsid w:val="005762CD"/>
    <w:rPr>
      <w:rFonts w:cs="Times New Roman"/>
      <w:color w:val="000000"/>
    </w:rPr>
  </w:style>
  <w:style w:type="character" w:customStyle="1" w:styleId="ListLabel28">
    <w:name w:val="ListLabel 28"/>
    <w:rsid w:val="005762CD"/>
    <w:rPr>
      <w:rFonts w:cs="Symbol"/>
      <w:b w:val="0"/>
    </w:rPr>
  </w:style>
  <w:style w:type="character" w:customStyle="1" w:styleId="ListLabel29">
    <w:name w:val="ListLabel 29"/>
    <w:rsid w:val="005762CD"/>
    <w:rPr>
      <w:rFonts w:cs="Times New Roman"/>
    </w:rPr>
  </w:style>
  <w:style w:type="character" w:customStyle="1" w:styleId="ListLabel30">
    <w:name w:val="ListLabel 30"/>
    <w:rsid w:val="005762CD"/>
    <w:rPr>
      <w:rFonts w:cs="Wingdings"/>
    </w:rPr>
  </w:style>
  <w:style w:type="character" w:customStyle="1" w:styleId="ListLabel31">
    <w:name w:val="ListLabel 31"/>
    <w:rsid w:val="005762CD"/>
    <w:rPr>
      <w:rFonts w:cs="Courier New"/>
    </w:rPr>
  </w:style>
  <w:style w:type="character" w:customStyle="1" w:styleId="ListLabel32">
    <w:name w:val="ListLabel 32"/>
    <w:rsid w:val="005762CD"/>
    <w:rPr>
      <w:rFonts w:cs="Symbol"/>
    </w:rPr>
  </w:style>
  <w:style w:type="character" w:customStyle="1" w:styleId="ListLabel33">
    <w:name w:val="ListLabel 33"/>
    <w:rsid w:val="005762CD"/>
    <w:rPr>
      <w:rFonts w:cs="Times New Roman"/>
      <w:b w:val="0"/>
      <w:bCs w:val="0"/>
      <w:i w:val="0"/>
      <w:iCs w:val="0"/>
      <w:caps w:val="0"/>
      <w:smallCaps w:val="0"/>
      <w:color w:val="000000"/>
      <w:spacing w:val="2"/>
      <w:w w:val="100"/>
      <w:sz w:val="24"/>
      <w:szCs w:val="24"/>
      <w:u w:val="none"/>
      <w:effect w:val="none"/>
    </w:rPr>
  </w:style>
  <w:style w:type="character" w:customStyle="1" w:styleId="ListLabel34">
    <w:name w:val="ListLabel 34"/>
    <w:rsid w:val="005762CD"/>
    <w:rPr>
      <w:b w:val="0"/>
      <w:i w:val="0"/>
      <w:spacing w:val="0"/>
      <w:w w:val="100"/>
      <w:sz w:val="24"/>
    </w:rPr>
  </w:style>
  <w:style w:type="character" w:customStyle="1" w:styleId="ListLabel35">
    <w:name w:val="ListLabel 35"/>
    <w:rsid w:val="005762CD"/>
    <w:rPr>
      <w:b w:val="0"/>
    </w:rPr>
  </w:style>
  <w:style w:type="character" w:customStyle="1" w:styleId="ListLabel36">
    <w:name w:val="ListLabel 36"/>
    <w:rsid w:val="005762CD"/>
    <w:rPr>
      <w:rFonts w:cs="Times New Roman"/>
      <w:color w:val="000000"/>
    </w:rPr>
  </w:style>
  <w:style w:type="character" w:customStyle="1" w:styleId="ListLabel37">
    <w:name w:val="ListLabel 37"/>
    <w:rsid w:val="005762CD"/>
    <w:rPr>
      <w:rFonts w:cs="Symbol"/>
      <w:b w:val="0"/>
    </w:rPr>
  </w:style>
  <w:style w:type="character" w:customStyle="1" w:styleId="ListLabel38">
    <w:name w:val="ListLabel 38"/>
    <w:rsid w:val="005762CD"/>
    <w:rPr>
      <w:rFonts w:cs="Times New Roman"/>
    </w:rPr>
  </w:style>
  <w:style w:type="character" w:customStyle="1" w:styleId="ListLabel39">
    <w:name w:val="ListLabel 39"/>
    <w:rsid w:val="005762CD"/>
    <w:rPr>
      <w:rFonts w:cs="Wingdings"/>
    </w:rPr>
  </w:style>
  <w:style w:type="character" w:customStyle="1" w:styleId="ListLabel40">
    <w:name w:val="ListLabel 40"/>
    <w:rsid w:val="005762CD"/>
    <w:rPr>
      <w:rFonts w:cs="Courier New"/>
    </w:rPr>
  </w:style>
  <w:style w:type="character" w:customStyle="1" w:styleId="ListLabel41">
    <w:name w:val="ListLabel 41"/>
    <w:rsid w:val="005762CD"/>
    <w:rPr>
      <w:rFonts w:cs="Symbol"/>
    </w:rPr>
  </w:style>
  <w:style w:type="character" w:customStyle="1" w:styleId="ListLabel42">
    <w:name w:val="ListLabel 42"/>
    <w:rsid w:val="005762CD"/>
    <w:rPr>
      <w:rFonts w:cs="Times New Roman"/>
      <w:b w:val="0"/>
      <w:bCs w:val="0"/>
      <w:i w:val="0"/>
      <w:iCs w:val="0"/>
      <w:caps w:val="0"/>
      <w:smallCaps w:val="0"/>
      <w:color w:val="000000"/>
      <w:spacing w:val="2"/>
      <w:w w:val="100"/>
      <w:sz w:val="24"/>
      <w:szCs w:val="24"/>
      <w:u w:val="none"/>
      <w:effect w:val="none"/>
    </w:rPr>
  </w:style>
  <w:style w:type="character" w:customStyle="1" w:styleId="ListLabel43">
    <w:name w:val="ListLabel 43"/>
    <w:rsid w:val="005762CD"/>
    <w:rPr>
      <w:b w:val="0"/>
      <w:i w:val="0"/>
      <w:spacing w:val="0"/>
      <w:w w:val="100"/>
      <w:sz w:val="24"/>
    </w:rPr>
  </w:style>
  <w:style w:type="character" w:customStyle="1" w:styleId="ListLabel44">
    <w:name w:val="ListLabel 44"/>
    <w:rsid w:val="005762CD"/>
    <w:rPr>
      <w:b w:val="0"/>
    </w:rPr>
  </w:style>
  <w:style w:type="character" w:customStyle="1" w:styleId="ListLabel45">
    <w:name w:val="ListLabel 45"/>
    <w:rsid w:val="005762CD"/>
    <w:rPr>
      <w:rFonts w:cs="Times New Roman"/>
      <w:color w:val="000000"/>
    </w:rPr>
  </w:style>
  <w:style w:type="character" w:customStyle="1" w:styleId="ListLabel46">
    <w:name w:val="ListLabel 46"/>
    <w:rsid w:val="005762CD"/>
    <w:rPr>
      <w:rFonts w:cs="Symbol"/>
      <w:b w:val="0"/>
    </w:rPr>
  </w:style>
  <w:style w:type="character" w:customStyle="1" w:styleId="ListLabel47">
    <w:name w:val="ListLabel 47"/>
    <w:rsid w:val="005762CD"/>
    <w:rPr>
      <w:rFonts w:cs="OpenSymbol"/>
    </w:rPr>
  </w:style>
  <w:style w:type="character" w:customStyle="1" w:styleId="ListLabel48">
    <w:name w:val="ListLabel 48"/>
    <w:rsid w:val="005762CD"/>
    <w:rPr>
      <w:rFonts w:cs="Times New Roman"/>
    </w:rPr>
  </w:style>
  <w:style w:type="character" w:customStyle="1" w:styleId="ListLabel49">
    <w:name w:val="ListLabel 49"/>
    <w:rsid w:val="005762CD"/>
    <w:rPr>
      <w:rFonts w:cs="Wingdings"/>
    </w:rPr>
  </w:style>
  <w:style w:type="character" w:customStyle="1" w:styleId="ListLabel50">
    <w:name w:val="ListLabel 50"/>
    <w:rsid w:val="005762CD"/>
    <w:rPr>
      <w:rFonts w:cs="Courier New"/>
    </w:rPr>
  </w:style>
  <w:style w:type="character" w:customStyle="1" w:styleId="ListLabel51">
    <w:name w:val="ListLabel 51"/>
    <w:rsid w:val="005762CD"/>
    <w:rPr>
      <w:rFonts w:cs="Symbol"/>
    </w:rPr>
  </w:style>
  <w:style w:type="character" w:customStyle="1" w:styleId="ListLabel52">
    <w:name w:val="ListLabel 52"/>
    <w:rsid w:val="005762CD"/>
    <w:rPr>
      <w:rFonts w:cs="Times New Roman"/>
      <w:b w:val="0"/>
      <w:bCs w:val="0"/>
      <w:i w:val="0"/>
      <w:iCs w:val="0"/>
      <w:caps w:val="0"/>
      <w:smallCaps w:val="0"/>
      <w:color w:val="000000"/>
      <w:spacing w:val="2"/>
      <w:w w:val="100"/>
      <w:sz w:val="24"/>
      <w:szCs w:val="24"/>
      <w:u w:val="none"/>
      <w:effect w:val="none"/>
    </w:rPr>
  </w:style>
  <w:style w:type="character" w:customStyle="1" w:styleId="ListLabel53">
    <w:name w:val="ListLabel 53"/>
    <w:rsid w:val="005762CD"/>
    <w:rPr>
      <w:b w:val="0"/>
      <w:i w:val="0"/>
      <w:spacing w:val="0"/>
      <w:w w:val="100"/>
      <w:sz w:val="24"/>
    </w:rPr>
  </w:style>
  <w:style w:type="character" w:customStyle="1" w:styleId="ListLabel54">
    <w:name w:val="ListLabel 54"/>
    <w:rsid w:val="005762CD"/>
    <w:rPr>
      <w:b w:val="0"/>
    </w:rPr>
  </w:style>
  <w:style w:type="character" w:customStyle="1" w:styleId="ListLabel55">
    <w:name w:val="ListLabel 55"/>
    <w:rsid w:val="005762CD"/>
    <w:rPr>
      <w:rFonts w:cs="Times New Roman"/>
      <w:color w:val="000000"/>
    </w:rPr>
  </w:style>
  <w:style w:type="character" w:customStyle="1" w:styleId="ListLabel56">
    <w:name w:val="ListLabel 56"/>
    <w:rsid w:val="005762CD"/>
    <w:rPr>
      <w:rFonts w:cs="Symbol"/>
      <w:b w:val="0"/>
    </w:rPr>
  </w:style>
  <w:style w:type="character" w:customStyle="1" w:styleId="ListLabel57">
    <w:name w:val="ListLabel 57"/>
    <w:rsid w:val="005762CD"/>
    <w:rPr>
      <w:rFonts w:cs="OpenSymbol"/>
    </w:rPr>
  </w:style>
  <w:style w:type="character" w:customStyle="1" w:styleId="ListLabel58">
    <w:name w:val="ListLabel 58"/>
    <w:rsid w:val="005762CD"/>
    <w:rPr>
      <w:rFonts w:cs="Times New Roman"/>
    </w:rPr>
  </w:style>
  <w:style w:type="character" w:customStyle="1" w:styleId="ListLabel59">
    <w:name w:val="ListLabel 59"/>
    <w:rsid w:val="005762CD"/>
    <w:rPr>
      <w:rFonts w:cs="Wingdings"/>
    </w:rPr>
  </w:style>
  <w:style w:type="character" w:customStyle="1" w:styleId="ListLabel60">
    <w:name w:val="ListLabel 60"/>
    <w:rsid w:val="005762CD"/>
    <w:rPr>
      <w:rFonts w:cs="Courier New"/>
    </w:rPr>
  </w:style>
  <w:style w:type="character" w:customStyle="1" w:styleId="ListLabel61">
    <w:name w:val="ListLabel 61"/>
    <w:rsid w:val="005762CD"/>
    <w:rPr>
      <w:rFonts w:cs="Symbol"/>
    </w:rPr>
  </w:style>
  <w:style w:type="character" w:customStyle="1" w:styleId="ListLabel62">
    <w:name w:val="ListLabel 62"/>
    <w:rsid w:val="005762CD"/>
    <w:rPr>
      <w:rFonts w:cs="Times New Roman"/>
      <w:b w:val="0"/>
      <w:bCs w:val="0"/>
      <w:i w:val="0"/>
      <w:iCs w:val="0"/>
      <w:caps w:val="0"/>
      <w:smallCaps w:val="0"/>
      <w:color w:val="000000"/>
      <w:spacing w:val="2"/>
      <w:w w:val="100"/>
      <w:sz w:val="24"/>
      <w:szCs w:val="24"/>
      <w:u w:val="none"/>
      <w:effect w:val="none"/>
    </w:rPr>
  </w:style>
  <w:style w:type="character" w:customStyle="1" w:styleId="ListLabel63">
    <w:name w:val="ListLabel 63"/>
    <w:rsid w:val="005762CD"/>
    <w:rPr>
      <w:b w:val="0"/>
    </w:rPr>
  </w:style>
  <w:style w:type="character" w:customStyle="1" w:styleId="ListLabel64">
    <w:name w:val="ListLabel 64"/>
    <w:rsid w:val="005762CD"/>
    <w:rPr>
      <w:b w:val="0"/>
      <w:i w:val="0"/>
      <w:spacing w:val="0"/>
      <w:w w:val="100"/>
      <w:sz w:val="24"/>
    </w:rPr>
  </w:style>
  <w:style w:type="character" w:customStyle="1" w:styleId="ListLabel65">
    <w:name w:val="ListLabel 65"/>
    <w:rsid w:val="005762CD"/>
    <w:rPr>
      <w:rFonts w:cs="Times New Roman"/>
      <w:color w:val="000000"/>
    </w:rPr>
  </w:style>
  <w:style w:type="character" w:customStyle="1" w:styleId="ListLabel66">
    <w:name w:val="ListLabel 66"/>
    <w:rsid w:val="005762CD"/>
    <w:rPr>
      <w:rFonts w:cs="Symbol"/>
      <w:b w:val="0"/>
    </w:rPr>
  </w:style>
  <w:style w:type="character" w:customStyle="1" w:styleId="ListLabel67">
    <w:name w:val="ListLabel 67"/>
    <w:rsid w:val="005762CD"/>
    <w:rPr>
      <w:rFonts w:cs="OpenSymbol"/>
    </w:rPr>
  </w:style>
  <w:style w:type="character" w:customStyle="1" w:styleId="ListLabel68">
    <w:name w:val="ListLabel 68"/>
    <w:rsid w:val="005762CD"/>
    <w:rPr>
      <w:rFonts w:cs="Times New Roman"/>
    </w:rPr>
  </w:style>
  <w:style w:type="character" w:customStyle="1" w:styleId="ListLabel69">
    <w:name w:val="ListLabel 69"/>
    <w:rsid w:val="005762CD"/>
    <w:rPr>
      <w:rFonts w:cs="Wingdings"/>
    </w:rPr>
  </w:style>
  <w:style w:type="character" w:customStyle="1" w:styleId="ListLabel70">
    <w:name w:val="ListLabel 70"/>
    <w:rsid w:val="005762CD"/>
    <w:rPr>
      <w:rFonts w:cs="Courier New"/>
    </w:rPr>
  </w:style>
  <w:style w:type="character" w:customStyle="1" w:styleId="ListLabel71">
    <w:name w:val="ListLabel 71"/>
    <w:rsid w:val="005762CD"/>
    <w:rPr>
      <w:rFonts w:cs="Symbol"/>
    </w:rPr>
  </w:style>
  <w:style w:type="character" w:customStyle="1" w:styleId="ListLabel72">
    <w:name w:val="ListLabel 72"/>
    <w:rsid w:val="005762CD"/>
    <w:rPr>
      <w:rFonts w:cs="Times New Roman"/>
      <w:b w:val="0"/>
      <w:bCs w:val="0"/>
      <w:i w:val="0"/>
      <w:iCs w:val="0"/>
      <w:caps w:val="0"/>
      <w:smallCaps w:val="0"/>
      <w:color w:val="000000"/>
      <w:spacing w:val="2"/>
      <w:w w:val="100"/>
      <w:sz w:val="24"/>
      <w:szCs w:val="24"/>
      <w:u w:val="none"/>
      <w:effect w:val="none"/>
    </w:rPr>
  </w:style>
  <w:style w:type="character" w:customStyle="1" w:styleId="ListLabel73">
    <w:name w:val="ListLabel 73"/>
    <w:rsid w:val="005762CD"/>
    <w:rPr>
      <w:b w:val="0"/>
    </w:rPr>
  </w:style>
  <w:style w:type="character" w:customStyle="1" w:styleId="ListLabel74">
    <w:name w:val="ListLabel 74"/>
    <w:rsid w:val="005762CD"/>
    <w:rPr>
      <w:b w:val="0"/>
      <w:i w:val="0"/>
      <w:spacing w:val="0"/>
      <w:w w:val="100"/>
      <w:sz w:val="24"/>
    </w:rPr>
  </w:style>
  <w:style w:type="character" w:customStyle="1" w:styleId="ListLabel75">
    <w:name w:val="ListLabel 75"/>
    <w:rsid w:val="005762CD"/>
    <w:rPr>
      <w:rFonts w:cs="Times New Roman"/>
      <w:color w:val="000000"/>
    </w:rPr>
  </w:style>
  <w:style w:type="character" w:customStyle="1" w:styleId="ListLabel76">
    <w:name w:val="ListLabel 76"/>
    <w:rsid w:val="005762CD"/>
    <w:rPr>
      <w:rFonts w:cs="Symbol"/>
      <w:b w:val="0"/>
    </w:rPr>
  </w:style>
  <w:style w:type="character" w:customStyle="1" w:styleId="ListLabel77">
    <w:name w:val="ListLabel 77"/>
    <w:rsid w:val="005762CD"/>
    <w:rPr>
      <w:rFonts w:cs="OpenSymbol"/>
    </w:rPr>
  </w:style>
  <w:style w:type="character" w:customStyle="1" w:styleId="ListLabel78">
    <w:name w:val="ListLabel 78"/>
    <w:rsid w:val="005762CD"/>
    <w:rPr>
      <w:rFonts w:cs="Times New Roman"/>
    </w:rPr>
  </w:style>
  <w:style w:type="character" w:customStyle="1" w:styleId="ListLabel79">
    <w:name w:val="ListLabel 79"/>
    <w:rsid w:val="005762CD"/>
    <w:rPr>
      <w:rFonts w:cs="Wingdings"/>
    </w:rPr>
  </w:style>
  <w:style w:type="character" w:customStyle="1" w:styleId="ListLabel80">
    <w:name w:val="ListLabel 80"/>
    <w:rsid w:val="005762CD"/>
    <w:rPr>
      <w:rFonts w:cs="Courier New"/>
    </w:rPr>
  </w:style>
  <w:style w:type="character" w:customStyle="1" w:styleId="ListLabel81">
    <w:name w:val="ListLabel 81"/>
    <w:rsid w:val="005762CD"/>
    <w:rPr>
      <w:rFonts w:cs="Symbol"/>
    </w:rPr>
  </w:style>
  <w:style w:type="character" w:customStyle="1" w:styleId="ListLabel82">
    <w:name w:val="ListLabel 82"/>
    <w:rsid w:val="005762CD"/>
    <w:rPr>
      <w:rFonts w:cs="Times New Roman"/>
      <w:b w:val="0"/>
      <w:bCs w:val="0"/>
      <w:i w:val="0"/>
      <w:iCs w:val="0"/>
      <w:caps w:val="0"/>
      <w:smallCaps w:val="0"/>
      <w:color w:val="000000"/>
      <w:spacing w:val="2"/>
      <w:w w:val="100"/>
      <w:sz w:val="24"/>
      <w:szCs w:val="24"/>
      <w:u w:val="none"/>
      <w:effect w:val="none"/>
    </w:rPr>
  </w:style>
  <w:style w:type="character" w:customStyle="1" w:styleId="ListLabel83">
    <w:name w:val="ListLabel 83"/>
    <w:rsid w:val="005762CD"/>
    <w:rPr>
      <w:b w:val="0"/>
    </w:rPr>
  </w:style>
  <w:style w:type="character" w:customStyle="1" w:styleId="ListLabel84">
    <w:name w:val="ListLabel 84"/>
    <w:rsid w:val="005762CD"/>
    <w:rPr>
      <w:b w:val="0"/>
      <w:i w:val="0"/>
      <w:spacing w:val="0"/>
      <w:w w:val="100"/>
      <w:sz w:val="24"/>
    </w:rPr>
  </w:style>
  <w:style w:type="character" w:customStyle="1" w:styleId="ListLabel85">
    <w:name w:val="ListLabel 85"/>
    <w:rsid w:val="005762CD"/>
    <w:rPr>
      <w:rFonts w:cs="Times New Roman"/>
      <w:color w:val="000000"/>
    </w:rPr>
  </w:style>
  <w:style w:type="character" w:customStyle="1" w:styleId="ListLabel86">
    <w:name w:val="ListLabel 86"/>
    <w:rsid w:val="005762CD"/>
    <w:rPr>
      <w:rFonts w:cs="Symbol"/>
      <w:b w:val="0"/>
    </w:rPr>
  </w:style>
  <w:style w:type="character" w:customStyle="1" w:styleId="ListLabel87">
    <w:name w:val="ListLabel 87"/>
    <w:rsid w:val="005762CD"/>
    <w:rPr>
      <w:rFonts w:cs="OpenSymbol"/>
    </w:rPr>
  </w:style>
  <w:style w:type="paragraph" w:customStyle="1" w:styleId="aff">
    <w:name w:val="Заголовок"/>
    <w:basedOn w:val="a"/>
    <w:next w:val="aff0"/>
    <w:rsid w:val="005762CD"/>
    <w:pPr>
      <w:keepNext/>
      <w:spacing w:before="240" w:after="120"/>
    </w:pPr>
    <w:rPr>
      <w:rFonts w:ascii="Arial" w:eastAsia="Microsoft YaHei" w:hAnsi="Arial" w:cs="Mangal"/>
    </w:rPr>
  </w:style>
  <w:style w:type="paragraph" w:styleId="aff0">
    <w:name w:val="Body Text"/>
    <w:basedOn w:val="a"/>
    <w:rsid w:val="005762CD"/>
    <w:pPr>
      <w:spacing w:after="120"/>
    </w:pPr>
  </w:style>
  <w:style w:type="paragraph" w:styleId="aff1">
    <w:name w:val="List"/>
    <w:basedOn w:val="aff0"/>
    <w:rsid w:val="005762CD"/>
    <w:rPr>
      <w:rFonts w:cs="Mangal"/>
    </w:rPr>
  </w:style>
  <w:style w:type="paragraph" w:styleId="aff2">
    <w:name w:val="Title"/>
    <w:basedOn w:val="a"/>
    <w:rsid w:val="005762CD"/>
    <w:pPr>
      <w:suppressLineNumbers/>
      <w:spacing w:before="120" w:after="120"/>
    </w:pPr>
    <w:rPr>
      <w:rFonts w:cs="Mangal"/>
      <w:i/>
      <w:iCs/>
      <w:sz w:val="24"/>
      <w:szCs w:val="24"/>
    </w:rPr>
  </w:style>
  <w:style w:type="paragraph" w:styleId="aff3">
    <w:name w:val="index heading"/>
    <w:basedOn w:val="a"/>
    <w:rsid w:val="005762CD"/>
    <w:pPr>
      <w:suppressLineNumbers/>
    </w:pPr>
    <w:rPr>
      <w:rFonts w:cs="Mangal"/>
    </w:rPr>
  </w:style>
  <w:style w:type="paragraph" w:styleId="aff4">
    <w:name w:val="Normal (Web)"/>
    <w:basedOn w:val="a"/>
    <w:rsid w:val="005762CD"/>
    <w:pPr>
      <w:spacing w:before="28" w:after="28" w:line="100" w:lineRule="atLeast"/>
    </w:pPr>
    <w:rPr>
      <w:sz w:val="24"/>
      <w:szCs w:val="24"/>
    </w:rPr>
  </w:style>
  <w:style w:type="paragraph" w:styleId="2a">
    <w:name w:val="Body Text Indent 2"/>
    <w:basedOn w:val="a"/>
    <w:rsid w:val="005762CD"/>
    <w:pPr>
      <w:ind w:firstLine="720"/>
    </w:pPr>
    <w:rPr>
      <w:rFonts w:eastAsia="Times New Roman"/>
      <w:szCs w:val="20"/>
      <w:u w:val="single"/>
    </w:rPr>
  </w:style>
  <w:style w:type="paragraph" w:styleId="aff5">
    <w:name w:val="List Paragraph"/>
    <w:basedOn w:val="a"/>
    <w:uiPriority w:val="99"/>
    <w:qFormat/>
    <w:rsid w:val="005762CD"/>
    <w:pPr>
      <w:spacing w:after="200"/>
      <w:ind w:left="720" w:firstLine="0"/>
      <w:contextualSpacing/>
    </w:pPr>
    <w:rPr>
      <w:rFonts w:ascii="Calibri" w:eastAsia="Calibri" w:hAnsi="Calibri"/>
      <w:lang w:eastAsia="en-US"/>
    </w:rPr>
  </w:style>
  <w:style w:type="paragraph" w:styleId="aff6">
    <w:name w:val="Body Text Indent"/>
    <w:basedOn w:val="a"/>
    <w:rsid w:val="005762CD"/>
    <w:pPr>
      <w:spacing w:after="120"/>
      <w:ind w:left="283" w:firstLine="0"/>
    </w:pPr>
  </w:style>
  <w:style w:type="paragraph" w:customStyle="1" w:styleId="19">
    <w:name w:val="Обычный1"/>
    <w:rsid w:val="005762CD"/>
    <w:pPr>
      <w:widowControl w:val="0"/>
      <w:suppressAutoHyphens/>
      <w:spacing w:after="0" w:line="312" w:lineRule="auto"/>
      <w:ind w:firstLine="1134"/>
      <w:jc w:val="both"/>
    </w:pPr>
    <w:rPr>
      <w:rFonts w:ascii="Times New Roman" w:eastAsia="Times New Roman" w:hAnsi="Times New Roman" w:cs="Times New Roman"/>
      <w:color w:val="00000A"/>
      <w:sz w:val="28"/>
      <w:szCs w:val="20"/>
    </w:rPr>
  </w:style>
  <w:style w:type="paragraph" w:styleId="aff7">
    <w:name w:val="footnote text"/>
    <w:aliases w:val="Текст сноски Знак1,Текст сноски Знак Знак, Знак2 Знак Знак,Знак2 Знак Знак"/>
    <w:basedOn w:val="a"/>
    <w:uiPriority w:val="99"/>
    <w:rsid w:val="005762CD"/>
    <w:pPr>
      <w:spacing w:line="100" w:lineRule="atLeast"/>
    </w:pPr>
    <w:rPr>
      <w:rFonts w:eastAsia="Times New Roman"/>
      <w:sz w:val="20"/>
      <w:szCs w:val="20"/>
    </w:rPr>
  </w:style>
  <w:style w:type="paragraph" w:styleId="2b">
    <w:name w:val="Body Text 2"/>
    <w:basedOn w:val="a"/>
    <w:rsid w:val="005762CD"/>
    <w:pPr>
      <w:spacing w:after="120" w:line="480" w:lineRule="auto"/>
    </w:pPr>
    <w:rPr>
      <w:rFonts w:eastAsia="Times New Roman"/>
      <w:sz w:val="20"/>
      <w:szCs w:val="20"/>
    </w:rPr>
  </w:style>
  <w:style w:type="paragraph" w:styleId="aff8">
    <w:name w:val="header"/>
    <w:basedOn w:val="a"/>
    <w:rsid w:val="005762CD"/>
    <w:pPr>
      <w:tabs>
        <w:tab w:val="center" w:pos="4153"/>
        <w:tab w:val="right" w:pos="8306"/>
      </w:tabs>
      <w:spacing w:line="100" w:lineRule="atLeast"/>
    </w:pPr>
    <w:rPr>
      <w:rFonts w:eastAsia="Times New Roman"/>
      <w:sz w:val="20"/>
      <w:szCs w:val="20"/>
    </w:rPr>
  </w:style>
  <w:style w:type="paragraph" w:customStyle="1" w:styleId="aff9">
    <w:name w:val="Заглавие"/>
    <w:basedOn w:val="a"/>
    <w:rsid w:val="005762CD"/>
    <w:pPr>
      <w:spacing w:line="280" w:lineRule="exact"/>
      <w:jc w:val="center"/>
    </w:pPr>
    <w:rPr>
      <w:rFonts w:ascii="Arial" w:eastAsia="Times New Roman" w:hAnsi="Arial"/>
      <w:b/>
      <w:sz w:val="24"/>
      <w:szCs w:val="20"/>
    </w:rPr>
  </w:style>
  <w:style w:type="paragraph" w:customStyle="1" w:styleId="FR2">
    <w:name w:val="FR2"/>
    <w:rsid w:val="005762CD"/>
    <w:pPr>
      <w:widowControl w:val="0"/>
      <w:suppressAutoHyphens/>
      <w:spacing w:after="0" w:line="100" w:lineRule="atLeast"/>
      <w:jc w:val="both"/>
    </w:pPr>
    <w:rPr>
      <w:rFonts w:ascii="Arial" w:eastAsia="Times New Roman" w:hAnsi="Arial" w:cs="Times New Roman"/>
      <w:color w:val="00000A"/>
      <w:sz w:val="18"/>
      <w:szCs w:val="20"/>
    </w:rPr>
  </w:style>
  <w:style w:type="paragraph" w:styleId="affa">
    <w:name w:val="footer"/>
    <w:basedOn w:val="a"/>
    <w:uiPriority w:val="99"/>
    <w:rsid w:val="005762CD"/>
    <w:pPr>
      <w:tabs>
        <w:tab w:val="center" w:pos="4677"/>
        <w:tab w:val="right" w:pos="9355"/>
      </w:tabs>
      <w:spacing w:line="100" w:lineRule="atLeast"/>
    </w:pPr>
  </w:style>
  <w:style w:type="paragraph" w:customStyle="1" w:styleId="35">
    <w:name w:val="Основной текст3"/>
    <w:basedOn w:val="a"/>
    <w:rsid w:val="005762CD"/>
    <w:pPr>
      <w:widowControl w:val="0"/>
      <w:shd w:val="clear" w:color="auto" w:fill="FFFFFF"/>
      <w:spacing w:after="7320" w:line="221" w:lineRule="exact"/>
    </w:pPr>
    <w:rPr>
      <w:rFonts w:eastAsia="Times New Roman"/>
      <w:color w:val="000000"/>
      <w:spacing w:val="7"/>
      <w:sz w:val="20"/>
      <w:szCs w:val="20"/>
    </w:rPr>
  </w:style>
  <w:style w:type="paragraph" w:customStyle="1" w:styleId="Default">
    <w:name w:val="Default"/>
    <w:rsid w:val="005762CD"/>
    <w:pPr>
      <w:suppressAutoHyphens/>
      <w:spacing w:after="0" w:line="100" w:lineRule="atLeast"/>
    </w:pPr>
    <w:rPr>
      <w:rFonts w:ascii="Symbol" w:eastAsia="SimSun" w:hAnsi="Symbol" w:cs="Mangal"/>
      <w:color w:val="000000"/>
      <w:sz w:val="24"/>
      <w:szCs w:val="24"/>
    </w:rPr>
  </w:style>
  <w:style w:type="paragraph" w:customStyle="1" w:styleId="ConsPlusNormal">
    <w:name w:val="ConsPlusNormal"/>
    <w:rsid w:val="005762CD"/>
    <w:pPr>
      <w:widowControl w:val="0"/>
      <w:suppressAutoHyphens/>
      <w:spacing w:after="0" w:line="100" w:lineRule="atLeast"/>
      <w:ind w:firstLine="720"/>
    </w:pPr>
    <w:rPr>
      <w:rFonts w:ascii="Arial" w:eastAsia="Times New Roman" w:hAnsi="Arial" w:cs="Arial"/>
      <w:color w:val="00000A"/>
      <w:sz w:val="20"/>
      <w:szCs w:val="20"/>
    </w:rPr>
  </w:style>
  <w:style w:type="paragraph" w:styleId="affb">
    <w:name w:val="No Spacing"/>
    <w:rsid w:val="005762CD"/>
    <w:pPr>
      <w:suppressAutoHyphens/>
      <w:spacing w:after="0" w:line="100" w:lineRule="atLeast"/>
    </w:pPr>
    <w:rPr>
      <w:rFonts w:ascii="Calibri" w:eastAsia="Calibri" w:hAnsi="Calibri" w:cs="Times New Roman"/>
      <w:color w:val="00000A"/>
    </w:rPr>
  </w:style>
  <w:style w:type="paragraph" w:customStyle="1" w:styleId="90">
    <w:name w:val="Основной текст9"/>
    <w:basedOn w:val="a"/>
    <w:rsid w:val="005762CD"/>
    <w:pPr>
      <w:widowControl w:val="0"/>
      <w:shd w:val="clear" w:color="auto" w:fill="FFFFFF"/>
      <w:spacing w:after="360" w:line="100" w:lineRule="atLeast"/>
      <w:ind w:hanging="380"/>
      <w:jc w:val="center"/>
    </w:pPr>
    <w:rPr>
      <w:rFonts w:eastAsia="Times New Roman"/>
      <w:sz w:val="23"/>
      <w:szCs w:val="23"/>
      <w:lang w:eastAsia="en-US"/>
    </w:rPr>
  </w:style>
  <w:style w:type="paragraph" w:styleId="affc">
    <w:name w:val="Balloon Text"/>
    <w:basedOn w:val="a"/>
    <w:rsid w:val="005762CD"/>
    <w:pPr>
      <w:widowControl w:val="0"/>
      <w:spacing w:line="100" w:lineRule="atLeast"/>
    </w:pPr>
    <w:rPr>
      <w:rFonts w:ascii="Tahoma" w:hAnsi="Tahoma" w:cs="Calibri"/>
      <w:sz w:val="16"/>
      <w:szCs w:val="16"/>
      <w:lang w:eastAsia="en-US"/>
    </w:rPr>
  </w:style>
  <w:style w:type="paragraph" w:customStyle="1" w:styleId="36">
    <w:name w:val="Основной текст (3)"/>
    <w:basedOn w:val="a"/>
    <w:rsid w:val="005762CD"/>
    <w:pPr>
      <w:widowControl w:val="0"/>
      <w:shd w:val="clear" w:color="auto" w:fill="FFFFFF"/>
      <w:spacing w:before="120" w:after="120" w:line="144" w:lineRule="exact"/>
    </w:pPr>
    <w:rPr>
      <w:rFonts w:eastAsia="Times New Roman"/>
      <w:b/>
      <w:bCs/>
      <w:spacing w:val="-2"/>
      <w:sz w:val="20"/>
      <w:szCs w:val="20"/>
      <w:lang w:eastAsia="en-US"/>
    </w:rPr>
  </w:style>
  <w:style w:type="paragraph" w:customStyle="1" w:styleId="410">
    <w:name w:val="Основной текст (4)1"/>
    <w:basedOn w:val="a"/>
    <w:rsid w:val="005762CD"/>
    <w:pPr>
      <w:widowControl w:val="0"/>
      <w:shd w:val="clear" w:color="auto" w:fill="FFFFFF"/>
      <w:spacing w:line="226" w:lineRule="exact"/>
    </w:pPr>
    <w:rPr>
      <w:rFonts w:eastAsia="Times New Roman"/>
      <w:b/>
      <w:bCs/>
      <w:spacing w:val="-3"/>
      <w:sz w:val="17"/>
      <w:szCs w:val="17"/>
      <w:lang w:eastAsia="en-US"/>
    </w:rPr>
  </w:style>
  <w:style w:type="paragraph" w:customStyle="1" w:styleId="70">
    <w:name w:val="Заголовок №7"/>
    <w:basedOn w:val="a"/>
    <w:rsid w:val="005762CD"/>
    <w:pPr>
      <w:widowControl w:val="0"/>
      <w:shd w:val="clear" w:color="auto" w:fill="FFFFFF"/>
      <w:spacing w:before="660" w:after="180" w:line="274" w:lineRule="exact"/>
    </w:pPr>
    <w:rPr>
      <w:rFonts w:ascii="Verdana" w:eastAsia="Verdana" w:hAnsi="Verdana" w:cs="Verdana"/>
      <w:b/>
      <w:bCs/>
      <w:color w:val="000000"/>
      <w:spacing w:val="-4"/>
      <w:sz w:val="24"/>
      <w:szCs w:val="24"/>
    </w:rPr>
  </w:style>
  <w:style w:type="paragraph" w:customStyle="1" w:styleId="520">
    <w:name w:val="Заголовок №5 (2)"/>
    <w:basedOn w:val="a"/>
    <w:rsid w:val="005762CD"/>
    <w:pPr>
      <w:widowControl w:val="0"/>
      <w:shd w:val="clear" w:color="auto" w:fill="FFFFFF"/>
      <w:spacing w:after="60" w:line="100" w:lineRule="atLeast"/>
      <w:jc w:val="center"/>
    </w:pPr>
    <w:rPr>
      <w:rFonts w:eastAsia="Times New Roman"/>
      <w:i/>
      <w:iCs/>
      <w:spacing w:val="-2"/>
      <w:lang w:eastAsia="en-US"/>
    </w:rPr>
  </w:style>
  <w:style w:type="paragraph" w:customStyle="1" w:styleId="310">
    <w:name w:val="Основной текст (3)1"/>
    <w:basedOn w:val="a"/>
    <w:rsid w:val="005762CD"/>
    <w:pPr>
      <w:widowControl w:val="0"/>
      <w:shd w:val="clear" w:color="auto" w:fill="FFFFFF"/>
      <w:spacing w:before="300" w:line="322" w:lineRule="exact"/>
      <w:ind w:hanging="580"/>
    </w:pPr>
    <w:rPr>
      <w:rFonts w:eastAsia="Times New Roman"/>
      <w:i/>
      <w:iCs/>
      <w:color w:val="000000"/>
      <w:spacing w:val="-1"/>
      <w:sz w:val="24"/>
      <w:szCs w:val="24"/>
    </w:rPr>
  </w:style>
  <w:style w:type="paragraph" w:customStyle="1" w:styleId="48">
    <w:name w:val="Заголовок №4"/>
    <w:basedOn w:val="a"/>
    <w:rsid w:val="005762CD"/>
    <w:pPr>
      <w:widowControl w:val="0"/>
      <w:shd w:val="clear" w:color="auto" w:fill="FFFFFF"/>
      <w:spacing w:before="240" w:line="317" w:lineRule="exact"/>
    </w:pPr>
    <w:rPr>
      <w:rFonts w:eastAsia="Times New Roman"/>
      <w:i/>
      <w:iCs/>
      <w:spacing w:val="-1"/>
      <w:lang w:eastAsia="en-US"/>
    </w:rPr>
  </w:style>
  <w:style w:type="paragraph" w:customStyle="1" w:styleId="1a">
    <w:name w:val="Стиль1"/>
    <w:basedOn w:val="a"/>
    <w:rsid w:val="005762CD"/>
    <w:pPr>
      <w:shd w:val="clear" w:color="auto" w:fill="FFFFFF"/>
      <w:tabs>
        <w:tab w:val="left" w:pos="851"/>
        <w:tab w:val="left" w:pos="1147"/>
      </w:tabs>
      <w:spacing w:line="100" w:lineRule="atLeast"/>
      <w:ind w:left="14" w:hanging="14"/>
    </w:pPr>
    <w:rPr>
      <w:rFonts w:eastAsia="Times New Roman"/>
      <w:lang w:eastAsia="en-US"/>
    </w:rPr>
  </w:style>
  <w:style w:type="paragraph" w:customStyle="1" w:styleId="2c">
    <w:name w:val="Стиль2"/>
    <w:basedOn w:val="48"/>
    <w:rsid w:val="005762CD"/>
    <w:pPr>
      <w:spacing w:before="0" w:line="400" w:lineRule="exact"/>
      <w:ind w:firstLine="660"/>
    </w:pPr>
  </w:style>
  <w:style w:type="paragraph" w:customStyle="1" w:styleId="37">
    <w:name w:val="Стиль3"/>
    <w:basedOn w:val="2c"/>
    <w:rsid w:val="005762CD"/>
    <w:pPr>
      <w:jc w:val="left"/>
    </w:pPr>
    <w:rPr>
      <w:i w:val="0"/>
    </w:rPr>
  </w:style>
  <w:style w:type="paragraph" w:customStyle="1" w:styleId="272">
    <w:name w:val="Основной текст (27)"/>
    <w:basedOn w:val="a"/>
    <w:rsid w:val="005762CD"/>
    <w:pPr>
      <w:shd w:val="clear" w:color="auto" w:fill="FFFFFF"/>
      <w:spacing w:before="360" w:line="346" w:lineRule="exact"/>
    </w:pPr>
    <w:rPr>
      <w:rFonts w:cs="Calibri"/>
      <w:spacing w:val="1"/>
      <w:sz w:val="29"/>
      <w:szCs w:val="29"/>
      <w:lang w:eastAsia="en-US"/>
    </w:rPr>
  </w:style>
  <w:style w:type="paragraph" w:customStyle="1" w:styleId="51">
    <w:name w:val="Основной текст (5)"/>
    <w:basedOn w:val="a"/>
    <w:rsid w:val="005762CD"/>
    <w:pPr>
      <w:shd w:val="clear" w:color="auto" w:fill="FFFFFF"/>
      <w:spacing w:before="180" w:line="571" w:lineRule="exact"/>
      <w:ind w:hanging="2220"/>
    </w:pPr>
    <w:rPr>
      <w:rFonts w:cs="Calibri"/>
      <w:spacing w:val="3"/>
      <w:sz w:val="45"/>
      <w:szCs w:val="45"/>
      <w:lang w:eastAsia="en-US"/>
    </w:rPr>
  </w:style>
  <w:style w:type="paragraph" w:customStyle="1" w:styleId="122">
    <w:name w:val="Основной текст (12)"/>
    <w:basedOn w:val="a"/>
    <w:rsid w:val="005762CD"/>
    <w:pPr>
      <w:widowControl w:val="0"/>
      <w:shd w:val="clear" w:color="auto" w:fill="FFFFFF"/>
      <w:spacing w:before="300" w:after="120" w:line="100" w:lineRule="atLeast"/>
    </w:pPr>
    <w:rPr>
      <w:rFonts w:eastAsia="Times New Roman"/>
      <w:b/>
      <w:bCs/>
      <w:i/>
      <w:iCs/>
      <w:spacing w:val="6"/>
      <w:sz w:val="21"/>
      <w:szCs w:val="21"/>
      <w:lang w:eastAsia="en-US"/>
    </w:rPr>
  </w:style>
  <w:style w:type="paragraph" w:customStyle="1" w:styleId="affd">
    <w:name w:val="Подпись к картинке"/>
    <w:basedOn w:val="a"/>
    <w:rsid w:val="005762CD"/>
    <w:pPr>
      <w:shd w:val="clear" w:color="auto" w:fill="FFFFFF"/>
      <w:spacing w:line="341" w:lineRule="exact"/>
    </w:pPr>
    <w:rPr>
      <w:rFonts w:cs="Calibri"/>
      <w:spacing w:val="1"/>
      <w:sz w:val="29"/>
      <w:szCs w:val="29"/>
      <w:lang w:eastAsia="en-US"/>
    </w:rPr>
  </w:style>
  <w:style w:type="paragraph" w:customStyle="1" w:styleId="450">
    <w:name w:val="Основной текст (45)"/>
    <w:basedOn w:val="a"/>
    <w:rsid w:val="005762CD"/>
    <w:pPr>
      <w:shd w:val="clear" w:color="auto" w:fill="FFFFFF"/>
      <w:spacing w:line="298" w:lineRule="exact"/>
      <w:ind w:hanging="520"/>
    </w:pPr>
    <w:rPr>
      <w:rFonts w:cs="Calibri"/>
      <w:spacing w:val="-1"/>
      <w:sz w:val="26"/>
      <w:szCs w:val="26"/>
      <w:lang w:eastAsia="en-US"/>
    </w:rPr>
  </w:style>
  <w:style w:type="paragraph" w:customStyle="1" w:styleId="53">
    <w:name w:val="Основной текст5"/>
    <w:basedOn w:val="a"/>
    <w:rsid w:val="005762CD"/>
    <w:pPr>
      <w:shd w:val="clear" w:color="auto" w:fill="FFFFFF"/>
      <w:spacing w:line="365" w:lineRule="exact"/>
      <w:ind w:hanging="340"/>
    </w:pPr>
    <w:rPr>
      <w:rFonts w:ascii="Calibri" w:eastAsia="Calibri" w:hAnsi="Calibri" w:cs="Calibri"/>
      <w:spacing w:val="2"/>
      <w:sz w:val="29"/>
      <w:szCs w:val="29"/>
      <w:lang w:eastAsia="en-US"/>
    </w:rPr>
  </w:style>
  <w:style w:type="paragraph" w:customStyle="1" w:styleId="560">
    <w:name w:val="Основной текст (56)"/>
    <w:basedOn w:val="a"/>
    <w:rsid w:val="005762CD"/>
    <w:pPr>
      <w:shd w:val="clear" w:color="auto" w:fill="FFFFFF"/>
      <w:spacing w:line="317" w:lineRule="exact"/>
    </w:pPr>
    <w:rPr>
      <w:rFonts w:cs="Calibri"/>
      <w:spacing w:val="2"/>
      <w:sz w:val="26"/>
      <w:szCs w:val="26"/>
      <w:lang w:eastAsia="en-US"/>
    </w:rPr>
  </w:style>
  <w:style w:type="paragraph" w:customStyle="1" w:styleId="260">
    <w:name w:val="Основной текст (26)"/>
    <w:basedOn w:val="a"/>
    <w:rsid w:val="005762CD"/>
    <w:pPr>
      <w:shd w:val="clear" w:color="auto" w:fill="FFFFFF"/>
      <w:spacing w:before="300" w:line="432" w:lineRule="exact"/>
      <w:ind w:hanging="540"/>
    </w:pPr>
    <w:rPr>
      <w:rFonts w:cs="Calibri"/>
      <w:spacing w:val="2"/>
      <w:sz w:val="33"/>
      <w:szCs w:val="33"/>
      <w:lang w:eastAsia="en-US"/>
    </w:rPr>
  </w:style>
  <w:style w:type="paragraph" w:customStyle="1" w:styleId="affe">
    <w:name w:val="Колонтитул"/>
    <w:basedOn w:val="a"/>
    <w:rsid w:val="005762CD"/>
    <w:pPr>
      <w:shd w:val="clear" w:color="auto" w:fill="FFFFFF"/>
      <w:spacing w:after="240" w:line="888" w:lineRule="exact"/>
    </w:pPr>
    <w:rPr>
      <w:rFonts w:cs="Calibri"/>
      <w:spacing w:val="-2"/>
      <w:sz w:val="79"/>
      <w:szCs w:val="79"/>
      <w:lang w:eastAsia="en-US"/>
    </w:rPr>
  </w:style>
  <w:style w:type="paragraph" w:customStyle="1" w:styleId="ParagraphStyle">
    <w:name w:val="Paragraph Style"/>
    <w:rsid w:val="005762CD"/>
    <w:pPr>
      <w:suppressAutoHyphens/>
      <w:spacing w:after="0" w:line="100" w:lineRule="atLeast"/>
    </w:pPr>
    <w:rPr>
      <w:rFonts w:ascii="Arial" w:eastAsia="SimSun" w:hAnsi="Arial" w:cs="Mangal"/>
      <w:color w:val="00000A"/>
      <w:sz w:val="24"/>
      <w:szCs w:val="24"/>
    </w:rPr>
  </w:style>
  <w:style w:type="paragraph" w:customStyle="1" w:styleId="Centered">
    <w:name w:val="Centered"/>
    <w:rsid w:val="005762CD"/>
    <w:pPr>
      <w:suppressAutoHyphens/>
      <w:spacing w:after="0" w:line="100" w:lineRule="atLeast"/>
      <w:jc w:val="center"/>
    </w:pPr>
    <w:rPr>
      <w:rFonts w:ascii="Arial" w:eastAsia="SimSun" w:hAnsi="Arial" w:cs="Mangal"/>
      <w:color w:val="00000A"/>
      <w:sz w:val="24"/>
      <w:szCs w:val="24"/>
    </w:rPr>
  </w:style>
  <w:style w:type="paragraph" w:customStyle="1" w:styleId="54">
    <w:name w:val="Заголовок №5"/>
    <w:basedOn w:val="a"/>
    <w:rsid w:val="005762CD"/>
    <w:pPr>
      <w:widowControl w:val="0"/>
      <w:shd w:val="clear" w:color="auto" w:fill="FFFFFF"/>
      <w:spacing w:after="2460" w:line="494" w:lineRule="exact"/>
      <w:jc w:val="center"/>
    </w:pPr>
    <w:rPr>
      <w:rFonts w:ascii="MS Reference Sans Serif" w:eastAsia="MS Reference Sans Serif" w:hAnsi="MS Reference Sans Serif" w:cs="MS Reference Sans Serif"/>
      <w:spacing w:val="-12"/>
      <w:sz w:val="40"/>
      <w:szCs w:val="40"/>
      <w:lang w:eastAsia="en-US"/>
    </w:rPr>
  </w:style>
  <w:style w:type="paragraph" w:customStyle="1" w:styleId="f7">
    <w:name w:val="Обыхf7ный"/>
    <w:rsid w:val="005762CD"/>
    <w:pPr>
      <w:widowControl w:val="0"/>
      <w:suppressAutoHyphens/>
      <w:spacing w:after="0" w:line="100" w:lineRule="atLeast"/>
    </w:pPr>
    <w:rPr>
      <w:rFonts w:ascii="Times New Roman" w:eastAsia="Times New Roman" w:hAnsi="Times New Roman" w:cs="Times New Roman"/>
      <w:color w:val="00000A"/>
      <w:sz w:val="20"/>
      <w:szCs w:val="20"/>
    </w:rPr>
  </w:style>
  <w:style w:type="paragraph" w:customStyle="1" w:styleId="2d">
    <w:name w:val="Заг 2"/>
    <w:basedOn w:val="a"/>
    <w:rsid w:val="005762CD"/>
    <w:pPr>
      <w:keepNext/>
      <w:spacing w:before="283" w:after="170" w:line="296" w:lineRule="atLeast"/>
      <w:jc w:val="center"/>
      <w:textAlignment w:val="center"/>
    </w:pPr>
    <w:rPr>
      <w:rFonts w:ascii="PragmaticaC" w:eastAsia="Times New Roman" w:hAnsi="PragmaticaC" w:cs="PragmaticaC"/>
      <w:b/>
      <w:bCs/>
      <w:color w:val="000000"/>
      <w:sz w:val="26"/>
      <w:szCs w:val="26"/>
    </w:rPr>
  </w:style>
  <w:style w:type="paragraph" w:styleId="afff">
    <w:name w:val="Plain Text"/>
    <w:basedOn w:val="a"/>
    <w:rsid w:val="005762CD"/>
    <w:pPr>
      <w:spacing w:line="100" w:lineRule="atLeast"/>
    </w:pPr>
    <w:rPr>
      <w:rFonts w:ascii="Courier New" w:eastAsia="Times New Roman" w:hAnsi="Courier New"/>
      <w:sz w:val="20"/>
      <w:szCs w:val="20"/>
      <w:lang w:eastAsia="en-US"/>
    </w:rPr>
  </w:style>
  <w:style w:type="paragraph" w:styleId="38">
    <w:name w:val="Body Text Indent 3"/>
    <w:basedOn w:val="a"/>
    <w:rsid w:val="005762CD"/>
    <w:pPr>
      <w:widowControl w:val="0"/>
      <w:spacing w:after="120" w:line="100" w:lineRule="atLeast"/>
      <w:ind w:left="283" w:firstLine="0"/>
    </w:pPr>
    <w:rPr>
      <w:rFonts w:ascii="Arial" w:hAnsi="Arial" w:cs="Arial"/>
      <w:sz w:val="16"/>
      <w:szCs w:val="16"/>
    </w:rPr>
  </w:style>
  <w:style w:type="paragraph" w:styleId="HTML0">
    <w:name w:val="HTML Preformatted"/>
    <w:basedOn w:val="a"/>
    <w:rsid w:val="005762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54"/>
    </w:pPr>
    <w:rPr>
      <w:rFonts w:ascii="Courier New" w:eastAsia="Times New Roman" w:hAnsi="Courier New" w:cs="Courier New"/>
      <w:sz w:val="20"/>
      <w:szCs w:val="20"/>
    </w:rPr>
  </w:style>
  <w:style w:type="paragraph" w:styleId="afff0">
    <w:name w:val="List Bullet"/>
    <w:basedOn w:val="a"/>
    <w:rsid w:val="005762CD"/>
    <w:pPr>
      <w:tabs>
        <w:tab w:val="left" w:pos="170"/>
      </w:tabs>
      <w:spacing w:line="100" w:lineRule="atLeast"/>
    </w:pPr>
    <w:rPr>
      <w:rFonts w:eastAsia="Times New Roman"/>
      <w:sz w:val="24"/>
      <w:szCs w:val="20"/>
    </w:rPr>
  </w:style>
  <w:style w:type="paragraph" w:customStyle="1" w:styleId="c9">
    <w:name w:val="c9"/>
    <w:basedOn w:val="a"/>
    <w:rsid w:val="005762CD"/>
    <w:pPr>
      <w:spacing w:before="28" w:after="28" w:line="100" w:lineRule="atLeast"/>
    </w:pPr>
    <w:rPr>
      <w:rFonts w:eastAsia="Times New Roman"/>
      <w:sz w:val="24"/>
      <w:szCs w:val="24"/>
    </w:rPr>
  </w:style>
  <w:style w:type="paragraph" w:customStyle="1" w:styleId="c110">
    <w:name w:val="c11"/>
    <w:basedOn w:val="a"/>
    <w:rsid w:val="005762CD"/>
    <w:pPr>
      <w:spacing w:before="28" w:after="28" w:line="100" w:lineRule="atLeast"/>
    </w:pPr>
    <w:rPr>
      <w:rFonts w:eastAsia="Times New Roman"/>
      <w:sz w:val="24"/>
      <w:szCs w:val="24"/>
    </w:rPr>
  </w:style>
  <w:style w:type="paragraph" w:styleId="1b">
    <w:name w:val="toc 1"/>
    <w:basedOn w:val="a"/>
    <w:rsid w:val="005762CD"/>
    <w:pPr>
      <w:widowControl w:val="0"/>
      <w:shd w:val="clear" w:color="auto" w:fill="FFFFFF"/>
      <w:tabs>
        <w:tab w:val="right" w:leader="dot" w:pos="9913"/>
      </w:tabs>
      <w:ind w:firstLine="426"/>
    </w:pPr>
    <w:rPr>
      <w:rFonts w:eastAsia="Calibri"/>
      <w:b/>
      <w:bCs/>
      <w:iCs/>
      <w:spacing w:val="3"/>
      <w:sz w:val="24"/>
      <w:szCs w:val="24"/>
      <w:lang w:eastAsia="en-US"/>
    </w:rPr>
  </w:style>
  <w:style w:type="paragraph" w:customStyle="1" w:styleId="1c">
    <w:name w:val="1 З"/>
    <w:basedOn w:val="aff5"/>
    <w:rsid w:val="005762CD"/>
    <w:pPr>
      <w:widowControl w:val="0"/>
      <w:tabs>
        <w:tab w:val="left" w:pos="709"/>
        <w:tab w:val="left" w:pos="9781"/>
      </w:tabs>
      <w:spacing w:after="0" w:line="360" w:lineRule="exact"/>
      <w:ind w:left="0" w:firstLine="426"/>
    </w:pPr>
    <w:rPr>
      <w:rFonts w:ascii="Times New Roman" w:hAnsi="Times New Roman"/>
      <w:b/>
      <w:sz w:val="24"/>
      <w:szCs w:val="24"/>
      <w:lang w:eastAsia="ar-SA"/>
    </w:rPr>
  </w:style>
  <w:style w:type="paragraph" w:customStyle="1" w:styleId="2e">
    <w:name w:val="2 З"/>
    <w:basedOn w:val="2"/>
    <w:rsid w:val="005762CD"/>
    <w:rPr>
      <w:sz w:val="24"/>
      <w:szCs w:val="24"/>
      <w:u w:val="single"/>
    </w:rPr>
  </w:style>
  <w:style w:type="paragraph" w:customStyle="1" w:styleId="39">
    <w:name w:val="3 З"/>
    <w:basedOn w:val="3"/>
    <w:rsid w:val="005762CD"/>
    <w:rPr>
      <w:rFonts w:ascii="Times New Roman" w:hAnsi="Times New Roman" w:cs="Times New Roman"/>
      <w:iCs/>
      <w:sz w:val="24"/>
      <w:szCs w:val="24"/>
      <w:lang w:eastAsia="ar-SA"/>
    </w:rPr>
  </w:style>
  <w:style w:type="paragraph" w:styleId="2f">
    <w:name w:val="toc 2"/>
    <w:basedOn w:val="a"/>
    <w:rsid w:val="005762CD"/>
    <w:pPr>
      <w:tabs>
        <w:tab w:val="right" w:leader="dot" w:pos="9911"/>
      </w:tabs>
      <w:ind w:left="220"/>
    </w:pPr>
  </w:style>
  <w:style w:type="paragraph" w:styleId="3a">
    <w:name w:val="toc 3"/>
    <w:basedOn w:val="a"/>
    <w:rsid w:val="005762CD"/>
    <w:pPr>
      <w:spacing w:after="100"/>
      <w:ind w:left="440"/>
    </w:pPr>
  </w:style>
  <w:style w:type="paragraph" w:customStyle="1" w:styleId="4P0">
    <w:name w:val="4 P"/>
    <w:basedOn w:val="aff5"/>
    <w:rsid w:val="005762CD"/>
    <w:pPr>
      <w:spacing w:after="0"/>
      <w:ind w:left="0" w:firstLine="709"/>
    </w:pPr>
    <w:rPr>
      <w:rFonts w:ascii="Times New Roman" w:eastAsia="Times New Roman" w:hAnsi="Times New Roman"/>
      <w:b/>
      <w:i/>
      <w:sz w:val="24"/>
      <w:szCs w:val="24"/>
    </w:rPr>
  </w:style>
  <w:style w:type="paragraph" w:styleId="afff1">
    <w:name w:val="annotation text"/>
    <w:basedOn w:val="a"/>
    <w:rsid w:val="005762CD"/>
    <w:pPr>
      <w:spacing w:line="100" w:lineRule="atLeast"/>
    </w:pPr>
    <w:rPr>
      <w:sz w:val="20"/>
      <w:szCs w:val="20"/>
    </w:rPr>
  </w:style>
  <w:style w:type="paragraph" w:styleId="afff2">
    <w:name w:val="annotation subject"/>
    <w:basedOn w:val="afff1"/>
    <w:rsid w:val="005762CD"/>
    <w:rPr>
      <w:b/>
      <w:bCs/>
    </w:rPr>
  </w:style>
  <w:style w:type="paragraph" w:styleId="afff3">
    <w:name w:val="Document Map"/>
    <w:basedOn w:val="a"/>
    <w:rsid w:val="005762CD"/>
    <w:pPr>
      <w:spacing w:line="100" w:lineRule="atLeast"/>
    </w:pPr>
    <w:rPr>
      <w:rFonts w:ascii="Tahoma" w:hAnsi="Tahoma" w:cs="Tahoma"/>
      <w:sz w:val="16"/>
      <w:szCs w:val="16"/>
    </w:rPr>
  </w:style>
  <w:style w:type="paragraph" w:customStyle="1" w:styleId="14TexstOSNOVA1012">
    <w:name w:val="14TexstOSNOVA_10/12"/>
    <w:basedOn w:val="a"/>
    <w:rsid w:val="005762CD"/>
    <w:pPr>
      <w:spacing w:line="240" w:lineRule="atLeast"/>
      <w:ind w:firstLine="340"/>
      <w:textAlignment w:val="center"/>
    </w:pPr>
    <w:rPr>
      <w:rFonts w:ascii="PragmaticaC" w:eastAsia="Times New Roman" w:hAnsi="PragmaticaC" w:cs="PragmaticaC"/>
      <w:color w:val="000000"/>
      <w:sz w:val="20"/>
      <w:szCs w:val="20"/>
    </w:rPr>
  </w:style>
  <w:style w:type="paragraph" w:styleId="afff4">
    <w:name w:val="Revision"/>
    <w:rsid w:val="005762CD"/>
    <w:pPr>
      <w:suppressAutoHyphens/>
      <w:spacing w:after="0" w:line="100" w:lineRule="atLeast"/>
    </w:pPr>
    <w:rPr>
      <w:rFonts w:ascii="Calibri" w:eastAsia="SimSun" w:hAnsi="Calibri" w:cs="Mangal"/>
      <w:color w:val="00000A"/>
    </w:rPr>
  </w:style>
  <w:style w:type="paragraph" w:customStyle="1" w:styleId="afff5">
    <w:name w:val="Сноска"/>
    <w:basedOn w:val="a"/>
    <w:rsid w:val="005762CD"/>
    <w:pPr>
      <w:widowControl w:val="0"/>
      <w:shd w:val="clear" w:color="auto" w:fill="FFFFFF"/>
      <w:spacing w:line="230" w:lineRule="exact"/>
    </w:pPr>
    <w:rPr>
      <w:rFonts w:eastAsia="Times New Roman"/>
      <w:sz w:val="18"/>
      <w:szCs w:val="18"/>
      <w:lang w:eastAsia="en-US"/>
    </w:rPr>
  </w:style>
  <w:style w:type="paragraph" w:customStyle="1" w:styleId="afff6">
    <w:name w:val="Содержимое врезки"/>
    <w:basedOn w:val="a"/>
    <w:rsid w:val="005762CD"/>
  </w:style>
  <w:style w:type="character" w:styleId="afff7">
    <w:name w:val="Hyperlink"/>
    <w:basedOn w:val="a0"/>
    <w:uiPriority w:val="99"/>
    <w:rsid w:val="007A7490"/>
    <w:rPr>
      <w:color w:val="0000FF"/>
      <w:u w:val="single"/>
    </w:rPr>
  </w:style>
  <w:style w:type="character" w:styleId="afff8">
    <w:name w:val="Strong"/>
    <w:basedOn w:val="a0"/>
    <w:uiPriority w:val="22"/>
    <w:qFormat/>
    <w:rsid w:val="00F536AE"/>
  </w:style>
  <w:style w:type="paragraph" w:customStyle="1" w:styleId="2f0">
    <w:name w:val="2 Заг"/>
    <w:basedOn w:val="2"/>
    <w:link w:val="2f1"/>
    <w:autoRedefine/>
    <w:qFormat/>
    <w:rsid w:val="00630C5A"/>
    <w:pPr>
      <w:widowControl w:val="0"/>
      <w:suppressAutoHyphens w:val="0"/>
      <w:spacing w:before="0" w:after="0" w:line="360" w:lineRule="auto"/>
      <w:ind w:left="1129" w:firstLine="0"/>
      <w:textAlignment w:val="auto"/>
    </w:pPr>
    <w:rPr>
      <w:b w:val="0"/>
      <w:color w:val="auto"/>
      <w:sz w:val="24"/>
      <w:szCs w:val="24"/>
      <w:lang w:eastAsia="ru-RU"/>
    </w:rPr>
  </w:style>
  <w:style w:type="character" w:customStyle="1" w:styleId="2f1">
    <w:name w:val="2 Заг Знак"/>
    <w:link w:val="2f0"/>
    <w:rsid w:val="00630C5A"/>
    <w:rPr>
      <w:rFonts w:ascii="Times New Roman" w:eastAsia="Times New Roman" w:hAnsi="Times New Roman" w:cs="Times New Roman"/>
      <w:bCs/>
      <w:sz w:val="24"/>
      <w:szCs w:val="24"/>
    </w:rPr>
  </w:style>
  <w:style w:type="paragraph" w:styleId="afff9">
    <w:name w:val="TOC Heading"/>
    <w:basedOn w:val="1"/>
    <w:next w:val="a"/>
    <w:uiPriority w:val="39"/>
    <w:semiHidden/>
    <w:unhideWhenUsed/>
    <w:qFormat/>
    <w:rsid w:val="00C228B8"/>
    <w:pPr>
      <w:outlineLvl w:val="9"/>
    </w:pPr>
    <w:rPr>
      <w:rFonts w:asciiTheme="majorHAnsi" w:eastAsiaTheme="majorEastAsia" w:hAnsiTheme="majorHAnsi" w:cstheme="majorBidi"/>
      <w:color w:val="365F91" w:themeColor="accent1" w:themeShade="BF"/>
    </w:rPr>
  </w:style>
  <w:style w:type="table" w:styleId="afffa">
    <w:name w:val="Table Grid"/>
    <w:basedOn w:val="a1"/>
    <w:uiPriority w:val="59"/>
    <w:rsid w:val="00D25DF8"/>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668CC8-0030-42B0-A1F5-F67DD0C4D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116</Pages>
  <Words>34361</Words>
  <Characters>195863</Characters>
  <Application>Microsoft Office Word</Application>
  <DocSecurity>0</DocSecurity>
  <Lines>1632</Lines>
  <Paragraphs>459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229765</CharactersWithSpaces>
  <SharedDoc>false</SharedDoc>
  <HLinks>
    <vt:vector size="216" baseType="variant">
      <vt:variant>
        <vt:i4>68485214</vt:i4>
      </vt:variant>
      <vt:variant>
        <vt:i4>213</vt:i4>
      </vt:variant>
      <vt:variant>
        <vt:i4>0</vt:i4>
      </vt:variant>
      <vt:variant>
        <vt:i4>5</vt:i4>
      </vt:variant>
      <vt:variant>
        <vt:lpwstr>http://минобрнауки.рф/documents/5132</vt:lpwstr>
      </vt:variant>
      <vt:variant>
        <vt:lpwstr/>
      </vt:variant>
      <vt:variant>
        <vt:i4>1835061</vt:i4>
      </vt:variant>
      <vt:variant>
        <vt:i4>206</vt:i4>
      </vt:variant>
      <vt:variant>
        <vt:i4>0</vt:i4>
      </vt:variant>
      <vt:variant>
        <vt:i4>5</vt:i4>
      </vt:variant>
      <vt:variant>
        <vt:lpwstr/>
      </vt:variant>
      <vt:variant>
        <vt:lpwstr>_Toc487462055</vt:lpwstr>
      </vt:variant>
      <vt:variant>
        <vt:i4>1835061</vt:i4>
      </vt:variant>
      <vt:variant>
        <vt:i4>200</vt:i4>
      </vt:variant>
      <vt:variant>
        <vt:i4>0</vt:i4>
      </vt:variant>
      <vt:variant>
        <vt:i4>5</vt:i4>
      </vt:variant>
      <vt:variant>
        <vt:lpwstr/>
      </vt:variant>
      <vt:variant>
        <vt:lpwstr>_Toc487462054</vt:lpwstr>
      </vt:variant>
      <vt:variant>
        <vt:i4>1835061</vt:i4>
      </vt:variant>
      <vt:variant>
        <vt:i4>194</vt:i4>
      </vt:variant>
      <vt:variant>
        <vt:i4>0</vt:i4>
      </vt:variant>
      <vt:variant>
        <vt:i4>5</vt:i4>
      </vt:variant>
      <vt:variant>
        <vt:lpwstr/>
      </vt:variant>
      <vt:variant>
        <vt:lpwstr>_Toc487462053</vt:lpwstr>
      </vt:variant>
      <vt:variant>
        <vt:i4>1835061</vt:i4>
      </vt:variant>
      <vt:variant>
        <vt:i4>188</vt:i4>
      </vt:variant>
      <vt:variant>
        <vt:i4>0</vt:i4>
      </vt:variant>
      <vt:variant>
        <vt:i4>5</vt:i4>
      </vt:variant>
      <vt:variant>
        <vt:lpwstr/>
      </vt:variant>
      <vt:variant>
        <vt:lpwstr>_Toc487462052</vt:lpwstr>
      </vt:variant>
      <vt:variant>
        <vt:i4>1835061</vt:i4>
      </vt:variant>
      <vt:variant>
        <vt:i4>182</vt:i4>
      </vt:variant>
      <vt:variant>
        <vt:i4>0</vt:i4>
      </vt:variant>
      <vt:variant>
        <vt:i4>5</vt:i4>
      </vt:variant>
      <vt:variant>
        <vt:lpwstr/>
      </vt:variant>
      <vt:variant>
        <vt:lpwstr>_Toc487462051</vt:lpwstr>
      </vt:variant>
      <vt:variant>
        <vt:i4>1835061</vt:i4>
      </vt:variant>
      <vt:variant>
        <vt:i4>176</vt:i4>
      </vt:variant>
      <vt:variant>
        <vt:i4>0</vt:i4>
      </vt:variant>
      <vt:variant>
        <vt:i4>5</vt:i4>
      </vt:variant>
      <vt:variant>
        <vt:lpwstr/>
      </vt:variant>
      <vt:variant>
        <vt:lpwstr>_Toc487462050</vt:lpwstr>
      </vt:variant>
      <vt:variant>
        <vt:i4>1900597</vt:i4>
      </vt:variant>
      <vt:variant>
        <vt:i4>170</vt:i4>
      </vt:variant>
      <vt:variant>
        <vt:i4>0</vt:i4>
      </vt:variant>
      <vt:variant>
        <vt:i4>5</vt:i4>
      </vt:variant>
      <vt:variant>
        <vt:lpwstr/>
      </vt:variant>
      <vt:variant>
        <vt:lpwstr>_Toc487462049</vt:lpwstr>
      </vt:variant>
      <vt:variant>
        <vt:i4>1900597</vt:i4>
      </vt:variant>
      <vt:variant>
        <vt:i4>164</vt:i4>
      </vt:variant>
      <vt:variant>
        <vt:i4>0</vt:i4>
      </vt:variant>
      <vt:variant>
        <vt:i4>5</vt:i4>
      </vt:variant>
      <vt:variant>
        <vt:lpwstr/>
      </vt:variant>
      <vt:variant>
        <vt:lpwstr>_Toc487462048</vt:lpwstr>
      </vt:variant>
      <vt:variant>
        <vt:i4>1900597</vt:i4>
      </vt:variant>
      <vt:variant>
        <vt:i4>158</vt:i4>
      </vt:variant>
      <vt:variant>
        <vt:i4>0</vt:i4>
      </vt:variant>
      <vt:variant>
        <vt:i4>5</vt:i4>
      </vt:variant>
      <vt:variant>
        <vt:lpwstr/>
      </vt:variant>
      <vt:variant>
        <vt:lpwstr>_Toc487462047</vt:lpwstr>
      </vt:variant>
      <vt:variant>
        <vt:i4>1900597</vt:i4>
      </vt:variant>
      <vt:variant>
        <vt:i4>152</vt:i4>
      </vt:variant>
      <vt:variant>
        <vt:i4>0</vt:i4>
      </vt:variant>
      <vt:variant>
        <vt:i4>5</vt:i4>
      </vt:variant>
      <vt:variant>
        <vt:lpwstr/>
      </vt:variant>
      <vt:variant>
        <vt:lpwstr>_Toc487462046</vt:lpwstr>
      </vt:variant>
      <vt:variant>
        <vt:i4>1900597</vt:i4>
      </vt:variant>
      <vt:variant>
        <vt:i4>146</vt:i4>
      </vt:variant>
      <vt:variant>
        <vt:i4>0</vt:i4>
      </vt:variant>
      <vt:variant>
        <vt:i4>5</vt:i4>
      </vt:variant>
      <vt:variant>
        <vt:lpwstr/>
      </vt:variant>
      <vt:variant>
        <vt:lpwstr>_Toc487462045</vt:lpwstr>
      </vt:variant>
      <vt:variant>
        <vt:i4>1900597</vt:i4>
      </vt:variant>
      <vt:variant>
        <vt:i4>140</vt:i4>
      </vt:variant>
      <vt:variant>
        <vt:i4>0</vt:i4>
      </vt:variant>
      <vt:variant>
        <vt:i4>5</vt:i4>
      </vt:variant>
      <vt:variant>
        <vt:lpwstr/>
      </vt:variant>
      <vt:variant>
        <vt:lpwstr>_Toc487462044</vt:lpwstr>
      </vt:variant>
      <vt:variant>
        <vt:i4>1900597</vt:i4>
      </vt:variant>
      <vt:variant>
        <vt:i4>134</vt:i4>
      </vt:variant>
      <vt:variant>
        <vt:i4>0</vt:i4>
      </vt:variant>
      <vt:variant>
        <vt:i4>5</vt:i4>
      </vt:variant>
      <vt:variant>
        <vt:lpwstr/>
      </vt:variant>
      <vt:variant>
        <vt:lpwstr>_Toc487462043</vt:lpwstr>
      </vt:variant>
      <vt:variant>
        <vt:i4>1900597</vt:i4>
      </vt:variant>
      <vt:variant>
        <vt:i4>128</vt:i4>
      </vt:variant>
      <vt:variant>
        <vt:i4>0</vt:i4>
      </vt:variant>
      <vt:variant>
        <vt:i4>5</vt:i4>
      </vt:variant>
      <vt:variant>
        <vt:lpwstr/>
      </vt:variant>
      <vt:variant>
        <vt:lpwstr>_Toc487462042</vt:lpwstr>
      </vt:variant>
      <vt:variant>
        <vt:i4>1900597</vt:i4>
      </vt:variant>
      <vt:variant>
        <vt:i4>122</vt:i4>
      </vt:variant>
      <vt:variant>
        <vt:i4>0</vt:i4>
      </vt:variant>
      <vt:variant>
        <vt:i4>5</vt:i4>
      </vt:variant>
      <vt:variant>
        <vt:lpwstr/>
      </vt:variant>
      <vt:variant>
        <vt:lpwstr>_Toc487462040</vt:lpwstr>
      </vt:variant>
      <vt:variant>
        <vt:i4>1703989</vt:i4>
      </vt:variant>
      <vt:variant>
        <vt:i4>116</vt:i4>
      </vt:variant>
      <vt:variant>
        <vt:i4>0</vt:i4>
      </vt:variant>
      <vt:variant>
        <vt:i4>5</vt:i4>
      </vt:variant>
      <vt:variant>
        <vt:lpwstr/>
      </vt:variant>
      <vt:variant>
        <vt:lpwstr>_Toc487462039</vt:lpwstr>
      </vt:variant>
      <vt:variant>
        <vt:i4>1703989</vt:i4>
      </vt:variant>
      <vt:variant>
        <vt:i4>110</vt:i4>
      </vt:variant>
      <vt:variant>
        <vt:i4>0</vt:i4>
      </vt:variant>
      <vt:variant>
        <vt:i4>5</vt:i4>
      </vt:variant>
      <vt:variant>
        <vt:lpwstr/>
      </vt:variant>
      <vt:variant>
        <vt:lpwstr>_Toc487462038</vt:lpwstr>
      </vt:variant>
      <vt:variant>
        <vt:i4>1703989</vt:i4>
      </vt:variant>
      <vt:variant>
        <vt:i4>104</vt:i4>
      </vt:variant>
      <vt:variant>
        <vt:i4>0</vt:i4>
      </vt:variant>
      <vt:variant>
        <vt:i4>5</vt:i4>
      </vt:variant>
      <vt:variant>
        <vt:lpwstr/>
      </vt:variant>
      <vt:variant>
        <vt:lpwstr>_Toc487462037</vt:lpwstr>
      </vt:variant>
      <vt:variant>
        <vt:i4>1703989</vt:i4>
      </vt:variant>
      <vt:variant>
        <vt:i4>98</vt:i4>
      </vt:variant>
      <vt:variant>
        <vt:i4>0</vt:i4>
      </vt:variant>
      <vt:variant>
        <vt:i4>5</vt:i4>
      </vt:variant>
      <vt:variant>
        <vt:lpwstr/>
      </vt:variant>
      <vt:variant>
        <vt:lpwstr>_Toc487462036</vt:lpwstr>
      </vt:variant>
      <vt:variant>
        <vt:i4>1703989</vt:i4>
      </vt:variant>
      <vt:variant>
        <vt:i4>92</vt:i4>
      </vt:variant>
      <vt:variant>
        <vt:i4>0</vt:i4>
      </vt:variant>
      <vt:variant>
        <vt:i4>5</vt:i4>
      </vt:variant>
      <vt:variant>
        <vt:lpwstr/>
      </vt:variant>
      <vt:variant>
        <vt:lpwstr>_Toc487462035</vt:lpwstr>
      </vt:variant>
      <vt:variant>
        <vt:i4>1703989</vt:i4>
      </vt:variant>
      <vt:variant>
        <vt:i4>86</vt:i4>
      </vt:variant>
      <vt:variant>
        <vt:i4>0</vt:i4>
      </vt:variant>
      <vt:variant>
        <vt:i4>5</vt:i4>
      </vt:variant>
      <vt:variant>
        <vt:lpwstr/>
      </vt:variant>
      <vt:variant>
        <vt:lpwstr>_Toc487462034</vt:lpwstr>
      </vt:variant>
      <vt:variant>
        <vt:i4>1703989</vt:i4>
      </vt:variant>
      <vt:variant>
        <vt:i4>80</vt:i4>
      </vt:variant>
      <vt:variant>
        <vt:i4>0</vt:i4>
      </vt:variant>
      <vt:variant>
        <vt:i4>5</vt:i4>
      </vt:variant>
      <vt:variant>
        <vt:lpwstr/>
      </vt:variant>
      <vt:variant>
        <vt:lpwstr>_Toc487462033</vt:lpwstr>
      </vt:variant>
      <vt:variant>
        <vt:i4>1703989</vt:i4>
      </vt:variant>
      <vt:variant>
        <vt:i4>74</vt:i4>
      </vt:variant>
      <vt:variant>
        <vt:i4>0</vt:i4>
      </vt:variant>
      <vt:variant>
        <vt:i4>5</vt:i4>
      </vt:variant>
      <vt:variant>
        <vt:lpwstr/>
      </vt:variant>
      <vt:variant>
        <vt:lpwstr>_Toc487462032</vt:lpwstr>
      </vt:variant>
      <vt:variant>
        <vt:i4>1703989</vt:i4>
      </vt:variant>
      <vt:variant>
        <vt:i4>68</vt:i4>
      </vt:variant>
      <vt:variant>
        <vt:i4>0</vt:i4>
      </vt:variant>
      <vt:variant>
        <vt:i4>5</vt:i4>
      </vt:variant>
      <vt:variant>
        <vt:lpwstr/>
      </vt:variant>
      <vt:variant>
        <vt:lpwstr>_Toc487462031</vt:lpwstr>
      </vt:variant>
      <vt:variant>
        <vt:i4>1703989</vt:i4>
      </vt:variant>
      <vt:variant>
        <vt:i4>62</vt:i4>
      </vt:variant>
      <vt:variant>
        <vt:i4>0</vt:i4>
      </vt:variant>
      <vt:variant>
        <vt:i4>5</vt:i4>
      </vt:variant>
      <vt:variant>
        <vt:lpwstr/>
      </vt:variant>
      <vt:variant>
        <vt:lpwstr>_Toc487462030</vt:lpwstr>
      </vt:variant>
      <vt:variant>
        <vt:i4>1769525</vt:i4>
      </vt:variant>
      <vt:variant>
        <vt:i4>56</vt:i4>
      </vt:variant>
      <vt:variant>
        <vt:i4>0</vt:i4>
      </vt:variant>
      <vt:variant>
        <vt:i4>5</vt:i4>
      </vt:variant>
      <vt:variant>
        <vt:lpwstr/>
      </vt:variant>
      <vt:variant>
        <vt:lpwstr>_Toc487462029</vt:lpwstr>
      </vt:variant>
      <vt:variant>
        <vt:i4>1769525</vt:i4>
      </vt:variant>
      <vt:variant>
        <vt:i4>50</vt:i4>
      </vt:variant>
      <vt:variant>
        <vt:i4>0</vt:i4>
      </vt:variant>
      <vt:variant>
        <vt:i4>5</vt:i4>
      </vt:variant>
      <vt:variant>
        <vt:lpwstr/>
      </vt:variant>
      <vt:variant>
        <vt:lpwstr>_Toc487462028</vt:lpwstr>
      </vt:variant>
      <vt:variant>
        <vt:i4>1769525</vt:i4>
      </vt:variant>
      <vt:variant>
        <vt:i4>44</vt:i4>
      </vt:variant>
      <vt:variant>
        <vt:i4>0</vt:i4>
      </vt:variant>
      <vt:variant>
        <vt:i4>5</vt:i4>
      </vt:variant>
      <vt:variant>
        <vt:lpwstr/>
      </vt:variant>
      <vt:variant>
        <vt:lpwstr>_Toc487462027</vt:lpwstr>
      </vt:variant>
      <vt:variant>
        <vt:i4>1769525</vt:i4>
      </vt:variant>
      <vt:variant>
        <vt:i4>38</vt:i4>
      </vt:variant>
      <vt:variant>
        <vt:i4>0</vt:i4>
      </vt:variant>
      <vt:variant>
        <vt:i4>5</vt:i4>
      </vt:variant>
      <vt:variant>
        <vt:lpwstr/>
      </vt:variant>
      <vt:variant>
        <vt:lpwstr>_Toc487462026</vt:lpwstr>
      </vt:variant>
      <vt:variant>
        <vt:i4>1769525</vt:i4>
      </vt:variant>
      <vt:variant>
        <vt:i4>32</vt:i4>
      </vt:variant>
      <vt:variant>
        <vt:i4>0</vt:i4>
      </vt:variant>
      <vt:variant>
        <vt:i4>5</vt:i4>
      </vt:variant>
      <vt:variant>
        <vt:lpwstr/>
      </vt:variant>
      <vt:variant>
        <vt:lpwstr>_Toc487462025</vt:lpwstr>
      </vt:variant>
      <vt:variant>
        <vt:i4>1769525</vt:i4>
      </vt:variant>
      <vt:variant>
        <vt:i4>26</vt:i4>
      </vt:variant>
      <vt:variant>
        <vt:i4>0</vt:i4>
      </vt:variant>
      <vt:variant>
        <vt:i4>5</vt:i4>
      </vt:variant>
      <vt:variant>
        <vt:lpwstr/>
      </vt:variant>
      <vt:variant>
        <vt:lpwstr>_Toc487462024</vt:lpwstr>
      </vt:variant>
      <vt:variant>
        <vt:i4>1769525</vt:i4>
      </vt:variant>
      <vt:variant>
        <vt:i4>20</vt:i4>
      </vt:variant>
      <vt:variant>
        <vt:i4>0</vt:i4>
      </vt:variant>
      <vt:variant>
        <vt:i4>5</vt:i4>
      </vt:variant>
      <vt:variant>
        <vt:lpwstr/>
      </vt:variant>
      <vt:variant>
        <vt:lpwstr>_Toc487462023</vt:lpwstr>
      </vt:variant>
      <vt:variant>
        <vt:i4>1769525</vt:i4>
      </vt:variant>
      <vt:variant>
        <vt:i4>14</vt:i4>
      </vt:variant>
      <vt:variant>
        <vt:i4>0</vt:i4>
      </vt:variant>
      <vt:variant>
        <vt:i4>5</vt:i4>
      </vt:variant>
      <vt:variant>
        <vt:lpwstr/>
      </vt:variant>
      <vt:variant>
        <vt:lpwstr>_Toc487462022</vt:lpwstr>
      </vt:variant>
      <vt:variant>
        <vt:i4>1769525</vt:i4>
      </vt:variant>
      <vt:variant>
        <vt:i4>8</vt:i4>
      </vt:variant>
      <vt:variant>
        <vt:i4>0</vt:i4>
      </vt:variant>
      <vt:variant>
        <vt:i4>5</vt:i4>
      </vt:variant>
      <vt:variant>
        <vt:lpwstr/>
      </vt:variant>
      <vt:variant>
        <vt:lpwstr>_Toc487462021</vt:lpwstr>
      </vt:variant>
      <vt:variant>
        <vt:i4>1769525</vt:i4>
      </vt:variant>
      <vt:variant>
        <vt:i4>2</vt:i4>
      </vt:variant>
      <vt:variant>
        <vt:i4>0</vt:i4>
      </vt:variant>
      <vt:variant>
        <vt:i4>5</vt:i4>
      </vt:variant>
      <vt:variant>
        <vt:lpwstr/>
      </vt:variant>
      <vt:variant>
        <vt:lpwstr>_Toc487462020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Danya</dc:creator>
  <cp:lastModifiedBy>user3</cp:lastModifiedBy>
  <cp:revision>5</cp:revision>
  <cp:lastPrinted>2023-07-28T08:36:00Z</cp:lastPrinted>
  <dcterms:created xsi:type="dcterms:W3CDTF">2022-10-10T11:49:00Z</dcterms:created>
  <dcterms:modified xsi:type="dcterms:W3CDTF">2023-08-22T08:34:00Z</dcterms:modified>
</cp:coreProperties>
</file>