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FBE" w:rsidRDefault="00181E24" w:rsidP="00B04F2E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46D1">
        <w:rPr>
          <w:rFonts w:ascii="Times New Roman" w:hAnsi="Times New Roman" w:cs="Times New Roman"/>
          <w:b/>
          <w:sz w:val="28"/>
          <w:szCs w:val="28"/>
        </w:rPr>
        <w:t>Детский сад №54 «Звёздочка» с</w:t>
      </w:r>
      <w:proofErr w:type="gramStart"/>
      <w:r w:rsidRPr="002346D1">
        <w:rPr>
          <w:rFonts w:ascii="Times New Roman" w:hAnsi="Times New Roman" w:cs="Times New Roman"/>
          <w:b/>
          <w:sz w:val="28"/>
          <w:szCs w:val="28"/>
        </w:rPr>
        <w:t>.О</w:t>
      </w:r>
      <w:proofErr w:type="gramEnd"/>
      <w:r w:rsidRPr="002346D1">
        <w:rPr>
          <w:rFonts w:ascii="Times New Roman" w:hAnsi="Times New Roman" w:cs="Times New Roman"/>
          <w:b/>
          <w:sz w:val="28"/>
          <w:szCs w:val="28"/>
        </w:rPr>
        <w:t>синово</w:t>
      </w:r>
    </w:p>
    <w:p w:rsidR="00181E24" w:rsidRPr="00170A32" w:rsidRDefault="00181E24" w:rsidP="00B04F2E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346D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346D1">
        <w:rPr>
          <w:rFonts w:ascii="Times New Roman" w:hAnsi="Times New Roman" w:cs="Times New Roman"/>
          <w:b/>
          <w:sz w:val="28"/>
          <w:szCs w:val="28"/>
        </w:rPr>
        <w:t>Зеленодольского</w:t>
      </w:r>
      <w:proofErr w:type="spellEnd"/>
      <w:r w:rsidRPr="002346D1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Татарстан»</w:t>
      </w:r>
    </w:p>
    <w:p w:rsidR="00181E24" w:rsidRPr="002346D1" w:rsidRDefault="00181E24" w:rsidP="00181E24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46D1">
        <w:rPr>
          <w:rFonts w:ascii="Times New Roman" w:hAnsi="Times New Roman" w:cs="Times New Roman"/>
          <w:b/>
          <w:sz w:val="28"/>
          <w:szCs w:val="28"/>
        </w:rPr>
        <w:t xml:space="preserve">422527, РТ, </w:t>
      </w:r>
      <w:proofErr w:type="spellStart"/>
      <w:r w:rsidRPr="002346D1">
        <w:rPr>
          <w:rFonts w:ascii="Times New Roman" w:hAnsi="Times New Roman" w:cs="Times New Roman"/>
          <w:b/>
          <w:sz w:val="28"/>
          <w:szCs w:val="28"/>
        </w:rPr>
        <w:t>Зеленодольский</w:t>
      </w:r>
      <w:proofErr w:type="spellEnd"/>
      <w:r w:rsidRPr="002346D1">
        <w:rPr>
          <w:rFonts w:ascii="Times New Roman" w:hAnsi="Times New Roman" w:cs="Times New Roman"/>
          <w:b/>
          <w:sz w:val="28"/>
          <w:szCs w:val="28"/>
        </w:rPr>
        <w:t xml:space="preserve"> район, с. </w:t>
      </w:r>
      <w:proofErr w:type="spellStart"/>
      <w:r w:rsidRPr="002346D1">
        <w:rPr>
          <w:rFonts w:ascii="Times New Roman" w:hAnsi="Times New Roman" w:cs="Times New Roman"/>
          <w:b/>
          <w:sz w:val="28"/>
          <w:szCs w:val="28"/>
        </w:rPr>
        <w:t>Осиново</w:t>
      </w:r>
      <w:proofErr w:type="spellEnd"/>
      <w:r w:rsidRPr="002346D1">
        <w:rPr>
          <w:rFonts w:ascii="Times New Roman" w:hAnsi="Times New Roman" w:cs="Times New Roman"/>
          <w:b/>
          <w:sz w:val="28"/>
          <w:szCs w:val="28"/>
        </w:rPr>
        <w:t>, ул. М.Ф. Гайсина, дом 4а</w:t>
      </w:r>
    </w:p>
    <w:p w:rsidR="00181E24" w:rsidRPr="002346D1" w:rsidRDefault="00181E24" w:rsidP="00181E24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46D1">
        <w:rPr>
          <w:rFonts w:ascii="Times New Roman" w:hAnsi="Times New Roman" w:cs="Times New Roman"/>
          <w:b/>
          <w:sz w:val="28"/>
          <w:szCs w:val="28"/>
        </w:rPr>
        <w:t>Телефон (8843) 590-30-75               , факс (8843) 590-30-75</w:t>
      </w:r>
    </w:p>
    <w:p w:rsidR="00181E24" w:rsidRPr="002346D1" w:rsidRDefault="00181E24" w:rsidP="00181E24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46D1">
        <w:rPr>
          <w:rFonts w:ascii="Times New Roman" w:hAnsi="Times New Roman" w:cs="Times New Roman"/>
          <w:b/>
          <w:sz w:val="28"/>
          <w:szCs w:val="28"/>
        </w:rPr>
        <w:t>ИНН 1648038486        КПП 164801001       ОГРН 1141673001590</w:t>
      </w:r>
    </w:p>
    <w:p w:rsidR="00181E24" w:rsidRPr="00E91FBE" w:rsidRDefault="00181E24" w:rsidP="00181E24">
      <w:pPr>
        <w:spacing w:after="0" w:line="0" w:lineRule="atLeast"/>
        <w:jc w:val="center"/>
        <w:rPr>
          <w:sz w:val="24"/>
          <w:szCs w:val="24"/>
        </w:rPr>
      </w:pPr>
      <w:r w:rsidRPr="00E91FBE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91FBE">
        <w:rPr>
          <w:rFonts w:ascii="Times New Roman" w:hAnsi="Times New Roman" w:cs="Times New Roman"/>
          <w:sz w:val="24"/>
          <w:szCs w:val="24"/>
        </w:rPr>
        <w:t>-</w:t>
      </w:r>
      <w:r w:rsidRPr="00E91FBE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91FBE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Pr="00E91FBE">
          <w:rPr>
            <w:rStyle w:val="a4"/>
            <w:rFonts w:ascii="Times New Roman" w:hAnsi="Times New Roman"/>
            <w:sz w:val="24"/>
            <w:szCs w:val="24"/>
            <w:lang w:val="en-US"/>
          </w:rPr>
          <w:t>zvezdochka</w:t>
        </w:r>
        <w:r w:rsidRPr="00E91FBE">
          <w:rPr>
            <w:rStyle w:val="a4"/>
            <w:rFonts w:ascii="Times New Roman" w:hAnsi="Times New Roman"/>
            <w:sz w:val="24"/>
            <w:szCs w:val="24"/>
          </w:rPr>
          <w:t>5474@</w:t>
        </w:r>
        <w:r w:rsidRPr="00E91FBE">
          <w:rPr>
            <w:rStyle w:val="a4"/>
            <w:rFonts w:ascii="Times New Roman" w:hAnsi="Times New Roman"/>
            <w:sz w:val="24"/>
            <w:szCs w:val="24"/>
            <w:lang w:val="en-US"/>
          </w:rPr>
          <w:t>mail</w:t>
        </w:r>
        <w:r w:rsidRPr="00E91FBE">
          <w:rPr>
            <w:rStyle w:val="a4"/>
            <w:rFonts w:ascii="Times New Roman" w:hAnsi="Times New Roman"/>
            <w:sz w:val="24"/>
            <w:szCs w:val="24"/>
          </w:rPr>
          <w:t>.</w:t>
        </w:r>
        <w:r w:rsidRPr="00E91FBE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:rsidR="00E91FBE" w:rsidRDefault="00E91FBE" w:rsidP="00181E24">
      <w:pPr>
        <w:spacing w:after="0" w:line="0" w:lineRule="atLeast"/>
        <w:jc w:val="center"/>
        <w:rPr>
          <w:sz w:val="28"/>
          <w:szCs w:val="28"/>
        </w:rPr>
      </w:pPr>
    </w:p>
    <w:p w:rsidR="00181E24" w:rsidRPr="002346D1" w:rsidRDefault="00181E24" w:rsidP="00181E24">
      <w:pPr>
        <w:shd w:val="clear" w:color="auto" w:fill="FFFFFF"/>
        <w:tabs>
          <w:tab w:val="left" w:pos="4987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«Принято»</w:t>
      </w:r>
      <w:r w:rsidRPr="002346D1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</w:t>
      </w:r>
      <w:r w:rsidRPr="002346D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«Утверждаю»</w:t>
      </w:r>
    </w:p>
    <w:p w:rsidR="00181E24" w:rsidRPr="002346D1" w:rsidRDefault="00181E24" w:rsidP="00181E24">
      <w:pPr>
        <w:shd w:val="clear" w:color="auto" w:fill="FFFFFF"/>
        <w:tabs>
          <w:tab w:val="left" w:pos="4987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Педагогическим советом МБДОУ                                 </w:t>
      </w:r>
      <w:r w:rsidRPr="002346D1">
        <w:rPr>
          <w:rFonts w:ascii="Times New Roman" w:eastAsia="Times New Roman" w:hAnsi="Times New Roman" w:cs="Times New Roman"/>
          <w:spacing w:val="-7"/>
          <w:sz w:val="24"/>
          <w:szCs w:val="24"/>
        </w:rPr>
        <w:t>Заведующий МБДОУ «Детский сад № 54</w:t>
      </w:r>
    </w:p>
    <w:p w:rsidR="00181E24" w:rsidRPr="002346D1" w:rsidRDefault="00181E24" w:rsidP="00181E24">
      <w:pPr>
        <w:shd w:val="clear" w:color="auto" w:fill="FFFFFF"/>
        <w:tabs>
          <w:tab w:val="left" w:pos="4987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3"/>
          <w:sz w:val="24"/>
          <w:szCs w:val="24"/>
        </w:rPr>
        <w:t>«Детский сад №54 «Звёздочка ЗМР РТ</w:t>
      </w:r>
      <w:r w:rsidRPr="002346D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                          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>«Звёздочка» ЗМР</w:t>
      </w:r>
      <w:r w:rsidRPr="002346D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РТ</w:t>
      </w:r>
    </w:p>
    <w:p w:rsidR="00181E24" w:rsidRPr="002346D1" w:rsidRDefault="00181E24" w:rsidP="00181E24">
      <w:pPr>
        <w:shd w:val="clear" w:color="auto" w:fill="FFFFFF"/>
        <w:tabs>
          <w:tab w:val="left" w:pos="4987"/>
        </w:tabs>
        <w:spacing w:after="0" w:line="0" w:lineRule="atLeast"/>
        <w:rPr>
          <w:rFonts w:ascii="Times New Roman" w:eastAsia="Times New Roman" w:hAnsi="Times New Roman" w:cs="Times New Roman"/>
          <w:spacing w:val="-7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4"/>
          <w:sz w:val="24"/>
          <w:szCs w:val="24"/>
        </w:rPr>
        <w:t>Пр</w:t>
      </w:r>
      <w:r w:rsidR="000017BB">
        <w:rPr>
          <w:rFonts w:ascii="Times New Roman" w:eastAsia="Times New Roman" w:hAnsi="Times New Roman" w:cs="Times New Roman"/>
          <w:spacing w:val="-4"/>
          <w:sz w:val="24"/>
          <w:szCs w:val="24"/>
        </w:rPr>
        <w:t>отокол № ___ от «____» ____ 2022</w:t>
      </w:r>
      <w:r w:rsidRPr="002346D1">
        <w:rPr>
          <w:rFonts w:ascii="Times New Roman" w:eastAsia="Times New Roman" w:hAnsi="Times New Roman" w:cs="Times New Roman"/>
          <w:spacing w:val="-4"/>
          <w:sz w:val="24"/>
          <w:szCs w:val="24"/>
        </w:rPr>
        <w:t>г.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ab/>
        <w:t xml:space="preserve">      </w:t>
      </w:r>
      <w:r w:rsidRPr="002346D1">
        <w:rPr>
          <w:rFonts w:ascii="Times New Roman" w:eastAsia="Times New Roman" w:hAnsi="Times New Roman" w:cs="Times New Roman"/>
          <w:spacing w:val="-1"/>
          <w:sz w:val="24"/>
          <w:szCs w:val="24"/>
        </w:rPr>
        <w:t>Введено в действие</w:t>
      </w:r>
    </w:p>
    <w:p w:rsidR="00181E24" w:rsidRPr="002346D1" w:rsidRDefault="00181E24" w:rsidP="00181E24">
      <w:pPr>
        <w:shd w:val="clear" w:color="auto" w:fill="FFFFFF"/>
        <w:tabs>
          <w:tab w:val="left" w:leader="underscore" w:pos="1968"/>
          <w:tab w:val="left" w:pos="4987"/>
          <w:tab w:val="left" w:leader="underscore" w:pos="7310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                                                                             Приказом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 xml:space="preserve"> № ___</w:t>
      </w:r>
      <w:r w:rsidRPr="002346D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0017BB">
        <w:rPr>
          <w:rFonts w:ascii="Times New Roman" w:eastAsia="Times New Roman" w:hAnsi="Times New Roman" w:cs="Times New Roman"/>
          <w:sz w:val="24"/>
          <w:szCs w:val="24"/>
        </w:rPr>
        <w:t>от «___» ____ 2022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 xml:space="preserve">г.                                                                                   </w:t>
      </w:r>
    </w:p>
    <w:p w:rsidR="00181E24" w:rsidRPr="002346D1" w:rsidRDefault="00181E24" w:rsidP="00181E24">
      <w:pPr>
        <w:shd w:val="clear" w:color="auto" w:fill="FFFFFF"/>
        <w:tabs>
          <w:tab w:val="left" w:leader="underscore" w:pos="955"/>
          <w:tab w:val="left" w:leader="underscore" w:pos="2030"/>
          <w:tab w:val="left" w:leader="underscore" w:pos="2750"/>
          <w:tab w:val="left" w:pos="4987"/>
        </w:tabs>
        <w:spacing w:after="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Pr="002346D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____________ Г.Т. Рахматуллина  </w:t>
      </w:r>
      <w:r w:rsidRPr="002346D1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81E24" w:rsidRPr="002346D1" w:rsidRDefault="00181E24" w:rsidP="00181E24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46D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Председатель Педагогического совета                    </w:t>
      </w:r>
    </w:p>
    <w:p w:rsidR="00181E24" w:rsidRDefault="00181E24" w:rsidP="00181E24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</w:pPr>
      <w:proofErr w:type="spellStart"/>
      <w:r w:rsidRPr="002346D1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___________</w:t>
      </w:r>
      <w:r w:rsidR="00B04F2E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>Р.Р.Графская</w:t>
      </w:r>
      <w:proofErr w:type="spellEnd"/>
    </w:p>
    <w:p w:rsidR="00E91FBE" w:rsidRPr="00170A32" w:rsidRDefault="00E91FBE" w:rsidP="00181E24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</w:pPr>
    </w:p>
    <w:p w:rsidR="00181E24" w:rsidRDefault="00181E24" w:rsidP="00181E24">
      <w:pPr>
        <w:tabs>
          <w:tab w:val="left" w:pos="2847"/>
        </w:tabs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346D1">
        <w:rPr>
          <w:rFonts w:ascii="Times New Roman" w:eastAsia="Calibri" w:hAnsi="Times New Roman" w:cs="Times New Roman"/>
          <w:b/>
          <w:sz w:val="28"/>
          <w:szCs w:val="28"/>
        </w:rPr>
        <w:t xml:space="preserve">Отчет о результатах </w:t>
      </w:r>
      <w:proofErr w:type="spellStart"/>
      <w:r w:rsidRPr="002346D1">
        <w:rPr>
          <w:rFonts w:ascii="Times New Roman" w:eastAsia="Calibri" w:hAnsi="Times New Roman" w:cs="Times New Roman"/>
          <w:b/>
          <w:sz w:val="28"/>
          <w:szCs w:val="28"/>
        </w:rPr>
        <w:t>самообследования</w:t>
      </w:r>
      <w:proofErr w:type="spellEnd"/>
      <w:r w:rsidR="00E91FBE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E91FBE" w:rsidRDefault="00E91FBE" w:rsidP="00181E24">
      <w:pPr>
        <w:tabs>
          <w:tab w:val="left" w:pos="2847"/>
        </w:tabs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10CB1" w:rsidRDefault="00C10CB1" w:rsidP="00181E24">
      <w:pPr>
        <w:tabs>
          <w:tab w:val="left" w:pos="2847"/>
        </w:tabs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7188F" w:rsidRPr="00E91FBE" w:rsidRDefault="0037188F" w:rsidP="0037188F">
      <w:pPr>
        <w:pStyle w:val="Default"/>
      </w:pPr>
      <w:r w:rsidRPr="00E91FBE">
        <w:rPr>
          <w:b/>
          <w:bCs/>
        </w:rPr>
        <w:t xml:space="preserve">Введение, организационно-правовое обеспечение деятельности МБДОУ </w:t>
      </w:r>
    </w:p>
    <w:p w:rsidR="0037188F" w:rsidRPr="00E91FBE" w:rsidRDefault="0037188F" w:rsidP="0037188F">
      <w:pPr>
        <w:pStyle w:val="Default"/>
      </w:pPr>
      <w:r w:rsidRPr="00E91FBE">
        <w:t xml:space="preserve">Настоящий отчет подготовлен по результатам проведения </w:t>
      </w:r>
      <w:proofErr w:type="spellStart"/>
      <w:r w:rsidRPr="00E91FBE">
        <w:t>самообследования</w:t>
      </w:r>
      <w:proofErr w:type="spellEnd"/>
      <w:r w:rsidRPr="00E91FBE">
        <w:t xml:space="preserve">, согласно требованиям федерального законодательства, которое обязывает образовательные организации ежегодно осуществлять процедуру </w:t>
      </w:r>
      <w:proofErr w:type="spellStart"/>
      <w:r w:rsidRPr="00E91FBE">
        <w:t>самообследования</w:t>
      </w:r>
      <w:proofErr w:type="spellEnd"/>
      <w:r w:rsidRPr="00E91FBE">
        <w:t xml:space="preserve"> и размещать соответствующий отчет на сайте организации (статья 28 Федерального закона от 29 декабря 2012 г. № 273-ФЗ «Об образовании в Российской Федерации (с изменениями и дополнениями)). </w:t>
      </w:r>
    </w:p>
    <w:p w:rsidR="0037188F" w:rsidRPr="00E91FBE" w:rsidRDefault="0037188F" w:rsidP="0037188F">
      <w:pPr>
        <w:pStyle w:val="Default"/>
      </w:pPr>
      <w:proofErr w:type="spellStart"/>
      <w:r w:rsidRPr="00E91FBE">
        <w:t>Самобследование</w:t>
      </w:r>
      <w:proofErr w:type="spellEnd"/>
      <w:r w:rsidRPr="00E91FBE">
        <w:t xml:space="preserve"> проводилось в соответствии с требованиями: </w:t>
      </w:r>
    </w:p>
    <w:p w:rsidR="0037188F" w:rsidRPr="00E91FBE" w:rsidRDefault="0037188F" w:rsidP="0037188F">
      <w:pPr>
        <w:pStyle w:val="Default"/>
      </w:pPr>
      <w:r w:rsidRPr="00E91FBE">
        <w:t xml:space="preserve">-Постановления Правительства Российской Федерации от 05.08.2013 г. № 662 «Об осуществлении мониторинга системы образования»; </w:t>
      </w:r>
    </w:p>
    <w:p w:rsidR="0037188F" w:rsidRPr="00E91FBE" w:rsidRDefault="0037188F" w:rsidP="0037188F">
      <w:pPr>
        <w:pStyle w:val="Default"/>
      </w:pPr>
      <w:r w:rsidRPr="00E91FBE">
        <w:t xml:space="preserve">- Приказа Министерства образования и науки РФ от 14 июня 2013 г. № 462 «Об утверждении Порядка проведения </w:t>
      </w:r>
      <w:proofErr w:type="spellStart"/>
      <w:r w:rsidRPr="00E91FBE">
        <w:t>самообследования</w:t>
      </w:r>
      <w:proofErr w:type="spellEnd"/>
      <w:r w:rsidRPr="00E91FBE">
        <w:t xml:space="preserve"> образовательной организацией» и от 10 декабря 2013 г. </w:t>
      </w:r>
    </w:p>
    <w:p w:rsidR="0037188F" w:rsidRPr="00E91FBE" w:rsidRDefault="0037188F" w:rsidP="0037188F">
      <w:pPr>
        <w:pStyle w:val="Default"/>
      </w:pPr>
      <w:r w:rsidRPr="00E91FBE">
        <w:t xml:space="preserve">-Положения о порядке проведения </w:t>
      </w:r>
      <w:proofErr w:type="spellStart"/>
      <w:r w:rsidRPr="00E91FBE">
        <w:t>самообследования</w:t>
      </w:r>
      <w:proofErr w:type="spellEnd"/>
      <w:r w:rsidRPr="00E91FBE">
        <w:t xml:space="preserve"> МБДОУ №54 «Звёздочка» с</w:t>
      </w:r>
      <w:proofErr w:type="gramStart"/>
      <w:r w:rsidRPr="00E91FBE">
        <w:t>.О</w:t>
      </w:r>
      <w:proofErr w:type="gramEnd"/>
      <w:r w:rsidRPr="00E91FBE">
        <w:t>синово ЗМР РТ</w:t>
      </w:r>
    </w:p>
    <w:p w:rsidR="0037188F" w:rsidRPr="00E91FBE" w:rsidRDefault="0037188F" w:rsidP="0037188F">
      <w:pPr>
        <w:pStyle w:val="Default"/>
      </w:pPr>
      <w:r w:rsidRPr="00E91FBE">
        <w:rPr>
          <w:b/>
          <w:bCs/>
        </w:rPr>
        <w:t xml:space="preserve">Цель </w:t>
      </w:r>
      <w:proofErr w:type="spellStart"/>
      <w:r w:rsidRPr="00E91FBE">
        <w:rPr>
          <w:b/>
          <w:bCs/>
        </w:rPr>
        <w:t>самообследования</w:t>
      </w:r>
      <w:proofErr w:type="spellEnd"/>
      <w:r w:rsidRPr="00E91FBE">
        <w:rPr>
          <w:b/>
          <w:bCs/>
        </w:rPr>
        <w:t xml:space="preserve"> - </w:t>
      </w:r>
      <w:r w:rsidRPr="00E91FBE">
        <w:t>обеспечение доступности и открытости информации о деятельности МБДОУ №54 «Звёздочка» с</w:t>
      </w:r>
      <w:proofErr w:type="gramStart"/>
      <w:r w:rsidRPr="00E91FBE">
        <w:t>.О</w:t>
      </w:r>
      <w:proofErr w:type="gramEnd"/>
      <w:r w:rsidRPr="00E91FBE">
        <w:t>синово ЗМР РТ</w:t>
      </w:r>
    </w:p>
    <w:p w:rsidR="0037188F" w:rsidRPr="00E91FBE" w:rsidRDefault="0037188F" w:rsidP="0037188F">
      <w:pPr>
        <w:pStyle w:val="Default"/>
      </w:pPr>
      <w:r w:rsidRPr="00E91FBE">
        <w:rPr>
          <w:b/>
          <w:bCs/>
        </w:rPr>
        <w:t xml:space="preserve">Форма проведения </w:t>
      </w:r>
      <w:proofErr w:type="spellStart"/>
      <w:r w:rsidRPr="00E91FBE">
        <w:rPr>
          <w:b/>
          <w:bCs/>
        </w:rPr>
        <w:t>самообследования</w:t>
      </w:r>
      <w:proofErr w:type="spellEnd"/>
      <w:r w:rsidRPr="00E91FBE">
        <w:rPr>
          <w:b/>
          <w:bCs/>
        </w:rPr>
        <w:t xml:space="preserve"> </w:t>
      </w:r>
      <w:r w:rsidRPr="00E91FBE">
        <w:t xml:space="preserve">– отчет, включающий аналитическую часть и результаты анализа показателей деятельности детского сада. </w:t>
      </w:r>
    </w:p>
    <w:p w:rsidR="0037188F" w:rsidRPr="00E91FBE" w:rsidRDefault="0037188F" w:rsidP="0037188F">
      <w:pPr>
        <w:pStyle w:val="Default"/>
      </w:pPr>
      <w:r w:rsidRPr="00E91FBE">
        <w:t xml:space="preserve">Состав рабочей группы: </w:t>
      </w:r>
    </w:p>
    <w:p w:rsidR="0037188F" w:rsidRPr="00E91FBE" w:rsidRDefault="0037188F" w:rsidP="0037188F">
      <w:pPr>
        <w:pStyle w:val="Default"/>
      </w:pPr>
      <w:r w:rsidRPr="00E91FBE">
        <w:t>Председатель - заведующий детским садом Рахматуллина Г.Т.</w:t>
      </w:r>
    </w:p>
    <w:p w:rsidR="0037188F" w:rsidRPr="00E91FBE" w:rsidRDefault="0037188F" w:rsidP="0037188F">
      <w:pPr>
        <w:pStyle w:val="Default"/>
      </w:pPr>
      <w:r w:rsidRPr="00E91FBE">
        <w:t xml:space="preserve">Члены рабочей группы – </w:t>
      </w:r>
    </w:p>
    <w:p w:rsidR="0037188F" w:rsidRPr="00E91FBE" w:rsidRDefault="0037188F" w:rsidP="0037188F">
      <w:pPr>
        <w:pStyle w:val="Default"/>
      </w:pPr>
      <w:r w:rsidRPr="00E91FBE">
        <w:t xml:space="preserve">Старший воспитатель </w:t>
      </w:r>
      <w:proofErr w:type="gramStart"/>
      <w:r w:rsidRPr="00E91FBE">
        <w:t>Графская</w:t>
      </w:r>
      <w:proofErr w:type="gramEnd"/>
      <w:r w:rsidRPr="00E91FBE">
        <w:t xml:space="preserve"> Р.Р.</w:t>
      </w:r>
    </w:p>
    <w:p w:rsidR="0037188F" w:rsidRPr="00E91FBE" w:rsidRDefault="0037188F" w:rsidP="0037188F">
      <w:pPr>
        <w:pStyle w:val="Default"/>
      </w:pPr>
      <w:r w:rsidRPr="00E91FBE">
        <w:t xml:space="preserve">Заместитель заведующего по АХЧ </w:t>
      </w:r>
      <w:proofErr w:type="spellStart"/>
      <w:r w:rsidRPr="00E91FBE">
        <w:t>Зарипова</w:t>
      </w:r>
      <w:proofErr w:type="spellEnd"/>
      <w:r w:rsidRPr="00E91FBE">
        <w:t xml:space="preserve"> Н.Л. </w:t>
      </w:r>
    </w:p>
    <w:p w:rsidR="0037188F" w:rsidRPr="00E91FBE" w:rsidRDefault="0037188F" w:rsidP="0037188F">
      <w:pPr>
        <w:pStyle w:val="Default"/>
      </w:pPr>
      <w:r w:rsidRPr="00E91FBE">
        <w:t>Мед. Сестра Никитина Н.Ю.</w:t>
      </w:r>
    </w:p>
    <w:p w:rsidR="0037188F" w:rsidRPr="00E91FBE" w:rsidRDefault="0037188F" w:rsidP="0037188F">
      <w:pPr>
        <w:pStyle w:val="Default"/>
      </w:pPr>
      <w:r w:rsidRPr="00E91FBE">
        <w:t xml:space="preserve">Председатель профкома </w:t>
      </w:r>
      <w:proofErr w:type="spellStart"/>
      <w:r w:rsidRPr="00E91FBE">
        <w:t>Божанова</w:t>
      </w:r>
      <w:proofErr w:type="spellEnd"/>
      <w:r w:rsidRPr="00E91FBE">
        <w:t xml:space="preserve"> Т.М.</w:t>
      </w:r>
    </w:p>
    <w:p w:rsidR="0037188F" w:rsidRDefault="0037188F" w:rsidP="00181E24">
      <w:pPr>
        <w:tabs>
          <w:tab w:val="left" w:pos="2847"/>
        </w:tabs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81E24" w:rsidRPr="0076111E" w:rsidRDefault="00181E24" w:rsidP="00181E24">
      <w:pPr>
        <w:tabs>
          <w:tab w:val="left" w:pos="2847"/>
        </w:tabs>
        <w:spacing w:after="0" w:line="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81E24" w:rsidRPr="0076111E" w:rsidRDefault="00181E24" w:rsidP="00181E24">
      <w:pPr>
        <w:tabs>
          <w:tab w:val="left" w:pos="2847"/>
        </w:tabs>
        <w:spacing w:after="0" w:line="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111E">
        <w:rPr>
          <w:rFonts w:ascii="Times New Roman" w:eastAsia="Calibri" w:hAnsi="Times New Roman" w:cs="Times New Roman"/>
          <w:b/>
          <w:sz w:val="24"/>
          <w:szCs w:val="24"/>
        </w:rPr>
        <w:t>МБДОУ  «Детский сад №54 «Звёз</w:t>
      </w:r>
      <w:r w:rsidR="000017BB" w:rsidRPr="0076111E">
        <w:rPr>
          <w:rFonts w:ascii="Times New Roman" w:eastAsia="Calibri" w:hAnsi="Times New Roman" w:cs="Times New Roman"/>
          <w:b/>
          <w:sz w:val="24"/>
          <w:szCs w:val="24"/>
        </w:rPr>
        <w:t>дочка» с</w:t>
      </w:r>
      <w:proofErr w:type="gramStart"/>
      <w:r w:rsidR="000017BB" w:rsidRPr="0076111E">
        <w:rPr>
          <w:rFonts w:ascii="Times New Roman" w:eastAsia="Calibri" w:hAnsi="Times New Roman" w:cs="Times New Roman"/>
          <w:b/>
          <w:sz w:val="24"/>
          <w:szCs w:val="24"/>
        </w:rPr>
        <w:t>.О</w:t>
      </w:r>
      <w:proofErr w:type="gramEnd"/>
      <w:r w:rsidR="000017BB" w:rsidRPr="0076111E">
        <w:rPr>
          <w:rFonts w:ascii="Times New Roman" w:eastAsia="Calibri" w:hAnsi="Times New Roman" w:cs="Times New Roman"/>
          <w:b/>
          <w:sz w:val="24"/>
          <w:szCs w:val="24"/>
        </w:rPr>
        <w:t xml:space="preserve">синово ЗМР РТ  за </w:t>
      </w:r>
      <w:r w:rsidRPr="0076111E">
        <w:rPr>
          <w:rFonts w:ascii="Times New Roman" w:eastAsia="Calibri" w:hAnsi="Times New Roman" w:cs="Times New Roman"/>
          <w:b/>
          <w:sz w:val="24"/>
          <w:szCs w:val="24"/>
        </w:rPr>
        <w:t>2021г.</w:t>
      </w:r>
    </w:p>
    <w:p w:rsidR="00181E24" w:rsidRPr="0076111E" w:rsidRDefault="00181E24" w:rsidP="00181E24">
      <w:pPr>
        <w:tabs>
          <w:tab w:val="left" w:pos="3790"/>
        </w:tabs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76111E">
        <w:rPr>
          <w:rFonts w:ascii="Times New Roman" w:eastAsia="Calibri" w:hAnsi="Times New Roman" w:cs="Times New Roman"/>
          <w:sz w:val="24"/>
          <w:szCs w:val="24"/>
        </w:rPr>
        <w:t xml:space="preserve">В соответствии с Приказом </w:t>
      </w:r>
      <w:proofErr w:type="spellStart"/>
      <w:r w:rsidRPr="0076111E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76111E">
        <w:rPr>
          <w:rFonts w:ascii="Times New Roman" w:eastAsia="Calibri" w:hAnsi="Times New Roman" w:cs="Times New Roman"/>
          <w:sz w:val="24"/>
          <w:szCs w:val="24"/>
        </w:rPr>
        <w:t xml:space="preserve"> РФ от 14.16.2013г.№462 «Об утверждении Порядка проведения </w:t>
      </w:r>
      <w:proofErr w:type="spellStart"/>
      <w:r w:rsidRPr="0076111E">
        <w:rPr>
          <w:rFonts w:ascii="Times New Roman" w:eastAsia="Calibri" w:hAnsi="Times New Roman" w:cs="Times New Roman"/>
          <w:sz w:val="24"/>
          <w:szCs w:val="24"/>
        </w:rPr>
        <w:t>самообследования</w:t>
      </w:r>
      <w:proofErr w:type="spellEnd"/>
      <w:r w:rsidRPr="0076111E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организацией» и от 10.12.2013г №1324 «  Об утверждении показателей деятельности образовательной организации, подлежащей </w:t>
      </w:r>
      <w:proofErr w:type="spellStart"/>
      <w:r w:rsidRPr="0076111E">
        <w:rPr>
          <w:rFonts w:ascii="Times New Roman" w:eastAsia="Calibri" w:hAnsi="Times New Roman" w:cs="Times New Roman"/>
          <w:sz w:val="24"/>
          <w:szCs w:val="24"/>
        </w:rPr>
        <w:t>самообследованию</w:t>
      </w:r>
      <w:proofErr w:type="spellEnd"/>
      <w:r w:rsidRPr="0076111E">
        <w:rPr>
          <w:rFonts w:ascii="Times New Roman" w:eastAsia="Calibri" w:hAnsi="Times New Roman" w:cs="Times New Roman"/>
          <w:sz w:val="24"/>
          <w:szCs w:val="24"/>
        </w:rPr>
        <w:t>» в пери</w:t>
      </w:r>
      <w:r w:rsidR="000017BB" w:rsidRPr="0076111E">
        <w:rPr>
          <w:rFonts w:ascii="Times New Roman" w:eastAsia="Calibri" w:hAnsi="Times New Roman" w:cs="Times New Roman"/>
          <w:sz w:val="24"/>
          <w:szCs w:val="24"/>
        </w:rPr>
        <w:t>од с 01.00.2021 по 31.12.2021</w:t>
      </w:r>
      <w:r w:rsidRPr="0076111E">
        <w:rPr>
          <w:rFonts w:ascii="Times New Roman" w:eastAsia="Calibri" w:hAnsi="Times New Roman" w:cs="Times New Roman"/>
          <w:sz w:val="24"/>
          <w:szCs w:val="24"/>
        </w:rPr>
        <w:t xml:space="preserve"> проведено </w:t>
      </w:r>
      <w:proofErr w:type="spellStart"/>
      <w:r w:rsidRPr="0076111E">
        <w:rPr>
          <w:rFonts w:ascii="Times New Roman" w:eastAsia="Calibri" w:hAnsi="Times New Roman" w:cs="Times New Roman"/>
          <w:sz w:val="24"/>
          <w:szCs w:val="24"/>
        </w:rPr>
        <w:t>самообследование</w:t>
      </w:r>
      <w:proofErr w:type="spellEnd"/>
      <w:r w:rsidRPr="0076111E">
        <w:rPr>
          <w:rFonts w:ascii="Times New Roman" w:eastAsia="Calibri" w:hAnsi="Times New Roman" w:cs="Times New Roman"/>
          <w:sz w:val="24"/>
          <w:szCs w:val="24"/>
        </w:rPr>
        <w:t xml:space="preserve"> и сформирован отчет о деятельнос</w:t>
      </w:r>
      <w:r w:rsidR="000017BB" w:rsidRPr="0076111E">
        <w:rPr>
          <w:rFonts w:ascii="Times New Roman" w:eastAsia="Calibri" w:hAnsi="Times New Roman" w:cs="Times New Roman"/>
          <w:sz w:val="24"/>
          <w:szCs w:val="24"/>
        </w:rPr>
        <w:t>ти учреждения по состоянию на 31.12.2021</w:t>
      </w:r>
      <w:r w:rsidRPr="0076111E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81E24" w:rsidRPr="0076111E" w:rsidRDefault="00181E24" w:rsidP="00181E24">
      <w:pPr>
        <w:tabs>
          <w:tab w:val="left" w:pos="3790"/>
        </w:tabs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6111E">
        <w:rPr>
          <w:rFonts w:ascii="Times New Roman" w:eastAsia="Calibri" w:hAnsi="Times New Roman" w:cs="Times New Roman"/>
          <w:b/>
          <w:sz w:val="24"/>
          <w:szCs w:val="24"/>
        </w:rPr>
        <w:t>Аналитическая часть.</w:t>
      </w:r>
    </w:p>
    <w:p w:rsidR="00181E24" w:rsidRPr="0076111E" w:rsidRDefault="00181E24" w:rsidP="00181E24">
      <w:pPr>
        <w:pStyle w:val="a5"/>
        <w:numPr>
          <w:ilvl w:val="0"/>
          <w:numId w:val="3"/>
        </w:num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lastRenderedPageBreak/>
        <w:t>Общие сведения об образовательной организации.</w:t>
      </w:r>
    </w:p>
    <w:tbl>
      <w:tblPr>
        <w:tblStyle w:val="a3"/>
        <w:tblW w:w="0" w:type="auto"/>
        <w:tblLook w:val="04A0"/>
      </w:tblPr>
      <w:tblGrid>
        <w:gridCol w:w="3717"/>
        <w:gridCol w:w="5494"/>
      </w:tblGrid>
      <w:tr w:rsidR="00181E24" w:rsidRPr="0076111E" w:rsidTr="0076111E">
        <w:tc>
          <w:tcPr>
            <w:tcW w:w="3717" w:type="dxa"/>
          </w:tcPr>
          <w:p w:rsidR="00181E24" w:rsidRPr="0076111E" w:rsidRDefault="00181E24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5494" w:type="dxa"/>
          </w:tcPr>
          <w:p w:rsidR="00181E24" w:rsidRPr="0076111E" w:rsidRDefault="00181E24" w:rsidP="0076111E">
            <w:pPr>
              <w:spacing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1E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дошкольное </w:t>
            </w:r>
          </w:p>
          <w:p w:rsidR="00181E24" w:rsidRPr="0076111E" w:rsidRDefault="00181E24" w:rsidP="0076111E">
            <w:pPr>
              <w:spacing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1E">
              <w:rPr>
                <w:rFonts w:ascii="Times New Roman" w:hAnsi="Times New Roman"/>
                <w:sz w:val="24"/>
                <w:szCs w:val="24"/>
              </w:rPr>
              <w:t xml:space="preserve">образовательное учреждение </w:t>
            </w:r>
          </w:p>
          <w:p w:rsidR="00181E24" w:rsidRPr="0076111E" w:rsidRDefault="00181E24" w:rsidP="0076111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hAnsi="Times New Roman"/>
                <w:sz w:val="24"/>
                <w:szCs w:val="24"/>
              </w:rPr>
              <w:t>«Детский сад №54 «Звёздочка» с</w:t>
            </w:r>
            <w:proofErr w:type="gramStart"/>
            <w:r w:rsidRPr="0076111E"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 w:rsidRPr="0076111E">
              <w:rPr>
                <w:rFonts w:ascii="Times New Roman" w:hAnsi="Times New Roman"/>
                <w:sz w:val="24"/>
                <w:szCs w:val="24"/>
              </w:rPr>
              <w:t xml:space="preserve">синово </w:t>
            </w:r>
            <w:proofErr w:type="spellStart"/>
            <w:r w:rsidRPr="0076111E">
              <w:rPr>
                <w:rFonts w:ascii="Times New Roman" w:hAnsi="Times New Roman"/>
                <w:sz w:val="24"/>
                <w:szCs w:val="24"/>
              </w:rPr>
              <w:t>Зеленодольского</w:t>
            </w:r>
            <w:proofErr w:type="spellEnd"/>
            <w:r w:rsidRPr="0076111E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181E24" w:rsidRPr="0076111E" w:rsidTr="0076111E">
        <w:tc>
          <w:tcPr>
            <w:tcW w:w="3717" w:type="dxa"/>
          </w:tcPr>
          <w:p w:rsidR="00181E24" w:rsidRPr="0076111E" w:rsidRDefault="00181E24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5494" w:type="dxa"/>
          </w:tcPr>
          <w:p w:rsidR="00181E24" w:rsidRPr="0076111E" w:rsidRDefault="00181E24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Рахматуллина </w:t>
            </w:r>
            <w:proofErr w:type="spellStart"/>
            <w:r w:rsidRPr="0076111E">
              <w:rPr>
                <w:rFonts w:ascii="Times New Roman" w:hAnsi="Times New Roman" w:cs="Times New Roman"/>
                <w:sz w:val="24"/>
                <w:szCs w:val="24"/>
              </w:rPr>
              <w:t>Гульнар</w:t>
            </w:r>
            <w:proofErr w:type="spellEnd"/>
            <w:r w:rsidRPr="007611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111E">
              <w:rPr>
                <w:rFonts w:ascii="Times New Roman" w:hAnsi="Times New Roman" w:cs="Times New Roman"/>
                <w:sz w:val="24"/>
                <w:szCs w:val="24"/>
              </w:rPr>
              <w:t>Табрисовна</w:t>
            </w:r>
            <w:proofErr w:type="spellEnd"/>
          </w:p>
        </w:tc>
      </w:tr>
      <w:tr w:rsidR="00181E24" w:rsidRPr="0076111E" w:rsidTr="0076111E">
        <w:trPr>
          <w:trHeight w:val="617"/>
        </w:trPr>
        <w:tc>
          <w:tcPr>
            <w:tcW w:w="3717" w:type="dxa"/>
          </w:tcPr>
          <w:p w:rsidR="00181E24" w:rsidRPr="0076111E" w:rsidRDefault="00181E24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5494" w:type="dxa"/>
          </w:tcPr>
          <w:p w:rsidR="00181E24" w:rsidRPr="0076111E" w:rsidRDefault="00181E24" w:rsidP="0076111E">
            <w:pPr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111E">
              <w:rPr>
                <w:rFonts w:ascii="Times New Roman" w:hAnsi="Times New Roman"/>
                <w:sz w:val="24"/>
                <w:szCs w:val="24"/>
              </w:rPr>
              <w:t xml:space="preserve">422527, РТ, </w:t>
            </w:r>
            <w:proofErr w:type="spellStart"/>
            <w:r w:rsidRPr="0076111E">
              <w:rPr>
                <w:rFonts w:ascii="Times New Roman" w:hAnsi="Times New Roman"/>
                <w:sz w:val="24"/>
                <w:szCs w:val="24"/>
              </w:rPr>
              <w:t>Зеленодольский</w:t>
            </w:r>
            <w:proofErr w:type="spellEnd"/>
            <w:r w:rsidRPr="0076111E">
              <w:rPr>
                <w:rFonts w:ascii="Times New Roman" w:hAnsi="Times New Roman"/>
                <w:sz w:val="24"/>
                <w:szCs w:val="24"/>
              </w:rPr>
              <w:t xml:space="preserve"> район, с</w:t>
            </w:r>
            <w:proofErr w:type="gramStart"/>
            <w:r w:rsidRPr="0076111E"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 w:rsidRPr="0076111E">
              <w:rPr>
                <w:rFonts w:ascii="Times New Roman" w:hAnsi="Times New Roman"/>
                <w:sz w:val="24"/>
                <w:szCs w:val="24"/>
              </w:rPr>
              <w:t>синово, ул. М.Ф. Гайсина,  4а</w:t>
            </w:r>
          </w:p>
        </w:tc>
      </w:tr>
      <w:tr w:rsidR="00181E24" w:rsidRPr="0076111E" w:rsidTr="0076111E">
        <w:trPr>
          <w:trHeight w:val="645"/>
        </w:trPr>
        <w:tc>
          <w:tcPr>
            <w:tcW w:w="3717" w:type="dxa"/>
          </w:tcPr>
          <w:p w:rsidR="00181E24" w:rsidRPr="0076111E" w:rsidRDefault="00181E24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hAnsi="Times New Roman" w:cs="Times New Roman"/>
                <w:sz w:val="24"/>
                <w:szCs w:val="24"/>
              </w:rPr>
              <w:t>Телефон факс</w:t>
            </w:r>
          </w:p>
        </w:tc>
        <w:tc>
          <w:tcPr>
            <w:tcW w:w="5494" w:type="dxa"/>
          </w:tcPr>
          <w:p w:rsidR="00181E24" w:rsidRPr="0076111E" w:rsidRDefault="00181E24" w:rsidP="0076111E">
            <w:pPr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111E">
              <w:rPr>
                <w:rFonts w:ascii="Times New Roman" w:hAnsi="Times New Roman"/>
                <w:sz w:val="24"/>
                <w:szCs w:val="24"/>
              </w:rPr>
              <w:t>(8843) 590-30-75 (8843) 590-30-75</w:t>
            </w:r>
          </w:p>
          <w:p w:rsidR="00181E24" w:rsidRPr="0076111E" w:rsidRDefault="00181E24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1E24" w:rsidRPr="0076111E" w:rsidTr="0076111E">
        <w:tc>
          <w:tcPr>
            <w:tcW w:w="3717" w:type="dxa"/>
          </w:tcPr>
          <w:p w:rsidR="00181E24" w:rsidRPr="0076111E" w:rsidRDefault="00181E24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5494" w:type="dxa"/>
          </w:tcPr>
          <w:p w:rsidR="00181E24" w:rsidRPr="0076111E" w:rsidRDefault="00354E28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181E24" w:rsidRPr="0076111E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zvezdochka5474@mail.ru</w:t>
              </w:r>
            </w:hyperlink>
          </w:p>
        </w:tc>
      </w:tr>
      <w:tr w:rsidR="00181E24" w:rsidRPr="0076111E" w:rsidTr="0076111E">
        <w:tc>
          <w:tcPr>
            <w:tcW w:w="3717" w:type="dxa"/>
          </w:tcPr>
          <w:p w:rsidR="00181E24" w:rsidRPr="0076111E" w:rsidRDefault="00181E24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5494" w:type="dxa"/>
          </w:tcPr>
          <w:p w:rsidR="00181E24" w:rsidRPr="0076111E" w:rsidRDefault="00181E24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Исполнительный комитет </w:t>
            </w:r>
            <w:proofErr w:type="spellStart"/>
            <w:r w:rsidRPr="0076111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Зеленодольского</w:t>
            </w:r>
            <w:proofErr w:type="spellEnd"/>
            <w:r w:rsidRPr="0076111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муниципального района Республики Татарстан.</w:t>
            </w:r>
          </w:p>
        </w:tc>
      </w:tr>
      <w:tr w:rsidR="00181E24" w:rsidRPr="0076111E" w:rsidTr="0076111E">
        <w:tc>
          <w:tcPr>
            <w:tcW w:w="3717" w:type="dxa"/>
          </w:tcPr>
          <w:p w:rsidR="00181E24" w:rsidRPr="0076111E" w:rsidRDefault="00181E24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hAnsi="Times New Roman" w:cs="Times New Roman"/>
                <w:sz w:val="24"/>
                <w:szCs w:val="24"/>
              </w:rPr>
              <w:t>Дата функционирования</w:t>
            </w:r>
          </w:p>
        </w:tc>
        <w:tc>
          <w:tcPr>
            <w:tcW w:w="5494" w:type="dxa"/>
          </w:tcPr>
          <w:p w:rsidR="00181E24" w:rsidRPr="0076111E" w:rsidRDefault="00181E24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hAnsi="Times New Roman" w:cs="Times New Roman"/>
                <w:sz w:val="24"/>
                <w:szCs w:val="24"/>
              </w:rPr>
              <w:t>17.06.2015г</w:t>
            </w:r>
          </w:p>
        </w:tc>
      </w:tr>
      <w:tr w:rsidR="00181E24" w:rsidRPr="0076111E" w:rsidTr="0076111E">
        <w:tc>
          <w:tcPr>
            <w:tcW w:w="3717" w:type="dxa"/>
          </w:tcPr>
          <w:p w:rsidR="00181E24" w:rsidRPr="0076111E" w:rsidRDefault="00181E24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5494" w:type="dxa"/>
          </w:tcPr>
          <w:p w:rsidR="00181E24" w:rsidRPr="0076111E" w:rsidRDefault="00181E24" w:rsidP="0076111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hAnsi="Times New Roman" w:cs="Times New Roman"/>
                <w:sz w:val="24"/>
                <w:szCs w:val="24"/>
              </w:rPr>
              <w:t xml:space="preserve">№ 7750 от 28.01.2016 г., серия 16 Л 01 №0003719. </w:t>
            </w:r>
            <w:proofErr w:type="gramStart"/>
            <w:r w:rsidRPr="0076111E">
              <w:rPr>
                <w:rFonts w:ascii="Times New Roman" w:hAnsi="Times New Roman" w:cs="Times New Roman"/>
                <w:sz w:val="24"/>
                <w:szCs w:val="24"/>
              </w:rPr>
              <w:t>Выдана</w:t>
            </w:r>
            <w:proofErr w:type="gramEnd"/>
            <w:r w:rsidRPr="0076111E">
              <w:rPr>
                <w:rFonts w:ascii="Times New Roman" w:hAnsi="Times New Roman" w:cs="Times New Roman"/>
                <w:sz w:val="24"/>
                <w:szCs w:val="24"/>
              </w:rPr>
              <w:t xml:space="preserve"> Министерством образования и науки Республики Татарстан.</w:t>
            </w:r>
          </w:p>
        </w:tc>
      </w:tr>
    </w:tbl>
    <w:p w:rsidR="00181E24" w:rsidRPr="0076111E" w:rsidRDefault="00181E24" w:rsidP="00181E24">
      <w:pPr>
        <w:rPr>
          <w:sz w:val="24"/>
          <w:szCs w:val="24"/>
        </w:rPr>
      </w:pPr>
    </w:p>
    <w:p w:rsidR="00181E24" w:rsidRPr="0076111E" w:rsidRDefault="00181E24" w:rsidP="00181E24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111E">
        <w:rPr>
          <w:rFonts w:ascii="Times New Roman" w:eastAsia="Times New Roman" w:hAnsi="Times New Roman" w:cs="Times New Roman"/>
          <w:b/>
          <w:sz w:val="24"/>
          <w:szCs w:val="24"/>
        </w:rPr>
        <w:t>Система управления организацией</w:t>
      </w:r>
    </w:p>
    <w:p w:rsidR="00181E24" w:rsidRPr="0076111E" w:rsidRDefault="00181E24" w:rsidP="00181E24">
      <w:pPr>
        <w:spacing w:after="0" w:line="240" w:lineRule="auto"/>
        <w:ind w:left="1428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Управление детским садом осуществляется в соответствии с Законом Российской Федерации </w:t>
      </w:r>
      <w:r w:rsidRPr="0076111E">
        <w:rPr>
          <w:rFonts w:ascii="Times New Roman" w:eastAsia="Times New Roman" w:hAnsi="Times New Roman" w:cs="Times New Roman"/>
          <w:sz w:val="24"/>
          <w:szCs w:val="24"/>
        </w:rPr>
        <w:t>«Об образовании в Российской Федерации» от 29.12.2012 г. № 273</w:t>
      </w:r>
      <w:r w:rsidRPr="0076111E">
        <w:rPr>
          <w:rFonts w:ascii="Times New Roman" w:eastAsia="Calibri" w:hAnsi="Times New Roman" w:cs="Times New Roman"/>
          <w:iCs/>
          <w:sz w:val="24"/>
          <w:szCs w:val="24"/>
        </w:rPr>
        <w:t>, иными законодательными актами Российской Федерации,  Уставом.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Формами самоуправления, обеспечивающими государственно-общественный характер управления, являются: общее собрание, Педагогический Совет и Родительский Совет МБДОУ. 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>Структура управления МБДОУ отвечает современным требованиям, так как включает административные и общественные органы. Основу модели составляют четыре взаимосвязанных уровня всех участников педагогического процесса: членов совета МБДОУ, заведующий, заместителей, педагогов, родителей детей, посещающих МБДОУ</w:t>
      </w:r>
      <w:proofErr w:type="gramStart"/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 .</w:t>
      </w:r>
      <w:proofErr w:type="gramEnd"/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 Такая модель представляет демократически централизованную систему с особым характером связей между субъектами (органами) управления. Эта модель управления определяет баланс задач всех органов управления со структурой целей, соответствие иерархических уровней задач и управленческих звеньев, оптимизацию соответствия задач, полномочий и ответственности органов управления.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>Созданная структура управления не является чем-то неподвижным, она меняется в связи с развитием дошкольного образовательного учреждения и может предопределять изменения в этом развитии.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181E24" w:rsidRPr="0076111E" w:rsidRDefault="00181E24" w:rsidP="00181E24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111E">
        <w:rPr>
          <w:rFonts w:ascii="Times New Roman" w:eastAsia="Times New Roman" w:hAnsi="Times New Roman" w:cs="Times New Roman"/>
          <w:b/>
          <w:sz w:val="24"/>
          <w:szCs w:val="24"/>
        </w:rPr>
        <w:t>Оценка образовательной деятельности</w:t>
      </w:r>
    </w:p>
    <w:p w:rsidR="00181E24" w:rsidRPr="0076111E" w:rsidRDefault="00181E24" w:rsidP="00181E24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76111E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Содержание образовательного процесса в </w:t>
      </w:r>
      <w:r w:rsidRPr="0076111E">
        <w:rPr>
          <w:rFonts w:ascii="Times New Roman" w:eastAsia="Calibri" w:hAnsi="Times New Roman" w:cs="Times New Roman"/>
          <w:iCs/>
          <w:sz w:val="24"/>
          <w:szCs w:val="24"/>
        </w:rPr>
        <w:t>МБДОУ</w:t>
      </w:r>
      <w:r w:rsidRPr="0076111E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«Детский сад № 54 «Звёздочка» с</w:t>
      </w:r>
      <w:proofErr w:type="gramStart"/>
      <w:r w:rsidRPr="0076111E">
        <w:rPr>
          <w:rFonts w:ascii="Times New Roman" w:eastAsia="Calibri" w:hAnsi="Times New Roman" w:cs="Times New Roman"/>
          <w:bCs/>
          <w:kern w:val="32"/>
          <w:sz w:val="24"/>
          <w:szCs w:val="24"/>
        </w:rPr>
        <w:t>.О</w:t>
      </w:r>
      <w:proofErr w:type="gramEnd"/>
      <w:r w:rsidRPr="0076111E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синово </w:t>
      </w:r>
      <w:proofErr w:type="spellStart"/>
      <w:r w:rsidRPr="0076111E">
        <w:rPr>
          <w:rFonts w:ascii="Times New Roman" w:eastAsia="Calibri" w:hAnsi="Times New Roman" w:cs="Times New Roman"/>
          <w:bCs/>
          <w:kern w:val="32"/>
          <w:sz w:val="24"/>
          <w:szCs w:val="24"/>
        </w:rPr>
        <w:t>Зеленодольского</w:t>
      </w:r>
      <w:proofErr w:type="spellEnd"/>
      <w:r w:rsidRPr="0076111E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муниципального района Республики Татарстан» определяется Основной образовательной программой дошкольного образования, которая разработана в соответствии с Федеральным государственным образовательным стандартом ДО к структуре основной образовательной программы дошкольного образования (приказ </w:t>
      </w:r>
      <w:proofErr w:type="spellStart"/>
      <w:r w:rsidRPr="0076111E">
        <w:rPr>
          <w:rFonts w:ascii="Times New Roman" w:eastAsia="Calibri" w:hAnsi="Times New Roman" w:cs="Times New Roman"/>
          <w:bCs/>
          <w:kern w:val="32"/>
          <w:sz w:val="24"/>
          <w:szCs w:val="24"/>
        </w:rPr>
        <w:t>Минобрнауки</w:t>
      </w:r>
      <w:proofErr w:type="spellEnd"/>
      <w:r w:rsidRPr="0076111E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России от 17.10. 2013 г. № 1155), с учётом Примерной основной образовательной программой ДО, Адаптированные образовательные программы для детей дошкольного возраста с ОВЗ</w:t>
      </w:r>
      <w:r w:rsidRPr="0076111E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; с тяжелыми речевыми нарушениями (ОНР); с задержкой психического развития (ЗПР); также в ДОУ реализуются индивидуальные адаптированные программы по заключению ПМПК.</w:t>
      </w:r>
    </w:p>
    <w:p w:rsidR="00181E24" w:rsidRPr="0076111E" w:rsidRDefault="00181E24" w:rsidP="00181E24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76111E">
        <w:rPr>
          <w:rFonts w:ascii="Times New Roman" w:hAnsi="Times New Roman"/>
          <w:sz w:val="24"/>
          <w:szCs w:val="24"/>
        </w:rPr>
        <w:t>Общее число воспитанников на начало учебного г</w:t>
      </w:r>
      <w:r w:rsidR="00677BC6" w:rsidRPr="0076111E">
        <w:rPr>
          <w:rFonts w:ascii="Times New Roman" w:hAnsi="Times New Roman"/>
          <w:sz w:val="24"/>
          <w:szCs w:val="24"/>
        </w:rPr>
        <w:t>ода – 342 детей, на конец -  334</w:t>
      </w:r>
      <w:r w:rsidRPr="0076111E">
        <w:rPr>
          <w:rFonts w:ascii="Times New Roman" w:hAnsi="Times New Roman"/>
          <w:sz w:val="24"/>
          <w:szCs w:val="24"/>
        </w:rPr>
        <w:t xml:space="preserve"> ребенка. </w:t>
      </w:r>
    </w:p>
    <w:p w:rsidR="00181E24" w:rsidRPr="0076111E" w:rsidRDefault="00181E24" w:rsidP="00181E2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111E">
        <w:rPr>
          <w:rFonts w:ascii="Times New Roman" w:eastAsia="Calibri" w:hAnsi="Times New Roman" w:cs="Times New Roman"/>
          <w:sz w:val="24"/>
          <w:szCs w:val="24"/>
        </w:rPr>
        <w:lastRenderedPageBreak/>
        <w:t>В МБДОУ «Детский сад №54 «Звёздочка» с</w:t>
      </w:r>
      <w:proofErr w:type="gramStart"/>
      <w:r w:rsidRPr="0076111E">
        <w:rPr>
          <w:rFonts w:ascii="Times New Roman" w:eastAsia="Calibri" w:hAnsi="Times New Roman" w:cs="Times New Roman"/>
          <w:sz w:val="24"/>
          <w:szCs w:val="24"/>
        </w:rPr>
        <w:t>.О</w:t>
      </w:r>
      <w:proofErr w:type="gramEnd"/>
      <w:r w:rsidRPr="0076111E">
        <w:rPr>
          <w:rFonts w:ascii="Times New Roman" w:eastAsia="Calibri" w:hAnsi="Times New Roman" w:cs="Times New Roman"/>
          <w:sz w:val="24"/>
          <w:szCs w:val="24"/>
        </w:rPr>
        <w:t>синово ЗМР РТ осваивают образовательную программу дошкольного образования в реж</w:t>
      </w:r>
      <w:r w:rsidR="00677BC6" w:rsidRPr="0076111E">
        <w:rPr>
          <w:rFonts w:ascii="Times New Roman" w:eastAsia="Calibri" w:hAnsi="Times New Roman" w:cs="Times New Roman"/>
          <w:sz w:val="24"/>
          <w:szCs w:val="24"/>
        </w:rPr>
        <w:t>име полного дня (12 часов) – 334</w:t>
      </w:r>
      <w:r w:rsidRPr="0076111E">
        <w:rPr>
          <w:rFonts w:ascii="Times New Roman" w:eastAsia="Calibri" w:hAnsi="Times New Roman" w:cs="Times New Roman"/>
          <w:sz w:val="24"/>
          <w:szCs w:val="24"/>
        </w:rPr>
        <w:t xml:space="preserve"> человек,  режима кратковременного пребывания нет </w:t>
      </w:r>
    </w:p>
    <w:p w:rsidR="00181E24" w:rsidRPr="0076111E" w:rsidRDefault="00181E24" w:rsidP="00181E24">
      <w:pPr>
        <w:widowControl w:val="0"/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</w:pPr>
      <w:r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>В детском саду функционирует 14 групп:</w:t>
      </w:r>
    </w:p>
    <w:p w:rsidR="00181E24" w:rsidRPr="0076111E" w:rsidRDefault="00181E24" w:rsidP="00181E24">
      <w:pPr>
        <w:widowControl w:val="0"/>
        <w:shd w:val="clear" w:color="auto" w:fill="FFFFFF"/>
        <w:suppressAutoHyphens/>
        <w:spacing w:after="0"/>
        <w:ind w:firstLine="708"/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</w:pPr>
      <w:r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 xml:space="preserve">- 4 группы – </w:t>
      </w:r>
      <w:proofErr w:type="spellStart"/>
      <w:r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>общеразвивающие</w:t>
      </w:r>
      <w:proofErr w:type="spellEnd"/>
      <w:r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 xml:space="preserve"> младшего возраста;</w:t>
      </w:r>
    </w:p>
    <w:p w:rsidR="00181E24" w:rsidRPr="0076111E" w:rsidRDefault="00453855" w:rsidP="00181E24">
      <w:pPr>
        <w:widowControl w:val="0"/>
        <w:shd w:val="clear" w:color="auto" w:fill="FFFFFF"/>
        <w:suppressAutoHyphens/>
        <w:spacing w:after="0"/>
        <w:ind w:firstLine="708"/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</w:pPr>
      <w:r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>- 4</w:t>
      </w:r>
      <w:r w:rsidR="00181E24"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 xml:space="preserve"> групп</w:t>
      </w:r>
      <w:r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>ы</w:t>
      </w:r>
      <w:r w:rsidR="00181E24"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 xml:space="preserve"> – </w:t>
      </w:r>
      <w:proofErr w:type="spellStart"/>
      <w:r w:rsidR="00181E24"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>общеразвивающие</w:t>
      </w:r>
      <w:proofErr w:type="spellEnd"/>
      <w:r w:rsidR="00181E24"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 xml:space="preserve"> среднего возраста;</w:t>
      </w:r>
    </w:p>
    <w:p w:rsidR="00181E24" w:rsidRPr="0076111E" w:rsidRDefault="00453855" w:rsidP="00181E24">
      <w:pPr>
        <w:widowControl w:val="0"/>
        <w:shd w:val="clear" w:color="auto" w:fill="FFFFFF"/>
        <w:suppressAutoHyphens/>
        <w:spacing w:after="0"/>
        <w:ind w:firstLine="708"/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</w:pPr>
      <w:r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>-3</w:t>
      </w:r>
      <w:r w:rsidR="00181E24"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 xml:space="preserve"> группы - </w:t>
      </w:r>
      <w:proofErr w:type="spellStart"/>
      <w:r w:rsidR="00181E24"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>общеразвивающие</w:t>
      </w:r>
      <w:proofErr w:type="spellEnd"/>
      <w:r w:rsidR="00181E24"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 xml:space="preserve"> старшего возраста</w:t>
      </w:r>
      <w:proofErr w:type="gramStart"/>
      <w:r w:rsidR="00181E24"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 xml:space="preserve"> ;</w:t>
      </w:r>
      <w:proofErr w:type="gramEnd"/>
    </w:p>
    <w:p w:rsidR="00181E24" w:rsidRPr="0076111E" w:rsidRDefault="00453855" w:rsidP="00181E24">
      <w:pPr>
        <w:widowControl w:val="0"/>
        <w:shd w:val="clear" w:color="auto" w:fill="FFFFFF"/>
        <w:suppressAutoHyphens/>
        <w:spacing w:after="0"/>
        <w:ind w:firstLine="708"/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</w:pPr>
      <w:r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 xml:space="preserve"> -2</w:t>
      </w:r>
      <w:r w:rsidR="00181E24"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 xml:space="preserve"> группы – комбинированные  подготовительные;</w:t>
      </w:r>
    </w:p>
    <w:p w:rsidR="00181E24" w:rsidRPr="0076111E" w:rsidRDefault="00181E24" w:rsidP="00181E24">
      <w:pPr>
        <w:widowControl w:val="0"/>
        <w:shd w:val="clear" w:color="auto" w:fill="FFFFFF"/>
        <w:suppressAutoHyphens/>
        <w:spacing w:after="0"/>
        <w:ind w:firstLine="708"/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</w:pPr>
      <w:r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 xml:space="preserve">- 1 </w:t>
      </w:r>
      <w:proofErr w:type="spellStart"/>
      <w:proofErr w:type="gramStart"/>
      <w:r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>группа-логопедическая</w:t>
      </w:r>
      <w:proofErr w:type="spellEnd"/>
      <w:proofErr w:type="gramEnd"/>
      <w:r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 xml:space="preserve"> группа.</w:t>
      </w:r>
    </w:p>
    <w:p w:rsidR="00181E24" w:rsidRPr="0076111E" w:rsidRDefault="00181E24" w:rsidP="00181E24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6111E">
        <w:rPr>
          <w:rFonts w:ascii="Times New Roman" w:eastAsia="Times New Roman" w:hAnsi="Times New Roman" w:cs="Times New Roman"/>
          <w:bCs/>
          <w:sz w:val="24"/>
          <w:szCs w:val="24"/>
        </w:rPr>
        <w:t>Детей оставш</w:t>
      </w:r>
      <w:r w:rsidR="0091723A" w:rsidRPr="0076111E">
        <w:rPr>
          <w:rFonts w:ascii="Times New Roman" w:eastAsia="Times New Roman" w:hAnsi="Times New Roman" w:cs="Times New Roman"/>
          <w:bCs/>
          <w:sz w:val="24"/>
          <w:szCs w:val="24"/>
        </w:rPr>
        <w:t>ихся без попечения родителей - нет</w:t>
      </w:r>
      <w:proofErr w:type="gramStart"/>
      <w:r w:rsidR="0091723A" w:rsidRPr="0076111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76111E">
        <w:rPr>
          <w:rFonts w:ascii="Times New Roman" w:eastAsia="Times New Roman" w:hAnsi="Times New Roman" w:cs="Times New Roman"/>
          <w:bCs/>
          <w:sz w:val="24"/>
          <w:szCs w:val="24"/>
        </w:rPr>
        <w:t>;</w:t>
      </w:r>
      <w:proofErr w:type="gramEnd"/>
    </w:p>
    <w:p w:rsidR="00181E24" w:rsidRPr="0076111E" w:rsidRDefault="00570344" w:rsidP="00181E24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6111E">
        <w:rPr>
          <w:rFonts w:ascii="Times New Roman" w:eastAsia="Times New Roman" w:hAnsi="Times New Roman" w:cs="Times New Roman"/>
          <w:bCs/>
          <w:sz w:val="24"/>
          <w:szCs w:val="24"/>
        </w:rPr>
        <w:t>Детей-инвалидов – 4</w:t>
      </w:r>
      <w:r w:rsidR="00181E24" w:rsidRPr="0076111E">
        <w:rPr>
          <w:rFonts w:ascii="Times New Roman" w:eastAsia="Times New Roman" w:hAnsi="Times New Roman" w:cs="Times New Roman"/>
          <w:bCs/>
          <w:sz w:val="24"/>
          <w:szCs w:val="24"/>
        </w:rPr>
        <w:t xml:space="preserve"> человека</w:t>
      </w:r>
    </w:p>
    <w:p w:rsidR="00181E24" w:rsidRPr="0076111E" w:rsidRDefault="00181E24" w:rsidP="00181E24">
      <w:pPr>
        <w:widowControl w:val="0"/>
        <w:shd w:val="clear" w:color="auto" w:fill="FFFFFF"/>
        <w:suppressAutoHyphens/>
        <w:spacing w:after="0"/>
        <w:ind w:firstLine="708"/>
        <w:jc w:val="both"/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</w:pPr>
      <w:r w:rsidRPr="0076111E">
        <w:rPr>
          <w:rFonts w:ascii="Times New Roman" w:eastAsia="SimSun" w:hAnsi="Times New Roman" w:cs="Mangal"/>
          <w:color w:val="21272C"/>
          <w:kern w:val="1"/>
          <w:sz w:val="24"/>
          <w:szCs w:val="24"/>
          <w:lang w:eastAsia="hi-IN" w:bidi="hi-IN"/>
        </w:rPr>
        <w:t>Возраст детей, посещающих дошкольное учреждение, от 3 до 7 лет.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76111E">
        <w:rPr>
          <w:rFonts w:ascii="Times New Roman" w:eastAsia="Times New Roman" w:hAnsi="Times New Roman" w:cs="Times New Roman"/>
          <w:sz w:val="24"/>
          <w:szCs w:val="24"/>
        </w:rPr>
        <w:t xml:space="preserve">В ДОУ имеются 14 групповых помещений, состоящих из игровой, спальни, приемной и туалетной комнат. Оборудованы специальные кабинеты: </w:t>
      </w:r>
      <w:proofErr w:type="gramStart"/>
      <w:r w:rsidRPr="0076111E">
        <w:rPr>
          <w:rFonts w:ascii="Times New Roman" w:eastAsia="Times New Roman" w:hAnsi="Times New Roman" w:cs="Times New Roman"/>
          <w:sz w:val="24"/>
          <w:szCs w:val="24"/>
        </w:rPr>
        <w:t>методический</w:t>
      </w:r>
      <w:proofErr w:type="gramEnd"/>
      <w:r w:rsidRPr="0076111E">
        <w:rPr>
          <w:rFonts w:ascii="Times New Roman" w:eastAsia="Times New Roman" w:hAnsi="Times New Roman" w:cs="Times New Roman"/>
          <w:sz w:val="24"/>
          <w:szCs w:val="24"/>
        </w:rPr>
        <w:t>, психолога,  логопеда. В ДОУ имеются: музыкальный и спортивный залы. Кроме того, оборудован медицинский блок, состоящий из кабинетов медсестры и процедурного. На территории детского сада расположены 14 игровых площадок, спортивная площадка, огород.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В детском саду был разработан режим дня, соответствующий виду учреждения: соответствие режима дня возрастным особенностям детей; включение в режим оздоровительных процедур, организация прогулок 2 раза в день с учетом климатических условий; дневной сон; организация учебных занятий в соответствии с требованиями </w:t>
      </w:r>
      <w:proofErr w:type="spellStart"/>
      <w:r w:rsidRPr="0076111E">
        <w:rPr>
          <w:rFonts w:ascii="Times New Roman" w:eastAsia="Calibri" w:hAnsi="Times New Roman" w:cs="Times New Roman"/>
          <w:iCs/>
          <w:sz w:val="24"/>
          <w:szCs w:val="24"/>
        </w:rPr>
        <w:t>СанПин</w:t>
      </w:r>
      <w:proofErr w:type="spellEnd"/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 2.4.1.2660-10 к образовательной нагрузке.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 Режим дня соблюдается в соответствии с функциональными возможностями ребенка, его возрастом и состоянием здоровья, соблюдается баланс между разными видами активности детей (умственной, физической и др.), их чередование.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181E24" w:rsidRPr="0076111E" w:rsidRDefault="00181E24" w:rsidP="00181E24">
      <w:pPr>
        <w:numPr>
          <w:ilvl w:val="0"/>
          <w:numId w:val="1"/>
        </w:numPr>
        <w:spacing w:after="0" w:line="270" w:lineRule="atLeast"/>
        <w:contextualSpacing/>
        <w:jc w:val="center"/>
        <w:textAlignment w:val="baseline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Оценка </w:t>
      </w:r>
      <w:proofErr w:type="gramStart"/>
      <w:r w:rsidRPr="0076111E">
        <w:rPr>
          <w:rFonts w:ascii="Times New Roman" w:eastAsia="Calibri" w:hAnsi="Times New Roman" w:cs="Times New Roman"/>
          <w:b/>
          <w:iCs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Воспитание и обучение дошкольников в детском саду осуществляется на основе основной образовательной программы </w:t>
      </w:r>
      <w:r w:rsidRPr="0076111E">
        <w:rPr>
          <w:rFonts w:ascii="Times New Roman" w:eastAsia="Calibri" w:hAnsi="Times New Roman" w:cs="Times New Roman"/>
          <w:sz w:val="24"/>
          <w:szCs w:val="24"/>
        </w:rPr>
        <w:t>МБДОУ «Детский сад №54 «Звёздочка» с</w:t>
      </w:r>
      <w:proofErr w:type="gramStart"/>
      <w:r w:rsidRPr="0076111E">
        <w:rPr>
          <w:rFonts w:ascii="Times New Roman" w:eastAsia="Calibri" w:hAnsi="Times New Roman" w:cs="Times New Roman"/>
          <w:sz w:val="24"/>
          <w:szCs w:val="24"/>
        </w:rPr>
        <w:t>.О</w:t>
      </w:r>
      <w:proofErr w:type="gramEnd"/>
      <w:r w:rsidRPr="0076111E">
        <w:rPr>
          <w:rFonts w:ascii="Times New Roman" w:eastAsia="Calibri" w:hAnsi="Times New Roman" w:cs="Times New Roman"/>
          <w:sz w:val="24"/>
          <w:szCs w:val="24"/>
        </w:rPr>
        <w:t>синово ЗМР РТ.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>Программа определяет содержание и организацию образовательного процесса  для детей групп оздоровительной направленности детского сада и обеспечивает формирование у детей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Содержание Программы образовательных областей обеспечивает разностороннее развитие личности, мотивации и способностей детей в различных видах деятельности в образовательных областях: физическое развитие, социально-коммуникативное развитие, познавательное развитие, речевое развитие и </w:t>
      </w:r>
      <w:proofErr w:type="gramStart"/>
      <w:r w:rsidRPr="0076111E">
        <w:rPr>
          <w:rFonts w:ascii="Times New Roman" w:eastAsia="Calibri" w:hAnsi="Times New Roman" w:cs="Times New Roman"/>
          <w:iCs/>
          <w:sz w:val="24"/>
          <w:szCs w:val="24"/>
        </w:rPr>
        <w:t>художественно-эстетическому</w:t>
      </w:r>
      <w:proofErr w:type="gramEnd"/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 развитие.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Дидактический, методический материал   соответствует  реализуемой образовательной программе. Методическое обеспечение включает информационные и коммуникационные средства поддержки образовательной деятельности МБДОУ. 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При планировании воспитательно-образовательной работы педагоги самостоятельно дозируют объем образовательной нагрузки, не превышая  максимально допустимую нагрузку на ребенка по </w:t>
      </w:r>
      <w:proofErr w:type="gramStart"/>
      <w:r w:rsidRPr="0076111E">
        <w:rPr>
          <w:rFonts w:ascii="Times New Roman" w:eastAsia="Calibri" w:hAnsi="Times New Roman" w:cs="Times New Roman"/>
          <w:iCs/>
          <w:sz w:val="24"/>
          <w:szCs w:val="24"/>
        </w:rPr>
        <w:t>действующему</w:t>
      </w:r>
      <w:proofErr w:type="gramEnd"/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proofErr w:type="spellStart"/>
      <w:r w:rsidRPr="0076111E">
        <w:rPr>
          <w:rFonts w:ascii="Times New Roman" w:eastAsia="Calibri" w:hAnsi="Times New Roman" w:cs="Times New Roman"/>
          <w:iCs/>
          <w:sz w:val="24"/>
          <w:szCs w:val="24"/>
        </w:rPr>
        <w:t>СанПиН</w:t>
      </w:r>
      <w:proofErr w:type="spellEnd"/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 в организованных формах.</w:t>
      </w:r>
    </w:p>
    <w:p w:rsidR="00181E24" w:rsidRPr="0076111E" w:rsidRDefault="00181E24" w:rsidP="00181E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111E">
        <w:rPr>
          <w:rFonts w:ascii="Times New Roman" w:eastAsia="Times New Roman" w:hAnsi="Times New Roman" w:cs="Times New Roman"/>
          <w:sz w:val="24"/>
          <w:szCs w:val="24"/>
        </w:rPr>
        <w:t>Уровень готовности к обучению в школе детей подготовительных групп:</w:t>
      </w:r>
    </w:p>
    <w:p w:rsidR="00181E24" w:rsidRDefault="00181E24" w:rsidP="0076111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6111E">
        <w:rPr>
          <w:rFonts w:ascii="Times New Roman" w:eastAsia="Times New Roman" w:hAnsi="Times New Roman" w:cs="Times New Roman"/>
          <w:sz w:val="24"/>
          <w:szCs w:val="24"/>
        </w:rPr>
        <w:t xml:space="preserve">Из </w:t>
      </w:r>
      <w:r w:rsidR="00570344" w:rsidRPr="0076111E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76111E">
        <w:rPr>
          <w:rFonts w:ascii="Times New Roman" w:eastAsia="Times New Roman" w:hAnsi="Times New Roman" w:cs="Times New Roman"/>
          <w:sz w:val="24"/>
          <w:szCs w:val="24"/>
        </w:rPr>
        <w:t xml:space="preserve">8 выпускников ДОУ, </w:t>
      </w:r>
      <w:r w:rsidR="00570344" w:rsidRPr="0076111E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76111E">
        <w:rPr>
          <w:rFonts w:ascii="Times New Roman" w:eastAsia="Times New Roman" w:hAnsi="Times New Roman" w:cs="Times New Roman"/>
          <w:sz w:val="24"/>
          <w:szCs w:val="24"/>
        </w:rPr>
        <w:t>2 выпускник (89.4%) готовы к школьному обучению (4-высокий уровень), 5 человек (10.6%)–  готовы (3-средний уровень), условно готов 1 ребенок (низкий уровень)</w:t>
      </w:r>
      <w:proofErr w:type="gramStart"/>
      <w:r w:rsidRPr="0076111E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7611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6111E" w:rsidRPr="0076111E" w:rsidRDefault="0076111E" w:rsidP="007611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81E24" w:rsidRPr="0076111E" w:rsidRDefault="00181E24" w:rsidP="0076111E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111E">
        <w:rPr>
          <w:rFonts w:ascii="Times New Roman" w:eastAsia="Times New Roman" w:hAnsi="Times New Roman" w:cs="Times New Roman"/>
          <w:b/>
          <w:sz w:val="24"/>
          <w:szCs w:val="24"/>
        </w:rPr>
        <w:t>Анализ выполнения задач годового плана работы:</w:t>
      </w:r>
    </w:p>
    <w:p w:rsidR="00181E24" w:rsidRPr="0076111E" w:rsidRDefault="00181E24" w:rsidP="00181E24">
      <w:pPr>
        <w:spacing w:before="96" w:after="0"/>
        <w:ind w:firstLine="5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111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Цель: </w:t>
      </w:r>
      <w:r w:rsidRPr="0076111E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 xml:space="preserve">создать благоприятные условия для развития детей в соответствии с их возрастными индивидуальными особенностями  в условиях реализации ФГОС </w:t>
      </w:r>
      <w:proofErr w:type="gramStart"/>
      <w:r w:rsidRPr="0076111E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ДО</w:t>
      </w:r>
      <w:proofErr w:type="gramEnd"/>
      <w:r w:rsidRPr="0076111E"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>.</w:t>
      </w:r>
    </w:p>
    <w:p w:rsidR="00181E24" w:rsidRPr="0076111E" w:rsidRDefault="00181E24" w:rsidP="00181E24">
      <w:pPr>
        <w:spacing w:after="0" w:line="240" w:lineRule="auto"/>
        <w:ind w:hanging="54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11E">
        <w:rPr>
          <w:rFonts w:ascii="Times New Roman" w:eastAsia="Calibri" w:hAnsi="Times New Roman" w:cs="Times New Roman"/>
          <w:sz w:val="24"/>
          <w:szCs w:val="24"/>
        </w:rPr>
        <w:tab/>
        <w:t xml:space="preserve">      Задачи:</w:t>
      </w:r>
    </w:p>
    <w:p w:rsidR="00181E24" w:rsidRPr="0076111E" w:rsidRDefault="00181E24" w:rsidP="00181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>1. Совершенствовать работу по созданию условий профессионального роста и развития педагогов, мотивационной готовности к исполнению федерального</w:t>
      </w:r>
    </w:p>
    <w:p w:rsidR="00181E24" w:rsidRPr="0076111E" w:rsidRDefault="00181E24" w:rsidP="00181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>государственного образовательного стандарта дошкольного образования.</w:t>
      </w:r>
    </w:p>
    <w:p w:rsidR="00181E24" w:rsidRPr="0076111E" w:rsidRDefault="00181E24" w:rsidP="00181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>2. Формирование целостной картины мира у детей дошкольного возраста через знакомство с основными географическими понятиями.</w:t>
      </w:r>
    </w:p>
    <w:p w:rsidR="00181E24" w:rsidRPr="0076111E" w:rsidRDefault="00181E24" w:rsidP="00181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 xml:space="preserve">3. Организация </w:t>
      </w:r>
      <w:proofErr w:type="spellStart"/>
      <w:r w:rsidRPr="0076111E">
        <w:rPr>
          <w:rFonts w:ascii="Times New Roman" w:hAnsi="Times New Roman" w:cs="Times New Roman"/>
          <w:sz w:val="24"/>
          <w:szCs w:val="24"/>
        </w:rPr>
        <w:t>досуговой</w:t>
      </w:r>
      <w:proofErr w:type="spellEnd"/>
      <w:r w:rsidRPr="0076111E">
        <w:rPr>
          <w:rFonts w:ascii="Times New Roman" w:hAnsi="Times New Roman" w:cs="Times New Roman"/>
          <w:sz w:val="24"/>
          <w:szCs w:val="24"/>
        </w:rPr>
        <w:t xml:space="preserve"> деятельности по физическому развитию в соответствии с ФГОС </w:t>
      </w:r>
      <w:proofErr w:type="gramStart"/>
      <w:r w:rsidRPr="0076111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6111E">
        <w:rPr>
          <w:rFonts w:ascii="Times New Roman" w:hAnsi="Times New Roman" w:cs="Times New Roman"/>
          <w:sz w:val="24"/>
          <w:szCs w:val="24"/>
        </w:rPr>
        <w:t>.</w:t>
      </w:r>
    </w:p>
    <w:p w:rsidR="00181E24" w:rsidRPr="0076111E" w:rsidRDefault="00181E24" w:rsidP="00181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>4. Воспитание положительного отношения к трудовой деятельности взрослых через формирование трудовых навыков и ознакомление с профессиями.</w:t>
      </w:r>
    </w:p>
    <w:p w:rsidR="00181E24" w:rsidRPr="0076111E" w:rsidRDefault="00181E24" w:rsidP="0076111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81E24" w:rsidRPr="0076111E" w:rsidRDefault="00181E24" w:rsidP="00181E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11E">
        <w:rPr>
          <w:rFonts w:ascii="Times New Roman" w:eastAsia="Calibri" w:hAnsi="Times New Roman" w:cs="Times New Roman"/>
          <w:sz w:val="24"/>
          <w:szCs w:val="24"/>
        </w:rPr>
        <w:t>Для выполнения основных задач годового плана в образовательный процесс были проведены следующие мероприятия:</w:t>
      </w:r>
    </w:p>
    <w:p w:rsidR="00570344" w:rsidRPr="0076111E" w:rsidRDefault="00181E24" w:rsidP="005703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111E">
        <w:rPr>
          <w:rFonts w:ascii="Times New Roman" w:eastAsia="Calibri" w:hAnsi="Times New Roman" w:cs="Times New Roman"/>
          <w:sz w:val="24"/>
          <w:szCs w:val="24"/>
        </w:rPr>
        <w:t>1. Педагогические советы</w:t>
      </w:r>
      <w:proofErr w:type="gramStart"/>
      <w:r w:rsidRPr="007611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6111E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7611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70344" w:rsidRPr="0076111E">
        <w:rPr>
          <w:rFonts w:ascii="Times New Roman" w:hAnsi="Times New Roman" w:cs="Times New Roman"/>
          <w:color w:val="000000" w:themeColor="text1"/>
          <w:sz w:val="24"/>
          <w:szCs w:val="24"/>
        </w:rPr>
        <w:t>«Развитие  творческого потенциала личности  дошкольника через организацию работы</w:t>
      </w:r>
    </w:p>
    <w:p w:rsidR="00570344" w:rsidRPr="0076111E" w:rsidRDefault="00570344" w:rsidP="005703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111E">
        <w:rPr>
          <w:rFonts w:ascii="Times New Roman" w:hAnsi="Times New Roman" w:cs="Times New Roman"/>
          <w:color w:val="000000" w:themeColor="text1"/>
          <w:sz w:val="24"/>
          <w:szCs w:val="24"/>
        </w:rPr>
        <w:t>по художественно-эстетическому   развитию детей».</w:t>
      </w:r>
    </w:p>
    <w:p w:rsidR="00181E24" w:rsidRPr="0076111E" w:rsidRDefault="00570344" w:rsidP="00181E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>«О выполнении годовых задач учебного года».</w:t>
      </w:r>
    </w:p>
    <w:p w:rsidR="00570344" w:rsidRPr="0076111E" w:rsidRDefault="00570344" w:rsidP="00181E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>«Организация работы дошкольного учреждения в рамках ФГОС на 2020-2021 учебный год»</w:t>
      </w:r>
    </w:p>
    <w:p w:rsidR="00181E24" w:rsidRPr="0076111E" w:rsidRDefault="00570344" w:rsidP="005703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>Организация работы с детьми по формированию элементарных математических представлений.</w:t>
      </w:r>
    </w:p>
    <w:p w:rsidR="00181E24" w:rsidRPr="0076111E" w:rsidRDefault="00181E24" w:rsidP="00181E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11E">
        <w:rPr>
          <w:rFonts w:ascii="Times New Roman" w:eastAsia="Calibri" w:hAnsi="Times New Roman" w:cs="Times New Roman"/>
          <w:bCs/>
          <w:sz w:val="24"/>
          <w:szCs w:val="24"/>
        </w:rPr>
        <w:t>2.Семинары практикумы:</w:t>
      </w:r>
    </w:p>
    <w:p w:rsidR="00181E24" w:rsidRPr="0076111E" w:rsidRDefault="00181E24" w:rsidP="00181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111E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76111E">
        <w:rPr>
          <w:rFonts w:ascii="Times New Roman" w:hAnsi="Times New Roman" w:cs="Times New Roman"/>
          <w:sz w:val="24"/>
          <w:szCs w:val="24"/>
        </w:rPr>
        <w:t>Метод Объединение для педагогов  по УМК. «Создание условий для повышения результативности обучения татарскому языку в ДОУ в условиях ФГОС».</w:t>
      </w:r>
    </w:p>
    <w:p w:rsidR="00181E24" w:rsidRPr="0076111E" w:rsidRDefault="00181E24" w:rsidP="00181E24">
      <w:pPr>
        <w:spacing w:after="0" w:line="240" w:lineRule="auto"/>
        <w:rPr>
          <w:rFonts w:ascii="Times New Roman" w:eastAsia="Times New Roman" w:hAnsi="Times New Roman" w:cs="Times New Roman"/>
          <w:color w:val="C00000"/>
          <w:sz w:val="24"/>
          <w:szCs w:val="24"/>
        </w:rPr>
      </w:pPr>
      <w:r w:rsidRPr="0076111E">
        <w:rPr>
          <w:rFonts w:ascii="Times New Roman" w:eastAsia="Times New Roman" w:hAnsi="Times New Roman" w:cs="Times New Roman"/>
          <w:sz w:val="24"/>
          <w:szCs w:val="24"/>
        </w:rPr>
        <w:t xml:space="preserve">3. Консультации  </w:t>
      </w:r>
      <w:r w:rsidRPr="0076111E">
        <w:rPr>
          <w:rFonts w:ascii="Times New Roman" w:hAnsi="Times New Roman" w:cs="Times New Roman"/>
          <w:sz w:val="24"/>
          <w:szCs w:val="24"/>
        </w:rPr>
        <w:t>«Стимулирование и ответственность  положительного отношения выпускников к обучению в школе».</w:t>
      </w:r>
    </w:p>
    <w:p w:rsidR="00181E24" w:rsidRPr="0076111E" w:rsidRDefault="00181E24" w:rsidP="00181E2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11E">
        <w:rPr>
          <w:rFonts w:ascii="Times New Roman" w:eastAsia="Times New Roman" w:hAnsi="Times New Roman" w:cs="Times New Roman"/>
          <w:color w:val="000000"/>
          <w:sz w:val="24"/>
          <w:szCs w:val="24"/>
        </w:rPr>
        <w:t>Для систематизирования работы в группе комбинированной направленности были проведены следующие мероприятия</w:t>
      </w:r>
      <w:r w:rsidRPr="0076111E">
        <w:rPr>
          <w:rFonts w:ascii="Times New Roman" w:eastAsia="Calibri" w:hAnsi="Times New Roman" w:cs="Times New Roman"/>
          <w:sz w:val="24"/>
          <w:szCs w:val="24"/>
        </w:rPr>
        <w:t>:</w:t>
      </w:r>
    </w:p>
    <w:p w:rsidR="00181E24" w:rsidRPr="0076111E" w:rsidRDefault="00181E24" w:rsidP="00181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11E">
        <w:rPr>
          <w:rFonts w:ascii="Times New Roman" w:eastAsia="Calibri" w:hAnsi="Times New Roman" w:cs="Times New Roman"/>
          <w:sz w:val="24"/>
          <w:szCs w:val="24"/>
        </w:rPr>
        <w:t>Проведены   консультации для педагогов (в том числе индивидуальные):</w:t>
      </w:r>
    </w:p>
    <w:p w:rsidR="00181E24" w:rsidRPr="0076111E" w:rsidRDefault="00181E24" w:rsidP="00181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11E">
        <w:rPr>
          <w:rFonts w:ascii="Times New Roman" w:eastAsia="Calibri" w:hAnsi="Times New Roman" w:cs="Times New Roman"/>
          <w:sz w:val="24"/>
          <w:szCs w:val="24"/>
        </w:rPr>
        <w:t>-</w:t>
      </w:r>
      <w:r w:rsidRPr="0076111E">
        <w:rPr>
          <w:rFonts w:ascii="Times New Roman" w:eastAsia="Times New Roman" w:hAnsi="Times New Roman" w:cs="Times New Roman"/>
          <w:sz w:val="24"/>
          <w:szCs w:val="24"/>
        </w:rPr>
        <w:t>: «Артикуляционная гимнастик</w:t>
      </w:r>
      <w:proofErr w:type="gramStart"/>
      <w:r w:rsidRPr="0076111E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76111E">
        <w:rPr>
          <w:rFonts w:ascii="Times New Roman" w:eastAsia="Times New Roman" w:hAnsi="Times New Roman" w:cs="Times New Roman"/>
          <w:sz w:val="24"/>
          <w:szCs w:val="24"/>
        </w:rPr>
        <w:t xml:space="preserve"> как основа правильного произношения»</w:t>
      </w:r>
      <w:r w:rsidRPr="0076111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81E24" w:rsidRPr="0076111E" w:rsidRDefault="00181E24" w:rsidP="00181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111E">
        <w:rPr>
          <w:rFonts w:ascii="Times New Roman" w:eastAsia="Calibri" w:hAnsi="Times New Roman" w:cs="Times New Roman"/>
          <w:sz w:val="24"/>
          <w:szCs w:val="24"/>
        </w:rPr>
        <w:t>-</w:t>
      </w:r>
      <w:r w:rsidRPr="0076111E">
        <w:rPr>
          <w:rFonts w:ascii="Times New Roman" w:eastAsia="Times New Roman" w:hAnsi="Times New Roman" w:cs="Times New Roman"/>
          <w:sz w:val="24"/>
          <w:szCs w:val="24"/>
        </w:rPr>
        <w:t>« Специфические особенности детей с ФФНР»</w:t>
      </w:r>
    </w:p>
    <w:p w:rsidR="00181E24" w:rsidRPr="0076111E" w:rsidRDefault="00181E24" w:rsidP="00181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/>
          <w:sz w:val="24"/>
          <w:szCs w:val="24"/>
        </w:rPr>
        <w:t>- Д</w:t>
      </w:r>
      <w:r w:rsidRPr="0076111E">
        <w:rPr>
          <w:rFonts w:ascii="Times New Roman" w:eastAsia="Times New Roman" w:hAnsi="Times New Roman" w:cs="Times New Roman"/>
          <w:sz w:val="24"/>
          <w:szCs w:val="24"/>
        </w:rPr>
        <w:t>ля музыкального руководителя «</w:t>
      </w:r>
      <w:proofErr w:type="spellStart"/>
      <w:r w:rsidRPr="0076111E">
        <w:rPr>
          <w:rFonts w:ascii="Times New Roman" w:eastAsia="Times New Roman" w:hAnsi="Times New Roman" w:cs="Times New Roman"/>
          <w:sz w:val="24"/>
          <w:szCs w:val="24"/>
        </w:rPr>
        <w:t>Логоритмика</w:t>
      </w:r>
      <w:proofErr w:type="spellEnd"/>
      <w:r w:rsidRPr="0076111E">
        <w:rPr>
          <w:rFonts w:ascii="Times New Roman" w:eastAsia="Times New Roman" w:hAnsi="Times New Roman" w:cs="Times New Roman"/>
          <w:sz w:val="24"/>
          <w:szCs w:val="24"/>
        </w:rPr>
        <w:t xml:space="preserve"> в ДОУ»</w:t>
      </w:r>
    </w:p>
    <w:p w:rsidR="00181E24" w:rsidRPr="0076111E" w:rsidRDefault="00181E24" w:rsidP="00181E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/>
          <w:sz w:val="24"/>
          <w:szCs w:val="24"/>
        </w:rPr>
        <w:t>-</w:t>
      </w:r>
      <w:r w:rsidRPr="0076111E">
        <w:rPr>
          <w:rFonts w:ascii="Times New Roman" w:eastAsia="Times New Roman" w:hAnsi="Times New Roman" w:cs="Times New Roman"/>
          <w:sz w:val="24"/>
          <w:szCs w:val="24"/>
        </w:rPr>
        <w:t xml:space="preserve"> «Роль воспитателя в становлении речи ребенка»</w:t>
      </w:r>
    </w:p>
    <w:p w:rsidR="00181E24" w:rsidRPr="0076111E" w:rsidRDefault="00181E24" w:rsidP="00181E24">
      <w:pPr>
        <w:spacing w:after="0" w:line="240" w:lineRule="auto"/>
        <w:ind w:firstLine="708"/>
        <w:jc w:val="both"/>
        <w:rPr>
          <w:sz w:val="24"/>
          <w:szCs w:val="24"/>
        </w:rPr>
      </w:pPr>
      <w:r w:rsidRPr="0076111E">
        <w:rPr>
          <w:rFonts w:ascii="Times New Roman" w:eastAsia="Times New Roman" w:hAnsi="Times New Roman" w:cs="Times New Roman"/>
          <w:sz w:val="24"/>
          <w:szCs w:val="24"/>
        </w:rPr>
        <w:t xml:space="preserve">Вывод: В результате поставленных задач педагоги овладели </w:t>
      </w:r>
      <w:r w:rsidRPr="0076111E">
        <w:rPr>
          <w:rFonts w:ascii="Times New Roman" w:eastAsia="Calibri" w:hAnsi="Times New Roman" w:cs="Times New Roman"/>
          <w:sz w:val="24"/>
          <w:szCs w:val="24"/>
        </w:rPr>
        <w:t xml:space="preserve">культурными практиками. Вторая задача реализовывалась в рамках «Программы развития ДОУ», в результате все педагоги ДОУ приняли активное участие в </w:t>
      </w:r>
      <w:r w:rsidRPr="0076111E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создания единого образовательного пространства «Детский сад - семья»</w:t>
      </w:r>
      <w:r w:rsidRPr="0076111E">
        <w:rPr>
          <w:rFonts w:ascii="Times New Roman" w:eastAsia="Calibri" w:hAnsi="Times New Roman" w:cs="Times New Roman"/>
          <w:sz w:val="24"/>
          <w:szCs w:val="24"/>
        </w:rPr>
        <w:t xml:space="preserve">. В ДОУ совершенствуется работа по организации взаимодействия всех специалистов ДОУ по работе с детьми с ОВЗ. </w:t>
      </w:r>
      <w:r w:rsidRPr="0076111E">
        <w:rPr>
          <w:rFonts w:ascii="Times New Roman" w:eastAsia="Times New Roman" w:hAnsi="Times New Roman" w:cs="Times New Roman"/>
          <w:sz w:val="24"/>
          <w:szCs w:val="24"/>
        </w:rPr>
        <w:t>Поставленные задачи годового плана были реализованы.</w:t>
      </w:r>
      <w:r w:rsidRPr="0076111E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81E24" w:rsidRPr="0076111E" w:rsidRDefault="00181E24" w:rsidP="00181E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111E">
        <w:rPr>
          <w:rFonts w:ascii="Times New Roman" w:hAnsi="Times New Roman" w:cs="Times New Roman"/>
          <w:sz w:val="24"/>
          <w:szCs w:val="24"/>
        </w:rPr>
        <w:t>Учитывая результаты   тематического и оперативного контроля, результатов проведённого самоанализа, работе по инновационной деятельности, анализа уровня усвоения основной образовательной программы воспитанниками МБДОУ, а также исполнения внедрения ФГОС ДО, коллектив ставит перед собой следующие задачи:</w:t>
      </w:r>
      <w:proofErr w:type="gramEnd"/>
    </w:p>
    <w:p w:rsidR="00181E24" w:rsidRPr="0076111E" w:rsidRDefault="00181E24" w:rsidP="00181E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 xml:space="preserve">1.Продолжить работу по реализации ФГОС </w:t>
      </w:r>
      <w:proofErr w:type="gramStart"/>
      <w:r w:rsidRPr="0076111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6111E">
        <w:rPr>
          <w:rFonts w:ascii="Times New Roman" w:hAnsi="Times New Roman" w:cs="Times New Roman"/>
          <w:sz w:val="24"/>
          <w:szCs w:val="24"/>
        </w:rPr>
        <w:t>;</w:t>
      </w:r>
    </w:p>
    <w:p w:rsidR="00181E24" w:rsidRPr="0076111E" w:rsidRDefault="00181E24" w:rsidP="00181E2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111E">
        <w:rPr>
          <w:rFonts w:ascii="Times New Roman" w:eastAsia="+mn-ea" w:hAnsi="Times New Roman" w:cs="Times New Roman"/>
          <w:kern w:val="24"/>
          <w:sz w:val="24"/>
          <w:szCs w:val="24"/>
        </w:rPr>
        <w:t>2. Реализация подпрограммы программы развития «Система работы с родителями»;</w:t>
      </w:r>
    </w:p>
    <w:p w:rsidR="00181E24" w:rsidRPr="0076111E" w:rsidRDefault="00181E24" w:rsidP="00181E2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111E">
        <w:rPr>
          <w:rFonts w:ascii="Times New Roman" w:eastAsia="+mn-ea" w:hAnsi="Times New Roman" w:cs="Times New Roman"/>
          <w:kern w:val="24"/>
          <w:sz w:val="24"/>
          <w:szCs w:val="24"/>
        </w:rPr>
        <w:t>3.Работа по проекту «Социально-коммуникативная компетентность выпускника ДОУ».</w:t>
      </w:r>
    </w:p>
    <w:p w:rsidR="00181E24" w:rsidRPr="0076111E" w:rsidRDefault="00181E24" w:rsidP="00181E24">
      <w:pPr>
        <w:spacing w:after="0" w:line="240" w:lineRule="auto"/>
        <w:contextualSpacing/>
        <w:jc w:val="both"/>
        <w:rPr>
          <w:rFonts w:ascii="Times New Roman" w:eastAsia="+mn-ea" w:hAnsi="Times New Roman" w:cs="Times New Roman"/>
          <w:kern w:val="24"/>
          <w:sz w:val="24"/>
          <w:szCs w:val="24"/>
        </w:rPr>
      </w:pPr>
    </w:p>
    <w:p w:rsidR="00181E24" w:rsidRPr="0076111E" w:rsidRDefault="00181E24" w:rsidP="00181E2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6111E">
        <w:rPr>
          <w:rFonts w:ascii="Times New Roman" w:hAnsi="Times New Roman"/>
          <w:b/>
          <w:sz w:val="24"/>
          <w:szCs w:val="24"/>
          <w:lang w:val="en-US"/>
        </w:rPr>
        <w:t>V</w:t>
      </w:r>
      <w:r w:rsidRPr="0076111E">
        <w:rPr>
          <w:rFonts w:ascii="Times New Roman" w:hAnsi="Times New Roman"/>
          <w:b/>
          <w:sz w:val="24"/>
          <w:szCs w:val="24"/>
        </w:rPr>
        <w:t>. Оценка кадрового обеспечения</w:t>
      </w:r>
    </w:p>
    <w:p w:rsidR="00181E24" w:rsidRPr="0076111E" w:rsidRDefault="00181E24" w:rsidP="00181E2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76111E">
        <w:rPr>
          <w:rFonts w:ascii="Times New Roman" w:hAnsi="Times New Roman"/>
          <w:sz w:val="24"/>
          <w:szCs w:val="24"/>
        </w:rPr>
        <w:t xml:space="preserve">В дошкольном учреждении работает 59 человек. </w:t>
      </w:r>
      <w:proofErr w:type="gramStart"/>
      <w:r w:rsidRPr="0076111E">
        <w:rPr>
          <w:rFonts w:ascii="Times New Roman" w:hAnsi="Times New Roman"/>
          <w:sz w:val="24"/>
          <w:szCs w:val="24"/>
        </w:rPr>
        <w:t>Заведующий – Рахматуллина</w:t>
      </w:r>
      <w:proofErr w:type="gramEnd"/>
      <w:r w:rsidRPr="007611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6111E">
        <w:rPr>
          <w:rFonts w:ascii="Times New Roman" w:hAnsi="Times New Roman"/>
          <w:sz w:val="24"/>
          <w:szCs w:val="24"/>
        </w:rPr>
        <w:t>Гульнар</w:t>
      </w:r>
      <w:proofErr w:type="spellEnd"/>
      <w:r w:rsidRPr="007611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6111E">
        <w:rPr>
          <w:rFonts w:ascii="Times New Roman" w:hAnsi="Times New Roman"/>
          <w:sz w:val="24"/>
          <w:szCs w:val="24"/>
        </w:rPr>
        <w:t>Табрисов</w:t>
      </w:r>
      <w:r w:rsidR="00570344" w:rsidRPr="0076111E">
        <w:rPr>
          <w:rFonts w:ascii="Times New Roman" w:hAnsi="Times New Roman"/>
          <w:sz w:val="24"/>
          <w:szCs w:val="24"/>
        </w:rPr>
        <w:t>на</w:t>
      </w:r>
      <w:proofErr w:type="spellEnd"/>
      <w:r w:rsidR="00570344" w:rsidRPr="0076111E">
        <w:rPr>
          <w:rFonts w:ascii="Times New Roman" w:hAnsi="Times New Roman"/>
          <w:sz w:val="24"/>
          <w:szCs w:val="24"/>
        </w:rPr>
        <w:t>, стаж в данной должности   16</w:t>
      </w:r>
      <w:r w:rsidRPr="0076111E">
        <w:rPr>
          <w:rFonts w:ascii="Times New Roman" w:hAnsi="Times New Roman"/>
          <w:sz w:val="24"/>
          <w:szCs w:val="24"/>
        </w:rPr>
        <w:t xml:space="preserve"> лет. Заместитель заведующего по АХЧ  </w:t>
      </w:r>
      <w:proofErr w:type="spellStart"/>
      <w:r w:rsidRPr="0076111E">
        <w:rPr>
          <w:rFonts w:ascii="Times New Roman" w:hAnsi="Times New Roman"/>
          <w:sz w:val="24"/>
          <w:szCs w:val="24"/>
        </w:rPr>
        <w:t>Зарипова</w:t>
      </w:r>
      <w:proofErr w:type="spellEnd"/>
      <w:r w:rsidRPr="0076111E">
        <w:rPr>
          <w:rFonts w:ascii="Times New Roman" w:hAnsi="Times New Roman"/>
          <w:sz w:val="24"/>
          <w:szCs w:val="24"/>
        </w:rPr>
        <w:t xml:space="preserve"> Надежда Леони</w:t>
      </w:r>
      <w:r w:rsidR="00570344" w:rsidRPr="0076111E">
        <w:rPr>
          <w:rFonts w:ascii="Times New Roman" w:hAnsi="Times New Roman"/>
          <w:sz w:val="24"/>
          <w:szCs w:val="24"/>
        </w:rPr>
        <w:t>довна, стаж в данной должности 3</w:t>
      </w:r>
      <w:r w:rsidRPr="0076111E">
        <w:rPr>
          <w:rFonts w:ascii="Times New Roman" w:hAnsi="Times New Roman"/>
          <w:sz w:val="24"/>
          <w:szCs w:val="24"/>
        </w:rPr>
        <w:t xml:space="preserve"> года.</w:t>
      </w:r>
    </w:p>
    <w:p w:rsidR="00181E24" w:rsidRPr="0076111E" w:rsidRDefault="00181E24" w:rsidP="00181E2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6111E">
        <w:rPr>
          <w:rFonts w:ascii="Times New Roman" w:hAnsi="Times New Roman"/>
          <w:sz w:val="24"/>
          <w:szCs w:val="24"/>
        </w:rPr>
        <w:t>Учреждение укомплектовано педагогическими работниками согласно штатному расписанию на  100%.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lastRenderedPageBreak/>
        <w:t>Образовательный уровень педагогов представлен</w:t>
      </w:r>
      <w:r w:rsidR="00570344"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 следующими показателями: В 2021</w:t>
      </w: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 году педагогический коллектив состоял из 25 человек, из них:</w:t>
      </w:r>
    </w:p>
    <w:p w:rsidR="00181E24" w:rsidRPr="0076111E" w:rsidRDefault="00181E24" w:rsidP="00181E24">
      <w:pPr>
        <w:spacing w:after="0" w:line="270" w:lineRule="atLeast"/>
        <w:ind w:firstLine="708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 - воспитателей - 21 (включая старшего воспитателя);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- специалистов – 4 человек (1 учитель – логопеда, , 1 музыкальный руководитель, 1 педагог-психолог,1 воспитатель татарского языка). 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>Высшее педагогическое образование имеют 20 педагогов (80%) из них 19 воспитателей (76%);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>Среднее специальное –5 педагогов (20%), из них 4 воспитателя (100%).</w:t>
      </w:r>
    </w:p>
    <w:p w:rsidR="0076111E" w:rsidRPr="0076111E" w:rsidRDefault="00181E24" w:rsidP="0076111E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>Специальное дошкольное образование есть у 25 человек (100</w:t>
      </w:r>
      <w:r w:rsidR="0076111E" w:rsidRPr="0076111E">
        <w:rPr>
          <w:rFonts w:ascii="Times New Roman" w:eastAsia="Calibri" w:hAnsi="Times New Roman" w:cs="Times New Roman"/>
          <w:iCs/>
          <w:sz w:val="24"/>
          <w:szCs w:val="24"/>
        </w:rPr>
        <w:t>%).</w:t>
      </w:r>
    </w:p>
    <w:p w:rsidR="00181E24" w:rsidRPr="0076111E" w:rsidRDefault="00181E24" w:rsidP="0076111E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Итоги аттестации </w:t>
      </w:r>
      <w:r w:rsidR="0076111E" w:rsidRPr="0076111E">
        <w:rPr>
          <w:rFonts w:ascii="Times New Roman" w:eastAsia="Calibri" w:hAnsi="Times New Roman" w:cs="Times New Roman"/>
          <w:b/>
          <w:iCs/>
          <w:sz w:val="24"/>
          <w:szCs w:val="24"/>
        </w:rPr>
        <w:t>педагогических работников в 2021</w:t>
      </w:r>
      <w:r w:rsidRPr="0076111E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году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Аттестация педагогов проводится в соответствии с планом, все педагоги, подавшие заявления успешно аттестованы. 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70"/>
        <w:gridCol w:w="2268"/>
        <w:gridCol w:w="3019"/>
      </w:tblGrid>
      <w:tr w:rsidR="00181E24" w:rsidRPr="0076111E" w:rsidTr="0076111E">
        <w:trPr>
          <w:trHeight w:val="966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E24" w:rsidRPr="0076111E" w:rsidRDefault="00181E24" w:rsidP="0076111E">
            <w:pPr>
              <w:spacing w:after="0" w:line="270" w:lineRule="atLeast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Всего педагогических работников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1E24" w:rsidRPr="0076111E" w:rsidRDefault="00181E24" w:rsidP="0076111E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25 чел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1E24" w:rsidRPr="0076111E" w:rsidRDefault="00181E24" w:rsidP="0076111E">
            <w:pPr>
              <w:spacing w:after="0" w:line="270" w:lineRule="atLeast"/>
              <w:ind w:firstLine="15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proofErr w:type="gramStart"/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Из них </w:t>
            </w:r>
            <w:r w:rsidR="0076111E"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аттестованы в 2021</w:t>
            </w:r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году</w:t>
            </w:r>
            <w:proofErr w:type="gramEnd"/>
          </w:p>
        </w:tc>
      </w:tr>
      <w:tr w:rsidR="00181E24" w:rsidRPr="0076111E" w:rsidTr="0076111E">
        <w:trPr>
          <w:trHeight w:val="327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E24" w:rsidRPr="0076111E" w:rsidRDefault="00181E24" w:rsidP="0076111E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/>
              </w:rPr>
              <w:t>I</w:t>
            </w:r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E24" w:rsidRPr="0076111E" w:rsidRDefault="00181E24" w:rsidP="0076111E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</w:t>
            </w:r>
            <w:r w:rsidR="0076111E"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E24" w:rsidRPr="0076111E" w:rsidRDefault="0076111E" w:rsidP="0076111E">
            <w:pPr>
              <w:spacing w:after="0" w:line="270" w:lineRule="atLeast"/>
              <w:ind w:firstLine="15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</w:t>
            </w:r>
          </w:p>
        </w:tc>
      </w:tr>
      <w:tr w:rsidR="00181E24" w:rsidRPr="0076111E" w:rsidTr="0076111E">
        <w:trPr>
          <w:trHeight w:val="327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E24" w:rsidRPr="0076111E" w:rsidRDefault="00181E24" w:rsidP="0076111E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СЗД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E24" w:rsidRPr="0076111E" w:rsidRDefault="0076111E" w:rsidP="0076111E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E24" w:rsidRPr="0076111E" w:rsidRDefault="0076111E" w:rsidP="0076111E">
            <w:pPr>
              <w:spacing w:after="0" w:line="270" w:lineRule="atLeast"/>
              <w:ind w:firstLine="15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181E24" w:rsidRPr="0076111E" w:rsidTr="0076111E">
        <w:trPr>
          <w:trHeight w:val="327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E24" w:rsidRPr="0076111E" w:rsidRDefault="00181E24" w:rsidP="0076111E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Высшая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E24" w:rsidRPr="0076111E" w:rsidRDefault="0076111E" w:rsidP="0076111E">
            <w:pPr>
              <w:spacing w:after="0" w:line="270" w:lineRule="atLeast"/>
              <w:ind w:firstLine="708"/>
              <w:jc w:val="both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E24" w:rsidRPr="0076111E" w:rsidRDefault="00181E24" w:rsidP="0076111E">
            <w:pPr>
              <w:spacing w:after="0" w:line="270" w:lineRule="atLeast"/>
              <w:ind w:firstLine="15"/>
              <w:jc w:val="center"/>
              <w:textAlignment w:val="baseline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</w:tr>
    </w:tbl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181E24" w:rsidRPr="0076111E" w:rsidRDefault="00181E24" w:rsidP="0076111E">
      <w:pPr>
        <w:spacing w:after="0" w:line="270" w:lineRule="atLeast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Количество педагогов прошедших курсы повышения </w:t>
      </w:r>
      <w:r w:rsidR="0076111E" w:rsidRPr="0076111E">
        <w:rPr>
          <w:rFonts w:ascii="Times New Roman" w:eastAsia="Calibri" w:hAnsi="Times New Roman" w:cs="Times New Roman"/>
          <w:iCs/>
          <w:sz w:val="24"/>
          <w:szCs w:val="24"/>
        </w:rPr>
        <w:t>квалификации в 2021г. – 5 человек  - 25</w:t>
      </w:r>
      <w:r w:rsidRPr="0076111E">
        <w:rPr>
          <w:rFonts w:ascii="Times New Roman" w:eastAsia="Calibri" w:hAnsi="Times New Roman" w:cs="Times New Roman"/>
          <w:iCs/>
          <w:sz w:val="24"/>
          <w:szCs w:val="24"/>
        </w:rPr>
        <w:t>%.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>Количество педагогов, прошедших профес</w:t>
      </w:r>
      <w:r w:rsidR="0076111E" w:rsidRPr="0076111E">
        <w:rPr>
          <w:rFonts w:ascii="Times New Roman" w:eastAsia="Calibri" w:hAnsi="Times New Roman" w:cs="Times New Roman"/>
          <w:iCs/>
          <w:sz w:val="24"/>
          <w:szCs w:val="24"/>
        </w:rPr>
        <w:t>сиональную переподготовку в 2021</w:t>
      </w:r>
      <w:r w:rsidRPr="0076111E">
        <w:rPr>
          <w:rFonts w:ascii="Times New Roman" w:eastAsia="Calibri" w:hAnsi="Times New Roman" w:cs="Times New Roman"/>
          <w:iCs/>
          <w:sz w:val="24"/>
          <w:szCs w:val="24"/>
        </w:rPr>
        <w:t>г. –  нет</w:t>
      </w:r>
    </w:p>
    <w:p w:rsidR="00181E24" w:rsidRPr="0076111E" w:rsidRDefault="00181E24" w:rsidP="00181E24">
      <w:pPr>
        <w:numPr>
          <w:ilvl w:val="0"/>
          <w:numId w:val="2"/>
        </w:numPr>
        <w:spacing w:after="0" w:line="270" w:lineRule="atLeast"/>
        <w:contextualSpacing/>
        <w:jc w:val="center"/>
        <w:textAlignment w:val="baseline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b/>
          <w:iCs/>
          <w:sz w:val="24"/>
          <w:szCs w:val="24"/>
        </w:rPr>
        <w:t>Оценка учебно-методического и библиотечно-информационного обеспечения</w:t>
      </w:r>
    </w:p>
    <w:p w:rsidR="00181E24" w:rsidRPr="0076111E" w:rsidRDefault="00181E24" w:rsidP="00181E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 xml:space="preserve">МБДОУ «Детский сад № 54 «Звёздочка» укомплектован методическими и периодическими изданиями по всем входящим в реализуемую ДОУ основную образовательную программу модулям. Учебные издания, используемые при реализации образовательной программы дошкольного образования, определяются дошкольным учреждением, с учетом требований ФГОС </w:t>
      </w:r>
      <w:proofErr w:type="gramStart"/>
      <w:r w:rsidRPr="0076111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6111E">
        <w:rPr>
          <w:rFonts w:ascii="Times New Roman" w:hAnsi="Times New Roman" w:cs="Times New Roman"/>
          <w:sz w:val="24"/>
          <w:szCs w:val="24"/>
        </w:rPr>
        <w:t>. Библиотечно-и</w:t>
      </w:r>
      <w:r w:rsidR="0076111E" w:rsidRPr="0076111E">
        <w:rPr>
          <w:rFonts w:ascii="Times New Roman" w:hAnsi="Times New Roman" w:cs="Times New Roman"/>
          <w:sz w:val="24"/>
          <w:szCs w:val="24"/>
        </w:rPr>
        <w:t>нформационное обеспечение в 2021</w:t>
      </w:r>
      <w:r w:rsidRPr="0076111E">
        <w:rPr>
          <w:rFonts w:ascii="Times New Roman" w:hAnsi="Times New Roman" w:cs="Times New Roman"/>
          <w:sz w:val="24"/>
          <w:szCs w:val="24"/>
        </w:rPr>
        <w:t xml:space="preserve"> году обновлялось в соответствии с новым законодательством и актуальными потребностями участников образовательных отношений, что позволяет педагогам эффективно планировать образовательную деятельность и совершенствовать свой образовательный уровень. В дальнейшем необходимо пополнять библиотечный фонд выходящими в печати новыми пособиями и методической литературой в соответствии с современными требованиями. </w:t>
      </w:r>
    </w:p>
    <w:p w:rsidR="00181E24" w:rsidRPr="0076111E" w:rsidRDefault="00181E24" w:rsidP="00181E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1E24" w:rsidRPr="0076111E" w:rsidRDefault="00181E24" w:rsidP="00181E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81E24" w:rsidRPr="0076111E" w:rsidRDefault="00181E24" w:rsidP="00181E24">
      <w:pPr>
        <w:numPr>
          <w:ilvl w:val="0"/>
          <w:numId w:val="2"/>
        </w:numPr>
        <w:spacing w:after="0" w:line="270" w:lineRule="atLeast"/>
        <w:contextualSpacing/>
        <w:jc w:val="center"/>
        <w:textAlignment w:val="baseline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b/>
          <w:iCs/>
          <w:sz w:val="24"/>
          <w:szCs w:val="24"/>
        </w:rPr>
        <w:t>Оценка материально-технической базы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 xml:space="preserve">Детский сад находится в отдельно стоящем двухэтажном здании, построенном по типовому проекту. Здание оборудовано системами холодного и горячего водоснабжения, канализацией. Отопление и вентиляция здания образовательного учреждения оборудованы в соответствии с санитарно-эпидемиологическими правилами и нормативами. Материально-технические условия, созданные в учреждении, соответствуют требованиям безопасности. В ДОУ имеется система видеонаблюдения (2 видеокамеры, монитор). </w:t>
      </w:r>
      <w:r w:rsidRPr="0076111E">
        <w:rPr>
          <w:rFonts w:ascii="Times New Roman" w:eastAsia="Times New Roman" w:hAnsi="Times New Roman" w:cs="Times New Roman"/>
          <w:sz w:val="24"/>
          <w:szCs w:val="24"/>
        </w:rPr>
        <w:t xml:space="preserve">Здание детского сада оборудовано современной пожарно-охранной сигнализацией и тревожной кнопкой, что позволяет оперативно вызвать наряд охраны в случае чрезвычайной ситуации. Обеспечение условий безопасности в ДОУ выполняется согласно локальным нормативно-правовым документам. Имеются планы эвакуации. Территория по всему периметру ограждена металлическим сетчатым  забором.  </w:t>
      </w:r>
    </w:p>
    <w:p w:rsidR="00181E24" w:rsidRPr="0076111E" w:rsidRDefault="00181E24" w:rsidP="00181E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 xml:space="preserve">Структурными компонентами ДОУ №54 являются: </w:t>
      </w:r>
    </w:p>
    <w:p w:rsidR="00181E24" w:rsidRPr="0076111E" w:rsidRDefault="00181E24" w:rsidP="00181E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 xml:space="preserve">1. Групповые помещения - 14 </w:t>
      </w:r>
    </w:p>
    <w:p w:rsidR="00181E24" w:rsidRPr="0076111E" w:rsidRDefault="00181E24" w:rsidP="00181E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 xml:space="preserve">2. Музыкальный зал -1 </w:t>
      </w:r>
    </w:p>
    <w:p w:rsidR="00181E24" w:rsidRPr="0076111E" w:rsidRDefault="00181E24" w:rsidP="00181E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 xml:space="preserve">3. Спортивный зал -1 </w:t>
      </w:r>
    </w:p>
    <w:p w:rsidR="00181E24" w:rsidRPr="0076111E" w:rsidRDefault="00181E24" w:rsidP="00181E24">
      <w:pPr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lastRenderedPageBreak/>
        <w:t xml:space="preserve">4.Медицинский блок - 1 (кабинет, </w:t>
      </w:r>
      <w:proofErr w:type="gramStart"/>
      <w:r w:rsidRPr="0076111E">
        <w:rPr>
          <w:rFonts w:ascii="Times New Roman" w:hAnsi="Times New Roman" w:cs="Times New Roman"/>
          <w:sz w:val="24"/>
          <w:szCs w:val="24"/>
        </w:rPr>
        <w:t>процедурная</w:t>
      </w:r>
      <w:proofErr w:type="gramEnd"/>
      <w:r w:rsidRPr="0076111E">
        <w:rPr>
          <w:rFonts w:ascii="Times New Roman" w:hAnsi="Times New Roman" w:cs="Times New Roman"/>
          <w:sz w:val="24"/>
          <w:szCs w:val="24"/>
        </w:rPr>
        <w:t xml:space="preserve">,)  </w:t>
      </w:r>
    </w:p>
    <w:p w:rsidR="00181E24" w:rsidRPr="0076111E" w:rsidRDefault="00181E24" w:rsidP="00181E24">
      <w:pPr>
        <w:tabs>
          <w:tab w:val="left" w:pos="709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>5.Кабинеты: кабинет заведующего - 1,кабинет заместителя заведующего по административно- хозяйственной работе - 1. 1 кабинет учителя-логопеда совмещенный со спальней,</w:t>
      </w:r>
      <w:proofErr w:type="gramStart"/>
      <w:r w:rsidRPr="0076111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6111E">
        <w:rPr>
          <w:rFonts w:ascii="Times New Roman" w:hAnsi="Times New Roman" w:cs="Times New Roman"/>
          <w:sz w:val="24"/>
          <w:szCs w:val="24"/>
        </w:rPr>
        <w:t xml:space="preserve"> кабинет педагога-психолога- 1 , методический -1. </w:t>
      </w:r>
    </w:p>
    <w:p w:rsidR="00181E24" w:rsidRPr="0076111E" w:rsidRDefault="00181E24" w:rsidP="00181E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 xml:space="preserve">6. Прачечная </w:t>
      </w:r>
    </w:p>
    <w:p w:rsidR="00181E24" w:rsidRPr="0076111E" w:rsidRDefault="00181E24" w:rsidP="00181E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 xml:space="preserve">7. Пищеблок </w:t>
      </w:r>
    </w:p>
    <w:p w:rsidR="00181E24" w:rsidRPr="0076111E" w:rsidRDefault="00181E24" w:rsidP="00181E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111E">
        <w:rPr>
          <w:rFonts w:ascii="Times New Roman" w:hAnsi="Times New Roman" w:cs="Times New Roman"/>
          <w:sz w:val="24"/>
          <w:szCs w:val="24"/>
        </w:rPr>
        <w:t>Территория детского сада включает: - 14 прогулочных участков для детей - 1 спортивная площадка.</w:t>
      </w:r>
    </w:p>
    <w:p w:rsidR="00181E24" w:rsidRPr="0076111E" w:rsidRDefault="00181E24" w:rsidP="00181E24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76111E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Материально-техническое обеспечение образовательного процесса </w:t>
      </w:r>
    </w:p>
    <w:p w:rsidR="00181E24" w:rsidRPr="0076111E" w:rsidRDefault="00181E24" w:rsidP="00181E2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20"/>
        <w:gridCol w:w="7150"/>
      </w:tblGrid>
      <w:tr w:rsidR="00181E24" w:rsidRPr="0076111E" w:rsidTr="0076111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E24" w:rsidRPr="0076111E" w:rsidRDefault="00181E24" w:rsidP="007611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de-DE"/>
              </w:rPr>
            </w:pPr>
            <w:r w:rsidRPr="0076111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Помещения 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E24" w:rsidRPr="0076111E" w:rsidRDefault="00181E24" w:rsidP="007611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de-DE"/>
              </w:rPr>
            </w:pPr>
            <w:r w:rsidRPr="0076111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Материально-техническое</w:t>
            </w:r>
          </w:p>
          <w:p w:rsidR="00181E24" w:rsidRPr="0076111E" w:rsidRDefault="00181E24" w:rsidP="007611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de-DE"/>
              </w:rPr>
            </w:pPr>
            <w:r w:rsidRPr="0076111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оснащение</w:t>
            </w:r>
          </w:p>
        </w:tc>
      </w:tr>
      <w:tr w:rsidR="00181E24" w:rsidRPr="0076111E" w:rsidTr="0076111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</w:pPr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Музыкальный   зал:</w:t>
            </w: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de-DE"/>
              </w:rPr>
            </w:pPr>
            <w:proofErr w:type="gramStart"/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Методико-музыкальная литература, детские музыкальные инструменты, музыкальные пособия, цифровое пианино, стульчики, детские шумовые музыкальные инструменты, портреты композиторов, наборы иллюстраций с изображением музыкальных инструментов, 2 микрофона, музыкальный центр, </w:t>
            </w:r>
            <w:proofErr w:type="spellStart"/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мультимедиапроэктор</w:t>
            </w:r>
            <w:proofErr w:type="spellEnd"/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ноутбук, экран на штативе. </w:t>
            </w:r>
            <w:proofErr w:type="gramEnd"/>
          </w:p>
        </w:tc>
      </w:tr>
      <w:tr w:rsidR="00181E24" w:rsidRPr="0076111E" w:rsidTr="0076111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</w:pPr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Физкультурный зал:</w:t>
            </w: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Методическая литература по физической культуре, спортинвентарь:</w:t>
            </w:r>
            <w:r w:rsidRPr="007611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гимнастические коврики, скакалки, мячи футбольные и мячи детские резиновые, скамьи гимнастические, баскетбольные кольца, дуги, стойки, обручи, кегли, </w:t>
            </w:r>
            <w:proofErr w:type="spellStart"/>
            <w:r w:rsidRPr="0076111E">
              <w:rPr>
                <w:rFonts w:ascii="Times New Roman" w:eastAsia="Calibri" w:hAnsi="Times New Roman" w:cs="Times New Roman"/>
                <w:sz w:val="24"/>
                <w:szCs w:val="24"/>
              </w:rPr>
              <w:t>кольцебросы</w:t>
            </w:r>
            <w:proofErr w:type="spellEnd"/>
            <w:r w:rsidRPr="007611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флажки, палки гимнастические, мячи малые, кубы, гимнастическая стенка, ребристая доска, </w:t>
            </w:r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массажные дорожки.</w:t>
            </w:r>
            <w:proofErr w:type="gramEnd"/>
          </w:p>
        </w:tc>
      </w:tr>
      <w:tr w:rsidR="00181E24" w:rsidRPr="0076111E" w:rsidTr="0076111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</w:pPr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Медицинский кабинет:</w:t>
            </w: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</w:pPr>
            <w:proofErr w:type="gramStart"/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Картотека, медицинская документация, кушетка, ростомер, медицинские весы, весы напольные, холодильник, сумка холодильник, двухстворчатая ширма, измеритель артериального давления, облучатели бактерицидные, шкафы медицинские и другой медицинский инструментарий.</w:t>
            </w:r>
            <w:proofErr w:type="gramEnd"/>
          </w:p>
        </w:tc>
      </w:tr>
      <w:tr w:rsidR="00181E24" w:rsidRPr="0076111E" w:rsidTr="0076111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</w:pPr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Кабинет педагога-психолога:</w:t>
            </w: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</w:pPr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Методико-психологическая литература, диагностические тесты, разные комплекты игрушек, шкаф, стол, стульчики.</w:t>
            </w:r>
          </w:p>
        </w:tc>
      </w:tr>
      <w:tr w:rsidR="00181E24" w:rsidRPr="0076111E" w:rsidTr="0076111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</w:pPr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Кабинет учителя-логопеда:</w:t>
            </w: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</w:pPr>
            <w:proofErr w:type="gramStart"/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Дидактический материал, коррекционно-методическая литература, логопедическая документация, учебно-методические пособия, картотека по развитию всех сторон речи, дыхательные тренажёры, логопедические зонды и шпатели, доска для занятий, игрушки, шкаф, столы, стульчики.</w:t>
            </w:r>
            <w:proofErr w:type="gramEnd"/>
          </w:p>
        </w:tc>
      </w:tr>
      <w:tr w:rsidR="00181E24" w:rsidRPr="0076111E" w:rsidTr="0076111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</w:pPr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Групповые помещения с учетом возрастных особенностей:</w:t>
            </w: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</w:pPr>
            <w:proofErr w:type="gramStart"/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Игрушки и игры, дидактический и раздаточный материал, детская художественная литература, доска для занятий, плакаты,   детские стенки, шкафы, столы, стульчики, магнитофоны, телевизоры.</w:t>
            </w:r>
            <w:proofErr w:type="gramEnd"/>
          </w:p>
        </w:tc>
      </w:tr>
      <w:tr w:rsidR="00181E24" w:rsidRPr="0076111E" w:rsidTr="0076111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</w:pPr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Коридоры ДОУ</w:t>
            </w: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</w:pPr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Информационные стенды по пожарной безопасности, по антитеррористической защищенности, профсоюзная жизнь, медицина информирует, выставка детских работ и фото, видеонаблюдение, столы и стулья.</w:t>
            </w:r>
          </w:p>
        </w:tc>
      </w:tr>
      <w:tr w:rsidR="00181E24" w:rsidRPr="0076111E" w:rsidTr="0076111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/>
              </w:rPr>
            </w:pPr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«Зеленая зона»</w:t>
            </w: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территория ДОУ</w:t>
            </w: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  <w:lang w:val="de-DE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611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Участки для прогулок, цветники, экологическая тропа, спортивная площадка, тропа здоровья</w:t>
            </w:r>
          </w:p>
        </w:tc>
      </w:tr>
      <w:tr w:rsidR="00181E24" w:rsidRPr="0076111E" w:rsidTr="0076111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76111E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Физкультурная площадка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оборудование</w:t>
            </w: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sz w:val="24"/>
                <w:szCs w:val="24"/>
              </w:rPr>
              <w:t>Оборудование для спортивных игр</w:t>
            </w: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1E24" w:rsidRPr="0076111E" w:rsidTr="0076111E"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Участки</w:t>
            </w: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sz w:val="24"/>
                <w:szCs w:val="24"/>
              </w:rPr>
              <w:t>Прогулочные площадки  для  детей  всех  возрастных  групп.</w:t>
            </w:r>
          </w:p>
          <w:p w:rsidR="00181E24" w:rsidRPr="0076111E" w:rsidRDefault="00181E24" w:rsidP="007611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11E">
              <w:rPr>
                <w:rFonts w:ascii="Times New Roman" w:eastAsia="Calibri" w:hAnsi="Times New Roman" w:cs="Times New Roman"/>
                <w:sz w:val="24"/>
                <w:szCs w:val="24"/>
              </w:rPr>
              <w:t>Игровое, функциональное, и спортивное  оборудование</w:t>
            </w:r>
          </w:p>
        </w:tc>
      </w:tr>
    </w:tbl>
    <w:p w:rsidR="00181E24" w:rsidRPr="0076111E" w:rsidRDefault="00181E24" w:rsidP="00181E2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Созданная в МБДОУ предметно-пространственная среда, соответствует современным требованиям,  способствующим оздоровлению и укреплению здоровья, отвечает интересам и потребностям детей, способствует всестороннему развитию, обеспечивает их психическое и эмоциональное благополучие, содержит условия для формирования у детей эстетического отношения к окружающему, интеллектуальных и художественно-творческих способностей. В каждой возрастной группе МБДОУ созданы условия для самостоятельного активного и целенаправленного действия детей во всех видах деятельности: игровой, двигательной, изобразительной, театрализованной, конструктивной и т.д. Расположение мебели, игрового и другого оборудования отвечает требованиям техники безопасности, санитарно-гигиеническим нормам, принципам функционального комфорта, позволяет детям свободно перемещаться. Содержание предметно-пространственной среды периодически изменяется, варьируется, постоянно обогащается с ориентацией на поддержание интереса детей, на обеспечение «зоны ближайшего развития», на индивидуальные возможности детей. Созданы хорошие условия для физического воспитания детей с наличием авторских пособий, тренажеров, спортивного оборудования. </w:t>
      </w:r>
    </w:p>
    <w:p w:rsidR="00181E24" w:rsidRPr="0076111E" w:rsidRDefault="00181E24" w:rsidP="00181E2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>Среда, не только создает благоприятные условия жизнедеятельности ребенка, она служит также непосредственным организатором деятельности детей. Эти задачи решаются в центрах детской активности. Их количество и наполняемость зависят от возраста детей,  их интересов. Каждый центр активности имеет обязательный набор алгоритмов выполнения того или иного замысла ребенка. В каждом центре активности помещены правила работы в этом центре, разработанные педагогами и детьми.</w:t>
      </w:r>
    </w:p>
    <w:p w:rsidR="00181E24" w:rsidRPr="0076111E" w:rsidRDefault="00181E24" w:rsidP="00181E24">
      <w:pPr>
        <w:spacing w:after="0" w:line="240" w:lineRule="auto"/>
        <w:ind w:right="-228" w:firstLine="708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Предметно-пространственная среда организуется по принципу небольших полузамкнутых </w:t>
      </w:r>
      <w:proofErr w:type="spellStart"/>
      <w:r w:rsidRPr="0076111E">
        <w:rPr>
          <w:rFonts w:ascii="Times New Roman" w:eastAsia="Calibri" w:hAnsi="Times New Roman" w:cs="Times New Roman"/>
          <w:iCs/>
          <w:sz w:val="24"/>
          <w:szCs w:val="24"/>
        </w:rPr>
        <w:t>микропространств</w:t>
      </w:r>
      <w:proofErr w:type="spellEnd"/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, для того чтобы избежать скученности детей и способствовать играм подгруппами в 3—5 человек. Все материалы и игрушки располагаются так, чтобы не мешать свободному перемещению детей, создать условия для общения со сверстниками. Имеются «уголки уединения», где ребенок может отойти от общения, подумать, помечтать. В группе созданы различные центры активности: </w:t>
      </w:r>
    </w:p>
    <w:p w:rsidR="00181E24" w:rsidRPr="0076111E" w:rsidRDefault="00181E24" w:rsidP="00181E24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— центр познания обеспечивает решение задач познавательно - исследовательской деятельности детей (развивающие и логические игры, речевые игры, игры с буквами, звуками и слогами; опыты и эксперименты); </w:t>
      </w:r>
    </w:p>
    <w:p w:rsidR="00181E24" w:rsidRPr="0076111E" w:rsidRDefault="00181E24" w:rsidP="00181E24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— центры творчества обеспечивает решение задач активизации творчества детей (режиссерские и театрализованные, музыкальные игры и импровизации, художественно-речевая и изобразительная деятельность); </w:t>
      </w:r>
    </w:p>
    <w:p w:rsidR="00181E24" w:rsidRPr="0076111E" w:rsidRDefault="00181E24" w:rsidP="00181E24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—центр сюжетно-ролевых игр обеспечивает организацию самостоятельных сюжетно-ролевых игр; </w:t>
      </w:r>
    </w:p>
    <w:p w:rsidR="00181E24" w:rsidRPr="0076111E" w:rsidRDefault="00181E24" w:rsidP="00181E24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— книжный центр обеспечивает литературное развитие дошкольников; </w:t>
      </w:r>
    </w:p>
    <w:p w:rsidR="00181E24" w:rsidRPr="003B76A4" w:rsidRDefault="00181E24" w:rsidP="003B76A4">
      <w:pPr>
        <w:spacing w:after="0" w:line="240" w:lineRule="auto"/>
        <w:ind w:right="-228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—спортивный центр обеспечивает двигательную активность и организацию </w:t>
      </w:r>
      <w:proofErr w:type="spellStart"/>
      <w:r w:rsidRPr="0076111E">
        <w:rPr>
          <w:rFonts w:ascii="Times New Roman" w:eastAsia="Calibri" w:hAnsi="Times New Roman" w:cs="Times New Roman"/>
          <w:iCs/>
          <w:sz w:val="24"/>
          <w:szCs w:val="24"/>
        </w:rPr>
        <w:t>здоровьесберегающей</w:t>
      </w:r>
      <w:proofErr w:type="spellEnd"/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 деятельности детей. 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>Финансово-хозяйственная деятельность Учреждения осуществлялась в соответствии со сметой доходов и расходов.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Источниками формирования имущества и финансовых ресурсов Учреждения являются: 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а) средства бюджета муниципального образования </w:t>
      </w:r>
      <w:proofErr w:type="spellStart"/>
      <w:r w:rsidRPr="0076111E">
        <w:rPr>
          <w:rFonts w:ascii="Times New Roman" w:eastAsia="Calibri" w:hAnsi="Times New Roman" w:cs="Times New Roman"/>
          <w:iCs/>
          <w:sz w:val="24"/>
          <w:szCs w:val="24"/>
        </w:rPr>
        <w:t>Зеленодольского</w:t>
      </w:r>
      <w:proofErr w:type="spellEnd"/>
      <w:r w:rsidRPr="0076111E">
        <w:rPr>
          <w:rFonts w:ascii="Times New Roman" w:eastAsia="Calibri" w:hAnsi="Times New Roman" w:cs="Times New Roman"/>
          <w:iCs/>
          <w:sz w:val="24"/>
          <w:szCs w:val="24"/>
        </w:rPr>
        <w:t xml:space="preserve"> района;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>б) имущество, переданное Учреждению в установленном порядке учредителем (органом, осуществляющим функции и полномочия учредителя Учреждения);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  <w:r w:rsidRPr="0076111E">
        <w:rPr>
          <w:rFonts w:ascii="Times New Roman" w:eastAsia="Calibri" w:hAnsi="Times New Roman" w:cs="Times New Roman"/>
          <w:iCs/>
          <w:sz w:val="24"/>
          <w:szCs w:val="24"/>
        </w:rPr>
        <w:t>в) родительская плата за содержание ребенка в Учреждении.</w:t>
      </w: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181E24" w:rsidRPr="0076111E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181E24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181E24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181E24" w:rsidRDefault="00181E24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76111E" w:rsidRDefault="0076111E" w:rsidP="00181E24">
      <w:pPr>
        <w:spacing w:after="0" w:line="270" w:lineRule="atLeast"/>
        <w:ind w:firstLine="708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181E24" w:rsidRPr="006C7F9C" w:rsidRDefault="00181E24" w:rsidP="003B76A4">
      <w:pPr>
        <w:spacing w:after="0" w:line="270" w:lineRule="atLeast"/>
        <w:jc w:val="both"/>
        <w:textAlignment w:val="baseline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76111E" w:rsidRPr="0001502D" w:rsidRDefault="00400658" w:rsidP="0076111E">
      <w:pPr>
        <w:pStyle w:val="17PRIL-header-title"/>
        <w:pBdr>
          <w:top w:val="none" w:sz="0" w:space="0" w:color="auto"/>
          <w:bottom w:val="none" w:sz="0" w:space="0" w:color="auto"/>
        </w:pBdr>
        <w:rPr>
          <w:rStyle w:val="Bold"/>
          <w:rFonts w:ascii="Times New Roman" w:hAnsi="Times New Roman"/>
          <w:b/>
          <w:bCs/>
          <w:sz w:val="32"/>
          <w:szCs w:val="32"/>
        </w:rPr>
      </w:pPr>
      <w:r>
        <w:rPr>
          <w:rStyle w:val="Bold"/>
          <w:rFonts w:ascii="Times New Roman" w:hAnsi="Times New Roman"/>
          <w:sz w:val="32"/>
          <w:szCs w:val="32"/>
        </w:rPr>
        <w:lastRenderedPageBreak/>
        <w:t>Статистическая часть</w:t>
      </w:r>
      <w:r w:rsidRPr="0001502D">
        <w:rPr>
          <w:rStyle w:val="Bold"/>
          <w:rFonts w:ascii="Times New Roman" w:hAnsi="Times New Roman"/>
          <w:sz w:val="32"/>
          <w:szCs w:val="32"/>
        </w:rPr>
        <w:t xml:space="preserve"> отчета</w:t>
      </w:r>
      <w:r>
        <w:rPr>
          <w:rStyle w:val="Bold"/>
          <w:rFonts w:ascii="Times New Roman" w:hAnsi="Times New Roman"/>
          <w:sz w:val="32"/>
          <w:szCs w:val="32"/>
        </w:rPr>
        <w:t>.</w:t>
      </w:r>
    </w:p>
    <w:tbl>
      <w:tblPr>
        <w:tblW w:w="0" w:type="auto"/>
        <w:tblInd w:w="85" w:type="dxa"/>
        <w:tblLayout w:type="fixed"/>
        <w:tblCellMar>
          <w:left w:w="0" w:type="dxa"/>
          <w:right w:w="0" w:type="dxa"/>
        </w:tblCellMar>
        <w:tblLook w:val="0000"/>
      </w:tblPr>
      <w:tblGrid>
        <w:gridCol w:w="709"/>
        <w:gridCol w:w="3402"/>
        <w:gridCol w:w="2126"/>
        <w:gridCol w:w="1560"/>
        <w:gridCol w:w="2126"/>
      </w:tblGrid>
      <w:tr w:rsidR="0076111E" w:rsidRPr="0001502D" w:rsidTr="00B04F2E">
        <w:trPr>
          <w:trHeight w:val="484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Bold"/>
                <w:rFonts w:ascii="Times New Roman" w:hAnsi="Times New Roman"/>
                <w:sz w:val="26"/>
                <w:szCs w:val="26"/>
              </w:rPr>
              <w:t xml:space="preserve">№ </w:t>
            </w:r>
            <w:proofErr w:type="spellStart"/>
            <w:proofErr w:type="gramStart"/>
            <w:r w:rsidRPr="0001502D">
              <w:rPr>
                <w:rStyle w:val="Bold"/>
                <w:rFonts w:ascii="Times New Roman" w:hAnsi="Times New Roman"/>
                <w:sz w:val="26"/>
                <w:szCs w:val="26"/>
              </w:rPr>
              <w:t>п</w:t>
            </w:r>
            <w:proofErr w:type="spellEnd"/>
            <w:proofErr w:type="gramEnd"/>
            <w:r w:rsidRPr="0001502D">
              <w:rPr>
                <w:rStyle w:val="Bold"/>
                <w:rFonts w:ascii="Times New Roman" w:hAnsi="Times New Roman"/>
                <w:sz w:val="26"/>
                <w:szCs w:val="26"/>
              </w:rPr>
              <w:t>/</w:t>
            </w:r>
            <w:proofErr w:type="spellStart"/>
            <w:r w:rsidRPr="0001502D">
              <w:rPr>
                <w:rStyle w:val="Bold"/>
                <w:rFonts w:ascii="Times New Roman" w:hAnsi="Times New Roman"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Bold"/>
                <w:rFonts w:ascii="Times New Roman" w:hAnsi="Times New Roman"/>
                <w:sz w:val="26"/>
                <w:szCs w:val="26"/>
              </w:rPr>
              <w:t>Показатели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57" w:type="dxa"/>
            </w:tcMar>
          </w:tcPr>
          <w:p w:rsidR="0076111E" w:rsidRPr="0001502D" w:rsidRDefault="0076111E" w:rsidP="0076111E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Bold"/>
                <w:rFonts w:ascii="Times New Roman" w:hAnsi="Times New Roman"/>
                <w:sz w:val="26"/>
                <w:szCs w:val="26"/>
              </w:rPr>
              <w:t xml:space="preserve">Единица </w:t>
            </w:r>
            <w:r w:rsidRPr="0001502D">
              <w:rPr>
                <w:rStyle w:val="Bold"/>
                <w:rFonts w:ascii="Times New Roman" w:hAnsi="Times New Roman"/>
                <w:spacing w:val="-4"/>
                <w:sz w:val="26"/>
                <w:szCs w:val="26"/>
              </w:rPr>
              <w:t>измерения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Bold"/>
                <w:rFonts w:ascii="Times New Roman" w:hAnsi="Times New Roman"/>
                <w:sz w:val="26"/>
                <w:szCs w:val="26"/>
              </w:rPr>
              <w:t xml:space="preserve">Значение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hroom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Bold"/>
                <w:rFonts w:ascii="Times New Roman" w:hAnsi="Times New Roman"/>
                <w:sz w:val="26"/>
                <w:szCs w:val="26"/>
              </w:rPr>
              <w:t xml:space="preserve">Документы </w:t>
            </w:r>
          </w:p>
        </w:tc>
      </w:tr>
      <w:tr w:rsidR="0076111E" w:rsidRPr="0001502D" w:rsidTr="00B04F2E">
        <w:trPr>
          <w:trHeight w:val="324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21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Bold"/>
                <w:rFonts w:ascii="Times New Roman" w:hAnsi="Times New Roman"/>
                <w:sz w:val="26"/>
                <w:szCs w:val="26"/>
              </w:rPr>
              <w:t xml:space="preserve">Образовательная деятельность </w:t>
            </w:r>
          </w:p>
        </w:tc>
      </w:tr>
      <w:tr w:rsidR="0076111E" w:rsidRPr="0001502D" w:rsidTr="00B04F2E">
        <w:trPr>
          <w:trHeight w:val="923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B04F2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334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Муниципальное задание, электронная база контингента, книга движения воспитанников</w:t>
            </w:r>
          </w:p>
        </w:tc>
      </w:tr>
      <w:tr w:rsidR="0076111E" w:rsidRPr="0001502D" w:rsidTr="00B04F2E">
        <w:trPr>
          <w:trHeight w:val="37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1.1.1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B04F2E" w:rsidP="0076111E">
            <w:pPr>
              <w:pStyle w:val="17PRIL-tabl-tx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7"/>
                <w:sz w:val="26"/>
                <w:szCs w:val="26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pacing w:val="-7"/>
                <w:sz w:val="26"/>
                <w:szCs w:val="26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pacing w:val="-7"/>
                <w:sz w:val="26"/>
                <w:szCs w:val="26"/>
              </w:rPr>
              <w:t xml:space="preserve"> (</w:t>
            </w:r>
            <w:r w:rsidR="0076111E" w:rsidRPr="0001502D">
              <w:rPr>
                <w:rFonts w:ascii="Times New Roman" w:hAnsi="Times New Roman" w:cs="Times New Roman"/>
                <w:spacing w:val="-7"/>
                <w:sz w:val="26"/>
                <w:szCs w:val="26"/>
              </w:rPr>
              <w:t>12 часов</w:t>
            </w:r>
            <w:r w:rsidR="0076111E" w:rsidRPr="0001502D">
              <w:rPr>
                <w:rFonts w:ascii="Times New Roman" w:hAnsi="Times New Roman" w:cs="Times New Roman"/>
                <w:spacing w:val="-10"/>
                <w:sz w:val="26"/>
                <w:szCs w:val="26"/>
              </w:rPr>
              <w:t>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B04F2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334</w:t>
            </w: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Муниципальное задание</w:t>
            </w:r>
          </w:p>
        </w:tc>
      </w:tr>
      <w:tr w:rsidR="0076111E" w:rsidRPr="0001502D" w:rsidTr="00B04F2E">
        <w:trPr>
          <w:trHeight w:val="523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1.1.2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В режиме кратковременного пребывания (3–5 часов)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B04F2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37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1.1.3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 xml:space="preserve">В семейной дошкольной группе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Заявление родителей, приказ управления образования об обследовании домашних условий, приказ детского сада об открытии семейной группы</w:t>
            </w:r>
          </w:p>
        </w:tc>
      </w:tr>
      <w:tr w:rsidR="0076111E" w:rsidRPr="0001502D" w:rsidTr="00B04F2E">
        <w:trPr>
          <w:trHeight w:val="1123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1.1.4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523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Общая численность воспитанников в возрасте до 3 лет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B04F2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Сведения из электронной базы контингента или из книги движения</w:t>
            </w:r>
          </w:p>
        </w:tc>
      </w:tr>
      <w:tr w:rsidR="0076111E" w:rsidRPr="0001502D" w:rsidTr="00B04F2E">
        <w:trPr>
          <w:trHeight w:val="523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1.3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Общая численность воспитанников в возрасте от 3 до 8 лет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B04F2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334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9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1.4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B04F2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334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/100</w:t>
            </w: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 xml:space="preserve">Муниципальное </w:t>
            </w:r>
            <w:r w:rsidRPr="0001502D">
              <w:rPr>
                <w:rFonts w:ascii="Times New Roman" w:hAnsi="Times New Roman" w:cs="Times New Roman"/>
                <w:sz w:val="26"/>
                <w:szCs w:val="26"/>
              </w:rPr>
              <w:br/>
              <w:t xml:space="preserve">задание </w:t>
            </w:r>
          </w:p>
        </w:tc>
      </w:tr>
      <w:tr w:rsidR="0076111E" w:rsidRPr="0001502D" w:rsidTr="00B04F2E">
        <w:trPr>
          <w:trHeight w:val="523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1.4.1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B04F2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 w:rsidR="0076111E" w:rsidRPr="0001502D">
              <w:rPr>
                <w:rFonts w:ascii="Times New Roman" w:hAnsi="Times New Roman" w:cs="Times New Roman"/>
                <w:sz w:val="26"/>
                <w:szCs w:val="26"/>
              </w:rPr>
              <w:t>12 часов)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B04F2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334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/100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1.4.2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 xml:space="preserve">В режиме продленного дня </w:t>
            </w:r>
            <w:r w:rsidRPr="000150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(12–14 часов)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0/0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1.4.3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В режиме круглосуточного пребывания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0/0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</w:tr>
      <w:tr w:rsidR="0076111E" w:rsidRPr="0001502D" w:rsidTr="00B04F2E">
        <w:trPr>
          <w:trHeight w:val="1323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1.5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A5206C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18</w:t>
            </w:r>
            <w:r w:rsidR="00B04F2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5%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Протоколы решений психолого-педагогической комиссии, приказы, направления ЦПМПК</w:t>
            </w:r>
          </w:p>
        </w:tc>
      </w:tr>
      <w:tr w:rsidR="0076111E" w:rsidRPr="0001502D" w:rsidTr="00B04F2E">
        <w:trPr>
          <w:trHeight w:val="645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1.5.1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A5206C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2/0,6%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Протоколы решений психолого-педагогической комиссии, направления специалистов</w:t>
            </w:r>
          </w:p>
        </w:tc>
      </w:tr>
      <w:tr w:rsidR="0076111E" w:rsidRPr="0001502D" w:rsidTr="00B04F2E">
        <w:trPr>
          <w:trHeight w:val="645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1.5.2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A5206C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Человек/</w:t>
            </w:r>
            <w:r w:rsidR="0076111E" w:rsidRPr="0001502D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A5206C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18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/5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Протоколы решений психолого-педагогической комиссии</w:t>
            </w: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1.5.3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По присмотру и уходу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A5206C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0/0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 xml:space="preserve">Муниципальное задание </w:t>
            </w:r>
          </w:p>
        </w:tc>
      </w:tr>
      <w:tr w:rsidR="0076111E" w:rsidRPr="0001502D" w:rsidTr="00B04F2E">
        <w:trPr>
          <w:trHeight w:val="414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1.6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A5206C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3,2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Справки из медицинских учреждений и табели посещаемости воспитанников</w:t>
            </w:r>
          </w:p>
        </w:tc>
      </w:tr>
      <w:tr w:rsidR="0076111E" w:rsidRPr="0001502D" w:rsidTr="00B04F2E">
        <w:trPr>
          <w:trHeight w:val="523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1.7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Общая численность педагогических работников, в том числе: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Электронная база сведений о педагогических кадрах, личные дела </w:t>
            </w:r>
          </w:p>
        </w:tc>
      </w:tr>
      <w:tr w:rsidR="0076111E" w:rsidRPr="0001502D" w:rsidTr="00B04F2E">
        <w:trPr>
          <w:trHeight w:val="645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1.7.1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86061B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24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96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9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1.7.2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 xml:space="preserve">Численность/удельный вес численности педагогических работников, имеющих высшее образование </w:t>
            </w:r>
            <w:r w:rsidRPr="000150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педагогической направленности (профиля)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86061B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24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96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9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1.7.3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86061B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Электронная база сведений о педагогических кадрах, личные дела</w:t>
            </w:r>
          </w:p>
        </w:tc>
      </w:tr>
      <w:tr w:rsidR="0076111E" w:rsidRPr="0001502D" w:rsidTr="00B04F2E">
        <w:trPr>
          <w:trHeight w:val="9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1.7.4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86061B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Электронная база сведений о педагогических кадрах, личные дела, данные мониторинга за год</w:t>
            </w:r>
          </w:p>
        </w:tc>
      </w:tr>
      <w:tr w:rsidR="0076111E" w:rsidRPr="0001502D" w:rsidTr="00B04F2E">
        <w:trPr>
          <w:trHeight w:val="1275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1.8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86061B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14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58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Электронная база сведений о педагогических кадрах, личные дела, приказы за год по аттестации, сертификаты, удостоверения</w:t>
            </w: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1.8.1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Высшая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86061B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0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0%</w:t>
            </w: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Те же, данные мониторинга за год</w:t>
            </w: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1.8.2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Первая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86061B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14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58%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1303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1.9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37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1.9.1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До 5 лет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6/</w:t>
            </w:r>
            <w:r w:rsidR="0086061B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25%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371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1.9.2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Свыше 30 лет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86061B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8%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1107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1.10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86061B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9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36%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9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1.11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86061B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2535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1.12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1502D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 / 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86061B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26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/100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Электронная база по изменениям квалификации, сертификаты, удостоверения, дипломы</w:t>
            </w:r>
          </w:p>
        </w:tc>
      </w:tr>
      <w:tr w:rsidR="0076111E" w:rsidRPr="0001502D" w:rsidTr="00B04F2E">
        <w:trPr>
          <w:trHeight w:val="1523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1.13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Человек/%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2E4BDF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26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/100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Документы по повышению квалификации за год</w:t>
            </w:r>
          </w:p>
        </w:tc>
      </w:tr>
      <w:tr w:rsidR="0076111E" w:rsidRPr="0001502D" w:rsidTr="00B04F2E">
        <w:trPr>
          <w:trHeight w:val="723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1.14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Человек/человек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2E4BDF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24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334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</w:tr>
      <w:tr w:rsidR="0076111E" w:rsidRPr="0001502D" w:rsidTr="00B04F2E">
        <w:trPr>
          <w:trHeight w:val="645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1.15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1.15.1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Музыкального руководителя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Да/нет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Штатное</w:t>
            </w:r>
            <w:r w:rsidRPr="0001502D">
              <w:rPr>
                <w:rStyle w:val="Bold"/>
                <w:rFonts w:ascii="Times New Roman" w:hAnsi="Times New Roman"/>
                <w:sz w:val="26"/>
                <w:szCs w:val="26"/>
              </w:rPr>
              <w:t xml:space="preserve"> </w:t>
            </w: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расписание</w:t>
            </w: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57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1.15.2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Инструктора по физической культуре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Да/нет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</w:tcMar>
          </w:tcPr>
          <w:p w:rsidR="0076111E" w:rsidRPr="0001502D" w:rsidRDefault="002E4BDF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57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1.15.3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Учителя-логопеда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Да/нет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57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1.15.4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Логопеда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Да/нет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57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1.15.5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Учителя-дефектолога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Да/нет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</w:tcMar>
          </w:tcPr>
          <w:p w:rsidR="0076111E" w:rsidRPr="0001502D" w:rsidRDefault="002E4BDF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57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1.15.6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Педагога-психолога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Да/нет 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921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Bold"/>
                <w:rFonts w:ascii="Times New Roman" w:hAnsi="Times New Roman"/>
                <w:sz w:val="26"/>
                <w:szCs w:val="26"/>
              </w:rPr>
              <w:t xml:space="preserve">Инфраструктура </w:t>
            </w:r>
          </w:p>
        </w:tc>
      </w:tr>
      <w:tr w:rsidR="0076111E" w:rsidRPr="0001502D" w:rsidTr="00B04F2E">
        <w:trPr>
          <w:trHeight w:val="9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Кв. м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2E4BDF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14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Данные техпаспорта здания детского сада</w:t>
            </w:r>
          </w:p>
        </w:tc>
      </w:tr>
      <w:tr w:rsidR="0076111E" w:rsidRPr="0001502D" w:rsidTr="00B04F2E">
        <w:trPr>
          <w:trHeight w:val="645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Кв. м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2E4BDF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100</w:t>
            </w:r>
            <w:r w:rsidR="0076111E"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,3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Наличие физкультурного зала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Да/нет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Наличие музыкального зала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Да/нет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96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Да/нет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Акт приемки благоустройства и озеленения объекта капитального строительства</w:t>
            </w: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 xml:space="preserve">Наличие бассейна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да/нет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2E4BDF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Данные техпаспорта здания детского сада</w:t>
            </w:r>
          </w:p>
        </w:tc>
      </w:tr>
      <w:tr w:rsidR="0076111E" w:rsidRPr="0001502D" w:rsidTr="00B04F2E">
        <w:trPr>
          <w:trHeight w:val="330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Наличие сенсорных комнат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Да/нет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2E4BDF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315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2.8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Наличие изостудии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Да/нет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2E4BDF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  <w:tr w:rsidR="0076111E" w:rsidRPr="0001502D" w:rsidTr="00B04F2E">
        <w:trPr>
          <w:trHeight w:val="315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2.9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Наличие компьютерного класса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76111E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01502D">
              <w:rPr>
                <w:rFonts w:ascii="Times New Roman" w:hAnsi="Times New Roman" w:cs="Times New Roman"/>
                <w:sz w:val="26"/>
                <w:szCs w:val="26"/>
              </w:rPr>
              <w:t>Да/нет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76111E" w:rsidRPr="0001502D" w:rsidRDefault="002E4BDF" w:rsidP="0076111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  <w:tc>
          <w:tcPr>
            <w:tcW w:w="21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11E" w:rsidRPr="0001502D" w:rsidRDefault="0076111E" w:rsidP="0076111E">
            <w:pPr>
              <w:pStyle w:val="a8"/>
              <w:spacing w:line="240" w:lineRule="auto"/>
              <w:textAlignment w:val="auto"/>
              <w:rPr>
                <w:rFonts w:ascii="Times New Roman" w:hAnsi="Times New Roman" w:cs="Times New Roman"/>
                <w:color w:val="auto"/>
                <w:sz w:val="26"/>
                <w:szCs w:val="26"/>
                <w:lang w:val="ru-RU"/>
              </w:rPr>
            </w:pPr>
          </w:p>
        </w:tc>
      </w:tr>
    </w:tbl>
    <w:p w:rsidR="0076111E" w:rsidRPr="0001502D" w:rsidRDefault="0076111E" w:rsidP="0076111E">
      <w:pPr>
        <w:rPr>
          <w:rFonts w:ascii="Times New Roman" w:hAnsi="Times New Roman" w:cs="Times New Roman"/>
          <w:sz w:val="26"/>
          <w:szCs w:val="26"/>
        </w:rPr>
      </w:pPr>
    </w:p>
    <w:p w:rsidR="0076111E" w:rsidRDefault="0076111E" w:rsidP="0076111E"/>
    <w:p w:rsidR="0076111E" w:rsidRPr="00170A32" w:rsidRDefault="0076111E" w:rsidP="0076111E">
      <w:pPr>
        <w:ind w:left="-708" w:hanging="993"/>
        <w:jc w:val="center"/>
        <w:rPr>
          <w:rFonts w:ascii="Times New Roman" w:hAnsi="Times New Roman" w:cs="Times New Roman"/>
          <w:sz w:val="28"/>
          <w:szCs w:val="28"/>
        </w:rPr>
      </w:pPr>
    </w:p>
    <w:p w:rsidR="00181E24" w:rsidRPr="00170A32" w:rsidRDefault="00181E24" w:rsidP="00181E24">
      <w:pPr>
        <w:pStyle w:val="Default"/>
        <w:rPr>
          <w:sz w:val="28"/>
          <w:szCs w:val="28"/>
        </w:rPr>
      </w:pPr>
      <w:r w:rsidRPr="00170A32">
        <w:rPr>
          <w:b/>
          <w:bCs/>
          <w:sz w:val="28"/>
          <w:szCs w:val="28"/>
        </w:rPr>
        <w:t xml:space="preserve">Введение, организационно-правовое обеспечение деятельности МБДОУ </w:t>
      </w:r>
    </w:p>
    <w:p w:rsidR="00181E24" w:rsidRPr="00170A32" w:rsidRDefault="00181E24" w:rsidP="00181E24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Настоящий отчет подготовлен по результатам проведения </w:t>
      </w:r>
      <w:proofErr w:type="spellStart"/>
      <w:r w:rsidRPr="00170A32">
        <w:rPr>
          <w:sz w:val="28"/>
          <w:szCs w:val="28"/>
        </w:rPr>
        <w:t>самообследования</w:t>
      </w:r>
      <w:proofErr w:type="spellEnd"/>
      <w:r w:rsidRPr="00170A32">
        <w:rPr>
          <w:sz w:val="28"/>
          <w:szCs w:val="28"/>
        </w:rPr>
        <w:t xml:space="preserve">, согласно требованиям федерального законодательства, которое обязывает образовательные организации ежегодно осуществлять процедуру </w:t>
      </w:r>
      <w:proofErr w:type="spellStart"/>
      <w:r w:rsidRPr="00170A32">
        <w:rPr>
          <w:sz w:val="28"/>
          <w:szCs w:val="28"/>
        </w:rPr>
        <w:t>самообследования</w:t>
      </w:r>
      <w:proofErr w:type="spellEnd"/>
      <w:r w:rsidRPr="00170A32">
        <w:rPr>
          <w:sz w:val="28"/>
          <w:szCs w:val="28"/>
        </w:rPr>
        <w:t xml:space="preserve"> и размещать соответствующий отчет на сайте организации (статья 28 Федерального закона от 29 декабря 2012 г. № 273-ФЗ «Об образовании в Российской Федерации (с изменениями и дополнениями)). </w:t>
      </w:r>
    </w:p>
    <w:p w:rsidR="00181E24" w:rsidRPr="00170A32" w:rsidRDefault="00181E24" w:rsidP="00181E24">
      <w:pPr>
        <w:pStyle w:val="Default"/>
        <w:rPr>
          <w:sz w:val="28"/>
          <w:szCs w:val="28"/>
        </w:rPr>
      </w:pPr>
      <w:proofErr w:type="spellStart"/>
      <w:r w:rsidRPr="00170A32">
        <w:rPr>
          <w:sz w:val="28"/>
          <w:szCs w:val="28"/>
        </w:rPr>
        <w:t>Самобследование</w:t>
      </w:r>
      <w:proofErr w:type="spellEnd"/>
      <w:r w:rsidRPr="00170A32">
        <w:rPr>
          <w:sz w:val="28"/>
          <w:szCs w:val="28"/>
        </w:rPr>
        <w:t xml:space="preserve"> проводилось в соответствии с требованиями: </w:t>
      </w:r>
    </w:p>
    <w:p w:rsidR="00181E24" w:rsidRPr="00170A32" w:rsidRDefault="00181E24" w:rsidP="00181E24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-Постановления Правительства Российской Федерации от 05.08.2013 г. № 662 «Об осуществлении мониторинга системы образования»; </w:t>
      </w:r>
    </w:p>
    <w:p w:rsidR="00181E24" w:rsidRPr="00170A32" w:rsidRDefault="00181E24" w:rsidP="00181E24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- Приказа Министерства образования и науки РФ от 14 июня 2013 г. № 462 «Об утверждении Порядка проведения </w:t>
      </w:r>
      <w:proofErr w:type="spellStart"/>
      <w:r w:rsidRPr="00170A32">
        <w:rPr>
          <w:sz w:val="28"/>
          <w:szCs w:val="28"/>
        </w:rPr>
        <w:t>самообследования</w:t>
      </w:r>
      <w:proofErr w:type="spellEnd"/>
      <w:r w:rsidRPr="00170A32">
        <w:rPr>
          <w:sz w:val="28"/>
          <w:szCs w:val="28"/>
        </w:rPr>
        <w:t xml:space="preserve"> образовательной организацией» и от 10 декабря 2013 г. </w:t>
      </w:r>
    </w:p>
    <w:p w:rsidR="00181E24" w:rsidRPr="00170A32" w:rsidRDefault="00181E24" w:rsidP="00181E24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-Положения о порядке проведения </w:t>
      </w:r>
      <w:proofErr w:type="spellStart"/>
      <w:r w:rsidRPr="00170A32">
        <w:rPr>
          <w:sz w:val="28"/>
          <w:szCs w:val="28"/>
        </w:rPr>
        <w:t>самообследования</w:t>
      </w:r>
      <w:proofErr w:type="spellEnd"/>
      <w:r w:rsidRPr="00170A32">
        <w:rPr>
          <w:sz w:val="28"/>
          <w:szCs w:val="28"/>
        </w:rPr>
        <w:t xml:space="preserve"> МБДОУ №54 «Звёздочка» с</w:t>
      </w:r>
      <w:proofErr w:type="gramStart"/>
      <w:r w:rsidRPr="00170A32">
        <w:rPr>
          <w:sz w:val="28"/>
          <w:szCs w:val="28"/>
        </w:rPr>
        <w:t>.О</w:t>
      </w:r>
      <w:proofErr w:type="gramEnd"/>
      <w:r w:rsidRPr="00170A32">
        <w:rPr>
          <w:sz w:val="28"/>
          <w:szCs w:val="28"/>
        </w:rPr>
        <w:t>синово ЗМР РТ</w:t>
      </w:r>
    </w:p>
    <w:p w:rsidR="00181E24" w:rsidRPr="00170A32" w:rsidRDefault="00181E24" w:rsidP="00181E24">
      <w:pPr>
        <w:pStyle w:val="Default"/>
        <w:rPr>
          <w:sz w:val="28"/>
          <w:szCs w:val="28"/>
        </w:rPr>
      </w:pPr>
      <w:r w:rsidRPr="00170A32">
        <w:rPr>
          <w:b/>
          <w:bCs/>
          <w:sz w:val="28"/>
          <w:szCs w:val="28"/>
        </w:rPr>
        <w:t xml:space="preserve">Цель </w:t>
      </w:r>
      <w:proofErr w:type="spellStart"/>
      <w:r w:rsidRPr="00170A32">
        <w:rPr>
          <w:b/>
          <w:bCs/>
          <w:sz w:val="28"/>
          <w:szCs w:val="28"/>
        </w:rPr>
        <w:t>самообследования</w:t>
      </w:r>
      <w:proofErr w:type="spellEnd"/>
      <w:r w:rsidRPr="00170A32">
        <w:rPr>
          <w:b/>
          <w:bCs/>
          <w:sz w:val="28"/>
          <w:szCs w:val="28"/>
        </w:rPr>
        <w:t xml:space="preserve"> - </w:t>
      </w:r>
      <w:r w:rsidRPr="00170A32">
        <w:rPr>
          <w:sz w:val="28"/>
          <w:szCs w:val="28"/>
        </w:rPr>
        <w:t>обеспечение доступности и открытости информации о деятельности МБДОУ №54 «Звёздочка» с</w:t>
      </w:r>
      <w:proofErr w:type="gramStart"/>
      <w:r w:rsidRPr="00170A32">
        <w:rPr>
          <w:sz w:val="28"/>
          <w:szCs w:val="28"/>
        </w:rPr>
        <w:t>.О</w:t>
      </w:r>
      <w:proofErr w:type="gramEnd"/>
      <w:r w:rsidRPr="00170A32">
        <w:rPr>
          <w:sz w:val="28"/>
          <w:szCs w:val="28"/>
        </w:rPr>
        <w:t>синово ЗМР РТ</w:t>
      </w:r>
    </w:p>
    <w:p w:rsidR="00181E24" w:rsidRPr="00170A32" w:rsidRDefault="00181E24" w:rsidP="00181E24">
      <w:pPr>
        <w:pStyle w:val="Default"/>
        <w:rPr>
          <w:sz w:val="28"/>
          <w:szCs w:val="28"/>
        </w:rPr>
      </w:pPr>
      <w:r w:rsidRPr="00170A32">
        <w:rPr>
          <w:b/>
          <w:bCs/>
          <w:sz w:val="28"/>
          <w:szCs w:val="28"/>
        </w:rPr>
        <w:t xml:space="preserve">Форма проведения </w:t>
      </w:r>
      <w:proofErr w:type="spellStart"/>
      <w:r w:rsidRPr="00170A32">
        <w:rPr>
          <w:b/>
          <w:bCs/>
          <w:sz w:val="28"/>
          <w:szCs w:val="28"/>
        </w:rPr>
        <w:t>самообследования</w:t>
      </w:r>
      <w:proofErr w:type="spellEnd"/>
      <w:r w:rsidRPr="00170A32">
        <w:rPr>
          <w:b/>
          <w:bCs/>
          <w:sz w:val="28"/>
          <w:szCs w:val="28"/>
        </w:rPr>
        <w:t xml:space="preserve"> </w:t>
      </w:r>
      <w:r w:rsidRPr="00170A32">
        <w:rPr>
          <w:sz w:val="28"/>
          <w:szCs w:val="28"/>
        </w:rPr>
        <w:t xml:space="preserve">– отчет, включающий аналитическую часть и результаты анализа показателей деятельности детского сада. </w:t>
      </w:r>
    </w:p>
    <w:p w:rsidR="00181E24" w:rsidRPr="00170A32" w:rsidRDefault="00181E24" w:rsidP="00181E24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Состав рабочей группы: </w:t>
      </w:r>
    </w:p>
    <w:p w:rsidR="00181E24" w:rsidRPr="00170A32" w:rsidRDefault="00181E24" w:rsidP="00181E24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>Председатель - заведующий детским садом Рахматуллина Г.Т.</w:t>
      </w:r>
    </w:p>
    <w:p w:rsidR="00181E24" w:rsidRPr="00170A32" w:rsidRDefault="00181E24" w:rsidP="00181E24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Члены рабочей группы – </w:t>
      </w:r>
    </w:p>
    <w:p w:rsidR="00181E24" w:rsidRPr="00170A32" w:rsidRDefault="00181E24" w:rsidP="00181E24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Старший воспитатель </w:t>
      </w:r>
      <w:proofErr w:type="gramStart"/>
      <w:r w:rsidRPr="00170A32">
        <w:rPr>
          <w:sz w:val="28"/>
          <w:szCs w:val="28"/>
        </w:rPr>
        <w:t>Графская</w:t>
      </w:r>
      <w:proofErr w:type="gramEnd"/>
      <w:r w:rsidRPr="00170A32">
        <w:rPr>
          <w:sz w:val="28"/>
          <w:szCs w:val="28"/>
        </w:rPr>
        <w:t xml:space="preserve"> Р.Р.</w:t>
      </w:r>
    </w:p>
    <w:p w:rsidR="00181E24" w:rsidRPr="00170A32" w:rsidRDefault="00181E24" w:rsidP="00181E24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>Заместитель заведующего по АХЧ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Зарипова</w:t>
      </w:r>
      <w:proofErr w:type="spellEnd"/>
      <w:r>
        <w:rPr>
          <w:sz w:val="28"/>
          <w:szCs w:val="28"/>
        </w:rPr>
        <w:t xml:space="preserve"> Н.Л</w:t>
      </w:r>
      <w:r w:rsidRPr="00170A32">
        <w:rPr>
          <w:sz w:val="28"/>
          <w:szCs w:val="28"/>
        </w:rPr>
        <w:t xml:space="preserve">. </w:t>
      </w:r>
    </w:p>
    <w:p w:rsidR="00181E24" w:rsidRPr="00170A32" w:rsidRDefault="00181E24" w:rsidP="00181E24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 xml:space="preserve">Мед. Сестра </w:t>
      </w:r>
      <w:r>
        <w:rPr>
          <w:sz w:val="28"/>
          <w:szCs w:val="28"/>
        </w:rPr>
        <w:t>Никитина Н.Ю.</w:t>
      </w:r>
    </w:p>
    <w:p w:rsidR="00181E24" w:rsidRDefault="00181E24" w:rsidP="00181E24">
      <w:pPr>
        <w:pStyle w:val="Default"/>
        <w:rPr>
          <w:sz w:val="28"/>
          <w:szCs w:val="28"/>
        </w:rPr>
      </w:pPr>
      <w:r w:rsidRPr="00170A32">
        <w:rPr>
          <w:sz w:val="28"/>
          <w:szCs w:val="28"/>
        </w:rPr>
        <w:t>Пре</w:t>
      </w:r>
      <w:r>
        <w:rPr>
          <w:sz w:val="28"/>
          <w:szCs w:val="28"/>
        </w:rPr>
        <w:t xml:space="preserve">дседатель профкома </w:t>
      </w:r>
      <w:proofErr w:type="spellStart"/>
      <w:r>
        <w:rPr>
          <w:sz w:val="28"/>
          <w:szCs w:val="28"/>
        </w:rPr>
        <w:t>Божанова</w:t>
      </w:r>
      <w:proofErr w:type="spellEnd"/>
      <w:r>
        <w:rPr>
          <w:sz w:val="28"/>
          <w:szCs w:val="28"/>
        </w:rPr>
        <w:t xml:space="preserve"> Т.М.</w:t>
      </w:r>
    </w:p>
    <w:p w:rsidR="00181E24" w:rsidRDefault="00181E24" w:rsidP="00181E24">
      <w:pPr>
        <w:pStyle w:val="Default"/>
        <w:rPr>
          <w:sz w:val="28"/>
          <w:szCs w:val="28"/>
        </w:rPr>
      </w:pPr>
    </w:p>
    <w:p w:rsidR="00181E24" w:rsidRPr="00170A32" w:rsidRDefault="00181E24" w:rsidP="00181E24">
      <w:pPr>
        <w:pStyle w:val="Default"/>
        <w:rPr>
          <w:sz w:val="28"/>
          <w:szCs w:val="28"/>
        </w:rPr>
      </w:pPr>
    </w:p>
    <w:sectPr w:rsidR="00181E24" w:rsidRPr="00170A32" w:rsidSect="00B04F2E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hitney Bold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Whitney Book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15475"/>
    <w:multiLevelType w:val="hybridMultilevel"/>
    <w:tmpl w:val="2F44D082"/>
    <w:lvl w:ilvl="0" w:tplc="2AE273F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6C414E92"/>
    <w:multiLevelType w:val="hybridMultilevel"/>
    <w:tmpl w:val="F148134E"/>
    <w:lvl w:ilvl="0" w:tplc="8A02E764">
      <w:start w:val="6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793074C8"/>
    <w:multiLevelType w:val="hybridMultilevel"/>
    <w:tmpl w:val="B1269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>
    <w:useFELayout/>
  </w:compat>
  <w:rsids>
    <w:rsidRoot w:val="00181E24"/>
    <w:rsid w:val="000017BB"/>
    <w:rsid w:val="00065193"/>
    <w:rsid w:val="00181E24"/>
    <w:rsid w:val="002E48AD"/>
    <w:rsid w:val="002E4BDF"/>
    <w:rsid w:val="00354E28"/>
    <w:rsid w:val="0037188F"/>
    <w:rsid w:val="003B76A4"/>
    <w:rsid w:val="003B7FC8"/>
    <w:rsid w:val="00400658"/>
    <w:rsid w:val="00453855"/>
    <w:rsid w:val="004B1D90"/>
    <w:rsid w:val="00502B33"/>
    <w:rsid w:val="00570344"/>
    <w:rsid w:val="00677BC6"/>
    <w:rsid w:val="0076111E"/>
    <w:rsid w:val="0086061B"/>
    <w:rsid w:val="0091723A"/>
    <w:rsid w:val="00A5206C"/>
    <w:rsid w:val="00B04F2E"/>
    <w:rsid w:val="00C10CB1"/>
    <w:rsid w:val="00E91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D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Сетка таблицы21"/>
    <w:basedOn w:val="a1"/>
    <w:uiPriority w:val="59"/>
    <w:rsid w:val="00181E2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81E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81E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rsid w:val="00181E24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181E2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70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0344"/>
    <w:rPr>
      <w:rFonts w:ascii="Tahoma" w:hAnsi="Tahoma" w:cs="Tahoma"/>
      <w:sz w:val="16"/>
      <w:szCs w:val="16"/>
    </w:rPr>
  </w:style>
  <w:style w:type="paragraph" w:customStyle="1" w:styleId="a8">
    <w:name w:val="[Без стиля]"/>
    <w:rsid w:val="0076111E"/>
    <w:pPr>
      <w:autoSpaceDE w:val="0"/>
      <w:autoSpaceDN w:val="0"/>
      <w:adjustRightInd w:val="0"/>
      <w:spacing w:after="0" w:line="288" w:lineRule="auto"/>
      <w:textAlignment w:val="center"/>
    </w:pPr>
    <w:rPr>
      <w:rFonts w:ascii="Whitney Bold" w:eastAsiaTheme="minorHAnsi" w:hAnsi="Whitney Bold"/>
      <w:color w:val="000000"/>
      <w:sz w:val="24"/>
      <w:szCs w:val="24"/>
      <w:lang w:val="en-US" w:eastAsia="en-US"/>
    </w:rPr>
  </w:style>
  <w:style w:type="paragraph" w:customStyle="1" w:styleId="17PRIL-tabl-hroom">
    <w:name w:val="17PRIL-tabl-hroom"/>
    <w:basedOn w:val="a"/>
    <w:uiPriority w:val="99"/>
    <w:rsid w:val="0076111E"/>
    <w:pPr>
      <w:suppressAutoHyphens/>
      <w:autoSpaceDE w:val="0"/>
      <w:autoSpaceDN w:val="0"/>
      <w:adjustRightInd w:val="0"/>
      <w:spacing w:after="0" w:line="160" w:lineRule="atLeast"/>
      <w:textAlignment w:val="center"/>
    </w:pPr>
    <w:rPr>
      <w:rFonts w:ascii="Whitney Bold" w:eastAsiaTheme="minorHAnsi" w:hAnsi="Whitney Bold" w:cs="Whitney Bold"/>
      <w:b/>
      <w:bCs/>
      <w:color w:val="000000"/>
      <w:sz w:val="16"/>
      <w:szCs w:val="16"/>
      <w:lang w:eastAsia="en-US"/>
    </w:rPr>
  </w:style>
  <w:style w:type="paragraph" w:customStyle="1" w:styleId="17PRIL-tabl-txt">
    <w:name w:val="17PRIL-tabl-txt"/>
    <w:basedOn w:val="a"/>
    <w:uiPriority w:val="99"/>
    <w:rsid w:val="0076111E"/>
    <w:pPr>
      <w:autoSpaceDE w:val="0"/>
      <w:autoSpaceDN w:val="0"/>
      <w:adjustRightInd w:val="0"/>
      <w:spacing w:after="0" w:line="200" w:lineRule="atLeast"/>
      <w:textAlignment w:val="center"/>
    </w:pPr>
    <w:rPr>
      <w:rFonts w:ascii="Whitney Book" w:eastAsiaTheme="minorHAnsi" w:hAnsi="Whitney Book" w:cs="Whitney Book"/>
      <w:color w:val="000000"/>
      <w:sz w:val="16"/>
      <w:szCs w:val="16"/>
      <w:lang w:eastAsia="en-US"/>
    </w:rPr>
  </w:style>
  <w:style w:type="character" w:customStyle="1" w:styleId="Bold">
    <w:name w:val="Bold"/>
    <w:uiPriority w:val="99"/>
    <w:rsid w:val="0076111E"/>
    <w:rPr>
      <w:b/>
      <w:bCs/>
    </w:rPr>
  </w:style>
  <w:style w:type="character" w:customStyle="1" w:styleId="propis">
    <w:name w:val="propis"/>
    <w:uiPriority w:val="99"/>
    <w:rsid w:val="0076111E"/>
    <w:rPr>
      <w:rFonts w:ascii="CenturySchlbkCyr" w:hAnsi="CenturySchlbkCyr" w:cs="CenturySchlbkCyr"/>
      <w:i/>
      <w:iCs/>
      <w:sz w:val="22"/>
      <w:szCs w:val="22"/>
      <w:u w:val="none"/>
    </w:rPr>
  </w:style>
  <w:style w:type="paragraph" w:customStyle="1" w:styleId="17PRIL-header-title">
    <w:name w:val="17PRIL-header-title"/>
    <w:basedOn w:val="a"/>
    <w:uiPriority w:val="99"/>
    <w:rsid w:val="0076111E"/>
    <w:pPr>
      <w:pageBreakBefore/>
      <w:pBdr>
        <w:top w:val="single" w:sz="96" w:space="0" w:color="000000"/>
        <w:bottom w:val="single" w:sz="96" w:space="0" w:color="000000"/>
      </w:pBdr>
      <w:suppressAutoHyphens/>
      <w:autoSpaceDE w:val="0"/>
      <w:autoSpaceDN w:val="0"/>
      <w:adjustRightInd w:val="0"/>
      <w:spacing w:before="113" w:after="283" w:line="280" w:lineRule="atLeast"/>
      <w:ind w:right="170"/>
      <w:textAlignment w:val="center"/>
    </w:pPr>
    <w:rPr>
      <w:rFonts w:ascii="Whitney Bold" w:eastAsiaTheme="minorHAnsi" w:hAnsi="Whitney Bold" w:cs="Whitney Bold"/>
      <w:b/>
      <w:bCs/>
      <w:color w:val="000000"/>
      <w:spacing w:val="-3"/>
      <w:sz w:val="26"/>
      <w:szCs w:val="2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vezdochka5474@mail.ru" TargetMode="External"/><Relationship Id="rId5" Type="http://schemas.openxmlformats.org/officeDocument/2006/relationships/hyperlink" Target="mailto:zvezdochka5474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14</Pages>
  <Words>4289</Words>
  <Characters>24453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user3</cp:lastModifiedBy>
  <cp:revision>8</cp:revision>
  <cp:lastPrinted>2022-04-08T10:27:00Z</cp:lastPrinted>
  <dcterms:created xsi:type="dcterms:W3CDTF">2022-03-30T07:12:00Z</dcterms:created>
  <dcterms:modified xsi:type="dcterms:W3CDTF">2022-04-08T10:57:00Z</dcterms:modified>
</cp:coreProperties>
</file>