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85D1E" w:rsidRDefault="00B85D1E">
      <w:pPr>
        <w:rPr>
          <w:sz w:val="6"/>
        </w:rPr>
      </w:pPr>
    </w:p>
    <w:p w:rsidR="0058105B" w:rsidRPr="00B85D1E" w:rsidRDefault="0058105B">
      <w:pPr>
        <w:rPr>
          <w:sz w:val="6"/>
        </w:rPr>
      </w:pPr>
    </w:p>
    <w:tbl>
      <w:tblPr>
        <w:tblW w:w="0" w:type="auto"/>
        <w:tblLayout w:type="fixed"/>
        <w:tblLook w:val="01E0" w:firstRow="1" w:lastRow="1" w:firstColumn="1" w:lastColumn="1" w:noHBand="0" w:noVBand="0"/>
      </w:tblPr>
      <w:tblGrid>
        <w:gridCol w:w="108"/>
        <w:gridCol w:w="4428"/>
        <w:gridCol w:w="392"/>
        <w:gridCol w:w="175"/>
        <w:gridCol w:w="250"/>
        <w:gridCol w:w="4394"/>
        <w:gridCol w:w="76"/>
      </w:tblGrid>
      <w:tr w:rsidR="0041200B" w:rsidRPr="00F75D89" w:rsidTr="00F229EF">
        <w:tc>
          <w:tcPr>
            <w:tcW w:w="4536" w:type="dxa"/>
            <w:gridSpan w:val="2"/>
            <w:vAlign w:val="center"/>
          </w:tcPr>
          <w:p w:rsidR="0041200B" w:rsidRPr="00464664" w:rsidRDefault="00464664" w:rsidP="00F2216A">
            <w:pPr>
              <w:spacing w:line="300" w:lineRule="exact"/>
              <w:ind w:right="351"/>
              <w:jc w:val="center"/>
              <w:rPr>
                <w:b/>
                <w:sz w:val="28"/>
                <w:szCs w:val="28"/>
              </w:rPr>
            </w:pPr>
            <w:r>
              <w:rPr>
                <w:noProof/>
              </w:rPr>
              <w:drawing>
                <wp:anchor distT="0" distB="0" distL="114300" distR="114300" simplePos="0" relativeHeight="251657728" behindDoc="0" locked="0" layoutInCell="1" allowOverlap="1" wp14:anchorId="570C1BB1" wp14:editId="068F4339">
                  <wp:simplePos x="0" y="0"/>
                  <wp:positionH relativeFrom="column">
                    <wp:posOffset>2687955</wp:posOffset>
                  </wp:positionH>
                  <wp:positionV relativeFrom="paragraph">
                    <wp:posOffset>91440</wp:posOffset>
                  </wp:positionV>
                  <wp:extent cx="721360" cy="730885"/>
                  <wp:effectExtent l="0" t="0" r="2540" b="0"/>
                  <wp:wrapNone/>
                  <wp:docPr id="3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7551" t="20766" r="11649" b="1088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1360" cy="73088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973EF9" w:rsidRPr="00464664">
              <w:rPr>
                <w:sz w:val="28"/>
                <w:szCs w:val="28"/>
              </w:rPr>
              <w:t>МИНИСТЕРСТВО ПО ДЕЛАМ МОЛОДЕЖИ</w:t>
            </w:r>
            <w:r w:rsidR="00ED6307" w:rsidRPr="00464664">
              <w:rPr>
                <w:sz w:val="28"/>
                <w:szCs w:val="28"/>
              </w:rPr>
              <w:t xml:space="preserve"> И</w:t>
            </w:r>
            <w:r w:rsidR="00973EF9" w:rsidRPr="00464664">
              <w:rPr>
                <w:sz w:val="28"/>
                <w:szCs w:val="28"/>
              </w:rPr>
              <w:t xml:space="preserve"> СПОРТУ РЕСПУБЛИКИ ТАТАРСТАН</w:t>
            </w:r>
          </w:p>
        </w:tc>
        <w:tc>
          <w:tcPr>
            <w:tcW w:w="817" w:type="dxa"/>
            <w:gridSpan w:val="3"/>
            <w:vAlign w:val="center"/>
          </w:tcPr>
          <w:p w:rsidR="0041200B" w:rsidRPr="00FB716C" w:rsidRDefault="0041200B" w:rsidP="008540C9">
            <w:pPr>
              <w:ind w:left="-108" w:right="-108"/>
              <w:jc w:val="center"/>
              <w:rPr>
                <w:sz w:val="28"/>
                <w:szCs w:val="28"/>
              </w:rPr>
            </w:pPr>
          </w:p>
        </w:tc>
        <w:tc>
          <w:tcPr>
            <w:tcW w:w="4470" w:type="dxa"/>
            <w:gridSpan w:val="2"/>
            <w:vAlign w:val="center"/>
          </w:tcPr>
          <w:p w:rsidR="0034676F" w:rsidRPr="00F2216A" w:rsidRDefault="00973EF9" w:rsidP="0034676F">
            <w:pPr>
              <w:spacing w:line="300" w:lineRule="exact"/>
              <w:ind w:left="317" w:right="-174"/>
              <w:rPr>
                <w:sz w:val="28"/>
                <w:szCs w:val="28"/>
              </w:rPr>
            </w:pPr>
            <w:r w:rsidRPr="0034676F">
              <w:rPr>
                <w:sz w:val="28"/>
                <w:szCs w:val="28"/>
              </w:rPr>
              <w:t>ТАТАРСТАН РЕСПУБЛИКАСЫ</w:t>
            </w:r>
            <w:r w:rsidR="00146D9B" w:rsidRPr="0034676F">
              <w:rPr>
                <w:sz w:val="28"/>
                <w:szCs w:val="28"/>
              </w:rPr>
              <w:t xml:space="preserve"> </w:t>
            </w:r>
          </w:p>
          <w:p w:rsidR="00ED6307" w:rsidRPr="0034676F" w:rsidRDefault="00973EF9" w:rsidP="0034676F">
            <w:pPr>
              <w:spacing w:line="300" w:lineRule="exact"/>
              <w:ind w:left="317" w:right="-174"/>
              <w:jc w:val="center"/>
              <w:rPr>
                <w:sz w:val="28"/>
                <w:szCs w:val="28"/>
              </w:rPr>
            </w:pPr>
            <w:r w:rsidRPr="0034676F">
              <w:rPr>
                <w:sz w:val="28"/>
                <w:szCs w:val="28"/>
              </w:rPr>
              <w:t>ЯШЬЛ</w:t>
            </w:r>
            <w:r w:rsidR="00614BF3" w:rsidRPr="0034676F">
              <w:rPr>
                <w:sz w:val="28"/>
                <w:szCs w:val="28"/>
                <w:lang w:val="tt-RU"/>
              </w:rPr>
              <w:t>Ә</w:t>
            </w:r>
            <w:r w:rsidRPr="0034676F">
              <w:rPr>
                <w:sz w:val="28"/>
                <w:szCs w:val="28"/>
              </w:rPr>
              <w:t>Р ЭШЛ</w:t>
            </w:r>
            <w:r w:rsidR="00614BF3" w:rsidRPr="0034676F">
              <w:rPr>
                <w:sz w:val="28"/>
                <w:szCs w:val="28"/>
                <w:lang w:val="tt-RU"/>
              </w:rPr>
              <w:t>Ә</w:t>
            </w:r>
            <w:r w:rsidRPr="0034676F">
              <w:rPr>
                <w:sz w:val="28"/>
                <w:szCs w:val="28"/>
              </w:rPr>
              <w:t xml:space="preserve">РЕ </w:t>
            </w:r>
            <w:r w:rsidR="00ED6307" w:rsidRPr="0034676F">
              <w:rPr>
                <w:sz w:val="28"/>
                <w:szCs w:val="28"/>
                <w:lang w:val="tt-RU"/>
              </w:rPr>
              <w:t>ҺӘ</w:t>
            </w:r>
            <w:r w:rsidR="00ED6307" w:rsidRPr="0034676F">
              <w:rPr>
                <w:sz w:val="28"/>
                <w:szCs w:val="28"/>
              </w:rPr>
              <w:t>М</w:t>
            </w:r>
          </w:p>
          <w:p w:rsidR="0041200B" w:rsidRPr="00FB716C" w:rsidRDefault="00973EF9" w:rsidP="0034676F">
            <w:pPr>
              <w:spacing w:line="300" w:lineRule="exact"/>
              <w:ind w:left="317" w:right="-174"/>
              <w:jc w:val="center"/>
              <w:rPr>
                <w:b/>
                <w:spacing w:val="-6"/>
                <w:sz w:val="28"/>
                <w:szCs w:val="28"/>
              </w:rPr>
            </w:pPr>
            <w:r w:rsidRPr="0034676F">
              <w:rPr>
                <w:sz w:val="28"/>
                <w:szCs w:val="28"/>
              </w:rPr>
              <w:t xml:space="preserve">СПОРТ </w:t>
            </w:r>
            <w:r w:rsidR="000E65F2" w:rsidRPr="0034676F">
              <w:rPr>
                <w:sz w:val="28"/>
                <w:szCs w:val="28"/>
              </w:rPr>
              <w:t>М</w:t>
            </w:r>
            <w:r w:rsidRPr="0034676F">
              <w:rPr>
                <w:sz w:val="28"/>
                <w:szCs w:val="28"/>
              </w:rPr>
              <w:t>ИНИСТРЛЫГЫ</w:t>
            </w:r>
          </w:p>
        </w:tc>
      </w:tr>
      <w:tr w:rsidR="007E5571" w:rsidRPr="00F75D89" w:rsidTr="004F75C4">
        <w:tc>
          <w:tcPr>
            <w:tcW w:w="4536" w:type="dxa"/>
            <w:gridSpan w:val="2"/>
          </w:tcPr>
          <w:p w:rsidR="007E5571" w:rsidRPr="00F75D89" w:rsidRDefault="007E5571" w:rsidP="007E5571">
            <w:pPr>
              <w:ind w:left="-100"/>
              <w:jc w:val="center"/>
              <w:rPr>
                <w:b/>
                <w:sz w:val="8"/>
                <w:szCs w:val="10"/>
              </w:rPr>
            </w:pPr>
          </w:p>
        </w:tc>
        <w:tc>
          <w:tcPr>
            <w:tcW w:w="817" w:type="dxa"/>
            <w:gridSpan w:val="3"/>
          </w:tcPr>
          <w:p w:rsidR="007E5571" w:rsidRPr="00F75D89" w:rsidRDefault="007E5571" w:rsidP="004F75C4">
            <w:pPr>
              <w:ind w:right="-108"/>
              <w:jc w:val="center"/>
              <w:rPr>
                <w:sz w:val="8"/>
                <w:szCs w:val="10"/>
              </w:rPr>
            </w:pPr>
          </w:p>
        </w:tc>
        <w:tc>
          <w:tcPr>
            <w:tcW w:w="4470" w:type="dxa"/>
            <w:gridSpan w:val="2"/>
          </w:tcPr>
          <w:p w:rsidR="007E5571" w:rsidRPr="00F75D89" w:rsidRDefault="007E5571" w:rsidP="007E5571">
            <w:pPr>
              <w:ind w:left="-70" w:right="-32"/>
              <w:jc w:val="center"/>
              <w:rPr>
                <w:b/>
                <w:sz w:val="8"/>
                <w:szCs w:val="10"/>
              </w:rPr>
            </w:pPr>
          </w:p>
        </w:tc>
      </w:tr>
      <w:tr w:rsidR="00ED52E4" w:rsidRPr="00F75D89" w:rsidTr="00F229EF">
        <w:tc>
          <w:tcPr>
            <w:tcW w:w="4536" w:type="dxa"/>
            <w:gridSpan w:val="2"/>
            <w:vAlign w:val="center"/>
          </w:tcPr>
          <w:p w:rsidR="00ED52E4" w:rsidRDefault="00673CD5" w:rsidP="0034676F">
            <w:pPr>
              <w:spacing w:line="220" w:lineRule="exact"/>
              <w:ind w:left="-100" w:right="492"/>
              <w:jc w:val="center"/>
              <w:rPr>
                <w:spacing w:val="-6"/>
                <w:sz w:val="20"/>
                <w:szCs w:val="20"/>
              </w:rPr>
            </w:pPr>
            <w:r>
              <w:rPr>
                <w:spacing w:val="-6"/>
                <w:sz w:val="20"/>
                <w:szCs w:val="20"/>
              </w:rPr>
              <w:t>ул.</w:t>
            </w:r>
            <w:r w:rsidR="00ED52E4" w:rsidRPr="00D030BF">
              <w:rPr>
                <w:spacing w:val="-6"/>
                <w:sz w:val="20"/>
                <w:szCs w:val="20"/>
              </w:rPr>
              <w:t xml:space="preserve">Петербургская, </w:t>
            </w:r>
            <w:r>
              <w:rPr>
                <w:spacing w:val="-6"/>
                <w:sz w:val="20"/>
                <w:szCs w:val="20"/>
              </w:rPr>
              <w:t>д.</w:t>
            </w:r>
            <w:r w:rsidR="00ED52E4" w:rsidRPr="00D030BF">
              <w:rPr>
                <w:spacing w:val="-6"/>
                <w:sz w:val="20"/>
                <w:szCs w:val="20"/>
              </w:rPr>
              <w:t xml:space="preserve">12, </w:t>
            </w:r>
          </w:p>
          <w:p w:rsidR="00ED52E4" w:rsidRDefault="00ED52E4" w:rsidP="0034676F">
            <w:pPr>
              <w:spacing w:line="220" w:lineRule="exact"/>
              <w:ind w:left="-100" w:right="492"/>
              <w:jc w:val="center"/>
              <w:rPr>
                <w:noProof/>
              </w:rPr>
            </w:pPr>
            <w:r w:rsidRPr="00D030BF">
              <w:rPr>
                <w:spacing w:val="-6"/>
                <w:sz w:val="20"/>
                <w:szCs w:val="20"/>
                <w:lang w:val="tt-RU"/>
              </w:rPr>
              <w:t>г</w:t>
            </w:r>
            <w:r w:rsidR="00673CD5">
              <w:rPr>
                <w:spacing w:val="-6"/>
                <w:sz w:val="20"/>
                <w:szCs w:val="20"/>
              </w:rPr>
              <w:t>.</w:t>
            </w:r>
            <w:r w:rsidRPr="00D030BF">
              <w:rPr>
                <w:spacing w:val="-6"/>
                <w:sz w:val="20"/>
                <w:szCs w:val="20"/>
                <w:lang w:val="tt-RU"/>
              </w:rPr>
              <w:t>Казан</w:t>
            </w:r>
            <w:r w:rsidRPr="00D030BF">
              <w:rPr>
                <w:spacing w:val="-6"/>
                <w:sz w:val="20"/>
                <w:szCs w:val="20"/>
              </w:rPr>
              <w:t>ь, 420107</w:t>
            </w:r>
          </w:p>
        </w:tc>
        <w:tc>
          <w:tcPr>
            <w:tcW w:w="817" w:type="dxa"/>
            <w:gridSpan w:val="3"/>
            <w:vAlign w:val="center"/>
          </w:tcPr>
          <w:p w:rsidR="00ED52E4" w:rsidRPr="00FB716C" w:rsidRDefault="00ED52E4" w:rsidP="00E36E8B">
            <w:pPr>
              <w:spacing w:line="220" w:lineRule="exact"/>
              <w:ind w:left="-108" w:right="-108"/>
              <w:jc w:val="center"/>
              <w:rPr>
                <w:sz w:val="28"/>
                <w:szCs w:val="28"/>
              </w:rPr>
            </w:pPr>
          </w:p>
        </w:tc>
        <w:tc>
          <w:tcPr>
            <w:tcW w:w="4470" w:type="dxa"/>
            <w:gridSpan w:val="2"/>
            <w:vAlign w:val="center"/>
          </w:tcPr>
          <w:p w:rsidR="00ED52E4" w:rsidRDefault="00ED52E4" w:rsidP="0034676F">
            <w:pPr>
              <w:spacing w:line="220" w:lineRule="exact"/>
              <w:ind w:left="317" w:right="-32"/>
              <w:jc w:val="center"/>
              <w:rPr>
                <w:spacing w:val="-6"/>
                <w:sz w:val="20"/>
                <w:szCs w:val="20"/>
              </w:rPr>
            </w:pPr>
            <w:r w:rsidRPr="00D030BF">
              <w:rPr>
                <w:spacing w:val="-6"/>
                <w:sz w:val="20"/>
                <w:szCs w:val="20"/>
                <w:lang w:val="tt-RU"/>
              </w:rPr>
              <w:t>Петербургская урамы</w:t>
            </w:r>
            <w:r w:rsidRPr="00D030BF">
              <w:rPr>
                <w:spacing w:val="-6"/>
                <w:sz w:val="20"/>
                <w:szCs w:val="20"/>
              </w:rPr>
              <w:t xml:space="preserve">, 12 нче йорт, </w:t>
            </w:r>
          </w:p>
          <w:p w:rsidR="00ED52E4" w:rsidRPr="00FB716C" w:rsidRDefault="00ED52E4" w:rsidP="0034676F">
            <w:pPr>
              <w:spacing w:line="220" w:lineRule="exact"/>
              <w:ind w:left="317" w:right="-32"/>
              <w:jc w:val="center"/>
              <w:rPr>
                <w:b/>
                <w:spacing w:val="-6"/>
                <w:sz w:val="28"/>
                <w:szCs w:val="28"/>
              </w:rPr>
            </w:pPr>
            <w:r w:rsidRPr="00D030BF">
              <w:rPr>
                <w:spacing w:val="-6"/>
                <w:sz w:val="20"/>
                <w:szCs w:val="20"/>
                <w:lang w:val="tt-RU"/>
              </w:rPr>
              <w:t>Казан</w:t>
            </w:r>
            <w:r w:rsidRPr="00D030BF">
              <w:rPr>
                <w:spacing w:val="-6"/>
                <w:sz w:val="20"/>
                <w:szCs w:val="20"/>
              </w:rPr>
              <w:t xml:space="preserve"> </w:t>
            </w:r>
            <w:r w:rsidRPr="00D030BF">
              <w:rPr>
                <w:spacing w:val="-6"/>
                <w:sz w:val="20"/>
                <w:szCs w:val="20"/>
                <w:lang w:val="tt-RU"/>
              </w:rPr>
              <w:t>шәһәре</w:t>
            </w:r>
            <w:r w:rsidRPr="00D030BF">
              <w:rPr>
                <w:spacing w:val="-6"/>
                <w:sz w:val="20"/>
                <w:szCs w:val="20"/>
              </w:rPr>
              <w:t>, 420107</w:t>
            </w:r>
          </w:p>
        </w:tc>
      </w:tr>
      <w:tr w:rsidR="006E3F88" w:rsidRPr="00ED6307" w:rsidTr="0034676F">
        <w:trPr>
          <w:trHeight w:val="431"/>
        </w:trPr>
        <w:tc>
          <w:tcPr>
            <w:tcW w:w="4928" w:type="dxa"/>
            <w:gridSpan w:val="3"/>
          </w:tcPr>
          <w:p w:rsidR="006E3F88" w:rsidRPr="00ED6307" w:rsidRDefault="006E3F88" w:rsidP="00E36E8B">
            <w:pPr>
              <w:spacing w:line="220" w:lineRule="exact"/>
              <w:ind w:left="-103" w:right="187"/>
              <w:jc w:val="center"/>
              <w:rPr>
                <w:spacing w:val="-6"/>
                <w:sz w:val="16"/>
                <w:szCs w:val="20"/>
              </w:rPr>
            </w:pPr>
          </w:p>
        </w:tc>
        <w:tc>
          <w:tcPr>
            <w:tcW w:w="4895" w:type="dxa"/>
            <w:gridSpan w:val="4"/>
          </w:tcPr>
          <w:p w:rsidR="006E3F88" w:rsidRPr="00ED6307" w:rsidRDefault="006E3F88" w:rsidP="00E36E8B">
            <w:pPr>
              <w:spacing w:line="220" w:lineRule="exact"/>
              <w:ind w:left="-141" w:right="-110"/>
              <w:jc w:val="center"/>
              <w:rPr>
                <w:spacing w:val="-6"/>
                <w:sz w:val="16"/>
                <w:szCs w:val="20"/>
                <w:lang w:val="tt-RU"/>
              </w:rPr>
            </w:pPr>
          </w:p>
        </w:tc>
      </w:tr>
      <w:tr w:rsidR="00DD4682" w:rsidRPr="0034676F" w:rsidTr="00BD2039">
        <w:trPr>
          <w:gridBefore w:val="1"/>
          <w:gridAfter w:val="1"/>
          <w:wBefore w:w="108" w:type="dxa"/>
          <w:wAfter w:w="76" w:type="dxa"/>
        </w:trPr>
        <w:tc>
          <w:tcPr>
            <w:tcW w:w="9639" w:type="dxa"/>
            <w:gridSpan w:val="5"/>
          </w:tcPr>
          <w:p w:rsidR="00DD4682" w:rsidRPr="0034676F" w:rsidRDefault="00DD4682" w:rsidP="00296689">
            <w:pPr>
              <w:spacing w:line="220" w:lineRule="exact"/>
              <w:ind w:left="-103" w:right="187"/>
              <w:jc w:val="center"/>
              <w:rPr>
                <w:sz w:val="20"/>
                <w:szCs w:val="20"/>
                <w:lang w:val="en-US"/>
              </w:rPr>
            </w:pPr>
            <w:r w:rsidRPr="00D030BF">
              <w:rPr>
                <w:sz w:val="20"/>
                <w:szCs w:val="20"/>
              </w:rPr>
              <w:t>Тел.</w:t>
            </w:r>
            <w:r w:rsidR="00576B04">
              <w:rPr>
                <w:sz w:val="20"/>
                <w:szCs w:val="20"/>
              </w:rPr>
              <w:t>:</w:t>
            </w:r>
            <w:r w:rsidRPr="00DD4682">
              <w:rPr>
                <w:sz w:val="20"/>
                <w:szCs w:val="20"/>
              </w:rPr>
              <w:t xml:space="preserve"> (843) 222-81-01, </w:t>
            </w:r>
            <w:r w:rsidRPr="00D030BF">
              <w:rPr>
                <w:sz w:val="20"/>
                <w:szCs w:val="20"/>
              </w:rPr>
              <w:t>факс</w:t>
            </w:r>
            <w:r w:rsidR="00576B04">
              <w:rPr>
                <w:sz w:val="20"/>
                <w:szCs w:val="20"/>
              </w:rPr>
              <w:t>:</w:t>
            </w:r>
            <w:r w:rsidRPr="00DD4682">
              <w:rPr>
                <w:sz w:val="20"/>
                <w:szCs w:val="20"/>
              </w:rPr>
              <w:t xml:space="preserve"> (843) 222-81-79</w:t>
            </w:r>
            <w:r>
              <w:rPr>
                <w:sz w:val="20"/>
                <w:szCs w:val="20"/>
              </w:rPr>
              <w:t>.</w:t>
            </w:r>
            <w:r w:rsidRPr="00DD4682">
              <w:rPr>
                <w:sz w:val="20"/>
                <w:szCs w:val="20"/>
              </w:rPr>
              <w:t xml:space="preserve"> </w:t>
            </w:r>
            <w:r w:rsidR="0034676F">
              <w:rPr>
                <w:sz w:val="20"/>
                <w:szCs w:val="20"/>
                <w:lang w:val="en-US"/>
              </w:rPr>
              <w:t xml:space="preserve">E-mail: </w:t>
            </w:r>
            <w:r w:rsidRPr="00D030BF">
              <w:rPr>
                <w:sz w:val="20"/>
                <w:szCs w:val="20"/>
                <w:lang w:val="en-US"/>
              </w:rPr>
              <w:t>mdmst</w:t>
            </w:r>
            <w:r w:rsidRPr="0034676F">
              <w:rPr>
                <w:sz w:val="20"/>
                <w:szCs w:val="20"/>
                <w:lang w:val="en-US"/>
              </w:rPr>
              <w:t>@</w:t>
            </w:r>
            <w:r w:rsidRPr="00D030BF">
              <w:rPr>
                <w:sz w:val="20"/>
                <w:szCs w:val="20"/>
                <w:lang w:val="en-US"/>
              </w:rPr>
              <w:t>tatar</w:t>
            </w:r>
            <w:r w:rsidRPr="0034676F">
              <w:rPr>
                <w:sz w:val="20"/>
                <w:szCs w:val="20"/>
                <w:lang w:val="en-US"/>
              </w:rPr>
              <w:t>.</w:t>
            </w:r>
            <w:r w:rsidRPr="00D030BF">
              <w:rPr>
                <w:sz w:val="20"/>
                <w:szCs w:val="20"/>
                <w:lang w:val="en-US"/>
              </w:rPr>
              <w:t>ru</w:t>
            </w:r>
            <w:r w:rsidRPr="0034676F">
              <w:rPr>
                <w:sz w:val="20"/>
                <w:szCs w:val="20"/>
                <w:lang w:val="en-US"/>
              </w:rPr>
              <w:t xml:space="preserve">, </w:t>
            </w:r>
            <w:r w:rsidR="0034676F">
              <w:rPr>
                <w:sz w:val="20"/>
                <w:szCs w:val="20"/>
                <w:lang w:val="en-US"/>
              </w:rPr>
              <w:t>http://</w:t>
            </w:r>
            <w:r w:rsidRPr="00D030BF">
              <w:rPr>
                <w:sz w:val="20"/>
                <w:szCs w:val="20"/>
                <w:lang w:val="en-US"/>
              </w:rPr>
              <w:t>mdms</w:t>
            </w:r>
            <w:r w:rsidRPr="0034676F">
              <w:rPr>
                <w:sz w:val="20"/>
                <w:szCs w:val="20"/>
                <w:lang w:val="en-US"/>
              </w:rPr>
              <w:t>.</w:t>
            </w:r>
            <w:r w:rsidRPr="00D030BF">
              <w:rPr>
                <w:sz w:val="20"/>
                <w:szCs w:val="20"/>
                <w:lang w:val="en-US"/>
              </w:rPr>
              <w:t>tatar</w:t>
            </w:r>
            <w:r>
              <w:rPr>
                <w:sz w:val="20"/>
                <w:szCs w:val="20"/>
                <w:lang w:val="en-US"/>
              </w:rPr>
              <w:t>stan</w:t>
            </w:r>
            <w:r w:rsidRPr="0034676F">
              <w:rPr>
                <w:sz w:val="20"/>
                <w:szCs w:val="20"/>
                <w:lang w:val="en-US"/>
              </w:rPr>
              <w:t>.</w:t>
            </w:r>
            <w:r w:rsidRPr="00D030BF">
              <w:rPr>
                <w:sz w:val="20"/>
                <w:szCs w:val="20"/>
                <w:lang w:val="en-US"/>
              </w:rPr>
              <w:t>ru</w:t>
            </w:r>
          </w:p>
        </w:tc>
      </w:tr>
      <w:tr w:rsidR="003A5BBC" w:rsidRPr="0034676F" w:rsidTr="00BD2039">
        <w:trPr>
          <w:gridBefore w:val="1"/>
          <w:gridAfter w:val="1"/>
          <w:wBefore w:w="108" w:type="dxa"/>
          <w:wAfter w:w="76" w:type="dxa"/>
        </w:trPr>
        <w:tc>
          <w:tcPr>
            <w:tcW w:w="4995" w:type="dxa"/>
            <w:gridSpan w:val="3"/>
            <w:tcBorders>
              <w:top w:val="single" w:sz="12" w:space="0" w:color="auto"/>
            </w:tcBorders>
          </w:tcPr>
          <w:p w:rsidR="003A5BBC" w:rsidRPr="0034676F" w:rsidRDefault="003A5BBC" w:rsidP="008540C9">
            <w:pPr>
              <w:jc w:val="center"/>
              <w:rPr>
                <w:sz w:val="16"/>
                <w:lang w:val="en-US"/>
              </w:rPr>
            </w:pPr>
          </w:p>
        </w:tc>
        <w:tc>
          <w:tcPr>
            <w:tcW w:w="4644" w:type="dxa"/>
            <w:gridSpan w:val="2"/>
            <w:tcBorders>
              <w:top w:val="single" w:sz="12" w:space="0" w:color="auto"/>
            </w:tcBorders>
          </w:tcPr>
          <w:p w:rsidR="003A5BBC" w:rsidRPr="0034676F" w:rsidRDefault="003A5BBC" w:rsidP="008540C9">
            <w:pPr>
              <w:ind w:left="-8" w:right="-110"/>
              <w:jc w:val="center"/>
              <w:rPr>
                <w:sz w:val="16"/>
                <w:lang w:val="en-US"/>
              </w:rPr>
            </w:pPr>
          </w:p>
        </w:tc>
      </w:tr>
      <w:tr w:rsidR="003A5BBC" w:rsidRPr="00F75D89" w:rsidTr="00D030BF">
        <w:tc>
          <w:tcPr>
            <w:tcW w:w="5103" w:type="dxa"/>
            <w:gridSpan w:val="4"/>
          </w:tcPr>
          <w:p w:rsidR="003A5BBC" w:rsidRPr="00F75D89" w:rsidRDefault="003A5BBC" w:rsidP="00B85D1E">
            <w:pPr>
              <w:spacing w:line="360" w:lineRule="auto"/>
              <w:ind w:left="142"/>
              <w:jc w:val="both"/>
            </w:pPr>
            <w:r w:rsidRPr="00F75D89">
              <w:t>______________ № ______________</w:t>
            </w:r>
          </w:p>
        </w:tc>
        <w:tc>
          <w:tcPr>
            <w:tcW w:w="4720" w:type="dxa"/>
            <w:gridSpan w:val="3"/>
          </w:tcPr>
          <w:p w:rsidR="003A5BBC" w:rsidRPr="00F75D89" w:rsidRDefault="003A5BBC" w:rsidP="008540C9">
            <w:pPr>
              <w:ind w:left="-8" w:right="-110"/>
              <w:jc w:val="center"/>
            </w:pPr>
          </w:p>
        </w:tc>
      </w:tr>
      <w:tr w:rsidR="003A5BBC" w:rsidRPr="00F75D89" w:rsidTr="00D030BF">
        <w:trPr>
          <w:trHeight w:val="332"/>
        </w:trPr>
        <w:tc>
          <w:tcPr>
            <w:tcW w:w="5103" w:type="dxa"/>
            <w:gridSpan w:val="4"/>
          </w:tcPr>
          <w:p w:rsidR="003A5BBC" w:rsidRPr="00F75D89" w:rsidRDefault="003A5BBC" w:rsidP="00B85D1E">
            <w:pPr>
              <w:ind w:left="142"/>
              <w:jc w:val="both"/>
            </w:pPr>
            <w:r w:rsidRPr="00F75D89">
              <w:t>На № __________________________</w:t>
            </w:r>
          </w:p>
        </w:tc>
        <w:tc>
          <w:tcPr>
            <w:tcW w:w="4720" w:type="dxa"/>
            <w:gridSpan w:val="3"/>
          </w:tcPr>
          <w:p w:rsidR="003A5BBC" w:rsidRPr="00F75D89" w:rsidRDefault="003A5BBC" w:rsidP="008540C9">
            <w:pPr>
              <w:ind w:left="-8" w:right="-110"/>
              <w:jc w:val="center"/>
            </w:pPr>
          </w:p>
        </w:tc>
      </w:tr>
    </w:tbl>
    <w:p w:rsidR="001F5850" w:rsidRPr="00B13D7A" w:rsidRDefault="001F5850" w:rsidP="001F5850">
      <w:pPr>
        <w:spacing w:line="360" w:lineRule="auto"/>
        <w:ind w:left="5670"/>
        <w:jc w:val="both"/>
        <w:rPr>
          <w:sz w:val="28"/>
          <w:szCs w:val="28"/>
        </w:rPr>
      </w:pPr>
      <w:r w:rsidRPr="00B13D7A">
        <w:rPr>
          <w:sz w:val="28"/>
          <w:szCs w:val="28"/>
        </w:rPr>
        <w:t>Руководителям подведомственных учреждений МДМС РТ</w:t>
      </w:r>
    </w:p>
    <w:p w:rsidR="001F5850" w:rsidRPr="00B13D7A" w:rsidRDefault="001F5850" w:rsidP="001F5850">
      <w:pPr>
        <w:spacing w:line="360" w:lineRule="auto"/>
        <w:ind w:left="5670"/>
        <w:jc w:val="both"/>
        <w:rPr>
          <w:sz w:val="28"/>
          <w:szCs w:val="28"/>
        </w:rPr>
      </w:pPr>
      <w:r w:rsidRPr="00B13D7A">
        <w:rPr>
          <w:sz w:val="28"/>
          <w:szCs w:val="28"/>
        </w:rPr>
        <w:t>(по списку)</w:t>
      </w:r>
    </w:p>
    <w:p w:rsidR="001F5850" w:rsidRPr="00B13D7A" w:rsidRDefault="001F5850" w:rsidP="001F5850">
      <w:pPr>
        <w:spacing w:line="360" w:lineRule="auto"/>
        <w:ind w:left="5670"/>
        <w:jc w:val="both"/>
        <w:rPr>
          <w:sz w:val="28"/>
          <w:szCs w:val="28"/>
        </w:rPr>
      </w:pPr>
    </w:p>
    <w:p w:rsidR="001F5850" w:rsidRDefault="001F5850" w:rsidP="001F5850">
      <w:pPr>
        <w:spacing w:line="360" w:lineRule="auto"/>
        <w:ind w:firstLine="567"/>
        <w:jc w:val="both"/>
        <w:rPr>
          <w:sz w:val="28"/>
          <w:szCs w:val="28"/>
        </w:rPr>
      </w:pPr>
      <w:r w:rsidRPr="00B13D7A">
        <w:rPr>
          <w:sz w:val="28"/>
          <w:szCs w:val="28"/>
        </w:rPr>
        <w:t>В целях повышения эффективности использования возможностей физич</w:t>
      </w:r>
      <w:r>
        <w:rPr>
          <w:sz w:val="28"/>
          <w:szCs w:val="28"/>
        </w:rPr>
        <w:t xml:space="preserve">еской культуры и спорта в </w:t>
      </w:r>
      <w:r w:rsidRPr="00B13D7A">
        <w:rPr>
          <w:sz w:val="28"/>
          <w:szCs w:val="28"/>
        </w:rPr>
        <w:t>укреплении здоровья,  гармоничном и всестороннем развитии личности, воспитани</w:t>
      </w:r>
      <w:r>
        <w:rPr>
          <w:sz w:val="28"/>
          <w:szCs w:val="28"/>
        </w:rPr>
        <w:t>я</w:t>
      </w:r>
      <w:r w:rsidRPr="00B13D7A">
        <w:rPr>
          <w:sz w:val="28"/>
          <w:szCs w:val="28"/>
        </w:rPr>
        <w:t xml:space="preserve"> патриотизма и гражданственности, мотивации к ведению здорового, спортивного образа жизни был </w:t>
      </w:r>
      <w:r>
        <w:rPr>
          <w:sz w:val="28"/>
          <w:szCs w:val="28"/>
        </w:rPr>
        <w:t>возрожден</w:t>
      </w:r>
      <w:r w:rsidRPr="00B13D7A">
        <w:rPr>
          <w:sz w:val="28"/>
          <w:szCs w:val="28"/>
        </w:rPr>
        <w:t xml:space="preserve"> Всероссийский физкультурно-спортивный комплекс «Готов к труду и обороне». В задачи Комплекса входит:</w:t>
      </w:r>
    </w:p>
    <w:p w:rsidR="001F5850" w:rsidRDefault="001F5850" w:rsidP="001F5850">
      <w:pPr>
        <w:spacing w:line="360" w:lineRule="auto"/>
        <w:ind w:firstLine="567"/>
        <w:jc w:val="both"/>
        <w:rPr>
          <w:sz w:val="28"/>
          <w:szCs w:val="28"/>
        </w:rPr>
      </w:pPr>
      <w:r w:rsidRPr="00B13D7A">
        <w:rPr>
          <w:sz w:val="28"/>
          <w:szCs w:val="28"/>
        </w:rPr>
        <w:t>1. Увеличение доли граждан, систематически занимающихся физической культурой и спортом;</w:t>
      </w:r>
    </w:p>
    <w:p w:rsidR="001F5850" w:rsidRDefault="001F5850" w:rsidP="001F5850">
      <w:pPr>
        <w:spacing w:line="360" w:lineRule="auto"/>
        <w:ind w:firstLine="567"/>
        <w:jc w:val="both"/>
        <w:rPr>
          <w:sz w:val="28"/>
          <w:szCs w:val="28"/>
        </w:rPr>
      </w:pPr>
      <w:r w:rsidRPr="00B13D7A">
        <w:rPr>
          <w:sz w:val="28"/>
          <w:szCs w:val="28"/>
        </w:rPr>
        <w:t>2. Повышение уровня физической подготовленности, качества и продолжительности жизни граждан;</w:t>
      </w:r>
    </w:p>
    <w:p w:rsidR="001F5850" w:rsidRDefault="001F5850" w:rsidP="001F5850">
      <w:pPr>
        <w:spacing w:line="360" w:lineRule="auto"/>
        <w:ind w:firstLine="567"/>
        <w:jc w:val="both"/>
        <w:rPr>
          <w:sz w:val="28"/>
          <w:szCs w:val="28"/>
        </w:rPr>
      </w:pPr>
      <w:r w:rsidRPr="00B13D7A">
        <w:rPr>
          <w:sz w:val="28"/>
          <w:szCs w:val="28"/>
        </w:rPr>
        <w:t>3. Формирование у граждан осознанных потребностей в систематических занятиях физической культурой и спортом, самосовершенствовании,</w:t>
      </w:r>
      <w:r>
        <w:rPr>
          <w:sz w:val="28"/>
          <w:szCs w:val="28"/>
        </w:rPr>
        <w:t xml:space="preserve"> ведении здорового образа жизни.</w:t>
      </w:r>
    </w:p>
    <w:p w:rsidR="001F5850" w:rsidRPr="00B13D7A" w:rsidRDefault="001F5850" w:rsidP="001F5850">
      <w:pPr>
        <w:spacing w:line="360" w:lineRule="auto"/>
        <w:ind w:firstLine="567"/>
        <w:jc w:val="both"/>
        <w:rPr>
          <w:sz w:val="28"/>
          <w:szCs w:val="28"/>
        </w:rPr>
      </w:pPr>
      <w:r w:rsidRPr="00B13D7A">
        <w:rPr>
          <w:sz w:val="28"/>
          <w:szCs w:val="28"/>
        </w:rPr>
        <w:t xml:space="preserve">Вновь восстановленный в нашей стране в 2014 году комплекс ГТО возрождает былые традиции и помогает укрепить здоровье, стать быстрее, сильнее, выносливее, воспитать силу воли. Быть сильным и ловким, уметь работать на благо своей Родины, защищать ее - это всегда почетно и престижно. </w:t>
      </w:r>
    </w:p>
    <w:p w:rsidR="001F5850" w:rsidRPr="00B13D7A" w:rsidRDefault="001F5850" w:rsidP="001F5850">
      <w:pPr>
        <w:spacing w:line="360" w:lineRule="auto"/>
        <w:ind w:firstLine="567"/>
        <w:jc w:val="both"/>
        <w:rPr>
          <w:sz w:val="28"/>
          <w:szCs w:val="28"/>
        </w:rPr>
      </w:pPr>
      <w:r w:rsidRPr="00B13D7A">
        <w:rPr>
          <w:sz w:val="28"/>
          <w:szCs w:val="28"/>
        </w:rPr>
        <w:t>Выполнить нормативы ГТО может любой желающий в возрасте от 6 лет, зарегистрировавшийся на сайте "ГТО.РУ" и имеющий медицинскую справку из поликлиники по месту жительства.</w:t>
      </w:r>
    </w:p>
    <w:p w:rsidR="001F5850" w:rsidRPr="00B13D7A" w:rsidRDefault="001F5850" w:rsidP="001F5850">
      <w:pPr>
        <w:spacing w:line="360" w:lineRule="auto"/>
        <w:ind w:firstLine="567"/>
        <w:jc w:val="both"/>
        <w:rPr>
          <w:sz w:val="28"/>
          <w:szCs w:val="28"/>
        </w:rPr>
      </w:pPr>
      <w:r w:rsidRPr="00B13D7A">
        <w:rPr>
          <w:sz w:val="28"/>
          <w:szCs w:val="28"/>
        </w:rPr>
        <w:lastRenderedPageBreak/>
        <w:tab/>
        <w:t>Тестирование включает в себя 4 обязательных испытания и 4-8 испытаний по выбору в зависимости от ступени. Это различные виды бега и подтягиваний, наклоны вперед, прыжок в длину с места и с разбега, метание снарядов, смешанное передвижение по пересеченной местности, стрельба, плавание, турпоход и другие виды.</w:t>
      </w:r>
    </w:p>
    <w:p w:rsidR="001F5850" w:rsidRDefault="001F5850" w:rsidP="001F5850">
      <w:pPr>
        <w:spacing w:line="360" w:lineRule="auto"/>
        <w:ind w:firstLine="567"/>
        <w:jc w:val="both"/>
        <w:rPr>
          <w:sz w:val="28"/>
          <w:szCs w:val="28"/>
        </w:rPr>
      </w:pPr>
      <w:r w:rsidRPr="00B13D7A">
        <w:rPr>
          <w:sz w:val="28"/>
          <w:szCs w:val="28"/>
        </w:rPr>
        <w:tab/>
        <w:t xml:space="preserve">За выполнение нормативов </w:t>
      </w:r>
      <w:r>
        <w:rPr>
          <w:sz w:val="28"/>
          <w:szCs w:val="28"/>
        </w:rPr>
        <w:t>выдаются</w:t>
      </w:r>
      <w:r w:rsidRPr="00B13D7A">
        <w:rPr>
          <w:sz w:val="28"/>
          <w:szCs w:val="28"/>
        </w:rPr>
        <w:t xml:space="preserve"> золотой, серебряный и бронзовый знаки отличия. Обя</w:t>
      </w:r>
      <w:r>
        <w:rPr>
          <w:sz w:val="28"/>
          <w:szCs w:val="28"/>
        </w:rPr>
        <w:t>зательных поощрений и льгот нет.</w:t>
      </w:r>
      <w:r w:rsidRPr="00B13D7A">
        <w:rPr>
          <w:sz w:val="28"/>
          <w:szCs w:val="28"/>
        </w:rPr>
        <w:t xml:space="preserve"> </w:t>
      </w:r>
      <w:r>
        <w:rPr>
          <w:sz w:val="28"/>
          <w:szCs w:val="28"/>
        </w:rPr>
        <w:t>Р</w:t>
      </w:r>
      <w:r w:rsidRPr="00B13D7A">
        <w:rPr>
          <w:sz w:val="28"/>
          <w:szCs w:val="28"/>
        </w:rPr>
        <w:t xml:space="preserve">аботодатели могут их устанавливать на свое усмотрение. </w:t>
      </w:r>
      <w:r>
        <w:rPr>
          <w:sz w:val="28"/>
          <w:szCs w:val="28"/>
        </w:rPr>
        <w:t xml:space="preserve">Учебные заведения дают </w:t>
      </w:r>
      <w:r w:rsidRPr="00671F74">
        <w:rPr>
          <w:sz w:val="28"/>
          <w:szCs w:val="28"/>
        </w:rPr>
        <w:t>дополнительные баллы при поступлении в ВУЗ</w:t>
      </w:r>
      <w:r>
        <w:rPr>
          <w:sz w:val="28"/>
          <w:szCs w:val="28"/>
        </w:rPr>
        <w:t>.</w:t>
      </w:r>
    </w:p>
    <w:p w:rsidR="001F5850" w:rsidRDefault="001F5850" w:rsidP="001F5850">
      <w:pPr>
        <w:spacing w:line="36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Pr="00EC6C6B">
        <w:rPr>
          <w:sz w:val="28"/>
          <w:szCs w:val="28"/>
        </w:rPr>
        <w:t>Приглашаем  Вас и Ваш коллектив выполнить норм</w:t>
      </w:r>
      <w:r>
        <w:rPr>
          <w:sz w:val="28"/>
          <w:szCs w:val="28"/>
        </w:rPr>
        <w:t>ативы</w:t>
      </w:r>
      <w:r w:rsidRPr="00EC6C6B">
        <w:rPr>
          <w:sz w:val="28"/>
          <w:szCs w:val="28"/>
        </w:rPr>
        <w:t xml:space="preserve"> и получить знак ГТО в Центры тестирования. В городе Казань официальными Центрами тестирования являются: «Центральный стадион», стадионы «Трудовые резервы», «Тасма» и Поволжская государственная академия физической культуры, спорта и туризма.</w:t>
      </w:r>
    </w:p>
    <w:p w:rsidR="001F5850" w:rsidRDefault="001F5850" w:rsidP="001F5850">
      <w:pPr>
        <w:spacing w:line="360" w:lineRule="auto"/>
        <w:ind w:firstLine="567"/>
        <w:jc w:val="both"/>
        <w:rPr>
          <w:sz w:val="28"/>
          <w:szCs w:val="28"/>
        </w:rPr>
      </w:pPr>
      <w:r w:rsidRPr="00B13D7A">
        <w:rPr>
          <w:sz w:val="28"/>
          <w:szCs w:val="28"/>
        </w:rPr>
        <w:t>Телефон для справок 89600754611.</w:t>
      </w:r>
    </w:p>
    <w:p w:rsidR="001F5850" w:rsidRDefault="001F5850" w:rsidP="001F5850">
      <w:pPr>
        <w:spacing w:line="360" w:lineRule="auto"/>
        <w:ind w:firstLine="567"/>
        <w:jc w:val="both"/>
        <w:rPr>
          <w:sz w:val="28"/>
          <w:szCs w:val="28"/>
        </w:rPr>
      </w:pPr>
    </w:p>
    <w:p w:rsidR="001F5850" w:rsidRDefault="001F5850" w:rsidP="001F5850">
      <w:pPr>
        <w:spacing w:line="360" w:lineRule="auto"/>
        <w:ind w:firstLine="567"/>
        <w:jc w:val="both"/>
        <w:rPr>
          <w:sz w:val="28"/>
          <w:szCs w:val="28"/>
        </w:rPr>
      </w:pPr>
    </w:p>
    <w:p w:rsidR="001F5850" w:rsidRPr="00B13D7A" w:rsidRDefault="001F5850" w:rsidP="001F5850">
      <w:pPr>
        <w:spacing w:line="36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Первый заместитель министра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Х.Х.Шайхутдинов</w:t>
      </w:r>
    </w:p>
    <w:p w:rsidR="00F229EF" w:rsidRPr="00A06648" w:rsidRDefault="00F229EF" w:rsidP="000C4BA7">
      <w:pPr>
        <w:ind w:right="-1" w:firstLine="5387"/>
        <w:jc w:val="both"/>
        <w:rPr>
          <w:sz w:val="28"/>
          <w:szCs w:val="28"/>
        </w:rPr>
      </w:pPr>
      <w:bookmarkStart w:id="0" w:name="_GoBack"/>
      <w:bookmarkEnd w:id="0"/>
    </w:p>
    <w:sectPr w:rsidR="00F229EF" w:rsidRPr="00A06648" w:rsidSect="000C4BA7">
      <w:pgSz w:w="11906" w:h="16838" w:code="9"/>
      <w:pgMar w:top="992" w:right="567" w:bottom="1134" w:left="1134" w:header="709" w:footer="103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C7D37" w:rsidRDefault="006C7D37">
      <w:r>
        <w:separator/>
      </w:r>
    </w:p>
  </w:endnote>
  <w:endnote w:type="continuationSeparator" w:id="0">
    <w:p w:rsidR="006C7D37" w:rsidRDefault="006C7D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C7D37" w:rsidRDefault="006C7D37">
      <w:r>
        <w:separator/>
      </w:r>
    </w:p>
  </w:footnote>
  <w:footnote w:type="continuationSeparator" w:id="0">
    <w:p w:rsidR="006C7D37" w:rsidRDefault="006C7D3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drawingGridHorizontalSpacing w:val="120"/>
  <w:displayHorizontalDrawingGridEvery w:val="2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5850"/>
    <w:rsid w:val="00046779"/>
    <w:rsid w:val="000B1A17"/>
    <w:rsid w:val="000C3331"/>
    <w:rsid w:val="000C4BA7"/>
    <w:rsid w:val="000D55BD"/>
    <w:rsid w:val="000E2601"/>
    <w:rsid w:val="000E65F2"/>
    <w:rsid w:val="00134CE4"/>
    <w:rsid w:val="00146D9B"/>
    <w:rsid w:val="00154A0B"/>
    <w:rsid w:val="00186271"/>
    <w:rsid w:val="001A0A77"/>
    <w:rsid w:val="001D0A36"/>
    <w:rsid w:val="001D598C"/>
    <w:rsid w:val="001F5850"/>
    <w:rsid w:val="00207EF8"/>
    <w:rsid w:val="00222EB6"/>
    <w:rsid w:val="00242C1F"/>
    <w:rsid w:val="00267029"/>
    <w:rsid w:val="00280AA0"/>
    <w:rsid w:val="00296689"/>
    <w:rsid w:val="002F56F5"/>
    <w:rsid w:val="00320C0F"/>
    <w:rsid w:val="0032258C"/>
    <w:rsid w:val="00325544"/>
    <w:rsid w:val="0034676F"/>
    <w:rsid w:val="003750E6"/>
    <w:rsid w:val="003A5BBC"/>
    <w:rsid w:val="003B0FC6"/>
    <w:rsid w:val="003B1E7D"/>
    <w:rsid w:val="003C5D22"/>
    <w:rsid w:val="003D4B9E"/>
    <w:rsid w:val="003E2074"/>
    <w:rsid w:val="003F4568"/>
    <w:rsid w:val="00403B26"/>
    <w:rsid w:val="00404A73"/>
    <w:rsid w:val="0041200B"/>
    <w:rsid w:val="004301A7"/>
    <w:rsid w:val="00464664"/>
    <w:rsid w:val="004E7C75"/>
    <w:rsid w:val="004F75C4"/>
    <w:rsid w:val="005005E0"/>
    <w:rsid w:val="00501B8C"/>
    <w:rsid w:val="00576B04"/>
    <w:rsid w:val="0058105B"/>
    <w:rsid w:val="00594755"/>
    <w:rsid w:val="005A3203"/>
    <w:rsid w:val="005C540F"/>
    <w:rsid w:val="00600909"/>
    <w:rsid w:val="00614BF3"/>
    <w:rsid w:val="00673CD5"/>
    <w:rsid w:val="006A40F5"/>
    <w:rsid w:val="006C505F"/>
    <w:rsid w:val="006C643B"/>
    <w:rsid w:val="006C7D37"/>
    <w:rsid w:val="006E3F88"/>
    <w:rsid w:val="007466AA"/>
    <w:rsid w:val="007E24BE"/>
    <w:rsid w:val="007E5571"/>
    <w:rsid w:val="00845CE9"/>
    <w:rsid w:val="008540C9"/>
    <w:rsid w:val="0086462D"/>
    <w:rsid w:val="008A7A68"/>
    <w:rsid w:val="00907E1C"/>
    <w:rsid w:val="00973EF9"/>
    <w:rsid w:val="00996175"/>
    <w:rsid w:val="009A423C"/>
    <w:rsid w:val="009B3D82"/>
    <w:rsid w:val="009E77FE"/>
    <w:rsid w:val="00A06648"/>
    <w:rsid w:val="00A1022D"/>
    <w:rsid w:val="00A37E90"/>
    <w:rsid w:val="00A40DF0"/>
    <w:rsid w:val="00A46818"/>
    <w:rsid w:val="00A571B0"/>
    <w:rsid w:val="00A72528"/>
    <w:rsid w:val="00A94F29"/>
    <w:rsid w:val="00A95F64"/>
    <w:rsid w:val="00AC7893"/>
    <w:rsid w:val="00B00F53"/>
    <w:rsid w:val="00B2303D"/>
    <w:rsid w:val="00B85D1E"/>
    <w:rsid w:val="00BB7711"/>
    <w:rsid w:val="00BD2039"/>
    <w:rsid w:val="00BE2097"/>
    <w:rsid w:val="00BF63AF"/>
    <w:rsid w:val="00C00014"/>
    <w:rsid w:val="00C46E90"/>
    <w:rsid w:val="00C60E4B"/>
    <w:rsid w:val="00CC5851"/>
    <w:rsid w:val="00D030BF"/>
    <w:rsid w:val="00D3400D"/>
    <w:rsid w:val="00D37FEC"/>
    <w:rsid w:val="00D75828"/>
    <w:rsid w:val="00D934A9"/>
    <w:rsid w:val="00DD4682"/>
    <w:rsid w:val="00DD623C"/>
    <w:rsid w:val="00DE370B"/>
    <w:rsid w:val="00E071A2"/>
    <w:rsid w:val="00E36E8B"/>
    <w:rsid w:val="00E56731"/>
    <w:rsid w:val="00E6556B"/>
    <w:rsid w:val="00E82228"/>
    <w:rsid w:val="00ED52E4"/>
    <w:rsid w:val="00ED6307"/>
    <w:rsid w:val="00F2216A"/>
    <w:rsid w:val="00F229EF"/>
    <w:rsid w:val="00F34DBC"/>
    <w:rsid w:val="00F75D89"/>
    <w:rsid w:val="00FA518A"/>
    <w:rsid w:val="00FB49BE"/>
    <w:rsid w:val="00FB61C0"/>
    <w:rsid w:val="00FB716C"/>
    <w:rsid w:val="00FD4C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5:docId w15:val="{E0752C02-2EAF-4572-AA40-8DE030281B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56731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E56731"/>
    <w:pPr>
      <w:tabs>
        <w:tab w:val="center" w:pos="4677"/>
        <w:tab w:val="right" w:pos="9355"/>
      </w:tabs>
    </w:pPr>
  </w:style>
  <w:style w:type="paragraph" w:styleId="a4">
    <w:name w:val="footer"/>
    <w:basedOn w:val="a"/>
    <w:rsid w:val="00E56731"/>
    <w:pPr>
      <w:tabs>
        <w:tab w:val="center" w:pos="4677"/>
        <w:tab w:val="right" w:pos="9355"/>
      </w:tabs>
    </w:pPr>
  </w:style>
  <w:style w:type="table" w:styleId="a5">
    <w:name w:val="Table Grid"/>
    <w:basedOn w:val="a1"/>
    <w:rsid w:val="0041200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Hyperlink"/>
    <w:rsid w:val="00DE370B"/>
    <w:rPr>
      <w:color w:val="0000FF"/>
      <w:u w:val="single"/>
    </w:rPr>
  </w:style>
  <w:style w:type="paragraph" w:styleId="a7">
    <w:name w:val="Balloon Text"/>
    <w:basedOn w:val="a"/>
    <w:semiHidden/>
    <w:rsid w:val="00BF63A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39081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5743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6594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NEW\Desktop\&#1041;&#1083;&#1072;&#1085;&#1082;%20&#1052;&#1044;&#1052;&#1057;%20&#1056;&#1058;\&#1041;&#1083;&#1072;&#1085;&#1082;2014.dotx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Бланк2014</Template>
  <TotalTime>1</TotalTime>
  <Pages>2</Pages>
  <Words>382</Words>
  <Characters>2183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МИНИСТЕРСТВО ПО ДЕЛАМ МОЛОДЕЖИ, СПОРТУ И ТУРИЗМУ</vt:lpstr>
    </vt:vector>
  </TitlesOfParts>
  <Company>МДМС РТ</Company>
  <LinksUpToDate>false</LinksUpToDate>
  <CharactersWithSpaces>2560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МИНИСТЕРСТВО ПО ДЕЛАМ МОЛОДЕЖИ, СПОРТУ И ТУРИЗМУ</dc:title>
  <dc:creator>User</dc:creator>
  <cp:lastModifiedBy>User</cp:lastModifiedBy>
  <cp:revision>1</cp:revision>
  <cp:lastPrinted>2014-03-11T11:23:00Z</cp:lastPrinted>
  <dcterms:created xsi:type="dcterms:W3CDTF">2017-11-21T09:05:00Z</dcterms:created>
  <dcterms:modified xsi:type="dcterms:W3CDTF">2017-11-21T09:06:00Z</dcterms:modified>
</cp:coreProperties>
</file>