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15A" w:rsidRPr="0017160A" w:rsidRDefault="00EE515A" w:rsidP="00F630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160A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EE515A" w:rsidRPr="0017160A" w:rsidRDefault="00EE515A" w:rsidP="00EE51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160A">
        <w:rPr>
          <w:rFonts w:ascii="Times New Roman" w:hAnsi="Times New Roman" w:cs="Times New Roman"/>
          <w:b/>
          <w:sz w:val="28"/>
          <w:szCs w:val="28"/>
        </w:rPr>
        <w:t xml:space="preserve">об учебных предметах, курсах, дисциплин (модулей), </w:t>
      </w:r>
    </w:p>
    <w:p w:rsidR="00EE515A" w:rsidRPr="0017160A" w:rsidRDefault="00EE515A" w:rsidP="00EE51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gramStart"/>
      <w:r w:rsidRPr="0017160A">
        <w:rPr>
          <w:rFonts w:ascii="Times New Roman" w:hAnsi="Times New Roman" w:cs="Times New Roman"/>
          <w:b/>
          <w:sz w:val="28"/>
          <w:szCs w:val="28"/>
        </w:rPr>
        <w:t>предусмотренных  образовательными</w:t>
      </w:r>
      <w:proofErr w:type="gramEnd"/>
      <w:r w:rsidRPr="0017160A">
        <w:rPr>
          <w:rFonts w:ascii="Times New Roman" w:hAnsi="Times New Roman" w:cs="Times New Roman"/>
          <w:b/>
          <w:sz w:val="28"/>
          <w:szCs w:val="28"/>
        </w:rPr>
        <w:t xml:space="preserve"> программами</w:t>
      </w:r>
    </w:p>
    <w:p w:rsidR="00EE515A" w:rsidRPr="0017160A" w:rsidRDefault="00EE515A" w:rsidP="00EE51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160A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EE515A" w:rsidRPr="00EE515A" w:rsidRDefault="00EE515A" w:rsidP="00EE51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8"/>
        <w:gridCol w:w="6804"/>
      </w:tblGrid>
      <w:tr w:rsidR="00EE515A" w:rsidRPr="00EE515A" w:rsidTr="007611F3">
        <w:trPr>
          <w:trHeight w:val="142"/>
        </w:trPr>
        <w:tc>
          <w:tcPr>
            <w:tcW w:w="3148" w:type="dxa"/>
          </w:tcPr>
          <w:p w:rsidR="00EE515A" w:rsidRPr="00EE515A" w:rsidRDefault="00EE515A" w:rsidP="00C9228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EE515A" w:rsidRPr="00EE515A" w:rsidRDefault="00EE515A" w:rsidP="00C9228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15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НОО</w:t>
            </w:r>
          </w:p>
        </w:tc>
      </w:tr>
      <w:tr w:rsidR="00EE515A" w:rsidRPr="00EE515A" w:rsidTr="00F63013">
        <w:tc>
          <w:tcPr>
            <w:tcW w:w="3148" w:type="dxa"/>
          </w:tcPr>
          <w:p w:rsidR="00EE515A" w:rsidRPr="00EE515A" w:rsidRDefault="00EE515A" w:rsidP="001716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515A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 из обязательной части УП</w:t>
            </w:r>
          </w:p>
        </w:tc>
        <w:tc>
          <w:tcPr>
            <w:tcW w:w="6804" w:type="dxa"/>
          </w:tcPr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Русский язык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Литературное чтение</w:t>
            </w:r>
          </w:p>
          <w:p w:rsidR="00EE515A" w:rsidRPr="00EE515A" w:rsidRDefault="00F63013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Государственный(татарский) язык</w:t>
            </w:r>
            <w:r w:rsidR="00EE515A" w:rsidRPr="00EE515A">
              <w:rPr>
                <w:sz w:val="24"/>
                <w:szCs w:val="24"/>
              </w:rPr>
              <w:t xml:space="preserve"> 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Иностранный (англ</w:t>
            </w:r>
            <w:r w:rsidR="00F63013">
              <w:rPr>
                <w:sz w:val="24"/>
                <w:szCs w:val="24"/>
              </w:rPr>
              <w:t>ийский</w:t>
            </w:r>
            <w:r w:rsidRPr="00EE515A">
              <w:rPr>
                <w:sz w:val="24"/>
                <w:szCs w:val="24"/>
              </w:rPr>
              <w:t>)</w:t>
            </w:r>
            <w:r w:rsidR="00F63013" w:rsidRPr="00EE515A">
              <w:rPr>
                <w:sz w:val="24"/>
                <w:szCs w:val="24"/>
              </w:rPr>
              <w:t xml:space="preserve"> </w:t>
            </w:r>
            <w:r w:rsidR="00F63013" w:rsidRPr="00EE515A">
              <w:rPr>
                <w:sz w:val="24"/>
                <w:szCs w:val="24"/>
              </w:rPr>
              <w:t>язык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Математика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Окружающий мир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Основы религиозных культур и светской этики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Изобразительное искусство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Музыка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Технология</w:t>
            </w:r>
          </w:p>
          <w:p w:rsidR="00EE515A" w:rsidRPr="00EE515A" w:rsidRDefault="00EE515A" w:rsidP="0017160A">
            <w:pPr>
              <w:pStyle w:val="1"/>
              <w:numPr>
                <w:ilvl w:val="0"/>
                <w:numId w:val="6"/>
              </w:numPr>
              <w:spacing w:after="0" w:line="360" w:lineRule="auto"/>
              <w:ind w:left="743" w:hanging="567"/>
              <w:rPr>
                <w:sz w:val="24"/>
                <w:szCs w:val="24"/>
              </w:rPr>
            </w:pPr>
            <w:r w:rsidRPr="00EE515A">
              <w:rPr>
                <w:sz w:val="24"/>
                <w:szCs w:val="24"/>
              </w:rPr>
              <w:t>Физическая культура</w:t>
            </w:r>
          </w:p>
        </w:tc>
      </w:tr>
      <w:tr w:rsidR="00EE515A" w:rsidRPr="00EE515A" w:rsidTr="00F63013">
        <w:tc>
          <w:tcPr>
            <w:tcW w:w="3148" w:type="dxa"/>
          </w:tcPr>
          <w:p w:rsidR="00EE515A" w:rsidRPr="00EE515A" w:rsidRDefault="00EE515A" w:rsidP="0017160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15A">
              <w:rPr>
                <w:rFonts w:ascii="Times New Roman" w:eastAsia="BatangChe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6804" w:type="dxa"/>
          </w:tcPr>
          <w:p w:rsidR="00EE515A" w:rsidRPr="0017160A" w:rsidRDefault="00EE515A" w:rsidP="0017160A">
            <w:pPr>
              <w:pStyle w:val="1"/>
              <w:numPr>
                <w:ilvl w:val="0"/>
                <w:numId w:val="3"/>
              </w:numPr>
              <w:spacing w:after="0" w:line="360" w:lineRule="auto"/>
              <w:ind w:left="390" w:hanging="283"/>
              <w:rPr>
                <w:b/>
                <w:i/>
                <w:sz w:val="24"/>
                <w:szCs w:val="24"/>
              </w:rPr>
            </w:pPr>
            <w:r w:rsidRPr="00EE515A">
              <w:rPr>
                <w:b/>
                <w:i/>
                <w:sz w:val="24"/>
                <w:szCs w:val="24"/>
              </w:rPr>
              <w:t>Использование учебных часов на учебные предметы из обязательной части:</w:t>
            </w:r>
          </w:p>
          <w:p w:rsidR="00EE515A" w:rsidRPr="00EE515A" w:rsidRDefault="009261AF" w:rsidP="0017160A">
            <w:pPr>
              <w:pStyle w:val="1"/>
              <w:numPr>
                <w:ilvl w:val="1"/>
                <w:numId w:val="1"/>
              </w:numPr>
              <w:spacing w:after="0" w:line="360" w:lineRule="auto"/>
              <w:ind w:hanging="5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(2-4</w:t>
            </w:r>
            <w:r w:rsidR="00EE515A" w:rsidRPr="00EE515A">
              <w:rPr>
                <w:sz w:val="24"/>
                <w:szCs w:val="24"/>
              </w:rPr>
              <w:t xml:space="preserve"> классы)</w:t>
            </w:r>
          </w:p>
          <w:p w:rsidR="00EE515A" w:rsidRPr="00EE515A" w:rsidRDefault="00EE515A" w:rsidP="0017160A">
            <w:pPr>
              <w:pStyle w:val="1"/>
              <w:numPr>
                <w:ilvl w:val="1"/>
                <w:numId w:val="1"/>
              </w:numPr>
              <w:spacing w:after="0" w:line="360" w:lineRule="auto"/>
              <w:ind w:hanging="523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Иностранный язык (2 класс)</w:t>
            </w:r>
          </w:p>
          <w:p w:rsidR="00EE515A" w:rsidRPr="009261AF" w:rsidRDefault="00EE515A" w:rsidP="0017160A">
            <w:pPr>
              <w:pStyle w:val="1"/>
              <w:numPr>
                <w:ilvl w:val="1"/>
                <w:numId w:val="1"/>
              </w:numPr>
              <w:spacing w:after="0" w:line="360" w:lineRule="auto"/>
              <w:ind w:hanging="523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Государственный(татарский) язык</w:t>
            </w:r>
            <w:r w:rsidR="009261AF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(</w:t>
            </w:r>
            <w:r w:rsidR="009261AF">
              <w:rPr>
                <w:bCs/>
                <w:sz w:val="24"/>
                <w:szCs w:val="24"/>
              </w:rPr>
              <w:t>3-4 классы)</w:t>
            </w:r>
          </w:p>
          <w:p w:rsidR="00EE515A" w:rsidRPr="00EE515A" w:rsidRDefault="00EE515A" w:rsidP="0017160A">
            <w:pPr>
              <w:pStyle w:val="1"/>
              <w:spacing w:after="0" w:line="360" w:lineRule="auto"/>
              <w:rPr>
                <w:sz w:val="24"/>
                <w:szCs w:val="24"/>
              </w:rPr>
            </w:pPr>
            <w:r w:rsidRPr="00EE515A">
              <w:rPr>
                <w:bCs/>
                <w:sz w:val="24"/>
                <w:szCs w:val="24"/>
              </w:rPr>
              <w:t>(по выбору участников образовательных отношений)</w:t>
            </w:r>
          </w:p>
        </w:tc>
      </w:tr>
      <w:tr w:rsidR="00EE515A" w:rsidRPr="00EE515A" w:rsidTr="00F63013">
        <w:tc>
          <w:tcPr>
            <w:tcW w:w="3148" w:type="dxa"/>
          </w:tcPr>
          <w:p w:rsidR="00EE515A" w:rsidRPr="00EE515A" w:rsidRDefault="00EE515A" w:rsidP="0017160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15A">
              <w:rPr>
                <w:rFonts w:ascii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</w:tc>
        <w:tc>
          <w:tcPr>
            <w:tcW w:w="6804" w:type="dxa"/>
          </w:tcPr>
          <w:p w:rsidR="00F63013" w:rsidRPr="00F63013" w:rsidRDefault="00F63013" w:rsidP="00F63013">
            <w:pPr>
              <w:pStyle w:val="1"/>
              <w:spacing w:after="0"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63013">
              <w:rPr>
                <w:sz w:val="24"/>
                <w:szCs w:val="24"/>
                <w:lang w:eastAsia="ru-RU"/>
              </w:rPr>
              <w:t>Коррекционно-развивающая область</w:t>
            </w:r>
            <w:r w:rsidRPr="00F63013">
              <w:rPr>
                <w:sz w:val="24"/>
                <w:szCs w:val="24"/>
                <w:lang w:eastAsia="ru-RU"/>
              </w:rPr>
              <w:t>:</w:t>
            </w:r>
          </w:p>
          <w:p w:rsidR="00F63013" w:rsidRPr="00F63013" w:rsidRDefault="00F63013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 xml:space="preserve">«Коррекционно-развивающие занятия (логопедические и </w:t>
            </w:r>
            <w:proofErr w:type="spellStart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>психокоррекционные</w:t>
            </w:r>
            <w:proofErr w:type="spellEnd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 xml:space="preserve">). </w:t>
            </w:r>
            <w:proofErr w:type="spellStart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>Психокоррекционные</w:t>
            </w:r>
            <w:proofErr w:type="spellEnd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 xml:space="preserve"> занятия»</w:t>
            </w:r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>,</w:t>
            </w:r>
          </w:p>
          <w:p w:rsidR="00F63013" w:rsidRPr="00F63013" w:rsidRDefault="00F63013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 xml:space="preserve">Коррекционно-развивающие занятия (логопедические и </w:t>
            </w:r>
            <w:proofErr w:type="spellStart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>психокоррекционные</w:t>
            </w:r>
            <w:proofErr w:type="spellEnd"/>
            <w:r w:rsidRPr="00F63013">
              <w:rPr>
                <w:bCs/>
                <w:kern w:val="36"/>
                <w:sz w:val="24"/>
                <w:szCs w:val="24"/>
                <w:lang w:eastAsia="ru-RU"/>
              </w:rPr>
              <w:t>).</w:t>
            </w:r>
            <w:r>
              <w:rPr>
                <w:bCs/>
                <w:kern w:val="36"/>
                <w:sz w:val="24"/>
                <w:szCs w:val="24"/>
                <w:lang w:eastAsia="ru-RU"/>
              </w:rPr>
              <w:t xml:space="preserve"> Логопедические занятия»,</w:t>
            </w:r>
          </w:p>
          <w:p w:rsidR="00F63013" w:rsidRPr="00F63013" w:rsidRDefault="00F63013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002BB8">
              <w:rPr>
                <w:bCs/>
                <w:kern w:val="36"/>
                <w:lang w:eastAsia="ru-RU"/>
              </w:rPr>
              <w:t>Ритмика</w:t>
            </w:r>
          </w:p>
          <w:p w:rsidR="00F63013" w:rsidRPr="00F63013" w:rsidRDefault="00F63013" w:rsidP="00F63013">
            <w:pPr>
              <w:pStyle w:val="1"/>
              <w:spacing w:after="0"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63013">
              <w:rPr>
                <w:sz w:val="24"/>
                <w:szCs w:val="24"/>
                <w:lang w:eastAsia="ru-RU"/>
              </w:rPr>
              <w:t>Учебные курсы внеурочной деятельности:</w:t>
            </w:r>
          </w:p>
          <w:p w:rsidR="00F63013" w:rsidRDefault="009261AF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Разговоры о важном</w:t>
            </w:r>
            <w:r w:rsidR="00F63013">
              <w:rPr>
                <w:sz w:val="24"/>
                <w:szCs w:val="24"/>
                <w:lang w:eastAsia="ru-RU"/>
              </w:rPr>
              <w:t>,</w:t>
            </w:r>
          </w:p>
          <w:p w:rsidR="00F63013" w:rsidRDefault="009261AF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rPr>
                <w:sz w:val="24"/>
                <w:szCs w:val="24"/>
                <w:lang w:eastAsia="ru-RU"/>
              </w:rPr>
            </w:pPr>
            <w:r w:rsidRPr="00F63013">
              <w:rPr>
                <w:sz w:val="24"/>
                <w:szCs w:val="24"/>
                <w:lang w:eastAsia="ru-RU"/>
              </w:rPr>
              <w:t>Тропинка в профессию</w:t>
            </w:r>
          </w:p>
          <w:p w:rsidR="00F63013" w:rsidRDefault="0017160A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rPr>
                <w:sz w:val="24"/>
                <w:szCs w:val="24"/>
                <w:lang w:eastAsia="ru-RU"/>
              </w:rPr>
            </w:pPr>
            <w:r w:rsidRPr="00F63013">
              <w:rPr>
                <w:sz w:val="24"/>
                <w:szCs w:val="24"/>
                <w:lang w:eastAsia="ru-RU"/>
              </w:rPr>
              <w:t>Грамотный читатель (</w:t>
            </w:r>
            <w:r w:rsidR="009261AF" w:rsidRPr="00F63013">
              <w:rPr>
                <w:sz w:val="24"/>
                <w:szCs w:val="24"/>
                <w:lang w:eastAsia="ru-RU"/>
              </w:rPr>
              <w:t>1 класс)</w:t>
            </w:r>
          </w:p>
          <w:p w:rsidR="00EE515A" w:rsidRPr="00F63013" w:rsidRDefault="009261AF" w:rsidP="00F63013">
            <w:pPr>
              <w:pStyle w:val="1"/>
              <w:numPr>
                <w:ilvl w:val="0"/>
                <w:numId w:val="8"/>
              </w:numPr>
              <w:spacing w:after="0" w:line="360" w:lineRule="auto"/>
              <w:rPr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63013">
              <w:rPr>
                <w:sz w:val="24"/>
                <w:szCs w:val="24"/>
                <w:lang w:eastAsia="ru-RU"/>
              </w:rPr>
              <w:t>Азбука финансовой грамотности (2-4 классы)</w:t>
            </w:r>
          </w:p>
        </w:tc>
      </w:tr>
    </w:tbl>
    <w:p w:rsidR="004E237C" w:rsidRPr="00EE515A" w:rsidRDefault="004E237C" w:rsidP="004E237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E237C" w:rsidRPr="00EE5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Che">
    <w:altName w:val="Arial Unicode MS"/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CD721E"/>
    <w:multiLevelType w:val="multilevel"/>
    <w:tmpl w:val="75EA0668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>
    <w:nsid w:val="48761FBD"/>
    <w:multiLevelType w:val="hybridMultilevel"/>
    <w:tmpl w:val="5FDE5024"/>
    <w:lvl w:ilvl="0" w:tplc="0792DE5E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DE50341"/>
    <w:multiLevelType w:val="multilevel"/>
    <w:tmpl w:val="63D8E72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i w:val="0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sz w:val="24"/>
      </w:rPr>
    </w:lvl>
  </w:abstractNum>
  <w:abstractNum w:abstractNumId="3">
    <w:nsid w:val="54D65BE9"/>
    <w:multiLevelType w:val="hybridMultilevel"/>
    <w:tmpl w:val="AA68DB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4D6346"/>
    <w:multiLevelType w:val="hybridMultilevel"/>
    <w:tmpl w:val="FAD41880"/>
    <w:lvl w:ilvl="0" w:tplc="AC30181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62547ADE"/>
    <w:multiLevelType w:val="hybridMultilevel"/>
    <w:tmpl w:val="C4E0627C"/>
    <w:lvl w:ilvl="0" w:tplc="AC30181A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C8E5487"/>
    <w:multiLevelType w:val="hybridMultilevel"/>
    <w:tmpl w:val="237004BC"/>
    <w:lvl w:ilvl="0" w:tplc="AC30181A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7E5921"/>
    <w:multiLevelType w:val="hybridMultilevel"/>
    <w:tmpl w:val="0EC86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C8B"/>
    <w:rsid w:val="0017160A"/>
    <w:rsid w:val="00342EB5"/>
    <w:rsid w:val="00361FAF"/>
    <w:rsid w:val="004E237C"/>
    <w:rsid w:val="007611F3"/>
    <w:rsid w:val="009261AF"/>
    <w:rsid w:val="00CA6C8B"/>
    <w:rsid w:val="00EE515A"/>
    <w:rsid w:val="00F6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C9A73A-96D8-4F00-B17F-4D038EB2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3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бычный (веб) Знак"/>
    <w:aliases w:val="Normal (Web) Char Знак"/>
    <w:link w:val="a5"/>
    <w:uiPriority w:val="99"/>
    <w:locked/>
    <w:rsid w:val="004E23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aliases w:val="Normal (Web) Char"/>
    <w:basedOn w:val="a"/>
    <w:link w:val="a4"/>
    <w:uiPriority w:val="99"/>
    <w:unhideWhenUsed/>
    <w:qFormat/>
    <w:rsid w:val="004E237C"/>
    <w:pPr>
      <w:autoSpaceDE w:val="0"/>
      <w:autoSpaceDN w:val="0"/>
      <w:adjustRightInd w:val="0"/>
      <w:spacing w:before="130" w:after="13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next w:val="a"/>
    <w:link w:val="a7"/>
    <w:uiPriority w:val="99"/>
    <w:qFormat/>
    <w:rsid w:val="004E237C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4E237C"/>
    <w:rPr>
      <w:rFonts w:ascii="Cambria" w:eastAsia="Calibri" w:hAnsi="Cambria" w:cs="Times New Roman"/>
      <w:b/>
      <w:bCs/>
      <w:kern w:val="28"/>
      <w:sz w:val="32"/>
      <w:szCs w:val="32"/>
      <w:lang w:eastAsia="ru-RU"/>
    </w:rPr>
  </w:style>
  <w:style w:type="paragraph" w:customStyle="1" w:styleId="ConsPlusNormal">
    <w:name w:val="ConsPlusNormal"/>
    <w:rsid w:val="00342E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342E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customStyle="1" w:styleId="1">
    <w:name w:val="Абзац списка1"/>
    <w:basedOn w:val="a"/>
    <w:uiPriority w:val="34"/>
    <w:qFormat/>
    <w:rsid w:val="00EE515A"/>
    <w:pPr>
      <w:spacing w:after="200" w:line="276" w:lineRule="auto"/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8</cp:revision>
  <dcterms:created xsi:type="dcterms:W3CDTF">2022-10-05T02:35:00Z</dcterms:created>
  <dcterms:modified xsi:type="dcterms:W3CDTF">2023-09-28T01:22:00Z</dcterms:modified>
</cp:coreProperties>
</file>