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1E2" w:rsidRDefault="00D811E2" w:rsidP="00D811E2">
      <w:pPr>
        <w:rPr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3B122A" w:rsidRPr="003B122A">
        <w:rPr>
          <w:rFonts w:ascii="Times New Roman" w:hAnsi="Times New Roman" w:cs="Times New Roman"/>
          <w:sz w:val="20"/>
          <w:szCs w:val="20"/>
        </w:rPr>
        <w:t xml:space="preserve">Приложение </w:t>
      </w:r>
      <w:r w:rsidR="00390D73">
        <w:rPr>
          <w:rFonts w:ascii="Times New Roman" w:hAnsi="Times New Roman" w:cs="Times New Roman"/>
          <w:sz w:val="20"/>
          <w:szCs w:val="20"/>
        </w:rPr>
        <w:t>1</w:t>
      </w:r>
      <w:r w:rsidR="003B122A" w:rsidRPr="003B122A">
        <w:rPr>
          <w:rFonts w:ascii="Times New Roman" w:hAnsi="Times New Roman" w:cs="Times New Roman"/>
          <w:sz w:val="20"/>
          <w:szCs w:val="20"/>
        </w:rPr>
        <w:t xml:space="preserve"> к приказу </w:t>
      </w:r>
      <w:r w:rsidRPr="00895412">
        <w:rPr>
          <w:rStyle w:val="FontStyle96"/>
          <w:sz w:val="20"/>
          <w:szCs w:val="20"/>
        </w:rPr>
        <w:t>№</w:t>
      </w:r>
      <w:r w:rsidR="00520E05">
        <w:rPr>
          <w:rStyle w:val="FontStyle96"/>
          <w:sz w:val="20"/>
          <w:szCs w:val="20"/>
        </w:rPr>
        <w:t>646/1</w:t>
      </w:r>
      <w:r w:rsidRPr="00895412">
        <w:rPr>
          <w:sz w:val="20"/>
          <w:szCs w:val="20"/>
        </w:rPr>
        <w:t xml:space="preserve"> от  </w:t>
      </w:r>
      <w:r w:rsidR="00196AB8">
        <w:rPr>
          <w:sz w:val="20"/>
          <w:szCs w:val="20"/>
        </w:rPr>
        <w:t>02</w:t>
      </w:r>
      <w:r w:rsidRPr="00895412">
        <w:rPr>
          <w:sz w:val="20"/>
          <w:szCs w:val="20"/>
        </w:rPr>
        <w:t>.0</w:t>
      </w:r>
      <w:r w:rsidR="00196AB8">
        <w:rPr>
          <w:sz w:val="20"/>
          <w:szCs w:val="20"/>
        </w:rPr>
        <w:t>9</w:t>
      </w:r>
      <w:r w:rsidRPr="00895412">
        <w:rPr>
          <w:sz w:val="20"/>
          <w:szCs w:val="20"/>
        </w:rPr>
        <w:t>.202</w:t>
      </w:r>
      <w:r w:rsidR="00390D73">
        <w:rPr>
          <w:sz w:val="20"/>
          <w:szCs w:val="20"/>
        </w:rPr>
        <w:t>2</w:t>
      </w:r>
    </w:p>
    <w:p w:rsidR="00AC4B42" w:rsidRPr="00E84BB6" w:rsidRDefault="00AC4B42" w:rsidP="00F407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BB6">
        <w:rPr>
          <w:rFonts w:ascii="Times New Roman" w:hAnsi="Times New Roman" w:cs="Times New Roman"/>
          <w:b/>
          <w:sz w:val="24"/>
          <w:szCs w:val="24"/>
        </w:rPr>
        <w:t xml:space="preserve">ПЛАН МЕРОПРИЯТИЙ </w:t>
      </w:r>
    </w:p>
    <w:p w:rsidR="00AC4B42" w:rsidRPr="00E84BB6" w:rsidRDefault="00AC4B42" w:rsidP="00F407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BB6">
        <w:rPr>
          <w:rFonts w:ascii="Times New Roman" w:hAnsi="Times New Roman" w:cs="Times New Roman"/>
          <w:b/>
          <w:sz w:val="24"/>
          <w:szCs w:val="24"/>
        </w:rPr>
        <w:t xml:space="preserve">ПО ПРОФИЛАКТИКЕ ТЕРРОРИЗМА И ЭКСТРЕМИЗМА </w:t>
      </w:r>
    </w:p>
    <w:p w:rsidR="00AC4B42" w:rsidRPr="00E84BB6" w:rsidRDefault="00AC4B42" w:rsidP="00F407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BB6">
        <w:rPr>
          <w:rFonts w:ascii="Times New Roman" w:hAnsi="Times New Roman" w:cs="Times New Roman"/>
          <w:b/>
          <w:sz w:val="24"/>
          <w:szCs w:val="24"/>
        </w:rPr>
        <w:t xml:space="preserve"> В ОБРАЗОВАТЕЛЬНЫХ ОРГАНИЗАЦИЯХ БУИНСКОГО МУНИЦИПАЛЬНОГО РАЙОНА </w:t>
      </w:r>
      <w:r w:rsidR="00F407DC" w:rsidRPr="00E84BB6">
        <w:rPr>
          <w:rFonts w:ascii="Times New Roman" w:hAnsi="Times New Roman" w:cs="Times New Roman"/>
          <w:b/>
          <w:sz w:val="24"/>
          <w:szCs w:val="24"/>
        </w:rPr>
        <w:t>РТ</w:t>
      </w:r>
    </w:p>
    <w:p w:rsidR="00F407DC" w:rsidRPr="00E84BB6" w:rsidRDefault="00F407DC" w:rsidP="00F407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BB6">
        <w:rPr>
          <w:rFonts w:ascii="Times New Roman" w:hAnsi="Times New Roman" w:cs="Times New Roman"/>
          <w:b/>
          <w:sz w:val="24"/>
          <w:szCs w:val="24"/>
        </w:rPr>
        <w:t>НА  202</w:t>
      </w:r>
      <w:r w:rsidR="00390D73">
        <w:rPr>
          <w:rFonts w:ascii="Times New Roman" w:hAnsi="Times New Roman" w:cs="Times New Roman"/>
          <w:b/>
          <w:sz w:val="24"/>
          <w:szCs w:val="24"/>
        </w:rPr>
        <w:t>2</w:t>
      </w:r>
      <w:r w:rsidRPr="00E84BB6">
        <w:rPr>
          <w:rFonts w:ascii="Times New Roman" w:hAnsi="Times New Roman" w:cs="Times New Roman"/>
          <w:b/>
          <w:sz w:val="24"/>
          <w:szCs w:val="24"/>
        </w:rPr>
        <w:t>-202</w:t>
      </w:r>
      <w:r w:rsidR="00390D73">
        <w:rPr>
          <w:rFonts w:ascii="Times New Roman" w:hAnsi="Times New Roman" w:cs="Times New Roman"/>
          <w:b/>
          <w:sz w:val="24"/>
          <w:szCs w:val="24"/>
        </w:rPr>
        <w:t>3</w:t>
      </w:r>
      <w:r w:rsidRPr="00E84BB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407DC" w:rsidRPr="00E84BB6" w:rsidRDefault="00F407DC" w:rsidP="00F407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5"/>
        <w:gridCol w:w="7009"/>
        <w:gridCol w:w="5989"/>
        <w:gridCol w:w="11"/>
      </w:tblGrid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  <w:p w:rsidR="00F407DC" w:rsidRPr="00E84BB6" w:rsidRDefault="00F407DC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89" w:type="dxa"/>
          </w:tcPr>
          <w:p w:rsidR="00925367" w:rsidRPr="00E84BB6" w:rsidRDefault="00D10DED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A64653" w:rsidP="00EE7885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сентября 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170BDD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Месячник </w:t>
            </w:r>
            <w:r w:rsidR="002F24C2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(декадник) 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«Экстремизму – Нет!»</w:t>
            </w:r>
          </w:p>
        </w:tc>
        <w:tc>
          <w:tcPr>
            <w:tcW w:w="5989" w:type="dxa"/>
          </w:tcPr>
          <w:p w:rsidR="00925367" w:rsidRPr="00E84BB6" w:rsidRDefault="00A64653" w:rsidP="00A6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F24C2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соответствии с 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нормативными правовыми актами РТ и рекомендациями аппарата антитеррористической комиссии в РТ</w:t>
            </w:r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4943F0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64653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6421BF" w:rsidP="00A64653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общественно-политически</w:t>
            </w:r>
            <w:r w:rsidR="00A64653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культурны</w:t>
            </w:r>
            <w:r w:rsidR="00A64653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спортивны</w:t>
            </w:r>
            <w:r w:rsidR="00A64653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</w:t>
            </w:r>
            <w:r w:rsidR="00A64653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й, посвященных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солидарности в борьбе с терроризмом с обеспечением максимального охвата участников из различных категорий населения и привлечением видных федеральных и региональных политических деятелей, авторитетных представителей общественных и религиозных организаций, науки, культуры и спорта</w:t>
            </w:r>
          </w:p>
        </w:tc>
        <w:tc>
          <w:tcPr>
            <w:tcW w:w="5989" w:type="dxa"/>
          </w:tcPr>
          <w:p w:rsidR="00925367" w:rsidRPr="00E84BB6" w:rsidRDefault="00A64653" w:rsidP="00A6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мероприятий по реализации в 2019 – 2023 годах в Республике Татарстан Комплексного плана противодействия идеологии терроризма в 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11203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2036" w:rsidRPr="00E84BB6" w:rsidRDefault="00112036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сентября  </w:t>
            </w:r>
          </w:p>
        </w:tc>
        <w:tc>
          <w:tcPr>
            <w:tcW w:w="7009" w:type="dxa"/>
            <w:shd w:val="clear" w:color="auto" w:fill="FFFFFF"/>
          </w:tcPr>
          <w:p w:rsidR="00112036" w:rsidRPr="00E84BB6" w:rsidRDefault="00112036" w:rsidP="00A64653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Месячник гражданской обороны и чрезвычайных ситуаций в образовательных организациях Республики Татарстан </w:t>
            </w:r>
          </w:p>
        </w:tc>
        <w:tc>
          <w:tcPr>
            <w:tcW w:w="5989" w:type="dxa"/>
            <w:vMerge w:val="restart"/>
          </w:tcPr>
          <w:p w:rsidR="00112036" w:rsidRPr="00E84BB6" w:rsidRDefault="00112036" w:rsidP="00103F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совместному плану Министерства образования и науки Республики Татарстан, ГУ МЧС России по Республике Татарстан, Министерства по делам гражданской обороны и чрезвычайным ситуациям Республики Татарстан</w:t>
            </w:r>
          </w:p>
        </w:tc>
      </w:tr>
      <w:tr w:rsidR="0011203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2036" w:rsidRPr="00E84BB6" w:rsidRDefault="00112036" w:rsidP="00D10D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7009" w:type="dxa"/>
            <w:shd w:val="clear" w:color="auto" w:fill="FFFFFF"/>
          </w:tcPr>
          <w:p w:rsidR="00112036" w:rsidRPr="00E84BB6" w:rsidRDefault="00112036" w:rsidP="00170BD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открытый урок по основам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безопасности жизнедеятельности</w:t>
            </w:r>
          </w:p>
        </w:tc>
        <w:tc>
          <w:tcPr>
            <w:tcW w:w="5989" w:type="dxa"/>
            <w:vMerge/>
          </w:tcPr>
          <w:p w:rsidR="00112036" w:rsidRPr="00E84BB6" w:rsidRDefault="00112036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925367" w:rsidP="00D10D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сентябрь – ноябрь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6E2DB4">
            <w:pPr>
              <w:shd w:val="clear" w:color="auto" w:fill="FFFFFF"/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Республиканский конкурс среди обучающихся общеобразовательных организаций на создание креативного интернет-контента антитеррористической, патриотической тематики</w:t>
            </w:r>
          </w:p>
        </w:tc>
        <w:tc>
          <w:tcPr>
            <w:tcW w:w="5989" w:type="dxa"/>
          </w:tcPr>
          <w:p w:rsidR="00925367" w:rsidRPr="00E84BB6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приказа Министерства образования и науки Республики Татарстан</w:t>
            </w:r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D10DED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  <w:p w:rsidR="00446C91" w:rsidRPr="00E84BB6" w:rsidRDefault="00446C91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5989" w:type="dxa"/>
          </w:tcPr>
          <w:p w:rsidR="00925367" w:rsidRPr="00E84BB6" w:rsidRDefault="00CB145E" w:rsidP="00CB1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воспитательной  работы ОО</w:t>
            </w:r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D10DED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декада октября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«Парламентский урок»</w:t>
            </w:r>
          </w:p>
        </w:tc>
        <w:tc>
          <w:tcPr>
            <w:tcW w:w="5989" w:type="dxa"/>
          </w:tcPr>
          <w:p w:rsidR="00925367" w:rsidRPr="00E84BB6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Совместный проект Государственного Совета РТ, Министерства образования и науки РТ и Института развития образования РТ </w:t>
            </w:r>
          </w:p>
        </w:tc>
      </w:tr>
      <w:tr w:rsidR="00113D9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3D96" w:rsidRPr="00E84BB6" w:rsidRDefault="00113D96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</w:p>
        </w:tc>
        <w:tc>
          <w:tcPr>
            <w:tcW w:w="7009" w:type="dxa"/>
            <w:shd w:val="clear" w:color="auto" w:fill="FFFFFF"/>
          </w:tcPr>
          <w:p w:rsidR="00113D96" w:rsidRPr="00E84BB6" w:rsidRDefault="00113D96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«Республиканский правовой турнир»</w:t>
            </w:r>
          </w:p>
        </w:tc>
        <w:tc>
          <w:tcPr>
            <w:tcW w:w="5989" w:type="dxa"/>
          </w:tcPr>
          <w:p w:rsidR="00113D96" w:rsidRPr="00E84BB6" w:rsidRDefault="00113D96" w:rsidP="00113D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Календарному плану мероприятий Министерства образования и науки Республики 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Татарстан на учебный год.</w:t>
            </w:r>
          </w:p>
          <w:p w:rsidR="00113D96" w:rsidRPr="00E84BB6" w:rsidRDefault="00113D96" w:rsidP="00113D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Со-организаторы: ФГАОУ ВО «Казанский (Приволжский) федеральный университет», Московский государственный юридический университет им. О.Е. </w:t>
            </w:r>
            <w:proofErr w:type="spellStart"/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Кутафина</w:t>
            </w:r>
            <w:proofErr w:type="spellEnd"/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="007B5A10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мероприятий, приуроченных к </w:t>
            </w:r>
            <w:r w:rsidR="00925367"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ню</w:t>
            </w:r>
            <w:r w:rsidR="00925367"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народного единства</w:t>
            </w:r>
          </w:p>
        </w:tc>
        <w:tc>
          <w:tcPr>
            <w:tcW w:w="5989" w:type="dxa"/>
          </w:tcPr>
          <w:p w:rsidR="00CB145E" w:rsidRPr="00E84BB6" w:rsidRDefault="00CB145E" w:rsidP="00CB1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плану воспитательной работы </w:t>
            </w:r>
          </w:p>
          <w:p w:rsidR="00925367" w:rsidRPr="00E84BB6" w:rsidRDefault="00CB145E" w:rsidP="00CB1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 и  УО</w:t>
            </w:r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7B5A10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D10D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5989" w:type="dxa"/>
          </w:tcPr>
          <w:p w:rsidR="00925367" w:rsidRPr="00E84BB6" w:rsidRDefault="00CB145E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воспитательной работы  ОО</w:t>
            </w:r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925367" w:rsidP="00D85466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7B5A10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конкурс информационно-социальных видеороликов «Ребенок в мире прав» – «Бала </w:t>
            </w:r>
            <w:proofErr w:type="spellStart"/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хокук</w:t>
            </w:r>
            <w:proofErr w:type="spellEnd"/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даир</w:t>
            </w:r>
            <w:proofErr w:type="spellEnd"/>
            <w:r w:rsidRPr="00E84BB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сенд</w:t>
            </w:r>
            <w:proofErr w:type="spellEnd"/>
            <w:r w:rsidRPr="00E84BB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989" w:type="dxa"/>
          </w:tcPr>
          <w:p w:rsidR="00925367" w:rsidRPr="00E84BB6" w:rsidRDefault="00D85466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Совместный конкурс </w:t>
            </w:r>
            <w:r w:rsidR="007B5A10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Министерства образования и науки РТ</w:t>
            </w:r>
            <w:r w:rsidR="00925367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Аппарат</w:t>
            </w:r>
            <w:r w:rsidR="007B5A10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25367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Уполномоченного по правам ребенка в Республике Татарстан</w:t>
            </w:r>
          </w:p>
        </w:tc>
      </w:tr>
      <w:tr w:rsidR="00925367" w:rsidRPr="00E84BB6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925367" w:rsidRPr="00E84BB6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D85466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84B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Героев Отечества</w:t>
            </w:r>
          </w:p>
        </w:tc>
        <w:tc>
          <w:tcPr>
            <w:tcW w:w="5989" w:type="dxa"/>
          </w:tcPr>
          <w:p w:rsidR="00CB145E" w:rsidRPr="00E84BB6" w:rsidRDefault="00CB145E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плану воспитательной работы </w:t>
            </w:r>
          </w:p>
          <w:p w:rsidR="00925367" w:rsidRPr="00E84BB6" w:rsidRDefault="00CB145E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 и  УО</w:t>
            </w:r>
          </w:p>
        </w:tc>
      </w:tr>
      <w:tr w:rsidR="0001379B" w:rsidRPr="00E84BB6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01379B" w:rsidRPr="00E84BB6" w:rsidRDefault="0001379B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декабря</w:t>
            </w:r>
          </w:p>
        </w:tc>
        <w:tc>
          <w:tcPr>
            <w:tcW w:w="7009" w:type="dxa"/>
            <w:shd w:val="clear" w:color="auto" w:fill="FFFFFF"/>
          </w:tcPr>
          <w:p w:rsidR="0001379B" w:rsidRPr="00E84BB6" w:rsidRDefault="0001379B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84B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5989" w:type="dxa"/>
          </w:tcPr>
          <w:p w:rsidR="0001379B" w:rsidRPr="00E84BB6" w:rsidRDefault="0001379B" w:rsidP="00013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инициативе Уполномоченного по правам человека в Российской Федерации, Временной комиссии Совета Федерации по развитию информационного общества, уполномоченных по правам человека субъектах Российской Федерации и Министерства просвещения Российской Федерации</w:t>
            </w:r>
          </w:p>
        </w:tc>
      </w:tr>
      <w:tr w:rsidR="0092536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E84BB6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D85466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E84BB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84B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5989" w:type="dxa"/>
          </w:tcPr>
          <w:p w:rsidR="00925367" w:rsidRPr="00E84BB6" w:rsidRDefault="00CB145E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воспитательной работы  ОО и  УО</w:t>
            </w:r>
          </w:p>
        </w:tc>
      </w:tr>
      <w:tr w:rsidR="00D8546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E84BB6" w:rsidRDefault="00D85466" w:rsidP="00103F0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103F06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7009" w:type="dxa"/>
            <w:shd w:val="clear" w:color="auto" w:fill="FFFFFF"/>
          </w:tcPr>
          <w:p w:rsidR="00D85466" w:rsidRPr="00E84BB6" w:rsidRDefault="00D85466" w:rsidP="008447D6">
            <w:pPr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Месячник гражданско-патриотического воспитания </w:t>
            </w:r>
            <w:r w:rsidR="00103F06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формирования духовно-нравственных ценностей, гражданской идентичности 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образовательных организациях Республики Татарстан</w:t>
            </w:r>
          </w:p>
        </w:tc>
        <w:tc>
          <w:tcPr>
            <w:tcW w:w="5989" w:type="dxa"/>
          </w:tcPr>
          <w:p w:rsidR="00D85466" w:rsidRPr="00E84BB6" w:rsidRDefault="00103F06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исполнение Указа Президента Российской Федерации от 19 декабря 2012 г. № 1666 «Об утверждении Стратегии государственной национальной политики Российской Федерации на период до 2025 г.»</w:t>
            </w:r>
          </w:p>
        </w:tc>
      </w:tr>
      <w:tr w:rsidR="00D8546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E84BB6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февраля </w:t>
            </w:r>
          </w:p>
        </w:tc>
        <w:tc>
          <w:tcPr>
            <w:tcW w:w="7009" w:type="dxa"/>
            <w:shd w:val="clear" w:color="auto" w:fill="FFFFFF"/>
          </w:tcPr>
          <w:p w:rsidR="00D85466" w:rsidRPr="00E84BB6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День защитника Отечества</w:t>
            </w:r>
          </w:p>
        </w:tc>
        <w:tc>
          <w:tcPr>
            <w:tcW w:w="5989" w:type="dxa"/>
          </w:tcPr>
          <w:p w:rsidR="00D85466" w:rsidRPr="00E84BB6" w:rsidRDefault="00CB145E" w:rsidP="00D85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воспитательной работы  ОО и  УО</w:t>
            </w:r>
          </w:p>
        </w:tc>
      </w:tr>
      <w:tr w:rsidR="00D8546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E84BB6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7009" w:type="dxa"/>
            <w:shd w:val="clear" w:color="auto" w:fill="FFFFFF"/>
          </w:tcPr>
          <w:p w:rsidR="00D85466" w:rsidRPr="00E84BB6" w:rsidRDefault="00D85466" w:rsidP="006E2DB4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мониторинга психологической безопасности образовательной среды в общеобразовательных организациях для выявления учащихся с пониженным иммунитетом к деструктивному воздействию</w:t>
            </w:r>
          </w:p>
        </w:tc>
        <w:tc>
          <w:tcPr>
            <w:tcW w:w="5989" w:type="dxa"/>
          </w:tcPr>
          <w:p w:rsidR="00D85466" w:rsidRPr="00E84BB6" w:rsidRDefault="00990CA4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постановлением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2025 годы»</w:t>
            </w:r>
          </w:p>
        </w:tc>
      </w:tr>
      <w:tr w:rsidR="00D8546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E84BB6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C035F" w:rsidRPr="00E84B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2C035F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E84BB6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5989" w:type="dxa"/>
          </w:tcPr>
          <w:p w:rsidR="00D85466" w:rsidRPr="00E84BB6" w:rsidRDefault="00CB145E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воспитательной работы  ОО и  УО</w:t>
            </w:r>
          </w:p>
        </w:tc>
      </w:tr>
      <w:tr w:rsidR="00D8546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E84BB6" w:rsidRDefault="00D85466" w:rsidP="00990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990CA4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E84BB6" w:rsidRDefault="00D85466" w:rsidP="002C035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Республиканские соревнования «Школа безопасности» среди учащихся общеобразовательных организаций</w:t>
            </w:r>
          </w:p>
        </w:tc>
        <w:tc>
          <w:tcPr>
            <w:tcW w:w="5989" w:type="dxa"/>
          </w:tcPr>
          <w:p w:rsidR="00D85466" w:rsidRPr="00E84BB6" w:rsidRDefault="002C035F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r w:rsidR="00990CA4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совместному приказу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Министерства образования и науки Республики Татарстан, ГУ МЧС России по Республике Татарстан, Министерство по 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делам гражданской обороны и чрезвычайным ситуациям Республики Татарстан</w:t>
            </w:r>
          </w:p>
        </w:tc>
      </w:tr>
      <w:tr w:rsidR="00D8546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E84BB6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  <w:r w:rsidR="002C035F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009" w:type="dxa"/>
            <w:shd w:val="clear" w:color="auto" w:fill="FFFFFF"/>
          </w:tcPr>
          <w:p w:rsidR="00D85466" w:rsidRPr="00E84BB6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5989" w:type="dxa"/>
          </w:tcPr>
          <w:p w:rsidR="00D85466" w:rsidRPr="00E84BB6" w:rsidRDefault="00CB145E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воспитательной работы  ОО и  УО</w:t>
            </w:r>
          </w:p>
        </w:tc>
      </w:tr>
      <w:tr w:rsidR="00D85466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E84BB6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2C035F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009" w:type="dxa"/>
            <w:shd w:val="clear" w:color="auto" w:fill="FFFFFF"/>
          </w:tcPr>
          <w:p w:rsidR="00D85466" w:rsidRPr="00E84BB6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BB6">
              <w:rPr>
                <w:rFonts w:ascii="Times New Roman" w:eastAsia="Calibri" w:hAnsi="Times New Roman" w:cs="Times New Roman"/>
                <w:sz w:val="24"/>
                <w:szCs w:val="24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5989" w:type="dxa"/>
          </w:tcPr>
          <w:p w:rsidR="00D85466" w:rsidRPr="00E84BB6" w:rsidRDefault="00CB145E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воспитательной работы  ОО и  УО</w:t>
            </w:r>
          </w:p>
        </w:tc>
      </w:tr>
      <w:tr w:rsidR="00D85466" w:rsidRPr="00E84BB6" w:rsidTr="00A64653">
        <w:trPr>
          <w:jc w:val="center"/>
        </w:trPr>
        <w:tc>
          <w:tcPr>
            <w:tcW w:w="14784" w:type="dxa"/>
            <w:gridSpan w:val="4"/>
          </w:tcPr>
          <w:p w:rsidR="00D85466" w:rsidRPr="00E84BB6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тематических  круглых столов, конференций, конкурсов, родительских собраний, классных часов, акций, тренингов, направленных на повышение коммуникативных навыков, популяризацию идей добрососедства, межнационального и межрелигиозного согласия</w:t>
            </w:r>
          </w:p>
        </w:tc>
        <w:tc>
          <w:tcPr>
            <w:tcW w:w="5989" w:type="dxa"/>
            <w:vMerge w:val="restart"/>
          </w:tcPr>
          <w:p w:rsidR="006641D7" w:rsidRPr="00E84BB6" w:rsidRDefault="006641D7" w:rsidP="00CB14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типовой муниципальной программой по профилактике терроризма, утвержденной протоколом заседания антитеррористической комиссии в Республике Татарстан от 06.05.2020 № ПР-109</w:t>
            </w:r>
            <w:r w:rsidR="00CB145E"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занятий в формате «Университет для родителей», направленных на повышение уровня их знаний в вопросах воспитания взаимопонимания, межнациональной солидарности, </w:t>
            </w:r>
            <w:proofErr w:type="spellStart"/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медиабезопасности</w:t>
            </w:r>
            <w:proofErr w:type="spellEnd"/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5989" w:type="dxa"/>
            <w:vMerge/>
          </w:tcPr>
          <w:p w:rsidR="006641D7" w:rsidRPr="00E84BB6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активного участия должностных лиц образовательных организаций, закрепленных функциональным регламентом, в проведении упреждающей адресной работы с лицами категории «особого внимания»</w:t>
            </w:r>
          </w:p>
        </w:tc>
        <w:tc>
          <w:tcPr>
            <w:tcW w:w="5989" w:type="dxa"/>
            <w:vMerge/>
          </w:tcPr>
          <w:p w:rsidR="006641D7" w:rsidRPr="00E84BB6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 лицами, прибывающими в Российскую Федерацию из стран с повышенной террористической активностью для обучения, на базе образовательных организаций высшего и среднего профессионального образования мероприятий (в том числе при участии представителей религиозных и общественных организаций, психологов) в форме индивидуальных и групповых бесед по доведению норм законодательства,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 w:val="restart"/>
          </w:tcPr>
          <w:p w:rsidR="006641D7" w:rsidRPr="00E84BB6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исполнения плана мероприятий по реализации в 2019 – 2023 годах в Республике Татарстан Комплексного плана противодействия идеологии терроризма в 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 молодежью, в том числе с лицами, состоящими на профилактическом учете и (или) находящимися под административным надзором в органах внутренних дел </w:t>
            </w: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 в связи с причастностью к совершению правонарушений в сфере общественной безопасности, профилактических мероприятий в форме индивидуальных (групповых) бесед по формированию стойкого неприятия идеологии терроризма и привитию традиционных российских духовно-нравственных ценностей с привлечением религиозных, общественных и спортивных организаций, психологов</w:t>
            </w:r>
          </w:p>
        </w:tc>
        <w:tc>
          <w:tcPr>
            <w:tcW w:w="5989" w:type="dxa"/>
            <w:vMerge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на базе образовательных организаций (в том числе с участием представителей религиозных и общественных организаций, деятелей культуры и искусства) воспитательных и культурно-просветительских мероприятий, направленных на развитие у детей и молодежи неприятия идеологии терроризма и привитие им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практическую деятельность общественных организаций и движений, представляющих интересы молодежи, в том числе военно-патриотических молодежных и детских объединений, информационных и методических материалов по развитию у детей и молодежи неприятия идеологии терроризма и по привитию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CB14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образовательный процесс образовательных организаций информационно-методических материалов по доведению до учащихся норм законодательства Российской Федерации,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41D7" w:rsidRPr="00E84BB6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E84BB6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конференций, форумов, семинаров, «круглых столов» и других мероприятий с последующим опубликованием их результатов, в том числе в сети «Интернет»</w:t>
            </w:r>
          </w:p>
        </w:tc>
        <w:tc>
          <w:tcPr>
            <w:tcW w:w="5989" w:type="dxa"/>
            <w:vMerge/>
          </w:tcPr>
          <w:p w:rsidR="006641D7" w:rsidRPr="00E84BB6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2DB4" w:rsidRDefault="006E2DB4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E2DB4" w:rsidSect="00A64653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558BE"/>
    <w:multiLevelType w:val="hybridMultilevel"/>
    <w:tmpl w:val="994C64F8"/>
    <w:lvl w:ilvl="0" w:tplc="70BEB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2F4636"/>
    <w:multiLevelType w:val="hybridMultilevel"/>
    <w:tmpl w:val="9910A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575C2"/>
    <w:multiLevelType w:val="hybridMultilevel"/>
    <w:tmpl w:val="1F9AE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566C0"/>
    <w:multiLevelType w:val="hybridMultilevel"/>
    <w:tmpl w:val="3A149B72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8C1401"/>
    <w:multiLevelType w:val="multilevel"/>
    <w:tmpl w:val="4474A1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C534FB5"/>
    <w:multiLevelType w:val="hybridMultilevel"/>
    <w:tmpl w:val="1D60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B126AC"/>
    <w:multiLevelType w:val="hybridMultilevel"/>
    <w:tmpl w:val="8A009E44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A5446B"/>
    <w:multiLevelType w:val="hybridMultilevel"/>
    <w:tmpl w:val="00FE86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415075"/>
    <w:multiLevelType w:val="hybridMultilevel"/>
    <w:tmpl w:val="9E62A218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AC322D"/>
    <w:multiLevelType w:val="hybridMultilevel"/>
    <w:tmpl w:val="36AA6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D23FD7"/>
    <w:multiLevelType w:val="hybridMultilevel"/>
    <w:tmpl w:val="D88AE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00B3E"/>
    <w:multiLevelType w:val="hybridMultilevel"/>
    <w:tmpl w:val="184ED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1B281C"/>
    <w:multiLevelType w:val="hybridMultilevel"/>
    <w:tmpl w:val="DFC8A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F14701"/>
    <w:multiLevelType w:val="hybridMultilevel"/>
    <w:tmpl w:val="85B843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129E6"/>
    <w:multiLevelType w:val="singleLevel"/>
    <w:tmpl w:val="270A1910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szCs w:val="24"/>
        <w:u w:val="none"/>
      </w:rPr>
    </w:lvl>
  </w:abstractNum>
  <w:abstractNum w:abstractNumId="15">
    <w:nsid w:val="475E1C9E"/>
    <w:multiLevelType w:val="hybridMultilevel"/>
    <w:tmpl w:val="0B6C7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3E4751"/>
    <w:multiLevelType w:val="hybridMultilevel"/>
    <w:tmpl w:val="571C32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3C289A"/>
    <w:multiLevelType w:val="hybridMultilevel"/>
    <w:tmpl w:val="D1EE1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171390"/>
    <w:multiLevelType w:val="hybridMultilevel"/>
    <w:tmpl w:val="57C6E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E73FB4"/>
    <w:multiLevelType w:val="multilevel"/>
    <w:tmpl w:val="A61275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6BB1815"/>
    <w:multiLevelType w:val="hybridMultilevel"/>
    <w:tmpl w:val="23A4D5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7843A13"/>
    <w:multiLevelType w:val="hybridMultilevel"/>
    <w:tmpl w:val="EF2C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BF0D4C"/>
    <w:multiLevelType w:val="hybridMultilevel"/>
    <w:tmpl w:val="A6F46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7976D0"/>
    <w:multiLevelType w:val="hybridMultilevel"/>
    <w:tmpl w:val="B05AD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3B1E6F"/>
    <w:multiLevelType w:val="hybridMultilevel"/>
    <w:tmpl w:val="6D20F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C80043"/>
    <w:multiLevelType w:val="hybridMultilevel"/>
    <w:tmpl w:val="747AF1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A9B7A2D"/>
    <w:multiLevelType w:val="hybridMultilevel"/>
    <w:tmpl w:val="B052B70E"/>
    <w:lvl w:ilvl="0" w:tplc="35B4A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F0238A"/>
    <w:multiLevelType w:val="hybridMultilevel"/>
    <w:tmpl w:val="57D05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021814"/>
    <w:multiLevelType w:val="hybridMultilevel"/>
    <w:tmpl w:val="FF505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4F1CC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71EE7719"/>
    <w:multiLevelType w:val="hybridMultilevel"/>
    <w:tmpl w:val="ABDA589C"/>
    <w:lvl w:ilvl="0" w:tplc="6EB2188E">
      <w:start w:val="1"/>
      <w:numFmt w:val="bullet"/>
      <w:lvlText w:val=""/>
      <w:lvlJc w:val="left"/>
      <w:pPr>
        <w:tabs>
          <w:tab w:val="num" w:pos="885"/>
        </w:tabs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65"/>
        </w:tabs>
        <w:ind w:left="1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85"/>
        </w:tabs>
        <w:ind w:left="1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25"/>
        </w:tabs>
        <w:ind w:left="3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45"/>
        </w:tabs>
        <w:ind w:left="3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85"/>
        </w:tabs>
        <w:ind w:left="5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05"/>
        </w:tabs>
        <w:ind w:left="6105" w:hanging="360"/>
      </w:pPr>
      <w:rPr>
        <w:rFonts w:ascii="Wingdings" w:hAnsi="Wingdings" w:hint="default"/>
      </w:rPr>
    </w:lvl>
  </w:abstractNum>
  <w:abstractNum w:abstractNumId="31">
    <w:nsid w:val="738752E7"/>
    <w:multiLevelType w:val="hybridMultilevel"/>
    <w:tmpl w:val="B512F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7009D3"/>
    <w:multiLevelType w:val="hybridMultilevel"/>
    <w:tmpl w:val="09D20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9C1466"/>
    <w:multiLevelType w:val="hybridMultilevel"/>
    <w:tmpl w:val="8A58B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051F11"/>
    <w:multiLevelType w:val="hybridMultilevel"/>
    <w:tmpl w:val="19C4E706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8EC52AB"/>
    <w:multiLevelType w:val="hybridMultilevel"/>
    <w:tmpl w:val="6C9C3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1E6760"/>
    <w:multiLevelType w:val="hybridMultilevel"/>
    <w:tmpl w:val="2EEC5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29"/>
  </w:num>
  <w:num w:numId="4">
    <w:abstractNumId w:val="8"/>
  </w:num>
  <w:num w:numId="5">
    <w:abstractNumId w:val="6"/>
  </w:num>
  <w:num w:numId="6">
    <w:abstractNumId w:val="14"/>
  </w:num>
  <w:num w:numId="7">
    <w:abstractNumId w:val="30"/>
  </w:num>
  <w:num w:numId="8">
    <w:abstractNumId w:val="3"/>
  </w:num>
  <w:num w:numId="9">
    <w:abstractNumId w:val="34"/>
  </w:num>
  <w:num w:numId="10">
    <w:abstractNumId w:val="1"/>
  </w:num>
  <w:num w:numId="11">
    <w:abstractNumId w:val="21"/>
  </w:num>
  <w:num w:numId="12">
    <w:abstractNumId w:val="10"/>
  </w:num>
  <w:num w:numId="13">
    <w:abstractNumId w:val="19"/>
  </w:num>
  <w:num w:numId="14">
    <w:abstractNumId w:val="4"/>
  </w:num>
  <w:num w:numId="15">
    <w:abstractNumId w:val="20"/>
  </w:num>
  <w:num w:numId="16">
    <w:abstractNumId w:val="31"/>
  </w:num>
  <w:num w:numId="17">
    <w:abstractNumId w:val="27"/>
  </w:num>
  <w:num w:numId="18">
    <w:abstractNumId w:val="32"/>
  </w:num>
  <w:num w:numId="19">
    <w:abstractNumId w:val="25"/>
  </w:num>
  <w:num w:numId="20">
    <w:abstractNumId w:val="22"/>
  </w:num>
  <w:num w:numId="21">
    <w:abstractNumId w:val="24"/>
  </w:num>
  <w:num w:numId="22">
    <w:abstractNumId w:val="17"/>
  </w:num>
  <w:num w:numId="23">
    <w:abstractNumId w:val="11"/>
  </w:num>
  <w:num w:numId="24">
    <w:abstractNumId w:val="9"/>
  </w:num>
  <w:num w:numId="25">
    <w:abstractNumId w:val="18"/>
  </w:num>
  <w:num w:numId="26">
    <w:abstractNumId w:val="2"/>
  </w:num>
  <w:num w:numId="27">
    <w:abstractNumId w:val="36"/>
  </w:num>
  <w:num w:numId="28">
    <w:abstractNumId w:val="33"/>
  </w:num>
  <w:num w:numId="29">
    <w:abstractNumId w:val="15"/>
  </w:num>
  <w:num w:numId="30">
    <w:abstractNumId w:val="35"/>
  </w:num>
  <w:num w:numId="31">
    <w:abstractNumId w:val="28"/>
  </w:num>
  <w:num w:numId="32">
    <w:abstractNumId w:val="7"/>
  </w:num>
  <w:num w:numId="33">
    <w:abstractNumId w:val="5"/>
  </w:num>
  <w:num w:numId="34">
    <w:abstractNumId w:val="12"/>
  </w:num>
  <w:num w:numId="35">
    <w:abstractNumId w:val="23"/>
  </w:num>
  <w:num w:numId="36">
    <w:abstractNumId w:val="26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4F6"/>
    <w:rsid w:val="0001379B"/>
    <w:rsid w:val="0002770E"/>
    <w:rsid w:val="00035618"/>
    <w:rsid w:val="000520C2"/>
    <w:rsid w:val="00063DDB"/>
    <w:rsid w:val="00073F31"/>
    <w:rsid w:val="000A005C"/>
    <w:rsid w:val="001038F2"/>
    <w:rsid w:val="00103F06"/>
    <w:rsid w:val="00112036"/>
    <w:rsid w:val="00113D96"/>
    <w:rsid w:val="00170BDD"/>
    <w:rsid w:val="00196AB8"/>
    <w:rsid w:val="00197383"/>
    <w:rsid w:val="001B0CB3"/>
    <w:rsid w:val="001C6D3C"/>
    <w:rsid w:val="00216063"/>
    <w:rsid w:val="0026611E"/>
    <w:rsid w:val="0029792C"/>
    <w:rsid w:val="002B2EB4"/>
    <w:rsid w:val="002C035F"/>
    <w:rsid w:val="002F24C2"/>
    <w:rsid w:val="00371AEB"/>
    <w:rsid w:val="00390D73"/>
    <w:rsid w:val="003B122A"/>
    <w:rsid w:val="003C47CA"/>
    <w:rsid w:val="003C7978"/>
    <w:rsid w:val="003D3042"/>
    <w:rsid w:val="003E1919"/>
    <w:rsid w:val="00446C91"/>
    <w:rsid w:val="004916B3"/>
    <w:rsid w:val="004943F0"/>
    <w:rsid w:val="004C54F6"/>
    <w:rsid w:val="00520E05"/>
    <w:rsid w:val="00587FA1"/>
    <w:rsid w:val="006421BF"/>
    <w:rsid w:val="006641D7"/>
    <w:rsid w:val="006E2DB4"/>
    <w:rsid w:val="007B5A10"/>
    <w:rsid w:val="007E1790"/>
    <w:rsid w:val="008447D6"/>
    <w:rsid w:val="008837AC"/>
    <w:rsid w:val="00925367"/>
    <w:rsid w:val="009321AD"/>
    <w:rsid w:val="00977E91"/>
    <w:rsid w:val="00990CA4"/>
    <w:rsid w:val="009A0D3A"/>
    <w:rsid w:val="009C5AE8"/>
    <w:rsid w:val="00A26267"/>
    <w:rsid w:val="00A64653"/>
    <w:rsid w:val="00AC4B42"/>
    <w:rsid w:val="00AE32C4"/>
    <w:rsid w:val="00B433D5"/>
    <w:rsid w:val="00BE2962"/>
    <w:rsid w:val="00C9126C"/>
    <w:rsid w:val="00CB145E"/>
    <w:rsid w:val="00D10DED"/>
    <w:rsid w:val="00D56A2B"/>
    <w:rsid w:val="00D73210"/>
    <w:rsid w:val="00D811E2"/>
    <w:rsid w:val="00D85466"/>
    <w:rsid w:val="00DE27C6"/>
    <w:rsid w:val="00E034FE"/>
    <w:rsid w:val="00E1733A"/>
    <w:rsid w:val="00E325FC"/>
    <w:rsid w:val="00E84BB6"/>
    <w:rsid w:val="00EE7885"/>
    <w:rsid w:val="00F10AEE"/>
    <w:rsid w:val="00F407DC"/>
    <w:rsid w:val="00F43FC5"/>
    <w:rsid w:val="00FA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2536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536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qFormat/>
    <w:rsid w:val="0092536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925367"/>
    <w:pPr>
      <w:keepNext/>
      <w:spacing w:after="0" w:line="192" w:lineRule="auto"/>
      <w:jc w:val="both"/>
      <w:outlineLvl w:val="3"/>
    </w:pPr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035618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536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25367"/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925367"/>
  </w:style>
  <w:style w:type="paragraph" w:customStyle="1" w:styleId="ConsPlusNormal">
    <w:name w:val="ConsPlusNormal"/>
    <w:rsid w:val="0092536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styleId="a3">
    <w:name w:val="Body Text"/>
    <w:basedOn w:val="a"/>
    <w:link w:val="a4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character" w:customStyle="1" w:styleId="a4">
    <w:name w:val="Основной текст Знак"/>
    <w:basedOn w:val="a0"/>
    <w:link w:val="a3"/>
    <w:rsid w:val="00925367"/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paragraph" w:customStyle="1" w:styleId="a5">
    <w:name w:val="МОН основной"/>
    <w:basedOn w:val="a"/>
    <w:rsid w:val="009253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9253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6">
    <w:name w:val="Цветовое выделение"/>
    <w:rsid w:val="00925367"/>
    <w:rPr>
      <w:b/>
      <w:bCs/>
      <w:color w:val="000080"/>
    </w:rPr>
  </w:style>
  <w:style w:type="paragraph" w:styleId="a7">
    <w:name w:val="Title"/>
    <w:basedOn w:val="a"/>
    <w:link w:val="a8"/>
    <w:qFormat/>
    <w:rsid w:val="00925367"/>
    <w:pPr>
      <w:tabs>
        <w:tab w:val="left" w:pos="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9">
    <w:name w:val="Заголовок Знак"/>
    <w:basedOn w:val="a0"/>
    <w:uiPriority w:val="10"/>
    <w:rsid w:val="0092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2"/>
    <w:basedOn w:val="a"/>
    <w:link w:val="22"/>
    <w:rsid w:val="00925367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a">
    <w:name w:val="Body Text Indent"/>
    <w:basedOn w:val="a"/>
    <w:link w:val="ab"/>
    <w:rsid w:val="00925367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2536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31">
    <w:name w:val="Body Text 3"/>
    <w:basedOn w:val="a"/>
    <w:link w:val="32"/>
    <w:rsid w:val="00925367"/>
    <w:pPr>
      <w:spacing w:after="0" w:line="192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d">
    <w:name w:val="Верхний колонтитул Знак"/>
    <w:basedOn w:val="a0"/>
    <w:link w:val="ac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e">
    <w:name w:val="footer"/>
    <w:basedOn w:val="a"/>
    <w:link w:val="af"/>
    <w:uiPriority w:val="99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f0">
    <w:name w:val="Balloon Text"/>
    <w:basedOn w:val="a"/>
    <w:link w:val="af1"/>
    <w:semiHidden/>
    <w:rsid w:val="009253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925367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rsid w:val="00925367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paragraph" w:styleId="HTML">
    <w:name w:val="HTML Preformatted"/>
    <w:basedOn w:val="a"/>
    <w:link w:val="HTML0"/>
    <w:rsid w:val="00925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25367"/>
    <w:rPr>
      <w:rFonts w:ascii="Courier New" w:eastAsia="Courier New" w:hAnsi="Courier New" w:cs="Courier New"/>
      <w:sz w:val="20"/>
      <w:szCs w:val="20"/>
      <w:lang w:eastAsia="ru-RU"/>
    </w:rPr>
  </w:style>
  <w:style w:type="paragraph" w:styleId="23">
    <w:name w:val="Body Text Indent 2"/>
    <w:basedOn w:val="a"/>
    <w:link w:val="24"/>
    <w:rsid w:val="00925367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3">
    <w:name w:val="page number"/>
    <w:basedOn w:val="a0"/>
    <w:rsid w:val="00925367"/>
  </w:style>
  <w:style w:type="table" w:styleId="af4">
    <w:name w:val="Table Grid"/>
    <w:basedOn w:val="a1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3">
    <w:name w:val="Body Text Indent 3"/>
    <w:basedOn w:val="a"/>
    <w:link w:val="34"/>
    <w:rsid w:val="00925367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25367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CharChar0">
    <w:name w:val="Char Char Знак Знак Знак Знак Знак Знак 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5">
    <w:name w:val="Знак Знак 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6">
    <w:name w:val="caption"/>
    <w:basedOn w:val="a"/>
    <w:qFormat/>
    <w:rsid w:val="009253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7">
    <w:name w:val="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8">
    <w:name w:val="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9">
    <w:name w:val="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a">
    <w:name w:val="Strong"/>
    <w:qFormat/>
    <w:rsid w:val="00925367"/>
    <w:rPr>
      <w:b/>
      <w:bCs/>
    </w:rPr>
  </w:style>
  <w:style w:type="character" w:styleId="afb">
    <w:name w:val="Hyperlink"/>
    <w:uiPriority w:val="99"/>
    <w:unhideWhenUsed/>
    <w:rsid w:val="00925367"/>
    <w:rPr>
      <w:color w:val="0000FF"/>
      <w:u w:val="single"/>
    </w:rPr>
  </w:style>
  <w:style w:type="paragraph" w:styleId="afc">
    <w:name w:val="Subtitle"/>
    <w:basedOn w:val="a"/>
    <w:link w:val="afd"/>
    <w:qFormat/>
    <w:rsid w:val="009253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925367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fe">
    <w:name w:val="No Spacing"/>
    <w:uiPriority w:val="1"/>
    <w:qFormat/>
    <w:rsid w:val="00925367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925367"/>
    <w:pPr>
      <w:spacing w:after="0" w:line="240" w:lineRule="auto"/>
      <w:ind w:left="708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Название Знак"/>
    <w:link w:val="a7"/>
    <w:rsid w:val="0092536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f0">
    <w:name w:val="Гипертекстовая ссылка"/>
    <w:uiPriority w:val="99"/>
    <w:rsid w:val="00925367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2">
    <w:name w:val="Стиль1"/>
    <w:basedOn w:val="a"/>
    <w:rsid w:val="0092536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"/>
    <w:link w:val="aff2"/>
    <w:uiPriority w:val="99"/>
    <w:unhideWhenUsed/>
    <w:rsid w:val="0092536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2">
    <w:name w:val="Текст Знак"/>
    <w:basedOn w:val="a0"/>
    <w:link w:val="aff1"/>
    <w:uiPriority w:val="99"/>
    <w:rsid w:val="00925367"/>
    <w:rPr>
      <w:rFonts w:ascii="Calibri" w:eastAsia="Calibri" w:hAnsi="Calibri" w:cs="Times New Roman"/>
      <w:szCs w:val="21"/>
    </w:rPr>
  </w:style>
  <w:style w:type="paragraph" w:customStyle="1" w:styleId="c6">
    <w:name w:val="c6"/>
    <w:basedOn w:val="a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925367"/>
  </w:style>
  <w:style w:type="character" w:customStyle="1" w:styleId="abrev">
    <w:name w:val="abrev"/>
    <w:rsid w:val="00925367"/>
  </w:style>
  <w:style w:type="paragraph" w:customStyle="1" w:styleId="Default">
    <w:name w:val="Default"/>
    <w:rsid w:val="0092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annotation reference"/>
    <w:rsid w:val="00925367"/>
    <w:rPr>
      <w:sz w:val="16"/>
      <w:szCs w:val="16"/>
    </w:rPr>
  </w:style>
  <w:style w:type="paragraph" w:styleId="aff4">
    <w:name w:val="annotation text"/>
    <w:basedOn w:val="a"/>
    <w:link w:val="aff5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9253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925367"/>
    <w:rPr>
      <w:b/>
      <w:bCs/>
    </w:rPr>
  </w:style>
  <w:style w:type="character" w:customStyle="1" w:styleId="aff7">
    <w:name w:val="Тема примечания Знак"/>
    <w:basedOn w:val="aff5"/>
    <w:link w:val="aff6"/>
    <w:rsid w:val="0092536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13">
    <w:name w:val="Font Style13"/>
    <w:rsid w:val="00925367"/>
    <w:rPr>
      <w:rFonts w:ascii="Times New Roman" w:hAnsi="Times New Roman" w:cs="Times New Roman"/>
      <w:sz w:val="24"/>
      <w:szCs w:val="24"/>
    </w:rPr>
  </w:style>
  <w:style w:type="character" w:customStyle="1" w:styleId="FontStyle96">
    <w:name w:val="Font Style96"/>
    <w:uiPriority w:val="99"/>
    <w:rsid w:val="00D811E2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2536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536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qFormat/>
    <w:rsid w:val="0092536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925367"/>
    <w:pPr>
      <w:keepNext/>
      <w:spacing w:after="0" w:line="192" w:lineRule="auto"/>
      <w:jc w:val="both"/>
      <w:outlineLvl w:val="3"/>
    </w:pPr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035618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536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25367"/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925367"/>
  </w:style>
  <w:style w:type="paragraph" w:customStyle="1" w:styleId="ConsPlusNormal">
    <w:name w:val="ConsPlusNormal"/>
    <w:rsid w:val="0092536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styleId="a3">
    <w:name w:val="Body Text"/>
    <w:basedOn w:val="a"/>
    <w:link w:val="a4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character" w:customStyle="1" w:styleId="a4">
    <w:name w:val="Основной текст Знак"/>
    <w:basedOn w:val="a0"/>
    <w:link w:val="a3"/>
    <w:rsid w:val="00925367"/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paragraph" w:customStyle="1" w:styleId="a5">
    <w:name w:val="МОН основной"/>
    <w:basedOn w:val="a"/>
    <w:rsid w:val="009253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9253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6">
    <w:name w:val="Цветовое выделение"/>
    <w:rsid w:val="00925367"/>
    <w:rPr>
      <w:b/>
      <w:bCs/>
      <w:color w:val="000080"/>
    </w:rPr>
  </w:style>
  <w:style w:type="paragraph" w:styleId="a7">
    <w:name w:val="Title"/>
    <w:basedOn w:val="a"/>
    <w:link w:val="a8"/>
    <w:qFormat/>
    <w:rsid w:val="00925367"/>
    <w:pPr>
      <w:tabs>
        <w:tab w:val="left" w:pos="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9">
    <w:name w:val="Заголовок Знак"/>
    <w:basedOn w:val="a0"/>
    <w:uiPriority w:val="10"/>
    <w:rsid w:val="0092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2"/>
    <w:basedOn w:val="a"/>
    <w:link w:val="22"/>
    <w:rsid w:val="00925367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a">
    <w:name w:val="Body Text Indent"/>
    <w:basedOn w:val="a"/>
    <w:link w:val="ab"/>
    <w:rsid w:val="00925367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2536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31">
    <w:name w:val="Body Text 3"/>
    <w:basedOn w:val="a"/>
    <w:link w:val="32"/>
    <w:rsid w:val="00925367"/>
    <w:pPr>
      <w:spacing w:after="0" w:line="192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d">
    <w:name w:val="Верхний колонтитул Знак"/>
    <w:basedOn w:val="a0"/>
    <w:link w:val="ac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e">
    <w:name w:val="footer"/>
    <w:basedOn w:val="a"/>
    <w:link w:val="af"/>
    <w:uiPriority w:val="99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f0">
    <w:name w:val="Balloon Text"/>
    <w:basedOn w:val="a"/>
    <w:link w:val="af1"/>
    <w:semiHidden/>
    <w:rsid w:val="009253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925367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rsid w:val="00925367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paragraph" w:styleId="HTML">
    <w:name w:val="HTML Preformatted"/>
    <w:basedOn w:val="a"/>
    <w:link w:val="HTML0"/>
    <w:rsid w:val="00925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25367"/>
    <w:rPr>
      <w:rFonts w:ascii="Courier New" w:eastAsia="Courier New" w:hAnsi="Courier New" w:cs="Courier New"/>
      <w:sz w:val="20"/>
      <w:szCs w:val="20"/>
      <w:lang w:eastAsia="ru-RU"/>
    </w:rPr>
  </w:style>
  <w:style w:type="paragraph" w:styleId="23">
    <w:name w:val="Body Text Indent 2"/>
    <w:basedOn w:val="a"/>
    <w:link w:val="24"/>
    <w:rsid w:val="00925367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3">
    <w:name w:val="page number"/>
    <w:basedOn w:val="a0"/>
    <w:rsid w:val="00925367"/>
  </w:style>
  <w:style w:type="table" w:styleId="af4">
    <w:name w:val="Table Grid"/>
    <w:basedOn w:val="a1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3">
    <w:name w:val="Body Text Indent 3"/>
    <w:basedOn w:val="a"/>
    <w:link w:val="34"/>
    <w:rsid w:val="00925367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25367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CharChar0">
    <w:name w:val="Char Char Знак Знак Знак Знак Знак Знак 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5">
    <w:name w:val="Знак Знак 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6">
    <w:name w:val="caption"/>
    <w:basedOn w:val="a"/>
    <w:qFormat/>
    <w:rsid w:val="009253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7">
    <w:name w:val="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8">
    <w:name w:val="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9">
    <w:name w:val="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a">
    <w:name w:val="Strong"/>
    <w:qFormat/>
    <w:rsid w:val="00925367"/>
    <w:rPr>
      <w:b/>
      <w:bCs/>
    </w:rPr>
  </w:style>
  <w:style w:type="character" w:styleId="afb">
    <w:name w:val="Hyperlink"/>
    <w:uiPriority w:val="99"/>
    <w:unhideWhenUsed/>
    <w:rsid w:val="00925367"/>
    <w:rPr>
      <w:color w:val="0000FF"/>
      <w:u w:val="single"/>
    </w:rPr>
  </w:style>
  <w:style w:type="paragraph" w:styleId="afc">
    <w:name w:val="Subtitle"/>
    <w:basedOn w:val="a"/>
    <w:link w:val="afd"/>
    <w:qFormat/>
    <w:rsid w:val="009253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925367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fe">
    <w:name w:val="No Spacing"/>
    <w:uiPriority w:val="1"/>
    <w:qFormat/>
    <w:rsid w:val="00925367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925367"/>
    <w:pPr>
      <w:spacing w:after="0" w:line="240" w:lineRule="auto"/>
      <w:ind w:left="708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Название Знак"/>
    <w:link w:val="a7"/>
    <w:rsid w:val="0092536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f0">
    <w:name w:val="Гипертекстовая ссылка"/>
    <w:uiPriority w:val="99"/>
    <w:rsid w:val="00925367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2">
    <w:name w:val="Стиль1"/>
    <w:basedOn w:val="a"/>
    <w:rsid w:val="0092536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"/>
    <w:link w:val="aff2"/>
    <w:uiPriority w:val="99"/>
    <w:unhideWhenUsed/>
    <w:rsid w:val="0092536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2">
    <w:name w:val="Текст Знак"/>
    <w:basedOn w:val="a0"/>
    <w:link w:val="aff1"/>
    <w:uiPriority w:val="99"/>
    <w:rsid w:val="00925367"/>
    <w:rPr>
      <w:rFonts w:ascii="Calibri" w:eastAsia="Calibri" w:hAnsi="Calibri" w:cs="Times New Roman"/>
      <w:szCs w:val="21"/>
    </w:rPr>
  </w:style>
  <w:style w:type="paragraph" w:customStyle="1" w:styleId="c6">
    <w:name w:val="c6"/>
    <w:basedOn w:val="a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925367"/>
  </w:style>
  <w:style w:type="character" w:customStyle="1" w:styleId="abrev">
    <w:name w:val="abrev"/>
    <w:rsid w:val="00925367"/>
  </w:style>
  <w:style w:type="paragraph" w:customStyle="1" w:styleId="Default">
    <w:name w:val="Default"/>
    <w:rsid w:val="0092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annotation reference"/>
    <w:rsid w:val="00925367"/>
    <w:rPr>
      <w:sz w:val="16"/>
      <w:szCs w:val="16"/>
    </w:rPr>
  </w:style>
  <w:style w:type="paragraph" w:styleId="aff4">
    <w:name w:val="annotation text"/>
    <w:basedOn w:val="a"/>
    <w:link w:val="aff5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9253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925367"/>
    <w:rPr>
      <w:b/>
      <w:bCs/>
    </w:rPr>
  </w:style>
  <w:style w:type="character" w:customStyle="1" w:styleId="aff7">
    <w:name w:val="Тема примечания Знак"/>
    <w:basedOn w:val="aff5"/>
    <w:link w:val="aff6"/>
    <w:rsid w:val="0092536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13">
    <w:name w:val="Font Style13"/>
    <w:rsid w:val="00925367"/>
    <w:rPr>
      <w:rFonts w:ascii="Times New Roman" w:hAnsi="Times New Roman" w:cs="Times New Roman"/>
      <w:sz w:val="24"/>
      <w:szCs w:val="24"/>
    </w:rPr>
  </w:style>
  <w:style w:type="character" w:customStyle="1" w:styleId="FontStyle96">
    <w:name w:val="Font Style96"/>
    <w:uiPriority w:val="99"/>
    <w:rsid w:val="00D811E2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002D0-5016-4C72-B563-132060A0D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1301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2022-11-11T13:36:00Z</cp:lastPrinted>
  <dcterms:created xsi:type="dcterms:W3CDTF">2023-01-24T06:12:00Z</dcterms:created>
  <dcterms:modified xsi:type="dcterms:W3CDTF">2023-01-24T06:12:00Z</dcterms:modified>
</cp:coreProperties>
</file>