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26B" w:rsidRDefault="00EE6621" w:rsidP="00EE66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Доступ к информационным системам и информационно – телекоммуникационным сетям, приспособленным для использования инвалидами и лицами с ограниченными возможностями здоровья</w:t>
      </w:r>
    </w:p>
    <w:p w:rsidR="00EE6621" w:rsidRDefault="00EE6621" w:rsidP="00EE6621">
      <w:pPr>
        <w:jc w:val="center"/>
        <w:rPr>
          <w:b/>
          <w:sz w:val="28"/>
          <w:szCs w:val="28"/>
        </w:rPr>
      </w:pPr>
    </w:p>
    <w:p w:rsidR="00EE6621" w:rsidRPr="00EE6621" w:rsidRDefault="00EE6621" w:rsidP="00EE6621">
      <w:pPr>
        <w:rPr>
          <w:sz w:val="24"/>
          <w:szCs w:val="24"/>
          <w:u w:val="single"/>
        </w:rPr>
      </w:pPr>
      <w:r w:rsidRPr="00EE6621">
        <w:rPr>
          <w:sz w:val="24"/>
          <w:szCs w:val="24"/>
        </w:rPr>
        <w:t xml:space="preserve">Доступ к информационным системам и информационно – </w:t>
      </w:r>
      <w:proofErr w:type="gramStart"/>
      <w:r w:rsidRPr="00EE6621">
        <w:rPr>
          <w:sz w:val="24"/>
          <w:szCs w:val="24"/>
        </w:rPr>
        <w:t>телекоммуникационным сетям, приспособленным для использования инвалидами и лицами с ограниченными возможностями здоровья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>имеются</w:t>
      </w:r>
      <w:proofErr w:type="gramEnd"/>
    </w:p>
    <w:p w:rsidR="00EE6621" w:rsidRPr="00EE6621" w:rsidRDefault="00EE6621" w:rsidP="00EE6621">
      <w:pPr>
        <w:jc w:val="center"/>
        <w:rPr>
          <w:b/>
          <w:sz w:val="28"/>
          <w:szCs w:val="28"/>
        </w:rPr>
      </w:pPr>
    </w:p>
    <w:sectPr w:rsidR="00EE6621" w:rsidRPr="00EE6621" w:rsidSect="004E5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EE6621"/>
    <w:rsid w:val="004E526B"/>
    <w:rsid w:val="00EE66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2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Павел</cp:lastModifiedBy>
  <cp:revision>2</cp:revision>
  <dcterms:created xsi:type="dcterms:W3CDTF">2022-03-28T18:07:00Z</dcterms:created>
  <dcterms:modified xsi:type="dcterms:W3CDTF">2022-03-28T18:09:00Z</dcterms:modified>
</cp:coreProperties>
</file>