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Look w:val="04A0" w:firstRow="1" w:lastRow="0" w:firstColumn="1" w:lastColumn="0" w:noHBand="0" w:noVBand="1"/>
      </w:tblPr>
      <w:tblGrid>
        <w:gridCol w:w="4644"/>
        <w:gridCol w:w="4644"/>
      </w:tblGrid>
      <w:tr w:rsidR="00F57C93" w:rsidRPr="00F70D53" w:rsidTr="006B5E2C">
        <w:tc>
          <w:tcPr>
            <w:tcW w:w="5068" w:type="dxa"/>
            <w:shd w:val="clear" w:color="auto" w:fill="auto"/>
          </w:tcPr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069" w:type="dxa"/>
            <w:shd w:val="clear" w:color="auto" w:fill="auto"/>
          </w:tcPr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«УТВЕРЖДАЮ»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Премьер-министра Республики Татарстан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________________ </w:t>
            </w:r>
            <w:proofErr w:type="spellStart"/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Л.Р.Фазлеева</w:t>
            </w:r>
            <w:proofErr w:type="spellEnd"/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F57C93" w:rsidRPr="00F70D53" w:rsidTr="006B5E2C">
        <w:tc>
          <w:tcPr>
            <w:tcW w:w="5068" w:type="dxa"/>
            <w:shd w:val="clear" w:color="auto" w:fill="auto"/>
          </w:tcPr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«СОГЛАСОВАНО» 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 регионального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оператора ВФСК «ГТО»</w:t>
            </w:r>
          </w:p>
          <w:p w:rsidR="00F57C9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________________ </w:t>
            </w:r>
            <w:proofErr w:type="spellStart"/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Э.В.Иванов</w:t>
            </w:r>
            <w:proofErr w:type="spellEnd"/>
          </w:p>
        </w:tc>
        <w:tc>
          <w:tcPr>
            <w:tcW w:w="5069" w:type="dxa"/>
            <w:shd w:val="clear" w:color="auto" w:fill="auto"/>
          </w:tcPr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«CОГЛАСОВАНО»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Министр спорта Республики Татарстан </w:t>
            </w: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57C93" w:rsidRPr="00F70D53" w:rsidRDefault="00F57C93" w:rsidP="006B5E2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________________ </w:t>
            </w:r>
            <w:proofErr w:type="spellStart"/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В.А.Леонов</w:t>
            </w:r>
            <w:proofErr w:type="spellEnd"/>
            <w:r w:rsidRPr="00F70D5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F57C93" w:rsidRPr="00F70D53" w:rsidRDefault="00F57C93" w:rsidP="00F57C93">
      <w:pPr>
        <w:rPr>
          <w:rFonts w:ascii="Times New Roman" w:hAnsi="Times New Roman" w:cs="Times New Roman"/>
          <w:sz w:val="28"/>
          <w:szCs w:val="28"/>
        </w:rPr>
      </w:pPr>
    </w:p>
    <w:p w:rsidR="00F57C93" w:rsidRPr="00F70D53" w:rsidRDefault="00F57C93" w:rsidP="00F57C93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57C93" w:rsidRPr="00F70D53" w:rsidRDefault="00F57C93" w:rsidP="00F57C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0D53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57C93" w:rsidRPr="00F70D53" w:rsidRDefault="00F57C93" w:rsidP="00F57C9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70D53">
        <w:rPr>
          <w:rFonts w:ascii="Times New Roman" w:hAnsi="Times New Roman" w:cs="Times New Roman"/>
          <w:b/>
          <w:sz w:val="28"/>
          <w:szCs w:val="28"/>
        </w:rPr>
        <w:t xml:space="preserve">о подготовке и проведении </w:t>
      </w:r>
      <w:r>
        <w:rPr>
          <w:rFonts w:ascii="Times New Roman" w:hAnsi="Times New Roman" w:cs="Times New Roman"/>
          <w:b/>
          <w:sz w:val="28"/>
          <w:szCs w:val="28"/>
        </w:rPr>
        <w:t>фестиваля чемпионов всероссийского</w:t>
      </w:r>
      <w:r w:rsidRPr="00F70D53">
        <w:rPr>
          <w:rFonts w:ascii="Times New Roman" w:hAnsi="Times New Roman" w:cs="Times New Roman"/>
          <w:b/>
          <w:sz w:val="28"/>
          <w:szCs w:val="28"/>
        </w:rPr>
        <w:t xml:space="preserve"> физкультурно-спортивного комплекса «Готов к труду и обороне» (ГТО)</w:t>
      </w:r>
      <w:r>
        <w:rPr>
          <w:rFonts w:ascii="Times New Roman" w:hAnsi="Times New Roman" w:cs="Times New Roman"/>
          <w:b/>
          <w:sz w:val="28"/>
          <w:szCs w:val="28"/>
        </w:rPr>
        <w:t xml:space="preserve"> в Республике Татарстан.  «Игры ГТО</w:t>
      </w:r>
      <w:r w:rsidR="00811449">
        <w:rPr>
          <w:rFonts w:ascii="Times New Roman" w:hAnsi="Times New Roman" w:cs="Times New Roman"/>
          <w:b/>
          <w:sz w:val="28"/>
          <w:szCs w:val="28"/>
        </w:rPr>
        <w:t xml:space="preserve"> 2024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:rsidR="00F57C93" w:rsidRDefault="00F57C93" w:rsidP="00F57C93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57C93" w:rsidRPr="004B1AE0" w:rsidRDefault="00F57C93" w:rsidP="004B1AE0">
      <w:pPr>
        <w:pStyle w:val="a3"/>
        <w:numPr>
          <w:ilvl w:val="0"/>
          <w:numId w:val="12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AE0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 xml:space="preserve">Фестиваль чемпионов Всероссийского физкультурно-спортивного комплекса «Готов к труду и обороне» (ГТО) «ИГРЫ ГТО» (далее – Фестиваль, комплекс ГТО) </w:t>
      </w:r>
      <w:r w:rsidRPr="00815F03">
        <w:rPr>
          <w:rFonts w:ascii="Times New Roman" w:hAnsi="Times New Roman" w:cs="Times New Roman"/>
          <w:color w:val="000000" w:themeColor="text1"/>
          <w:sz w:val="28"/>
          <w:szCs w:val="28"/>
        </w:rPr>
        <w:t>проводится в рамках реализации Федерального проекта «Спорт — норма жизни» и в соответствии с Планом мероприятий по поэтапному внедрению Всероссийского физкультурн</w:t>
      </w:r>
      <w:r w:rsidR="004B1AE0">
        <w:rPr>
          <w:rFonts w:ascii="Times New Roman" w:hAnsi="Times New Roman" w:cs="Times New Roman"/>
          <w:color w:val="000000" w:themeColor="text1"/>
          <w:sz w:val="28"/>
          <w:szCs w:val="28"/>
        </w:rPr>
        <w:t>о-спортивного комплекса «Готов к</w:t>
      </w:r>
      <w:r w:rsidRPr="00815F03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труду и обороне» (ГТО), </w:t>
      </w:r>
      <w:r w:rsidRPr="00815F03">
        <w:rPr>
          <w:rFonts w:ascii="Times New Roman" w:hAnsi="Times New Roman" w:cs="Times New Roman"/>
          <w:sz w:val="28"/>
          <w:szCs w:val="28"/>
        </w:rPr>
        <w:t>утвержденным распоряжением Правительства Российской Федерации от 30 июня 2014 г. № 11165-р.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Цель Фестиваля:</w:t>
      </w:r>
    </w:p>
    <w:p w:rsidR="00F57C93" w:rsidRPr="00815F03" w:rsidRDefault="00F57C93" w:rsidP="004B1A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 xml:space="preserve">Повышение эффективности использования физической культуры и массового спорта для укрепления здоровья населения, гармоничного и </w:t>
      </w:r>
      <w:r w:rsidRPr="00815F03">
        <w:rPr>
          <w:rFonts w:ascii="Times New Roman" w:hAnsi="Times New Roman" w:cs="Times New Roman"/>
          <w:sz w:val="28"/>
          <w:szCs w:val="28"/>
        </w:rPr>
        <w:lastRenderedPageBreak/>
        <w:t>всестороннего развития личности, совершенствования методик мотивации граждан к ведению здорового образа жизни и систематическим занятиям физической культурой и спортом.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Задачи Фестиваля: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- пропаганда комплекса ГТО как одного из инструментов вовлечения населения в систематические занятия физической культурой и спортом;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- совершенствование форм и методов физкультурно-спортивной и оздоровительной работы;</w:t>
      </w:r>
    </w:p>
    <w:p w:rsidR="00F57C93" w:rsidRPr="00815F03" w:rsidRDefault="00F57C93" w:rsidP="004B1AE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- создание условий, мотивирующих различные категории населения к занятиям физической культурой и спортом;</w:t>
      </w:r>
    </w:p>
    <w:p w:rsidR="00F57C93" w:rsidRPr="00815F03" w:rsidRDefault="00F57C9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- поощрение лиц, систематически занимающихся физической культурой и спортом, за успешное выполнение нормативов испытаний (тестов) комплекса ГТО;</w:t>
      </w:r>
    </w:p>
    <w:p w:rsidR="004B1AE0" w:rsidRPr="00481152" w:rsidRDefault="00F57C93" w:rsidP="002A11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- мониторинг уровня физической подготовлен</w:t>
      </w:r>
      <w:r w:rsidR="00A6242E">
        <w:rPr>
          <w:rFonts w:ascii="Times New Roman" w:hAnsi="Times New Roman" w:cs="Times New Roman"/>
          <w:sz w:val="28"/>
          <w:szCs w:val="28"/>
        </w:rPr>
        <w:t>ности населения в возрасте от 20</w:t>
      </w:r>
      <w:r w:rsidRPr="00815F03">
        <w:rPr>
          <w:rFonts w:ascii="Times New Roman" w:hAnsi="Times New Roman" w:cs="Times New Roman"/>
          <w:sz w:val="28"/>
          <w:szCs w:val="28"/>
        </w:rPr>
        <w:t xml:space="preserve"> до 49 лет по результатам выполнения ими испытаний комплекса ГТО.</w:t>
      </w:r>
    </w:p>
    <w:p w:rsidR="00815F03" w:rsidRPr="002A1181" w:rsidRDefault="0035366C" w:rsidP="002A1181">
      <w:pPr>
        <w:pStyle w:val="a3"/>
        <w:widowControl w:val="0"/>
        <w:numPr>
          <w:ilvl w:val="0"/>
          <w:numId w:val="12"/>
        </w:numPr>
        <w:tabs>
          <w:tab w:val="left" w:pos="3780"/>
        </w:tabs>
        <w:autoSpaceDE w:val="0"/>
        <w:autoSpaceDN w:val="0"/>
        <w:spacing w:after="0" w:line="360" w:lineRule="auto"/>
        <w:contextualSpacing w:val="0"/>
        <w:jc w:val="center"/>
        <w:rPr>
          <w:rFonts w:ascii="Times New Roman" w:hAnsi="Times New Roman" w:cs="Times New Roman"/>
          <w:b/>
          <w:w w:val="95"/>
          <w:sz w:val="28"/>
          <w:szCs w:val="28"/>
        </w:rPr>
      </w:pPr>
      <w:r w:rsidRPr="004B1AE0">
        <w:rPr>
          <w:rFonts w:ascii="Times New Roman" w:hAnsi="Times New Roman" w:cs="Times New Roman"/>
          <w:b/>
          <w:w w:val="95"/>
          <w:sz w:val="28"/>
          <w:szCs w:val="28"/>
        </w:rPr>
        <w:t>МECТO</w:t>
      </w:r>
      <w:r w:rsidR="004B1AE0">
        <w:rPr>
          <w:rFonts w:ascii="Times New Roman" w:hAnsi="Times New Roman" w:cs="Times New Roman"/>
          <w:b/>
          <w:spacing w:val="16"/>
          <w:w w:val="95"/>
          <w:sz w:val="28"/>
          <w:szCs w:val="28"/>
        </w:rPr>
        <w:t xml:space="preserve"> </w:t>
      </w:r>
      <w:r w:rsidRPr="004B1AE0">
        <w:rPr>
          <w:rFonts w:ascii="Times New Roman" w:hAnsi="Times New Roman" w:cs="Times New Roman"/>
          <w:b/>
          <w:w w:val="95"/>
          <w:sz w:val="28"/>
          <w:szCs w:val="28"/>
        </w:rPr>
        <w:t>И</w:t>
      </w:r>
      <w:r w:rsidRPr="004B1AE0">
        <w:rPr>
          <w:rFonts w:ascii="Times New Roman" w:hAnsi="Times New Roman" w:cs="Times New Roman"/>
          <w:b/>
          <w:spacing w:val="-9"/>
          <w:w w:val="95"/>
          <w:sz w:val="28"/>
          <w:szCs w:val="28"/>
        </w:rPr>
        <w:t xml:space="preserve"> </w:t>
      </w:r>
      <w:r w:rsidRPr="004B1AE0">
        <w:rPr>
          <w:rFonts w:ascii="Times New Roman" w:hAnsi="Times New Roman" w:cs="Times New Roman"/>
          <w:b/>
          <w:w w:val="95"/>
          <w:sz w:val="28"/>
          <w:szCs w:val="28"/>
        </w:rPr>
        <w:t>CPOКИ</w:t>
      </w:r>
      <w:r w:rsidRPr="004B1AE0">
        <w:rPr>
          <w:rFonts w:ascii="Times New Roman" w:hAnsi="Times New Roman" w:cs="Times New Roman"/>
          <w:b/>
          <w:spacing w:val="-6"/>
          <w:w w:val="95"/>
          <w:sz w:val="28"/>
          <w:szCs w:val="28"/>
        </w:rPr>
        <w:t xml:space="preserve"> </w:t>
      </w:r>
      <w:r w:rsidRPr="004B1AE0">
        <w:rPr>
          <w:rFonts w:ascii="Times New Roman" w:hAnsi="Times New Roman" w:cs="Times New Roman"/>
          <w:b/>
          <w:w w:val="95"/>
          <w:sz w:val="28"/>
          <w:szCs w:val="28"/>
        </w:rPr>
        <w:t>ПРОВЕДЕНИЯ</w:t>
      </w:r>
    </w:p>
    <w:p w:rsidR="00815F03" w:rsidRPr="00815F03" w:rsidRDefault="0035366C" w:rsidP="002A11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6788">
        <w:rPr>
          <w:rFonts w:ascii="Times New Roman" w:hAnsi="Times New Roman" w:cs="Times New Roman"/>
          <w:sz w:val="28"/>
          <w:szCs w:val="28"/>
        </w:rPr>
        <w:t>Фестиваль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проводится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232323"/>
          <w:sz w:val="28"/>
          <w:szCs w:val="28"/>
        </w:rPr>
        <w:t>в</w:t>
      </w:r>
      <w:r w:rsidRPr="00CB6788">
        <w:rPr>
          <w:rFonts w:ascii="Times New Roman" w:hAnsi="Times New Roman" w:cs="Times New Roman"/>
          <w:color w:val="232323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г.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Казань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(Республика Татарстан)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на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базе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стадиона</w:t>
      </w:r>
      <w:r w:rsidRPr="00CB6788">
        <w:rPr>
          <w:rFonts w:ascii="Times New Roman" w:hAnsi="Times New Roman" w:cs="Times New Roman"/>
          <w:sz w:val="28"/>
          <w:szCs w:val="28"/>
        </w:rPr>
        <w:t xml:space="preserve"> «</w:t>
      </w:r>
      <w:r w:rsidR="00A6242E" w:rsidRPr="00CB6788">
        <w:rPr>
          <w:rFonts w:ascii="Times New Roman" w:hAnsi="Times New Roman" w:cs="Times New Roman"/>
          <w:sz w:val="28"/>
          <w:szCs w:val="28"/>
        </w:rPr>
        <w:t>Трудовые резервы</w:t>
      </w:r>
      <w:r w:rsidRPr="00CB6788">
        <w:rPr>
          <w:rFonts w:ascii="Times New Roman" w:hAnsi="Times New Roman" w:cs="Times New Roman"/>
          <w:sz w:val="28"/>
          <w:szCs w:val="28"/>
        </w:rPr>
        <w:t xml:space="preserve">» (адрес: г. Казань, ул. </w:t>
      </w:r>
      <w:r w:rsidR="00A6242E" w:rsidRPr="00CB6788">
        <w:rPr>
          <w:rFonts w:ascii="Times New Roman" w:hAnsi="Times New Roman" w:cs="Times New Roman"/>
          <w:sz w:val="28"/>
          <w:szCs w:val="28"/>
        </w:rPr>
        <w:t>Николая Ершова 7а</w:t>
      </w:r>
      <w:r w:rsidRPr="00CB6788">
        <w:rPr>
          <w:rFonts w:ascii="Times New Roman" w:hAnsi="Times New Roman" w:cs="Times New Roman"/>
          <w:sz w:val="28"/>
          <w:szCs w:val="28"/>
        </w:rPr>
        <w:t>)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1A1A1A"/>
          <w:sz w:val="28"/>
          <w:szCs w:val="28"/>
        </w:rPr>
        <w:t xml:space="preserve">в </w:t>
      </w:r>
      <w:r w:rsidRPr="00CB6788">
        <w:rPr>
          <w:rFonts w:ascii="Times New Roman" w:hAnsi="Times New Roman" w:cs="Times New Roman"/>
          <w:sz w:val="28"/>
          <w:szCs w:val="28"/>
        </w:rPr>
        <w:t>период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333333"/>
          <w:sz w:val="28"/>
          <w:szCs w:val="28"/>
        </w:rPr>
        <w:t xml:space="preserve">с </w:t>
      </w:r>
      <w:r w:rsidR="00A6242E" w:rsidRPr="00CB6788">
        <w:rPr>
          <w:rFonts w:ascii="Times New Roman" w:hAnsi="Times New Roman" w:cs="Times New Roman"/>
          <w:color w:val="181818"/>
          <w:sz w:val="28"/>
          <w:szCs w:val="28"/>
        </w:rPr>
        <w:t>30</w:t>
      </w:r>
      <w:r w:rsidRPr="00CB6788">
        <w:rPr>
          <w:rFonts w:ascii="Times New Roman" w:hAnsi="Times New Roman" w:cs="Times New Roman"/>
          <w:color w:val="181818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131313"/>
          <w:sz w:val="28"/>
          <w:szCs w:val="28"/>
        </w:rPr>
        <w:t>по</w:t>
      </w:r>
      <w:r w:rsidRPr="00CB6788">
        <w:rPr>
          <w:rFonts w:ascii="Times New Roman" w:hAnsi="Times New Roman" w:cs="Times New Roman"/>
          <w:color w:val="131313"/>
          <w:spacing w:val="70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31</w:t>
      </w:r>
      <w:r w:rsidRPr="00CB6788">
        <w:rPr>
          <w:rFonts w:ascii="Times New Roman" w:hAnsi="Times New Roman" w:cs="Times New Roman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марта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="00811449" w:rsidRPr="00CB6788">
        <w:rPr>
          <w:rFonts w:ascii="Times New Roman" w:hAnsi="Times New Roman" w:cs="Times New Roman"/>
          <w:sz w:val="28"/>
          <w:szCs w:val="28"/>
        </w:rPr>
        <w:t>2024</w:t>
      </w:r>
      <w:r w:rsidRPr="00CB6788">
        <w:rPr>
          <w:rFonts w:ascii="Times New Roman" w:hAnsi="Times New Roman" w:cs="Times New Roman"/>
          <w:sz w:val="28"/>
          <w:szCs w:val="28"/>
        </w:rPr>
        <w:t xml:space="preserve"> года,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в том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числе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color w:val="111111"/>
          <w:sz w:val="28"/>
          <w:szCs w:val="28"/>
        </w:rPr>
        <w:t>30</w:t>
      </w:r>
      <w:r w:rsidRPr="00CB6788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марта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w w:val="90"/>
          <w:sz w:val="28"/>
          <w:szCs w:val="28"/>
        </w:rPr>
        <w:t xml:space="preserve">— </w:t>
      </w:r>
      <w:r w:rsidRPr="00CB6788">
        <w:rPr>
          <w:rFonts w:ascii="Times New Roman" w:hAnsi="Times New Roman" w:cs="Times New Roman"/>
          <w:sz w:val="28"/>
          <w:szCs w:val="28"/>
        </w:rPr>
        <w:t>день</w:t>
      </w:r>
      <w:r w:rsidRPr="00CB6788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приезда,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31</w:t>
      </w:r>
      <w:r w:rsidRPr="00CB6788">
        <w:rPr>
          <w:rFonts w:ascii="Times New Roman" w:hAnsi="Times New Roman" w:cs="Times New Roman"/>
          <w:sz w:val="28"/>
          <w:szCs w:val="28"/>
        </w:rPr>
        <w:t xml:space="preserve"> </w:t>
      </w:r>
      <w:r w:rsidR="00A6242E" w:rsidRPr="00CB6788">
        <w:rPr>
          <w:rFonts w:ascii="Times New Roman" w:hAnsi="Times New Roman" w:cs="Times New Roman"/>
          <w:sz w:val="28"/>
          <w:szCs w:val="28"/>
        </w:rPr>
        <w:t>марта</w:t>
      </w:r>
      <w:r w:rsidRPr="00CB6788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w w:val="90"/>
          <w:sz w:val="28"/>
          <w:szCs w:val="28"/>
        </w:rPr>
        <w:t>—</w:t>
      </w:r>
      <w:r w:rsidRPr="00CB6788">
        <w:rPr>
          <w:rFonts w:ascii="Times New Roman" w:hAnsi="Times New Roman" w:cs="Times New Roman"/>
          <w:spacing w:val="4"/>
          <w:w w:val="9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день</w:t>
      </w:r>
      <w:r w:rsidRPr="00CB6788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отъезда.</w:t>
      </w:r>
    </w:p>
    <w:p w:rsidR="00815F03" w:rsidRPr="002A1181" w:rsidRDefault="00F3453B" w:rsidP="002A1181">
      <w:pPr>
        <w:pStyle w:val="1"/>
        <w:numPr>
          <w:ilvl w:val="0"/>
          <w:numId w:val="12"/>
        </w:numPr>
        <w:tabs>
          <w:tab w:val="left" w:pos="3711"/>
        </w:tabs>
        <w:spacing w:line="360" w:lineRule="auto"/>
        <w:jc w:val="center"/>
        <w:rPr>
          <w:color w:val="161616"/>
          <w:w w:val="95"/>
        </w:rPr>
      </w:pPr>
      <w:r w:rsidRPr="00815F03">
        <w:rPr>
          <w:color w:val="1A1A1A"/>
          <w:w w:val="95"/>
        </w:rPr>
        <w:t>ОРГАНИЗАТОРЫ</w:t>
      </w:r>
      <w:r w:rsidRPr="00815F03">
        <w:rPr>
          <w:color w:val="1A1A1A"/>
          <w:spacing w:val="129"/>
        </w:rPr>
        <w:t xml:space="preserve"> </w:t>
      </w:r>
      <w:r w:rsidRPr="00815F03">
        <w:rPr>
          <w:color w:val="161616"/>
          <w:w w:val="95"/>
        </w:rPr>
        <w:t>МЕРОПРИЯТИЯ</w:t>
      </w:r>
    </w:p>
    <w:p w:rsidR="00F3453B" w:rsidRPr="00815F03" w:rsidRDefault="00F3453B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Общее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руководство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проведением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Фестиваля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осуществляет</w:t>
      </w:r>
      <w:r w:rsidRPr="00815F03">
        <w:rPr>
          <w:rFonts w:ascii="Times New Roman" w:hAnsi="Times New Roman" w:cs="Times New Roman"/>
          <w:spacing w:val="7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Министерство спорта республики Татарстан.</w:t>
      </w:r>
    </w:p>
    <w:p w:rsidR="00F3453B" w:rsidRPr="00815F03" w:rsidRDefault="00F3453B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Полномочия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815F03">
        <w:rPr>
          <w:rFonts w:ascii="Times New Roman" w:hAnsi="Times New Roman" w:cs="Times New Roman"/>
          <w:sz w:val="28"/>
          <w:szCs w:val="28"/>
        </w:rPr>
        <w:t>Минспорта</w:t>
      </w:r>
      <w:proofErr w:type="spellEnd"/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Республики Татарстан,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как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организатора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Фестиваля,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осуществляет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Региональная общественная организация «Готов к труду и обороне» Республики Татарстан (далее Региональный оператор ВФСК «ГТО»).</w:t>
      </w:r>
    </w:p>
    <w:p w:rsidR="00F3453B" w:rsidRPr="00815F03" w:rsidRDefault="00F3453B" w:rsidP="004B1AE0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Составы</w:t>
      </w:r>
      <w:r w:rsidRPr="00815F03">
        <w:rPr>
          <w:spacing w:val="81"/>
          <w:sz w:val="28"/>
          <w:szCs w:val="28"/>
        </w:rPr>
        <w:t xml:space="preserve"> </w:t>
      </w:r>
      <w:r w:rsidRPr="00815F03">
        <w:rPr>
          <w:sz w:val="28"/>
          <w:szCs w:val="28"/>
        </w:rPr>
        <w:t>Главной</w:t>
      </w:r>
      <w:r w:rsidRPr="00815F03">
        <w:rPr>
          <w:spacing w:val="84"/>
          <w:sz w:val="28"/>
          <w:szCs w:val="28"/>
        </w:rPr>
        <w:t xml:space="preserve"> </w:t>
      </w:r>
      <w:r w:rsidRPr="00815F03">
        <w:rPr>
          <w:sz w:val="28"/>
          <w:szCs w:val="28"/>
        </w:rPr>
        <w:t>судейской</w:t>
      </w:r>
      <w:r w:rsidRPr="00815F03">
        <w:rPr>
          <w:spacing w:val="99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коллегии</w:t>
      </w:r>
      <w:r w:rsidRPr="00815F03">
        <w:rPr>
          <w:spacing w:val="90"/>
          <w:sz w:val="28"/>
          <w:szCs w:val="28"/>
        </w:rPr>
        <w:t xml:space="preserve"> </w:t>
      </w:r>
      <w:r w:rsidRPr="00815F03">
        <w:rPr>
          <w:sz w:val="28"/>
          <w:szCs w:val="28"/>
        </w:rPr>
        <w:t>(ГСК)</w:t>
      </w:r>
      <w:r w:rsidRPr="00815F03">
        <w:rPr>
          <w:spacing w:val="80"/>
          <w:sz w:val="28"/>
          <w:szCs w:val="28"/>
        </w:rPr>
        <w:t xml:space="preserve"> </w:t>
      </w:r>
      <w:r w:rsidRPr="00815F03">
        <w:rPr>
          <w:color w:val="131313"/>
          <w:sz w:val="28"/>
          <w:szCs w:val="28"/>
        </w:rPr>
        <w:t>и</w:t>
      </w:r>
      <w:r w:rsidRPr="00815F03">
        <w:rPr>
          <w:color w:val="131313"/>
          <w:spacing w:val="75"/>
          <w:sz w:val="28"/>
          <w:szCs w:val="28"/>
        </w:rPr>
        <w:t xml:space="preserve"> </w:t>
      </w:r>
      <w:r w:rsidRPr="00815F03">
        <w:rPr>
          <w:sz w:val="28"/>
          <w:szCs w:val="28"/>
        </w:rPr>
        <w:t>судейских</w:t>
      </w:r>
      <w:r w:rsidRPr="00815F03">
        <w:rPr>
          <w:spacing w:val="95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коллегий</w:t>
      </w:r>
      <w:r w:rsidRPr="00815F03">
        <w:rPr>
          <w:spacing w:val="93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>по</w:t>
      </w:r>
      <w:r w:rsidRPr="00815F03">
        <w:rPr>
          <w:color w:val="111111"/>
          <w:spacing w:val="75"/>
          <w:sz w:val="28"/>
          <w:szCs w:val="28"/>
        </w:rPr>
        <w:t xml:space="preserve"> </w:t>
      </w:r>
      <w:r w:rsidRPr="00815F03">
        <w:rPr>
          <w:sz w:val="28"/>
          <w:szCs w:val="28"/>
        </w:rPr>
        <w:t>видам</w:t>
      </w:r>
      <w:r w:rsidR="004B1AE0">
        <w:rPr>
          <w:sz w:val="28"/>
          <w:szCs w:val="28"/>
        </w:rPr>
        <w:t xml:space="preserve"> </w:t>
      </w:r>
      <w:r w:rsidRPr="00815F03">
        <w:rPr>
          <w:sz w:val="28"/>
          <w:szCs w:val="28"/>
        </w:rPr>
        <w:t>испытаний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формируются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Организатором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из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числа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lastRenderedPageBreak/>
        <w:t>судей,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имеющих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судейскую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категорию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видам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спорта,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дисциплины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упражнения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которых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входят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состав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комплекса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0A0A0A"/>
          <w:sz w:val="28"/>
          <w:szCs w:val="28"/>
        </w:rPr>
        <w:t>ГТО,</w:t>
      </w:r>
      <w:r w:rsidRPr="00815F03">
        <w:rPr>
          <w:color w:val="0A0A0A"/>
          <w:spacing w:val="1"/>
          <w:sz w:val="28"/>
          <w:szCs w:val="28"/>
        </w:rPr>
        <w:t xml:space="preserve"> </w:t>
      </w:r>
      <w:r w:rsidRPr="00815F03">
        <w:rPr>
          <w:color w:val="161616"/>
          <w:sz w:val="28"/>
          <w:szCs w:val="28"/>
        </w:rPr>
        <w:t>в</w:t>
      </w:r>
      <w:r w:rsidRPr="00815F03">
        <w:rPr>
          <w:color w:val="161616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соответствии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методическими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рекомендациями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181818"/>
          <w:sz w:val="28"/>
          <w:szCs w:val="28"/>
        </w:rPr>
        <w:t>по</w:t>
      </w:r>
      <w:r w:rsidRPr="00815F03">
        <w:rPr>
          <w:color w:val="181818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организации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судейства   </w:t>
      </w:r>
      <w:r w:rsidRPr="00815F03">
        <w:rPr>
          <w:spacing w:val="58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мероприятий    </w:t>
      </w:r>
      <w:r w:rsidRPr="00815F03">
        <w:rPr>
          <w:spacing w:val="6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Всероссийского   </w:t>
      </w:r>
      <w:r w:rsidRPr="00815F03">
        <w:rPr>
          <w:spacing w:val="34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физкультурно—спортивного   </w:t>
      </w:r>
      <w:r w:rsidRPr="00815F03">
        <w:rPr>
          <w:spacing w:val="32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комплекса</w:t>
      </w:r>
      <w:r w:rsidR="004B1AE0">
        <w:rPr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«Готов    </w:t>
      </w:r>
      <w:r w:rsidRPr="00815F03">
        <w:rPr>
          <w:color w:val="181818"/>
          <w:sz w:val="28"/>
          <w:szCs w:val="28"/>
        </w:rPr>
        <w:t xml:space="preserve">к    </w:t>
      </w:r>
      <w:r w:rsidRPr="00815F03">
        <w:rPr>
          <w:sz w:val="28"/>
          <w:szCs w:val="28"/>
        </w:rPr>
        <w:t xml:space="preserve">труду    </w:t>
      </w:r>
      <w:r w:rsidRPr="00815F03">
        <w:rPr>
          <w:color w:val="0F0F0F"/>
          <w:sz w:val="28"/>
          <w:szCs w:val="28"/>
        </w:rPr>
        <w:t xml:space="preserve">и    </w:t>
      </w:r>
      <w:r w:rsidRPr="00815F03">
        <w:rPr>
          <w:sz w:val="28"/>
          <w:szCs w:val="28"/>
        </w:rPr>
        <w:t>обороне</w:t>
      </w:r>
      <w:proofErr w:type="gramStart"/>
      <w:r w:rsidRPr="00815F03">
        <w:rPr>
          <w:sz w:val="28"/>
          <w:szCs w:val="28"/>
        </w:rPr>
        <w:t xml:space="preserve">»,   </w:t>
      </w:r>
      <w:proofErr w:type="gramEnd"/>
      <w:r w:rsidRPr="00815F03">
        <w:rPr>
          <w:sz w:val="28"/>
          <w:szCs w:val="28"/>
        </w:rPr>
        <w:t xml:space="preserve"> утвержденными     приказом    </w:t>
      </w:r>
      <w:proofErr w:type="spellStart"/>
      <w:r w:rsidRPr="00815F03">
        <w:rPr>
          <w:sz w:val="28"/>
          <w:szCs w:val="28"/>
        </w:rPr>
        <w:t>Минспорта</w:t>
      </w:r>
      <w:proofErr w:type="spellEnd"/>
      <w:r w:rsidRPr="00815F03">
        <w:rPr>
          <w:sz w:val="28"/>
          <w:szCs w:val="28"/>
        </w:rPr>
        <w:t xml:space="preserve">    России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от</w:t>
      </w:r>
      <w:r w:rsidRPr="00815F03">
        <w:rPr>
          <w:spacing w:val="14"/>
          <w:sz w:val="28"/>
          <w:szCs w:val="28"/>
        </w:rPr>
        <w:t xml:space="preserve"> </w:t>
      </w:r>
      <w:r w:rsidRPr="00815F03">
        <w:rPr>
          <w:sz w:val="28"/>
          <w:szCs w:val="28"/>
        </w:rPr>
        <w:t>1</w:t>
      </w:r>
      <w:r w:rsidRPr="00815F03">
        <w:rPr>
          <w:spacing w:val="27"/>
          <w:sz w:val="28"/>
          <w:szCs w:val="28"/>
        </w:rPr>
        <w:t xml:space="preserve"> </w:t>
      </w:r>
      <w:r w:rsidRPr="00815F03">
        <w:rPr>
          <w:sz w:val="28"/>
          <w:szCs w:val="28"/>
        </w:rPr>
        <w:t>февраля</w:t>
      </w:r>
      <w:r w:rsidRPr="00815F03">
        <w:rPr>
          <w:spacing w:val="30"/>
          <w:sz w:val="28"/>
          <w:szCs w:val="28"/>
        </w:rPr>
        <w:t xml:space="preserve"> </w:t>
      </w:r>
      <w:r w:rsidRPr="00815F03">
        <w:rPr>
          <w:sz w:val="28"/>
          <w:szCs w:val="28"/>
        </w:rPr>
        <w:t>2016</w:t>
      </w:r>
      <w:r w:rsidRPr="00815F03">
        <w:rPr>
          <w:spacing w:val="11"/>
          <w:sz w:val="28"/>
          <w:szCs w:val="28"/>
        </w:rPr>
        <w:t xml:space="preserve"> </w:t>
      </w:r>
      <w:r w:rsidRPr="00815F03">
        <w:rPr>
          <w:sz w:val="28"/>
          <w:szCs w:val="28"/>
        </w:rPr>
        <w:t>г.</w:t>
      </w:r>
      <w:r w:rsidRPr="00815F03">
        <w:rPr>
          <w:spacing w:val="10"/>
          <w:sz w:val="28"/>
          <w:szCs w:val="28"/>
        </w:rPr>
        <w:t xml:space="preserve"> </w:t>
      </w:r>
      <w:r w:rsidRPr="00815F03">
        <w:rPr>
          <w:color w:val="212121"/>
          <w:sz w:val="28"/>
          <w:szCs w:val="28"/>
        </w:rPr>
        <w:t>№</w:t>
      </w:r>
      <w:r w:rsidRPr="00815F03">
        <w:rPr>
          <w:color w:val="212121"/>
          <w:spacing w:val="5"/>
          <w:sz w:val="28"/>
          <w:szCs w:val="28"/>
        </w:rPr>
        <w:t xml:space="preserve"> </w:t>
      </w:r>
      <w:r w:rsidRPr="00815F03">
        <w:rPr>
          <w:sz w:val="28"/>
          <w:szCs w:val="28"/>
        </w:rPr>
        <w:t>70.</w:t>
      </w:r>
    </w:p>
    <w:p w:rsidR="00F3453B" w:rsidRPr="00815F03" w:rsidRDefault="00F3453B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w w:val="105"/>
          <w:sz w:val="28"/>
          <w:szCs w:val="28"/>
        </w:rPr>
        <w:t>Составы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ГСК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color w:val="0A0A0A"/>
          <w:w w:val="105"/>
          <w:sz w:val="28"/>
          <w:szCs w:val="28"/>
        </w:rPr>
        <w:t>и</w:t>
      </w:r>
      <w:r w:rsidRPr="00815F03">
        <w:rPr>
          <w:color w:val="0A0A0A"/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судейских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коллегий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color w:val="111111"/>
          <w:w w:val="105"/>
          <w:sz w:val="28"/>
          <w:szCs w:val="28"/>
        </w:rPr>
        <w:t>по</w:t>
      </w:r>
      <w:r w:rsidRPr="00815F03">
        <w:rPr>
          <w:color w:val="111111"/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видам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испытаний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утверждаются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="004B1AE0">
        <w:rPr>
          <w:sz w:val="28"/>
          <w:szCs w:val="28"/>
        </w:rPr>
        <w:t>Региональным</w:t>
      </w:r>
      <w:r w:rsidR="004B1AE0" w:rsidRPr="00815F03">
        <w:rPr>
          <w:sz w:val="28"/>
          <w:szCs w:val="28"/>
        </w:rPr>
        <w:t xml:space="preserve"> оператор</w:t>
      </w:r>
      <w:r w:rsidR="004B1AE0">
        <w:rPr>
          <w:sz w:val="28"/>
          <w:szCs w:val="28"/>
        </w:rPr>
        <w:t>ом</w:t>
      </w:r>
      <w:r w:rsidR="004B1AE0" w:rsidRPr="00815F03">
        <w:rPr>
          <w:sz w:val="28"/>
          <w:szCs w:val="28"/>
        </w:rPr>
        <w:t xml:space="preserve"> ВФСК «ГТО»</w:t>
      </w:r>
      <w:r w:rsidRPr="00815F03">
        <w:rPr>
          <w:w w:val="105"/>
          <w:sz w:val="28"/>
          <w:szCs w:val="28"/>
        </w:rPr>
        <w:t>.</w:t>
      </w:r>
    </w:p>
    <w:p w:rsidR="00F3453B" w:rsidRPr="00815F03" w:rsidRDefault="00F3453B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 xml:space="preserve">Комиссия  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0C0C0C"/>
          <w:sz w:val="28"/>
          <w:szCs w:val="28"/>
        </w:rPr>
        <w:t xml:space="preserve">по  </w:t>
      </w:r>
      <w:r w:rsidRPr="00815F03">
        <w:rPr>
          <w:color w:val="0C0C0C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допуску  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участников  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команд  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к  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мероприятиям    Фестиваля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(далее </w:t>
      </w:r>
      <w:r w:rsidRPr="00815F03">
        <w:rPr>
          <w:w w:val="90"/>
          <w:sz w:val="28"/>
          <w:szCs w:val="28"/>
        </w:rPr>
        <w:t xml:space="preserve">— </w:t>
      </w:r>
      <w:r w:rsidRPr="00815F03">
        <w:rPr>
          <w:sz w:val="28"/>
          <w:szCs w:val="28"/>
        </w:rPr>
        <w:t xml:space="preserve">комиссия по допуску участников) формируется </w:t>
      </w:r>
      <w:r w:rsidR="00556092">
        <w:rPr>
          <w:sz w:val="28"/>
          <w:szCs w:val="28"/>
        </w:rPr>
        <w:t>Региональным</w:t>
      </w:r>
      <w:r w:rsidR="00556092" w:rsidRPr="00815F03">
        <w:rPr>
          <w:sz w:val="28"/>
          <w:szCs w:val="28"/>
        </w:rPr>
        <w:t xml:space="preserve"> оператор</w:t>
      </w:r>
      <w:r w:rsidR="00556092">
        <w:rPr>
          <w:sz w:val="28"/>
          <w:szCs w:val="28"/>
        </w:rPr>
        <w:t>ом</w:t>
      </w:r>
      <w:r w:rsidR="00556092" w:rsidRPr="00815F03">
        <w:rPr>
          <w:sz w:val="28"/>
          <w:szCs w:val="28"/>
        </w:rPr>
        <w:t xml:space="preserve"> ВФСК «ГТО»</w:t>
      </w:r>
      <w:r w:rsidRPr="00815F03">
        <w:rPr>
          <w:sz w:val="28"/>
          <w:szCs w:val="28"/>
        </w:rPr>
        <w:t xml:space="preserve">. </w:t>
      </w:r>
      <w:r w:rsidRPr="00815F03">
        <w:rPr>
          <w:color w:val="080808"/>
          <w:sz w:val="28"/>
          <w:szCs w:val="28"/>
        </w:rPr>
        <w:t xml:space="preserve">В </w:t>
      </w:r>
      <w:r w:rsidRPr="00815F03">
        <w:rPr>
          <w:sz w:val="28"/>
          <w:szCs w:val="28"/>
        </w:rPr>
        <w:t>состав данной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комиссии</w:t>
      </w:r>
      <w:r w:rsidRPr="00815F03">
        <w:rPr>
          <w:spacing w:val="33"/>
          <w:sz w:val="28"/>
          <w:szCs w:val="28"/>
        </w:rPr>
        <w:t xml:space="preserve"> </w:t>
      </w:r>
      <w:r w:rsidRPr="00815F03">
        <w:rPr>
          <w:sz w:val="28"/>
          <w:szCs w:val="28"/>
        </w:rPr>
        <w:t>входит</w:t>
      </w:r>
      <w:r w:rsidRPr="00815F03">
        <w:rPr>
          <w:spacing w:val="33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представитель</w:t>
      </w:r>
      <w:r w:rsidRPr="00815F03">
        <w:rPr>
          <w:spacing w:val="52"/>
          <w:sz w:val="28"/>
          <w:szCs w:val="28"/>
        </w:rPr>
        <w:t xml:space="preserve"> </w:t>
      </w:r>
      <w:r w:rsidRPr="00815F03">
        <w:rPr>
          <w:sz w:val="28"/>
          <w:szCs w:val="28"/>
        </w:rPr>
        <w:t>Главной</w:t>
      </w:r>
      <w:r w:rsidRPr="00815F03">
        <w:rPr>
          <w:spacing w:val="28"/>
          <w:sz w:val="28"/>
          <w:szCs w:val="28"/>
        </w:rPr>
        <w:t xml:space="preserve"> </w:t>
      </w:r>
      <w:r w:rsidRPr="00815F03">
        <w:rPr>
          <w:sz w:val="28"/>
          <w:szCs w:val="28"/>
        </w:rPr>
        <w:t>судейской</w:t>
      </w:r>
      <w:r w:rsidRPr="00815F03">
        <w:rPr>
          <w:spacing w:val="40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коллегии</w:t>
      </w:r>
      <w:r w:rsidRPr="00815F03">
        <w:rPr>
          <w:spacing w:val="32"/>
          <w:sz w:val="28"/>
          <w:szCs w:val="28"/>
        </w:rPr>
        <w:t xml:space="preserve"> </w:t>
      </w:r>
      <w:r w:rsidRPr="00815F03">
        <w:rPr>
          <w:sz w:val="28"/>
          <w:szCs w:val="28"/>
        </w:rPr>
        <w:t>Фестиваля.</w:t>
      </w:r>
    </w:p>
    <w:p w:rsidR="00815F03" w:rsidRPr="00815F03" w:rsidRDefault="00F3453B" w:rsidP="002A11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Методическое обеспечение Суперфинала Фестиваля возлагается на Регионального оператора комплекса ВФСК «ГТО».</w:t>
      </w:r>
    </w:p>
    <w:p w:rsidR="00815F03" w:rsidRPr="002A1181" w:rsidRDefault="00F3453B" w:rsidP="00815F03">
      <w:pPr>
        <w:pStyle w:val="2"/>
        <w:keepNext w:val="0"/>
        <w:keepLines w:val="0"/>
        <w:widowControl w:val="0"/>
        <w:numPr>
          <w:ilvl w:val="0"/>
          <w:numId w:val="12"/>
        </w:numPr>
        <w:tabs>
          <w:tab w:val="left" w:pos="4167"/>
        </w:tabs>
        <w:autoSpaceDE w:val="0"/>
        <w:autoSpaceDN w:val="0"/>
        <w:spacing w:before="0" w:line="360" w:lineRule="auto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4B1AE0">
        <w:rPr>
          <w:rFonts w:ascii="Times New Roman" w:hAnsi="Times New Roman" w:cs="Times New Roman"/>
          <w:color w:val="auto"/>
          <w:sz w:val="28"/>
          <w:szCs w:val="28"/>
        </w:rPr>
        <w:t>ПРОГРАММА</w:t>
      </w:r>
      <w:r w:rsidRPr="004B1AE0">
        <w:rPr>
          <w:rFonts w:ascii="Times New Roman" w:hAnsi="Times New Roman" w:cs="Times New Roman"/>
          <w:color w:val="auto"/>
          <w:spacing w:val="5"/>
          <w:sz w:val="28"/>
          <w:szCs w:val="28"/>
        </w:rPr>
        <w:t xml:space="preserve"> </w:t>
      </w:r>
      <w:r w:rsidR="002A1181">
        <w:rPr>
          <w:rFonts w:ascii="Times New Roman" w:hAnsi="Times New Roman" w:cs="Times New Roman"/>
          <w:color w:val="auto"/>
          <w:sz w:val="28"/>
          <w:szCs w:val="28"/>
        </w:rPr>
        <w:t>ФЕСТИВАЛЯ</w:t>
      </w:r>
    </w:p>
    <w:p w:rsidR="00F3453B" w:rsidRPr="00815F03" w:rsidRDefault="00CF0E4D" w:rsidP="00815F03">
      <w:pPr>
        <w:widowControl w:val="0"/>
        <w:tabs>
          <w:tab w:val="left" w:pos="1725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1A1A1A"/>
          <w:sz w:val="28"/>
          <w:szCs w:val="28"/>
        </w:rPr>
      </w:pPr>
      <w:r w:rsidRPr="00CF0E4D">
        <w:rPr>
          <w:rFonts w:ascii="Times New Roman" w:hAnsi="Times New Roman" w:cs="Times New Roman"/>
          <w:sz w:val="28"/>
          <w:szCs w:val="28"/>
        </w:rPr>
        <w:t>30</w:t>
      </w:r>
      <w:r w:rsidR="00A76039" w:rsidRPr="005560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="00811449">
        <w:rPr>
          <w:rFonts w:ascii="Times New Roman" w:hAnsi="Times New Roman" w:cs="Times New Roman"/>
          <w:sz w:val="28"/>
          <w:szCs w:val="28"/>
        </w:rPr>
        <w:t xml:space="preserve"> 2024</w:t>
      </w:r>
      <w:r w:rsidR="00F3453B"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556092">
        <w:rPr>
          <w:rFonts w:ascii="Times New Roman" w:hAnsi="Times New Roman" w:cs="Times New Roman"/>
          <w:sz w:val="28"/>
          <w:szCs w:val="28"/>
        </w:rPr>
        <w:t>г.</w:t>
      </w:r>
      <w:r w:rsidR="00F3453B"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556092">
        <w:rPr>
          <w:rFonts w:ascii="Times New Roman" w:hAnsi="Times New Roman" w:cs="Times New Roman"/>
          <w:w w:val="90"/>
          <w:sz w:val="28"/>
          <w:szCs w:val="28"/>
        </w:rPr>
        <w:t>—</w:t>
      </w:r>
      <w:r w:rsidR="00F3453B" w:rsidRPr="00556092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sz w:val="28"/>
          <w:szCs w:val="28"/>
        </w:rPr>
        <w:t>день</w:t>
      </w:r>
      <w:r w:rsidR="00F3453B"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sz w:val="28"/>
          <w:szCs w:val="28"/>
        </w:rPr>
        <w:t>приезда</w:t>
      </w:r>
      <w:r w:rsidR="00F3453B"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sz w:val="28"/>
          <w:szCs w:val="28"/>
        </w:rPr>
        <w:t>участников,</w:t>
      </w:r>
      <w:r w:rsidR="00F3453B"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sz w:val="28"/>
          <w:szCs w:val="28"/>
        </w:rPr>
        <w:t>комиссия</w:t>
      </w:r>
      <w:r w:rsidR="00F3453B"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color w:val="0F0F0F"/>
          <w:sz w:val="28"/>
          <w:szCs w:val="28"/>
        </w:rPr>
        <w:t>по</w:t>
      </w:r>
      <w:r w:rsidR="00F3453B" w:rsidRPr="00815F03">
        <w:rPr>
          <w:rFonts w:ascii="Times New Roman" w:hAnsi="Times New Roman" w:cs="Times New Roman"/>
          <w:color w:val="0F0F0F"/>
          <w:spacing w:val="68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sz w:val="28"/>
          <w:szCs w:val="28"/>
        </w:rPr>
        <w:t>допуску</w:t>
      </w:r>
      <w:r w:rsidR="00A76039" w:rsidRPr="00815F03">
        <w:rPr>
          <w:rFonts w:ascii="Times New Roman" w:hAnsi="Times New Roman" w:cs="Times New Roman"/>
          <w:sz w:val="28"/>
          <w:szCs w:val="28"/>
        </w:rPr>
        <w:t>, Торжественная</w:t>
      </w:r>
      <w:r w:rsidR="00A76039"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церемония</w:t>
      </w:r>
      <w:r w:rsidR="00A76039"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76039" w:rsidRPr="00CB6788">
        <w:rPr>
          <w:rFonts w:ascii="Times New Roman" w:hAnsi="Times New Roman" w:cs="Times New Roman"/>
          <w:sz w:val="28"/>
          <w:szCs w:val="28"/>
        </w:rPr>
        <w:t>открытия</w:t>
      </w:r>
      <w:r w:rsidR="00A76039"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B6788">
        <w:rPr>
          <w:rFonts w:ascii="Times New Roman" w:hAnsi="Times New Roman" w:cs="Times New Roman"/>
          <w:color w:val="111111"/>
          <w:sz w:val="28"/>
          <w:szCs w:val="28"/>
        </w:rPr>
        <w:t>Игр</w:t>
      </w:r>
      <w:r w:rsidR="00811449" w:rsidRPr="00CB6788">
        <w:rPr>
          <w:rFonts w:ascii="Times New Roman" w:hAnsi="Times New Roman" w:cs="Times New Roman"/>
          <w:color w:val="111111"/>
          <w:sz w:val="28"/>
          <w:szCs w:val="28"/>
        </w:rPr>
        <w:t xml:space="preserve"> 1,</w:t>
      </w:r>
      <w:r w:rsidR="0022032E" w:rsidRPr="00CB6788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proofErr w:type="gramStart"/>
      <w:r w:rsidR="0022032E" w:rsidRPr="00CB6788">
        <w:rPr>
          <w:rFonts w:ascii="Times New Roman" w:hAnsi="Times New Roman" w:cs="Times New Roman"/>
          <w:color w:val="111111"/>
          <w:sz w:val="28"/>
          <w:szCs w:val="28"/>
        </w:rPr>
        <w:t>2</w:t>
      </w:r>
      <w:r w:rsidR="00721587" w:rsidRPr="00CB6788">
        <w:rPr>
          <w:rFonts w:ascii="Times New Roman" w:hAnsi="Times New Roman" w:cs="Times New Roman"/>
          <w:color w:val="111111"/>
          <w:sz w:val="28"/>
          <w:szCs w:val="28"/>
        </w:rPr>
        <w:t xml:space="preserve"> </w:t>
      </w:r>
      <w:r w:rsidR="0022032E" w:rsidRPr="00CB6788">
        <w:rPr>
          <w:rFonts w:ascii="Times New Roman" w:hAnsi="Times New Roman" w:cs="Times New Roman"/>
          <w:color w:val="111111"/>
          <w:sz w:val="28"/>
          <w:szCs w:val="28"/>
        </w:rPr>
        <w:t xml:space="preserve"> этапы</w:t>
      </w:r>
      <w:proofErr w:type="gramEnd"/>
      <w:r w:rsidR="00F3453B" w:rsidRPr="00CB6788">
        <w:rPr>
          <w:rFonts w:ascii="Times New Roman" w:hAnsi="Times New Roman" w:cs="Times New Roman"/>
          <w:sz w:val="28"/>
          <w:szCs w:val="28"/>
        </w:rPr>
        <w:t>;</w:t>
      </w:r>
    </w:p>
    <w:p w:rsidR="00F3453B" w:rsidRPr="00815F03" w:rsidRDefault="00CF0E4D" w:rsidP="00815F03">
      <w:pPr>
        <w:widowControl w:val="0"/>
        <w:tabs>
          <w:tab w:val="left" w:pos="1792"/>
        </w:tabs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23232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31</w:t>
      </w:r>
      <w:r w:rsidR="00A76039" w:rsidRPr="005560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марта</w:t>
      </w:r>
      <w:r w:rsidR="00F3453B"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811449">
        <w:rPr>
          <w:rFonts w:ascii="Times New Roman" w:hAnsi="Times New Roman" w:cs="Times New Roman"/>
          <w:sz w:val="28"/>
          <w:szCs w:val="28"/>
        </w:rPr>
        <w:t>2024</w:t>
      </w:r>
      <w:r w:rsidR="00F3453B"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556092">
        <w:rPr>
          <w:rFonts w:ascii="Times New Roman" w:hAnsi="Times New Roman" w:cs="Times New Roman"/>
          <w:sz w:val="28"/>
          <w:szCs w:val="28"/>
        </w:rPr>
        <w:t>г.</w:t>
      </w:r>
      <w:r w:rsidR="00F3453B"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3453B" w:rsidRPr="00815F03">
        <w:rPr>
          <w:rFonts w:ascii="Times New Roman" w:hAnsi="Times New Roman" w:cs="Times New Roman"/>
          <w:w w:val="90"/>
          <w:sz w:val="28"/>
          <w:szCs w:val="28"/>
        </w:rPr>
        <w:t>—</w:t>
      </w:r>
      <w:r w:rsidR="00811449">
        <w:rPr>
          <w:rFonts w:ascii="Times New Roman" w:hAnsi="Times New Roman" w:cs="Times New Roman"/>
          <w:w w:val="90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Финальные</w:t>
      </w:r>
      <w:r w:rsidR="00A76039" w:rsidRPr="00815F03">
        <w:rPr>
          <w:rFonts w:ascii="Times New Roman" w:hAnsi="Times New Roman" w:cs="Times New Roman"/>
          <w:spacing w:val="89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соревнования</w:t>
      </w:r>
      <w:r w:rsidR="00A76039" w:rsidRPr="00815F03">
        <w:rPr>
          <w:rFonts w:ascii="Times New Roman" w:hAnsi="Times New Roman" w:cs="Times New Roman"/>
          <w:spacing w:val="105"/>
          <w:sz w:val="28"/>
          <w:szCs w:val="28"/>
        </w:rPr>
        <w:t xml:space="preserve"> </w:t>
      </w:r>
      <w:r w:rsidR="00CB6788">
        <w:rPr>
          <w:rFonts w:ascii="Times New Roman" w:hAnsi="Times New Roman" w:cs="Times New Roman"/>
          <w:sz w:val="28"/>
          <w:szCs w:val="28"/>
        </w:rPr>
        <w:t>«Гонка</w:t>
      </w:r>
      <w:r w:rsidR="00A76039" w:rsidRPr="00815F03">
        <w:rPr>
          <w:rFonts w:ascii="Times New Roman" w:hAnsi="Times New Roman" w:cs="Times New Roman"/>
          <w:spacing w:val="95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ГТО», церемония   награждения</w:t>
      </w:r>
      <w:r w:rsidR="00A76039"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color w:val="1F1F1F"/>
          <w:sz w:val="28"/>
          <w:szCs w:val="28"/>
        </w:rPr>
        <w:t>и</w:t>
      </w:r>
      <w:r w:rsidR="00A76039" w:rsidRPr="00815F03">
        <w:rPr>
          <w:rFonts w:ascii="Times New Roman" w:hAnsi="Times New Roman" w:cs="Times New Roman"/>
          <w:color w:val="1F1F1F"/>
          <w:spacing w:val="12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закрытия</w:t>
      </w:r>
      <w:r w:rsidR="00A76039" w:rsidRPr="00815F0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Фестиваля, день</w:t>
      </w:r>
      <w:r w:rsidR="00A76039" w:rsidRPr="00815F0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="00A76039" w:rsidRPr="00815F03">
        <w:rPr>
          <w:rFonts w:ascii="Times New Roman" w:hAnsi="Times New Roman" w:cs="Times New Roman"/>
          <w:sz w:val="28"/>
          <w:szCs w:val="28"/>
        </w:rPr>
        <w:t>отъезда.</w:t>
      </w:r>
    </w:p>
    <w:p w:rsidR="00481152" w:rsidRPr="001E139B" w:rsidRDefault="00481152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Очередность выполнения отборочных </w:t>
      </w:r>
      <w:r w:rsidR="0022032E">
        <w:rPr>
          <w:rFonts w:ascii="Times New Roman" w:hAnsi="Times New Roman" w:cs="Times New Roman"/>
          <w:sz w:val="28"/>
          <w:szCs w:val="28"/>
          <w:lang w:val="ru-RU"/>
        </w:rPr>
        <w:t>этапов Гонки ГТО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определяется электронной жеребьевкой.</w:t>
      </w:r>
    </w:p>
    <w:p w:rsidR="00481152" w:rsidRPr="001E139B" w:rsidRDefault="00481152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Культурная программа определяется организаторами.</w:t>
      </w:r>
    </w:p>
    <w:p w:rsidR="00481152" w:rsidRPr="001E139B" w:rsidRDefault="00481152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Соревнования Фестиваля среди команд </w:t>
      </w:r>
      <w:r w:rsidR="002824EF">
        <w:rPr>
          <w:rFonts w:ascii="Times New Roman" w:hAnsi="Times New Roman" w:cs="Times New Roman"/>
          <w:sz w:val="28"/>
          <w:szCs w:val="28"/>
          <w:lang w:val="ru-RU"/>
        </w:rPr>
        <w:t xml:space="preserve">субъектов РТ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являются командными.</w:t>
      </w:r>
    </w:p>
    <w:p w:rsidR="00481152" w:rsidRPr="001E139B" w:rsidRDefault="00481152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1. Спортивная программа для команд субъектов.</w:t>
      </w:r>
    </w:p>
    <w:p w:rsidR="00481152" w:rsidRPr="0022032E" w:rsidRDefault="00481152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Командные соревнования Гонка ГТО.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Гонка ГТО среди команд субъектов проходит в несколько последовательных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этапов: отборочные соревнования и финальные соревнования. В отборочном этапе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Гонки ГТО в обязательном порядке участвуют все команды, согласно распределению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по жеребьевке.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В финале Гонки ГТО участвуют команды, занявшие </w:t>
      </w:r>
      <w:r w:rsidR="00811449" w:rsidRPr="00811449">
        <w:rPr>
          <w:rFonts w:ascii="Times New Roman" w:hAnsi="Times New Roman" w:cs="Times New Roman"/>
          <w:sz w:val="28"/>
          <w:szCs w:val="28"/>
          <w:lang w:val="ru-RU"/>
        </w:rPr>
        <w:t>1-10</w:t>
      </w:r>
      <w:r w:rsidRPr="00811449">
        <w:rPr>
          <w:rFonts w:ascii="Times New Roman" w:hAnsi="Times New Roman" w:cs="Times New Roman"/>
          <w:sz w:val="28"/>
          <w:szCs w:val="28"/>
          <w:lang w:val="ru-RU"/>
        </w:rPr>
        <w:t xml:space="preserve"> места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 по итогам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проведения отборочных соревнований.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Результаты Гонки ГТО по времени ее прохождения с учетом штрафов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составляют итоговый общекомандный зачет.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Порядок формирования забегов на соревнования финального этапа Гонки ГТО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определяется по рейтингу результатов отборочных этапов. 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Гонка ГТО проходит на </w:t>
      </w:r>
      <w:r w:rsidR="0022032E">
        <w:rPr>
          <w:rFonts w:ascii="Times New Roman" w:hAnsi="Times New Roman" w:cs="Times New Roman"/>
          <w:sz w:val="28"/>
          <w:szCs w:val="28"/>
          <w:lang w:val="ru-RU"/>
        </w:rPr>
        <w:t>2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 дорожках, где одновременно стартуют участники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разных команд.</w:t>
      </w:r>
    </w:p>
    <w:p w:rsidR="00481152" w:rsidRPr="0022032E" w:rsidRDefault="00481152" w:rsidP="0022032E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E139B">
        <w:rPr>
          <w:rFonts w:ascii="Times New Roman" w:hAnsi="Times New Roman" w:cs="Times New Roman"/>
          <w:sz w:val="28"/>
          <w:szCs w:val="28"/>
          <w:lang w:val="ru-RU"/>
        </w:rPr>
        <w:t>По всей дистанции участников сопровождают судьи, оценивающие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правильность выполнения упражнений и производящие подсчет количества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повторений. Также судьи фиксируют нарушения, за которые начисляется штрафное</w:t>
      </w:r>
      <w:r w:rsidR="0022032E" w:rsidRPr="0022032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>время команде.</w:t>
      </w:r>
    </w:p>
    <w:p w:rsidR="00721587" w:rsidRDefault="00481152" w:rsidP="00721587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3E7D">
        <w:rPr>
          <w:rFonts w:ascii="Times New Roman" w:hAnsi="Times New Roman" w:cs="Times New Roman"/>
          <w:b/>
          <w:sz w:val="28"/>
          <w:szCs w:val="28"/>
          <w:lang w:val="ru-RU"/>
        </w:rPr>
        <w:t>Первый отборочный этап Гонки ГТО</w:t>
      </w:r>
      <w:r w:rsidRPr="001E139B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721587" w:rsidRPr="00721587" w:rsidRDefault="00721587" w:rsidP="00721587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«Эстафета челночный бег».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Соревнование командное, участвуют все участники команды. Общая дистанция в одном направлении - 60м. 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Дистанция и порядок очередности эстафеты определяется по возрасту участников:  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1 этап мужчина 40-49 лет – 3 х 10м;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2 этап женщина 40-49 лет – 3 х 10м;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3 этап мужчины 30-39 лет – 3 х 20м;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4 этап женщина 30-39 лет – 3 х 20м;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5 этап мужчина 20-29 лет – 3 х 30м;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   6 этап женщина 20-29 лет – 3 х 30м.</w:t>
      </w:r>
    </w:p>
    <w:p w:rsidR="00721587" w:rsidRDefault="00721587" w:rsidP="005C18C6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Результаты эстафеты фиксируются по времени.</w:t>
      </w:r>
    </w:p>
    <w:p w:rsidR="00481152" w:rsidRPr="00CF3E7D" w:rsidRDefault="00481152" w:rsidP="00721587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CF3E7D">
        <w:rPr>
          <w:rFonts w:ascii="Times New Roman" w:hAnsi="Times New Roman" w:cs="Times New Roman"/>
          <w:b/>
          <w:sz w:val="28"/>
          <w:szCs w:val="28"/>
          <w:lang w:val="ru-RU"/>
        </w:rPr>
        <w:t>Второй отборочный этап Гонки ГТО</w:t>
      </w:r>
    </w:p>
    <w:p w:rsidR="00721587" w:rsidRPr="00CB6788" w:rsidRDefault="00721587" w:rsidP="00721587">
      <w:pPr>
        <w:pStyle w:val="11"/>
        <w:spacing w:line="276" w:lineRule="auto"/>
        <w:ind w:right="-7" w:firstLine="1276"/>
        <w:jc w:val="both"/>
        <w:rPr>
          <w:color w:val="000000"/>
          <w:sz w:val="28"/>
          <w:szCs w:val="28"/>
        </w:rPr>
      </w:pPr>
      <w:r w:rsidRPr="00CB6788">
        <w:rPr>
          <w:b/>
          <w:color w:val="000000"/>
          <w:sz w:val="28"/>
          <w:szCs w:val="28"/>
        </w:rPr>
        <w:t>«Парная гонка».</w:t>
      </w:r>
      <w:r w:rsidRPr="00CB6788">
        <w:rPr>
          <w:color w:val="000000"/>
          <w:sz w:val="28"/>
          <w:szCs w:val="28"/>
        </w:rPr>
        <w:t xml:space="preserve"> 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Соревнование командное, участвуют все участники команды, разделившись на пары – мужчина/женщина.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Пара участников выполняет испытание поочередно, но не ранее, чем </w:t>
      </w:r>
      <w:r w:rsidRPr="00CB6788">
        <w:rPr>
          <w:rFonts w:ascii="Times New Roman" w:hAnsi="Times New Roman" w:cs="Times New Roman"/>
          <w:sz w:val="28"/>
          <w:szCs w:val="28"/>
          <w:lang w:val="ru-RU"/>
        </w:rPr>
        <w:lastRenderedPageBreak/>
        <w:t>судья засчитал определенное количество повторений предыдущему участнику.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Очередность и количество повторений на этапах эстафеты: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1 пара – мужчина и женщина 40-49 лет;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2 пара – мужчина и женщина 30-39 лет;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3 пара – мужчина и женщина 20-29 лет.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1 этап – прыжок через короб высотой 50см. Общее количество повторений - 45. Смена происходит каждые 5 п</w:t>
      </w:r>
      <w:bookmarkStart w:id="0" w:name="_GoBack"/>
      <w:bookmarkEnd w:id="0"/>
      <w:r w:rsidRPr="00CB6788">
        <w:rPr>
          <w:rFonts w:ascii="Times New Roman" w:hAnsi="Times New Roman" w:cs="Times New Roman"/>
          <w:sz w:val="28"/>
          <w:szCs w:val="28"/>
          <w:lang w:val="ru-RU"/>
        </w:rPr>
        <w:t>овторений у женщины, и каждые 10 повторений у мужчины (5/10/5/10/5/10). Первым выполняет женщина, затем мужчина;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2 этап – подъем диска для штанги с пола вверх над головой (5 кг женщины, 10 кг мужчины). Необходимо выполнить 60 повторений в сумме каждой паре участников. Смена происходит каждые 10 повторений (10/10/10/10/10/10). Первым выполняет мужчина, затем женщина;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3 этап – </w:t>
      </w:r>
      <w:proofErr w:type="spellStart"/>
      <w:r w:rsidRPr="00CB6788">
        <w:rPr>
          <w:rFonts w:ascii="Times New Roman" w:hAnsi="Times New Roman" w:cs="Times New Roman"/>
          <w:sz w:val="28"/>
          <w:szCs w:val="28"/>
          <w:lang w:val="ru-RU"/>
        </w:rPr>
        <w:t>берпи</w:t>
      </w:r>
      <w:proofErr w:type="spellEnd"/>
      <w:r w:rsidRPr="00CB6788">
        <w:rPr>
          <w:rFonts w:ascii="Times New Roman" w:hAnsi="Times New Roman" w:cs="Times New Roman"/>
          <w:sz w:val="28"/>
          <w:szCs w:val="28"/>
          <w:lang w:val="ru-RU"/>
        </w:rPr>
        <w:t xml:space="preserve"> с перепрыгиванием через гриф. Общее количество повторений -  60. Смена происходит каждые 10 повторений (10/10/10/10/10/10). Первым выполняет женщина, затем мужчина;</w:t>
      </w:r>
    </w:p>
    <w:p w:rsidR="00721587" w:rsidRPr="00CB6788" w:rsidRDefault="00721587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4 этап – становая тяга гири (16 кг женщины, 24 кг мужчины). Общее число подъёмов - 120. Смена происходит каждые 20 повторений у женщины, и каждые 20 повторений у мужчины (20/20/20/20/20/20). Первым выполняет мужчина затем, женщина;</w:t>
      </w:r>
    </w:p>
    <w:p w:rsidR="002F2035" w:rsidRPr="00CB6788" w:rsidRDefault="002F2035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Первым выполняет женщина, затем мужчина.</w:t>
      </w:r>
    </w:p>
    <w:p w:rsidR="002F2035" w:rsidRPr="00CB6788" w:rsidRDefault="002F2035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После выполнения всех этапов эстафеты пара бежит к финишу, где передает эстафету следующей паре участников.</w:t>
      </w:r>
    </w:p>
    <w:p w:rsidR="002F2035" w:rsidRPr="00CB6788" w:rsidRDefault="002F2035" w:rsidP="00CB6788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B6788">
        <w:rPr>
          <w:rFonts w:ascii="Times New Roman" w:hAnsi="Times New Roman" w:cs="Times New Roman"/>
          <w:sz w:val="28"/>
          <w:szCs w:val="28"/>
          <w:lang w:val="ru-RU"/>
        </w:rPr>
        <w:t>Задача – правильно выполнить необходимое количество повторений за максимально короткое время.</w:t>
      </w:r>
    </w:p>
    <w:p w:rsidR="002F2035" w:rsidRPr="00721587" w:rsidRDefault="002F2035" w:rsidP="00721587">
      <w:pPr>
        <w:pStyle w:val="11"/>
        <w:spacing w:line="276" w:lineRule="auto"/>
        <w:ind w:left="567" w:right="-7" w:firstLine="709"/>
        <w:jc w:val="both"/>
        <w:rPr>
          <w:color w:val="000000"/>
          <w:sz w:val="28"/>
          <w:szCs w:val="28"/>
        </w:rPr>
      </w:pPr>
    </w:p>
    <w:p w:rsidR="002F2035" w:rsidRDefault="002F2035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Ф</w:t>
      </w:r>
      <w:r w:rsidR="00481152" w:rsidRPr="00CF3E7D">
        <w:rPr>
          <w:rFonts w:ascii="Times New Roman" w:hAnsi="Times New Roman" w:cs="Times New Roman"/>
          <w:b/>
          <w:sz w:val="28"/>
          <w:szCs w:val="28"/>
          <w:lang w:val="ru-RU"/>
        </w:rPr>
        <w:t xml:space="preserve">инальный этап </w:t>
      </w:r>
    </w:p>
    <w:p w:rsidR="00481152" w:rsidRPr="00CF3E7D" w:rsidRDefault="002F2035" w:rsidP="001E139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>
        <w:rPr>
          <w:rFonts w:ascii="Times New Roman" w:hAnsi="Times New Roman" w:cs="Times New Roman"/>
          <w:b/>
          <w:sz w:val="28"/>
          <w:szCs w:val="28"/>
          <w:lang w:val="ru-RU"/>
        </w:rPr>
        <w:t>Гонка</w:t>
      </w:r>
      <w:r w:rsidR="00481152" w:rsidRPr="00CF3E7D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ГТО</w:t>
      </w:r>
    </w:p>
    <w:p w:rsidR="002F2035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377A9">
        <w:rPr>
          <w:color w:val="000000"/>
          <w:sz w:val="28"/>
          <w:szCs w:val="28"/>
        </w:rPr>
        <w:lastRenderedPageBreak/>
        <w:t>Соревнование командное, участвуют все участники команды</w:t>
      </w:r>
      <w:r>
        <w:rPr>
          <w:color w:val="000000"/>
          <w:sz w:val="28"/>
          <w:szCs w:val="28"/>
        </w:rPr>
        <w:t xml:space="preserve">. </w:t>
      </w:r>
      <w:r w:rsidRPr="00DC074E">
        <w:rPr>
          <w:color w:val="000000"/>
          <w:sz w:val="28"/>
          <w:szCs w:val="28"/>
        </w:rPr>
        <w:t>Очередность выступления по этапам:</w:t>
      </w:r>
    </w:p>
    <w:p w:rsidR="002F2035" w:rsidRPr="008F4969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1 этап - женщина 20-29 лет;</w:t>
      </w:r>
    </w:p>
    <w:p w:rsidR="002F2035" w:rsidRPr="008F4969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2 этап - женщина 30-39 лет;</w:t>
      </w:r>
    </w:p>
    <w:p w:rsidR="002F2035" w:rsidRPr="008F4969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3 этап - женщина 40-49 лет;</w:t>
      </w:r>
    </w:p>
    <w:p w:rsidR="002F2035" w:rsidRPr="008F4969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4 этап -  мужчина 20-29 лет;</w:t>
      </w:r>
    </w:p>
    <w:p w:rsidR="002F2035" w:rsidRPr="008F4969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5 этап - мужчина 30-39 лет;</w:t>
      </w:r>
    </w:p>
    <w:p w:rsidR="002F2035" w:rsidRPr="00DC074E" w:rsidRDefault="002F2035" w:rsidP="002F2035">
      <w:pPr>
        <w:pStyle w:val="11"/>
        <w:spacing w:line="276" w:lineRule="auto"/>
        <w:ind w:left="568" w:right="-7" w:firstLine="850"/>
        <w:jc w:val="both"/>
        <w:rPr>
          <w:color w:val="000000"/>
          <w:sz w:val="28"/>
          <w:szCs w:val="28"/>
        </w:rPr>
      </w:pPr>
      <w:r w:rsidRPr="008F4969">
        <w:rPr>
          <w:color w:val="000000"/>
          <w:sz w:val="28"/>
          <w:szCs w:val="28"/>
        </w:rPr>
        <w:t>6 этап - мужчина 40-49 лет.</w:t>
      </w:r>
    </w:p>
    <w:p w:rsidR="002F2035" w:rsidRDefault="002F2035" w:rsidP="002F2035">
      <w:pPr>
        <w:pStyle w:val="11"/>
        <w:spacing w:line="276" w:lineRule="auto"/>
        <w:ind w:left="568" w:right="-7" w:firstLine="850"/>
        <w:jc w:val="both"/>
        <w:rPr>
          <w:bCs/>
          <w:color w:val="000000"/>
          <w:sz w:val="28"/>
          <w:szCs w:val="28"/>
        </w:rPr>
      </w:pPr>
      <w:r w:rsidRPr="008377A9">
        <w:rPr>
          <w:bCs/>
          <w:color w:val="000000"/>
          <w:sz w:val="28"/>
          <w:szCs w:val="28"/>
        </w:rPr>
        <w:t xml:space="preserve">Участники поочередно </w:t>
      </w:r>
      <w:r>
        <w:rPr>
          <w:bCs/>
          <w:color w:val="000000"/>
          <w:sz w:val="28"/>
          <w:szCs w:val="28"/>
        </w:rPr>
        <w:t xml:space="preserve">правильно </w:t>
      </w:r>
      <w:r w:rsidRPr="008377A9">
        <w:rPr>
          <w:bCs/>
          <w:color w:val="000000"/>
          <w:sz w:val="28"/>
          <w:szCs w:val="28"/>
        </w:rPr>
        <w:t>выполняют упражнения</w:t>
      </w:r>
      <w:r>
        <w:rPr>
          <w:bCs/>
          <w:color w:val="000000"/>
          <w:sz w:val="28"/>
          <w:szCs w:val="28"/>
        </w:rPr>
        <w:t xml:space="preserve"> за максимально короткое время</w:t>
      </w:r>
      <w:r w:rsidRPr="008377A9">
        <w:rPr>
          <w:bCs/>
          <w:color w:val="000000"/>
          <w:sz w:val="28"/>
          <w:szCs w:val="28"/>
        </w:rPr>
        <w:t>:</w:t>
      </w:r>
    </w:p>
    <w:p w:rsidR="002F2035" w:rsidRPr="00E5594B" w:rsidRDefault="002F2035" w:rsidP="002F2035">
      <w:pPr>
        <w:pStyle w:val="11"/>
        <w:numPr>
          <w:ilvl w:val="0"/>
          <w:numId w:val="15"/>
        </w:numPr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 w:rsidRPr="00E5594B">
        <w:rPr>
          <w:b/>
          <w:bCs/>
          <w:color w:val="000000"/>
          <w:sz w:val="28"/>
          <w:szCs w:val="28"/>
        </w:rPr>
        <w:t>«Прыжок в длину с места толчком двумя ногами»</w:t>
      </w:r>
    </w:p>
    <w:p w:rsidR="002F2035" w:rsidRDefault="002F2035" w:rsidP="002F2035">
      <w:pPr>
        <w:pStyle w:val="11"/>
        <w:spacing w:line="276" w:lineRule="auto"/>
        <w:ind w:left="708" w:right="-7" w:firstLine="568"/>
        <w:jc w:val="both"/>
        <w:rPr>
          <w:color w:val="000000"/>
          <w:sz w:val="28"/>
          <w:szCs w:val="28"/>
        </w:rPr>
      </w:pPr>
      <w:r w:rsidRPr="00EF24D7">
        <w:rPr>
          <w:color w:val="000000"/>
          <w:sz w:val="28"/>
          <w:szCs w:val="28"/>
        </w:rPr>
        <w:t xml:space="preserve">Участнику необходимо выполнить прыжок с места толчком двумя ногами на расстояние </w:t>
      </w:r>
      <w:r w:rsidRPr="005111B4">
        <w:rPr>
          <w:b/>
          <w:color w:val="000000"/>
          <w:sz w:val="28"/>
          <w:szCs w:val="28"/>
        </w:rPr>
        <w:t>не меньше 180 см для мужчин</w:t>
      </w:r>
      <w:r w:rsidRPr="00EF24D7">
        <w:rPr>
          <w:color w:val="000000"/>
          <w:sz w:val="28"/>
          <w:szCs w:val="28"/>
        </w:rPr>
        <w:t xml:space="preserve"> и </w:t>
      </w:r>
      <w:r w:rsidRPr="005111B4">
        <w:rPr>
          <w:b/>
          <w:color w:val="000000"/>
          <w:sz w:val="28"/>
          <w:szCs w:val="28"/>
        </w:rPr>
        <w:t>1</w:t>
      </w:r>
      <w:r>
        <w:rPr>
          <w:b/>
          <w:color w:val="000000"/>
          <w:sz w:val="28"/>
          <w:szCs w:val="28"/>
        </w:rPr>
        <w:t>6</w:t>
      </w:r>
      <w:r w:rsidRPr="005111B4">
        <w:rPr>
          <w:b/>
          <w:color w:val="000000"/>
          <w:sz w:val="28"/>
          <w:szCs w:val="28"/>
        </w:rPr>
        <w:t>0 см для женщин</w:t>
      </w:r>
      <w:r w:rsidRPr="00EF24D7">
        <w:rPr>
          <w:color w:val="000000"/>
          <w:sz w:val="28"/>
          <w:szCs w:val="28"/>
        </w:rPr>
        <w:t xml:space="preserve">. </w:t>
      </w:r>
    </w:p>
    <w:p w:rsidR="002F2035" w:rsidRPr="008377A9" w:rsidRDefault="002F2035" w:rsidP="002F2035">
      <w:pPr>
        <w:pStyle w:val="11"/>
        <w:spacing w:line="276" w:lineRule="auto"/>
        <w:ind w:left="993" w:right="-7" w:firstLine="283"/>
        <w:jc w:val="both"/>
        <w:rPr>
          <w:color w:val="000000"/>
          <w:sz w:val="28"/>
          <w:szCs w:val="28"/>
        </w:rPr>
      </w:pPr>
      <w:r w:rsidRPr="008377A9">
        <w:rPr>
          <w:color w:val="000000"/>
          <w:sz w:val="28"/>
          <w:szCs w:val="28"/>
        </w:rPr>
        <w:t>Общее число повторений – 5 раз для мужчин и 3 раза для женщин.</w:t>
      </w:r>
    </w:p>
    <w:p w:rsidR="002F2035" w:rsidRPr="008377A9" w:rsidRDefault="002F2035" w:rsidP="002F2035">
      <w:pPr>
        <w:pStyle w:val="11"/>
        <w:numPr>
          <w:ilvl w:val="0"/>
          <w:numId w:val="15"/>
        </w:numPr>
        <w:spacing w:line="276" w:lineRule="auto"/>
        <w:ind w:right="-7"/>
        <w:jc w:val="both"/>
        <w:rPr>
          <w:color w:val="000000"/>
          <w:sz w:val="28"/>
          <w:szCs w:val="28"/>
        </w:rPr>
      </w:pPr>
      <w:r w:rsidRPr="00E5594B">
        <w:rPr>
          <w:b/>
          <w:color w:val="000000"/>
          <w:sz w:val="28"/>
          <w:szCs w:val="28"/>
        </w:rPr>
        <w:t>«Сгибание и разгибание рук в упоре лежа на полу»</w:t>
      </w:r>
      <w:r w:rsidRPr="008377A9">
        <w:rPr>
          <w:color w:val="000000"/>
          <w:sz w:val="28"/>
          <w:szCs w:val="28"/>
        </w:rPr>
        <w:t>.</w:t>
      </w:r>
    </w:p>
    <w:p w:rsidR="002F2035" w:rsidRPr="008377A9" w:rsidRDefault="002F2035" w:rsidP="002F2035">
      <w:pPr>
        <w:pStyle w:val="11"/>
        <w:spacing w:line="276" w:lineRule="auto"/>
        <w:ind w:left="709" w:right="-7" w:firstLine="567"/>
        <w:jc w:val="both"/>
        <w:rPr>
          <w:color w:val="000000"/>
          <w:sz w:val="28"/>
          <w:szCs w:val="28"/>
        </w:rPr>
      </w:pPr>
      <w:r w:rsidRPr="00EF24D7">
        <w:rPr>
          <w:color w:val="000000"/>
          <w:sz w:val="28"/>
          <w:szCs w:val="28"/>
        </w:rPr>
        <w:t xml:space="preserve">Необходимо выполнить </w:t>
      </w:r>
      <w:r w:rsidRPr="008377A9">
        <w:rPr>
          <w:color w:val="000000"/>
          <w:sz w:val="28"/>
          <w:szCs w:val="28"/>
        </w:rPr>
        <w:t>25 повторений для мужчин и 15</w:t>
      </w:r>
      <w:r>
        <w:rPr>
          <w:color w:val="000000"/>
          <w:sz w:val="28"/>
          <w:szCs w:val="28"/>
        </w:rPr>
        <w:t xml:space="preserve"> повторений для </w:t>
      </w:r>
      <w:r w:rsidRPr="008377A9">
        <w:rPr>
          <w:color w:val="000000"/>
          <w:sz w:val="28"/>
          <w:szCs w:val="28"/>
        </w:rPr>
        <w:t xml:space="preserve">женщин. </w:t>
      </w:r>
    </w:p>
    <w:p w:rsidR="002F2035" w:rsidRPr="00A71209" w:rsidRDefault="002F2035" w:rsidP="002F2035">
      <w:pPr>
        <w:pStyle w:val="11"/>
        <w:numPr>
          <w:ilvl w:val="0"/>
          <w:numId w:val="15"/>
        </w:numPr>
        <w:spacing w:line="276" w:lineRule="auto"/>
        <w:ind w:right="-7"/>
        <w:jc w:val="both"/>
        <w:rPr>
          <w:b/>
          <w:bCs/>
          <w:color w:val="000000"/>
          <w:sz w:val="28"/>
          <w:szCs w:val="28"/>
        </w:rPr>
      </w:pPr>
      <w:r w:rsidRPr="00A71209">
        <w:rPr>
          <w:b/>
          <w:bCs/>
          <w:color w:val="000000"/>
          <w:sz w:val="28"/>
          <w:szCs w:val="28"/>
        </w:rPr>
        <w:t>«Рывок гири весом 16 кг», «приседание с гирей 8 кг».</w:t>
      </w:r>
    </w:p>
    <w:p w:rsidR="002F2035" w:rsidRPr="008377A9" w:rsidRDefault="002F2035" w:rsidP="002F2035">
      <w:pPr>
        <w:pStyle w:val="11"/>
        <w:spacing w:line="276" w:lineRule="auto"/>
        <w:ind w:left="709" w:right="-7" w:firstLine="567"/>
        <w:jc w:val="both"/>
        <w:rPr>
          <w:color w:val="000000"/>
          <w:sz w:val="28"/>
          <w:szCs w:val="28"/>
        </w:rPr>
      </w:pPr>
      <w:r w:rsidRPr="008377A9">
        <w:rPr>
          <w:color w:val="000000"/>
          <w:sz w:val="28"/>
          <w:szCs w:val="28"/>
        </w:rPr>
        <w:t xml:space="preserve">Участникам необходимо выполнить рывок гири 16 кг для мужчин - 20 повторений и приседания с гирей 8 кг для женщин - 15 повторений. </w:t>
      </w:r>
    </w:p>
    <w:p w:rsidR="002F2035" w:rsidRPr="00A71209" w:rsidRDefault="002F2035" w:rsidP="002F2035">
      <w:pPr>
        <w:pStyle w:val="11"/>
        <w:numPr>
          <w:ilvl w:val="0"/>
          <w:numId w:val="15"/>
        </w:numPr>
        <w:spacing w:line="276" w:lineRule="auto"/>
        <w:ind w:right="-7"/>
        <w:jc w:val="both"/>
        <w:rPr>
          <w:b/>
          <w:color w:val="000000"/>
          <w:sz w:val="28"/>
          <w:szCs w:val="28"/>
        </w:rPr>
      </w:pPr>
      <w:r w:rsidRPr="00A71209">
        <w:rPr>
          <w:b/>
          <w:color w:val="000000"/>
          <w:sz w:val="28"/>
          <w:szCs w:val="28"/>
        </w:rPr>
        <w:t>«Поднимание туловища из положения лежа на спине».</w:t>
      </w:r>
    </w:p>
    <w:p w:rsidR="002F2035" w:rsidRPr="008377A9" w:rsidRDefault="002F2035" w:rsidP="002F2035">
      <w:pPr>
        <w:pStyle w:val="11"/>
        <w:spacing w:line="276" w:lineRule="auto"/>
        <w:ind w:left="709" w:right="-7" w:firstLine="567"/>
        <w:jc w:val="both"/>
        <w:rPr>
          <w:color w:val="000000"/>
          <w:sz w:val="28"/>
          <w:szCs w:val="28"/>
        </w:rPr>
      </w:pPr>
      <w:r w:rsidRPr="008377A9">
        <w:rPr>
          <w:color w:val="000000"/>
          <w:sz w:val="28"/>
          <w:szCs w:val="28"/>
        </w:rPr>
        <w:t xml:space="preserve">Участник выполняет поднимание туловища из положения лежа на спине мужчины - 30 повторений, женщины - 20 повторений. </w:t>
      </w:r>
    </w:p>
    <w:p w:rsidR="002F2035" w:rsidRDefault="002F2035" w:rsidP="002F2035">
      <w:pPr>
        <w:pStyle w:val="11"/>
        <w:numPr>
          <w:ilvl w:val="0"/>
          <w:numId w:val="15"/>
        </w:numPr>
        <w:spacing w:line="276" w:lineRule="auto"/>
        <w:ind w:left="1701" w:right="-7" w:hanging="425"/>
        <w:jc w:val="both"/>
        <w:rPr>
          <w:b/>
          <w:color w:val="000000"/>
          <w:sz w:val="28"/>
          <w:szCs w:val="28"/>
        </w:rPr>
      </w:pPr>
      <w:r w:rsidRPr="00A71209">
        <w:rPr>
          <w:b/>
          <w:color w:val="000000"/>
          <w:sz w:val="28"/>
          <w:szCs w:val="28"/>
        </w:rPr>
        <w:t>«Подтягивание из виса на высокой перекладине</w:t>
      </w:r>
      <w:r>
        <w:rPr>
          <w:b/>
          <w:color w:val="000000"/>
          <w:sz w:val="28"/>
          <w:szCs w:val="28"/>
        </w:rPr>
        <w:t xml:space="preserve">» </w:t>
      </w:r>
      <w:r w:rsidRPr="00A71209">
        <w:rPr>
          <w:b/>
          <w:color w:val="000000"/>
          <w:sz w:val="28"/>
          <w:szCs w:val="28"/>
        </w:rPr>
        <w:t xml:space="preserve">(мужчины) и </w:t>
      </w:r>
      <w:r>
        <w:rPr>
          <w:b/>
          <w:color w:val="000000"/>
          <w:sz w:val="28"/>
          <w:szCs w:val="28"/>
        </w:rPr>
        <w:t>«жим гантелями 6 кг вверх с плеч в положении сидя</w:t>
      </w:r>
      <w:r w:rsidRPr="00A71209">
        <w:rPr>
          <w:b/>
          <w:color w:val="000000"/>
          <w:sz w:val="28"/>
          <w:szCs w:val="28"/>
        </w:rPr>
        <w:t>»</w:t>
      </w:r>
      <w:r>
        <w:rPr>
          <w:b/>
          <w:color w:val="000000"/>
          <w:sz w:val="28"/>
          <w:szCs w:val="28"/>
        </w:rPr>
        <w:t xml:space="preserve"> (женщины).</w:t>
      </w:r>
    </w:p>
    <w:p w:rsidR="002F2035" w:rsidRDefault="002F2035" w:rsidP="002F2035">
      <w:pPr>
        <w:pStyle w:val="11"/>
        <w:spacing w:line="276" w:lineRule="auto"/>
        <w:ind w:left="709" w:right="-7" w:firstLine="567"/>
        <w:jc w:val="both"/>
        <w:rPr>
          <w:color w:val="000000"/>
          <w:sz w:val="28"/>
          <w:szCs w:val="28"/>
        </w:rPr>
      </w:pPr>
      <w:r w:rsidRPr="008377A9">
        <w:rPr>
          <w:color w:val="000000"/>
          <w:sz w:val="28"/>
          <w:szCs w:val="28"/>
        </w:rPr>
        <w:t>Участник</w:t>
      </w:r>
      <w:r>
        <w:rPr>
          <w:color w:val="000000"/>
          <w:sz w:val="28"/>
          <w:szCs w:val="28"/>
        </w:rPr>
        <w:t xml:space="preserve"> </w:t>
      </w:r>
      <w:r w:rsidRPr="008377A9">
        <w:rPr>
          <w:color w:val="000000"/>
          <w:sz w:val="28"/>
          <w:szCs w:val="28"/>
        </w:rPr>
        <w:t>выполняет подтягивание из виса на высокой перекладине</w:t>
      </w:r>
      <w:r>
        <w:rPr>
          <w:color w:val="000000"/>
          <w:sz w:val="28"/>
          <w:szCs w:val="28"/>
        </w:rPr>
        <w:t xml:space="preserve"> (мужчины) и</w:t>
      </w:r>
      <w:r w:rsidRPr="008377A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жим гантелями 6 кг вверх с плеч в положении сидя </w:t>
      </w:r>
      <w:r w:rsidRPr="008377A9">
        <w:rPr>
          <w:color w:val="000000"/>
          <w:sz w:val="28"/>
          <w:szCs w:val="28"/>
        </w:rPr>
        <w:t xml:space="preserve">(женщины) - </w:t>
      </w:r>
      <w:r>
        <w:rPr>
          <w:color w:val="000000"/>
          <w:sz w:val="28"/>
          <w:szCs w:val="28"/>
        </w:rPr>
        <w:t>10</w:t>
      </w:r>
      <w:r w:rsidRPr="008377A9">
        <w:rPr>
          <w:color w:val="000000"/>
          <w:sz w:val="28"/>
          <w:szCs w:val="28"/>
        </w:rPr>
        <w:t xml:space="preserve"> повторений. </w:t>
      </w:r>
    </w:p>
    <w:p w:rsidR="002F2035" w:rsidRDefault="002F2035" w:rsidP="002F2035">
      <w:pPr>
        <w:pStyle w:val="11"/>
        <w:spacing w:line="276" w:lineRule="auto"/>
        <w:ind w:left="1636" w:right="-7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Возвратный бег.</w:t>
      </w:r>
    </w:p>
    <w:p w:rsidR="002F2035" w:rsidRDefault="002F2035" w:rsidP="002F2035">
      <w:pPr>
        <w:pStyle w:val="11"/>
        <w:spacing w:line="276" w:lineRule="auto"/>
        <w:ind w:left="1636" w:right="-7"/>
        <w:jc w:val="both"/>
        <w:rPr>
          <w:b/>
          <w:color w:val="000000"/>
          <w:sz w:val="28"/>
          <w:szCs w:val="28"/>
        </w:rPr>
      </w:pPr>
    </w:p>
    <w:p w:rsidR="002F2035" w:rsidRDefault="002F2035" w:rsidP="002F2035">
      <w:pPr>
        <w:pStyle w:val="11"/>
        <w:spacing w:line="276" w:lineRule="auto"/>
        <w:ind w:left="567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отборочных и </w:t>
      </w:r>
      <w:r>
        <w:rPr>
          <w:color w:val="000000"/>
          <w:sz w:val="28"/>
          <w:szCs w:val="28"/>
        </w:rPr>
        <w:t>финальных видах соревнований среди команд регионов</w:t>
      </w:r>
      <w:r w:rsidRPr="005F4EEC">
        <w:rPr>
          <w:color w:val="000000"/>
          <w:sz w:val="28"/>
          <w:szCs w:val="28"/>
        </w:rPr>
        <w:t xml:space="preserve"> участвуют </w:t>
      </w:r>
      <w:r>
        <w:rPr>
          <w:color w:val="000000"/>
          <w:sz w:val="28"/>
          <w:szCs w:val="28"/>
        </w:rPr>
        <w:t xml:space="preserve">все команды, согласно распределению по жеребьевке. </w:t>
      </w:r>
    </w:p>
    <w:p w:rsidR="002F2035" w:rsidRDefault="002F2035" w:rsidP="002F2035">
      <w:pPr>
        <w:pStyle w:val="11"/>
        <w:spacing w:line="276" w:lineRule="auto"/>
        <w:ind w:left="567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финальных соревнованиях - участвуют команды, </w:t>
      </w:r>
      <w:r w:rsidRPr="005F4EEC">
        <w:rPr>
          <w:color w:val="000000"/>
          <w:sz w:val="28"/>
          <w:szCs w:val="28"/>
        </w:rPr>
        <w:t xml:space="preserve">занявшие </w:t>
      </w:r>
      <w:r w:rsidRPr="009E2219">
        <w:rPr>
          <w:color w:val="000000"/>
          <w:sz w:val="28"/>
          <w:szCs w:val="28"/>
        </w:rPr>
        <w:t>1-</w:t>
      </w:r>
      <w:r w:rsidR="00CB6788">
        <w:rPr>
          <w:color w:val="000000"/>
          <w:sz w:val="28"/>
          <w:szCs w:val="28"/>
        </w:rPr>
        <w:t>10</w:t>
      </w:r>
      <w:r>
        <w:rPr>
          <w:color w:val="000000"/>
          <w:sz w:val="28"/>
          <w:szCs w:val="28"/>
        </w:rPr>
        <w:t xml:space="preserve"> </w:t>
      </w:r>
      <w:r w:rsidRPr="005F4EEC">
        <w:rPr>
          <w:color w:val="000000"/>
          <w:sz w:val="28"/>
          <w:szCs w:val="28"/>
        </w:rPr>
        <w:t xml:space="preserve">места </w:t>
      </w:r>
      <w:r w:rsidRPr="00E45DE6">
        <w:rPr>
          <w:color w:val="000000"/>
          <w:sz w:val="28"/>
          <w:szCs w:val="28"/>
        </w:rPr>
        <w:t>по</w:t>
      </w:r>
      <w:r w:rsidRPr="005F4EEC">
        <w:rPr>
          <w:color w:val="000000"/>
          <w:sz w:val="28"/>
          <w:szCs w:val="28"/>
        </w:rPr>
        <w:t xml:space="preserve"> итогам</w:t>
      </w:r>
      <w:r>
        <w:rPr>
          <w:color w:val="000000"/>
          <w:sz w:val="28"/>
          <w:szCs w:val="28"/>
        </w:rPr>
        <w:t xml:space="preserve"> подведения отборочных соревнований. Результаты </w:t>
      </w:r>
      <w:r>
        <w:rPr>
          <w:color w:val="000000"/>
          <w:sz w:val="28"/>
          <w:szCs w:val="28"/>
        </w:rPr>
        <w:lastRenderedPageBreak/>
        <w:t xml:space="preserve">отборочных видов подводятся по сумме времени прохождения всех видов отборочных соревнований и составляют общекомандный зачет. </w:t>
      </w:r>
      <w:r w:rsidRPr="005077A5">
        <w:rPr>
          <w:color w:val="000000"/>
          <w:sz w:val="28"/>
          <w:szCs w:val="28"/>
        </w:rPr>
        <w:t xml:space="preserve">Старт команд происходит по системе гандикапа. Стартовый порядок и интервалы определяются суммами времени, показанными командами на предыдущих пяти </w:t>
      </w:r>
      <w:r>
        <w:rPr>
          <w:color w:val="000000"/>
          <w:sz w:val="28"/>
          <w:szCs w:val="28"/>
        </w:rPr>
        <w:t>вида</w:t>
      </w:r>
      <w:r w:rsidRPr="005077A5">
        <w:rPr>
          <w:color w:val="000000"/>
          <w:sz w:val="28"/>
          <w:szCs w:val="28"/>
        </w:rPr>
        <w:t>х. При формировании стартового протокола десятые доли секунды не учитываются.</w:t>
      </w:r>
    </w:p>
    <w:p w:rsidR="002F2035" w:rsidRDefault="002F2035" w:rsidP="002F2035">
      <w:pPr>
        <w:pStyle w:val="11"/>
        <w:spacing w:line="276" w:lineRule="auto"/>
        <w:ind w:left="567" w:right="-7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Победители Фестиваля определяются по порядку прихода на финиш в финальной гонке. </w:t>
      </w:r>
    </w:p>
    <w:p w:rsidR="002F2035" w:rsidRPr="00151060" w:rsidRDefault="002F2035" w:rsidP="002F2035">
      <w:pPr>
        <w:pStyle w:val="11"/>
        <w:spacing w:line="276" w:lineRule="auto"/>
        <w:ind w:left="567" w:right="-7" w:firstLine="709"/>
        <w:jc w:val="both"/>
        <w:rPr>
          <w:color w:val="000000"/>
          <w:sz w:val="28"/>
          <w:szCs w:val="28"/>
        </w:rPr>
      </w:pPr>
      <w:r w:rsidRPr="00151060">
        <w:rPr>
          <w:color w:val="000000"/>
          <w:sz w:val="28"/>
          <w:szCs w:val="28"/>
        </w:rPr>
        <w:t xml:space="preserve">Оценка выполнения </w:t>
      </w:r>
      <w:r w:rsidRPr="00151060">
        <w:rPr>
          <w:bCs/>
          <w:color w:val="000000"/>
          <w:sz w:val="28"/>
          <w:szCs w:val="28"/>
        </w:rPr>
        <w:t>каждого этапа соревнований осуществляется судейской коллегией, оценивающей правильность выполнения упражнений и производящие подсчет количества повторений. Также судьи фиксируют нарушения, за которые начисляется штрафное время команде.</w:t>
      </w:r>
    </w:p>
    <w:p w:rsidR="002F2035" w:rsidRPr="00151060" w:rsidRDefault="002F2035" w:rsidP="002F2035">
      <w:pPr>
        <w:pStyle w:val="11"/>
        <w:spacing w:line="276" w:lineRule="auto"/>
        <w:ind w:left="567" w:right="-7" w:firstLine="709"/>
        <w:jc w:val="both"/>
        <w:rPr>
          <w:sz w:val="28"/>
          <w:szCs w:val="28"/>
        </w:rPr>
      </w:pPr>
      <w:r w:rsidRPr="00151060">
        <w:rPr>
          <w:sz w:val="28"/>
          <w:szCs w:val="28"/>
        </w:rPr>
        <w:t xml:space="preserve">Соревнования проводятся в соответствии </w:t>
      </w:r>
      <w:r>
        <w:rPr>
          <w:sz w:val="28"/>
          <w:szCs w:val="28"/>
        </w:rPr>
        <w:t xml:space="preserve">с Методическими рекомендациями </w:t>
      </w:r>
      <w:r w:rsidRPr="00151060">
        <w:rPr>
          <w:sz w:val="28"/>
          <w:szCs w:val="28"/>
        </w:rPr>
        <w:t>по организации и выполнению нормативов испытаний (тестов) Всероссийского физкультурно-спортивного комплекса «</w:t>
      </w:r>
      <w:r>
        <w:rPr>
          <w:sz w:val="28"/>
          <w:szCs w:val="28"/>
        </w:rPr>
        <w:t xml:space="preserve">Готов к труду и обороне» (ГТО) </w:t>
      </w:r>
      <w:r w:rsidRPr="00151060">
        <w:rPr>
          <w:sz w:val="28"/>
          <w:szCs w:val="28"/>
        </w:rPr>
        <w:t>к Государственным требованиям Всероссийского физкультурно-спортивного комплекса «Готов к труду и обороне» (ГТО), утвержденными Мин</w:t>
      </w:r>
      <w:r>
        <w:rPr>
          <w:sz w:val="28"/>
          <w:szCs w:val="28"/>
        </w:rPr>
        <w:t>истерством спорта Российской Федерации</w:t>
      </w:r>
      <w:r w:rsidRPr="00151060">
        <w:rPr>
          <w:sz w:val="28"/>
          <w:szCs w:val="28"/>
        </w:rPr>
        <w:t xml:space="preserve"> 29 мая 2023 г.</w:t>
      </w:r>
    </w:p>
    <w:p w:rsidR="002F2035" w:rsidRDefault="002F2035" w:rsidP="00CB6788">
      <w:pPr>
        <w:pStyle w:val="11"/>
        <w:spacing w:line="276" w:lineRule="auto"/>
        <w:ind w:left="567" w:right="-7" w:firstLine="709"/>
        <w:jc w:val="both"/>
        <w:rPr>
          <w:sz w:val="28"/>
          <w:szCs w:val="28"/>
        </w:rPr>
      </w:pPr>
      <w:r w:rsidRPr="00151060">
        <w:rPr>
          <w:sz w:val="28"/>
          <w:szCs w:val="28"/>
        </w:rPr>
        <w:t>Порядок проведения мероприят</w:t>
      </w:r>
      <w:r>
        <w:rPr>
          <w:sz w:val="28"/>
          <w:szCs w:val="28"/>
        </w:rPr>
        <w:t xml:space="preserve">ий по допуску команд к участию в </w:t>
      </w:r>
      <w:r w:rsidRPr="00151060">
        <w:rPr>
          <w:sz w:val="28"/>
          <w:szCs w:val="28"/>
        </w:rPr>
        <w:t>Фестиваля, оценки видов испытаний соревновательной программы, а также особенности организации судейства, устанавливаются Регламентом, не противоречащим данному По</w:t>
      </w:r>
      <w:r>
        <w:rPr>
          <w:sz w:val="28"/>
          <w:szCs w:val="28"/>
        </w:rPr>
        <w:t>ложению</w:t>
      </w:r>
    </w:p>
    <w:p w:rsidR="002F2035" w:rsidRDefault="002F2035" w:rsidP="002F2035">
      <w:pPr>
        <w:pStyle w:val="11"/>
        <w:spacing w:line="276" w:lineRule="auto"/>
        <w:ind w:left="1636" w:right="-7"/>
        <w:jc w:val="both"/>
        <w:rPr>
          <w:b/>
          <w:color w:val="000000"/>
          <w:sz w:val="28"/>
          <w:szCs w:val="28"/>
        </w:rPr>
      </w:pPr>
    </w:p>
    <w:p w:rsidR="00A76039" w:rsidRPr="004B1AE0" w:rsidRDefault="00A76039" w:rsidP="004B1AE0">
      <w:pPr>
        <w:pStyle w:val="a3"/>
        <w:widowControl w:val="0"/>
        <w:numPr>
          <w:ilvl w:val="0"/>
          <w:numId w:val="12"/>
        </w:numPr>
        <w:tabs>
          <w:tab w:val="left" w:pos="1975"/>
        </w:tabs>
        <w:autoSpaceDE w:val="0"/>
        <w:autoSpaceDN w:val="0"/>
        <w:spacing w:after="0" w:line="36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AE0">
        <w:rPr>
          <w:rFonts w:ascii="Times New Roman" w:hAnsi="Times New Roman" w:cs="Times New Roman"/>
          <w:b/>
          <w:w w:val="105"/>
          <w:sz w:val="28"/>
          <w:szCs w:val="28"/>
        </w:rPr>
        <w:t>ТРЕБОВАНИЯ К УЧАСТНИКАМ И УСЛОВИЯ ИХ ДОПУСКА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Фестиваль проводится среди граждан Российской Федерации систематически Занимающихся физической культурой и спортом и направившие свои заявки в установленные сроки в соответствии с требованиями настоящего Положения.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К участию в Фестивале допускаются:</w:t>
      </w:r>
    </w:p>
    <w:p w:rsidR="00481152" w:rsidRPr="00481152" w:rsidRDefault="00481152" w:rsidP="0068443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1. Команды субъектов Р</w:t>
      </w:r>
      <w:r w:rsidR="002824EF">
        <w:rPr>
          <w:rFonts w:ascii="Times New Roman" w:hAnsi="Times New Roman" w:cs="Times New Roman"/>
          <w:sz w:val="28"/>
          <w:szCs w:val="28"/>
          <w:lang w:val="ru-RU"/>
        </w:rPr>
        <w:t>Т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, по одной от каждого субъекта 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>Республики Татарстан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:rsidR="00481152" w:rsidRPr="00481152" w:rsidRDefault="00481152" w:rsidP="0068443B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Команды формируются по решению органов исполнительной власти субъектов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 xml:space="preserve"> Республики Татарстан</w:t>
      </w:r>
      <w:r w:rsidR="0068443B"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в области физической культуры и спорта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lastRenderedPageBreak/>
        <w:t>при участии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 xml:space="preserve"> центров тестировани</w:t>
      </w:r>
      <w:r w:rsidR="002824EF">
        <w:rPr>
          <w:rFonts w:ascii="Times New Roman" w:hAnsi="Times New Roman" w:cs="Times New Roman"/>
          <w:sz w:val="28"/>
          <w:szCs w:val="28"/>
          <w:lang w:val="ru-RU"/>
        </w:rPr>
        <w:t>я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 комплекса ГТО, в следующих возрастных группах:</w:t>
      </w:r>
    </w:p>
    <w:p w:rsidR="00481152" w:rsidRPr="00481152" w:rsidRDefault="00A6242E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- 20</w:t>
      </w:r>
      <w:r w:rsidR="00481152" w:rsidRPr="00481152">
        <w:rPr>
          <w:rFonts w:ascii="Times New Roman" w:hAnsi="Times New Roman" w:cs="Times New Roman"/>
          <w:sz w:val="28"/>
          <w:szCs w:val="28"/>
          <w:lang w:val="ru-RU"/>
        </w:rPr>
        <w:t>-29 лет (шестая ступень комплекса ГТО);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- 30-39 лет (седьмая ступень комплекса ГТО);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- 40-49 лет (восьмая ступень комплекса ГТО);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Возраст участников определяется на последний день соревнований,</w:t>
      </w:r>
    </w:p>
    <w:p w:rsidR="00481152" w:rsidRPr="00481152" w:rsidRDefault="00063F06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21 апреля 2024</w:t>
      </w:r>
      <w:r w:rsidR="00481152"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 года.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Состав команды включает не более 7 человек, в том числе: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 xml:space="preserve">6 участников (1 мужчина, 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="00063F06">
        <w:rPr>
          <w:rFonts w:ascii="Times New Roman" w:hAnsi="Times New Roman" w:cs="Times New Roman"/>
          <w:sz w:val="28"/>
          <w:szCs w:val="28"/>
          <w:lang w:val="ru-RU"/>
        </w:rPr>
        <w:t>женщина — 20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-29 лет; 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>мужчина, 1 женщина —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30-39 лет; 1 мужчина, </w:t>
      </w:r>
      <w:r w:rsidR="0068443B">
        <w:rPr>
          <w:rFonts w:ascii="Times New Roman" w:hAnsi="Times New Roman" w:cs="Times New Roman"/>
          <w:sz w:val="28"/>
          <w:szCs w:val="28"/>
          <w:lang w:val="ru-RU"/>
        </w:rPr>
        <w:t xml:space="preserve">1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>женщина — 40-49 лет);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1 тренер-представитель (при наличии).</w:t>
      </w:r>
    </w:p>
    <w:p w:rsidR="00481152" w:rsidRPr="00481152" w:rsidRDefault="00481152" w:rsidP="00481152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81152">
        <w:rPr>
          <w:rFonts w:ascii="Times New Roman" w:hAnsi="Times New Roman" w:cs="Times New Roman"/>
          <w:sz w:val="28"/>
          <w:szCs w:val="28"/>
          <w:lang w:val="ru-RU"/>
        </w:rPr>
        <w:t>К участ</w:t>
      </w:r>
      <w:r w:rsidR="002824EF">
        <w:rPr>
          <w:rFonts w:ascii="Times New Roman" w:hAnsi="Times New Roman" w:cs="Times New Roman"/>
          <w:sz w:val="28"/>
          <w:szCs w:val="28"/>
          <w:lang w:val="ru-RU"/>
        </w:rPr>
        <w:t>ию в составе команд субъектов РТ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 допускаются граждане Российской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>Федерации, зарегистрированные на Всероссийском интернет-портале ВФСК ГТО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481152">
        <w:rPr>
          <w:rFonts w:ascii="Times New Roman" w:hAnsi="Times New Roman" w:cs="Times New Roman"/>
          <w:sz w:val="28"/>
          <w:szCs w:val="28"/>
          <w:lang w:val="ru-RU"/>
        </w:rPr>
        <w:t xml:space="preserve">(по адресу в информационно-телекоммуникационной сети «Интернет» </w:t>
      </w:r>
      <w:proofErr w:type="spellStart"/>
      <w:r>
        <w:rPr>
          <w:rFonts w:ascii="Times New Roman" w:hAnsi="Times New Roman" w:cs="Times New Roman"/>
          <w:sz w:val="28"/>
          <w:szCs w:val="28"/>
        </w:rPr>
        <w:t>gto</w:t>
      </w:r>
      <w:proofErr w:type="spellEnd"/>
      <w:r>
        <w:rPr>
          <w:rFonts w:ascii="Times New Roman" w:hAnsi="Times New Roman" w:cs="Times New Roman"/>
          <w:sz w:val="28"/>
          <w:szCs w:val="28"/>
          <w:lang w:val="ru-RU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481152">
        <w:rPr>
          <w:rFonts w:ascii="Times New Roman" w:hAnsi="Times New Roman" w:cs="Times New Roman"/>
          <w:sz w:val="28"/>
          <w:szCs w:val="28"/>
          <w:lang w:val="ru-RU"/>
        </w:rPr>
        <w:t>)</w:t>
      </w:r>
    </w:p>
    <w:p w:rsidR="00CB6AF4" w:rsidRPr="004B1AE0" w:rsidRDefault="00CB6AF4" w:rsidP="004B1AE0">
      <w:pPr>
        <w:pStyle w:val="a4"/>
        <w:numPr>
          <w:ilvl w:val="0"/>
          <w:numId w:val="12"/>
        </w:numPr>
        <w:spacing w:line="360" w:lineRule="auto"/>
        <w:jc w:val="center"/>
        <w:rPr>
          <w:b/>
          <w:sz w:val="28"/>
          <w:szCs w:val="28"/>
        </w:rPr>
      </w:pPr>
      <w:r w:rsidRPr="004B1AE0">
        <w:rPr>
          <w:b/>
          <w:w w:val="105"/>
          <w:sz w:val="28"/>
          <w:szCs w:val="28"/>
        </w:rPr>
        <w:t>ПОДАЧА</w:t>
      </w:r>
      <w:r w:rsidRPr="004B1AE0">
        <w:rPr>
          <w:b/>
          <w:spacing w:val="39"/>
          <w:w w:val="105"/>
          <w:sz w:val="28"/>
          <w:szCs w:val="28"/>
        </w:rPr>
        <w:t xml:space="preserve"> </w:t>
      </w:r>
      <w:r w:rsidRPr="004B1AE0">
        <w:rPr>
          <w:b/>
          <w:w w:val="105"/>
          <w:sz w:val="28"/>
          <w:szCs w:val="28"/>
        </w:rPr>
        <w:t>ЗАЯВОК</w:t>
      </w:r>
      <w:r w:rsidRPr="004B1AE0">
        <w:rPr>
          <w:b/>
          <w:spacing w:val="43"/>
          <w:w w:val="105"/>
          <w:sz w:val="28"/>
          <w:szCs w:val="28"/>
        </w:rPr>
        <w:t xml:space="preserve"> </w:t>
      </w:r>
      <w:r w:rsidRPr="004B1AE0">
        <w:rPr>
          <w:b/>
          <w:w w:val="105"/>
          <w:sz w:val="28"/>
          <w:szCs w:val="28"/>
        </w:rPr>
        <w:t>НА</w:t>
      </w:r>
      <w:r w:rsidRPr="004B1AE0">
        <w:rPr>
          <w:b/>
          <w:spacing w:val="27"/>
          <w:w w:val="105"/>
          <w:sz w:val="28"/>
          <w:szCs w:val="28"/>
        </w:rPr>
        <w:t xml:space="preserve"> </w:t>
      </w:r>
      <w:r w:rsidRPr="004B1AE0">
        <w:rPr>
          <w:b/>
          <w:w w:val="105"/>
          <w:sz w:val="28"/>
          <w:szCs w:val="28"/>
        </w:rPr>
        <w:t>УЧАСТИЕ</w:t>
      </w:r>
    </w:p>
    <w:p w:rsidR="00CB6AF4" w:rsidRPr="00815F03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Все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участники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Фестиваля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должны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быть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зарегистрированы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0F0F0F"/>
          <w:sz w:val="28"/>
          <w:szCs w:val="28"/>
        </w:rPr>
        <w:t>на</w:t>
      </w:r>
      <w:r w:rsidRPr="00815F03">
        <w:rPr>
          <w:color w:val="0F0F0F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Всероссийском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интернет—портале </w:t>
      </w:r>
      <w:r w:rsidRPr="00815F03">
        <w:rPr>
          <w:color w:val="0E0E0E"/>
          <w:sz w:val="28"/>
          <w:szCs w:val="28"/>
        </w:rPr>
        <w:t xml:space="preserve">ВФСК </w:t>
      </w:r>
      <w:r w:rsidRPr="00815F03">
        <w:rPr>
          <w:color w:val="1D1D1D"/>
          <w:sz w:val="28"/>
          <w:szCs w:val="28"/>
        </w:rPr>
        <w:t xml:space="preserve">ГТО </w:t>
      </w:r>
      <w:r w:rsidRPr="00815F03">
        <w:rPr>
          <w:color w:val="0A0A0A"/>
          <w:sz w:val="28"/>
          <w:szCs w:val="28"/>
        </w:rPr>
        <w:t xml:space="preserve">(по </w:t>
      </w:r>
      <w:r w:rsidRPr="00815F03">
        <w:rPr>
          <w:sz w:val="28"/>
          <w:szCs w:val="28"/>
        </w:rPr>
        <w:t xml:space="preserve">адресу </w:t>
      </w:r>
      <w:r w:rsidRPr="00815F03">
        <w:rPr>
          <w:color w:val="0E0E0E"/>
          <w:sz w:val="28"/>
          <w:szCs w:val="28"/>
        </w:rPr>
        <w:t xml:space="preserve">в </w:t>
      </w:r>
      <w:r w:rsidRPr="00815F03">
        <w:rPr>
          <w:sz w:val="28"/>
          <w:szCs w:val="28"/>
        </w:rPr>
        <w:t>информационно—телекоммуникационной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сети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«Интернет»</w:t>
      </w:r>
      <w:r w:rsidRPr="00815F03">
        <w:rPr>
          <w:spacing w:val="68"/>
          <w:sz w:val="28"/>
          <w:szCs w:val="28"/>
        </w:rPr>
        <w:t xml:space="preserve"> </w:t>
      </w:r>
      <w:hyperlink r:id="rId8" w:history="1">
        <w:r w:rsidR="00EC1B7E" w:rsidRPr="00642541">
          <w:rPr>
            <w:rStyle w:val="a6"/>
            <w:sz w:val="28"/>
            <w:szCs w:val="28"/>
          </w:rPr>
          <w:t>www.</w:t>
        </w:r>
        <w:r w:rsidR="00EC1B7E" w:rsidRPr="00642541">
          <w:rPr>
            <w:rStyle w:val="a6"/>
            <w:sz w:val="28"/>
            <w:szCs w:val="28"/>
            <w:lang w:val="en-US"/>
          </w:rPr>
          <w:t>g</w:t>
        </w:r>
        <w:r w:rsidR="00EC1B7E" w:rsidRPr="00642541">
          <w:rPr>
            <w:rStyle w:val="a6"/>
            <w:sz w:val="28"/>
            <w:szCs w:val="28"/>
          </w:rPr>
          <w:t>to.ru</w:t>
        </w:r>
      </w:hyperlink>
      <w:r w:rsidRPr="00815F03">
        <w:rPr>
          <w:sz w:val="28"/>
          <w:szCs w:val="28"/>
        </w:rPr>
        <w:t>),</w:t>
      </w:r>
      <w:r w:rsidR="00EC1B7E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иметь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уникальный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идентификационный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номер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участника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color w:val="161616"/>
          <w:sz w:val="28"/>
          <w:szCs w:val="28"/>
        </w:rPr>
        <w:t>(УИН)</w:t>
      </w:r>
      <w:r w:rsidRPr="00815F03">
        <w:rPr>
          <w:sz w:val="28"/>
          <w:szCs w:val="28"/>
        </w:rPr>
        <w:t>.</w:t>
      </w:r>
    </w:p>
    <w:p w:rsidR="00CB6AF4" w:rsidRPr="00815F03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Заявки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на участие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 xml:space="preserve">в </w:t>
      </w:r>
      <w:r w:rsidRPr="00815F03">
        <w:rPr>
          <w:sz w:val="28"/>
          <w:szCs w:val="28"/>
        </w:rPr>
        <w:t>Фестивале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направляются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по форме, согласно</w:t>
      </w:r>
      <w:r w:rsidRPr="00815F03">
        <w:rPr>
          <w:spacing w:val="67"/>
          <w:sz w:val="28"/>
          <w:szCs w:val="28"/>
        </w:rPr>
        <w:t xml:space="preserve"> </w:t>
      </w:r>
      <w:r w:rsidR="00046803">
        <w:rPr>
          <w:sz w:val="28"/>
          <w:szCs w:val="28"/>
        </w:rPr>
        <w:t>Приложению</w:t>
      </w:r>
      <w:r w:rsidRPr="00815F03">
        <w:rPr>
          <w:spacing w:val="1"/>
          <w:sz w:val="28"/>
          <w:szCs w:val="28"/>
        </w:rPr>
        <w:t xml:space="preserve"> </w:t>
      </w:r>
      <w:r w:rsidR="00046803">
        <w:rPr>
          <w:sz w:val="28"/>
          <w:szCs w:val="28"/>
        </w:rPr>
        <w:t>1</w:t>
      </w:r>
      <w:r w:rsidRPr="00815F03">
        <w:rPr>
          <w:sz w:val="28"/>
          <w:szCs w:val="28"/>
        </w:rPr>
        <w:t xml:space="preserve"> </w:t>
      </w:r>
      <w:r w:rsidRPr="00815F03">
        <w:rPr>
          <w:color w:val="151515"/>
          <w:sz w:val="28"/>
          <w:szCs w:val="28"/>
        </w:rPr>
        <w:t xml:space="preserve">к </w:t>
      </w:r>
      <w:r w:rsidRPr="00815F03">
        <w:rPr>
          <w:sz w:val="28"/>
          <w:szCs w:val="28"/>
        </w:rPr>
        <w:t xml:space="preserve">настоящему Положению, и направляются </w:t>
      </w:r>
      <w:r w:rsidR="00556092">
        <w:rPr>
          <w:sz w:val="28"/>
          <w:szCs w:val="28"/>
        </w:rPr>
        <w:t xml:space="preserve">региональному оператору </w:t>
      </w:r>
      <w:r w:rsidRPr="00815F03">
        <w:rPr>
          <w:color w:val="0A0A0A"/>
          <w:sz w:val="28"/>
          <w:szCs w:val="28"/>
        </w:rPr>
        <w:t xml:space="preserve">по </w:t>
      </w:r>
      <w:r w:rsidRPr="00815F03">
        <w:rPr>
          <w:sz w:val="28"/>
          <w:szCs w:val="28"/>
        </w:rPr>
        <w:t>адресу электронной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почты</w:t>
      </w:r>
      <w:r w:rsidRPr="00815F03">
        <w:rPr>
          <w:spacing w:val="-5"/>
          <w:sz w:val="28"/>
          <w:szCs w:val="28"/>
        </w:rPr>
        <w:t xml:space="preserve"> </w:t>
      </w:r>
      <w:proofErr w:type="spellStart"/>
      <w:r w:rsidRPr="00815F03">
        <w:rPr>
          <w:sz w:val="28"/>
          <w:szCs w:val="28"/>
          <w:lang w:val="en-US"/>
        </w:rPr>
        <w:t>gto</w:t>
      </w:r>
      <w:proofErr w:type="spellEnd"/>
      <w:r w:rsidRPr="00815F03">
        <w:rPr>
          <w:sz w:val="28"/>
          <w:szCs w:val="28"/>
        </w:rPr>
        <w:t>.</w:t>
      </w:r>
      <w:proofErr w:type="spellStart"/>
      <w:r w:rsidRPr="00815F03">
        <w:rPr>
          <w:sz w:val="28"/>
          <w:szCs w:val="28"/>
          <w:lang w:val="en-US"/>
        </w:rPr>
        <w:t>kazan</w:t>
      </w:r>
      <w:proofErr w:type="spellEnd"/>
      <w:r w:rsidRPr="00815F03">
        <w:rPr>
          <w:sz w:val="28"/>
          <w:szCs w:val="28"/>
        </w:rPr>
        <w:t>116</w:t>
      </w:r>
      <w:proofErr w:type="spellStart"/>
      <w:r w:rsidRPr="00815F03">
        <w:rPr>
          <w:sz w:val="28"/>
          <w:szCs w:val="28"/>
          <w:lang w:val="en-US"/>
        </w:rPr>
        <w:t>rus</w:t>
      </w:r>
      <w:proofErr w:type="spellEnd"/>
      <w:r w:rsidRPr="00815F03">
        <w:rPr>
          <w:sz w:val="28"/>
          <w:szCs w:val="28"/>
        </w:rPr>
        <w:t>@</w:t>
      </w:r>
      <w:r w:rsidRPr="00815F03">
        <w:rPr>
          <w:sz w:val="28"/>
          <w:szCs w:val="28"/>
          <w:lang w:val="en-US"/>
        </w:rPr>
        <w:t>mail</w:t>
      </w:r>
      <w:r w:rsidRPr="00815F03">
        <w:rPr>
          <w:sz w:val="28"/>
          <w:szCs w:val="28"/>
        </w:rPr>
        <w:t>.</w:t>
      </w:r>
      <w:proofErr w:type="spellStart"/>
      <w:r w:rsidRPr="00815F03">
        <w:rPr>
          <w:sz w:val="28"/>
          <w:szCs w:val="28"/>
          <w:lang w:val="en-US"/>
        </w:rPr>
        <w:t>ru</w:t>
      </w:r>
      <w:proofErr w:type="spellEnd"/>
    </w:p>
    <w:p w:rsidR="00CB6AF4" w:rsidRPr="00815F03" w:rsidRDefault="00CB6AF4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color w:val="0A0A0A"/>
          <w:sz w:val="28"/>
          <w:szCs w:val="28"/>
        </w:rPr>
        <w:t>Срок</w:t>
      </w:r>
      <w:r w:rsidRPr="00815F03">
        <w:rPr>
          <w:rFonts w:ascii="Times New Roman" w:hAnsi="Times New Roman" w:cs="Times New Roman"/>
          <w:color w:val="0A0A0A"/>
          <w:spacing w:val="24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представления</w:t>
      </w:r>
      <w:r w:rsidRPr="00815F0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заявок</w:t>
      </w:r>
      <w:r w:rsidRPr="00815F03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установлен</w:t>
      </w:r>
      <w:r w:rsidRPr="00556092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до</w:t>
      </w:r>
      <w:r w:rsidRPr="00556092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="00063F06">
        <w:rPr>
          <w:rFonts w:ascii="Times New Roman" w:hAnsi="Times New Roman" w:cs="Times New Roman"/>
          <w:sz w:val="28"/>
          <w:szCs w:val="28"/>
        </w:rPr>
        <w:t>25 марта</w:t>
      </w:r>
      <w:r w:rsidR="00811449">
        <w:rPr>
          <w:rFonts w:ascii="Times New Roman" w:hAnsi="Times New Roman" w:cs="Times New Roman"/>
          <w:sz w:val="28"/>
          <w:szCs w:val="28"/>
        </w:rPr>
        <w:t xml:space="preserve"> 2024</w:t>
      </w:r>
      <w:r w:rsidRPr="00556092">
        <w:rPr>
          <w:rFonts w:ascii="Times New Roman" w:hAnsi="Times New Roman" w:cs="Times New Roman"/>
          <w:spacing w:val="25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г.</w:t>
      </w:r>
    </w:p>
    <w:p w:rsidR="00CB6AF4" w:rsidRPr="00815F03" w:rsidRDefault="00CB6AF4" w:rsidP="00815F03">
      <w:pPr>
        <w:pStyle w:val="a4"/>
        <w:tabs>
          <w:tab w:val="left" w:pos="2280"/>
          <w:tab w:val="left" w:pos="2708"/>
          <w:tab w:val="left" w:pos="3117"/>
          <w:tab w:val="left" w:pos="3935"/>
          <w:tab w:val="left" w:pos="4285"/>
          <w:tab w:val="left" w:pos="4353"/>
          <w:tab w:val="left" w:pos="5512"/>
          <w:tab w:val="left" w:pos="6656"/>
          <w:tab w:val="left" w:pos="7284"/>
          <w:tab w:val="left" w:pos="8297"/>
          <w:tab w:val="left" w:pos="8719"/>
          <w:tab w:val="left" w:pos="8820"/>
          <w:tab w:val="left" w:pos="9872"/>
          <w:tab w:val="left" w:pos="10228"/>
        </w:tabs>
        <w:spacing w:line="360" w:lineRule="auto"/>
        <w:ind w:firstLine="709"/>
        <w:jc w:val="both"/>
        <w:rPr>
          <w:color w:val="1A1A1A"/>
          <w:sz w:val="28"/>
          <w:szCs w:val="28"/>
        </w:rPr>
      </w:pPr>
      <w:r w:rsidRPr="00815F03">
        <w:rPr>
          <w:sz w:val="28"/>
          <w:szCs w:val="28"/>
        </w:rPr>
        <w:t>Решение</w:t>
      </w:r>
      <w:r w:rsidRPr="00815F03">
        <w:rPr>
          <w:sz w:val="28"/>
          <w:szCs w:val="28"/>
        </w:rPr>
        <w:tab/>
        <w:t>о</w:t>
      </w:r>
      <w:r w:rsidRPr="00815F03">
        <w:rPr>
          <w:sz w:val="28"/>
          <w:szCs w:val="28"/>
        </w:rPr>
        <w:tab/>
        <w:t>допуске</w:t>
      </w:r>
      <w:r w:rsidRPr="00815F03">
        <w:rPr>
          <w:sz w:val="28"/>
          <w:szCs w:val="28"/>
        </w:rPr>
        <w:tab/>
      </w:r>
      <w:r w:rsidRPr="00815F03">
        <w:rPr>
          <w:sz w:val="28"/>
          <w:szCs w:val="28"/>
        </w:rPr>
        <w:tab/>
      </w:r>
      <w:r w:rsidR="002A1181">
        <w:rPr>
          <w:sz w:val="28"/>
          <w:szCs w:val="28"/>
        </w:rPr>
        <w:t xml:space="preserve">команд </w:t>
      </w:r>
      <w:r w:rsidR="002824EF">
        <w:rPr>
          <w:sz w:val="28"/>
          <w:szCs w:val="28"/>
        </w:rPr>
        <w:t>субъектов Республики Татарстан</w:t>
      </w:r>
      <w:r w:rsidRPr="00815F03">
        <w:rPr>
          <w:sz w:val="28"/>
          <w:szCs w:val="28"/>
        </w:rPr>
        <w:t xml:space="preserve">   принимается   Региональным оператором комплекса ВФСК «ГТО».   На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основании   полученных   </w:t>
      </w:r>
      <w:r w:rsidRPr="00815F03">
        <w:rPr>
          <w:color w:val="0F0F0F"/>
          <w:sz w:val="28"/>
          <w:szCs w:val="28"/>
        </w:rPr>
        <w:t>заявок</w:t>
      </w:r>
      <w:r w:rsidRPr="00815F03">
        <w:rPr>
          <w:color w:val="0F0F0F"/>
          <w:spacing w:val="-65"/>
          <w:sz w:val="28"/>
          <w:szCs w:val="28"/>
        </w:rPr>
        <w:t xml:space="preserve"> </w:t>
      </w:r>
      <w:r w:rsidRPr="00815F03">
        <w:rPr>
          <w:color w:val="232323"/>
          <w:sz w:val="28"/>
          <w:szCs w:val="28"/>
        </w:rPr>
        <w:t xml:space="preserve">и </w:t>
      </w:r>
      <w:r w:rsidRPr="00815F03">
        <w:rPr>
          <w:sz w:val="28"/>
          <w:szCs w:val="28"/>
        </w:rPr>
        <w:t>проверки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соответствия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каждого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из участников требованиям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настоящего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Положения.</w:t>
      </w:r>
      <w:r w:rsidRPr="00815F03">
        <w:rPr>
          <w:spacing w:val="1"/>
          <w:sz w:val="28"/>
          <w:szCs w:val="28"/>
        </w:rPr>
        <w:t xml:space="preserve"> </w:t>
      </w:r>
    </w:p>
    <w:p w:rsidR="00CB6AF4" w:rsidRPr="00556092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556092">
        <w:rPr>
          <w:w w:val="110"/>
          <w:sz w:val="28"/>
          <w:szCs w:val="28"/>
        </w:rPr>
        <w:t>Заявки</w:t>
      </w:r>
      <w:r w:rsidRPr="00556092">
        <w:rPr>
          <w:spacing w:val="17"/>
          <w:w w:val="110"/>
          <w:sz w:val="28"/>
          <w:szCs w:val="28"/>
        </w:rPr>
        <w:t xml:space="preserve"> </w:t>
      </w:r>
      <w:r w:rsidRPr="00556092">
        <w:rPr>
          <w:w w:val="110"/>
          <w:sz w:val="28"/>
          <w:szCs w:val="28"/>
        </w:rPr>
        <w:t>на</w:t>
      </w:r>
      <w:r w:rsidRPr="00556092">
        <w:rPr>
          <w:spacing w:val="7"/>
          <w:w w:val="110"/>
          <w:sz w:val="28"/>
          <w:szCs w:val="28"/>
        </w:rPr>
        <w:t xml:space="preserve"> </w:t>
      </w:r>
      <w:r w:rsidRPr="00556092">
        <w:rPr>
          <w:w w:val="110"/>
          <w:sz w:val="28"/>
          <w:szCs w:val="28"/>
        </w:rPr>
        <w:t>соревнования</w:t>
      </w:r>
      <w:r w:rsidRPr="00556092">
        <w:rPr>
          <w:spacing w:val="37"/>
          <w:w w:val="110"/>
          <w:sz w:val="28"/>
          <w:szCs w:val="28"/>
        </w:rPr>
        <w:t xml:space="preserve"> </w:t>
      </w:r>
      <w:r w:rsidRPr="00556092">
        <w:rPr>
          <w:w w:val="110"/>
          <w:sz w:val="28"/>
          <w:szCs w:val="28"/>
        </w:rPr>
        <w:t>«Гонка</w:t>
      </w:r>
      <w:r w:rsidRPr="00556092">
        <w:rPr>
          <w:spacing w:val="25"/>
          <w:w w:val="110"/>
          <w:sz w:val="28"/>
          <w:szCs w:val="28"/>
        </w:rPr>
        <w:t xml:space="preserve"> </w:t>
      </w:r>
      <w:r w:rsidRPr="00556092">
        <w:rPr>
          <w:w w:val="110"/>
          <w:sz w:val="28"/>
          <w:szCs w:val="28"/>
        </w:rPr>
        <w:t>ГТО».</w:t>
      </w:r>
    </w:p>
    <w:p w:rsidR="00CB6AF4" w:rsidRPr="00815F03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556092">
        <w:rPr>
          <w:w w:val="105"/>
          <w:sz w:val="28"/>
          <w:szCs w:val="28"/>
        </w:rPr>
        <w:t>Заявка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команд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районов и городов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Республики Татарстан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должна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lastRenderedPageBreak/>
        <w:t>быть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заверена</w:t>
      </w:r>
      <w:r w:rsidRPr="00556092">
        <w:rPr>
          <w:spacing w:val="1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руководителем</w:t>
      </w:r>
      <w:r w:rsidRPr="00556092">
        <w:rPr>
          <w:spacing w:val="62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либо</w:t>
      </w:r>
      <w:r w:rsidRPr="00556092">
        <w:rPr>
          <w:spacing w:val="36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иным</w:t>
      </w:r>
      <w:r w:rsidRPr="00556092">
        <w:rPr>
          <w:spacing w:val="44"/>
          <w:w w:val="105"/>
          <w:sz w:val="28"/>
          <w:szCs w:val="28"/>
        </w:rPr>
        <w:t xml:space="preserve"> </w:t>
      </w:r>
      <w:r w:rsidRPr="00556092">
        <w:rPr>
          <w:w w:val="105"/>
          <w:sz w:val="28"/>
          <w:szCs w:val="28"/>
        </w:rPr>
        <w:t>уполномоченным</w:t>
      </w:r>
      <w:r w:rsidRPr="00556092">
        <w:rPr>
          <w:spacing w:val="28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лицом</w:t>
      </w:r>
      <w:r w:rsidRPr="00815F03">
        <w:rPr>
          <w:spacing w:val="39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органа</w:t>
      </w:r>
      <w:r w:rsidRPr="00815F03">
        <w:rPr>
          <w:spacing w:val="44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исполнительной</w:t>
      </w:r>
      <w:r w:rsidRPr="00815F03">
        <w:rPr>
          <w:spacing w:val="36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власти</w:t>
      </w:r>
      <w:r w:rsidR="00815F03">
        <w:rPr>
          <w:sz w:val="28"/>
          <w:szCs w:val="28"/>
        </w:rPr>
        <w:t xml:space="preserve"> </w:t>
      </w:r>
      <w:r w:rsidRPr="00815F03">
        <w:rPr>
          <w:color w:val="212121"/>
          <w:sz w:val="28"/>
          <w:szCs w:val="28"/>
        </w:rPr>
        <w:t>в</w:t>
      </w:r>
      <w:r w:rsidRPr="00815F03">
        <w:rPr>
          <w:color w:val="212121"/>
          <w:sz w:val="28"/>
          <w:szCs w:val="28"/>
        </w:rPr>
        <w:tab/>
      </w:r>
      <w:r w:rsidRPr="00815F03">
        <w:rPr>
          <w:sz w:val="28"/>
          <w:szCs w:val="28"/>
        </w:rPr>
        <w:t>сфере</w:t>
      </w:r>
      <w:r w:rsidRPr="00815F03">
        <w:rPr>
          <w:sz w:val="28"/>
          <w:szCs w:val="28"/>
        </w:rPr>
        <w:tab/>
        <w:t>физической</w:t>
      </w:r>
      <w:r w:rsidRPr="00815F03">
        <w:rPr>
          <w:sz w:val="28"/>
          <w:szCs w:val="28"/>
        </w:rPr>
        <w:tab/>
      </w:r>
      <w:r w:rsidR="00556092">
        <w:rPr>
          <w:sz w:val="28"/>
          <w:szCs w:val="28"/>
        </w:rPr>
        <w:t xml:space="preserve"> </w:t>
      </w:r>
      <w:r w:rsidRPr="00815F03">
        <w:rPr>
          <w:sz w:val="28"/>
          <w:szCs w:val="28"/>
        </w:rPr>
        <w:t>культуры</w:t>
      </w:r>
      <w:r w:rsidRPr="00815F03">
        <w:rPr>
          <w:sz w:val="28"/>
          <w:szCs w:val="28"/>
        </w:rPr>
        <w:tab/>
      </w:r>
      <w:r w:rsidR="00556092">
        <w:rPr>
          <w:color w:val="161616"/>
          <w:sz w:val="28"/>
          <w:szCs w:val="28"/>
        </w:rPr>
        <w:t xml:space="preserve">и </w:t>
      </w:r>
      <w:r w:rsidR="00556092">
        <w:rPr>
          <w:sz w:val="28"/>
          <w:szCs w:val="28"/>
        </w:rPr>
        <w:t xml:space="preserve">спорта </w:t>
      </w:r>
      <w:r w:rsidRPr="00815F03">
        <w:rPr>
          <w:sz w:val="28"/>
          <w:szCs w:val="28"/>
        </w:rPr>
        <w:t>субъекта</w:t>
      </w:r>
      <w:r w:rsidRPr="00815F03">
        <w:rPr>
          <w:sz w:val="28"/>
          <w:szCs w:val="28"/>
        </w:rPr>
        <w:tab/>
      </w:r>
      <w:r w:rsidR="00063F06">
        <w:rPr>
          <w:sz w:val="28"/>
          <w:szCs w:val="28"/>
        </w:rPr>
        <w:t xml:space="preserve">Республики </w:t>
      </w:r>
      <w:proofErr w:type="gramStart"/>
      <w:r w:rsidR="00063F06">
        <w:rPr>
          <w:sz w:val="28"/>
          <w:szCs w:val="28"/>
        </w:rPr>
        <w:t>Татарстан</w:t>
      </w:r>
      <w:r w:rsidRPr="00815F03">
        <w:rPr>
          <w:sz w:val="28"/>
          <w:szCs w:val="28"/>
        </w:rPr>
        <w:t>,</w:t>
      </w:r>
      <w:r w:rsidRPr="00815F03">
        <w:rPr>
          <w:spacing w:val="-65"/>
          <w:sz w:val="28"/>
          <w:szCs w:val="28"/>
        </w:rPr>
        <w:t xml:space="preserve"> </w:t>
      </w:r>
      <w:r w:rsidR="00CB6788">
        <w:rPr>
          <w:spacing w:val="-65"/>
          <w:sz w:val="28"/>
          <w:szCs w:val="28"/>
        </w:rPr>
        <w:t xml:space="preserve"> </w:t>
      </w:r>
      <w:r w:rsidR="00046803">
        <w:rPr>
          <w:spacing w:val="-65"/>
          <w:sz w:val="28"/>
          <w:szCs w:val="28"/>
        </w:rPr>
        <w:t xml:space="preserve"> </w:t>
      </w:r>
      <w:proofErr w:type="gramEnd"/>
      <w:r w:rsidR="00063F06">
        <w:rPr>
          <w:spacing w:val="-65"/>
          <w:sz w:val="28"/>
          <w:szCs w:val="28"/>
        </w:rPr>
        <w:t xml:space="preserve"> </w:t>
      </w:r>
      <w:r w:rsidRPr="00815F03">
        <w:rPr>
          <w:sz w:val="28"/>
          <w:szCs w:val="28"/>
        </w:rPr>
        <w:t>направляющего</w:t>
      </w:r>
      <w:r w:rsidRPr="00815F03">
        <w:rPr>
          <w:spacing w:val="52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команду</w:t>
      </w:r>
      <w:r w:rsidRPr="00815F03">
        <w:rPr>
          <w:spacing w:val="28"/>
          <w:sz w:val="28"/>
          <w:szCs w:val="28"/>
        </w:rPr>
        <w:t xml:space="preserve"> </w:t>
      </w:r>
      <w:r w:rsidRPr="00815F03">
        <w:rPr>
          <w:sz w:val="28"/>
          <w:szCs w:val="28"/>
        </w:rPr>
        <w:t>для</w:t>
      </w:r>
      <w:r w:rsidRPr="00815F03">
        <w:rPr>
          <w:spacing w:val="19"/>
          <w:sz w:val="28"/>
          <w:szCs w:val="28"/>
        </w:rPr>
        <w:t xml:space="preserve"> </w:t>
      </w:r>
      <w:r w:rsidRPr="00815F03">
        <w:rPr>
          <w:sz w:val="28"/>
          <w:szCs w:val="28"/>
        </w:rPr>
        <w:t>участия</w:t>
      </w:r>
      <w:r w:rsidRPr="00815F03">
        <w:rPr>
          <w:spacing w:val="52"/>
          <w:sz w:val="28"/>
          <w:szCs w:val="28"/>
        </w:rPr>
        <w:t xml:space="preserve"> </w:t>
      </w:r>
      <w:r w:rsidRPr="00815F03">
        <w:rPr>
          <w:color w:val="0F0F0F"/>
          <w:sz w:val="28"/>
          <w:szCs w:val="28"/>
        </w:rPr>
        <w:t>в</w:t>
      </w:r>
      <w:r w:rsidRPr="00815F03">
        <w:rPr>
          <w:color w:val="0F0F0F"/>
          <w:spacing w:val="13"/>
          <w:sz w:val="28"/>
          <w:szCs w:val="28"/>
        </w:rPr>
        <w:t xml:space="preserve"> </w:t>
      </w:r>
      <w:r w:rsidRPr="00815F03">
        <w:rPr>
          <w:sz w:val="28"/>
          <w:szCs w:val="28"/>
        </w:rPr>
        <w:t>Фестивале.</w:t>
      </w:r>
    </w:p>
    <w:p w:rsidR="00CB6AF4" w:rsidRPr="00815F03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Заявки,</w:t>
      </w:r>
      <w:r w:rsidRPr="00815F03">
        <w:rPr>
          <w:spacing w:val="35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поступившие</w:t>
      </w:r>
      <w:r w:rsidRPr="00815F03">
        <w:rPr>
          <w:spacing w:val="52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после</w:t>
      </w:r>
      <w:r w:rsidRPr="00815F03">
        <w:rPr>
          <w:spacing w:val="46"/>
          <w:sz w:val="28"/>
          <w:szCs w:val="28"/>
        </w:rPr>
        <w:t xml:space="preserve"> </w:t>
      </w:r>
      <w:r w:rsidR="00063F06">
        <w:rPr>
          <w:color w:val="131313"/>
          <w:sz w:val="28"/>
          <w:szCs w:val="28"/>
        </w:rPr>
        <w:t>25 марта</w:t>
      </w:r>
      <w:r w:rsidRPr="00815F03">
        <w:rPr>
          <w:spacing w:val="36"/>
          <w:sz w:val="28"/>
          <w:szCs w:val="28"/>
        </w:rPr>
        <w:t xml:space="preserve"> </w:t>
      </w:r>
      <w:r w:rsidR="00811449">
        <w:rPr>
          <w:sz w:val="28"/>
          <w:szCs w:val="28"/>
        </w:rPr>
        <w:t>2024</w:t>
      </w:r>
      <w:r w:rsidRPr="00815F03">
        <w:rPr>
          <w:spacing w:val="31"/>
          <w:sz w:val="28"/>
          <w:szCs w:val="28"/>
        </w:rPr>
        <w:t xml:space="preserve"> </w:t>
      </w:r>
      <w:r w:rsidRPr="00815F03">
        <w:rPr>
          <w:sz w:val="28"/>
          <w:szCs w:val="28"/>
        </w:rPr>
        <w:t>г.,</w:t>
      </w:r>
      <w:r w:rsidRPr="00815F03">
        <w:rPr>
          <w:spacing w:val="21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>не</w:t>
      </w:r>
      <w:r w:rsidRPr="00815F03">
        <w:rPr>
          <w:color w:val="111111"/>
          <w:spacing w:val="19"/>
          <w:sz w:val="28"/>
          <w:szCs w:val="28"/>
        </w:rPr>
        <w:t xml:space="preserve"> </w:t>
      </w:r>
      <w:r w:rsidRPr="00815F03">
        <w:rPr>
          <w:sz w:val="28"/>
          <w:szCs w:val="28"/>
        </w:rPr>
        <w:t>рассматриваются.</w:t>
      </w:r>
    </w:p>
    <w:p w:rsidR="00CB6AF4" w:rsidRPr="00815F03" w:rsidRDefault="00CB6AF4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color w:val="1C1C1C"/>
          <w:sz w:val="28"/>
          <w:szCs w:val="28"/>
        </w:rPr>
        <w:t>В</w:t>
      </w:r>
      <w:r w:rsidRPr="00815F03">
        <w:rPr>
          <w:rFonts w:ascii="Times New Roman" w:hAnsi="Times New Roman" w:cs="Times New Roman"/>
          <w:color w:val="1C1C1C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день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приезда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представитель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(тренер)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232323"/>
          <w:sz w:val="28"/>
          <w:szCs w:val="28"/>
        </w:rPr>
        <w:t>команды</w:t>
      </w:r>
      <w:r w:rsidR="006935DE">
        <w:rPr>
          <w:rFonts w:ascii="Times New Roman" w:hAnsi="Times New Roman" w:cs="Times New Roman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 xml:space="preserve">представляют   </w:t>
      </w:r>
      <w:r w:rsidRPr="00815F03">
        <w:rPr>
          <w:rFonts w:ascii="Times New Roman" w:hAnsi="Times New Roman" w:cs="Times New Roman"/>
          <w:color w:val="0F0F0F"/>
          <w:sz w:val="28"/>
          <w:szCs w:val="28"/>
        </w:rPr>
        <w:t>в</w:t>
      </w:r>
      <w:r w:rsidRPr="00815F03">
        <w:rPr>
          <w:rFonts w:ascii="Times New Roman" w:hAnsi="Times New Roman" w:cs="Times New Roman"/>
          <w:color w:val="0F0F0F"/>
          <w:spacing w:val="67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C0C0C"/>
          <w:sz w:val="28"/>
          <w:szCs w:val="28"/>
        </w:rPr>
        <w:t>комиссию</w:t>
      </w:r>
      <w:r w:rsidRPr="00815F03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по</w:t>
      </w:r>
      <w:r w:rsidRPr="00815F03">
        <w:rPr>
          <w:rFonts w:ascii="Times New Roman" w:hAnsi="Times New Roman" w:cs="Times New Roman"/>
          <w:spacing w:val="6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допуску</w:t>
      </w:r>
      <w:r w:rsidRPr="00815F03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участников:</w:t>
      </w:r>
    </w:p>
    <w:p w:rsidR="00CB6AF4" w:rsidRPr="00815F03" w:rsidRDefault="00CB6AF4" w:rsidP="00815F03">
      <w:pPr>
        <w:pStyle w:val="a3"/>
        <w:widowControl w:val="0"/>
        <w:numPr>
          <w:ilvl w:val="0"/>
          <w:numId w:val="8"/>
        </w:numPr>
        <w:tabs>
          <w:tab w:val="left" w:pos="2253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2D2D2D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оригинал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заявки,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заверенный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руководителем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C0C0C"/>
          <w:sz w:val="28"/>
          <w:szCs w:val="28"/>
        </w:rPr>
        <w:t>либо</w:t>
      </w:r>
      <w:r w:rsidRPr="00815F03">
        <w:rPr>
          <w:rFonts w:ascii="Times New Roman" w:hAnsi="Times New Roman" w:cs="Times New Roman"/>
          <w:color w:val="0C0C0C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иным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уполномоченным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лицом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предприятия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(учреждения),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федерального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государственного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органа,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высшего</w:t>
      </w:r>
      <w:r w:rsidRPr="00815F03">
        <w:rPr>
          <w:rFonts w:ascii="Times New Roman" w:hAnsi="Times New Roman" w:cs="Times New Roman"/>
          <w:spacing w:val="67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органа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исполнительной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власти</w:t>
      </w:r>
      <w:r w:rsidRPr="00815F0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 xml:space="preserve">субъекта   </w:t>
      </w:r>
      <w:r w:rsidR="00046803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815F03">
        <w:rPr>
          <w:rFonts w:ascii="Times New Roman" w:hAnsi="Times New Roman" w:cs="Times New Roman"/>
          <w:color w:val="0C0C0C"/>
          <w:sz w:val="28"/>
          <w:szCs w:val="28"/>
        </w:rPr>
        <w:t>)</w:t>
      </w:r>
      <w:r w:rsidRPr="00815F03">
        <w:rPr>
          <w:rFonts w:ascii="Times New Roman" w:hAnsi="Times New Roman" w:cs="Times New Roman"/>
          <w:sz w:val="28"/>
          <w:szCs w:val="28"/>
        </w:rPr>
        <w:t>;</w:t>
      </w:r>
    </w:p>
    <w:p w:rsidR="00CB6AF4" w:rsidRPr="00815F03" w:rsidRDefault="00CB6AF4" w:rsidP="00815F03">
      <w:pPr>
        <w:pStyle w:val="a3"/>
        <w:widowControl w:val="0"/>
        <w:numPr>
          <w:ilvl w:val="0"/>
          <w:numId w:val="8"/>
        </w:numPr>
        <w:tabs>
          <w:tab w:val="left" w:pos="2253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2D2D2D"/>
          <w:sz w:val="28"/>
          <w:szCs w:val="28"/>
        </w:rPr>
      </w:pPr>
      <w:r w:rsidRPr="00815F03">
        <w:rPr>
          <w:rFonts w:ascii="Times New Roman" w:hAnsi="Times New Roman" w:cs="Times New Roman"/>
          <w:w w:val="105"/>
          <w:sz w:val="28"/>
          <w:szCs w:val="28"/>
        </w:rPr>
        <w:t>паспорт</w:t>
      </w:r>
      <w:r w:rsidRPr="00815F03">
        <w:rPr>
          <w:rFonts w:ascii="Times New Roman" w:hAnsi="Times New Roman" w:cs="Times New Roman"/>
          <w:spacing w:val="4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E0E0E"/>
          <w:w w:val="105"/>
          <w:sz w:val="28"/>
          <w:szCs w:val="28"/>
        </w:rPr>
        <w:t>или</w:t>
      </w:r>
      <w:r w:rsidRPr="00815F03">
        <w:rPr>
          <w:rFonts w:ascii="Times New Roman" w:hAnsi="Times New Roman" w:cs="Times New Roman"/>
          <w:color w:val="0E0E0E"/>
          <w:spacing w:val="-7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w w:val="105"/>
          <w:sz w:val="28"/>
          <w:szCs w:val="28"/>
        </w:rPr>
        <w:t>документ,</w:t>
      </w:r>
      <w:r w:rsidRPr="00815F03">
        <w:rPr>
          <w:rFonts w:ascii="Times New Roman" w:hAnsi="Times New Roman" w:cs="Times New Roman"/>
          <w:spacing w:val="10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w w:val="105"/>
          <w:sz w:val="28"/>
          <w:szCs w:val="28"/>
        </w:rPr>
        <w:t>удостоверяющий</w:t>
      </w:r>
      <w:r w:rsidRPr="00815F03">
        <w:rPr>
          <w:rFonts w:ascii="Times New Roman" w:hAnsi="Times New Roman" w:cs="Times New Roman"/>
          <w:spacing w:val="-12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w w:val="105"/>
          <w:sz w:val="28"/>
          <w:szCs w:val="28"/>
        </w:rPr>
        <w:t>личность</w:t>
      </w:r>
      <w:r w:rsidRPr="00815F03">
        <w:rPr>
          <w:rFonts w:ascii="Times New Roman" w:hAnsi="Times New Roman" w:cs="Times New Roman"/>
          <w:spacing w:val="7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w w:val="105"/>
          <w:sz w:val="28"/>
          <w:szCs w:val="28"/>
        </w:rPr>
        <w:t>каждого</w:t>
      </w:r>
      <w:r w:rsidRPr="00815F03">
        <w:rPr>
          <w:rFonts w:ascii="Times New Roman" w:hAnsi="Times New Roman" w:cs="Times New Roman"/>
          <w:spacing w:val="5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w w:val="105"/>
          <w:sz w:val="28"/>
          <w:szCs w:val="28"/>
        </w:rPr>
        <w:t>участника;</w:t>
      </w:r>
    </w:p>
    <w:p w:rsidR="00CB6AF4" w:rsidRPr="00556092" w:rsidRDefault="00CB6AF4" w:rsidP="00815F03">
      <w:pPr>
        <w:pStyle w:val="a3"/>
        <w:widowControl w:val="0"/>
        <w:numPr>
          <w:ilvl w:val="0"/>
          <w:numId w:val="8"/>
        </w:numPr>
        <w:tabs>
          <w:tab w:val="left" w:pos="2242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556092">
        <w:rPr>
          <w:rFonts w:ascii="Times New Roman" w:hAnsi="Times New Roman" w:cs="Times New Roman"/>
          <w:sz w:val="28"/>
          <w:szCs w:val="28"/>
        </w:rPr>
        <w:t>медицинское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заключение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о</w:t>
      </w:r>
      <w:r w:rsidRPr="00556092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допуске</w:t>
      </w:r>
      <w:r w:rsidRPr="00556092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к</w:t>
      </w:r>
      <w:r w:rsidRPr="00556092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выполнению</w:t>
      </w:r>
      <w:r w:rsidRPr="00556092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нормативов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испытаний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(тестов)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комплекса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ГТО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на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каждого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участника,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выданное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лечебным</w:t>
      </w:r>
      <w:r w:rsidRPr="00556092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учреждением</w:t>
      </w:r>
      <w:r w:rsidRPr="00556092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на</w:t>
      </w:r>
      <w:r w:rsidRPr="00556092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основании</w:t>
      </w:r>
      <w:r w:rsidRPr="00556092">
        <w:rPr>
          <w:rFonts w:ascii="Times New Roman" w:hAnsi="Times New Roman" w:cs="Times New Roman"/>
          <w:spacing w:val="48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приказа</w:t>
      </w:r>
      <w:r w:rsidRPr="00556092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Минздрава</w:t>
      </w:r>
      <w:r w:rsidRPr="00556092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России</w:t>
      </w:r>
      <w:r w:rsidRPr="00556092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от</w:t>
      </w:r>
      <w:r w:rsidRPr="00556092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23.10.2020</w:t>
      </w:r>
      <w:r w:rsidRPr="00556092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№1</w:t>
      </w:r>
      <w:r w:rsidRPr="00556092">
        <w:rPr>
          <w:rFonts w:ascii="Times New Roman" w:hAnsi="Times New Roman" w:cs="Times New Roman"/>
          <w:spacing w:val="-37"/>
          <w:sz w:val="28"/>
          <w:szCs w:val="28"/>
        </w:rPr>
        <w:t xml:space="preserve"> </w:t>
      </w:r>
      <w:r w:rsidRPr="00556092">
        <w:rPr>
          <w:rFonts w:ascii="Times New Roman" w:hAnsi="Times New Roman" w:cs="Times New Roman"/>
          <w:sz w:val="28"/>
          <w:szCs w:val="28"/>
        </w:rPr>
        <w:t>144н;</w:t>
      </w:r>
    </w:p>
    <w:p w:rsidR="00CB6AF4" w:rsidRPr="00815F03" w:rsidRDefault="00CB6AF4" w:rsidP="00815F03">
      <w:pPr>
        <w:pStyle w:val="a3"/>
        <w:widowControl w:val="0"/>
        <w:numPr>
          <w:ilvl w:val="0"/>
          <w:numId w:val="8"/>
        </w:numPr>
        <w:tabs>
          <w:tab w:val="left" w:pos="2233"/>
        </w:tabs>
        <w:autoSpaceDE w:val="0"/>
        <w:autoSpaceDN w:val="0"/>
        <w:spacing w:after="0" w:line="360" w:lineRule="auto"/>
        <w:ind w:left="0" w:firstLine="709"/>
        <w:contextualSpacing w:val="0"/>
        <w:jc w:val="both"/>
        <w:rPr>
          <w:rFonts w:ascii="Times New Roman" w:hAnsi="Times New Roman" w:cs="Times New Roman"/>
          <w:color w:val="464646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полис (оригинал или электронная версия) страхования жизни и здоровья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участника</w:t>
      </w:r>
      <w:r w:rsidRPr="00815F03">
        <w:rPr>
          <w:rFonts w:ascii="Times New Roman" w:hAnsi="Times New Roman" w:cs="Times New Roman"/>
          <w:spacing w:val="42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131313"/>
          <w:sz w:val="28"/>
          <w:szCs w:val="28"/>
        </w:rPr>
        <w:t>от</w:t>
      </w:r>
      <w:r w:rsidRPr="00815F03">
        <w:rPr>
          <w:rFonts w:ascii="Times New Roman" w:hAnsi="Times New Roman" w:cs="Times New Roman"/>
          <w:color w:val="131313"/>
          <w:spacing w:val="2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несчастных</w:t>
      </w:r>
      <w:r w:rsidRPr="00815F0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случаев</w:t>
      </w:r>
      <w:r w:rsidRPr="00815F0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F0F0F"/>
          <w:sz w:val="28"/>
          <w:szCs w:val="28"/>
        </w:rPr>
        <w:t>на</w:t>
      </w:r>
      <w:r w:rsidRPr="00815F03">
        <w:rPr>
          <w:rFonts w:ascii="Times New Roman" w:hAnsi="Times New Roman" w:cs="Times New Roman"/>
          <w:color w:val="0F0F0F"/>
          <w:spacing w:val="16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период</w:t>
      </w:r>
      <w:r w:rsidRPr="00815F03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проведения</w:t>
      </w:r>
      <w:r w:rsidRPr="00815F03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Фестиваля;</w:t>
      </w:r>
    </w:p>
    <w:p w:rsidR="00CB6AF4" w:rsidRPr="00815F03" w:rsidRDefault="00CB6AF4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Замена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участника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соревнований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непредвиденным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обстоятельствам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после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подачи</w:t>
      </w:r>
      <w:r w:rsidRPr="00815F03">
        <w:rPr>
          <w:spacing w:val="38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предварительной</w:t>
      </w:r>
      <w:r w:rsidRPr="00815F03">
        <w:rPr>
          <w:spacing w:val="7"/>
          <w:sz w:val="28"/>
          <w:szCs w:val="28"/>
        </w:rPr>
        <w:t xml:space="preserve"> </w:t>
      </w:r>
      <w:r w:rsidRPr="00815F03">
        <w:rPr>
          <w:sz w:val="28"/>
          <w:szCs w:val="28"/>
        </w:rPr>
        <w:t>заявки</w:t>
      </w:r>
      <w:r w:rsidRPr="00815F03">
        <w:rPr>
          <w:spacing w:val="39"/>
          <w:sz w:val="28"/>
          <w:szCs w:val="28"/>
        </w:rPr>
        <w:t xml:space="preserve"> </w:t>
      </w:r>
      <w:r w:rsidRPr="00815F03">
        <w:rPr>
          <w:sz w:val="28"/>
          <w:szCs w:val="28"/>
        </w:rPr>
        <w:t>возможна</w:t>
      </w:r>
      <w:r w:rsidRPr="00815F03">
        <w:rPr>
          <w:spacing w:val="38"/>
          <w:sz w:val="28"/>
          <w:szCs w:val="28"/>
        </w:rPr>
        <w:t xml:space="preserve"> </w:t>
      </w:r>
      <w:r w:rsidRPr="00815F03">
        <w:rPr>
          <w:sz w:val="28"/>
          <w:szCs w:val="28"/>
        </w:rPr>
        <w:t>только</w:t>
      </w:r>
      <w:r w:rsidRPr="00815F03">
        <w:rPr>
          <w:spacing w:val="35"/>
          <w:sz w:val="28"/>
          <w:szCs w:val="28"/>
        </w:rPr>
        <w:t xml:space="preserve"> </w:t>
      </w:r>
      <w:r w:rsidRPr="00815F03">
        <w:rPr>
          <w:sz w:val="28"/>
          <w:szCs w:val="28"/>
        </w:rPr>
        <w:t>по</w:t>
      </w:r>
      <w:r w:rsidRPr="00815F03">
        <w:rPr>
          <w:spacing w:val="17"/>
          <w:sz w:val="28"/>
          <w:szCs w:val="28"/>
        </w:rPr>
        <w:t xml:space="preserve"> </w:t>
      </w:r>
      <w:r w:rsidRPr="00815F03">
        <w:rPr>
          <w:sz w:val="28"/>
          <w:szCs w:val="28"/>
        </w:rPr>
        <w:t>согласованию</w:t>
      </w:r>
      <w:r w:rsidRPr="00815F03">
        <w:rPr>
          <w:spacing w:val="41"/>
          <w:sz w:val="28"/>
          <w:szCs w:val="28"/>
        </w:rPr>
        <w:t xml:space="preserve"> </w:t>
      </w:r>
      <w:r w:rsidRPr="00815F03">
        <w:rPr>
          <w:color w:val="0C0C0C"/>
          <w:sz w:val="28"/>
          <w:szCs w:val="28"/>
        </w:rPr>
        <w:t>с</w:t>
      </w:r>
      <w:r w:rsidRPr="00815F03">
        <w:rPr>
          <w:color w:val="0C0C0C"/>
          <w:spacing w:val="12"/>
          <w:sz w:val="28"/>
          <w:szCs w:val="28"/>
        </w:rPr>
        <w:t xml:space="preserve"> </w:t>
      </w:r>
      <w:r w:rsidR="00556092">
        <w:rPr>
          <w:sz w:val="28"/>
          <w:szCs w:val="28"/>
        </w:rPr>
        <w:t>региональным оператором</w:t>
      </w:r>
      <w:r w:rsidRPr="00815F03">
        <w:rPr>
          <w:sz w:val="28"/>
          <w:szCs w:val="28"/>
        </w:rPr>
        <w:t>.</w:t>
      </w:r>
    </w:p>
    <w:p w:rsidR="009F7C09" w:rsidRPr="00815F03" w:rsidRDefault="00CB6AF4" w:rsidP="009B47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Комиссия   по   допуску   участников   проверяет   представленные   документы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и принимает решение по допуску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участников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команд. Результаты</w:t>
      </w:r>
      <w:r w:rsidRPr="00815F0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работы комиссии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по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допуску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участников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оформляются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протоколом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15F03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объявляются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на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совещании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руководителей</w:t>
      </w:r>
      <w:r w:rsidRPr="00815F03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команд</w:t>
      </w:r>
      <w:r w:rsidRPr="00815F03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111111"/>
          <w:sz w:val="28"/>
          <w:szCs w:val="28"/>
        </w:rPr>
        <w:t>до</w:t>
      </w:r>
      <w:r w:rsidRPr="00815F03">
        <w:rPr>
          <w:rFonts w:ascii="Times New Roman" w:hAnsi="Times New Roman" w:cs="Times New Roman"/>
          <w:color w:val="111111"/>
          <w:spacing w:val="7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начала</w:t>
      </w:r>
      <w:r w:rsidRPr="00815F03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соревнований.</w:t>
      </w:r>
    </w:p>
    <w:p w:rsidR="00CB6AF4" w:rsidRPr="00556092" w:rsidRDefault="00CB6AF4" w:rsidP="004B1AE0">
      <w:pPr>
        <w:pStyle w:val="a3"/>
        <w:widowControl w:val="0"/>
        <w:numPr>
          <w:ilvl w:val="0"/>
          <w:numId w:val="12"/>
        </w:numPr>
        <w:tabs>
          <w:tab w:val="left" w:pos="3737"/>
        </w:tabs>
        <w:autoSpaceDE w:val="0"/>
        <w:autoSpaceDN w:val="0"/>
        <w:spacing w:after="0" w:line="360" w:lineRule="auto"/>
        <w:contextualSpacing w:val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B1AE0">
        <w:rPr>
          <w:rFonts w:ascii="Times New Roman" w:hAnsi="Times New Roman" w:cs="Times New Roman"/>
          <w:b/>
          <w:w w:val="105"/>
          <w:sz w:val="28"/>
          <w:szCs w:val="28"/>
        </w:rPr>
        <w:t>УСЛОВИЯ</w:t>
      </w:r>
      <w:r w:rsidRPr="004B1AE0">
        <w:rPr>
          <w:rFonts w:ascii="Times New Roman" w:hAnsi="Times New Roman" w:cs="Times New Roman"/>
          <w:b/>
          <w:spacing w:val="15"/>
          <w:w w:val="105"/>
          <w:sz w:val="28"/>
          <w:szCs w:val="28"/>
        </w:rPr>
        <w:t xml:space="preserve"> </w:t>
      </w:r>
      <w:r w:rsidRPr="004B1AE0">
        <w:rPr>
          <w:rFonts w:ascii="Times New Roman" w:hAnsi="Times New Roman" w:cs="Times New Roman"/>
          <w:b/>
          <w:w w:val="105"/>
          <w:sz w:val="28"/>
          <w:szCs w:val="28"/>
        </w:rPr>
        <w:t>ПОДВЕДЕНИЯ</w:t>
      </w:r>
      <w:r w:rsidRPr="004B1AE0">
        <w:rPr>
          <w:rFonts w:ascii="Times New Roman" w:hAnsi="Times New Roman" w:cs="Times New Roman"/>
          <w:b/>
          <w:spacing w:val="14"/>
          <w:w w:val="105"/>
          <w:sz w:val="28"/>
          <w:szCs w:val="28"/>
        </w:rPr>
        <w:t xml:space="preserve"> </w:t>
      </w:r>
      <w:r w:rsidRPr="004B1AE0">
        <w:rPr>
          <w:rFonts w:ascii="Times New Roman" w:hAnsi="Times New Roman" w:cs="Times New Roman"/>
          <w:b/>
          <w:w w:val="105"/>
          <w:sz w:val="28"/>
          <w:szCs w:val="28"/>
        </w:rPr>
        <w:t>ИТОГОВ</w:t>
      </w:r>
    </w:p>
    <w:p w:rsidR="002A1181" w:rsidRPr="002A1181" w:rsidRDefault="002A1181" w:rsidP="002A1181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A1181">
        <w:rPr>
          <w:rFonts w:ascii="Times New Roman" w:hAnsi="Times New Roman" w:cs="Times New Roman"/>
          <w:sz w:val="28"/>
          <w:szCs w:val="28"/>
          <w:lang w:val="ru-RU"/>
        </w:rPr>
        <w:t>Подведение итогов среди команд субъектов.</w:t>
      </w:r>
    </w:p>
    <w:p w:rsidR="002A1181" w:rsidRPr="002A1181" w:rsidRDefault="002A1181" w:rsidP="002A1181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A1181">
        <w:rPr>
          <w:rFonts w:ascii="Times New Roman" w:hAnsi="Times New Roman" w:cs="Times New Roman"/>
          <w:sz w:val="28"/>
          <w:szCs w:val="28"/>
          <w:lang w:val="ru-RU"/>
        </w:rPr>
        <w:lastRenderedPageBreak/>
        <w:t>Подведение итогов в командном зачете.</w:t>
      </w:r>
    </w:p>
    <w:p w:rsidR="002A1181" w:rsidRPr="002A1181" w:rsidRDefault="002A1181" w:rsidP="002A1181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A1181">
        <w:rPr>
          <w:rFonts w:ascii="Times New Roman" w:hAnsi="Times New Roman" w:cs="Times New Roman"/>
          <w:sz w:val="28"/>
          <w:szCs w:val="28"/>
          <w:lang w:val="ru-RU"/>
        </w:rPr>
        <w:t>Командный зачет среди команд субъектов определяется по результатам прохождения финального этапа Гонки ГТО по максимальному количеству очков, что соответствует наименьшему затраченному времени с учетом штрафного времени.</w:t>
      </w:r>
    </w:p>
    <w:p w:rsidR="009F7C09" w:rsidRPr="009B47E6" w:rsidRDefault="002A1181" w:rsidP="009B47E6">
      <w:pPr>
        <w:pStyle w:val="PreformattedText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A1181">
        <w:rPr>
          <w:rFonts w:ascii="Times New Roman" w:hAnsi="Times New Roman" w:cs="Times New Roman"/>
          <w:sz w:val="28"/>
          <w:szCs w:val="28"/>
          <w:lang w:val="ru-RU"/>
        </w:rPr>
        <w:t>При одинаковых показателях очков у двух и более команд, преимущество получает команда, показавшая наивысшее к</w:t>
      </w:r>
      <w:r w:rsidR="00CB6788">
        <w:rPr>
          <w:rFonts w:ascii="Times New Roman" w:hAnsi="Times New Roman" w:cs="Times New Roman"/>
          <w:sz w:val="28"/>
          <w:szCs w:val="28"/>
          <w:lang w:val="ru-RU"/>
        </w:rPr>
        <w:t>оличество очков по результатам 2</w:t>
      </w:r>
      <w:r w:rsidRPr="002A1181">
        <w:rPr>
          <w:rFonts w:ascii="Times New Roman" w:hAnsi="Times New Roman" w:cs="Times New Roman"/>
          <w:sz w:val="28"/>
          <w:szCs w:val="28"/>
          <w:lang w:val="ru-RU"/>
        </w:rPr>
        <w:t>-х отборочных этапов Гонки ГТО.</w:t>
      </w:r>
    </w:p>
    <w:p w:rsidR="00556092" w:rsidRPr="002A1181" w:rsidRDefault="00CB6AF4" w:rsidP="002A1181">
      <w:pPr>
        <w:pStyle w:val="1"/>
        <w:numPr>
          <w:ilvl w:val="0"/>
          <w:numId w:val="12"/>
        </w:numPr>
        <w:tabs>
          <w:tab w:val="left" w:pos="5040"/>
        </w:tabs>
        <w:spacing w:line="360" w:lineRule="auto"/>
        <w:jc w:val="center"/>
        <w:rPr>
          <w:color w:val="1F1F1F"/>
        </w:rPr>
      </w:pPr>
      <w:r w:rsidRPr="004B1AE0">
        <w:t>НАГРАЖДЕНИЕ</w:t>
      </w:r>
    </w:p>
    <w:p w:rsidR="00CB6AF4" w:rsidRPr="00815F03" w:rsidRDefault="00CB6AF4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color w:val="0F0F0F"/>
          <w:w w:val="105"/>
          <w:sz w:val="28"/>
          <w:szCs w:val="28"/>
        </w:rPr>
        <w:t>«Гонка</w:t>
      </w:r>
      <w:r w:rsidRPr="00815F03">
        <w:rPr>
          <w:rFonts w:ascii="Times New Roman" w:hAnsi="Times New Roman" w:cs="Times New Roman"/>
          <w:color w:val="0F0F0F"/>
          <w:spacing w:val="19"/>
          <w:w w:val="105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F0F0F"/>
          <w:w w:val="105"/>
          <w:sz w:val="28"/>
          <w:szCs w:val="28"/>
        </w:rPr>
        <w:t>ГТО».</w:t>
      </w:r>
    </w:p>
    <w:p w:rsidR="009F7C09" w:rsidRPr="00815F03" w:rsidRDefault="00CB6AF4" w:rsidP="002A118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>Команды,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занявшие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080808"/>
          <w:sz w:val="28"/>
          <w:szCs w:val="28"/>
        </w:rPr>
        <w:t xml:space="preserve">1, </w:t>
      </w:r>
      <w:r w:rsidRPr="00815F03">
        <w:rPr>
          <w:rFonts w:ascii="Times New Roman" w:hAnsi="Times New Roman" w:cs="Times New Roman"/>
          <w:sz w:val="28"/>
          <w:szCs w:val="28"/>
        </w:rPr>
        <w:t xml:space="preserve">2 </w:t>
      </w:r>
      <w:r w:rsidRPr="00815F03">
        <w:rPr>
          <w:rFonts w:ascii="Times New Roman" w:hAnsi="Times New Roman" w:cs="Times New Roman"/>
          <w:color w:val="181818"/>
          <w:sz w:val="28"/>
          <w:szCs w:val="28"/>
        </w:rPr>
        <w:t>и</w:t>
      </w:r>
      <w:r w:rsidRPr="00815F03">
        <w:rPr>
          <w:rFonts w:ascii="Times New Roman" w:hAnsi="Times New Roman" w:cs="Times New Roman"/>
          <w:color w:val="181818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3 места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111111"/>
          <w:sz w:val="28"/>
          <w:szCs w:val="28"/>
        </w:rPr>
        <w:t>по</w:t>
      </w:r>
      <w:r w:rsidRPr="00815F03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итогам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прохождения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финала</w:t>
      </w:r>
      <w:r w:rsidRPr="00815F03">
        <w:rPr>
          <w:rFonts w:ascii="Times New Roman" w:hAnsi="Times New Roman" w:cs="Times New Roman"/>
          <w:spacing w:val="70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«Гонки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ГТО»,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награждаются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кубками,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а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участники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команд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медалями,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дипломами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организаторов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Фестиваля,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дополнительными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призами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и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подарками,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включая</w:t>
      </w:r>
      <w:r w:rsidRPr="00815F03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лицензионную</w:t>
      </w:r>
      <w:r w:rsidRPr="00815F03">
        <w:rPr>
          <w:rFonts w:ascii="Times New Roman" w:hAnsi="Times New Roman" w:cs="Times New Roman"/>
          <w:spacing w:val="34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экипировку</w:t>
      </w:r>
      <w:r w:rsidRPr="00815F03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color w:val="1F1F1F"/>
          <w:sz w:val="28"/>
          <w:szCs w:val="28"/>
        </w:rPr>
        <w:t>и</w:t>
      </w:r>
      <w:r w:rsidRPr="00815F03">
        <w:rPr>
          <w:rFonts w:ascii="Times New Roman" w:hAnsi="Times New Roman" w:cs="Times New Roman"/>
          <w:color w:val="1F1F1F"/>
          <w:spacing w:val="10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спортивное</w:t>
      </w:r>
      <w:r w:rsidRPr="00815F03">
        <w:rPr>
          <w:rFonts w:ascii="Times New Roman" w:hAnsi="Times New Roman" w:cs="Times New Roman"/>
          <w:spacing w:val="19"/>
          <w:sz w:val="28"/>
          <w:szCs w:val="28"/>
        </w:rPr>
        <w:t xml:space="preserve"> </w:t>
      </w:r>
      <w:r w:rsidRPr="00815F03">
        <w:rPr>
          <w:rFonts w:ascii="Times New Roman" w:hAnsi="Times New Roman" w:cs="Times New Roman"/>
          <w:sz w:val="28"/>
          <w:szCs w:val="28"/>
        </w:rPr>
        <w:t>оборудование.</w:t>
      </w:r>
    </w:p>
    <w:p w:rsidR="009F7C09" w:rsidRPr="004B1AE0" w:rsidRDefault="00CB6AF4" w:rsidP="002A1181">
      <w:pPr>
        <w:pStyle w:val="1"/>
        <w:numPr>
          <w:ilvl w:val="0"/>
          <w:numId w:val="12"/>
        </w:numPr>
        <w:tabs>
          <w:tab w:val="left" w:pos="3983"/>
        </w:tabs>
        <w:spacing w:line="360" w:lineRule="auto"/>
        <w:jc w:val="center"/>
      </w:pPr>
      <w:r w:rsidRPr="004B1AE0">
        <w:rPr>
          <w:w w:val="95"/>
        </w:rPr>
        <w:t>УСЛОВИЯ</w:t>
      </w:r>
      <w:r w:rsidRPr="004B1AE0">
        <w:rPr>
          <w:spacing w:val="65"/>
          <w:w w:val="95"/>
        </w:rPr>
        <w:t xml:space="preserve"> </w:t>
      </w:r>
      <w:r w:rsidRPr="004B1AE0">
        <w:rPr>
          <w:w w:val="95"/>
        </w:rPr>
        <w:t>ФИНАНСИРОВАНИЯ</w:t>
      </w:r>
    </w:p>
    <w:p w:rsidR="00815F03" w:rsidRPr="00815F03" w:rsidRDefault="00815F03" w:rsidP="00815F0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15F03">
        <w:rPr>
          <w:rFonts w:ascii="Times New Roman" w:hAnsi="Times New Roman" w:cs="Times New Roman"/>
          <w:sz w:val="28"/>
          <w:szCs w:val="28"/>
        </w:rPr>
        <w:t xml:space="preserve">Финансовое </w:t>
      </w:r>
      <w:r w:rsidR="00811449">
        <w:rPr>
          <w:rFonts w:ascii="Times New Roman" w:hAnsi="Times New Roman" w:cs="Times New Roman"/>
          <w:sz w:val="28"/>
          <w:szCs w:val="28"/>
        </w:rPr>
        <w:t>обеспечение Игр ГТО 2024</w:t>
      </w:r>
      <w:r w:rsidRPr="00815F03">
        <w:rPr>
          <w:rFonts w:ascii="Times New Roman" w:hAnsi="Times New Roman" w:cs="Times New Roman"/>
          <w:sz w:val="28"/>
          <w:szCs w:val="28"/>
        </w:rPr>
        <w:t xml:space="preserve"> Республики Татарстан осуществляется за счёт средств бюджета Региональным оператором ВФСК «ГТО».</w:t>
      </w:r>
    </w:p>
    <w:p w:rsidR="009F7C09" w:rsidRPr="00815F03" w:rsidRDefault="00815F03" w:rsidP="009B47E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B6788">
        <w:rPr>
          <w:rFonts w:ascii="Times New Roman" w:hAnsi="Times New Roman" w:cs="Times New Roman"/>
          <w:sz w:val="28"/>
          <w:szCs w:val="28"/>
        </w:rPr>
        <w:t xml:space="preserve">Расходы по оплате проезда команды субъекта </w:t>
      </w:r>
      <w:r w:rsidR="00046803" w:rsidRPr="00CB6788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CB6788">
        <w:rPr>
          <w:rFonts w:ascii="Times New Roman" w:hAnsi="Times New Roman" w:cs="Times New Roman"/>
          <w:sz w:val="28"/>
          <w:szCs w:val="28"/>
        </w:rPr>
        <w:t xml:space="preserve"> к месту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проведения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соревнований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212121"/>
          <w:sz w:val="28"/>
          <w:szCs w:val="28"/>
        </w:rPr>
        <w:t>и</w:t>
      </w:r>
      <w:r w:rsidRPr="00CB6788">
        <w:rPr>
          <w:rFonts w:ascii="Times New Roman" w:hAnsi="Times New Roman" w:cs="Times New Roman"/>
          <w:color w:val="212121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обратно,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проживанию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0A0A0A"/>
          <w:sz w:val="28"/>
          <w:szCs w:val="28"/>
        </w:rPr>
        <w:t>и</w:t>
      </w:r>
      <w:r w:rsidRPr="00CB6788">
        <w:rPr>
          <w:rFonts w:ascii="Times New Roman" w:hAnsi="Times New Roman" w:cs="Times New Roman"/>
          <w:color w:val="0A0A0A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питанию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участников,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страхованию</w:t>
      </w:r>
      <w:r w:rsidRPr="00CB6788">
        <w:rPr>
          <w:rFonts w:ascii="Times New Roman" w:hAnsi="Times New Roman" w:cs="Times New Roman"/>
          <w:spacing w:val="63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жизни</w:t>
      </w:r>
      <w:r w:rsidRPr="00CB6788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151515"/>
          <w:sz w:val="28"/>
          <w:szCs w:val="28"/>
        </w:rPr>
        <w:t>и</w:t>
      </w:r>
      <w:r w:rsidRPr="00CB6788">
        <w:rPr>
          <w:rFonts w:ascii="Times New Roman" w:hAnsi="Times New Roman" w:cs="Times New Roman"/>
          <w:color w:val="151515"/>
          <w:spacing w:val="37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здоровья, несет командирующая</w:t>
      </w:r>
      <w:r w:rsidRPr="00CB678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сторона (орган исполнительной власти района Республики Татарстан</w:t>
      </w:r>
      <w:r w:rsidRPr="00CB6788">
        <w:rPr>
          <w:rFonts w:ascii="Times New Roman" w:hAnsi="Times New Roman" w:cs="Times New Roman"/>
          <w:spacing w:val="30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в</w:t>
      </w:r>
      <w:r w:rsidRPr="00CB6788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сфере</w:t>
      </w:r>
      <w:r w:rsidRPr="00CB6788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физической</w:t>
      </w:r>
      <w:r w:rsidRPr="00CB6788">
        <w:rPr>
          <w:rFonts w:ascii="Times New Roman" w:hAnsi="Times New Roman" w:cs="Times New Roman"/>
          <w:spacing w:val="36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культуры</w:t>
      </w:r>
      <w:r w:rsidRPr="00CB6788">
        <w:rPr>
          <w:rFonts w:ascii="Times New Roman" w:hAnsi="Times New Roman" w:cs="Times New Roman"/>
          <w:spacing w:val="41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color w:val="1A1A1A"/>
          <w:sz w:val="28"/>
          <w:szCs w:val="28"/>
        </w:rPr>
        <w:t>и</w:t>
      </w:r>
      <w:r w:rsidRPr="00CB6788">
        <w:rPr>
          <w:rFonts w:ascii="Times New Roman" w:hAnsi="Times New Roman" w:cs="Times New Roman"/>
          <w:color w:val="1A1A1A"/>
          <w:spacing w:val="13"/>
          <w:sz w:val="28"/>
          <w:szCs w:val="28"/>
        </w:rPr>
        <w:t xml:space="preserve"> </w:t>
      </w:r>
      <w:r w:rsidRPr="00CB6788">
        <w:rPr>
          <w:rFonts w:ascii="Times New Roman" w:hAnsi="Times New Roman" w:cs="Times New Roman"/>
          <w:sz w:val="28"/>
          <w:szCs w:val="28"/>
        </w:rPr>
        <w:t>спорта).</w:t>
      </w:r>
    </w:p>
    <w:p w:rsidR="009F7C09" w:rsidRPr="002A1181" w:rsidRDefault="00815F03" w:rsidP="002A1181">
      <w:pPr>
        <w:pStyle w:val="a4"/>
        <w:numPr>
          <w:ilvl w:val="0"/>
          <w:numId w:val="12"/>
        </w:numPr>
        <w:spacing w:line="360" w:lineRule="auto"/>
        <w:jc w:val="center"/>
        <w:rPr>
          <w:b/>
          <w:sz w:val="28"/>
          <w:szCs w:val="28"/>
        </w:rPr>
      </w:pPr>
      <w:r w:rsidRPr="004B1AE0">
        <w:rPr>
          <w:b/>
          <w:w w:val="110"/>
          <w:sz w:val="28"/>
          <w:szCs w:val="28"/>
        </w:rPr>
        <w:t>ОБЕСПЕЧЕНИЕ</w:t>
      </w:r>
      <w:r w:rsidRPr="004B1AE0">
        <w:rPr>
          <w:b/>
          <w:spacing w:val="33"/>
          <w:w w:val="110"/>
          <w:sz w:val="28"/>
          <w:szCs w:val="28"/>
        </w:rPr>
        <w:t xml:space="preserve"> </w:t>
      </w:r>
      <w:r w:rsidRPr="004B1AE0">
        <w:rPr>
          <w:b/>
          <w:w w:val="110"/>
          <w:sz w:val="28"/>
          <w:szCs w:val="28"/>
        </w:rPr>
        <w:t>БЕЗОПАСНОСТИ</w:t>
      </w:r>
      <w:r w:rsidRPr="004B1AE0">
        <w:rPr>
          <w:b/>
          <w:spacing w:val="50"/>
          <w:w w:val="110"/>
          <w:sz w:val="28"/>
          <w:szCs w:val="28"/>
        </w:rPr>
        <w:t xml:space="preserve"> </w:t>
      </w:r>
      <w:r w:rsidRPr="004B1AE0">
        <w:rPr>
          <w:b/>
          <w:w w:val="110"/>
          <w:sz w:val="28"/>
          <w:szCs w:val="28"/>
        </w:rPr>
        <w:t>УЧАСТНИКОВ</w:t>
      </w:r>
      <w:r w:rsidRPr="004B1AE0">
        <w:rPr>
          <w:b/>
          <w:spacing w:val="21"/>
          <w:w w:val="110"/>
          <w:sz w:val="28"/>
          <w:szCs w:val="28"/>
        </w:rPr>
        <w:t xml:space="preserve"> </w:t>
      </w:r>
      <w:r w:rsidRPr="004B1AE0">
        <w:rPr>
          <w:b/>
          <w:w w:val="110"/>
          <w:sz w:val="28"/>
          <w:szCs w:val="28"/>
        </w:rPr>
        <w:t>И</w:t>
      </w:r>
      <w:r w:rsidRPr="004B1AE0">
        <w:rPr>
          <w:b/>
          <w:spacing w:val="-3"/>
          <w:w w:val="110"/>
          <w:sz w:val="28"/>
          <w:szCs w:val="28"/>
        </w:rPr>
        <w:t xml:space="preserve"> </w:t>
      </w:r>
      <w:r w:rsidRPr="004B1AE0">
        <w:rPr>
          <w:b/>
          <w:w w:val="110"/>
          <w:sz w:val="28"/>
          <w:szCs w:val="28"/>
        </w:rPr>
        <w:t>ЗРИТЕЛЕЙ</w:t>
      </w:r>
    </w:p>
    <w:p w:rsidR="00815F03" w:rsidRPr="00815F03" w:rsidRDefault="00815F03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w w:val="105"/>
          <w:sz w:val="28"/>
          <w:szCs w:val="28"/>
        </w:rPr>
        <w:t xml:space="preserve">Обеспечение безопасности участников </w:t>
      </w:r>
      <w:r w:rsidRPr="00815F03">
        <w:rPr>
          <w:color w:val="151515"/>
          <w:w w:val="105"/>
          <w:sz w:val="28"/>
          <w:szCs w:val="28"/>
        </w:rPr>
        <w:t xml:space="preserve">и </w:t>
      </w:r>
      <w:r w:rsidRPr="00815F03">
        <w:rPr>
          <w:w w:val="105"/>
          <w:sz w:val="28"/>
          <w:szCs w:val="28"/>
        </w:rPr>
        <w:t>зрителей Фестиваля осуществляется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согласно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="009F7C09">
        <w:rPr>
          <w:w w:val="105"/>
          <w:sz w:val="28"/>
          <w:szCs w:val="28"/>
        </w:rPr>
        <w:t>п</w:t>
      </w:r>
      <w:r w:rsidRPr="00815F03">
        <w:rPr>
          <w:w w:val="105"/>
          <w:sz w:val="28"/>
          <w:szCs w:val="28"/>
        </w:rPr>
        <w:t>равил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обеспечения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безопасности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при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проведении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официальных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спортивных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соревнований,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утвержденных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Постановлением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Правительства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="00063F06">
        <w:rPr>
          <w:w w:val="105"/>
          <w:sz w:val="28"/>
          <w:szCs w:val="28"/>
        </w:rPr>
        <w:t>Российской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 xml:space="preserve">Федерации   от   </w:t>
      </w:r>
      <w:r w:rsidRPr="00815F03">
        <w:rPr>
          <w:w w:val="105"/>
          <w:sz w:val="28"/>
          <w:szCs w:val="28"/>
        </w:rPr>
        <w:lastRenderedPageBreak/>
        <w:t xml:space="preserve">18.04.2014   </w:t>
      </w:r>
      <w:r w:rsidRPr="00815F03">
        <w:rPr>
          <w:color w:val="111111"/>
          <w:w w:val="105"/>
          <w:sz w:val="28"/>
          <w:szCs w:val="28"/>
        </w:rPr>
        <w:t xml:space="preserve">№   </w:t>
      </w:r>
      <w:proofErr w:type="gramStart"/>
      <w:r w:rsidR="00CB6788">
        <w:rPr>
          <w:w w:val="105"/>
          <w:sz w:val="28"/>
          <w:szCs w:val="28"/>
        </w:rPr>
        <w:t xml:space="preserve">353, </w:t>
      </w:r>
      <w:r w:rsidRPr="00815F03">
        <w:rPr>
          <w:w w:val="105"/>
          <w:sz w:val="28"/>
          <w:szCs w:val="28"/>
        </w:rPr>
        <w:t xml:space="preserve"> а</w:t>
      </w:r>
      <w:proofErr w:type="gramEnd"/>
      <w:r w:rsidRPr="00815F03">
        <w:rPr>
          <w:w w:val="105"/>
          <w:sz w:val="28"/>
          <w:szCs w:val="28"/>
        </w:rPr>
        <w:t xml:space="preserve">   также   требованиям   правил</w:t>
      </w:r>
      <w:r w:rsidRPr="00815F03">
        <w:rPr>
          <w:spacing w:val="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по</w:t>
      </w:r>
      <w:r w:rsidRPr="00815F03">
        <w:rPr>
          <w:spacing w:val="4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соответствующим</w:t>
      </w:r>
      <w:r w:rsidRPr="00815F03">
        <w:rPr>
          <w:spacing w:val="3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видам</w:t>
      </w:r>
      <w:r w:rsidRPr="00815F03">
        <w:rPr>
          <w:spacing w:val="31"/>
          <w:w w:val="105"/>
          <w:sz w:val="28"/>
          <w:szCs w:val="28"/>
        </w:rPr>
        <w:t xml:space="preserve"> </w:t>
      </w:r>
      <w:r w:rsidRPr="00815F03">
        <w:rPr>
          <w:w w:val="105"/>
          <w:sz w:val="28"/>
          <w:szCs w:val="28"/>
        </w:rPr>
        <w:t>спорта.</w:t>
      </w:r>
    </w:p>
    <w:p w:rsidR="00815F03" w:rsidRPr="00815F03" w:rsidRDefault="00815F03" w:rsidP="00815F03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>Спортивная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программа Фестиваля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проводится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на объектах спорта, включенных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во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Всероссийский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реестр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объектов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спорта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в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соответствии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с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Федеральным   законом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от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04.12.2007</w:t>
      </w:r>
      <w:r w:rsidRPr="00815F03">
        <w:rPr>
          <w:spacing w:val="11"/>
          <w:sz w:val="28"/>
          <w:szCs w:val="28"/>
        </w:rPr>
        <w:t xml:space="preserve"> </w:t>
      </w:r>
      <w:r w:rsidRPr="00815F03">
        <w:rPr>
          <w:color w:val="1F1F1F"/>
          <w:sz w:val="28"/>
          <w:szCs w:val="28"/>
        </w:rPr>
        <w:t>№</w:t>
      </w:r>
      <w:r w:rsidRPr="00815F03">
        <w:rPr>
          <w:color w:val="1F1F1F"/>
          <w:spacing w:val="56"/>
          <w:sz w:val="28"/>
          <w:szCs w:val="28"/>
        </w:rPr>
        <w:t xml:space="preserve"> </w:t>
      </w:r>
      <w:r w:rsidRPr="00815F03">
        <w:rPr>
          <w:sz w:val="28"/>
          <w:szCs w:val="28"/>
        </w:rPr>
        <w:t>329—ФЗ</w:t>
      </w:r>
      <w:r w:rsidRPr="00815F03">
        <w:rPr>
          <w:spacing w:val="17"/>
          <w:sz w:val="28"/>
          <w:szCs w:val="28"/>
        </w:rPr>
        <w:t xml:space="preserve"> </w:t>
      </w:r>
      <w:r w:rsidRPr="00815F03">
        <w:rPr>
          <w:sz w:val="28"/>
          <w:szCs w:val="28"/>
        </w:rPr>
        <w:t>«О</w:t>
      </w:r>
      <w:r w:rsidRPr="00815F03">
        <w:rPr>
          <w:spacing w:val="2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физической</w:t>
      </w:r>
      <w:r w:rsidRPr="00815F03">
        <w:rPr>
          <w:spacing w:val="30"/>
          <w:sz w:val="28"/>
          <w:szCs w:val="28"/>
        </w:rPr>
        <w:t xml:space="preserve"> </w:t>
      </w:r>
      <w:r w:rsidRPr="00815F03">
        <w:rPr>
          <w:sz w:val="28"/>
          <w:szCs w:val="28"/>
        </w:rPr>
        <w:t>культуре</w:t>
      </w:r>
      <w:r w:rsidRPr="00815F03">
        <w:rPr>
          <w:spacing w:val="16"/>
          <w:sz w:val="28"/>
          <w:szCs w:val="28"/>
        </w:rPr>
        <w:t xml:space="preserve"> </w:t>
      </w:r>
      <w:r w:rsidRPr="00815F03">
        <w:rPr>
          <w:color w:val="0C0C0C"/>
          <w:sz w:val="28"/>
          <w:szCs w:val="28"/>
        </w:rPr>
        <w:t>и</w:t>
      </w:r>
      <w:r w:rsidRPr="00815F03">
        <w:rPr>
          <w:color w:val="0C0C0C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спорте</w:t>
      </w:r>
      <w:r w:rsidRPr="00815F03">
        <w:rPr>
          <w:spacing w:val="15"/>
          <w:sz w:val="28"/>
          <w:szCs w:val="28"/>
        </w:rPr>
        <w:t xml:space="preserve"> </w:t>
      </w:r>
      <w:r w:rsidRPr="00815F03">
        <w:rPr>
          <w:color w:val="0E0E0E"/>
          <w:sz w:val="28"/>
          <w:szCs w:val="28"/>
        </w:rPr>
        <w:t>в</w:t>
      </w:r>
      <w:r w:rsidRPr="00815F03">
        <w:rPr>
          <w:color w:val="0E0E0E"/>
          <w:spacing w:val="2"/>
          <w:sz w:val="28"/>
          <w:szCs w:val="28"/>
        </w:rPr>
        <w:t xml:space="preserve"> </w:t>
      </w:r>
      <w:r w:rsidRPr="00815F03">
        <w:rPr>
          <w:sz w:val="28"/>
          <w:szCs w:val="28"/>
        </w:rPr>
        <w:t>Российской</w:t>
      </w:r>
      <w:r w:rsidRPr="00815F03">
        <w:rPr>
          <w:spacing w:val="30"/>
          <w:sz w:val="28"/>
          <w:szCs w:val="28"/>
        </w:rPr>
        <w:t xml:space="preserve"> </w:t>
      </w:r>
      <w:r w:rsidRPr="00815F03">
        <w:rPr>
          <w:sz w:val="28"/>
          <w:szCs w:val="28"/>
        </w:rPr>
        <w:t>Федерации».</w:t>
      </w:r>
    </w:p>
    <w:p w:rsidR="00815F03" w:rsidRPr="00815F03" w:rsidRDefault="00815F03" w:rsidP="006935DE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815F03">
        <w:rPr>
          <w:sz w:val="28"/>
          <w:szCs w:val="28"/>
        </w:rPr>
        <w:t xml:space="preserve">Оказание   </w:t>
      </w:r>
      <w:r w:rsidRPr="00815F03">
        <w:rPr>
          <w:spacing w:val="26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скорой   </w:t>
      </w:r>
      <w:r w:rsidRPr="00815F03">
        <w:rPr>
          <w:spacing w:val="28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медицинской   </w:t>
      </w:r>
      <w:r w:rsidRPr="00815F03">
        <w:rPr>
          <w:spacing w:val="57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помощи   </w:t>
      </w:r>
      <w:r w:rsidRPr="00815F03">
        <w:rPr>
          <w:spacing w:val="25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осуществляется   </w:t>
      </w:r>
      <w:r w:rsidRPr="00815F03">
        <w:rPr>
          <w:spacing w:val="23"/>
          <w:sz w:val="28"/>
          <w:szCs w:val="28"/>
        </w:rPr>
        <w:t xml:space="preserve"> </w:t>
      </w:r>
      <w:r w:rsidRPr="00815F03">
        <w:rPr>
          <w:sz w:val="28"/>
          <w:szCs w:val="28"/>
        </w:rPr>
        <w:t xml:space="preserve">в   </w:t>
      </w:r>
      <w:r w:rsidRPr="00815F03">
        <w:rPr>
          <w:spacing w:val="8"/>
          <w:sz w:val="28"/>
          <w:szCs w:val="28"/>
        </w:rPr>
        <w:t xml:space="preserve"> </w:t>
      </w:r>
      <w:r w:rsidRPr="00815F03">
        <w:rPr>
          <w:sz w:val="28"/>
          <w:szCs w:val="28"/>
        </w:rPr>
        <w:t>соответствии</w:t>
      </w:r>
      <w:r w:rsidRPr="00815F03">
        <w:rPr>
          <w:spacing w:val="-65"/>
          <w:sz w:val="28"/>
          <w:szCs w:val="28"/>
        </w:rPr>
        <w:t xml:space="preserve"> </w:t>
      </w:r>
      <w:r w:rsidRPr="00815F03">
        <w:rPr>
          <w:color w:val="0A0A0A"/>
          <w:sz w:val="28"/>
          <w:szCs w:val="28"/>
        </w:rPr>
        <w:t>с</w:t>
      </w:r>
      <w:r w:rsidRPr="00815F03">
        <w:rPr>
          <w:color w:val="0A0A0A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приказом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Минздрава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России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от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23.10.2020</w:t>
      </w:r>
      <w:r w:rsidRPr="00815F03">
        <w:rPr>
          <w:spacing w:val="1"/>
          <w:sz w:val="28"/>
          <w:szCs w:val="28"/>
        </w:rPr>
        <w:t xml:space="preserve"> </w:t>
      </w:r>
      <w:r w:rsidR="00063F06">
        <w:rPr>
          <w:sz w:val="28"/>
          <w:szCs w:val="28"/>
        </w:rPr>
        <w:t>№</w:t>
      </w:r>
      <w:r w:rsidRPr="00815F03">
        <w:rPr>
          <w:sz w:val="28"/>
          <w:szCs w:val="28"/>
        </w:rPr>
        <w:t>1144н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«Об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утверждении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порядка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организации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оказания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медицинской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помощи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лицам,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занимающимся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физической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культурой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131313"/>
          <w:sz w:val="28"/>
          <w:szCs w:val="28"/>
        </w:rPr>
        <w:t>и</w:t>
      </w:r>
      <w:r w:rsidRPr="00815F03">
        <w:rPr>
          <w:color w:val="131313"/>
          <w:spacing w:val="1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>спортом</w:t>
      </w:r>
      <w:r w:rsidRPr="00815F03">
        <w:rPr>
          <w:color w:val="111111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(в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том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числе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подготовке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>и</w:t>
      </w:r>
      <w:r w:rsidRPr="00815F03">
        <w:rPr>
          <w:color w:val="111111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проведении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физкультурных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мероприятий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131313"/>
          <w:sz w:val="28"/>
          <w:szCs w:val="28"/>
        </w:rPr>
        <w:t>и</w:t>
      </w:r>
      <w:r w:rsidRPr="00815F03">
        <w:rPr>
          <w:color w:val="131313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спортивных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мероприятий),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включая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порядок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медицинского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осмотра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лиц,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желающих   пройти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спортивную   подготовку,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заниматься</w:t>
      </w:r>
      <w:r w:rsidRPr="00815F03">
        <w:rPr>
          <w:spacing w:val="68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физической</w:t>
      </w:r>
      <w:r w:rsidRPr="00815F03">
        <w:rPr>
          <w:spacing w:val="67"/>
          <w:sz w:val="28"/>
          <w:szCs w:val="28"/>
        </w:rPr>
        <w:t xml:space="preserve"> </w:t>
      </w:r>
      <w:r w:rsidRPr="00815F03">
        <w:rPr>
          <w:sz w:val="28"/>
          <w:szCs w:val="28"/>
        </w:rPr>
        <w:t>культурой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0F0F0F"/>
          <w:sz w:val="28"/>
          <w:szCs w:val="28"/>
        </w:rPr>
        <w:t>и</w:t>
      </w:r>
      <w:r w:rsidRPr="00815F03">
        <w:rPr>
          <w:color w:val="0F0F0F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спортом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организациях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и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(или)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выполнить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нормативы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испытаний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(тестов)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Всероссийского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физкультурно—спортивного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комплекса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«Готов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к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труду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color w:val="111111"/>
          <w:sz w:val="28"/>
          <w:szCs w:val="28"/>
        </w:rPr>
        <w:t>и</w:t>
      </w:r>
      <w:r w:rsidRPr="00815F03">
        <w:rPr>
          <w:color w:val="111111"/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обороне»</w:t>
      </w:r>
      <w:r w:rsidRPr="00815F03">
        <w:rPr>
          <w:spacing w:val="1"/>
          <w:sz w:val="28"/>
          <w:szCs w:val="28"/>
        </w:rPr>
        <w:t xml:space="preserve"> </w:t>
      </w:r>
      <w:r w:rsidRPr="00815F03">
        <w:rPr>
          <w:sz w:val="28"/>
          <w:szCs w:val="28"/>
        </w:rPr>
        <w:t>(ГТО)»</w:t>
      </w:r>
      <w:r w:rsidRPr="00815F03">
        <w:rPr>
          <w:spacing w:val="43"/>
          <w:sz w:val="28"/>
          <w:szCs w:val="28"/>
        </w:rPr>
        <w:t xml:space="preserve"> </w:t>
      </w:r>
      <w:r w:rsidRPr="00815F03">
        <w:rPr>
          <w:color w:val="1A1A1A"/>
          <w:sz w:val="28"/>
          <w:szCs w:val="28"/>
        </w:rPr>
        <w:t>и</w:t>
      </w:r>
      <w:r w:rsidRPr="00815F03">
        <w:rPr>
          <w:color w:val="1A1A1A"/>
          <w:spacing w:val="31"/>
          <w:sz w:val="28"/>
          <w:szCs w:val="28"/>
        </w:rPr>
        <w:t xml:space="preserve"> </w:t>
      </w:r>
      <w:r w:rsidRPr="00815F03">
        <w:rPr>
          <w:sz w:val="28"/>
          <w:szCs w:val="28"/>
        </w:rPr>
        <w:t>форм</w:t>
      </w:r>
      <w:r w:rsidRPr="00815F03">
        <w:rPr>
          <w:spacing w:val="43"/>
          <w:sz w:val="28"/>
          <w:szCs w:val="28"/>
        </w:rPr>
        <w:t xml:space="preserve"> </w:t>
      </w:r>
      <w:r w:rsidRPr="00815F03">
        <w:rPr>
          <w:sz w:val="28"/>
          <w:szCs w:val="28"/>
        </w:rPr>
        <w:t>медицинских</w:t>
      </w:r>
      <w:r w:rsidRPr="00815F03">
        <w:rPr>
          <w:spacing w:val="53"/>
          <w:sz w:val="28"/>
          <w:szCs w:val="28"/>
        </w:rPr>
        <w:t xml:space="preserve"> </w:t>
      </w:r>
      <w:r w:rsidRPr="00815F03">
        <w:rPr>
          <w:sz w:val="28"/>
          <w:szCs w:val="28"/>
        </w:rPr>
        <w:t>заключений</w:t>
      </w:r>
      <w:r w:rsidRPr="00815F03">
        <w:rPr>
          <w:spacing w:val="52"/>
          <w:sz w:val="28"/>
          <w:szCs w:val="28"/>
        </w:rPr>
        <w:t xml:space="preserve"> </w:t>
      </w:r>
      <w:r w:rsidRPr="00815F03">
        <w:rPr>
          <w:sz w:val="28"/>
          <w:szCs w:val="28"/>
        </w:rPr>
        <w:t>о</w:t>
      </w:r>
      <w:r w:rsidRPr="00815F03">
        <w:rPr>
          <w:spacing w:val="20"/>
          <w:sz w:val="28"/>
          <w:szCs w:val="28"/>
        </w:rPr>
        <w:t xml:space="preserve"> </w:t>
      </w:r>
      <w:r w:rsidRPr="00815F03">
        <w:rPr>
          <w:sz w:val="28"/>
          <w:szCs w:val="28"/>
        </w:rPr>
        <w:t>допуске</w:t>
      </w:r>
      <w:r w:rsidRPr="00815F03">
        <w:rPr>
          <w:spacing w:val="42"/>
          <w:sz w:val="28"/>
          <w:szCs w:val="28"/>
        </w:rPr>
        <w:t xml:space="preserve"> </w:t>
      </w:r>
      <w:r w:rsidRPr="00815F03">
        <w:rPr>
          <w:sz w:val="28"/>
          <w:szCs w:val="28"/>
        </w:rPr>
        <w:t>к</w:t>
      </w:r>
      <w:r w:rsidRPr="00815F03">
        <w:rPr>
          <w:spacing w:val="31"/>
          <w:sz w:val="28"/>
          <w:szCs w:val="28"/>
        </w:rPr>
        <w:t xml:space="preserve"> </w:t>
      </w:r>
      <w:r w:rsidRPr="00815F03">
        <w:rPr>
          <w:sz w:val="28"/>
          <w:szCs w:val="28"/>
        </w:rPr>
        <w:t>участию</w:t>
      </w:r>
      <w:r w:rsidRPr="00815F03">
        <w:rPr>
          <w:spacing w:val="48"/>
          <w:sz w:val="28"/>
          <w:szCs w:val="28"/>
        </w:rPr>
        <w:t xml:space="preserve"> </w:t>
      </w:r>
      <w:r w:rsidRPr="00815F03">
        <w:rPr>
          <w:color w:val="1F1F1F"/>
          <w:sz w:val="28"/>
          <w:szCs w:val="28"/>
        </w:rPr>
        <w:t>в</w:t>
      </w:r>
      <w:r w:rsidRPr="00815F03">
        <w:rPr>
          <w:color w:val="1F1F1F"/>
          <w:spacing w:val="22"/>
          <w:sz w:val="28"/>
          <w:szCs w:val="28"/>
        </w:rPr>
        <w:t xml:space="preserve"> </w:t>
      </w:r>
      <w:r w:rsidRPr="00815F03">
        <w:rPr>
          <w:sz w:val="28"/>
          <w:szCs w:val="28"/>
        </w:rPr>
        <w:t>физкультурных</w:t>
      </w:r>
      <w:r w:rsidR="006935DE">
        <w:rPr>
          <w:sz w:val="28"/>
          <w:szCs w:val="28"/>
        </w:rPr>
        <w:t xml:space="preserve"> </w:t>
      </w:r>
      <w:r w:rsidR="006935DE">
        <w:rPr>
          <w:color w:val="151515"/>
          <w:sz w:val="28"/>
          <w:szCs w:val="28"/>
        </w:rPr>
        <w:t>и</w:t>
      </w:r>
      <w:r w:rsidRPr="00815F03">
        <w:rPr>
          <w:color w:val="151515"/>
          <w:spacing w:val="64"/>
          <w:sz w:val="28"/>
          <w:szCs w:val="28"/>
        </w:rPr>
        <w:t xml:space="preserve"> </w:t>
      </w:r>
      <w:r w:rsidRPr="00815F03">
        <w:rPr>
          <w:sz w:val="28"/>
          <w:szCs w:val="28"/>
        </w:rPr>
        <w:t>спортивных мероприятий.</w:t>
      </w:r>
    </w:p>
    <w:p w:rsidR="009B47E6" w:rsidRDefault="009B47E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46803" w:rsidRDefault="00046803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46803" w:rsidRDefault="00046803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46803" w:rsidRDefault="00046803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63F06" w:rsidRDefault="00063F06" w:rsidP="002A1181">
      <w:pPr>
        <w:pStyle w:val="a4"/>
        <w:spacing w:line="360" w:lineRule="auto"/>
        <w:ind w:firstLine="709"/>
        <w:jc w:val="both"/>
        <w:rPr>
          <w:w w:val="105"/>
          <w:sz w:val="28"/>
          <w:szCs w:val="28"/>
        </w:rPr>
      </w:pPr>
    </w:p>
    <w:p w:rsidR="00046803" w:rsidRPr="002A1181" w:rsidRDefault="00046803" w:rsidP="00811449">
      <w:pPr>
        <w:pStyle w:val="a4"/>
        <w:spacing w:line="360" w:lineRule="auto"/>
        <w:jc w:val="both"/>
        <w:rPr>
          <w:sz w:val="28"/>
          <w:szCs w:val="28"/>
        </w:rPr>
      </w:pPr>
    </w:p>
    <w:p w:rsidR="0044496B" w:rsidRPr="00F85F71" w:rsidRDefault="0044496B" w:rsidP="0044496B">
      <w:pPr>
        <w:spacing w:after="0" w:line="360" w:lineRule="auto"/>
        <w:ind w:firstLine="709"/>
        <w:jc w:val="right"/>
        <w:rPr>
          <w:rFonts w:ascii="Times New Roman" w:eastAsia="Calibri" w:hAnsi="Times New Roman" w:cs="Times New Roman"/>
          <w:sz w:val="24"/>
          <w:szCs w:val="28"/>
        </w:rPr>
      </w:pPr>
      <w:r w:rsidRPr="00F85F71">
        <w:rPr>
          <w:rFonts w:ascii="Times New Roman" w:eastAsia="Calibri" w:hAnsi="Times New Roman" w:cs="Times New Roman"/>
          <w:sz w:val="24"/>
          <w:szCs w:val="28"/>
        </w:rPr>
        <w:lastRenderedPageBreak/>
        <w:t>Приложение</w:t>
      </w:r>
      <w:r>
        <w:rPr>
          <w:rFonts w:ascii="Times New Roman" w:eastAsia="Calibri" w:hAnsi="Times New Roman" w:cs="Times New Roman"/>
          <w:sz w:val="24"/>
          <w:szCs w:val="28"/>
        </w:rPr>
        <w:t xml:space="preserve"> 1</w:t>
      </w:r>
    </w:p>
    <w:p w:rsidR="0044496B" w:rsidRPr="00F85F71" w:rsidRDefault="0044496B" w:rsidP="0044496B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44496B" w:rsidRPr="00F85F71" w:rsidRDefault="0044496B" w:rsidP="0044496B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85F71">
        <w:rPr>
          <w:rFonts w:ascii="Times New Roman" w:eastAsia="Calibri" w:hAnsi="Times New Roman" w:cs="Times New Roman"/>
          <w:sz w:val="28"/>
          <w:szCs w:val="28"/>
        </w:rPr>
        <w:t>ФОРМА</w:t>
      </w:r>
    </w:p>
    <w:p w:rsidR="0044496B" w:rsidRPr="00F85F71" w:rsidRDefault="0044496B" w:rsidP="0044496B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44496B" w:rsidRPr="00F85F71" w:rsidRDefault="0044496B" w:rsidP="0044496B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F71">
        <w:rPr>
          <w:rFonts w:ascii="Times New Roman" w:eastAsia="Calibri" w:hAnsi="Times New Roman" w:cs="Times New Roman"/>
          <w:b/>
          <w:sz w:val="28"/>
          <w:szCs w:val="28"/>
        </w:rPr>
        <w:t>ЗАЯВКА НА УЧАСТИЕ</w:t>
      </w:r>
    </w:p>
    <w:p w:rsidR="0044496B" w:rsidRPr="009A7DDA" w:rsidRDefault="0044496B" w:rsidP="009A7DDA">
      <w:pPr>
        <w:spacing w:after="0" w:line="36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F85F71">
        <w:rPr>
          <w:rFonts w:ascii="Times New Roman" w:eastAsia="Calibri" w:hAnsi="Times New Roman" w:cs="Times New Roman"/>
          <w:b/>
          <w:sz w:val="28"/>
          <w:szCs w:val="28"/>
        </w:rPr>
        <w:t xml:space="preserve">В </w:t>
      </w:r>
      <w:r w:rsidR="009A7DDA">
        <w:rPr>
          <w:rFonts w:ascii="Times New Roman" w:hAnsi="Times New Roman" w:cs="Times New Roman"/>
          <w:b/>
          <w:sz w:val="28"/>
          <w:szCs w:val="28"/>
        </w:rPr>
        <w:t>фестивале чемпионов всероссийского</w:t>
      </w:r>
      <w:r w:rsidR="009A7DDA" w:rsidRPr="00F70D53">
        <w:rPr>
          <w:rFonts w:ascii="Times New Roman" w:hAnsi="Times New Roman" w:cs="Times New Roman"/>
          <w:b/>
          <w:sz w:val="28"/>
          <w:szCs w:val="28"/>
        </w:rPr>
        <w:t xml:space="preserve"> физкультурно-спортивного комплекса «Готов к труду и обороне» (ГТО)</w:t>
      </w:r>
      <w:r w:rsidR="009A7DDA">
        <w:rPr>
          <w:rFonts w:ascii="Times New Roman" w:hAnsi="Times New Roman" w:cs="Times New Roman"/>
          <w:b/>
          <w:sz w:val="28"/>
          <w:szCs w:val="28"/>
        </w:rPr>
        <w:t xml:space="preserve"> в Респу</w:t>
      </w:r>
      <w:r w:rsidR="00811449">
        <w:rPr>
          <w:rFonts w:ascii="Times New Roman" w:hAnsi="Times New Roman" w:cs="Times New Roman"/>
          <w:b/>
          <w:sz w:val="28"/>
          <w:szCs w:val="28"/>
        </w:rPr>
        <w:t>блике Татарстан.  «Игры ГТО 2024</w:t>
      </w:r>
      <w:r w:rsidR="009A7DDA">
        <w:rPr>
          <w:rFonts w:ascii="Times New Roman" w:hAnsi="Times New Roman" w:cs="Times New Roman"/>
          <w:b/>
          <w:sz w:val="28"/>
          <w:szCs w:val="28"/>
        </w:rPr>
        <w:t>»</w:t>
      </w:r>
      <w:r>
        <w:rPr>
          <w:rFonts w:ascii="Times New Roman" w:eastAsia="Calibri" w:hAnsi="Times New Roman" w:cs="Times New Roman"/>
          <w:b/>
          <w:sz w:val="28"/>
          <w:szCs w:val="28"/>
        </w:rPr>
        <w:t>.</w:t>
      </w:r>
    </w:p>
    <w:p w:rsidR="0044496B" w:rsidRPr="00F85F71" w:rsidRDefault="0044496B" w:rsidP="0044496B">
      <w:pPr>
        <w:spacing w:after="0" w:line="360" w:lineRule="auto"/>
        <w:ind w:firstLine="709"/>
        <w:rPr>
          <w:rFonts w:ascii="Times New Roman" w:eastAsia="Calibri" w:hAnsi="Times New Roman" w:cs="Times New Roman"/>
          <w:sz w:val="28"/>
          <w:szCs w:val="28"/>
        </w:rPr>
      </w:pPr>
    </w:p>
    <w:p w:rsidR="0044496B" w:rsidRPr="00F85F71" w:rsidRDefault="0044496B" w:rsidP="0044496B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наименование района Республики Татарстан__________________________</w:t>
      </w:r>
    </w:p>
    <w:tbl>
      <w:tblPr>
        <w:tblStyle w:val="a9"/>
        <w:tblW w:w="11625" w:type="dxa"/>
        <w:tblInd w:w="-1452" w:type="dxa"/>
        <w:tblLayout w:type="fixed"/>
        <w:tblLook w:val="04A0" w:firstRow="1" w:lastRow="0" w:firstColumn="1" w:lastColumn="0" w:noHBand="0" w:noVBand="1"/>
      </w:tblPr>
      <w:tblGrid>
        <w:gridCol w:w="426"/>
        <w:gridCol w:w="3686"/>
        <w:gridCol w:w="1984"/>
        <w:gridCol w:w="1276"/>
        <w:gridCol w:w="2268"/>
        <w:gridCol w:w="1985"/>
      </w:tblGrid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85F71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686" w:type="dxa"/>
          </w:tcPr>
          <w:p w:rsidR="009A7DDA" w:rsidRP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A7DDA">
              <w:rPr>
                <w:rFonts w:ascii="Times New Roman" w:eastAsia="Calibri" w:hAnsi="Times New Roman" w:cs="Times New Roman"/>
                <w:sz w:val="24"/>
                <w:szCs w:val="28"/>
              </w:rPr>
              <w:t>ФИО</w:t>
            </w:r>
          </w:p>
        </w:tc>
        <w:tc>
          <w:tcPr>
            <w:tcW w:w="1984" w:type="dxa"/>
          </w:tcPr>
          <w:p w:rsidR="009A7DDA" w:rsidRP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A7DDA">
              <w:rPr>
                <w:rFonts w:ascii="Times New Roman" w:eastAsia="Calibri" w:hAnsi="Times New Roman" w:cs="Times New Roman"/>
                <w:sz w:val="24"/>
                <w:szCs w:val="28"/>
              </w:rPr>
              <w:t>Число, месяц, год рождения</w:t>
            </w:r>
          </w:p>
        </w:tc>
        <w:tc>
          <w:tcPr>
            <w:tcW w:w="1276" w:type="dxa"/>
          </w:tcPr>
          <w:p w:rsidR="009A7DDA" w:rsidRP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A7DDA">
              <w:rPr>
                <w:rFonts w:ascii="Times New Roman" w:eastAsia="Calibri" w:hAnsi="Times New Roman" w:cs="Times New Roman"/>
                <w:sz w:val="24"/>
                <w:szCs w:val="28"/>
              </w:rPr>
              <w:t>Ступень</w:t>
            </w:r>
          </w:p>
        </w:tc>
        <w:tc>
          <w:tcPr>
            <w:tcW w:w="2268" w:type="dxa"/>
          </w:tcPr>
          <w:p w:rsidR="009A7DDA" w:rsidRP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 w:rsidRPr="009A7DDA">
              <w:rPr>
                <w:rFonts w:ascii="Times New Roman" w:eastAsia="Calibri" w:hAnsi="Times New Roman" w:cs="Times New Roman"/>
                <w:sz w:val="24"/>
                <w:szCs w:val="28"/>
              </w:rPr>
              <w:t>УИН участника</w:t>
            </w:r>
          </w:p>
        </w:tc>
        <w:tc>
          <w:tcPr>
            <w:tcW w:w="1985" w:type="dxa"/>
          </w:tcPr>
          <w:p w:rsidR="009A7DDA" w:rsidRPr="009A7DDA" w:rsidRDefault="009A7DDA" w:rsidP="009A7DDA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9A7DDA">
              <w:rPr>
                <w:rFonts w:ascii="Times New Roman" w:eastAsia="Calibri" w:hAnsi="Times New Roman" w:cs="Times New Roman"/>
                <w:sz w:val="24"/>
                <w:szCs w:val="28"/>
              </w:rPr>
              <w:t>Допуск врача, дата, подпись, печать</w:t>
            </w: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A7DDA" w:rsidRPr="00F85F71" w:rsidTr="009A7DDA">
        <w:tc>
          <w:tcPr>
            <w:tcW w:w="426" w:type="dxa"/>
          </w:tcPr>
          <w:p w:rsidR="009A7DDA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9A7DDA" w:rsidRPr="00F85F71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276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9A7DDA" w:rsidRPr="00C2783F" w:rsidRDefault="009A7DDA" w:rsidP="00415AF0">
            <w:pPr>
              <w:spacing w:line="36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4496B" w:rsidRPr="00F85F71" w:rsidRDefault="0044496B" w:rsidP="0044496B">
      <w:pPr>
        <w:rPr>
          <w:rFonts w:ascii="Times New Roman" w:eastAsia="Times New Roman" w:hAnsi="Times New Roman" w:cs="Times New Roman"/>
          <w:b/>
          <w:color w:val="000000"/>
          <w:sz w:val="28"/>
          <w:szCs w:val="27"/>
          <w:lang w:eastAsia="ru-RU"/>
        </w:rPr>
      </w:pPr>
    </w:p>
    <w:p w:rsidR="0044496B" w:rsidRDefault="0044496B" w:rsidP="0044496B">
      <w:pP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</w:pPr>
      <w:r w:rsidRPr="00F85F71"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 xml:space="preserve">Ответственное лицо/контактный номер </w:t>
      </w:r>
      <w:r>
        <w:rPr>
          <w:rFonts w:ascii="Times New Roman" w:eastAsia="Times New Roman" w:hAnsi="Times New Roman" w:cs="Times New Roman"/>
          <w:color w:val="000000"/>
          <w:sz w:val="28"/>
          <w:szCs w:val="27"/>
          <w:lang w:eastAsia="ru-RU"/>
        </w:rPr>
        <w:t>________________________________________________________________</w:t>
      </w:r>
    </w:p>
    <w:p w:rsidR="009A7DDA" w:rsidRPr="009A7DDA" w:rsidRDefault="009A7DDA" w:rsidP="009A7DDA">
      <w:pPr>
        <w:tabs>
          <w:tab w:val="left" w:pos="4375"/>
          <w:tab w:val="left" w:pos="7674"/>
        </w:tabs>
        <w:spacing w:line="436" w:lineRule="exact"/>
        <w:rPr>
          <w:rFonts w:ascii="Times New Roman" w:hAnsi="Times New Roman" w:cs="Times New Roman"/>
          <w:sz w:val="39"/>
        </w:rPr>
      </w:pPr>
      <w:r w:rsidRPr="009A7DDA">
        <w:rPr>
          <w:rFonts w:ascii="Times New Roman" w:hAnsi="Times New Roman" w:cs="Times New Roman"/>
          <w:noProof/>
          <w:lang w:eastAsia="ru-RU"/>
        </w:rPr>
        <w:drawing>
          <wp:anchor distT="0" distB="0" distL="0" distR="0" simplePos="0" relativeHeight="251659264" behindDoc="1" locked="0" layoutInCell="1" allowOverlap="1" wp14:anchorId="1334A061" wp14:editId="64F971D8">
            <wp:simplePos x="0" y="0"/>
            <wp:positionH relativeFrom="page">
              <wp:posOffset>2982381</wp:posOffset>
            </wp:positionH>
            <wp:positionV relativeFrom="paragraph">
              <wp:posOffset>109250</wp:posOffset>
            </wp:positionV>
            <wp:extent cx="45703" cy="125003"/>
            <wp:effectExtent l="0" t="0" r="0" b="0"/>
            <wp:wrapNone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7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03" cy="125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A7DDA">
        <w:rPr>
          <w:rFonts w:ascii="Times New Roman" w:hAnsi="Times New Roman" w:cs="Times New Roman"/>
          <w:sz w:val="28"/>
        </w:rPr>
        <w:t xml:space="preserve">Врач </w:t>
      </w:r>
      <w:r w:rsidRPr="009A7DDA">
        <w:rPr>
          <w:rFonts w:ascii="Times New Roman" w:hAnsi="Times New Roman" w:cs="Times New Roman"/>
          <w:spacing w:val="-30"/>
          <w:sz w:val="28"/>
        </w:rPr>
        <w:t xml:space="preserve"> </w:t>
      </w:r>
      <w:r w:rsidRPr="009A7DDA">
        <w:rPr>
          <w:rFonts w:ascii="Times New Roman" w:hAnsi="Times New Roman" w:cs="Times New Roman"/>
          <w:spacing w:val="8"/>
          <w:sz w:val="28"/>
        </w:rPr>
        <w:t xml:space="preserve"> </w:t>
      </w:r>
      <w:r w:rsidRPr="009A7DDA">
        <w:rPr>
          <w:rFonts w:ascii="Times New Roman" w:hAnsi="Times New Roman" w:cs="Times New Roman"/>
          <w:w w:val="99"/>
          <w:sz w:val="28"/>
          <w:u w:val="single" w:color="1F1C1C"/>
        </w:rPr>
        <w:t xml:space="preserve"> </w:t>
      </w:r>
      <w:r w:rsidRPr="009A7DDA">
        <w:rPr>
          <w:rFonts w:ascii="Times New Roman" w:hAnsi="Times New Roman" w:cs="Times New Roman"/>
          <w:sz w:val="28"/>
          <w:u w:val="single" w:color="1F1C1C"/>
        </w:rPr>
        <w:tab/>
      </w:r>
      <w:r w:rsidRPr="009A7DDA">
        <w:rPr>
          <w:rFonts w:ascii="Times New Roman" w:hAnsi="Times New Roman" w:cs="Times New Roman"/>
          <w:w w:val="85"/>
          <w:sz w:val="39"/>
        </w:rPr>
        <w:t>/</w:t>
      </w:r>
      <w:r w:rsidRPr="009A7DDA">
        <w:rPr>
          <w:rFonts w:ascii="Times New Roman" w:hAnsi="Times New Roman" w:cs="Times New Roman"/>
          <w:spacing w:val="-7"/>
          <w:w w:val="85"/>
          <w:sz w:val="39"/>
        </w:rPr>
        <w:t xml:space="preserve"> </w:t>
      </w:r>
      <w:proofErr w:type="spellStart"/>
      <w:r w:rsidRPr="009A7DDA">
        <w:rPr>
          <w:rFonts w:ascii="Times New Roman" w:hAnsi="Times New Roman" w:cs="Times New Roman"/>
          <w:w w:val="85"/>
          <w:sz w:val="39"/>
        </w:rPr>
        <w:t>м.п</w:t>
      </w:r>
      <w:proofErr w:type="spellEnd"/>
      <w:r w:rsidRPr="009A7DDA">
        <w:rPr>
          <w:rFonts w:ascii="Times New Roman" w:hAnsi="Times New Roman" w:cs="Times New Roman"/>
          <w:w w:val="85"/>
          <w:sz w:val="39"/>
        </w:rPr>
        <w:t>.</w:t>
      </w:r>
    </w:p>
    <w:p w:rsidR="009A7DDA" w:rsidRPr="009A7DDA" w:rsidRDefault="009A7DDA" w:rsidP="009A7DDA">
      <w:pPr>
        <w:pStyle w:val="a4"/>
        <w:tabs>
          <w:tab w:val="left" w:pos="1673"/>
          <w:tab w:val="left" w:pos="4900"/>
        </w:tabs>
        <w:spacing w:line="298" w:lineRule="exact"/>
      </w:pPr>
      <w:r w:rsidRPr="009A7DDA">
        <w:rPr>
          <w:u w:val="single" w:color="1C1818"/>
        </w:rPr>
        <w:t>«</w:t>
      </w:r>
      <w:r w:rsidRPr="009A7DDA">
        <w:rPr>
          <w:u w:val="single" w:color="1C1818"/>
        </w:rPr>
        <w:tab/>
      </w:r>
      <w:r w:rsidRPr="009A7DDA">
        <w:t>»</w:t>
      </w:r>
      <w:r w:rsidRPr="009A7DDA">
        <w:rPr>
          <w:u w:val="single" w:color="1C1818"/>
        </w:rPr>
        <w:tab/>
      </w:r>
      <w:r w:rsidR="00811449">
        <w:t>2024</w:t>
      </w:r>
      <w:r w:rsidRPr="009A7DDA">
        <w:rPr>
          <w:spacing w:val="26"/>
        </w:rPr>
        <w:t xml:space="preserve"> </w:t>
      </w:r>
      <w:r w:rsidRPr="009A7DDA">
        <w:t>г.</w:t>
      </w:r>
    </w:p>
    <w:p w:rsidR="0044496B" w:rsidRDefault="0044496B" w:rsidP="0044496B"/>
    <w:p w:rsidR="0044496B" w:rsidRDefault="0044496B" w:rsidP="0044496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F57C93" w:rsidRPr="00F57C93" w:rsidRDefault="00F57C93" w:rsidP="00F57C93">
      <w:pPr>
        <w:spacing w:after="0" w:line="360" w:lineRule="auto"/>
        <w:ind w:left="709"/>
        <w:rPr>
          <w:rFonts w:ascii="Times New Roman" w:hAnsi="Times New Roman" w:cs="Times New Roman"/>
          <w:sz w:val="28"/>
          <w:szCs w:val="28"/>
        </w:rPr>
      </w:pPr>
    </w:p>
    <w:p w:rsidR="00E4072F" w:rsidRDefault="00E4072F"/>
    <w:sectPr w:rsidR="00E4072F" w:rsidSect="00556092">
      <w:headerReference w:type="default" r:id="rId10"/>
      <w:pgSz w:w="11906" w:h="16838"/>
      <w:pgMar w:top="1134" w:right="1133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1851" w:rsidRDefault="003C1851">
      <w:pPr>
        <w:spacing w:after="0" w:line="240" w:lineRule="auto"/>
      </w:pPr>
      <w:r>
        <w:separator/>
      </w:r>
    </w:p>
  </w:endnote>
  <w:endnote w:type="continuationSeparator" w:id="0">
    <w:p w:rsidR="003C1851" w:rsidRDefault="003C18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ourier New"/>
    <w:charset w:val="01"/>
    <w:family w:val="modern"/>
    <w:pitch w:val="fixed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1851" w:rsidRDefault="003C1851">
      <w:pPr>
        <w:spacing w:after="0" w:line="240" w:lineRule="auto"/>
      </w:pPr>
      <w:r>
        <w:separator/>
      </w:r>
    </w:p>
  </w:footnote>
  <w:footnote w:type="continuationSeparator" w:id="0">
    <w:p w:rsidR="003C1851" w:rsidRDefault="003C18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36BD" w:rsidRDefault="00F3453B">
    <w:pPr>
      <w:pStyle w:val="a4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25E4E78C" wp14:editId="5993BA9A">
              <wp:simplePos x="0" y="0"/>
              <wp:positionH relativeFrom="page">
                <wp:posOffset>3742055</wp:posOffset>
              </wp:positionH>
              <wp:positionV relativeFrom="page">
                <wp:posOffset>193040</wp:posOffset>
              </wp:positionV>
              <wp:extent cx="180975" cy="240030"/>
              <wp:effectExtent l="0" t="0" r="0" b="0"/>
              <wp:wrapNone/>
              <wp:docPr id="1" name="Поле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0975" cy="2400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E36BD" w:rsidRDefault="00C8499D">
                          <w:pPr>
                            <w:pStyle w:val="a4"/>
                            <w:spacing w:before="8"/>
                            <w:ind w:left="60"/>
                          </w:pPr>
                          <w:r>
                            <w:fldChar w:fldCharType="begin"/>
                          </w:r>
                          <w:r>
                            <w:rPr>
                              <w:w w:val="82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C18C6">
                            <w:rPr>
                              <w:noProof/>
                              <w:w w:val="82"/>
                            </w:rP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5E4E78C" id="_x0000_t202" coordsize="21600,21600" o:spt="202" path="m,l,21600r21600,l21600,xe">
              <v:stroke joinstyle="miter"/>
              <v:path gradientshapeok="t" o:connecttype="rect"/>
            </v:shapetype>
            <v:shape id="Поле 1" o:spid="_x0000_s1026" type="#_x0000_t202" style="position:absolute;margin-left:294.65pt;margin-top:15.2pt;width:14.25pt;height:18.9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" filled="f" stroked="f">
              <v:textbox inset="0,0,0,0">
                <w:txbxContent>
                  <w:p w:rsidR="00CE36BD" w:rsidRDefault="00C8499D">
                    <w:pPr>
                      <w:pStyle w:val="a4"/>
                      <w:spacing w:before="8"/>
                      <w:ind w:left="60"/>
                    </w:pPr>
                    <w:r>
                      <w:fldChar w:fldCharType="begin"/>
                    </w:r>
                    <w:r>
                      <w:rPr>
                        <w:w w:val="82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5C18C6">
                      <w:rPr>
                        <w:noProof/>
                        <w:w w:val="82"/>
                      </w:rPr>
                      <w:t>13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586867"/>
    <w:multiLevelType w:val="hybridMultilevel"/>
    <w:tmpl w:val="0616D74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79C79EE"/>
    <w:multiLevelType w:val="hybridMultilevel"/>
    <w:tmpl w:val="B7EC5782"/>
    <w:lvl w:ilvl="0" w:tplc="8DA8C712">
      <w:start w:val="2"/>
      <w:numFmt w:val="upperRoman"/>
      <w:lvlText w:val="%1."/>
      <w:lvlJc w:val="left"/>
      <w:pPr>
        <w:ind w:left="3779" w:hanging="358"/>
        <w:jc w:val="right"/>
      </w:pPr>
      <w:rPr>
        <w:rFonts w:hint="default"/>
        <w:spacing w:val="-1"/>
        <w:w w:val="107"/>
        <w:lang w:val="ru-RU" w:eastAsia="en-US" w:bidi="ar-SA"/>
      </w:rPr>
    </w:lvl>
    <w:lvl w:ilvl="1" w:tplc="B03A2CB4">
      <w:numFmt w:val="bullet"/>
      <w:lvlText w:val="•"/>
      <w:lvlJc w:val="left"/>
      <w:pPr>
        <w:ind w:left="3860" w:hanging="358"/>
      </w:pPr>
      <w:rPr>
        <w:rFonts w:hint="default"/>
        <w:lang w:val="ru-RU" w:eastAsia="en-US" w:bidi="ar-SA"/>
      </w:rPr>
    </w:lvl>
    <w:lvl w:ilvl="2" w:tplc="645E010A">
      <w:numFmt w:val="bullet"/>
      <w:lvlText w:val="•"/>
      <w:lvlJc w:val="left"/>
      <w:pPr>
        <w:ind w:left="4684" w:hanging="358"/>
      </w:pPr>
      <w:rPr>
        <w:rFonts w:hint="default"/>
        <w:lang w:val="ru-RU" w:eastAsia="en-US" w:bidi="ar-SA"/>
      </w:rPr>
    </w:lvl>
    <w:lvl w:ilvl="3" w:tplc="3476E596">
      <w:numFmt w:val="bullet"/>
      <w:lvlText w:val="•"/>
      <w:lvlJc w:val="left"/>
      <w:pPr>
        <w:ind w:left="5508" w:hanging="358"/>
      </w:pPr>
      <w:rPr>
        <w:rFonts w:hint="default"/>
        <w:lang w:val="ru-RU" w:eastAsia="en-US" w:bidi="ar-SA"/>
      </w:rPr>
    </w:lvl>
    <w:lvl w:ilvl="4" w:tplc="6F4E74D2">
      <w:numFmt w:val="bullet"/>
      <w:lvlText w:val="•"/>
      <w:lvlJc w:val="left"/>
      <w:pPr>
        <w:ind w:left="6333" w:hanging="358"/>
      </w:pPr>
      <w:rPr>
        <w:rFonts w:hint="default"/>
        <w:lang w:val="ru-RU" w:eastAsia="en-US" w:bidi="ar-SA"/>
      </w:rPr>
    </w:lvl>
    <w:lvl w:ilvl="5" w:tplc="F9887B20">
      <w:numFmt w:val="bullet"/>
      <w:lvlText w:val="•"/>
      <w:lvlJc w:val="left"/>
      <w:pPr>
        <w:ind w:left="7157" w:hanging="358"/>
      </w:pPr>
      <w:rPr>
        <w:rFonts w:hint="default"/>
        <w:lang w:val="ru-RU" w:eastAsia="en-US" w:bidi="ar-SA"/>
      </w:rPr>
    </w:lvl>
    <w:lvl w:ilvl="6" w:tplc="D812B5D2">
      <w:numFmt w:val="bullet"/>
      <w:lvlText w:val="•"/>
      <w:lvlJc w:val="left"/>
      <w:pPr>
        <w:ind w:left="7982" w:hanging="358"/>
      </w:pPr>
      <w:rPr>
        <w:rFonts w:hint="default"/>
        <w:lang w:val="ru-RU" w:eastAsia="en-US" w:bidi="ar-SA"/>
      </w:rPr>
    </w:lvl>
    <w:lvl w:ilvl="7" w:tplc="AF62ED68">
      <w:numFmt w:val="bullet"/>
      <w:lvlText w:val="•"/>
      <w:lvlJc w:val="left"/>
      <w:pPr>
        <w:ind w:left="8806" w:hanging="358"/>
      </w:pPr>
      <w:rPr>
        <w:rFonts w:hint="default"/>
        <w:lang w:val="ru-RU" w:eastAsia="en-US" w:bidi="ar-SA"/>
      </w:rPr>
    </w:lvl>
    <w:lvl w:ilvl="8" w:tplc="4D3444A4">
      <w:numFmt w:val="bullet"/>
      <w:lvlText w:val="•"/>
      <w:lvlJc w:val="left"/>
      <w:pPr>
        <w:ind w:left="9631" w:hanging="358"/>
      </w:pPr>
      <w:rPr>
        <w:rFonts w:hint="default"/>
        <w:lang w:val="ru-RU" w:eastAsia="en-US" w:bidi="ar-SA"/>
      </w:rPr>
    </w:lvl>
  </w:abstractNum>
  <w:abstractNum w:abstractNumId="2">
    <w:nsid w:val="2DD57257"/>
    <w:multiLevelType w:val="hybridMultilevel"/>
    <w:tmpl w:val="85C8DD4C"/>
    <w:lvl w:ilvl="0" w:tplc="5F50ED3C">
      <w:start w:val="8"/>
      <w:numFmt w:val="decimal"/>
      <w:lvlText w:val="%1"/>
      <w:lvlJc w:val="left"/>
      <w:pPr>
        <w:ind w:left="653" w:hanging="365"/>
        <w:jc w:val="left"/>
      </w:pPr>
      <w:rPr>
        <w:rFonts w:hint="default"/>
        <w:b/>
        <w:bCs/>
        <w:w w:val="100"/>
        <w:lang w:val="ru-RU" w:eastAsia="en-US" w:bidi="ar-SA"/>
      </w:rPr>
    </w:lvl>
    <w:lvl w:ilvl="1" w:tplc="B4709BC2">
      <w:numFmt w:val="bullet"/>
      <w:lvlText w:val="•"/>
      <w:lvlJc w:val="left"/>
      <w:pPr>
        <w:ind w:left="1722" w:hanging="365"/>
      </w:pPr>
      <w:rPr>
        <w:rFonts w:hint="default"/>
        <w:lang w:val="ru-RU" w:eastAsia="en-US" w:bidi="ar-SA"/>
      </w:rPr>
    </w:lvl>
    <w:lvl w:ilvl="2" w:tplc="FE6618EE">
      <w:numFmt w:val="bullet"/>
      <w:lvlText w:val="•"/>
      <w:lvlJc w:val="left"/>
      <w:pPr>
        <w:ind w:left="2784" w:hanging="365"/>
      </w:pPr>
      <w:rPr>
        <w:rFonts w:hint="default"/>
        <w:lang w:val="ru-RU" w:eastAsia="en-US" w:bidi="ar-SA"/>
      </w:rPr>
    </w:lvl>
    <w:lvl w:ilvl="3" w:tplc="ADF6289C">
      <w:numFmt w:val="bullet"/>
      <w:lvlText w:val="•"/>
      <w:lvlJc w:val="left"/>
      <w:pPr>
        <w:ind w:left="3846" w:hanging="365"/>
      </w:pPr>
      <w:rPr>
        <w:rFonts w:hint="default"/>
        <w:lang w:val="ru-RU" w:eastAsia="en-US" w:bidi="ar-SA"/>
      </w:rPr>
    </w:lvl>
    <w:lvl w:ilvl="4" w:tplc="58FA0240">
      <w:numFmt w:val="bullet"/>
      <w:lvlText w:val="•"/>
      <w:lvlJc w:val="left"/>
      <w:pPr>
        <w:ind w:left="4908" w:hanging="365"/>
      </w:pPr>
      <w:rPr>
        <w:rFonts w:hint="default"/>
        <w:lang w:val="ru-RU" w:eastAsia="en-US" w:bidi="ar-SA"/>
      </w:rPr>
    </w:lvl>
    <w:lvl w:ilvl="5" w:tplc="B53E9EDC">
      <w:numFmt w:val="bullet"/>
      <w:lvlText w:val="•"/>
      <w:lvlJc w:val="left"/>
      <w:pPr>
        <w:ind w:left="5970" w:hanging="365"/>
      </w:pPr>
      <w:rPr>
        <w:rFonts w:hint="default"/>
        <w:lang w:val="ru-RU" w:eastAsia="en-US" w:bidi="ar-SA"/>
      </w:rPr>
    </w:lvl>
    <w:lvl w:ilvl="6" w:tplc="088E6FE6">
      <w:numFmt w:val="bullet"/>
      <w:lvlText w:val="•"/>
      <w:lvlJc w:val="left"/>
      <w:pPr>
        <w:ind w:left="7032" w:hanging="365"/>
      </w:pPr>
      <w:rPr>
        <w:rFonts w:hint="default"/>
        <w:lang w:val="ru-RU" w:eastAsia="en-US" w:bidi="ar-SA"/>
      </w:rPr>
    </w:lvl>
    <w:lvl w:ilvl="7" w:tplc="2BC48256">
      <w:numFmt w:val="bullet"/>
      <w:lvlText w:val="•"/>
      <w:lvlJc w:val="left"/>
      <w:pPr>
        <w:ind w:left="8094" w:hanging="365"/>
      </w:pPr>
      <w:rPr>
        <w:rFonts w:hint="default"/>
        <w:lang w:val="ru-RU" w:eastAsia="en-US" w:bidi="ar-SA"/>
      </w:rPr>
    </w:lvl>
    <w:lvl w:ilvl="8" w:tplc="884C5C44">
      <w:numFmt w:val="bullet"/>
      <w:lvlText w:val="•"/>
      <w:lvlJc w:val="left"/>
      <w:pPr>
        <w:ind w:left="9156" w:hanging="365"/>
      </w:pPr>
      <w:rPr>
        <w:rFonts w:hint="default"/>
        <w:lang w:val="ru-RU" w:eastAsia="en-US" w:bidi="ar-SA"/>
      </w:rPr>
    </w:lvl>
  </w:abstractNum>
  <w:abstractNum w:abstractNumId="3">
    <w:nsid w:val="3DBE72D3"/>
    <w:multiLevelType w:val="hybridMultilevel"/>
    <w:tmpl w:val="AD88B33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403B6107"/>
    <w:multiLevelType w:val="hybridMultilevel"/>
    <w:tmpl w:val="B7EC5782"/>
    <w:lvl w:ilvl="0" w:tplc="8DA8C712">
      <w:start w:val="2"/>
      <w:numFmt w:val="upperRoman"/>
      <w:lvlText w:val="%1."/>
      <w:lvlJc w:val="left"/>
      <w:pPr>
        <w:ind w:left="3779" w:hanging="358"/>
        <w:jc w:val="right"/>
      </w:pPr>
      <w:rPr>
        <w:rFonts w:hint="default"/>
        <w:spacing w:val="-1"/>
        <w:w w:val="107"/>
        <w:lang w:val="ru-RU" w:eastAsia="en-US" w:bidi="ar-SA"/>
      </w:rPr>
    </w:lvl>
    <w:lvl w:ilvl="1" w:tplc="B03A2CB4">
      <w:numFmt w:val="bullet"/>
      <w:lvlText w:val="•"/>
      <w:lvlJc w:val="left"/>
      <w:pPr>
        <w:ind w:left="3860" w:hanging="358"/>
      </w:pPr>
      <w:rPr>
        <w:rFonts w:hint="default"/>
        <w:lang w:val="ru-RU" w:eastAsia="en-US" w:bidi="ar-SA"/>
      </w:rPr>
    </w:lvl>
    <w:lvl w:ilvl="2" w:tplc="645E010A">
      <w:numFmt w:val="bullet"/>
      <w:lvlText w:val="•"/>
      <w:lvlJc w:val="left"/>
      <w:pPr>
        <w:ind w:left="4684" w:hanging="358"/>
      </w:pPr>
      <w:rPr>
        <w:rFonts w:hint="default"/>
        <w:lang w:val="ru-RU" w:eastAsia="en-US" w:bidi="ar-SA"/>
      </w:rPr>
    </w:lvl>
    <w:lvl w:ilvl="3" w:tplc="3476E596">
      <w:numFmt w:val="bullet"/>
      <w:lvlText w:val="•"/>
      <w:lvlJc w:val="left"/>
      <w:pPr>
        <w:ind w:left="5508" w:hanging="358"/>
      </w:pPr>
      <w:rPr>
        <w:rFonts w:hint="default"/>
        <w:lang w:val="ru-RU" w:eastAsia="en-US" w:bidi="ar-SA"/>
      </w:rPr>
    </w:lvl>
    <w:lvl w:ilvl="4" w:tplc="6F4E74D2">
      <w:numFmt w:val="bullet"/>
      <w:lvlText w:val="•"/>
      <w:lvlJc w:val="left"/>
      <w:pPr>
        <w:ind w:left="6333" w:hanging="358"/>
      </w:pPr>
      <w:rPr>
        <w:rFonts w:hint="default"/>
        <w:lang w:val="ru-RU" w:eastAsia="en-US" w:bidi="ar-SA"/>
      </w:rPr>
    </w:lvl>
    <w:lvl w:ilvl="5" w:tplc="F9887B20">
      <w:numFmt w:val="bullet"/>
      <w:lvlText w:val="•"/>
      <w:lvlJc w:val="left"/>
      <w:pPr>
        <w:ind w:left="7157" w:hanging="358"/>
      </w:pPr>
      <w:rPr>
        <w:rFonts w:hint="default"/>
        <w:lang w:val="ru-RU" w:eastAsia="en-US" w:bidi="ar-SA"/>
      </w:rPr>
    </w:lvl>
    <w:lvl w:ilvl="6" w:tplc="D812B5D2">
      <w:numFmt w:val="bullet"/>
      <w:lvlText w:val="•"/>
      <w:lvlJc w:val="left"/>
      <w:pPr>
        <w:ind w:left="7982" w:hanging="358"/>
      </w:pPr>
      <w:rPr>
        <w:rFonts w:hint="default"/>
        <w:lang w:val="ru-RU" w:eastAsia="en-US" w:bidi="ar-SA"/>
      </w:rPr>
    </w:lvl>
    <w:lvl w:ilvl="7" w:tplc="AF62ED68">
      <w:numFmt w:val="bullet"/>
      <w:lvlText w:val="•"/>
      <w:lvlJc w:val="left"/>
      <w:pPr>
        <w:ind w:left="8806" w:hanging="358"/>
      </w:pPr>
      <w:rPr>
        <w:rFonts w:hint="default"/>
        <w:lang w:val="ru-RU" w:eastAsia="en-US" w:bidi="ar-SA"/>
      </w:rPr>
    </w:lvl>
    <w:lvl w:ilvl="8" w:tplc="4D3444A4">
      <w:numFmt w:val="bullet"/>
      <w:lvlText w:val="•"/>
      <w:lvlJc w:val="left"/>
      <w:pPr>
        <w:ind w:left="9631" w:hanging="358"/>
      </w:pPr>
      <w:rPr>
        <w:rFonts w:hint="default"/>
        <w:lang w:val="ru-RU" w:eastAsia="en-US" w:bidi="ar-SA"/>
      </w:rPr>
    </w:lvl>
  </w:abstractNum>
  <w:abstractNum w:abstractNumId="5">
    <w:nsid w:val="47990430"/>
    <w:multiLevelType w:val="hybridMultilevel"/>
    <w:tmpl w:val="B7EC5782"/>
    <w:lvl w:ilvl="0" w:tplc="8DA8C712">
      <w:start w:val="2"/>
      <w:numFmt w:val="upperRoman"/>
      <w:lvlText w:val="%1."/>
      <w:lvlJc w:val="left"/>
      <w:pPr>
        <w:ind w:left="3779" w:hanging="358"/>
        <w:jc w:val="right"/>
      </w:pPr>
      <w:rPr>
        <w:rFonts w:hint="default"/>
        <w:spacing w:val="-1"/>
        <w:w w:val="107"/>
        <w:lang w:val="ru-RU" w:eastAsia="en-US" w:bidi="ar-SA"/>
      </w:rPr>
    </w:lvl>
    <w:lvl w:ilvl="1" w:tplc="B03A2CB4">
      <w:numFmt w:val="bullet"/>
      <w:lvlText w:val="•"/>
      <w:lvlJc w:val="left"/>
      <w:pPr>
        <w:ind w:left="3860" w:hanging="358"/>
      </w:pPr>
      <w:rPr>
        <w:rFonts w:hint="default"/>
        <w:lang w:val="ru-RU" w:eastAsia="en-US" w:bidi="ar-SA"/>
      </w:rPr>
    </w:lvl>
    <w:lvl w:ilvl="2" w:tplc="645E010A">
      <w:numFmt w:val="bullet"/>
      <w:lvlText w:val="•"/>
      <w:lvlJc w:val="left"/>
      <w:pPr>
        <w:ind w:left="4684" w:hanging="358"/>
      </w:pPr>
      <w:rPr>
        <w:rFonts w:hint="default"/>
        <w:lang w:val="ru-RU" w:eastAsia="en-US" w:bidi="ar-SA"/>
      </w:rPr>
    </w:lvl>
    <w:lvl w:ilvl="3" w:tplc="3476E596">
      <w:numFmt w:val="bullet"/>
      <w:lvlText w:val="•"/>
      <w:lvlJc w:val="left"/>
      <w:pPr>
        <w:ind w:left="5508" w:hanging="358"/>
      </w:pPr>
      <w:rPr>
        <w:rFonts w:hint="default"/>
        <w:lang w:val="ru-RU" w:eastAsia="en-US" w:bidi="ar-SA"/>
      </w:rPr>
    </w:lvl>
    <w:lvl w:ilvl="4" w:tplc="6F4E74D2">
      <w:numFmt w:val="bullet"/>
      <w:lvlText w:val="•"/>
      <w:lvlJc w:val="left"/>
      <w:pPr>
        <w:ind w:left="6333" w:hanging="358"/>
      </w:pPr>
      <w:rPr>
        <w:rFonts w:hint="default"/>
        <w:lang w:val="ru-RU" w:eastAsia="en-US" w:bidi="ar-SA"/>
      </w:rPr>
    </w:lvl>
    <w:lvl w:ilvl="5" w:tplc="F9887B20">
      <w:numFmt w:val="bullet"/>
      <w:lvlText w:val="•"/>
      <w:lvlJc w:val="left"/>
      <w:pPr>
        <w:ind w:left="7157" w:hanging="358"/>
      </w:pPr>
      <w:rPr>
        <w:rFonts w:hint="default"/>
        <w:lang w:val="ru-RU" w:eastAsia="en-US" w:bidi="ar-SA"/>
      </w:rPr>
    </w:lvl>
    <w:lvl w:ilvl="6" w:tplc="D812B5D2">
      <w:numFmt w:val="bullet"/>
      <w:lvlText w:val="•"/>
      <w:lvlJc w:val="left"/>
      <w:pPr>
        <w:ind w:left="7982" w:hanging="358"/>
      </w:pPr>
      <w:rPr>
        <w:rFonts w:hint="default"/>
        <w:lang w:val="ru-RU" w:eastAsia="en-US" w:bidi="ar-SA"/>
      </w:rPr>
    </w:lvl>
    <w:lvl w:ilvl="7" w:tplc="AF62ED68">
      <w:numFmt w:val="bullet"/>
      <w:lvlText w:val="•"/>
      <w:lvlJc w:val="left"/>
      <w:pPr>
        <w:ind w:left="8806" w:hanging="358"/>
      </w:pPr>
      <w:rPr>
        <w:rFonts w:hint="default"/>
        <w:lang w:val="ru-RU" w:eastAsia="en-US" w:bidi="ar-SA"/>
      </w:rPr>
    </w:lvl>
    <w:lvl w:ilvl="8" w:tplc="4D3444A4">
      <w:numFmt w:val="bullet"/>
      <w:lvlText w:val="•"/>
      <w:lvlJc w:val="left"/>
      <w:pPr>
        <w:ind w:left="9631" w:hanging="358"/>
      </w:pPr>
      <w:rPr>
        <w:rFonts w:hint="default"/>
        <w:lang w:val="ru-RU" w:eastAsia="en-US" w:bidi="ar-SA"/>
      </w:rPr>
    </w:lvl>
  </w:abstractNum>
  <w:abstractNum w:abstractNumId="6">
    <w:nsid w:val="4D5C1AF1"/>
    <w:multiLevelType w:val="hybridMultilevel"/>
    <w:tmpl w:val="92ECF900"/>
    <w:lvl w:ilvl="0" w:tplc="1400C15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4DDB18CF"/>
    <w:multiLevelType w:val="hybridMultilevel"/>
    <w:tmpl w:val="03508D9E"/>
    <w:lvl w:ilvl="0" w:tplc="63148EAE">
      <w:numFmt w:val="bullet"/>
      <w:lvlText w:val="•"/>
      <w:lvlJc w:val="left"/>
      <w:pPr>
        <w:ind w:left="682" w:hanging="778"/>
      </w:pPr>
      <w:rPr>
        <w:rFonts w:hint="default"/>
        <w:w w:val="100"/>
        <w:lang w:val="ru-RU" w:eastAsia="en-US" w:bidi="ar-SA"/>
      </w:rPr>
    </w:lvl>
    <w:lvl w:ilvl="1" w:tplc="269C74CC">
      <w:numFmt w:val="bullet"/>
      <w:lvlText w:val="•"/>
      <w:lvlJc w:val="left"/>
      <w:pPr>
        <w:ind w:left="1740" w:hanging="778"/>
      </w:pPr>
      <w:rPr>
        <w:rFonts w:hint="default"/>
        <w:lang w:val="ru-RU" w:eastAsia="en-US" w:bidi="ar-SA"/>
      </w:rPr>
    </w:lvl>
    <w:lvl w:ilvl="2" w:tplc="3E3A9D3A">
      <w:numFmt w:val="bullet"/>
      <w:lvlText w:val="•"/>
      <w:lvlJc w:val="left"/>
      <w:pPr>
        <w:ind w:left="2800" w:hanging="778"/>
      </w:pPr>
      <w:rPr>
        <w:rFonts w:hint="default"/>
        <w:lang w:val="ru-RU" w:eastAsia="en-US" w:bidi="ar-SA"/>
      </w:rPr>
    </w:lvl>
    <w:lvl w:ilvl="3" w:tplc="3F6A3D6E">
      <w:numFmt w:val="bullet"/>
      <w:lvlText w:val="•"/>
      <w:lvlJc w:val="left"/>
      <w:pPr>
        <w:ind w:left="3860" w:hanging="778"/>
      </w:pPr>
      <w:rPr>
        <w:rFonts w:hint="default"/>
        <w:lang w:val="ru-RU" w:eastAsia="en-US" w:bidi="ar-SA"/>
      </w:rPr>
    </w:lvl>
    <w:lvl w:ilvl="4" w:tplc="305800F2">
      <w:numFmt w:val="bullet"/>
      <w:lvlText w:val="•"/>
      <w:lvlJc w:val="left"/>
      <w:pPr>
        <w:ind w:left="4920" w:hanging="778"/>
      </w:pPr>
      <w:rPr>
        <w:rFonts w:hint="default"/>
        <w:lang w:val="ru-RU" w:eastAsia="en-US" w:bidi="ar-SA"/>
      </w:rPr>
    </w:lvl>
    <w:lvl w:ilvl="5" w:tplc="88164302">
      <w:numFmt w:val="bullet"/>
      <w:lvlText w:val="•"/>
      <w:lvlJc w:val="left"/>
      <w:pPr>
        <w:ind w:left="5980" w:hanging="778"/>
      </w:pPr>
      <w:rPr>
        <w:rFonts w:hint="default"/>
        <w:lang w:val="ru-RU" w:eastAsia="en-US" w:bidi="ar-SA"/>
      </w:rPr>
    </w:lvl>
    <w:lvl w:ilvl="6" w:tplc="F44CA7EA">
      <w:numFmt w:val="bullet"/>
      <w:lvlText w:val="•"/>
      <w:lvlJc w:val="left"/>
      <w:pPr>
        <w:ind w:left="7040" w:hanging="778"/>
      </w:pPr>
      <w:rPr>
        <w:rFonts w:hint="default"/>
        <w:lang w:val="ru-RU" w:eastAsia="en-US" w:bidi="ar-SA"/>
      </w:rPr>
    </w:lvl>
    <w:lvl w:ilvl="7" w:tplc="5F8CFE70">
      <w:numFmt w:val="bullet"/>
      <w:lvlText w:val="•"/>
      <w:lvlJc w:val="left"/>
      <w:pPr>
        <w:ind w:left="8100" w:hanging="778"/>
      </w:pPr>
      <w:rPr>
        <w:rFonts w:hint="default"/>
        <w:lang w:val="ru-RU" w:eastAsia="en-US" w:bidi="ar-SA"/>
      </w:rPr>
    </w:lvl>
    <w:lvl w:ilvl="8" w:tplc="C6D2E160">
      <w:numFmt w:val="bullet"/>
      <w:lvlText w:val="•"/>
      <w:lvlJc w:val="left"/>
      <w:pPr>
        <w:ind w:left="9160" w:hanging="778"/>
      </w:pPr>
      <w:rPr>
        <w:rFonts w:hint="default"/>
        <w:lang w:val="ru-RU" w:eastAsia="en-US" w:bidi="ar-SA"/>
      </w:rPr>
    </w:lvl>
  </w:abstractNum>
  <w:abstractNum w:abstractNumId="8">
    <w:nsid w:val="51AD29BD"/>
    <w:multiLevelType w:val="hybridMultilevel"/>
    <w:tmpl w:val="32369ABE"/>
    <w:lvl w:ilvl="0" w:tplc="CEBEF85A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6" w:hanging="360"/>
      </w:pPr>
    </w:lvl>
    <w:lvl w:ilvl="2" w:tplc="0419001B" w:tentative="1">
      <w:start w:val="1"/>
      <w:numFmt w:val="lowerRoman"/>
      <w:lvlText w:val="%3."/>
      <w:lvlJc w:val="right"/>
      <w:pPr>
        <w:ind w:left="3076" w:hanging="180"/>
      </w:pPr>
    </w:lvl>
    <w:lvl w:ilvl="3" w:tplc="0419000F" w:tentative="1">
      <w:start w:val="1"/>
      <w:numFmt w:val="decimal"/>
      <w:lvlText w:val="%4."/>
      <w:lvlJc w:val="left"/>
      <w:pPr>
        <w:ind w:left="3796" w:hanging="360"/>
      </w:pPr>
    </w:lvl>
    <w:lvl w:ilvl="4" w:tplc="04190019" w:tentative="1">
      <w:start w:val="1"/>
      <w:numFmt w:val="lowerLetter"/>
      <w:lvlText w:val="%5."/>
      <w:lvlJc w:val="left"/>
      <w:pPr>
        <w:ind w:left="4516" w:hanging="360"/>
      </w:pPr>
    </w:lvl>
    <w:lvl w:ilvl="5" w:tplc="0419001B" w:tentative="1">
      <w:start w:val="1"/>
      <w:numFmt w:val="lowerRoman"/>
      <w:lvlText w:val="%6."/>
      <w:lvlJc w:val="right"/>
      <w:pPr>
        <w:ind w:left="5236" w:hanging="180"/>
      </w:pPr>
    </w:lvl>
    <w:lvl w:ilvl="6" w:tplc="0419000F" w:tentative="1">
      <w:start w:val="1"/>
      <w:numFmt w:val="decimal"/>
      <w:lvlText w:val="%7."/>
      <w:lvlJc w:val="left"/>
      <w:pPr>
        <w:ind w:left="5956" w:hanging="360"/>
      </w:pPr>
    </w:lvl>
    <w:lvl w:ilvl="7" w:tplc="04190019" w:tentative="1">
      <w:start w:val="1"/>
      <w:numFmt w:val="lowerLetter"/>
      <w:lvlText w:val="%8."/>
      <w:lvlJc w:val="left"/>
      <w:pPr>
        <w:ind w:left="6676" w:hanging="360"/>
      </w:pPr>
    </w:lvl>
    <w:lvl w:ilvl="8" w:tplc="041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9">
    <w:nsid w:val="6A272974"/>
    <w:multiLevelType w:val="hybridMultilevel"/>
    <w:tmpl w:val="E5385A80"/>
    <w:lvl w:ilvl="0" w:tplc="49581312">
      <w:start w:val="1"/>
      <w:numFmt w:val="decimal"/>
      <w:lvlText w:val="%1."/>
      <w:lvlJc w:val="left"/>
      <w:pPr>
        <w:ind w:left="663" w:hanging="498"/>
        <w:jc w:val="right"/>
      </w:pPr>
      <w:rPr>
        <w:rFonts w:hint="default"/>
        <w:w w:val="101"/>
        <w:lang w:val="ru-RU" w:eastAsia="en-US" w:bidi="ar-SA"/>
      </w:rPr>
    </w:lvl>
    <w:lvl w:ilvl="1" w:tplc="FF76ECEC">
      <w:start w:val="1"/>
      <w:numFmt w:val="decimal"/>
      <w:lvlText w:val="%2."/>
      <w:lvlJc w:val="left"/>
      <w:pPr>
        <w:ind w:left="2097" w:hanging="362"/>
        <w:jc w:val="right"/>
      </w:pPr>
      <w:rPr>
        <w:rFonts w:ascii="Times New Roman" w:eastAsia="Times New Roman" w:hAnsi="Times New Roman" w:cs="Times New Roman" w:hint="default"/>
        <w:w w:val="98"/>
        <w:sz w:val="27"/>
        <w:szCs w:val="27"/>
        <w:lang w:val="ru-RU" w:eastAsia="en-US" w:bidi="ar-SA"/>
      </w:rPr>
    </w:lvl>
    <w:lvl w:ilvl="2" w:tplc="C4C8C624">
      <w:numFmt w:val="bullet"/>
      <w:lvlText w:val="•"/>
      <w:lvlJc w:val="left"/>
      <w:pPr>
        <w:ind w:left="3120" w:hanging="362"/>
      </w:pPr>
      <w:rPr>
        <w:rFonts w:hint="default"/>
        <w:lang w:val="ru-RU" w:eastAsia="en-US" w:bidi="ar-SA"/>
      </w:rPr>
    </w:lvl>
    <w:lvl w:ilvl="3" w:tplc="0BDEA2E8">
      <w:numFmt w:val="bullet"/>
      <w:lvlText w:val="•"/>
      <w:lvlJc w:val="left"/>
      <w:pPr>
        <w:ind w:left="4140" w:hanging="362"/>
      </w:pPr>
      <w:rPr>
        <w:rFonts w:hint="default"/>
        <w:lang w:val="ru-RU" w:eastAsia="en-US" w:bidi="ar-SA"/>
      </w:rPr>
    </w:lvl>
    <w:lvl w:ilvl="4" w:tplc="29B6B970">
      <w:numFmt w:val="bullet"/>
      <w:lvlText w:val="•"/>
      <w:lvlJc w:val="left"/>
      <w:pPr>
        <w:ind w:left="5160" w:hanging="362"/>
      </w:pPr>
      <w:rPr>
        <w:rFonts w:hint="default"/>
        <w:lang w:val="ru-RU" w:eastAsia="en-US" w:bidi="ar-SA"/>
      </w:rPr>
    </w:lvl>
    <w:lvl w:ilvl="5" w:tplc="7B526D60">
      <w:numFmt w:val="bullet"/>
      <w:lvlText w:val="•"/>
      <w:lvlJc w:val="left"/>
      <w:pPr>
        <w:ind w:left="6180" w:hanging="362"/>
      </w:pPr>
      <w:rPr>
        <w:rFonts w:hint="default"/>
        <w:lang w:val="ru-RU" w:eastAsia="en-US" w:bidi="ar-SA"/>
      </w:rPr>
    </w:lvl>
    <w:lvl w:ilvl="6" w:tplc="9B00E434">
      <w:numFmt w:val="bullet"/>
      <w:lvlText w:val="•"/>
      <w:lvlJc w:val="left"/>
      <w:pPr>
        <w:ind w:left="7200" w:hanging="362"/>
      </w:pPr>
      <w:rPr>
        <w:rFonts w:hint="default"/>
        <w:lang w:val="ru-RU" w:eastAsia="en-US" w:bidi="ar-SA"/>
      </w:rPr>
    </w:lvl>
    <w:lvl w:ilvl="7" w:tplc="250A4EB6">
      <w:numFmt w:val="bullet"/>
      <w:lvlText w:val="•"/>
      <w:lvlJc w:val="left"/>
      <w:pPr>
        <w:ind w:left="8220" w:hanging="362"/>
      </w:pPr>
      <w:rPr>
        <w:rFonts w:hint="default"/>
        <w:lang w:val="ru-RU" w:eastAsia="en-US" w:bidi="ar-SA"/>
      </w:rPr>
    </w:lvl>
    <w:lvl w:ilvl="8" w:tplc="220A54B6">
      <w:numFmt w:val="bullet"/>
      <w:lvlText w:val="•"/>
      <w:lvlJc w:val="left"/>
      <w:pPr>
        <w:ind w:left="9240" w:hanging="362"/>
      </w:pPr>
      <w:rPr>
        <w:rFonts w:hint="default"/>
        <w:lang w:val="ru-RU" w:eastAsia="en-US" w:bidi="ar-SA"/>
      </w:rPr>
    </w:lvl>
  </w:abstractNum>
  <w:abstractNum w:abstractNumId="10">
    <w:nsid w:val="703B4F56"/>
    <w:multiLevelType w:val="hybridMultilevel"/>
    <w:tmpl w:val="9F5C39BE"/>
    <w:lvl w:ilvl="0" w:tplc="D54E9D80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C31FCC"/>
    <w:multiLevelType w:val="hybridMultilevel"/>
    <w:tmpl w:val="0C64C39A"/>
    <w:lvl w:ilvl="0" w:tplc="73AC23DC">
      <w:start w:val="1"/>
      <w:numFmt w:val="decimal"/>
      <w:lvlText w:val="%1."/>
      <w:lvlJc w:val="left"/>
      <w:pPr>
        <w:ind w:left="1413" w:hanging="278"/>
        <w:jc w:val="left"/>
      </w:pPr>
      <w:rPr>
        <w:rFonts w:hint="default"/>
        <w:w w:val="108"/>
        <w:lang w:val="ru-RU" w:eastAsia="en-US" w:bidi="ar-SA"/>
      </w:rPr>
    </w:lvl>
    <w:lvl w:ilvl="1" w:tplc="37286554">
      <w:numFmt w:val="bullet"/>
      <w:lvlText w:val="•"/>
      <w:lvlJc w:val="left"/>
      <w:pPr>
        <w:ind w:left="1758" w:hanging="278"/>
      </w:pPr>
      <w:rPr>
        <w:rFonts w:hint="default"/>
        <w:lang w:val="ru-RU" w:eastAsia="en-US" w:bidi="ar-SA"/>
      </w:rPr>
    </w:lvl>
    <w:lvl w:ilvl="2" w:tplc="A53691AC">
      <w:numFmt w:val="bullet"/>
      <w:lvlText w:val="•"/>
      <w:lvlJc w:val="left"/>
      <w:pPr>
        <w:ind w:left="2816" w:hanging="278"/>
      </w:pPr>
      <w:rPr>
        <w:rFonts w:hint="default"/>
        <w:lang w:val="ru-RU" w:eastAsia="en-US" w:bidi="ar-SA"/>
      </w:rPr>
    </w:lvl>
    <w:lvl w:ilvl="3" w:tplc="DBA291B8">
      <w:numFmt w:val="bullet"/>
      <w:lvlText w:val="•"/>
      <w:lvlJc w:val="left"/>
      <w:pPr>
        <w:ind w:left="3874" w:hanging="278"/>
      </w:pPr>
      <w:rPr>
        <w:rFonts w:hint="default"/>
        <w:lang w:val="ru-RU" w:eastAsia="en-US" w:bidi="ar-SA"/>
      </w:rPr>
    </w:lvl>
    <w:lvl w:ilvl="4" w:tplc="B9464700">
      <w:numFmt w:val="bullet"/>
      <w:lvlText w:val="•"/>
      <w:lvlJc w:val="left"/>
      <w:pPr>
        <w:ind w:left="4932" w:hanging="278"/>
      </w:pPr>
      <w:rPr>
        <w:rFonts w:hint="default"/>
        <w:lang w:val="ru-RU" w:eastAsia="en-US" w:bidi="ar-SA"/>
      </w:rPr>
    </w:lvl>
    <w:lvl w:ilvl="5" w:tplc="2FE81CB2">
      <w:numFmt w:val="bullet"/>
      <w:lvlText w:val="•"/>
      <w:lvlJc w:val="left"/>
      <w:pPr>
        <w:ind w:left="5990" w:hanging="278"/>
      </w:pPr>
      <w:rPr>
        <w:rFonts w:hint="default"/>
        <w:lang w:val="ru-RU" w:eastAsia="en-US" w:bidi="ar-SA"/>
      </w:rPr>
    </w:lvl>
    <w:lvl w:ilvl="6" w:tplc="281E4DA0">
      <w:numFmt w:val="bullet"/>
      <w:lvlText w:val="•"/>
      <w:lvlJc w:val="left"/>
      <w:pPr>
        <w:ind w:left="7048" w:hanging="278"/>
      </w:pPr>
      <w:rPr>
        <w:rFonts w:hint="default"/>
        <w:lang w:val="ru-RU" w:eastAsia="en-US" w:bidi="ar-SA"/>
      </w:rPr>
    </w:lvl>
    <w:lvl w:ilvl="7" w:tplc="59DEF43A">
      <w:numFmt w:val="bullet"/>
      <w:lvlText w:val="•"/>
      <w:lvlJc w:val="left"/>
      <w:pPr>
        <w:ind w:left="8106" w:hanging="278"/>
      </w:pPr>
      <w:rPr>
        <w:rFonts w:hint="default"/>
        <w:lang w:val="ru-RU" w:eastAsia="en-US" w:bidi="ar-SA"/>
      </w:rPr>
    </w:lvl>
    <w:lvl w:ilvl="8" w:tplc="1112401C">
      <w:numFmt w:val="bullet"/>
      <w:lvlText w:val="•"/>
      <w:lvlJc w:val="left"/>
      <w:pPr>
        <w:ind w:left="9164" w:hanging="278"/>
      </w:pPr>
      <w:rPr>
        <w:rFonts w:hint="default"/>
        <w:lang w:val="ru-RU" w:eastAsia="en-US" w:bidi="ar-SA"/>
      </w:rPr>
    </w:lvl>
  </w:abstractNum>
  <w:abstractNum w:abstractNumId="12">
    <w:nsid w:val="78EA0379"/>
    <w:multiLevelType w:val="hybridMultilevel"/>
    <w:tmpl w:val="B7EC5782"/>
    <w:lvl w:ilvl="0" w:tplc="8DA8C712">
      <w:start w:val="2"/>
      <w:numFmt w:val="upperRoman"/>
      <w:lvlText w:val="%1."/>
      <w:lvlJc w:val="left"/>
      <w:pPr>
        <w:ind w:left="3779" w:hanging="358"/>
        <w:jc w:val="right"/>
      </w:pPr>
      <w:rPr>
        <w:rFonts w:hint="default"/>
        <w:spacing w:val="-1"/>
        <w:w w:val="107"/>
        <w:lang w:val="ru-RU" w:eastAsia="en-US" w:bidi="ar-SA"/>
      </w:rPr>
    </w:lvl>
    <w:lvl w:ilvl="1" w:tplc="B03A2CB4">
      <w:numFmt w:val="bullet"/>
      <w:lvlText w:val="•"/>
      <w:lvlJc w:val="left"/>
      <w:pPr>
        <w:ind w:left="3860" w:hanging="358"/>
      </w:pPr>
      <w:rPr>
        <w:rFonts w:hint="default"/>
        <w:lang w:val="ru-RU" w:eastAsia="en-US" w:bidi="ar-SA"/>
      </w:rPr>
    </w:lvl>
    <w:lvl w:ilvl="2" w:tplc="645E010A">
      <w:numFmt w:val="bullet"/>
      <w:lvlText w:val="•"/>
      <w:lvlJc w:val="left"/>
      <w:pPr>
        <w:ind w:left="4684" w:hanging="358"/>
      </w:pPr>
      <w:rPr>
        <w:rFonts w:hint="default"/>
        <w:lang w:val="ru-RU" w:eastAsia="en-US" w:bidi="ar-SA"/>
      </w:rPr>
    </w:lvl>
    <w:lvl w:ilvl="3" w:tplc="3476E596">
      <w:numFmt w:val="bullet"/>
      <w:lvlText w:val="•"/>
      <w:lvlJc w:val="left"/>
      <w:pPr>
        <w:ind w:left="5508" w:hanging="358"/>
      </w:pPr>
      <w:rPr>
        <w:rFonts w:hint="default"/>
        <w:lang w:val="ru-RU" w:eastAsia="en-US" w:bidi="ar-SA"/>
      </w:rPr>
    </w:lvl>
    <w:lvl w:ilvl="4" w:tplc="6F4E74D2">
      <w:numFmt w:val="bullet"/>
      <w:lvlText w:val="•"/>
      <w:lvlJc w:val="left"/>
      <w:pPr>
        <w:ind w:left="6333" w:hanging="358"/>
      </w:pPr>
      <w:rPr>
        <w:rFonts w:hint="default"/>
        <w:lang w:val="ru-RU" w:eastAsia="en-US" w:bidi="ar-SA"/>
      </w:rPr>
    </w:lvl>
    <w:lvl w:ilvl="5" w:tplc="F9887B20">
      <w:numFmt w:val="bullet"/>
      <w:lvlText w:val="•"/>
      <w:lvlJc w:val="left"/>
      <w:pPr>
        <w:ind w:left="7157" w:hanging="358"/>
      </w:pPr>
      <w:rPr>
        <w:rFonts w:hint="default"/>
        <w:lang w:val="ru-RU" w:eastAsia="en-US" w:bidi="ar-SA"/>
      </w:rPr>
    </w:lvl>
    <w:lvl w:ilvl="6" w:tplc="D812B5D2">
      <w:numFmt w:val="bullet"/>
      <w:lvlText w:val="•"/>
      <w:lvlJc w:val="left"/>
      <w:pPr>
        <w:ind w:left="7982" w:hanging="358"/>
      </w:pPr>
      <w:rPr>
        <w:rFonts w:hint="default"/>
        <w:lang w:val="ru-RU" w:eastAsia="en-US" w:bidi="ar-SA"/>
      </w:rPr>
    </w:lvl>
    <w:lvl w:ilvl="7" w:tplc="AF62ED68">
      <w:numFmt w:val="bullet"/>
      <w:lvlText w:val="•"/>
      <w:lvlJc w:val="left"/>
      <w:pPr>
        <w:ind w:left="8806" w:hanging="358"/>
      </w:pPr>
      <w:rPr>
        <w:rFonts w:hint="default"/>
        <w:lang w:val="ru-RU" w:eastAsia="en-US" w:bidi="ar-SA"/>
      </w:rPr>
    </w:lvl>
    <w:lvl w:ilvl="8" w:tplc="4D3444A4">
      <w:numFmt w:val="bullet"/>
      <w:lvlText w:val="•"/>
      <w:lvlJc w:val="left"/>
      <w:pPr>
        <w:ind w:left="9631" w:hanging="358"/>
      </w:pPr>
      <w:rPr>
        <w:rFonts w:hint="default"/>
        <w:lang w:val="ru-RU" w:eastAsia="en-US" w:bidi="ar-SA"/>
      </w:rPr>
    </w:lvl>
  </w:abstractNum>
  <w:abstractNum w:abstractNumId="13">
    <w:nsid w:val="79B26D88"/>
    <w:multiLevelType w:val="hybridMultilevel"/>
    <w:tmpl w:val="B7EC5782"/>
    <w:lvl w:ilvl="0" w:tplc="8DA8C712">
      <w:start w:val="2"/>
      <w:numFmt w:val="upperRoman"/>
      <w:lvlText w:val="%1."/>
      <w:lvlJc w:val="left"/>
      <w:pPr>
        <w:ind w:left="3779" w:hanging="358"/>
        <w:jc w:val="right"/>
      </w:pPr>
      <w:rPr>
        <w:rFonts w:hint="default"/>
        <w:spacing w:val="-1"/>
        <w:w w:val="107"/>
        <w:lang w:val="ru-RU" w:eastAsia="en-US" w:bidi="ar-SA"/>
      </w:rPr>
    </w:lvl>
    <w:lvl w:ilvl="1" w:tplc="B03A2CB4">
      <w:numFmt w:val="bullet"/>
      <w:lvlText w:val="•"/>
      <w:lvlJc w:val="left"/>
      <w:pPr>
        <w:ind w:left="3860" w:hanging="358"/>
      </w:pPr>
      <w:rPr>
        <w:rFonts w:hint="default"/>
        <w:lang w:val="ru-RU" w:eastAsia="en-US" w:bidi="ar-SA"/>
      </w:rPr>
    </w:lvl>
    <w:lvl w:ilvl="2" w:tplc="645E010A">
      <w:numFmt w:val="bullet"/>
      <w:lvlText w:val="•"/>
      <w:lvlJc w:val="left"/>
      <w:pPr>
        <w:ind w:left="4684" w:hanging="358"/>
      </w:pPr>
      <w:rPr>
        <w:rFonts w:hint="default"/>
        <w:lang w:val="ru-RU" w:eastAsia="en-US" w:bidi="ar-SA"/>
      </w:rPr>
    </w:lvl>
    <w:lvl w:ilvl="3" w:tplc="3476E596">
      <w:numFmt w:val="bullet"/>
      <w:lvlText w:val="•"/>
      <w:lvlJc w:val="left"/>
      <w:pPr>
        <w:ind w:left="5508" w:hanging="358"/>
      </w:pPr>
      <w:rPr>
        <w:rFonts w:hint="default"/>
        <w:lang w:val="ru-RU" w:eastAsia="en-US" w:bidi="ar-SA"/>
      </w:rPr>
    </w:lvl>
    <w:lvl w:ilvl="4" w:tplc="6F4E74D2">
      <w:numFmt w:val="bullet"/>
      <w:lvlText w:val="•"/>
      <w:lvlJc w:val="left"/>
      <w:pPr>
        <w:ind w:left="6333" w:hanging="358"/>
      </w:pPr>
      <w:rPr>
        <w:rFonts w:hint="default"/>
        <w:lang w:val="ru-RU" w:eastAsia="en-US" w:bidi="ar-SA"/>
      </w:rPr>
    </w:lvl>
    <w:lvl w:ilvl="5" w:tplc="F9887B20">
      <w:numFmt w:val="bullet"/>
      <w:lvlText w:val="•"/>
      <w:lvlJc w:val="left"/>
      <w:pPr>
        <w:ind w:left="7157" w:hanging="358"/>
      </w:pPr>
      <w:rPr>
        <w:rFonts w:hint="default"/>
        <w:lang w:val="ru-RU" w:eastAsia="en-US" w:bidi="ar-SA"/>
      </w:rPr>
    </w:lvl>
    <w:lvl w:ilvl="6" w:tplc="D812B5D2">
      <w:numFmt w:val="bullet"/>
      <w:lvlText w:val="•"/>
      <w:lvlJc w:val="left"/>
      <w:pPr>
        <w:ind w:left="7982" w:hanging="358"/>
      </w:pPr>
      <w:rPr>
        <w:rFonts w:hint="default"/>
        <w:lang w:val="ru-RU" w:eastAsia="en-US" w:bidi="ar-SA"/>
      </w:rPr>
    </w:lvl>
    <w:lvl w:ilvl="7" w:tplc="AF62ED68">
      <w:numFmt w:val="bullet"/>
      <w:lvlText w:val="•"/>
      <w:lvlJc w:val="left"/>
      <w:pPr>
        <w:ind w:left="8806" w:hanging="358"/>
      </w:pPr>
      <w:rPr>
        <w:rFonts w:hint="default"/>
        <w:lang w:val="ru-RU" w:eastAsia="en-US" w:bidi="ar-SA"/>
      </w:rPr>
    </w:lvl>
    <w:lvl w:ilvl="8" w:tplc="4D3444A4">
      <w:numFmt w:val="bullet"/>
      <w:lvlText w:val="•"/>
      <w:lvlJc w:val="left"/>
      <w:pPr>
        <w:ind w:left="9631" w:hanging="358"/>
      </w:pPr>
      <w:rPr>
        <w:rFonts w:hint="default"/>
        <w:lang w:val="ru-RU" w:eastAsia="en-US" w:bidi="ar-SA"/>
      </w:rPr>
    </w:lvl>
  </w:abstractNum>
  <w:abstractNum w:abstractNumId="14">
    <w:nsid w:val="7DF03CB0"/>
    <w:multiLevelType w:val="hybridMultilevel"/>
    <w:tmpl w:val="CC8CD568"/>
    <w:lvl w:ilvl="0" w:tplc="B6BA9D70">
      <w:numFmt w:val="bullet"/>
      <w:lvlText w:val="—"/>
      <w:lvlJc w:val="left"/>
      <w:pPr>
        <w:ind w:left="1558" w:hanging="129"/>
      </w:pPr>
      <w:rPr>
        <w:rFonts w:ascii="Times New Roman" w:eastAsia="Times New Roman" w:hAnsi="Times New Roman" w:cs="Times New Roman" w:hint="default"/>
        <w:w w:val="22"/>
        <w:sz w:val="27"/>
        <w:szCs w:val="27"/>
        <w:lang w:val="ru-RU" w:eastAsia="en-US" w:bidi="ar-SA"/>
      </w:rPr>
    </w:lvl>
    <w:lvl w:ilvl="1" w:tplc="696258C8">
      <w:numFmt w:val="bullet"/>
      <w:lvlText w:val="•"/>
      <w:lvlJc w:val="left"/>
      <w:pPr>
        <w:ind w:left="1560" w:hanging="129"/>
      </w:pPr>
      <w:rPr>
        <w:rFonts w:hint="default"/>
        <w:lang w:val="ru-RU" w:eastAsia="en-US" w:bidi="ar-SA"/>
      </w:rPr>
    </w:lvl>
    <w:lvl w:ilvl="2" w:tplc="71649C62">
      <w:numFmt w:val="bullet"/>
      <w:lvlText w:val="•"/>
      <w:lvlJc w:val="left"/>
      <w:pPr>
        <w:ind w:left="2640" w:hanging="129"/>
      </w:pPr>
      <w:rPr>
        <w:rFonts w:hint="default"/>
        <w:lang w:val="ru-RU" w:eastAsia="en-US" w:bidi="ar-SA"/>
      </w:rPr>
    </w:lvl>
    <w:lvl w:ilvl="3" w:tplc="E534A28A">
      <w:numFmt w:val="bullet"/>
      <w:lvlText w:val="•"/>
      <w:lvlJc w:val="left"/>
      <w:pPr>
        <w:ind w:left="3720" w:hanging="129"/>
      </w:pPr>
      <w:rPr>
        <w:rFonts w:hint="default"/>
        <w:lang w:val="ru-RU" w:eastAsia="en-US" w:bidi="ar-SA"/>
      </w:rPr>
    </w:lvl>
    <w:lvl w:ilvl="4" w:tplc="291A453A">
      <w:numFmt w:val="bullet"/>
      <w:lvlText w:val="•"/>
      <w:lvlJc w:val="left"/>
      <w:pPr>
        <w:ind w:left="4800" w:hanging="129"/>
      </w:pPr>
      <w:rPr>
        <w:rFonts w:hint="default"/>
        <w:lang w:val="ru-RU" w:eastAsia="en-US" w:bidi="ar-SA"/>
      </w:rPr>
    </w:lvl>
    <w:lvl w:ilvl="5" w:tplc="2C2E3122">
      <w:numFmt w:val="bullet"/>
      <w:lvlText w:val="•"/>
      <w:lvlJc w:val="left"/>
      <w:pPr>
        <w:ind w:left="5880" w:hanging="129"/>
      </w:pPr>
      <w:rPr>
        <w:rFonts w:hint="default"/>
        <w:lang w:val="ru-RU" w:eastAsia="en-US" w:bidi="ar-SA"/>
      </w:rPr>
    </w:lvl>
    <w:lvl w:ilvl="6" w:tplc="33FE1E82">
      <w:numFmt w:val="bullet"/>
      <w:lvlText w:val="•"/>
      <w:lvlJc w:val="left"/>
      <w:pPr>
        <w:ind w:left="6960" w:hanging="129"/>
      </w:pPr>
      <w:rPr>
        <w:rFonts w:hint="default"/>
        <w:lang w:val="ru-RU" w:eastAsia="en-US" w:bidi="ar-SA"/>
      </w:rPr>
    </w:lvl>
    <w:lvl w:ilvl="7" w:tplc="B8CE3B72">
      <w:numFmt w:val="bullet"/>
      <w:lvlText w:val="•"/>
      <w:lvlJc w:val="left"/>
      <w:pPr>
        <w:ind w:left="8040" w:hanging="129"/>
      </w:pPr>
      <w:rPr>
        <w:rFonts w:hint="default"/>
        <w:lang w:val="ru-RU" w:eastAsia="en-US" w:bidi="ar-SA"/>
      </w:rPr>
    </w:lvl>
    <w:lvl w:ilvl="8" w:tplc="F0BCF19C">
      <w:numFmt w:val="bullet"/>
      <w:lvlText w:val="•"/>
      <w:lvlJc w:val="left"/>
      <w:pPr>
        <w:ind w:left="9120" w:hanging="129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12"/>
  </w:num>
  <w:num w:numId="3">
    <w:abstractNumId w:val="5"/>
  </w:num>
  <w:num w:numId="4">
    <w:abstractNumId w:val="9"/>
  </w:num>
  <w:num w:numId="5">
    <w:abstractNumId w:val="2"/>
  </w:num>
  <w:num w:numId="6">
    <w:abstractNumId w:val="14"/>
  </w:num>
  <w:num w:numId="7">
    <w:abstractNumId w:val="11"/>
  </w:num>
  <w:num w:numId="8">
    <w:abstractNumId w:val="7"/>
  </w:num>
  <w:num w:numId="9">
    <w:abstractNumId w:val="4"/>
  </w:num>
  <w:num w:numId="10">
    <w:abstractNumId w:val="13"/>
  </w:num>
  <w:num w:numId="11">
    <w:abstractNumId w:val="1"/>
  </w:num>
  <w:num w:numId="12">
    <w:abstractNumId w:val="6"/>
  </w:num>
  <w:num w:numId="13">
    <w:abstractNumId w:val="3"/>
  </w:num>
  <w:num w:numId="14">
    <w:abstractNumId w:val="0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602F"/>
    <w:rsid w:val="00046803"/>
    <w:rsid w:val="00063F06"/>
    <w:rsid w:val="000C7EAB"/>
    <w:rsid w:val="001565B9"/>
    <w:rsid w:val="001E139B"/>
    <w:rsid w:val="0022032E"/>
    <w:rsid w:val="002824EF"/>
    <w:rsid w:val="002A1181"/>
    <w:rsid w:val="002F2035"/>
    <w:rsid w:val="0035366C"/>
    <w:rsid w:val="003C1851"/>
    <w:rsid w:val="0044496B"/>
    <w:rsid w:val="00481152"/>
    <w:rsid w:val="004B1AE0"/>
    <w:rsid w:val="004C6F88"/>
    <w:rsid w:val="00543770"/>
    <w:rsid w:val="00556092"/>
    <w:rsid w:val="005C18C6"/>
    <w:rsid w:val="005F4BC3"/>
    <w:rsid w:val="0068443B"/>
    <w:rsid w:val="006935DE"/>
    <w:rsid w:val="00721587"/>
    <w:rsid w:val="007E7014"/>
    <w:rsid w:val="00811449"/>
    <w:rsid w:val="00815F03"/>
    <w:rsid w:val="008D0246"/>
    <w:rsid w:val="00925298"/>
    <w:rsid w:val="009A7DDA"/>
    <w:rsid w:val="009B47E6"/>
    <w:rsid w:val="009F7C09"/>
    <w:rsid w:val="00A6242E"/>
    <w:rsid w:val="00A76039"/>
    <w:rsid w:val="00AF3178"/>
    <w:rsid w:val="00B27593"/>
    <w:rsid w:val="00C8499D"/>
    <w:rsid w:val="00CB6788"/>
    <w:rsid w:val="00CB6AF4"/>
    <w:rsid w:val="00CF0E4D"/>
    <w:rsid w:val="00CF3E7D"/>
    <w:rsid w:val="00D5602F"/>
    <w:rsid w:val="00DA296A"/>
    <w:rsid w:val="00E4072F"/>
    <w:rsid w:val="00EC1B7E"/>
    <w:rsid w:val="00F3453B"/>
    <w:rsid w:val="00F5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2BB3E56-34D3-4EA6-ACAF-EF4C63AA9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7C93"/>
  </w:style>
  <w:style w:type="paragraph" w:styleId="1">
    <w:name w:val="heading 1"/>
    <w:basedOn w:val="a"/>
    <w:link w:val="10"/>
    <w:uiPriority w:val="1"/>
    <w:qFormat/>
    <w:rsid w:val="00F3453B"/>
    <w:pPr>
      <w:widowControl w:val="0"/>
      <w:autoSpaceDE w:val="0"/>
      <w:autoSpaceDN w:val="0"/>
      <w:spacing w:after="0" w:line="240" w:lineRule="auto"/>
      <w:ind w:left="371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3453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F57C9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F3453B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F3453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7"/>
      <w:szCs w:val="27"/>
    </w:rPr>
  </w:style>
  <w:style w:type="character" w:customStyle="1" w:styleId="a5">
    <w:name w:val="Основной текст Знак"/>
    <w:basedOn w:val="a0"/>
    <w:link w:val="a4"/>
    <w:uiPriority w:val="1"/>
    <w:rsid w:val="00F3453B"/>
    <w:rPr>
      <w:rFonts w:ascii="Times New Roman" w:eastAsia="Times New Roman" w:hAnsi="Times New Roman" w:cs="Times New Roman"/>
      <w:sz w:val="27"/>
      <w:szCs w:val="27"/>
    </w:rPr>
  </w:style>
  <w:style w:type="character" w:customStyle="1" w:styleId="20">
    <w:name w:val="Заголовок 2 Знак"/>
    <w:basedOn w:val="a0"/>
    <w:link w:val="2"/>
    <w:uiPriority w:val="9"/>
    <w:rsid w:val="00F3453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a6">
    <w:name w:val="Hyperlink"/>
    <w:basedOn w:val="a0"/>
    <w:uiPriority w:val="99"/>
    <w:unhideWhenUsed/>
    <w:rsid w:val="00815F03"/>
    <w:rPr>
      <w:color w:val="0000FF" w:themeColor="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F7C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F7C09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4449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9A7DD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PreformattedText">
    <w:name w:val="Preformatted Text"/>
    <w:basedOn w:val="a"/>
    <w:qFormat/>
    <w:rsid w:val="00481152"/>
    <w:pPr>
      <w:widowControl w:val="0"/>
      <w:suppressAutoHyphens/>
      <w:spacing w:after="0" w:line="240" w:lineRule="auto"/>
    </w:pPr>
    <w:rPr>
      <w:rFonts w:ascii="Liberation Mono" w:eastAsia="Liberation Mono" w:hAnsi="Liberation Mono" w:cs="Liberation Mono"/>
      <w:sz w:val="20"/>
      <w:szCs w:val="20"/>
      <w:lang w:val="en-US" w:eastAsia="zh-CN" w:bidi="hi-IN"/>
    </w:rPr>
  </w:style>
  <w:style w:type="paragraph" w:customStyle="1" w:styleId="11">
    <w:name w:val="Обычный1"/>
    <w:rsid w:val="007215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yperlink0">
    <w:name w:val="Hyperlink.0"/>
    <w:rsid w:val="002F2035"/>
    <w:rPr>
      <w:color w:val="0000FF"/>
      <w:sz w:val="24"/>
      <w:szCs w:val="24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4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to.r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60A152-E8E0-458C-832A-5F89726A70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13</Pages>
  <Words>2462</Words>
  <Characters>14034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Anastasiya</dc:creator>
  <cp:lastModifiedBy>User</cp:lastModifiedBy>
  <cp:revision>7</cp:revision>
  <dcterms:created xsi:type="dcterms:W3CDTF">2023-01-13T08:04:00Z</dcterms:created>
  <dcterms:modified xsi:type="dcterms:W3CDTF">2024-03-13T08:18:00Z</dcterms:modified>
</cp:coreProperties>
</file>