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421"/>
        <w:tblW w:w="10641" w:type="dxa"/>
        <w:tblLook w:val="04A0" w:firstRow="1" w:lastRow="0" w:firstColumn="1" w:lastColumn="0" w:noHBand="0" w:noVBand="1"/>
      </w:tblPr>
      <w:tblGrid>
        <w:gridCol w:w="3479"/>
        <w:gridCol w:w="3681"/>
        <w:gridCol w:w="3481"/>
      </w:tblGrid>
      <w:tr w:rsidR="005F4F27" w:rsidRPr="00075E0F" w:rsidTr="00650816">
        <w:trPr>
          <w:trHeight w:val="3028"/>
        </w:trPr>
        <w:tc>
          <w:tcPr>
            <w:tcW w:w="3479" w:type="dxa"/>
            <w:shd w:val="clear" w:color="auto" w:fill="auto"/>
          </w:tcPr>
          <w:p w:rsidR="005F4F27" w:rsidRDefault="005F4F27" w:rsidP="00650816">
            <w:pPr>
              <w:spacing w:after="0"/>
              <w:ind w:left="539"/>
              <w:rPr>
                <w:rFonts w:ascii="Times New Roman" w:eastAsia="Calibri" w:hAnsi="Times New Roman" w:cs="Times New Roman"/>
                <w:b/>
              </w:rPr>
            </w:pPr>
          </w:p>
          <w:p w:rsidR="005F4F27" w:rsidRPr="00075E0F" w:rsidRDefault="005F4F27" w:rsidP="00650816">
            <w:pPr>
              <w:spacing w:after="0"/>
              <w:ind w:left="539"/>
              <w:rPr>
                <w:rFonts w:ascii="Times New Roman" w:eastAsia="Calibri" w:hAnsi="Times New Roman" w:cs="Times New Roman"/>
                <w:b/>
              </w:rPr>
            </w:pPr>
            <w:r w:rsidRPr="00075E0F">
              <w:rPr>
                <w:rFonts w:ascii="Times New Roman" w:eastAsia="Calibri" w:hAnsi="Times New Roman" w:cs="Times New Roman"/>
                <w:b/>
              </w:rPr>
              <w:t>«РАССМОТРЕНО»</w:t>
            </w:r>
          </w:p>
          <w:p w:rsidR="005F4F27" w:rsidRPr="00075E0F" w:rsidRDefault="005F4F27" w:rsidP="0065081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075E0F">
              <w:rPr>
                <w:rFonts w:ascii="Times New Roman" w:eastAsia="Calibri" w:hAnsi="Times New Roman" w:cs="Times New Roman"/>
              </w:rPr>
              <w:t>Руководитель ШМО</w:t>
            </w:r>
          </w:p>
          <w:p w:rsidR="005F4F27" w:rsidRPr="00075E0F" w:rsidRDefault="005F4F27" w:rsidP="00650816">
            <w:pPr>
              <w:spacing w:after="0"/>
              <w:rPr>
                <w:rFonts w:ascii="Times New Roman" w:eastAsia="Calibri" w:hAnsi="Times New Roman" w:cs="Times New Roman"/>
                <w:spacing w:val="24"/>
              </w:rPr>
            </w:pPr>
            <w:r w:rsidRPr="00075E0F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075E0F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</w:p>
          <w:p w:rsidR="005F4F27" w:rsidRPr="00075E0F" w:rsidRDefault="005F4F27" w:rsidP="00650816">
            <w:pPr>
              <w:spacing w:after="0"/>
              <w:rPr>
                <w:rFonts w:ascii="Times New Roman" w:eastAsia="Calibri" w:hAnsi="Times New Roman" w:cs="Times New Roman"/>
                <w:spacing w:val="24"/>
              </w:rPr>
            </w:pPr>
            <w:proofErr w:type="spellStart"/>
            <w:r w:rsidRPr="00075E0F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:rsidR="005F4F27" w:rsidRPr="00075E0F" w:rsidRDefault="005F4F27" w:rsidP="00650816">
            <w:pPr>
              <w:spacing w:after="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Гадальшина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Ю.Р.___________</w:t>
            </w:r>
          </w:p>
          <w:p w:rsidR="005F4F27" w:rsidRPr="00075E0F" w:rsidRDefault="005F4F27" w:rsidP="0065081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Протокол №</w:t>
            </w:r>
          </w:p>
          <w:p w:rsidR="005F4F27" w:rsidRPr="00075E0F" w:rsidRDefault="005F4F27" w:rsidP="0065081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от «     »___________2023</w:t>
            </w:r>
            <w:r w:rsidRPr="00075E0F">
              <w:rPr>
                <w:rFonts w:ascii="Times New Roman" w:eastAsia="Calibri" w:hAnsi="Times New Roman" w:cs="Times New Roman"/>
              </w:rPr>
              <w:t>г.</w:t>
            </w:r>
          </w:p>
        </w:tc>
        <w:tc>
          <w:tcPr>
            <w:tcW w:w="3681" w:type="dxa"/>
            <w:shd w:val="clear" w:color="auto" w:fill="auto"/>
          </w:tcPr>
          <w:p w:rsidR="005F4F27" w:rsidRDefault="005F4F27" w:rsidP="00650816">
            <w:pPr>
              <w:spacing w:before="1" w:after="0"/>
              <w:ind w:left="539"/>
              <w:rPr>
                <w:rFonts w:ascii="Times New Roman" w:eastAsia="Calibri" w:hAnsi="Times New Roman" w:cs="Times New Roman"/>
                <w:b/>
              </w:rPr>
            </w:pPr>
          </w:p>
          <w:p w:rsidR="005F4F27" w:rsidRPr="00075E0F" w:rsidRDefault="005F4F27" w:rsidP="00650816">
            <w:pPr>
              <w:spacing w:before="1" w:after="0"/>
              <w:ind w:left="539"/>
              <w:rPr>
                <w:rFonts w:ascii="Times New Roman" w:eastAsia="Calibri" w:hAnsi="Times New Roman" w:cs="Times New Roman"/>
                <w:b/>
              </w:rPr>
            </w:pPr>
            <w:r w:rsidRPr="00075E0F">
              <w:rPr>
                <w:rFonts w:ascii="Times New Roman" w:eastAsia="Calibri" w:hAnsi="Times New Roman" w:cs="Times New Roman"/>
                <w:b/>
              </w:rPr>
              <w:t>«СОГЛАСОВАНО»</w:t>
            </w:r>
          </w:p>
          <w:p w:rsidR="005F4F27" w:rsidRPr="00075E0F" w:rsidRDefault="005F4F27" w:rsidP="00650816">
            <w:pPr>
              <w:spacing w:before="1" w:after="0"/>
              <w:ind w:right="114"/>
              <w:rPr>
                <w:rFonts w:ascii="Times New Roman" w:eastAsia="Calibri" w:hAnsi="Times New Roman" w:cs="Times New Roman"/>
                <w:spacing w:val="1"/>
              </w:rPr>
            </w:pPr>
            <w:r w:rsidRPr="00075E0F">
              <w:rPr>
                <w:rFonts w:ascii="Times New Roman" w:eastAsia="Calibri" w:hAnsi="Times New Roman" w:cs="Times New Roman"/>
              </w:rPr>
              <w:t>Заместитель</w:t>
            </w:r>
            <w:r w:rsidRPr="00075E0F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075E0F">
              <w:rPr>
                <w:rFonts w:ascii="Times New Roman" w:eastAsia="Calibri" w:hAnsi="Times New Roman" w:cs="Times New Roman"/>
              </w:rPr>
              <w:t>директора</w:t>
            </w:r>
          </w:p>
          <w:p w:rsidR="005F4F27" w:rsidRPr="00075E0F" w:rsidRDefault="005F4F27" w:rsidP="00650816">
            <w:pPr>
              <w:spacing w:before="1" w:after="0"/>
              <w:ind w:right="114"/>
              <w:rPr>
                <w:rFonts w:ascii="Times New Roman" w:eastAsia="Calibri" w:hAnsi="Times New Roman" w:cs="Times New Roman"/>
              </w:rPr>
            </w:pPr>
            <w:r w:rsidRPr="00075E0F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075E0F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075E0F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:rsidR="005F4F27" w:rsidRPr="00075E0F" w:rsidRDefault="005F4F27" w:rsidP="00650816">
            <w:pPr>
              <w:spacing w:after="0" w:line="240" w:lineRule="auto"/>
              <w:ind w:right="114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ЗангараеваА.Н</w:t>
            </w:r>
            <w:proofErr w:type="spellEnd"/>
            <w:r>
              <w:rPr>
                <w:rFonts w:ascii="Times New Roman" w:eastAsia="Calibri" w:hAnsi="Times New Roman" w:cs="Times New Roman"/>
              </w:rPr>
              <w:t>._____________</w:t>
            </w:r>
          </w:p>
          <w:p w:rsidR="005F4F27" w:rsidRPr="00075E0F" w:rsidRDefault="005F4F27" w:rsidP="00650816">
            <w:pPr>
              <w:spacing w:after="0" w:line="240" w:lineRule="auto"/>
              <w:ind w:right="11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    »________________ 2023</w:t>
            </w:r>
            <w:r w:rsidRPr="00075E0F">
              <w:rPr>
                <w:rFonts w:ascii="Times New Roman" w:eastAsia="Calibri" w:hAnsi="Times New Roman" w:cs="Times New Roman"/>
              </w:rPr>
              <w:t>г.</w:t>
            </w:r>
          </w:p>
        </w:tc>
        <w:tc>
          <w:tcPr>
            <w:tcW w:w="3481" w:type="dxa"/>
            <w:shd w:val="clear" w:color="auto" w:fill="auto"/>
          </w:tcPr>
          <w:p w:rsidR="005F4F27" w:rsidRDefault="005F4F27" w:rsidP="00650816">
            <w:pPr>
              <w:spacing w:before="65" w:after="0"/>
              <w:rPr>
                <w:rFonts w:ascii="Times New Roman" w:eastAsia="Calibri" w:hAnsi="Times New Roman" w:cs="Times New Roman"/>
                <w:b/>
              </w:rPr>
            </w:pPr>
          </w:p>
          <w:p w:rsidR="005F4F27" w:rsidRPr="00075E0F" w:rsidRDefault="005F4F27" w:rsidP="00650816">
            <w:pPr>
              <w:spacing w:before="65" w:after="0"/>
              <w:rPr>
                <w:rFonts w:ascii="Times New Roman" w:eastAsia="Calibri" w:hAnsi="Times New Roman" w:cs="Times New Roman"/>
                <w:b/>
              </w:rPr>
            </w:pPr>
            <w:r w:rsidRPr="00075E0F">
              <w:rPr>
                <w:rFonts w:ascii="Times New Roman" w:eastAsia="Calibri" w:hAnsi="Times New Roman" w:cs="Times New Roman"/>
                <w:b/>
              </w:rPr>
              <w:t>«УТВЕРЖДАЮ»</w:t>
            </w:r>
          </w:p>
          <w:p w:rsidR="005F4F27" w:rsidRPr="00075E0F" w:rsidRDefault="005F4F27" w:rsidP="00650816">
            <w:pPr>
              <w:spacing w:before="1" w:after="0"/>
              <w:ind w:left="102" w:right="164"/>
              <w:rPr>
                <w:rFonts w:ascii="Times New Roman" w:eastAsia="Calibri" w:hAnsi="Times New Roman" w:cs="Times New Roman"/>
                <w:u w:val="single"/>
              </w:rPr>
            </w:pPr>
            <w:r w:rsidRPr="00075E0F">
              <w:rPr>
                <w:rFonts w:ascii="Times New Roman" w:eastAsia="Calibri" w:hAnsi="Times New Roman" w:cs="Times New Roman"/>
              </w:rPr>
              <w:t>Директор</w:t>
            </w:r>
            <w:r w:rsidRPr="00075E0F">
              <w:rPr>
                <w:rFonts w:ascii="Times New Roman" w:eastAsia="Calibri" w:hAnsi="Times New Roman" w:cs="Times New Roman"/>
                <w:spacing w:val="4"/>
              </w:rPr>
              <w:t xml:space="preserve"> </w:t>
            </w:r>
            <w:r w:rsidRPr="00075E0F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075E0F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075E0F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075E0F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:rsidR="005F4F27" w:rsidRPr="00075E0F" w:rsidRDefault="005F4F27" w:rsidP="00650816">
            <w:pPr>
              <w:spacing w:after="0" w:line="240" w:lineRule="auto"/>
              <w:ind w:left="102"/>
              <w:rPr>
                <w:rFonts w:ascii="Times New Roman" w:eastAsia="Calibri" w:hAnsi="Times New Roman" w:cs="Times New Roman"/>
              </w:rPr>
            </w:pPr>
            <w:r w:rsidRPr="00075E0F">
              <w:rPr>
                <w:rFonts w:ascii="Times New Roman" w:eastAsia="Calibri" w:hAnsi="Times New Roman" w:cs="Times New Roman"/>
              </w:rPr>
              <w:t xml:space="preserve">_____________Л. В. </w:t>
            </w:r>
            <w:proofErr w:type="spellStart"/>
            <w:r w:rsidRPr="00075E0F">
              <w:rPr>
                <w:rFonts w:ascii="Times New Roman" w:eastAsia="Calibri" w:hAnsi="Times New Roman" w:cs="Times New Roman"/>
              </w:rPr>
              <w:t>Глибина</w:t>
            </w:r>
            <w:proofErr w:type="spellEnd"/>
          </w:p>
          <w:p w:rsidR="005F4F27" w:rsidRPr="00075E0F" w:rsidRDefault="005F4F27" w:rsidP="00650816">
            <w:pPr>
              <w:spacing w:after="0" w:line="240" w:lineRule="auto"/>
              <w:ind w:left="102"/>
              <w:rPr>
                <w:rFonts w:ascii="Times New Roman" w:eastAsia="Calibri" w:hAnsi="Times New Roman" w:cs="Times New Roman"/>
              </w:rPr>
            </w:pPr>
            <w:r w:rsidRPr="00075E0F">
              <w:rPr>
                <w:rFonts w:ascii="Times New Roman" w:eastAsia="Calibri" w:hAnsi="Times New Roman" w:cs="Times New Roman"/>
              </w:rPr>
              <w:t>Приказ №_____</w:t>
            </w:r>
          </w:p>
          <w:p w:rsidR="005F4F27" w:rsidRPr="00075E0F" w:rsidRDefault="005F4F27" w:rsidP="00650816">
            <w:pPr>
              <w:spacing w:after="0" w:line="240" w:lineRule="auto"/>
              <w:ind w:left="10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от «     »_____________ 2023</w:t>
            </w:r>
            <w:r w:rsidRPr="00075E0F">
              <w:rPr>
                <w:rFonts w:ascii="Times New Roman" w:eastAsia="Calibri" w:hAnsi="Times New Roman" w:cs="Times New Roman"/>
              </w:rPr>
              <w:t>г.</w:t>
            </w:r>
          </w:p>
        </w:tc>
      </w:tr>
    </w:tbl>
    <w:p w:rsidR="00FF6E5D" w:rsidRPr="00FF6E5D" w:rsidRDefault="00FF6E5D" w:rsidP="00FF6E5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FF6E5D">
        <w:rPr>
          <w:rFonts w:ascii="Times New Roman" w:eastAsia="Calibri" w:hAnsi="Times New Roman" w:cs="Times New Roman"/>
          <w:sz w:val="32"/>
          <w:szCs w:val="32"/>
        </w:rPr>
        <w:t>Контрольно-измерительные материалы</w:t>
      </w:r>
    </w:p>
    <w:p w:rsidR="00FF6E5D" w:rsidRPr="00FF6E5D" w:rsidRDefault="00FF6E5D" w:rsidP="00FF6E5D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FF6E5D">
        <w:rPr>
          <w:rFonts w:ascii="Times New Roman" w:eastAsia="Calibri" w:hAnsi="Times New Roman" w:cs="Times New Roman"/>
          <w:sz w:val="32"/>
          <w:szCs w:val="32"/>
        </w:rPr>
        <w:t>для проведения промежуточной аттестации</w:t>
      </w:r>
    </w:p>
    <w:p w:rsidR="00FF6E5D" w:rsidRPr="00FF6E5D" w:rsidRDefault="00FF6E5D" w:rsidP="00FF6E5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FF6E5D">
        <w:rPr>
          <w:rFonts w:ascii="Times New Roman" w:eastAsia="Calibri" w:hAnsi="Times New Roman" w:cs="Times New Roman"/>
          <w:b/>
          <w:sz w:val="32"/>
          <w:szCs w:val="32"/>
          <w:u w:val="single"/>
        </w:rPr>
        <w:t xml:space="preserve">по </w:t>
      </w:r>
      <w:r>
        <w:rPr>
          <w:rFonts w:ascii="Times New Roman" w:eastAsia="Calibri" w:hAnsi="Times New Roman" w:cs="Times New Roman"/>
          <w:b/>
          <w:sz w:val="32"/>
          <w:szCs w:val="32"/>
          <w:u w:val="single"/>
        </w:rPr>
        <w:t>биологии (демоверсия)</w:t>
      </w:r>
    </w:p>
    <w:p w:rsidR="00FF6E5D" w:rsidRPr="00FF6E5D" w:rsidRDefault="00FF6E5D" w:rsidP="00FF6E5D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FF6E5D">
        <w:rPr>
          <w:rFonts w:ascii="Times New Roman" w:eastAsia="Calibri" w:hAnsi="Times New Roman" w:cs="Times New Roman"/>
          <w:sz w:val="32"/>
          <w:szCs w:val="32"/>
        </w:rPr>
        <w:t xml:space="preserve">за курс </w:t>
      </w:r>
      <w:r w:rsidR="005F4F27">
        <w:rPr>
          <w:rFonts w:ascii="Times New Roman" w:eastAsia="Calibri" w:hAnsi="Times New Roman" w:cs="Times New Roman"/>
          <w:sz w:val="32"/>
          <w:szCs w:val="32"/>
        </w:rPr>
        <w:t>8</w:t>
      </w:r>
      <w:r w:rsidRPr="00FF6E5D">
        <w:rPr>
          <w:rFonts w:ascii="Times New Roman" w:eastAsia="Calibri" w:hAnsi="Times New Roman" w:cs="Times New Roman"/>
          <w:sz w:val="32"/>
          <w:szCs w:val="32"/>
        </w:rPr>
        <w:t>-го класса</w:t>
      </w: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FF6E5D" w:rsidRPr="00FF6E5D" w:rsidRDefault="00FF6E5D" w:rsidP="00FF6E5D">
      <w:pPr>
        <w:spacing w:after="200" w:line="276" w:lineRule="auto"/>
        <w:rPr>
          <w:rFonts w:ascii="Calibri" w:eastAsia="Calibri" w:hAnsi="Calibri" w:cs="Times New Roman"/>
        </w:rPr>
      </w:pPr>
    </w:p>
    <w:p w:rsidR="00757878" w:rsidRPr="00FF6E5D" w:rsidRDefault="00757878" w:rsidP="00757878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F6E5D">
        <w:rPr>
          <w:rFonts w:ascii="Times New Roman" w:hAnsi="Times New Roman" w:cs="Times New Roman"/>
          <w:b/>
          <w:bCs/>
          <w:sz w:val="32"/>
          <w:szCs w:val="32"/>
        </w:rPr>
        <w:lastRenderedPageBreak/>
        <w:t>Пояснительная записка.</w:t>
      </w:r>
    </w:p>
    <w:p w:rsidR="005F4F27" w:rsidRDefault="005F4F27" w:rsidP="00FF6E5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ЦЕЛЬ: </w:t>
      </w:r>
      <w:r w:rsidRPr="005A3648">
        <w:rPr>
          <w:rFonts w:ascii="Times New Roman" w:eastAsia="Calibri" w:hAnsi="Times New Roman" w:cs="Times New Roman"/>
          <w:sz w:val="24"/>
          <w:szCs w:val="24"/>
        </w:rPr>
        <w:t xml:space="preserve">определение уровня усвоения учебного материала 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5A3648">
        <w:rPr>
          <w:rFonts w:ascii="Times New Roman" w:eastAsia="Calibri" w:hAnsi="Times New Roman" w:cs="Times New Roman"/>
          <w:sz w:val="24"/>
          <w:szCs w:val="24"/>
        </w:rPr>
        <w:t xml:space="preserve">-го класса, соответствие уровня усвоения учебного материала обучающимся, получающим </w:t>
      </w:r>
      <w:bookmarkStart w:id="0" w:name="_GoBack"/>
      <w:bookmarkEnd w:id="0"/>
      <w:r w:rsidRPr="005A3648">
        <w:rPr>
          <w:rFonts w:ascii="Times New Roman" w:eastAsia="Calibri" w:hAnsi="Times New Roman" w:cs="Times New Roman"/>
          <w:sz w:val="24"/>
          <w:szCs w:val="24"/>
        </w:rPr>
        <w:t>образование в форме семейного образования, государственным стандартам.</w:t>
      </w:r>
    </w:p>
    <w:p w:rsidR="00FF6E5D" w:rsidRPr="00FF6E5D" w:rsidRDefault="005F4F27" w:rsidP="00FF6E5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5A36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F6E5D" w:rsidRPr="00FF6E5D">
        <w:rPr>
          <w:rFonts w:ascii="Times New Roman" w:eastAsia="Calibri" w:hAnsi="Times New Roman" w:cs="Times New Roman"/>
          <w:b/>
          <w:sz w:val="24"/>
          <w:szCs w:val="24"/>
        </w:rPr>
        <w:t>Форма проведения</w:t>
      </w:r>
      <w:r w:rsidR="00FF6E5D" w:rsidRPr="00FF6E5D">
        <w:rPr>
          <w:rFonts w:ascii="Times New Roman" w:eastAsia="Calibri" w:hAnsi="Times New Roman" w:cs="Times New Roman"/>
          <w:sz w:val="24"/>
          <w:szCs w:val="24"/>
        </w:rPr>
        <w:t xml:space="preserve">: (тестирование) </w:t>
      </w:r>
      <w:r w:rsidR="00FF6E5D" w:rsidRPr="00FF6E5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</w:t>
      </w:r>
    </w:p>
    <w:p w:rsidR="00FF6E5D" w:rsidRPr="00FF6E5D" w:rsidRDefault="00FF6E5D" w:rsidP="00FF6E5D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FF6E5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Время тестирования:</w:t>
      </w:r>
      <w:r w:rsidRPr="00FF6E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40 мин.</w:t>
      </w:r>
      <w:r w:rsidRPr="00FF6E5D">
        <w:rPr>
          <w:rFonts w:ascii="Tahoma" w:eastAsia="Tahoma" w:hAnsi="Tahoma" w:cs="Tahoma"/>
          <w:color w:val="000000"/>
          <w:sz w:val="18"/>
          <w:lang w:eastAsia="ru-RU"/>
        </w:rPr>
        <w:t xml:space="preserve"> 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 xml:space="preserve">Часть 1 содержит 20 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задания .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 xml:space="preserve"> К каждому заданию приводится 4 варианта ответа, из них только один, верный.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Часть 2 включает 3 заданий (21-23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) :</w:t>
      </w:r>
      <w:proofErr w:type="gramEnd"/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 xml:space="preserve">21-22 - на выбор 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трех  правильных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 xml:space="preserve"> ответов из шести предложенных;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23 - на умение устанавливать соответствие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Критерии  оценивания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 xml:space="preserve"> результатов:  за каждый правильный ответ в  1-20 задание  - ставится 1 балл. Задания 21-23 – за правильно выполненное задание 2 балла, если 1 ошибка – 1 балл, 2 ошибки – 0 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баллов.  .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 xml:space="preserve"> Сумма баллов – 26 баллов.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Шкала оценивания: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 xml:space="preserve">от 26-23 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баллов  (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>100-90%)– отметка «5»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от 22 -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18  баллов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 xml:space="preserve"> ( 89-75%)– отметка «4»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 xml:space="preserve">от 17 – 12 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баллов  (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>74- 46%) – отметка «3»</w:t>
      </w:r>
    </w:p>
    <w:p w:rsidR="00E33C84" w:rsidRDefault="00757878" w:rsidP="00E33C84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 xml:space="preserve">менее 12 </w:t>
      </w:r>
      <w:proofErr w:type="gramStart"/>
      <w:r w:rsidRPr="00E33C84">
        <w:rPr>
          <w:rFonts w:ascii="Times New Roman" w:hAnsi="Times New Roman" w:cs="Times New Roman"/>
          <w:bCs/>
          <w:sz w:val="24"/>
          <w:szCs w:val="24"/>
        </w:rPr>
        <w:t>баллов  –</w:t>
      </w:r>
      <w:proofErr w:type="gramEnd"/>
      <w:r w:rsidRPr="00E33C84">
        <w:rPr>
          <w:rFonts w:ascii="Times New Roman" w:hAnsi="Times New Roman" w:cs="Times New Roman"/>
          <w:bCs/>
          <w:sz w:val="24"/>
          <w:szCs w:val="24"/>
        </w:rPr>
        <w:t xml:space="preserve"> отметка «2» </w:t>
      </w:r>
      <w:r w:rsidR="00FF6E5D"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</w:p>
    <w:p w:rsidR="00E33C84" w:rsidRPr="00E33C84" w:rsidRDefault="00E33C84" w:rsidP="00E33C84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Условные обозначения: Уровень сложности: Б – базовый уровень сложности, П – повышенный уровень, В – высокий уровень</w:t>
      </w:r>
    </w:p>
    <w:p w:rsidR="00E33C84" w:rsidRPr="00E33C84" w:rsidRDefault="00E33C84" w:rsidP="00E33C84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Тип задания: ВО – с выбором ответа</w:t>
      </w:r>
    </w:p>
    <w:tbl>
      <w:tblPr>
        <w:tblW w:w="9247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03"/>
        <w:gridCol w:w="3320"/>
        <w:gridCol w:w="1169"/>
        <w:gridCol w:w="601"/>
        <w:gridCol w:w="1071"/>
        <w:gridCol w:w="983"/>
      </w:tblGrid>
      <w:tr w:rsidR="00E33C84" w:rsidRPr="00E33C84" w:rsidTr="00E33C84">
        <w:trPr>
          <w:trHeight w:val="210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Блок содержа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ния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Объект оценивания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Код про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веряемых умений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за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да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ния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Уро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вень сложно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сти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Мак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си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маль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ный балл за вы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полне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ние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сведения о мире животных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Зоология – наука о царстве Животных. Отличие животных от растений.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1.1,1.2.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тела животных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животных клеток и тканей. Органы и системы органов организмов.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1.2.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Подцарство</w:t>
            </w:r>
            <w:proofErr w:type="spellEnd"/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Простейшие, или Одноклеточные животные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 и жизнедеятельности одноклеточных животных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Подцарство</w:t>
            </w:r>
            <w:proofErr w:type="spellEnd"/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Многоклеточные животные.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Кишечнополостные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Кишечнополостных животных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Плоские, Круглые, Кольчатые Черви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плоских, круглых и кольчатых червей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Моллюски.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моллюсков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Членистоногие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Членистоногих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1E7ABF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Хордовые</w:t>
            </w:r>
          </w:p>
        </w:tc>
        <w:tc>
          <w:tcPr>
            <w:tcW w:w="333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рыб.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земноводных.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строения, жизнедеятельности и развития </w:t>
            </w:r>
            <w:proofErr w:type="spellStart"/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пресмыкающихся.Особенности</w:t>
            </w:r>
            <w:proofErr w:type="spellEnd"/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строения, жизнедеятельности и развития птиц.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F76E25">
        <w:trPr>
          <w:trHeight w:val="138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34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29" w:type="dxa"/>
            <w:gridSpan w:val="4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жизни на Земле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Историческое развитие животного мира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2.1.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ВО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Членистоногие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жизнедеятельности и развития Членистоногих. Умение проводить множественный выбор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2.4.,2.5.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Хордовые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развития Хордовых животных. Умение устанавливать соответствие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1.1.,2.4.,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2.5.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Плоские, Круглые, Кольчатые Черви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строения, жизнедеятельности и развития плоских, круглых и кольчатых червей. 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1.1.,2.2.,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2.2.2.,2.4.,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2.5.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Тип Хордовые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строения, жизнедеятельности и развития птиц. 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2.2.2.,2.4.,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2.5.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33C84" w:rsidRPr="00E33C84" w:rsidTr="00E33C84">
        <w:trPr>
          <w:trHeight w:val="450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Тип Членистоногие</w:t>
            </w: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строения, Членистоногих. Умение соотносить морфологические признаки организма или его отдельных органов с предложенными моделями по заданному алгоритму</w:t>
            </w: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2.2.2.,2.3.,</w:t>
            </w:r>
          </w:p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2.4.,2.5.</w:t>
            </w: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</w:t>
            </w: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33C84" w:rsidRPr="00E33C84" w:rsidTr="00E33C84">
        <w:trPr>
          <w:trHeight w:val="435"/>
        </w:trPr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33C84" w:rsidRPr="00E33C84" w:rsidRDefault="00E33C84" w:rsidP="00E33C8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33C84" w:rsidRPr="00E33C84" w:rsidRDefault="00E33C84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757878" w:rsidRPr="00E33C84" w:rsidRDefault="00E33C84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</w:t>
      </w:r>
      <w:r w:rsidR="00757878" w:rsidRPr="00E33C84">
        <w:rPr>
          <w:rFonts w:ascii="Times New Roman" w:hAnsi="Times New Roman" w:cs="Times New Roman"/>
          <w:bCs/>
          <w:sz w:val="24"/>
          <w:szCs w:val="24"/>
        </w:rPr>
        <w:t>КОДИФИКАТОР</w:t>
      </w:r>
    </w:p>
    <w:p w:rsidR="00757878" w:rsidRPr="00E33C84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E33C84">
        <w:rPr>
          <w:rFonts w:ascii="Times New Roman" w:hAnsi="Times New Roman" w:cs="Times New Roman"/>
          <w:bCs/>
          <w:i/>
          <w:iCs/>
          <w:sz w:val="24"/>
          <w:szCs w:val="24"/>
        </w:rPr>
        <w:t>Перечень элементов содержания, проверяемых на контрольной работе по биологии</w:t>
      </w:r>
    </w:p>
    <w:tbl>
      <w:tblPr>
        <w:tblW w:w="93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47"/>
        <w:gridCol w:w="1355"/>
        <w:gridCol w:w="7113"/>
      </w:tblGrid>
      <w:tr w:rsidR="00757878" w:rsidRPr="00E33C84" w:rsidTr="00E33C84">
        <w:tc>
          <w:tcPr>
            <w:tcW w:w="220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Код элементов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Проверяемые умения</w:t>
            </w:r>
          </w:p>
        </w:tc>
      </w:tr>
      <w:tr w:rsidR="00757878" w:rsidRPr="00E33C84" w:rsidTr="00E33C84">
        <w:tc>
          <w:tcPr>
            <w:tcW w:w="931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 Знать/понимать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сущность биологических процессов: обмен веществ и превращение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1.2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признаки живых организмов (животных)</w:t>
            </w:r>
          </w:p>
        </w:tc>
      </w:tr>
      <w:tr w:rsidR="00757878" w:rsidRPr="00E33C84" w:rsidTr="00E33C84">
        <w:tc>
          <w:tcPr>
            <w:tcW w:w="931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2.Уметь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объяснять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 родство, общность происхождения и эволюцию животных (на примере сопоставления отдельных групп)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2.2.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изучать 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биологические объекты и процессы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2.2.2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описывать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 биологические объекты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распознавать и описывать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 на рисунках (фотографиях) органы и системы органов животных, животных отдельных типов и классов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сравнивать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 биологические объекты (клетки, ткани, органы и системы органов, представителей отдельных систематических групп) и делать выводы на основе сравнения</w:t>
            </w:r>
          </w:p>
        </w:tc>
      </w:tr>
      <w:tr w:rsidR="00757878" w:rsidRPr="00E33C84" w:rsidTr="00E33C84">
        <w:tc>
          <w:tcPr>
            <w:tcW w:w="84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2.5</w:t>
            </w:r>
          </w:p>
        </w:tc>
        <w:tc>
          <w:tcPr>
            <w:tcW w:w="711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878" w:rsidRPr="00E33C84" w:rsidRDefault="00757878" w:rsidP="007578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определять </w:t>
            </w:r>
            <w:r w:rsidRPr="00E33C84">
              <w:rPr>
                <w:rFonts w:ascii="Times New Roman" w:hAnsi="Times New Roman" w:cs="Times New Roman"/>
                <w:bCs/>
                <w:sz w:val="24"/>
                <w:szCs w:val="24"/>
              </w:rPr>
              <w:t>принадлежность биологических объектов к определенной систематической группе (классификация)</w:t>
            </w:r>
          </w:p>
        </w:tc>
      </w:tr>
    </w:tbl>
    <w:p w:rsidR="00FF6E5D" w:rsidRDefault="00FF6E5D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FF6E5D" w:rsidRDefault="00FF6E5D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757878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6C410D" w:rsidRDefault="006C410D" w:rsidP="00757878">
      <w:pPr>
        <w:rPr>
          <w:rFonts w:ascii="Times New Roman" w:hAnsi="Times New Roman" w:cs="Times New Roman"/>
          <w:bCs/>
          <w:sz w:val="24"/>
          <w:szCs w:val="24"/>
        </w:rPr>
      </w:pPr>
    </w:p>
    <w:p w:rsidR="006C410D" w:rsidRPr="00E33C84" w:rsidRDefault="006C410D" w:rsidP="0075787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КИМ</w:t>
      </w:r>
    </w:p>
    <w:p w:rsidR="00757878" w:rsidRPr="00E33C84" w:rsidRDefault="00757878" w:rsidP="0075787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3C84">
        <w:rPr>
          <w:rFonts w:ascii="Times New Roman" w:hAnsi="Times New Roman" w:cs="Times New Roman"/>
          <w:b/>
          <w:bCs/>
          <w:sz w:val="24"/>
          <w:szCs w:val="24"/>
        </w:rPr>
        <w:t>Инструкция по выполнению работы</w:t>
      </w:r>
    </w:p>
    <w:p w:rsidR="00757878" w:rsidRPr="00FF6E5D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FF6E5D">
        <w:rPr>
          <w:rFonts w:ascii="Times New Roman" w:hAnsi="Times New Roman" w:cs="Times New Roman"/>
          <w:bCs/>
          <w:sz w:val="24"/>
          <w:szCs w:val="24"/>
        </w:rPr>
        <w:t xml:space="preserve">На выполнение работы </w:t>
      </w:r>
      <w:proofErr w:type="gramStart"/>
      <w:r w:rsidRPr="00FF6E5D">
        <w:rPr>
          <w:rFonts w:ascii="Times New Roman" w:hAnsi="Times New Roman" w:cs="Times New Roman"/>
          <w:bCs/>
          <w:sz w:val="24"/>
          <w:szCs w:val="24"/>
        </w:rPr>
        <w:t>отводится  40</w:t>
      </w:r>
      <w:proofErr w:type="gramEnd"/>
      <w:r w:rsidRPr="00FF6E5D">
        <w:rPr>
          <w:rFonts w:ascii="Times New Roman" w:hAnsi="Times New Roman" w:cs="Times New Roman"/>
          <w:bCs/>
          <w:sz w:val="24"/>
          <w:szCs w:val="24"/>
        </w:rPr>
        <w:t xml:space="preserve"> минут. Работа состоит из 2 частей:</w:t>
      </w:r>
    </w:p>
    <w:p w:rsidR="00757878" w:rsidRPr="00FF6E5D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FF6E5D">
        <w:rPr>
          <w:rFonts w:ascii="Times New Roman" w:hAnsi="Times New Roman" w:cs="Times New Roman"/>
          <w:bCs/>
          <w:sz w:val="24"/>
          <w:szCs w:val="24"/>
        </w:rPr>
        <w:t xml:space="preserve">Часть 1 содержит 20 </w:t>
      </w:r>
      <w:proofErr w:type="gramStart"/>
      <w:r w:rsidRPr="00FF6E5D">
        <w:rPr>
          <w:rFonts w:ascii="Times New Roman" w:hAnsi="Times New Roman" w:cs="Times New Roman"/>
          <w:bCs/>
          <w:sz w:val="24"/>
          <w:szCs w:val="24"/>
        </w:rPr>
        <w:t>задания .</w:t>
      </w:r>
      <w:proofErr w:type="gramEnd"/>
      <w:r w:rsidRPr="00FF6E5D">
        <w:rPr>
          <w:rFonts w:ascii="Times New Roman" w:hAnsi="Times New Roman" w:cs="Times New Roman"/>
          <w:bCs/>
          <w:sz w:val="24"/>
          <w:szCs w:val="24"/>
        </w:rPr>
        <w:t xml:space="preserve"> К каждому заданию приводится 4 варианта ответа, из них только один, верный.</w:t>
      </w:r>
    </w:p>
    <w:p w:rsidR="00757878" w:rsidRPr="00FF6E5D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FF6E5D">
        <w:rPr>
          <w:rFonts w:ascii="Times New Roman" w:hAnsi="Times New Roman" w:cs="Times New Roman"/>
          <w:bCs/>
          <w:sz w:val="24"/>
          <w:szCs w:val="24"/>
        </w:rPr>
        <w:t>Часть 2 включает 3 заданий (21-23</w:t>
      </w:r>
      <w:proofErr w:type="gramStart"/>
      <w:r w:rsidRPr="00FF6E5D">
        <w:rPr>
          <w:rFonts w:ascii="Times New Roman" w:hAnsi="Times New Roman" w:cs="Times New Roman"/>
          <w:bCs/>
          <w:sz w:val="24"/>
          <w:szCs w:val="24"/>
        </w:rPr>
        <w:t>) :</w:t>
      </w:r>
      <w:proofErr w:type="gramEnd"/>
    </w:p>
    <w:p w:rsidR="00757878" w:rsidRPr="00FF6E5D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FF6E5D">
        <w:rPr>
          <w:rFonts w:ascii="Times New Roman" w:hAnsi="Times New Roman" w:cs="Times New Roman"/>
          <w:bCs/>
          <w:sz w:val="24"/>
          <w:szCs w:val="24"/>
        </w:rPr>
        <w:t xml:space="preserve">21-22 - на выбор </w:t>
      </w:r>
      <w:proofErr w:type="gramStart"/>
      <w:r w:rsidRPr="00FF6E5D">
        <w:rPr>
          <w:rFonts w:ascii="Times New Roman" w:hAnsi="Times New Roman" w:cs="Times New Roman"/>
          <w:bCs/>
          <w:sz w:val="24"/>
          <w:szCs w:val="24"/>
        </w:rPr>
        <w:t>трех  правильных</w:t>
      </w:r>
      <w:proofErr w:type="gramEnd"/>
      <w:r w:rsidRPr="00FF6E5D">
        <w:rPr>
          <w:rFonts w:ascii="Times New Roman" w:hAnsi="Times New Roman" w:cs="Times New Roman"/>
          <w:bCs/>
          <w:sz w:val="24"/>
          <w:szCs w:val="24"/>
        </w:rPr>
        <w:t xml:space="preserve"> ответов из шести предложенных;</w:t>
      </w:r>
    </w:p>
    <w:p w:rsidR="00757878" w:rsidRPr="00FF6E5D" w:rsidRDefault="00757878" w:rsidP="00757878">
      <w:pPr>
        <w:rPr>
          <w:rFonts w:ascii="Times New Roman" w:hAnsi="Times New Roman" w:cs="Times New Roman"/>
          <w:bCs/>
          <w:sz w:val="24"/>
          <w:szCs w:val="24"/>
        </w:rPr>
      </w:pPr>
      <w:r w:rsidRPr="00FF6E5D">
        <w:rPr>
          <w:rFonts w:ascii="Times New Roman" w:hAnsi="Times New Roman" w:cs="Times New Roman"/>
          <w:bCs/>
          <w:sz w:val="24"/>
          <w:szCs w:val="24"/>
        </w:rPr>
        <w:t>23 - на умение устанавливать соответствие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1.</w:t>
      </w:r>
      <w:r w:rsidRPr="00E33C84">
        <w:rPr>
          <w:rFonts w:ascii="Times New Roman" w:hAnsi="Times New Roman" w:cs="Times New Roman"/>
          <w:sz w:val="24"/>
          <w:szCs w:val="24"/>
        </w:rPr>
        <w:t> Укажите признак, характерный только для царства животных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дышат, питаются, размножаются</w:t>
      </w:r>
      <w:r w:rsidRPr="00E33C84">
        <w:rPr>
          <w:rFonts w:ascii="Times New Roman" w:hAnsi="Times New Roman" w:cs="Times New Roman"/>
          <w:sz w:val="24"/>
          <w:szCs w:val="24"/>
        </w:rPr>
        <w:br/>
        <w:t>2) состоят из разнообразных тканей</w:t>
      </w:r>
      <w:r w:rsidRPr="00E33C84">
        <w:rPr>
          <w:rFonts w:ascii="Times New Roman" w:hAnsi="Times New Roman" w:cs="Times New Roman"/>
          <w:sz w:val="24"/>
          <w:szCs w:val="24"/>
        </w:rPr>
        <w:br/>
        <w:t>3) Имеют механическую ткань</w:t>
      </w:r>
      <w:r w:rsidRPr="00E33C84">
        <w:rPr>
          <w:rFonts w:ascii="Times New Roman" w:hAnsi="Times New Roman" w:cs="Times New Roman"/>
          <w:sz w:val="24"/>
          <w:szCs w:val="24"/>
        </w:rPr>
        <w:br/>
        <w:t>4) имеют нервную ткань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2.</w:t>
      </w:r>
      <w:r w:rsidRPr="00E33C84">
        <w:rPr>
          <w:rFonts w:ascii="Times New Roman" w:hAnsi="Times New Roman" w:cs="Times New Roman"/>
          <w:sz w:val="24"/>
          <w:szCs w:val="24"/>
        </w:rPr>
        <w:t> Животные, какого типа имеют наиболее высокий уровень организации?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Кишечнополостные</w:t>
      </w:r>
      <w:r w:rsidRPr="00E33C84">
        <w:rPr>
          <w:rFonts w:ascii="Times New Roman" w:hAnsi="Times New Roman" w:cs="Times New Roman"/>
          <w:sz w:val="24"/>
          <w:szCs w:val="24"/>
        </w:rPr>
        <w:br/>
        <w:t>2) Плоские черви</w:t>
      </w:r>
      <w:r w:rsidRPr="00E33C84">
        <w:rPr>
          <w:rFonts w:ascii="Times New Roman" w:hAnsi="Times New Roman" w:cs="Times New Roman"/>
          <w:sz w:val="24"/>
          <w:szCs w:val="24"/>
        </w:rPr>
        <w:br/>
        <w:t>3) Кольчатые черви</w:t>
      </w:r>
      <w:r w:rsidRPr="00E33C84">
        <w:rPr>
          <w:rFonts w:ascii="Times New Roman" w:hAnsi="Times New Roman" w:cs="Times New Roman"/>
          <w:sz w:val="24"/>
          <w:szCs w:val="24"/>
        </w:rPr>
        <w:br/>
        <w:t>4) Круглые черви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3.</w:t>
      </w:r>
      <w:r w:rsidRPr="00E33C84">
        <w:rPr>
          <w:rFonts w:ascii="Times New Roman" w:hAnsi="Times New Roman" w:cs="Times New Roman"/>
          <w:sz w:val="24"/>
          <w:szCs w:val="24"/>
        </w:rPr>
        <w:t> Какое животное обладает способностью восстанавливать утраченные части тела?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пресноводная гидра</w:t>
      </w:r>
      <w:r w:rsidRPr="00E33C84">
        <w:rPr>
          <w:rFonts w:ascii="Times New Roman" w:hAnsi="Times New Roman" w:cs="Times New Roman"/>
          <w:sz w:val="24"/>
          <w:szCs w:val="24"/>
        </w:rPr>
        <w:br/>
        <w:t>2) большой прудовик</w:t>
      </w:r>
      <w:r w:rsidRPr="00E33C84">
        <w:rPr>
          <w:rFonts w:ascii="Times New Roman" w:hAnsi="Times New Roman" w:cs="Times New Roman"/>
          <w:sz w:val="24"/>
          <w:szCs w:val="24"/>
        </w:rPr>
        <w:br/>
        <w:t>3) рыжий таракан</w:t>
      </w:r>
      <w:r w:rsidRPr="00E33C84">
        <w:rPr>
          <w:rFonts w:ascii="Times New Roman" w:hAnsi="Times New Roman" w:cs="Times New Roman"/>
          <w:sz w:val="24"/>
          <w:szCs w:val="24"/>
        </w:rPr>
        <w:br/>
        <w:t>4) человеческая аскарида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4.</w:t>
      </w:r>
      <w:r w:rsidRPr="00E33C84">
        <w:rPr>
          <w:rFonts w:ascii="Times New Roman" w:hAnsi="Times New Roman" w:cs="Times New Roman"/>
          <w:sz w:val="24"/>
          <w:szCs w:val="24"/>
        </w:rPr>
        <w:t> Внутренний скелет — главный признак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позвоночных</w:t>
      </w:r>
      <w:r w:rsidRPr="00E33C84">
        <w:rPr>
          <w:rFonts w:ascii="Times New Roman" w:hAnsi="Times New Roman" w:cs="Times New Roman"/>
          <w:sz w:val="24"/>
          <w:szCs w:val="24"/>
        </w:rPr>
        <w:br/>
        <w:t>2) насекомых</w:t>
      </w:r>
      <w:r w:rsidRPr="00E33C84">
        <w:rPr>
          <w:rFonts w:ascii="Times New Roman" w:hAnsi="Times New Roman" w:cs="Times New Roman"/>
          <w:sz w:val="24"/>
          <w:szCs w:val="24"/>
        </w:rPr>
        <w:br/>
        <w:t>3) ракообразных</w:t>
      </w:r>
      <w:r w:rsidRPr="00E33C84">
        <w:rPr>
          <w:rFonts w:ascii="Times New Roman" w:hAnsi="Times New Roman" w:cs="Times New Roman"/>
          <w:sz w:val="24"/>
          <w:szCs w:val="24"/>
        </w:rPr>
        <w:br/>
        <w:t>4) паукообразных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5.</w:t>
      </w:r>
      <w:r w:rsidRPr="00E33C84">
        <w:rPr>
          <w:rFonts w:ascii="Times New Roman" w:hAnsi="Times New Roman" w:cs="Times New Roman"/>
          <w:sz w:val="24"/>
          <w:szCs w:val="24"/>
        </w:rPr>
        <w:t> Чем отличаются земноводные от других наземных позвоночных?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расчлененными конечностями и разделенным на отделы позвоночником</w:t>
      </w:r>
      <w:r w:rsidRPr="00E33C84">
        <w:rPr>
          <w:rFonts w:ascii="Times New Roman" w:hAnsi="Times New Roman" w:cs="Times New Roman"/>
          <w:sz w:val="24"/>
          <w:szCs w:val="24"/>
        </w:rPr>
        <w:br/>
        <w:t>2) наличием сердца с неполной перегородкой в желудочке</w:t>
      </w:r>
      <w:r w:rsidRPr="00E33C84">
        <w:rPr>
          <w:rFonts w:ascii="Times New Roman" w:hAnsi="Times New Roman" w:cs="Times New Roman"/>
          <w:sz w:val="24"/>
          <w:szCs w:val="24"/>
        </w:rPr>
        <w:br/>
        <w:t>3) голой слизистой кожей и наружным оплодотворением</w:t>
      </w:r>
      <w:r w:rsidRPr="00E33C84">
        <w:rPr>
          <w:rFonts w:ascii="Times New Roman" w:hAnsi="Times New Roman" w:cs="Times New Roman"/>
          <w:sz w:val="24"/>
          <w:szCs w:val="24"/>
        </w:rPr>
        <w:br/>
        <w:t>4) двухкамерным сердцем с венозной кровью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6.</w:t>
      </w:r>
      <w:r w:rsidRPr="00E33C84">
        <w:rPr>
          <w:rFonts w:ascii="Times New Roman" w:hAnsi="Times New Roman" w:cs="Times New Roman"/>
          <w:sz w:val="24"/>
          <w:szCs w:val="24"/>
        </w:rPr>
        <w:t xml:space="preserve"> К какому классу относят позвоночных животных, имеющих </w:t>
      </w:r>
      <w:proofErr w:type="spellStart"/>
      <w:r w:rsidRPr="00E33C84">
        <w:rPr>
          <w:rFonts w:ascii="Times New Roman" w:hAnsi="Times New Roman" w:cs="Times New Roman"/>
          <w:sz w:val="24"/>
          <w:szCs w:val="24"/>
        </w:rPr>
        <w:t>трехкамерное</w:t>
      </w:r>
      <w:proofErr w:type="spellEnd"/>
      <w:r w:rsidRPr="00E33C84">
        <w:rPr>
          <w:rFonts w:ascii="Times New Roman" w:hAnsi="Times New Roman" w:cs="Times New Roman"/>
          <w:sz w:val="24"/>
          <w:szCs w:val="24"/>
        </w:rPr>
        <w:t xml:space="preserve"> сердце с неполной перегородкой в желудочке?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пресмыкающихся</w:t>
      </w:r>
      <w:r w:rsidRPr="00E33C84">
        <w:rPr>
          <w:rFonts w:ascii="Times New Roman" w:hAnsi="Times New Roman" w:cs="Times New Roman"/>
          <w:sz w:val="24"/>
          <w:szCs w:val="24"/>
        </w:rPr>
        <w:br/>
        <w:t>2) млекопитающих</w:t>
      </w:r>
      <w:r w:rsidRPr="00E33C84">
        <w:rPr>
          <w:rFonts w:ascii="Times New Roman" w:hAnsi="Times New Roman" w:cs="Times New Roman"/>
          <w:sz w:val="24"/>
          <w:szCs w:val="24"/>
        </w:rPr>
        <w:br/>
        <w:t>3) земноводных</w:t>
      </w:r>
      <w:r w:rsidRPr="00E33C84">
        <w:rPr>
          <w:rFonts w:ascii="Times New Roman" w:hAnsi="Times New Roman" w:cs="Times New Roman"/>
          <w:sz w:val="24"/>
          <w:szCs w:val="24"/>
        </w:rPr>
        <w:br/>
        <w:t>4) хрящевых рыб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7.</w:t>
      </w:r>
      <w:r w:rsidRPr="00E33C84">
        <w:rPr>
          <w:rFonts w:ascii="Times New Roman" w:hAnsi="Times New Roman" w:cs="Times New Roman"/>
          <w:sz w:val="24"/>
          <w:szCs w:val="24"/>
        </w:rPr>
        <w:t> Повышению уровня обмена веществ у позвоночных животных способствует снабжение клеток тела кровью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lastRenderedPageBreak/>
        <w:t>1) смешанной</w:t>
      </w:r>
      <w:r w:rsidRPr="00E33C84">
        <w:rPr>
          <w:rFonts w:ascii="Times New Roman" w:hAnsi="Times New Roman" w:cs="Times New Roman"/>
          <w:sz w:val="24"/>
          <w:szCs w:val="24"/>
        </w:rPr>
        <w:br/>
        <w:t>2) венозной</w:t>
      </w:r>
      <w:r w:rsidRPr="00E33C84">
        <w:rPr>
          <w:rFonts w:ascii="Times New Roman" w:hAnsi="Times New Roman" w:cs="Times New Roman"/>
          <w:sz w:val="24"/>
          <w:szCs w:val="24"/>
        </w:rPr>
        <w:br/>
        <w:t>3) насыщенной кислородом</w:t>
      </w:r>
      <w:r w:rsidRPr="00E33C84">
        <w:rPr>
          <w:rFonts w:ascii="Times New Roman" w:hAnsi="Times New Roman" w:cs="Times New Roman"/>
          <w:sz w:val="24"/>
          <w:szCs w:val="24"/>
        </w:rPr>
        <w:br/>
        <w:t>4) насыщенной углекислым газом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8.</w:t>
      </w:r>
      <w:r w:rsidRPr="00E33C84">
        <w:rPr>
          <w:rFonts w:ascii="Times New Roman" w:hAnsi="Times New Roman" w:cs="Times New Roman"/>
          <w:sz w:val="24"/>
          <w:szCs w:val="24"/>
        </w:rPr>
        <w:t> Заражение человека аскаридой может произойти при употреблении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немытых овощей</w:t>
      </w:r>
      <w:r w:rsidRPr="00E33C84">
        <w:rPr>
          <w:rFonts w:ascii="Times New Roman" w:hAnsi="Times New Roman" w:cs="Times New Roman"/>
          <w:sz w:val="24"/>
          <w:szCs w:val="24"/>
        </w:rPr>
        <w:br/>
        <w:t>2) воды из стоячего водоема</w:t>
      </w:r>
      <w:r w:rsidRPr="00E33C84">
        <w:rPr>
          <w:rFonts w:ascii="Times New Roman" w:hAnsi="Times New Roman" w:cs="Times New Roman"/>
          <w:sz w:val="24"/>
          <w:szCs w:val="24"/>
        </w:rPr>
        <w:br/>
        <w:t>3) плохо прожаренной говядины</w:t>
      </w:r>
      <w:r w:rsidRPr="00E33C84">
        <w:rPr>
          <w:rFonts w:ascii="Times New Roman" w:hAnsi="Times New Roman" w:cs="Times New Roman"/>
          <w:sz w:val="24"/>
          <w:szCs w:val="24"/>
        </w:rPr>
        <w:br/>
        <w:t>4) консервированных продуктов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9.</w:t>
      </w:r>
      <w:r w:rsidRPr="00E33C84">
        <w:rPr>
          <w:rFonts w:ascii="Times New Roman" w:hAnsi="Times New Roman" w:cs="Times New Roman"/>
          <w:sz w:val="24"/>
          <w:szCs w:val="24"/>
        </w:rPr>
        <w:t> Какую функцию у зеленой эвглены выполняют органоиды, содержащие хлорофилл?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образуют органические вещества из неорганических на свету</w:t>
      </w:r>
      <w:r w:rsidRPr="00E33C84">
        <w:rPr>
          <w:rFonts w:ascii="Times New Roman" w:hAnsi="Times New Roman" w:cs="Times New Roman"/>
          <w:sz w:val="24"/>
          <w:szCs w:val="24"/>
        </w:rPr>
        <w:br/>
        <w:t>2) накапливают запас питательных веществ</w:t>
      </w:r>
      <w:r w:rsidRPr="00E33C84">
        <w:rPr>
          <w:rFonts w:ascii="Times New Roman" w:hAnsi="Times New Roman" w:cs="Times New Roman"/>
          <w:sz w:val="24"/>
          <w:szCs w:val="24"/>
        </w:rPr>
        <w:br/>
        <w:t>3) переваривают захваченные частицы пищи</w:t>
      </w:r>
      <w:r w:rsidRPr="00E33C84">
        <w:rPr>
          <w:rFonts w:ascii="Times New Roman" w:hAnsi="Times New Roman" w:cs="Times New Roman"/>
          <w:sz w:val="24"/>
          <w:szCs w:val="24"/>
        </w:rPr>
        <w:br/>
        <w:t>4) удаляют избыток воды и растворенных в ней ненужных веществ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10.</w:t>
      </w:r>
      <w:r w:rsidRPr="00E33C84">
        <w:rPr>
          <w:rFonts w:ascii="Times New Roman" w:hAnsi="Times New Roman" w:cs="Times New Roman"/>
          <w:sz w:val="24"/>
          <w:szCs w:val="24"/>
        </w:rPr>
        <w:t> Заражение человека бычьим цепнем может произойти при употреблении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немытых овощей</w:t>
      </w:r>
      <w:r w:rsidRPr="00E33C84">
        <w:rPr>
          <w:rFonts w:ascii="Times New Roman" w:hAnsi="Times New Roman" w:cs="Times New Roman"/>
          <w:sz w:val="24"/>
          <w:szCs w:val="24"/>
        </w:rPr>
        <w:br/>
        <w:t>2) воды из стоячего водоема</w:t>
      </w:r>
      <w:r w:rsidRPr="00E33C84">
        <w:rPr>
          <w:rFonts w:ascii="Times New Roman" w:hAnsi="Times New Roman" w:cs="Times New Roman"/>
          <w:sz w:val="24"/>
          <w:szCs w:val="24"/>
        </w:rPr>
        <w:br/>
        <w:t>3) плохо прожаренной говядины</w:t>
      </w:r>
      <w:r w:rsidRPr="00E33C84">
        <w:rPr>
          <w:rFonts w:ascii="Times New Roman" w:hAnsi="Times New Roman" w:cs="Times New Roman"/>
          <w:sz w:val="24"/>
          <w:szCs w:val="24"/>
        </w:rPr>
        <w:br/>
        <w:t>4) консервированных продуктов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11.</w:t>
      </w:r>
      <w:r w:rsidRPr="00E33C84">
        <w:rPr>
          <w:rFonts w:ascii="Times New Roman" w:hAnsi="Times New Roman" w:cs="Times New Roman"/>
          <w:sz w:val="24"/>
          <w:szCs w:val="24"/>
        </w:rPr>
        <w:t> У насекомых, в отличие от других беспозвоночных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на головогруди четыре пары ног, брюшко нечленистое</w:t>
      </w:r>
      <w:r w:rsidRPr="00E33C84">
        <w:rPr>
          <w:rFonts w:ascii="Times New Roman" w:hAnsi="Times New Roman" w:cs="Times New Roman"/>
          <w:sz w:val="24"/>
          <w:szCs w:val="24"/>
        </w:rPr>
        <w:br/>
        <w:t>2) конечности прикрепляются к головогруди и брюшку</w:t>
      </w:r>
      <w:r w:rsidRPr="00E33C84">
        <w:rPr>
          <w:rFonts w:ascii="Times New Roman" w:hAnsi="Times New Roman" w:cs="Times New Roman"/>
          <w:sz w:val="24"/>
          <w:szCs w:val="24"/>
        </w:rPr>
        <w:br/>
        <w:t>3) на голове две пары ветвистых усиков</w:t>
      </w:r>
      <w:r w:rsidRPr="00E33C84">
        <w:rPr>
          <w:rFonts w:ascii="Times New Roman" w:hAnsi="Times New Roman" w:cs="Times New Roman"/>
          <w:sz w:val="24"/>
          <w:szCs w:val="24"/>
        </w:rPr>
        <w:br/>
        <w:t>4) тело состоит из трех отделов, на груди крылья и три пары ног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12.</w:t>
      </w:r>
      <w:r w:rsidRPr="00E33C84">
        <w:rPr>
          <w:rFonts w:ascii="Times New Roman" w:hAnsi="Times New Roman" w:cs="Times New Roman"/>
          <w:sz w:val="24"/>
          <w:szCs w:val="24"/>
        </w:rPr>
        <w:t> В какой класс объединяют животных, имеющих жабры с жаберными крышками?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костных рыб</w:t>
      </w:r>
      <w:r w:rsidRPr="00E33C84">
        <w:rPr>
          <w:rFonts w:ascii="Times New Roman" w:hAnsi="Times New Roman" w:cs="Times New Roman"/>
          <w:sz w:val="24"/>
          <w:szCs w:val="24"/>
        </w:rPr>
        <w:br/>
        <w:t>2) земноводных</w:t>
      </w:r>
      <w:r w:rsidRPr="00E33C84">
        <w:rPr>
          <w:rFonts w:ascii="Times New Roman" w:hAnsi="Times New Roman" w:cs="Times New Roman"/>
          <w:sz w:val="24"/>
          <w:szCs w:val="24"/>
        </w:rPr>
        <w:br/>
        <w:t>3) хрящевых рыб</w:t>
      </w:r>
      <w:r w:rsidRPr="00E33C84">
        <w:rPr>
          <w:rFonts w:ascii="Times New Roman" w:hAnsi="Times New Roman" w:cs="Times New Roman"/>
          <w:sz w:val="24"/>
          <w:szCs w:val="24"/>
        </w:rPr>
        <w:br/>
        <w:t>4) ланцетников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13.</w:t>
      </w:r>
      <w:r w:rsidRPr="00E33C84">
        <w:rPr>
          <w:rFonts w:ascii="Times New Roman" w:hAnsi="Times New Roman" w:cs="Times New Roman"/>
          <w:sz w:val="24"/>
          <w:szCs w:val="24"/>
        </w:rPr>
        <w:t> Пресмыкающихся называют настоящими наземными животными, так как они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дышат атмосферным кислородом</w:t>
      </w:r>
      <w:r w:rsidRPr="00E33C84">
        <w:rPr>
          <w:rFonts w:ascii="Times New Roman" w:hAnsi="Times New Roman" w:cs="Times New Roman"/>
          <w:sz w:val="24"/>
          <w:szCs w:val="24"/>
        </w:rPr>
        <w:br/>
        <w:t>2) размножаются на суше</w:t>
      </w:r>
      <w:r w:rsidRPr="00E33C84">
        <w:rPr>
          <w:rFonts w:ascii="Times New Roman" w:hAnsi="Times New Roman" w:cs="Times New Roman"/>
          <w:sz w:val="24"/>
          <w:szCs w:val="24"/>
        </w:rPr>
        <w:br/>
        <w:t>3) откладывают яйца</w:t>
      </w:r>
      <w:r w:rsidRPr="00E33C84">
        <w:rPr>
          <w:rFonts w:ascii="Times New Roman" w:hAnsi="Times New Roman" w:cs="Times New Roman"/>
          <w:sz w:val="24"/>
          <w:szCs w:val="24"/>
        </w:rPr>
        <w:br/>
        <w:t>4) имеют легкие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14.</w:t>
      </w:r>
      <w:r w:rsidRPr="00E33C84">
        <w:rPr>
          <w:rFonts w:ascii="Times New Roman" w:hAnsi="Times New Roman" w:cs="Times New Roman"/>
          <w:sz w:val="24"/>
          <w:szCs w:val="24"/>
        </w:rPr>
        <w:t> Признак приспособленности птиц к полету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появление четырехкамерного сердца</w:t>
      </w:r>
      <w:r w:rsidRPr="00E33C84">
        <w:rPr>
          <w:rFonts w:ascii="Times New Roman" w:hAnsi="Times New Roman" w:cs="Times New Roman"/>
          <w:sz w:val="24"/>
          <w:szCs w:val="24"/>
        </w:rPr>
        <w:br/>
        <w:t>2) роговые щитки на ногах</w:t>
      </w:r>
      <w:r w:rsidRPr="00E33C84">
        <w:rPr>
          <w:rFonts w:ascii="Times New Roman" w:hAnsi="Times New Roman" w:cs="Times New Roman"/>
          <w:sz w:val="24"/>
          <w:szCs w:val="24"/>
        </w:rPr>
        <w:br/>
        <w:t>3) наличие полых костей</w:t>
      </w:r>
      <w:r w:rsidRPr="00E33C84">
        <w:rPr>
          <w:rFonts w:ascii="Times New Roman" w:hAnsi="Times New Roman" w:cs="Times New Roman"/>
          <w:sz w:val="24"/>
          <w:szCs w:val="24"/>
        </w:rPr>
        <w:br/>
        <w:t>4) наличие копчиковой железы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15.</w:t>
      </w:r>
      <w:r w:rsidRPr="00E33C84">
        <w:rPr>
          <w:rFonts w:ascii="Times New Roman" w:hAnsi="Times New Roman" w:cs="Times New Roman"/>
          <w:sz w:val="24"/>
          <w:szCs w:val="24"/>
        </w:rPr>
        <w:t xml:space="preserve"> Позвоночные с </w:t>
      </w:r>
      <w:proofErr w:type="spellStart"/>
      <w:r w:rsidRPr="00E33C84">
        <w:rPr>
          <w:rFonts w:ascii="Times New Roman" w:hAnsi="Times New Roman" w:cs="Times New Roman"/>
          <w:sz w:val="24"/>
          <w:szCs w:val="24"/>
        </w:rPr>
        <w:t>трехкамерным</w:t>
      </w:r>
      <w:proofErr w:type="spellEnd"/>
      <w:r w:rsidRPr="00E33C84">
        <w:rPr>
          <w:rFonts w:ascii="Times New Roman" w:hAnsi="Times New Roman" w:cs="Times New Roman"/>
          <w:sz w:val="24"/>
          <w:szCs w:val="24"/>
        </w:rPr>
        <w:t xml:space="preserve"> сердцем, легочным и кожным дыханием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Земноводные</w:t>
      </w:r>
      <w:r w:rsidRPr="00E33C84">
        <w:rPr>
          <w:rFonts w:ascii="Times New Roman" w:hAnsi="Times New Roman" w:cs="Times New Roman"/>
          <w:sz w:val="24"/>
          <w:szCs w:val="24"/>
        </w:rPr>
        <w:br/>
        <w:t>2) Хрящевые рыбы</w:t>
      </w:r>
      <w:r w:rsidRPr="00E33C84">
        <w:rPr>
          <w:rFonts w:ascii="Times New Roman" w:hAnsi="Times New Roman" w:cs="Times New Roman"/>
          <w:sz w:val="24"/>
          <w:szCs w:val="24"/>
        </w:rPr>
        <w:br/>
      </w:r>
      <w:r w:rsidRPr="00E33C84">
        <w:rPr>
          <w:rFonts w:ascii="Times New Roman" w:hAnsi="Times New Roman" w:cs="Times New Roman"/>
          <w:sz w:val="24"/>
          <w:szCs w:val="24"/>
        </w:rPr>
        <w:lastRenderedPageBreak/>
        <w:t>3) Млекопитающие</w:t>
      </w:r>
      <w:r w:rsidRPr="00E33C84">
        <w:rPr>
          <w:rFonts w:ascii="Times New Roman" w:hAnsi="Times New Roman" w:cs="Times New Roman"/>
          <w:sz w:val="24"/>
          <w:szCs w:val="24"/>
        </w:rPr>
        <w:br/>
        <w:t>4) Пресмыкающиеся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16.</w:t>
      </w:r>
      <w:r w:rsidRPr="00E33C84">
        <w:rPr>
          <w:rFonts w:ascii="Times New Roman" w:hAnsi="Times New Roman" w:cs="Times New Roman"/>
          <w:sz w:val="24"/>
          <w:szCs w:val="24"/>
        </w:rPr>
        <w:t> Форма тела головастиков, наличие у них боковой линии, жабр, двухкамерного сердца, одного круга кровообращения свидетельствуют о родстве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хрящевых и костных рыб</w:t>
      </w:r>
      <w:r w:rsidRPr="00E33C84">
        <w:rPr>
          <w:rFonts w:ascii="Times New Roman" w:hAnsi="Times New Roman" w:cs="Times New Roman"/>
          <w:sz w:val="24"/>
          <w:szCs w:val="24"/>
        </w:rPr>
        <w:br/>
        <w:t>2) ланцетника и рыб</w:t>
      </w:r>
      <w:r w:rsidRPr="00E33C84">
        <w:rPr>
          <w:rFonts w:ascii="Times New Roman" w:hAnsi="Times New Roman" w:cs="Times New Roman"/>
          <w:sz w:val="24"/>
          <w:szCs w:val="24"/>
        </w:rPr>
        <w:br/>
        <w:t>3) земноводных и рыб</w:t>
      </w:r>
      <w:r w:rsidRPr="00E33C84">
        <w:rPr>
          <w:rFonts w:ascii="Times New Roman" w:hAnsi="Times New Roman" w:cs="Times New Roman"/>
          <w:sz w:val="24"/>
          <w:szCs w:val="24"/>
        </w:rPr>
        <w:br/>
        <w:t>4) пресмыкающихся и рыб</w:t>
      </w:r>
    </w:p>
    <w:p w:rsidR="0097463A" w:rsidRPr="00E33C84" w:rsidRDefault="0097463A" w:rsidP="0097463A">
      <w:pPr>
        <w:pStyle w:val="a3"/>
        <w:tabs>
          <w:tab w:val="left" w:pos="284"/>
        </w:tabs>
        <w:suppressAutoHyphens/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17. Замкнутая кровеносная система впервые появляется у</w:t>
      </w:r>
    </w:p>
    <w:p w:rsidR="0097463A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 xml:space="preserve">1. круглых червей       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97463A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2. кольчатых червей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97463A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 xml:space="preserve">3. плоских червей      </w:t>
      </w:r>
      <w:r w:rsidRPr="00E33C84">
        <w:rPr>
          <w:rFonts w:ascii="Times New Roman" w:hAnsi="Times New Roman"/>
          <w:sz w:val="24"/>
          <w:szCs w:val="24"/>
        </w:rPr>
        <w:tab/>
      </w:r>
    </w:p>
    <w:p w:rsidR="0097463A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4. моллюсков</w:t>
      </w:r>
    </w:p>
    <w:p w:rsidR="0097463A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97463A" w:rsidRPr="00E33C84" w:rsidRDefault="0097463A" w:rsidP="0097463A">
      <w:pPr>
        <w:tabs>
          <w:tab w:val="left" w:pos="3300"/>
        </w:tabs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18. У мухи ротовой аппарат</w:t>
      </w:r>
    </w:p>
    <w:p w:rsidR="00D80BF7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1. грызущий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D80BF7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2. лижущий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D80BF7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3. сосущий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97463A" w:rsidRPr="00E33C84" w:rsidRDefault="0097463A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4. фильтрующий</w:t>
      </w:r>
    </w:p>
    <w:p w:rsidR="00D80BF7" w:rsidRPr="00E33C84" w:rsidRDefault="00D80BF7" w:rsidP="0097463A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80BF7" w:rsidRPr="00E33C84" w:rsidRDefault="00D80BF7" w:rsidP="00D80BF7">
      <w:pPr>
        <w:tabs>
          <w:tab w:val="left" w:pos="5070"/>
        </w:tabs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19. Сердце птиц имеет</w:t>
      </w:r>
    </w:p>
    <w:p w:rsidR="00D80BF7" w:rsidRPr="00E33C84" w:rsidRDefault="00D80BF7" w:rsidP="00D80BF7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1. три камеры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D80BF7" w:rsidRPr="00E33C84" w:rsidRDefault="00D80BF7" w:rsidP="00D80BF7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2. две камеры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D80BF7" w:rsidRPr="00E33C84" w:rsidRDefault="00D80BF7" w:rsidP="00D80BF7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3. четыре камеры</w:t>
      </w:r>
      <w:r w:rsidRPr="00E33C84">
        <w:rPr>
          <w:rFonts w:ascii="Times New Roman" w:hAnsi="Times New Roman"/>
          <w:sz w:val="24"/>
          <w:szCs w:val="24"/>
        </w:rPr>
        <w:tab/>
      </w:r>
      <w:r w:rsidRPr="00E33C84">
        <w:rPr>
          <w:rFonts w:ascii="Times New Roman" w:hAnsi="Times New Roman"/>
          <w:sz w:val="24"/>
          <w:szCs w:val="24"/>
        </w:rPr>
        <w:tab/>
      </w:r>
    </w:p>
    <w:p w:rsidR="00D80BF7" w:rsidRPr="00E33C84" w:rsidRDefault="00D80BF7" w:rsidP="00D80BF7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4. одну камеру</w:t>
      </w:r>
    </w:p>
    <w:p w:rsidR="00D80BF7" w:rsidRPr="00E33C84" w:rsidRDefault="00D80BF7" w:rsidP="00D80BF7">
      <w:pPr>
        <w:pStyle w:val="a3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80BF7" w:rsidRPr="00E33C84" w:rsidRDefault="00D80BF7" w:rsidP="00D80BF7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33C84">
        <w:t>20.</w:t>
      </w:r>
      <w:r w:rsidRPr="00E33C84">
        <w:rPr>
          <w:color w:val="000000"/>
        </w:rPr>
        <w:t xml:space="preserve"> Л</w:t>
      </w:r>
      <w:r w:rsidRPr="00E33C84">
        <w:rPr>
          <w:rStyle w:val="c0"/>
          <w:color w:val="000000"/>
        </w:rPr>
        <w:t>анцетник – это</w:t>
      </w:r>
    </w:p>
    <w:p w:rsidR="00D80BF7" w:rsidRPr="00E33C84" w:rsidRDefault="00D80BF7" w:rsidP="00D80BF7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33C84">
        <w:rPr>
          <w:rStyle w:val="c0"/>
          <w:color w:val="000000"/>
        </w:rPr>
        <w:t>1. низшее хордовое животное, живущее только в морской воде</w:t>
      </w:r>
    </w:p>
    <w:p w:rsidR="00D80BF7" w:rsidRPr="00E33C84" w:rsidRDefault="00D80BF7" w:rsidP="00D80BF7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33C84">
        <w:rPr>
          <w:rStyle w:val="c0"/>
          <w:color w:val="000000"/>
        </w:rPr>
        <w:t>2. низшее хордовое животное, живущее в морской и речной воде</w:t>
      </w:r>
    </w:p>
    <w:p w:rsidR="00D80BF7" w:rsidRPr="00E33C84" w:rsidRDefault="00D80BF7" w:rsidP="00D80BF7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33C84">
        <w:rPr>
          <w:rStyle w:val="c0"/>
          <w:color w:val="000000"/>
        </w:rPr>
        <w:t>3. высшее хордовое животное, живущее только в морской воде</w:t>
      </w:r>
    </w:p>
    <w:p w:rsidR="00D80BF7" w:rsidRPr="00E33C84" w:rsidRDefault="00D80BF7" w:rsidP="00D80BF7">
      <w:pPr>
        <w:pStyle w:val="c16"/>
        <w:shd w:val="clear" w:color="auto" w:fill="FFFFFF"/>
        <w:spacing w:before="0" w:beforeAutospacing="0" w:after="0" w:afterAutospacing="0"/>
        <w:rPr>
          <w:color w:val="000000"/>
        </w:rPr>
      </w:pPr>
      <w:r w:rsidRPr="00E33C84">
        <w:rPr>
          <w:rStyle w:val="c0"/>
          <w:color w:val="000000"/>
        </w:rPr>
        <w:t>4. высшее хордовое животное, живущее в морской и речной воде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21.</w:t>
      </w:r>
      <w:r w:rsidRPr="00E33C84">
        <w:rPr>
          <w:rFonts w:ascii="Times New Roman" w:hAnsi="Times New Roman" w:cs="Times New Roman"/>
          <w:sz w:val="24"/>
          <w:szCs w:val="24"/>
        </w:rPr>
        <w:t> Выберите </w:t>
      </w:r>
      <w:r w:rsidRPr="00E33C84">
        <w:rPr>
          <w:rFonts w:ascii="Times New Roman" w:hAnsi="Times New Roman" w:cs="Times New Roman"/>
          <w:bCs/>
          <w:sz w:val="24"/>
          <w:szCs w:val="24"/>
        </w:rPr>
        <w:t>три</w:t>
      </w:r>
      <w:r w:rsidRPr="00E33C84">
        <w:rPr>
          <w:rFonts w:ascii="Times New Roman" w:hAnsi="Times New Roman" w:cs="Times New Roman"/>
          <w:sz w:val="24"/>
          <w:szCs w:val="24"/>
        </w:rPr>
        <w:t> правильных ответа из шести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i/>
          <w:iCs/>
          <w:sz w:val="24"/>
          <w:szCs w:val="24"/>
        </w:rPr>
        <w:t>У насекомых с неполным превращением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три стадии развития</w:t>
      </w:r>
      <w:r w:rsidRPr="00E33C84">
        <w:rPr>
          <w:rFonts w:ascii="Times New Roman" w:hAnsi="Times New Roman" w:cs="Times New Roman"/>
          <w:sz w:val="24"/>
          <w:szCs w:val="24"/>
        </w:rPr>
        <w:br/>
        <w:t>2) четыре стадии развития</w:t>
      </w:r>
      <w:r w:rsidRPr="00E33C84">
        <w:rPr>
          <w:rFonts w:ascii="Times New Roman" w:hAnsi="Times New Roman" w:cs="Times New Roman"/>
          <w:sz w:val="24"/>
          <w:szCs w:val="24"/>
        </w:rPr>
        <w:br/>
        <w:t>3) личинка похожа на взрослое насекомое</w:t>
      </w:r>
      <w:r w:rsidRPr="00E33C84">
        <w:rPr>
          <w:rFonts w:ascii="Times New Roman" w:hAnsi="Times New Roman" w:cs="Times New Roman"/>
          <w:sz w:val="24"/>
          <w:szCs w:val="24"/>
        </w:rPr>
        <w:br/>
        <w:t>4) личинка отличается от взрослого насекомого</w:t>
      </w:r>
      <w:r w:rsidRPr="00E33C84">
        <w:rPr>
          <w:rFonts w:ascii="Times New Roman" w:hAnsi="Times New Roman" w:cs="Times New Roman"/>
          <w:sz w:val="24"/>
          <w:szCs w:val="24"/>
        </w:rPr>
        <w:br/>
        <w:t>5) за стадией личинки следует стадия куколки</w:t>
      </w:r>
      <w:r w:rsidRPr="00E33C84">
        <w:rPr>
          <w:rFonts w:ascii="Times New Roman" w:hAnsi="Times New Roman" w:cs="Times New Roman"/>
          <w:sz w:val="24"/>
          <w:szCs w:val="24"/>
        </w:rPr>
        <w:br/>
        <w:t>6) во взрослое насекомое превращается личинка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22.</w:t>
      </w:r>
      <w:r w:rsidRPr="00E33C84">
        <w:rPr>
          <w:rFonts w:ascii="Times New Roman" w:hAnsi="Times New Roman" w:cs="Times New Roman"/>
          <w:sz w:val="24"/>
          <w:szCs w:val="24"/>
        </w:rPr>
        <w:t> Выберите </w:t>
      </w:r>
      <w:r w:rsidRPr="00E33C84">
        <w:rPr>
          <w:rFonts w:ascii="Times New Roman" w:hAnsi="Times New Roman" w:cs="Times New Roman"/>
          <w:bCs/>
          <w:sz w:val="24"/>
          <w:szCs w:val="24"/>
        </w:rPr>
        <w:t>три</w:t>
      </w:r>
      <w:r w:rsidRPr="00E33C84">
        <w:rPr>
          <w:rFonts w:ascii="Times New Roman" w:hAnsi="Times New Roman" w:cs="Times New Roman"/>
          <w:sz w:val="24"/>
          <w:szCs w:val="24"/>
        </w:rPr>
        <w:t> правильных ответа из шести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i/>
          <w:iCs/>
          <w:sz w:val="24"/>
          <w:szCs w:val="24"/>
        </w:rPr>
        <w:t>Какие признаки характерны для животных?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1) синтезируют органические вещества в процессе фотосинтеза</w:t>
      </w:r>
      <w:r w:rsidRPr="00E33C84">
        <w:rPr>
          <w:rFonts w:ascii="Times New Roman" w:hAnsi="Times New Roman" w:cs="Times New Roman"/>
          <w:sz w:val="24"/>
          <w:szCs w:val="24"/>
        </w:rPr>
        <w:br/>
        <w:t>2) питаются готовыми органическими веществами</w:t>
      </w:r>
      <w:r w:rsidRPr="00E33C84">
        <w:rPr>
          <w:rFonts w:ascii="Times New Roman" w:hAnsi="Times New Roman" w:cs="Times New Roman"/>
          <w:sz w:val="24"/>
          <w:szCs w:val="24"/>
        </w:rPr>
        <w:br/>
        <w:t>3) активно передвигаются</w:t>
      </w:r>
      <w:r w:rsidRPr="00E33C84">
        <w:rPr>
          <w:rFonts w:ascii="Times New Roman" w:hAnsi="Times New Roman" w:cs="Times New Roman"/>
          <w:sz w:val="24"/>
          <w:szCs w:val="24"/>
        </w:rPr>
        <w:br/>
        <w:t>4) растут в течение всей жизни</w:t>
      </w:r>
      <w:r w:rsidRPr="00E33C84">
        <w:rPr>
          <w:rFonts w:ascii="Times New Roman" w:hAnsi="Times New Roman" w:cs="Times New Roman"/>
          <w:sz w:val="24"/>
          <w:szCs w:val="24"/>
        </w:rPr>
        <w:br/>
      </w:r>
      <w:r w:rsidRPr="00E33C84">
        <w:rPr>
          <w:rFonts w:ascii="Times New Roman" w:hAnsi="Times New Roman" w:cs="Times New Roman"/>
          <w:sz w:val="24"/>
          <w:szCs w:val="24"/>
        </w:rPr>
        <w:lastRenderedPageBreak/>
        <w:t>5) способны к вегетативному размножению</w:t>
      </w:r>
      <w:r w:rsidRPr="00E33C84">
        <w:rPr>
          <w:rFonts w:ascii="Times New Roman" w:hAnsi="Times New Roman" w:cs="Times New Roman"/>
          <w:sz w:val="24"/>
          <w:szCs w:val="24"/>
        </w:rPr>
        <w:br/>
        <w:t>6) дышат кислородом воздуха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23.</w:t>
      </w:r>
      <w:r w:rsidRPr="00E33C84">
        <w:rPr>
          <w:rFonts w:ascii="Times New Roman" w:hAnsi="Times New Roman" w:cs="Times New Roman"/>
          <w:sz w:val="24"/>
          <w:szCs w:val="24"/>
        </w:rPr>
        <w:t> Установите соответствие между содержанием первого и второго столбцов.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Признак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sz w:val="24"/>
          <w:szCs w:val="24"/>
        </w:rPr>
        <w:t>А. Оплодотворение внутреннее</w:t>
      </w:r>
      <w:r w:rsidRPr="00E33C84">
        <w:rPr>
          <w:rFonts w:ascii="Times New Roman" w:hAnsi="Times New Roman" w:cs="Times New Roman"/>
          <w:sz w:val="24"/>
          <w:szCs w:val="24"/>
        </w:rPr>
        <w:br/>
        <w:t>Б. Оплодотворение у большинства видов наружное</w:t>
      </w:r>
      <w:r w:rsidRPr="00E33C84">
        <w:rPr>
          <w:rFonts w:ascii="Times New Roman" w:hAnsi="Times New Roman" w:cs="Times New Roman"/>
          <w:sz w:val="24"/>
          <w:szCs w:val="24"/>
        </w:rPr>
        <w:br/>
        <w:t>В. Непрямое развитие (с превращением)</w:t>
      </w:r>
      <w:r w:rsidRPr="00E33C84">
        <w:rPr>
          <w:rFonts w:ascii="Times New Roman" w:hAnsi="Times New Roman" w:cs="Times New Roman"/>
          <w:sz w:val="24"/>
          <w:szCs w:val="24"/>
        </w:rPr>
        <w:br/>
        <w:t>Г. Размножение и развитие происходит на суше</w:t>
      </w:r>
      <w:r w:rsidRPr="00E33C84">
        <w:rPr>
          <w:rFonts w:ascii="Times New Roman" w:hAnsi="Times New Roman" w:cs="Times New Roman"/>
          <w:sz w:val="24"/>
          <w:szCs w:val="24"/>
        </w:rPr>
        <w:br/>
        <w:t>Д. Тонкая кожа, покрытая слизью</w:t>
      </w:r>
      <w:r w:rsidRPr="00E33C84">
        <w:rPr>
          <w:rFonts w:ascii="Times New Roman" w:hAnsi="Times New Roman" w:cs="Times New Roman"/>
          <w:sz w:val="24"/>
          <w:szCs w:val="24"/>
        </w:rPr>
        <w:br/>
        <w:t>Е. Яйца с большим запасом питательных веществ</w:t>
      </w:r>
    </w:p>
    <w:p w:rsidR="0097463A" w:rsidRPr="00E33C84" w:rsidRDefault="0097463A" w:rsidP="0097463A">
      <w:pPr>
        <w:rPr>
          <w:rFonts w:ascii="Times New Roman" w:hAnsi="Times New Roman" w:cs="Times New Roman"/>
          <w:sz w:val="24"/>
          <w:szCs w:val="24"/>
        </w:rPr>
      </w:pPr>
      <w:r w:rsidRPr="00E33C84">
        <w:rPr>
          <w:rFonts w:ascii="Times New Roman" w:hAnsi="Times New Roman" w:cs="Times New Roman"/>
          <w:bCs/>
          <w:sz w:val="24"/>
          <w:szCs w:val="24"/>
        </w:rPr>
        <w:t>Класс</w:t>
      </w:r>
    </w:p>
    <w:p w:rsidR="00D80BF7" w:rsidRPr="00E33C84" w:rsidRDefault="00D80BF7" w:rsidP="00D80BF7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>Земноводные</w:t>
      </w:r>
    </w:p>
    <w:p w:rsidR="00D80BF7" w:rsidRPr="00E33C84" w:rsidRDefault="0097463A" w:rsidP="00D80BF7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33C84">
        <w:rPr>
          <w:rFonts w:ascii="Times New Roman" w:hAnsi="Times New Roman"/>
          <w:sz w:val="24"/>
          <w:szCs w:val="24"/>
        </w:rPr>
        <w:t xml:space="preserve"> Пресмыкающиеся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49"/>
        <w:gridCol w:w="1746"/>
        <w:gridCol w:w="1749"/>
        <w:gridCol w:w="1747"/>
        <w:gridCol w:w="1740"/>
        <w:gridCol w:w="1725"/>
      </w:tblGrid>
      <w:tr w:rsidR="00D80BF7" w:rsidRPr="00E33C84" w:rsidTr="00805EAD">
        <w:trPr>
          <w:trHeight w:val="288"/>
        </w:trPr>
        <w:tc>
          <w:tcPr>
            <w:tcW w:w="1764" w:type="dxa"/>
          </w:tcPr>
          <w:p w:rsidR="00D80BF7" w:rsidRPr="00E33C84" w:rsidRDefault="00D80BF7" w:rsidP="00805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62" w:type="dxa"/>
          </w:tcPr>
          <w:p w:rsidR="00D80BF7" w:rsidRPr="00E33C84" w:rsidRDefault="00D80BF7" w:rsidP="00805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65" w:type="dxa"/>
          </w:tcPr>
          <w:p w:rsidR="00D80BF7" w:rsidRPr="00E33C84" w:rsidRDefault="00D80BF7" w:rsidP="00805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763" w:type="dxa"/>
          </w:tcPr>
          <w:p w:rsidR="00D80BF7" w:rsidRPr="00E33C84" w:rsidRDefault="00D80BF7" w:rsidP="00805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56" w:type="dxa"/>
          </w:tcPr>
          <w:p w:rsidR="00D80BF7" w:rsidRPr="00E33C84" w:rsidRDefault="00D80BF7" w:rsidP="00805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741" w:type="dxa"/>
          </w:tcPr>
          <w:p w:rsidR="00D80BF7" w:rsidRPr="00E33C84" w:rsidRDefault="00D80BF7" w:rsidP="00805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80BF7" w:rsidRPr="00E33C84" w:rsidTr="00805EAD">
        <w:trPr>
          <w:trHeight w:val="305"/>
        </w:trPr>
        <w:tc>
          <w:tcPr>
            <w:tcW w:w="1764" w:type="dxa"/>
          </w:tcPr>
          <w:p w:rsidR="00D80BF7" w:rsidRPr="00E33C84" w:rsidRDefault="00D80BF7" w:rsidP="00805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dxa"/>
          </w:tcPr>
          <w:p w:rsidR="00D80BF7" w:rsidRPr="00E33C84" w:rsidRDefault="00D80BF7" w:rsidP="00805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</w:tcPr>
          <w:p w:rsidR="00D80BF7" w:rsidRPr="00E33C84" w:rsidRDefault="00D80BF7" w:rsidP="00805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</w:tcPr>
          <w:p w:rsidR="00D80BF7" w:rsidRPr="00E33C84" w:rsidRDefault="00D80BF7" w:rsidP="00805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:rsidR="00D80BF7" w:rsidRPr="00E33C84" w:rsidRDefault="00D80BF7" w:rsidP="00805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80BF7" w:rsidRPr="00E33C84" w:rsidRDefault="00D80BF7" w:rsidP="00805E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463A" w:rsidRPr="00E33C84" w:rsidRDefault="0097463A" w:rsidP="00D80BF7">
      <w:pPr>
        <w:pStyle w:val="a3"/>
        <w:rPr>
          <w:rFonts w:ascii="Times New Roman" w:hAnsi="Times New Roman"/>
          <w:sz w:val="24"/>
          <w:szCs w:val="24"/>
        </w:rPr>
      </w:pPr>
    </w:p>
    <w:p w:rsidR="00D80BF7" w:rsidRPr="00E33C84" w:rsidRDefault="00D80BF7" w:rsidP="00D80BF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254D46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FF6E5D" w:rsidRDefault="00FF6E5D">
      <w:pPr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</w:pPr>
    </w:p>
    <w:p w:rsidR="00254D46" w:rsidRDefault="00757878" w:rsidP="00254D46">
      <w:pPr>
        <w:spacing w:line="240" w:lineRule="auto"/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sectPr w:rsidR="00254D46" w:rsidSect="00FF6E5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254D46">
        <w:rPr>
          <w:rStyle w:val="a4"/>
          <w:rFonts w:ascii="Times New Roman" w:hAnsi="Times New Roman" w:cs="Times New Roman"/>
          <w:color w:val="283044"/>
          <w:sz w:val="24"/>
          <w:szCs w:val="24"/>
          <w:bdr w:val="none" w:sz="0" w:space="0" w:color="auto" w:frame="1"/>
          <w:shd w:val="clear" w:color="auto" w:fill="FFFFFF"/>
        </w:rPr>
        <w:lastRenderedPageBreak/>
        <w:t>Ответы на промежуточную аттестацию по биологии 7 класс</w:t>
      </w:r>
      <w:r w:rsidRPr="00254D46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</w:p>
    <w:p w:rsidR="00757878" w:rsidRPr="00E33C84" w:rsidRDefault="00757878" w:rsidP="00254D46">
      <w:pPr>
        <w:spacing w:line="240" w:lineRule="auto"/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lastRenderedPageBreak/>
        <w:t>1-4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2-3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3-1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4-1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5-3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6-1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7-3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8-1</w:t>
      </w:r>
    </w:p>
    <w:p w:rsidR="00757878" w:rsidRPr="00E33C84" w:rsidRDefault="00757878" w:rsidP="00254D46">
      <w:pPr>
        <w:spacing w:line="240" w:lineRule="auto"/>
        <w:rPr>
          <w:rFonts w:ascii="Times New Roman" w:hAnsi="Times New Roman" w:cs="Times New Roman"/>
          <w:color w:val="283044"/>
          <w:sz w:val="24"/>
          <w:szCs w:val="24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lastRenderedPageBreak/>
        <w:t>9-1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10-3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11-4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12-1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13-4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14-3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15-1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16-3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  <w:t>17-2</w:t>
      </w:r>
    </w:p>
    <w:p w:rsidR="00757878" w:rsidRPr="00E33C84" w:rsidRDefault="00757878" w:rsidP="00254D46">
      <w:pPr>
        <w:spacing w:line="240" w:lineRule="auto"/>
        <w:rPr>
          <w:rFonts w:ascii="Times New Roman" w:hAnsi="Times New Roman" w:cs="Times New Roman"/>
          <w:color w:val="283044"/>
          <w:sz w:val="24"/>
          <w:szCs w:val="24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</w:rPr>
        <w:lastRenderedPageBreak/>
        <w:t>18-2</w:t>
      </w:r>
    </w:p>
    <w:p w:rsidR="00757878" w:rsidRPr="00E33C84" w:rsidRDefault="00757878" w:rsidP="00254D46">
      <w:pPr>
        <w:spacing w:line="240" w:lineRule="auto"/>
        <w:rPr>
          <w:rFonts w:ascii="Times New Roman" w:hAnsi="Times New Roman" w:cs="Times New Roman"/>
          <w:color w:val="283044"/>
          <w:sz w:val="24"/>
          <w:szCs w:val="24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</w:rPr>
        <w:t>19-3</w:t>
      </w:r>
    </w:p>
    <w:p w:rsidR="00757878" w:rsidRPr="00E33C84" w:rsidRDefault="00757878" w:rsidP="00254D46">
      <w:pPr>
        <w:spacing w:line="240" w:lineRule="auto"/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</w:rPr>
        <w:t>20-1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21. 136</w:t>
      </w: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t>22. 236</w:t>
      </w:r>
    </w:p>
    <w:p w:rsidR="00254D46" w:rsidRDefault="00254D46">
      <w:pPr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sectPr w:rsidR="00254D46" w:rsidSect="00254D46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757878" w:rsidRPr="00E33C84" w:rsidRDefault="00757878">
      <w:pPr>
        <w:rPr>
          <w:rFonts w:ascii="Times New Roman" w:hAnsi="Times New Roman" w:cs="Times New Roman"/>
          <w:color w:val="283044"/>
          <w:sz w:val="24"/>
          <w:szCs w:val="24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  <w:shd w:val="clear" w:color="auto" w:fill="FFFFFF"/>
        </w:rPr>
        <w:lastRenderedPageBreak/>
        <w:t>23.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5"/>
        <w:gridCol w:w="1558"/>
        <w:gridCol w:w="1564"/>
        <w:gridCol w:w="1559"/>
        <w:gridCol w:w="1557"/>
        <w:gridCol w:w="1542"/>
      </w:tblGrid>
      <w:tr w:rsidR="00757878" w:rsidRPr="00E33C84" w:rsidTr="00805EAD">
        <w:trPr>
          <w:trHeight w:val="288"/>
        </w:trPr>
        <w:tc>
          <w:tcPr>
            <w:tcW w:w="1764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62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65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763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56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741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757878" w:rsidRPr="00E33C84" w:rsidTr="00805EAD">
        <w:trPr>
          <w:trHeight w:val="305"/>
        </w:trPr>
        <w:tc>
          <w:tcPr>
            <w:tcW w:w="1764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2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5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3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6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1" w:type="dxa"/>
          </w:tcPr>
          <w:p w:rsidR="00757878" w:rsidRPr="00E33C84" w:rsidRDefault="0075787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C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17204" w:rsidRPr="00E33C84" w:rsidRDefault="00757878">
      <w:pPr>
        <w:rPr>
          <w:rFonts w:ascii="Times New Roman" w:hAnsi="Times New Roman" w:cs="Times New Roman"/>
          <w:color w:val="283044"/>
          <w:sz w:val="24"/>
          <w:szCs w:val="24"/>
        </w:rPr>
      </w:pPr>
      <w:r w:rsidRPr="00E33C84">
        <w:rPr>
          <w:rFonts w:ascii="Times New Roman" w:hAnsi="Times New Roman" w:cs="Times New Roman"/>
          <w:color w:val="283044"/>
          <w:sz w:val="24"/>
          <w:szCs w:val="24"/>
        </w:rPr>
        <w:br/>
      </w:r>
    </w:p>
    <w:sectPr w:rsidR="00817204" w:rsidRPr="00E33C84" w:rsidSect="00254D4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019C0"/>
    <w:multiLevelType w:val="hybridMultilevel"/>
    <w:tmpl w:val="E3CA5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1E221E"/>
    <w:multiLevelType w:val="multilevel"/>
    <w:tmpl w:val="220EF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63A"/>
    <w:rsid w:val="00254D46"/>
    <w:rsid w:val="005F4F27"/>
    <w:rsid w:val="006C410D"/>
    <w:rsid w:val="00757878"/>
    <w:rsid w:val="00817204"/>
    <w:rsid w:val="0097463A"/>
    <w:rsid w:val="00D80BF7"/>
    <w:rsid w:val="00E33C84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7A52D"/>
  <w15:chartTrackingRefBased/>
  <w15:docId w15:val="{87BCF34B-5AC6-43DB-B7DD-EB715F200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7463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6">
    <w:name w:val="c16"/>
    <w:basedOn w:val="a"/>
    <w:rsid w:val="00D80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80BF7"/>
  </w:style>
  <w:style w:type="character" w:styleId="a4">
    <w:name w:val="Strong"/>
    <w:basedOn w:val="a0"/>
    <w:uiPriority w:val="22"/>
    <w:qFormat/>
    <w:rsid w:val="007578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0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5821">
          <w:marLeft w:val="0"/>
          <w:marRight w:val="0"/>
          <w:marTop w:val="825"/>
          <w:marBottom w:val="8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0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9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78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CDA"/>
                                <w:left w:val="single" w:sz="6" w:space="0" w:color="DDDCDA"/>
                                <w:bottom w:val="single" w:sz="6" w:space="0" w:color="DDDCDA"/>
                                <w:right w:val="single" w:sz="6" w:space="0" w:color="DDDCDA"/>
                              </w:divBdr>
                              <w:divsChild>
                                <w:div w:id="1398479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658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7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663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898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3960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244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556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06943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1945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61120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25579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886301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2590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5198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042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5068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0838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0486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215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109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8453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5138420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363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9D3B7-9FBE-4BDE-A1CF-42A27B08B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1499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238</dc:creator>
  <cp:keywords/>
  <dc:description/>
  <cp:lastModifiedBy>238</cp:lastModifiedBy>
  <cp:revision>4</cp:revision>
  <dcterms:created xsi:type="dcterms:W3CDTF">2023-02-18T07:49:00Z</dcterms:created>
  <dcterms:modified xsi:type="dcterms:W3CDTF">2024-01-22T11:54:00Z</dcterms:modified>
</cp:coreProperties>
</file>