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06EA" w:rsidRDefault="009406EA">
      <w:pPr>
        <w:rPr>
          <w:rFonts w:ascii="Times New Roman" w:hAnsi="Times New Roman" w:cs="Times New Roman"/>
          <w:b/>
          <w:sz w:val="28"/>
          <w:szCs w:val="28"/>
        </w:rPr>
      </w:pPr>
      <w:r>
        <w:rPr>
          <w:rFonts w:ascii="Times New Roman" w:hAnsi="Times New Roman" w:cs="Times New Roman"/>
          <w:b/>
          <w:sz w:val="28"/>
          <w:szCs w:val="28"/>
        </w:rPr>
        <w:t xml:space="preserve">    </w:t>
      </w:r>
      <w:r w:rsidR="008F199C" w:rsidRPr="009406EA">
        <w:rPr>
          <w:rFonts w:ascii="Times New Roman" w:hAnsi="Times New Roman" w:cs="Times New Roman"/>
          <w:b/>
          <w:sz w:val="28"/>
          <w:szCs w:val="28"/>
        </w:rPr>
        <w:t>Электронно-образовательные ресурсы для педагогов ДОУ</w:t>
      </w:r>
      <w:r>
        <w:rPr>
          <w:rFonts w:ascii="Times New Roman" w:hAnsi="Times New Roman" w:cs="Times New Roman"/>
          <w:b/>
          <w:sz w:val="28"/>
          <w:szCs w:val="28"/>
        </w:rPr>
        <w:t>:</w:t>
      </w:r>
    </w:p>
    <w:p w:rsidR="009406EA" w:rsidRPr="00253BFD" w:rsidRDefault="008F199C" w:rsidP="009406EA">
      <w:pPr>
        <w:spacing w:after="0"/>
        <w:rPr>
          <w:rFonts w:ascii="Times New Roman" w:hAnsi="Times New Roman" w:cs="Times New Roman"/>
          <w:sz w:val="28"/>
          <w:szCs w:val="28"/>
        </w:rPr>
      </w:pPr>
      <w:r w:rsidRPr="009406EA">
        <w:rPr>
          <w:b/>
        </w:rPr>
        <w:t xml:space="preserve"> </w:t>
      </w:r>
      <w:r w:rsidRPr="00253BFD">
        <w:rPr>
          <w:rFonts w:ascii="Times New Roman" w:hAnsi="Times New Roman" w:cs="Times New Roman"/>
          <w:b/>
          <w:sz w:val="28"/>
          <w:szCs w:val="28"/>
        </w:rPr>
        <w:sym w:font="Symbol" w:char="F0B7"/>
      </w:r>
      <w:r w:rsidRPr="00253BFD">
        <w:rPr>
          <w:rFonts w:ascii="Times New Roman" w:hAnsi="Times New Roman" w:cs="Times New Roman"/>
          <w:b/>
          <w:sz w:val="28"/>
          <w:szCs w:val="28"/>
        </w:rPr>
        <w:t xml:space="preserve"> Электронное</w:t>
      </w:r>
      <w:r w:rsidRPr="00253BFD">
        <w:rPr>
          <w:rFonts w:ascii="Times New Roman" w:hAnsi="Times New Roman" w:cs="Times New Roman"/>
          <w:sz w:val="28"/>
          <w:szCs w:val="28"/>
        </w:rPr>
        <w:t xml:space="preserve"> образование в Республике Татарстан </w:t>
      </w:r>
      <w:hyperlink r:id="rId4" w:history="1">
        <w:r w:rsidR="009406EA" w:rsidRPr="00253BFD">
          <w:rPr>
            <w:rStyle w:val="a3"/>
            <w:rFonts w:ascii="Times New Roman" w:hAnsi="Times New Roman" w:cs="Times New Roman"/>
            <w:sz w:val="28"/>
            <w:szCs w:val="28"/>
          </w:rPr>
          <w:t>https://edu.tatar.ru</w:t>
        </w:r>
      </w:hyperlink>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Министерство образования и науки Российской Федерации </w:t>
      </w:r>
      <w:hyperlink r:id="rId5" w:history="1">
        <w:r w:rsidR="009406EA" w:rsidRPr="00253BFD">
          <w:rPr>
            <w:rStyle w:val="a3"/>
            <w:rFonts w:ascii="Times New Roman" w:hAnsi="Times New Roman" w:cs="Times New Roman"/>
            <w:sz w:val="28"/>
            <w:szCs w:val="28"/>
          </w:rPr>
          <w:t>https://minobrnauki.gov.ru</w:t>
        </w:r>
      </w:hyperlink>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Министерство образования и науки Республики Татарстан https://mon.tatarstan.ru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Федеральная служба по надзору в сфере образования и науки (</w:t>
      </w:r>
      <w:proofErr w:type="spellStart"/>
      <w:r w:rsidRPr="00253BFD">
        <w:rPr>
          <w:rFonts w:ascii="Times New Roman" w:hAnsi="Times New Roman" w:cs="Times New Roman"/>
          <w:sz w:val="28"/>
          <w:szCs w:val="28"/>
        </w:rPr>
        <w:t>Рособрнадзор</w:t>
      </w:r>
      <w:proofErr w:type="spellEnd"/>
      <w:r w:rsidRPr="00253BFD">
        <w:rPr>
          <w:rFonts w:ascii="Times New Roman" w:hAnsi="Times New Roman" w:cs="Times New Roman"/>
          <w:sz w:val="28"/>
          <w:szCs w:val="28"/>
        </w:rPr>
        <w:t xml:space="preserve">) </w:t>
      </w:r>
      <w:hyperlink r:id="rId6" w:history="1">
        <w:r w:rsidR="009406EA" w:rsidRPr="00253BFD">
          <w:rPr>
            <w:rStyle w:val="a3"/>
            <w:rFonts w:ascii="Times New Roman" w:hAnsi="Times New Roman" w:cs="Times New Roman"/>
            <w:sz w:val="28"/>
            <w:szCs w:val="28"/>
          </w:rPr>
          <w:t>http://www.obrnadzor.gov.ru</w:t>
        </w:r>
      </w:hyperlink>
      <w:r w:rsidRPr="00253BFD">
        <w:rPr>
          <w:rFonts w:ascii="Times New Roman" w:hAnsi="Times New Roman" w:cs="Times New Roman"/>
          <w:sz w:val="28"/>
          <w:szCs w:val="28"/>
        </w:rPr>
        <w:t xml:space="preserve"> </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Департамент надзора и контроля в сфере образования </w:t>
      </w:r>
      <w:hyperlink r:id="rId7" w:history="1">
        <w:r w:rsidR="009406EA" w:rsidRPr="00253BFD">
          <w:rPr>
            <w:rStyle w:val="a3"/>
            <w:rFonts w:ascii="Times New Roman" w:hAnsi="Times New Roman" w:cs="Times New Roman"/>
            <w:sz w:val="28"/>
            <w:szCs w:val="28"/>
          </w:rPr>
          <w:t>https://obrnadzor.tatarstan.ru</w:t>
        </w:r>
      </w:hyperlink>
      <w:bookmarkStart w:id="0" w:name="_GoBack"/>
      <w:bookmarkEnd w:id="0"/>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Федеральное агентство по науке и инновациям (</w:t>
      </w:r>
      <w:proofErr w:type="spellStart"/>
      <w:r w:rsidRPr="00253BFD">
        <w:rPr>
          <w:rFonts w:ascii="Times New Roman" w:hAnsi="Times New Roman" w:cs="Times New Roman"/>
          <w:sz w:val="28"/>
          <w:szCs w:val="28"/>
        </w:rPr>
        <w:t>Роснаука</w:t>
      </w:r>
      <w:proofErr w:type="spellEnd"/>
      <w:r w:rsidRPr="00253BFD">
        <w:rPr>
          <w:rFonts w:ascii="Times New Roman" w:hAnsi="Times New Roman" w:cs="Times New Roman"/>
          <w:sz w:val="28"/>
          <w:szCs w:val="28"/>
        </w:rPr>
        <w:t xml:space="preserve">) </w:t>
      </w:r>
      <w:hyperlink r:id="rId8" w:history="1">
        <w:r w:rsidR="009406EA" w:rsidRPr="00253BFD">
          <w:rPr>
            <w:rStyle w:val="a3"/>
            <w:rFonts w:ascii="Times New Roman" w:hAnsi="Times New Roman" w:cs="Times New Roman"/>
            <w:sz w:val="28"/>
            <w:szCs w:val="28"/>
          </w:rPr>
          <w:t>http://www.rusnanonet.ru</w:t>
        </w:r>
      </w:hyperlink>
      <w:r w:rsidRPr="00253BFD">
        <w:rPr>
          <w:rFonts w:ascii="Times New Roman" w:hAnsi="Times New Roman" w:cs="Times New Roman"/>
          <w:sz w:val="28"/>
          <w:szCs w:val="28"/>
        </w:rPr>
        <w:t xml:space="preserve"> </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Портал «Музеи России» </w:t>
      </w:r>
      <w:hyperlink r:id="rId9" w:history="1">
        <w:r w:rsidR="009406EA" w:rsidRPr="00253BFD">
          <w:rPr>
            <w:rStyle w:val="a3"/>
            <w:rFonts w:ascii="Times New Roman" w:hAnsi="Times New Roman" w:cs="Times New Roman"/>
            <w:sz w:val="28"/>
            <w:szCs w:val="28"/>
          </w:rPr>
          <w:t>http://www.museum.ru</w:t>
        </w:r>
      </w:hyperlink>
      <w:r w:rsidRPr="00253BFD">
        <w:rPr>
          <w:rFonts w:ascii="Times New Roman" w:hAnsi="Times New Roman" w:cs="Times New Roman"/>
          <w:sz w:val="28"/>
          <w:szCs w:val="28"/>
        </w:rPr>
        <w:t xml:space="preserve"> </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Портал «Музеи Татарстана» http://museum.tatar.ru Петербургский научно-практический журнал «Дошкольная педагогика» Журнал ориентирован на профессиональные информационные потребности работников дошкольного образования. Популярный характер изложения материала позволяет рекомендовать журнал родителям.</w:t>
      </w:r>
      <w:r w:rsidR="009406EA" w:rsidRPr="00253BFD">
        <w:rPr>
          <w:rFonts w:ascii="Times New Roman" w:hAnsi="Times New Roman" w:cs="Times New Roman"/>
          <w:sz w:val="28"/>
          <w:szCs w:val="28"/>
        </w:rPr>
        <w:t xml:space="preserve"> В работе редколлегии принимают </w:t>
      </w:r>
      <w:r w:rsidRPr="00253BFD">
        <w:rPr>
          <w:rFonts w:ascii="Times New Roman" w:hAnsi="Times New Roman" w:cs="Times New Roman"/>
          <w:sz w:val="28"/>
          <w:szCs w:val="28"/>
        </w:rPr>
        <w:t>участие сотрудники ведущих педагогических учреждений Санкт-Петербурга, а также Комитета по образованию города. На сайте приведены общие сведения об издании, информация о подписке, анонс ближайшего номера, контактные данные</w:t>
      </w:r>
      <w:r w:rsidR="009406EA" w:rsidRPr="00253BFD">
        <w:rPr>
          <w:rFonts w:ascii="Times New Roman" w:hAnsi="Times New Roman" w:cs="Times New Roman"/>
          <w:sz w:val="28"/>
          <w:szCs w:val="28"/>
        </w:rPr>
        <w:t xml:space="preserve"> </w:t>
      </w:r>
      <w:r w:rsidRPr="00253BFD">
        <w:rPr>
          <w:rFonts w:ascii="Times New Roman" w:hAnsi="Times New Roman" w:cs="Times New Roman"/>
          <w:sz w:val="28"/>
          <w:szCs w:val="28"/>
        </w:rPr>
        <w:t xml:space="preserve">редакции. </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Журнал "Детский сад будущего</w:t>
      </w:r>
      <w:r w:rsidR="009406EA" w:rsidRPr="00253BFD">
        <w:rPr>
          <w:rFonts w:ascii="Times New Roman" w:hAnsi="Times New Roman" w:cs="Times New Roman"/>
          <w:sz w:val="28"/>
          <w:szCs w:val="28"/>
        </w:rPr>
        <w:t xml:space="preserve"> </w:t>
      </w:r>
      <w:r w:rsidRPr="00253BFD">
        <w:rPr>
          <w:rFonts w:ascii="Times New Roman" w:hAnsi="Times New Roman" w:cs="Times New Roman"/>
          <w:sz w:val="28"/>
          <w:szCs w:val="28"/>
        </w:rPr>
        <w:t xml:space="preserve">"http://www.gallery-projects.com Журнал включает: </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опыт педагогов, педагогических коллективов и управленцев дошкольных образовательных учреждений по реализации творческих проектов;</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набор готовых проектов по взаимодействию с детьми, их семьями, с </w:t>
      </w:r>
      <w:r w:rsidR="009406EA" w:rsidRPr="00253BFD">
        <w:rPr>
          <w:rFonts w:ascii="Times New Roman" w:hAnsi="Times New Roman" w:cs="Times New Roman"/>
          <w:sz w:val="28"/>
          <w:szCs w:val="28"/>
        </w:rPr>
        <w:t>сотрудниками и различными партнё</w:t>
      </w:r>
      <w:r w:rsidRPr="00253BFD">
        <w:rPr>
          <w:rFonts w:ascii="Times New Roman" w:hAnsi="Times New Roman" w:cs="Times New Roman"/>
          <w:sz w:val="28"/>
          <w:szCs w:val="28"/>
        </w:rPr>
        <w:t>рами ДОУ;</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разъяснение теоретических основ проектного обучения и воспитания с позиций практиков;</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новые идеи и интересные находки Ваших коллег. Журнал "Воспитатель ДОУ</w:t>
      </w:r>
      <w:r w:rsidR="009406EA" w:rsidRPr="00253BFD">
        <w:rPr>
          <w:rFonts w:ascii="Times New Roman" w:hAnsi="Times New Roman" w:cs="Times New Roman"/>
          <w:sz w:val="28"/>
          <w:szCs w:val="28"/>
        </w:rPr>
        <w:t xml:space="preserve"> </w:t>
      </w:r>
      <w:r w:rsidRPr="00253BFD">
        <w:rPr>
          <w:rFonts w:ascii="Times New Roman" w:hAnsi="Times New Roman" w:cs="Times New Roman"/>
          <w:sz w:val="28"/>
          <w:szCs w:val="28"/>
        </w:rPr>
        <w:t xml:space="preserve">"http://doshkolnik.ru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это принципиально новый журнал для ВОСПИТАТЕЛЕЙ ДОУ;</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ценнейший опыт лучших ДОУ</w:t>
      </w:r>
      <w:r w:rsidR="009406EA" w:rsidRPr="00253BFD">
        <w:rPr>
          <w:rFonts w:ascii="Times New Roman" w:hAnsi="Times New Roman" w:cs="Times New Roman"/>
          <w:sz w:val="28"/>
          <w:szCs w:val="28"/>
        </w:rPr>
        <w:t>;</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четкая структура, построенная в логике дня воспитателя и ребенка (утро, день, вечер, ночь);</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не только проверенные временем и новейшие методические рекомендации, разработки игр,</w:t>
      </w:r>
      <w:r w:rsidR="009406EA" w:rsidRPr="00253BFD">
        <w:rPr>
          <w:rFonts w:ascii="Times New Roman" w:hAnsi="Times New Roman" w:cs="Times New Roman"/>
          <w:sz w:val="28"/>
          <w:szCs w:val="28"/>
        </w:rPr>
        <w:t xml:space="preserve"> </w:t>
      </w:r>
      <w:r w:rsidRPr="00253BFD">
        <w:rPr>
          <w:rFonts w:ascii="Times New Roman" w:hAnsi="Times New Roman" w:cs="Times New Roman"/>
          <w:sz w:val="28"/>
          <w:szCs w:val="28"/>
        </w:rPr>
        <w:t xml:space="preserve">занятий и т.д., но и материалы, посвященные развитию личности воспитателя и ребенка. </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Журнал "Современный детский сад" - https://sdetsad.ucoz.com упорядочивает и тематически систематизирует информационную среду, обеспечивающую </w:t>
      </w:r>
      <w:r w:rsidRPr="00253BFD">
        <w:rPr>
          <w:rFonts w:ascii="Times New Roman" w:hAnsi="Times New Roman" w:cs="Times New Roman"/>
          <w:sz w:val="28"/>
          <w:szCs w:val="28"/>
        </w:rPr>
        <w:lastRenderedPageBreak/>
        <w:t>качественное развитие дошкольного образования. Общие сведения об издании, состав редакционной группы, сведени</w:t>
      </w:r>
      <w:r w:rsidR="009406EA" w:rsidRPr="00253BFD">
        <w:rPr>
          <w:rFonts w:ascii="Times New Roman" w:hAnsi="Times New Roman" w:cs="Times New Roman"/>
          <w:sz w:val="28"/>
          <w:szCs w:val="28"/>
        </w:rPr>
        <w:t>я о подписке, архив с содержание</w:t>
      </w:r>
      <w:r w:rsidRPr="00253BFD">
        <w:rPr>
          <w:rFonts w:ascii="Times New Roman" w:hAnsi="Times New Roman" w:cs="Times New Roman"/>
          <w:sz w:val="28"/>
          <w:szCs w:val="28"/>
        </w:rPr>
        <w:t>м</w:t>
      </w:r>
      <w:r w:rsidR="009406EA" w:rsidRPr="00253BFD">
        <w:rPr>
          <w:rFonts w:ascii="Times New Roman" w:hAnsi="Times New Roman" w:cs="Times New Roman"/>
          <w:sz w:val="28"/>
          <w:szCs w:val="28"/>
        </w:rPr>
        <w:t xml:space="preserve"> </w:t>
      </w:r>
      <w:proofErr w:type="spellStart"/>
      <w:r w:rsidRPr="00253BFD">
        <w:rPr>
          <w:rFonts w:ascii="Times New Roman" w:hAnsi="Times New Roman" w:cs="Times New Roman"/>
          <w:sz w:val="28"/>
          <w:szCs w:val="28"/>
        </w:rPr>
        <w:t>иномеров</w:t>
      </w:r>
      <w:proofErr w:type="spellEnd"/>
      <w:r w:rsidRPr="00253BFD">
        <w:rPr>
          <w:rFonts w:ascii="Times New Roman" w:hAnsi="Times New Roman" w:cs="Times New Roman"/>
          <w:sz w:val="28"/>
          <w:szCs w:val="28"/>
        </w:rPr>
        <w:t xml:space="preserve">, контактные данные. </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Журнал «Обруч» http://www.obruch.ru/ - иллюстрированный научно-популярный журнал для руководителей всех уровней, методистов, воспитателей детских садов, учителей начальной школы и родителей. В нем публикуются разнообразные теоретические, методические, практические материалы, опыт работы дошкольных учреждений. Большое внимание уделяется вопросам психологии, методики воспитания и обучения, созданию развивающей среды. Журнал «Детский сад от А до </w:t>
      </w:r>
      <w:proofErr w:type="spellStart"/>
      <w:proofErr w:type="gramStart"/>
      <w:r w:rsidRPr="00253BFD">
        <w:rPr>
          <w:rFonts w:ascii="Times New Roman" w:hAnsi="Times New Roman" w:cs="Times New Roman"/>
          <w:sz w:val="28"/>
          <w:szCs w:val="28"/>
        </w:rPr>
        <w:t>Я»http</w:t>
      </w:r>
      <w:proofErr w:type="spellEnd"/>
      <w:r w:rsidRPr="00253BFD">
        <w:rPr>
          <w:rFonts w:ascii="Times New Roman" w:hAnsi="Times New Roman" w:cs="Times New Roman"/>
          <w:sz w:val="28"/>
          <w:szCs w:val="28"/>
        </w:rPr>
        <w:t>://detsad-journal.narod.ru/</w:t>
      </w:r>
      <w:proofErr w:type="gramEnd"/>
      <w:r w:rsidRPr="00253BFD">
        <w:rPr>
          <w:rFonts w:ascii="Times New Roman" w:hAnsi="Times New Roman" w:cs="Times New Roman"/>
          <w:sz w:val="28"/>
          <w:szCs w:val="28"/>
        </w:rPr>
        <w:t xml:space="preserve"> - научно-методический журнал для педагогов, родителей и всех тех, кто неравнодушен к миру детства. На страницах журнала обсуждаются актуальные проблемы современного дошкольного образования и перспективы развития отрасли, освещается опыт инновационной деятельности детских образовательных учреждений и профильных учебных заведений, результаты научных исследований, публикуются конспекты занятий и игр, сценарии досугов и праздников, консультации</w:t>
      </w:r>
      <w:r w:rsidR="009406EA" w:rsidRPr="00253BFD">
        <w:rPr>
          <w:rFonts w:ascii="Times New Roman" w:hAnsi="Times New Roman" w:cs="Times New Roman"/>
          <w:sz w:val="28"/>
          <w:szCs w:val="28"/>
        </w:rPr>
        <w:t xml:space="preserve"> </w:t>
      </w:r>
      <w:r w:rsidRPr="00253BFD">
        <w:rPr>
          <w:rFonts w:ascii="Times New Roman" w:hAnsi="Times New Roman" w:cs="Times New Roman"/>
          <w:sz w:val="28"/>
          <w:szCs w:val="28"/>
        </w:rPr>
        <w:t xml:space="preserve">управленцев, врачей, гигиенистов, психологов. </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Газета «Дошкольное образование» https://dob.1sept.ru - электронная версия газеты "Дошкольное образование", выпускаемой издательским домом "Первое сентября". Педагогическое издание включает разделы: Детский мир, Родительская консультация, Лаборатория, Мастерская, Игротека, Бабушкин сундук, Личный опыт, Школа природы, Психологическая школа, Документы, Школьный портфель, Школа управления. Для всех номеров публикуется содержание. Полнотекстовая версия номера размещается на сайте через год после публикации печатного издания. Сайт "Фестиваль педагогических идей. Открытый урок" </w:t>
      </w:r>
      <w:hyperlink r:id="rId10" w:history="1">
        <w:r w:rsidR="009406EA" w:rsidRPr="00253BFD">
          <w:rPr>
            <w:rStyle w:val="a3"/>
            <w:rFonts w:ascii="Times New Roman" w:hAnsi="Times New Roman" w:cs="Times New Roman"/>
            <w:sz w:val="28"/>
            <w:szCs w:val="28"/>
          </w:rPr>
          <w:t>http://festival.1september.ru/</w:t>
        </w:r>
      </w:hyperlink>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Справочни</w:t>
      </w:r>
      <w:r w:rsidR="009406EA" w:rsidRPr="00253BFD">
        <w:rPr>
          <w:rFonts w:ascii="Times New Roman" w:hAnsi="Times New Roman" w:cs="Times New Roman"/>
          <w:sz w:val="28"/>
          <w:szCs w:val="28"/>
        </w:rPr>
        <w:t>ки:</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Электронный журнал «Справочник руководителя дошкольного учреждения» </w:t>
      </w:r>
      <w:hyperlink r:id="rId11" w:history="1">
        <w:r w:rsidR="009406EA" w:rsidRPr="00253BFD">
          <w:rPr>
            <w:rStyle w:val="a3"/>
            <w:rFonts w:ascii="Times New Roman" w:hAnsi="Times New Roman" w:cs="Times New Roman"/>
            <w:sz w:val="28"/>
            <w:szCs w:val="28"/>
          </w:rPr>
          <w:t>https://e.rukdobra.ru/?from=id2cabinet</w:t>
        </w:r>
      </w:hyperlink>
      <w:r w:rsidRPr="00253BFD">
        <w:rPr>
          <w:rFonts w:ascii="Times New Roman" w:hAnsi="Times New Roman" w:cs="Times New Roman"/>
          <w:sz w:val="28"/>
          <w:szCs w:val="28"/>
        </w:rPr>
        <w:t xml:space="preserve"> </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Электронный журнал «Нормативные документы образовательного учреждения» </w:t>
      </w:r>
      <w:hyperlink r:id="rId12" w:history="1">
        <w:r w:rsidR="009406EA" w:rsidRPr="00253BFD">
          <w:rPr>
            <w:rStyle w:val="a3"/>
            <w:rFonts w:ascii="Times New Roman" w:hAnsi="Times New Roman" w:cs="Times New Roman"/>
            <w:sz w:val="28"/>
            <w:szCs w:val="28"/>
          </w:rPr>
          <w:t>https://e.normobr.ru/?from=id2cabinet</w:t>
        </w:r>
      </w:hyperlink>
      <w:r w:rsidRPr="00253BFD">
        <w:rPr>
          <w:rFonts w:ascii="Times New Roman" w:hAnsi="Times New Roman" w:cs="Times New Roman"/>
          <w:sz w:val="28"/>
          <w:szCs w:val="28"/>
        </w:rPr>
        <w:t xml:space="preserve"> </w:t>
      </w:r>
    </w:p>
    <w:p w:rsidR="009406EA"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Электронный журнал «Управление образовательным учреждением в вопросах и ответах» </w:t>
      </w:r>
      <w:hyperlink r:id="rId13" w:history="1">
        <w:r w:rsidR="009406EA" w:rsidRPr="00253BFD">
          <w:rPr>
            <w:rStyle w:val="a3"/>
            <w:rFonts w:ascii="Times New Roman" w:hAnsi="Times New Roman" w:cs="Times New Roman"/>
            <w:sz w:val="28"/>
            <w:szCs w:val="28"/>
          </w:rPr>
          <w:t>https://e.obrotvet.ru/?from=id2cabinet</w:t>
        </w:r>
      </w:hyperlink>
    </w:p>
    <w:p w:rsidR="00253BFD"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Электронный журнал «Справочник старшего воспитателя дошкольного учреждения» </w:t>
      </w:r>
      <w:hyperlink r:id="rId14" w:history="1">
        <w:r w:rsidR="00253BFD" w:rsidRPr="00253BFD">
          <w:rPr>
            <w:rStyle w:val="a3"/>
            <w:rFonts w:ascii="Times New Roman" w:hAnsi="Times New Roman" w:cs="Times New Roman"/>
            <w:sz w:val="28"/>
            <w:szCs w:val="28"/>
          </w:rPr>
          <w:t>https://e.stvospitatel.ru/?from=id2cabine</w:t>
        </w:r>
      </w:hyperlink>
    </w:p>
    <w:p w:rsidR="00253BFD"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t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Электронный журнал «Медицинское обслуживание и организация питания в ДОУ» </w:t>
      </w:r>
      <w:hyperlink r:id="rId15" w:history="1">
        <w:r w:rsidR="00253BFD" w:rsidRPr="00253BFD">
          <w:rPr>
            <w:rStyle w:val="a3"/>
            <w:rFonts w:ascii="Times New Roman" w:hAnsi="Times New Roman" w:cs="Times New Roman"/>
            <w:sz w:val="28"/>
            <w:szCs w:val="28"/>
          </w:rPr>
          <w:t>https://e.doumed.ru/?from=id2cabinet</w:t>
        </w:r>
      </w:hyperlink>
    </w:p>
    <w:p w:rsidR="00253BFD"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Электронный журнал «Справочник педагога-психолога. Детский сад» </w:t>
      </w:r>
      <w:hyperlink r:id="rId16" w:history="1">
        <w:r w:rsidR="00253BFD" w:rsidRPr="00253BFD">
          <w:rPr>
            <w:rStyle w:val="a3"/>
            <w:rFonts w:ascii="Times New Roman" w:hAnsi="Times New Roman" w:cs="Times New Roman"/>
            <w:sz w:val="28"/>
            <w:szCs w:val="28"/>
          </w:rPr>
          <w:t>https://e.psihologsad.ru/?from=id2cabinet</w:t>
        </w:r>
      </w:hyperlink>
    </w:p>
    <w:p w:rsidR="00BF6591" w:rsidRPr="00253BFD" w:rsidRDefault="008F199C" w:rsidP="009406EA">
      <w:pPr>
        <w:spacing w:after="0"/>
        <w:rPr>
          <w:rFonts w:ascii="Times New Roman" w:hAnsi="Times New Roman" w:cs="Times New Roman"/>
          <w:sz w:val="28"/>
          <w:szCs w:val="28"/>
        </w:rPr>
      </w:pPr>
      <w:r w:rsidRPr="00253BFD">
        <w:rPr>
          <w:rFonts w:ascii="Times New Roman" w:hAnsi="Times New Roman" w:cs="Times New Roman"/>
          <w:sz w:val="28"/>
          <w:szCs w:val="28"/>
        </w:rPr>
        <w:lastRenderedPageBreak/>
        <w:t xml:space="preserve"> </w:t>
      </w:r>
      <w:r w:rsidRPr="00253BFD">
        <w:rPr>
          <w:rFonts w:ascii="Times New Roman" w:hAnsi="Times New Roman" w:cs="Times New Roman"/>
          <w:sz w:val="28"/>
          <w:szCs w:val="28"/>
        </w:rPr>
        <w:sym w:font="Symbol" w:char="F0B7"/>
      </w:r>
      <w:r w:rsidRPr="00253BFD">
        <w:rPr>
          <w:rFonts w:ascii="Times New Roman" w:hAnsi="Times New Roman" w:cs="Times New Roman"/>
          <w:sz w:val="28"/>
          <w:szCs w:val="28"/>
        </w:rPr>
        <w:t xml:space="preserve"> Электронный журнал «Справочник музыкального руководителя» https://e.muz-ruk.ru/?from=id2cabinet</w:t>
      </w:r>
    </w:p>
    <w:sectPr w:rsidR="00BF6591" w:rsidRPr="00253B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EAC"/>
    <w:rsid w:val="00253BFD"/>
    <w:rsid w:val="008F199C"/>
    <w:rsid w:val="009406EA"/>
    <w:rsid w:val="009B7EAC"/>
    <w:rsid w:val="00BF65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95647"/>
  <w15:chartTrackingRefBased/>
  <w15:docId w15:val="{38081670-2D10-4B11-9770-43120D60E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406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usnanonet.ru" TargetMode="External"/><Relationship Id="rId13" Type="http://schemas.openxmlformats.org/officeDocument/2006/relationships/hyperlink" Target="https://e.obrotvet.ru/?from=id2cabinet"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obrnadzor.tatarstan.ru" TargetMode="External"/><Relationship Id="rId12" Type="http://schemas.openxmlformats.org/officeDocument/2006/relationships/hyperlink" Target="https://e.normobr.ru/?from=id2cabinet"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e.psihologsad.ru/?from=id2cabinet" TargetMode="External"/><Relationship Id="rId1" Type="http://schemas.openxmlformats.org/officeDocument/2006/relationships/styles" Target="styles.xml"/><Relationship Id="rId6" Type="http://schemas.openxmlformats.org/officeDocument/2006/relationships/hyperlink" Target="http://www.obrnadzor.gov.ru" TargetMode="External"/><Relationship Id="rId11" Type="http://schemas.openxmlformats.org/officeDocument/2006/relationships/hyperlink" Target="https://e.rukdobra.ru/?from=id2cabinet" TargetMode="External"/><Relationship Id="rId5" Type="http://schemas.openxmlformats.org/officeDocument/2006/relationships/hyperlink" Target="https://minobrnauki.gov.ru" TargetMode="External"/><Relationship Id="rId15" Type="http://schemas.openxmlformats.org/officeDocument/2006/relationships/hyperlink" Target="https://e.doumed.ru/?from=id2cabinet" TargetMode="External"/><Relationship Id="rId10" Type="http://schemas.openxmlformats.org/officeDocument/2006/relationships/hyperlink" Target="http://festival.1september.ru/" TargetMode="External"/><Relationship Id="rId4" Type="http://schemas.openxmlformats.org/officeDocument/2006/relationships/hyperlink" Target="https://edu.tatar.ru" TargetMode="External"/><Relationship Id="rId9" Type="http://schemas.openxmlformats.org/officeDocument/2006/relationships/hyperlink" Target="http://www.museum.ru" TargetMode="External"/><Relationship Id="rId14" Type="http://schemas.openxmlformats.org/officeDocument/2006/relationships/hyperlink" Target="https://e.stvospitatel.ru/?from=id2cabin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801</Words>
  <Characters>4566</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Алсу</cp:lastModifiedBy>
  <cp:revision>5</cp:revision>
  <dcterms:created xsi:type="dcterms:W3CDTF">2023-03-18T04:59:00Z</dcterms:created>
  <dcterms:modified xsi:type="dcterms:W3CDTF">2023-03-21T05:25:00Z</dcterms:modified>
</cp:coreProperties>
</file>