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4"/>
        <w:keepNext w:val="0"/>
        <w:keepLines w:val="0"/>
        <w:widowControl w:val="0"/>
        <w:shd w:val="clear" w:color="auto" w:fill="auto"/>
        <w:bidi w:val="0"/>
        <w:spacing w:before="0" w:after="0" w:line="252" w:lineRule="auto"/>
        <w:ind w:left="0" w:right="0" w:firstLine="0"/>
        <w:jc w:val="center"/>
      </w:pPr>
      <w:r>
        <w:rPr>
          <w:spacing w:val="0"/>
          <w:w w:val="100"/>
          <w:position w:val="0"/>
          <w:shd w:val="clear" w:color="auto" w:fill="auto"/>
          <w:lang w:val="ru-RU" w:eastAsia="ru-RU" w:bidi="ru-RU"/>
        </w:rPr>
        <w:t>МИНИСТЕРСТВО</w:t>
        <w:br/>
        <w:t>ОБРАЗОВАНИЯ И НАУКИ</w:t>
        <w:br/>
        <w:t>РЕСПУБЛИКИ ТАТАРСТАН</w:t>
      </w:r>
    </w:p>
    <w:p>
      <w:pPr>
        <w:pStyle w:val="Style4"/>
        <w:keepNext w:val="0"/>
        <w:keepLines w:val="0"/>
        <w:widowControl w:val="0"/>
        <w:shd w:val="clear" w:color="auto" w:fill="auto"/>
        <w:bidi w:val="0"/>
        <w:spacing w:before="0" w:after="0" w:line="254" w:lineRule="auto"/>
        <w:ind w:left="0" w:right="0" w:firstLine="0"/>
        <w:jc w:val="left"/>
        <w:sectPr>
          <w:footerReference w:type="default" r:id="rId5"/>
          <w:footerReference w:type="even" r:id="rId6"/>
          <w:footnotePr>
            <w:pos w:val="pageBottom"/>
            <w:numFmt w:val="decimal"/>
            <w:numRestart w:val="continuous"/>
          </w:footnotePr>
          <w:pgSz w:w="11899" w:h="18159"/>
          <w:pgMar w:top="1879" w:left="1123" w:right="1104" w:bottom="2462" w:header="1451" w:footer="3" w:gutter="0"/>
          <w:pgNumType w:start="1"/>
          <w:cols w:num="2" w:space="1627"/>
          <w:noEndnote/>
          <w:rtlGutter w:val="0"/>
          <w:docGrid w:linePitch="360"/>
        </w:sectPr>
      </w:pPr>
      <w:r>
        <w:rPr>
          <w:spacing w:val="0"/>
          <w:w w:val="100"/>
          <w:position w:val="0"/>
          <w:shd w:val="clear" w:color="auto" w:fill="auto"/>
          <w:lang w:val="ru-RU" w:eastAsia="ru-RU" w:bidi="ru-RU"/>
        </w:rPr>
        <w:t>ТАТАРСТАН РЕСПУБЛИКАСЫ МЭГАРИФ ЬЭМ ФОН МИНИСТРЛЫГЫ</w:t>
      </w:r>
    </w:p>
    <w:p>
      <w:pPr>
        <w:widowControl w:val="0"/>
        <w:spacing w:line="240" w:lineRule="exact"/>
        <w:rPr>
          <w:sz w:val="19"/>
          <w:szCs w:val="19"/>
        </w:rPr>
      </w:pPr>
    </w:p>
    <w:p>
      <w:pPr>
        <w:widowControl w:val="0"/>
        <w:spacing w:line="240" w:lineRule="exact"/>
        <w:rPr>
          <w:sz w:val="19"/>
          <w:szCs w:val="19"/>
        </w:rPr>
      </w:pPr>
    </w:p>
    <w:p>
      <w:pPr>
        <w:widowControl w:val="0"/>
        <w:spacing w:before="119" w:after="119" w:line="240" w:lineRule="exact"/>
        <w:rPr>
          <w:sz w:val="19"/>
          <w:szCs w:val="19"/>
        </w:rPr>
      </w:pPr>
    </w:p>
    <w:p>
      <w:pPr>
        <w:widowControl w:val="0"/>
        <w:spacing w:line="1" w:lineRule="exact"/>
        <w:sectPr>
          <w:footnotePr>
            <w:pos w:val="pageBottom"/>
            <w:numFmt w:val="decimal"/>
            <w:numRestart w:val="continuous"/>
          </w:footnotePr>
          <w:type w:val="continuous"/>
          <w:pgSz w:w="11899" w:h="18159"/>
          <w:pgMar w:top="1879" w:left="0" w:right="0" w:bottom="1059" w:header="0" w:footer="3" w:gutter="0"/>
          <w:cols w:space="720"/>
          <w:noEndnote/>
          <w:rtlGutter w:val="0"/>
          <w:docGrid w:linePitch="360"/>
        </w:sectPr>
      </w:pPr>
    </w:p>
    <w:p>
      <w:pPr>
        <w:pStyle w:val="Style11"/>
        <w:keepNext/>
        <w:keepLines/>
        <w:framePr w:w="4109" w:h="878" w:wrap="none" w:vAnchor="text" w:hAnchor="page" w:x="2324" w:y="21"/>
        <w:widowControl w:val="0"/>
        <w:shd w:val="clear" w:color="auto" w:fill="auto"/>
        <w:bidi w:val="0"/>
        <w:spacing w:before="0" w:after="240"/>
        <w:ind w:left="0" w:right="0" w:firstLine="0"/>
        <w:jc w:val="left"/>
      </w:pPr>
      <w:bookmarkStart w:id="0" w:name="bookmark0"/>
      <w:bookmarkStart w:id="1" w:name="bookmark1"/>
      <w:r>
        <w:rPr>
          <w:color w:val="3D3D3D"/>
          <w:spacing w:val="0"/>
          <w:w w:val="100"/>
          <w:position w:val="0"/>
          <w:shd w:val="clear" w:color="auto" w:fill="auto"/>
          <w:lang w:val="ru-RU" w:eastAsia="ru-RU" w:bidi="ru-RU"/>
        </w:rPr>
        <w:t>ПРИКАЗ</w:t>
      </w:r>
      <w:bookmarkEnd w:id="0"/>
      <w:bookmarkEnd w:id="1"/>
    </w:p>
    <w:p>
      <w:pPr>
        <w:pStyle w:val="Style14"/>
        <w:keepNext w:val="0"/>
        <w:keepLines w:val="0"/>
        <w:framePr w:w="4109" w:h="878" w:wrap="none" w:vAnchor="text" w:hAnchor="page" w:x="2324" w:y="21"/>
        <w:widowControl w:val="0"/>
        <w:shd w:val="clear" w:color="auto" w:fill="auto"/>
        <w:bidi w:val="0"/>
        <w:spacing w:before="0" w:after="0" w:line="240" w:lineRule="auto"/>
        <w:ind w:right="0" w:firstLine="0"/>
        <w:jc w:val="left"/>
      </w:pPr>
      <w:r>
        <w:rPr>
          <w:spacing w:val="0"/>
          <w:w w:val="100"/>
          <w:position w:val="0"/>
          <w:shd w:val="clear" w:color="auto" w:fill="auto"/>
          <w:lang w:val="ru-RU" w:eastAsia="ru-RU" w:bidi="ru-RU"/>
        </w:rPr>
        <w:t>г. Казань</w:t>
      </w:r>
    </w:p>
    <w:p>
      <w:pPr>
        <w:widowControl w:val="0"/>
        <w:spacing w:line="360" w:lineRule="exact"/>
      </w:pPr>
      <w:r>
        <w:drawing>
          <wp:anchor distT="0" distB="0" distL="0" distR="0" simplePos="0" relativeHeight="62914698" behindDoc="1" locked="0" layoutInCell="1" allowOverlap="1">
            <wp:simplePos x="0" y="0"/>
            <wp:positionH relativeFrom="page">
              <wp:posOffset>1124585</wp:posOffset>
            </wp:positionH>
            <wp:positionV relativeFrom="paragraph">
              <wp:posOffset>356870</wp:posOffset>
            </wp:positionV>
            <wp:extent cx="1121410" cy="194945"/>
            <wp:wrapNone/>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7"/>
                    <a:stretch/>
                  </pic:blipFill>
                  <pic:spPr>
                    <a:xfrm>
                      <a:ext cx="1121410" cy="194945"/>
                    </a:xfrm>
                    <a:prstGeom prst="rect"/>
                  </pic:spPr>
                </pic:pic>
              </a:graphicData>
            </a:graphic>
          </wp:anchor>
        </w:drawing>
      </w:r>
      <w:r>
        <w:drawing>
          <wp:anchor distT="0" distB="0" distL="0" distR="0" simplePos="0" relativeHeight="62914699" behindDoc="1" locked="0" layoutInCell="1" allowOverlap="1">
            <wp:simplePos x="0" y="0"/>
            <wp:positionH relativeFrom="page">
              <wp:posOffset>4855210</wp:posOffset>
            </wp:positionH>
            <wp:positionV relativeFrom="paragraph">
              <wp:posOffset>21590</wp:posOffset>
            </wp:positionV>
            <wp:extent cx="1475105" cy="725170"/>
            <wp:wrapNone/>
            <wp:docPr id="13" name="Shape 13"/>
            <a:graphic xmlns:a="http://schemas.openxmlformats.org/drawingml/2006/main">
              <a:graphicData uri="http://schemas.openxmlformats.org/drawingml/2006/picture">
                <pic:pic xmlns:pic="http://schemas.openxmlformats.org/drawingml/2006/picture">
                  <pic:nvPicPr>
                    <pic:cNvPr id="14" name="Picture box 14"/>
                    <pic:cNvPicPr/>
                  </pic:nvPicPr>
                  <pic:blipFill>
                    <a:blip r:embed="rId9"/>
                    <a:stretch/>
                  </pic:blipFill>
                  <pic:spPr>
                    <a:xfrm>
                      <a:ext cx="1475105" cy="725170"/>
                    </a:xfrm>
                    <a:prstGeom prst="rect"/>
                  </pic:spPr>
                </pic:pic>
              </a:graphicData>
            </a:graphic>
          </wp:anchor>
        </w:drawing>
      </w:r>
    </w:p>
    <w:p>
      <w:pPr>
        <w:widowControl w:val="0"/>
        <w:spacing w:line="360" w:lineRule="exact"/>
      </w:pPr>
    </w:p>
    <w:p>
      <w:pPr>
        <w:widowControl w:val="0"/>
        <w:spacing w:after="455" w:line="1" w:lineRule="exact"/>
      </w:pPr>
    </w:p>
    <w:p>
      <w:pPr>
        <w:widowControl w:val="0"/>
        <w:spacing w:line="1" w:lineRule="exact"/>
        <w:sectPr>
          <w:footnotePr>
            <w:pos w:val="pageBottom"/>
            <w:numFmt w:val="decimal"/>
            <w:numRestart w:val="continuous"/>
          </w:footnotePr>
          <w:type w:val="continuous"/>
          <w:pgSz w:w="11899" w:h="18159"/>
          <w:pgMar w:top="1879" w:left="398" w:right="422" w:bottom="1059" w:header="0" w:footer="3" w:gutter="0"/>
          <w:cols w:space="720"/>
          <w:noEndnote/>
          <w:rtlGutter w:val="0"/>
          <w:docGrid w:linePitch="360"/>
        </w:sectPr>
      </w:pPr>
    </w:p>
    <w:p>
      <w:pPr>
        <w:pStyle w:val="Style4"/>
        <w:keepNext w:val="0"/>
        <w:keepLines w:val="0"/>
        <w:widowControl w:val="0"/>
        <w:shd w:val="clear" w:color="auto" w:fill="auto"/>
        <w:bidi w:val="0"/>
        <w:spacing w:before="0" w:after="320" w:line="257" w:lineRule="auto"/>
        <w:ind w:left="0" w:right="0" w:firstLine="0"/>
        <w:jc w:val="both"/>
      </w:pPr>
      <w:r>
        <w:rPr>
          <w:color w:val="3D3D3D"/>
          <w:spacing w:val="0"/>
          <w:w w:val="100"/>
          <w:position w:val="0"/>
          <w:shd w:val="clear" w:color="auto" w:fill="auto"/>
          <w:lang w:val="ru-RU" w:eastAsia="ru-RU" w:bidi="ru-RU"/>
        </w:rPr>
        <w:t>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2024 году</w:t>
      </w:r>
    </w:p>
    <w:p>
      <w:pPr>
        <w:pStyle w:val="Style4"/>
        <w:keepNext w:val="0"/>
        <w:keepLines w:val="0"/>
        <w:widowControl w:val="0"/>
        <w:shd w:val="clear" w:color="auto" w:fill="auto"/>
        <w:bidi w:val="0"/>
        <w:spacing w:before="0" w:after="320" w:line="259" w:lineRule="auto"/>
        <w:ind w:left="0" w:right="0" w:firstLine="740"/>
        <w:jc w:val="both"/>
      </w:pPr>
      <w:r>
        <w:rPr>
          <w:color w:val="3D3D3D"/>
          <w:spacing w:val="0"/>
          <w:w w:val="100"/>
          <w:position w:val="0"/>
          <w:shd w:val="clear" w:color="auto" w:fill="auto"/>
          <w:lang w:val="ru-RU" w:eastAsia="ru-RU" w:bidi="ru-RU"/>
        </w:rPr>
        <w:t xml:space="preserve">В соответствии с приказом Министерства просвещения Российской Федерации и Федеральной службы по надзору в сфере образования и науки от 4 апреля № 232/551 «Об утверждении Порядка проведения государственной итоговой аттестации </w:t>
      </w:r>
      <w:r>
        <w:rPr>
          <w:spacing w:val="0"/>
          <w:w w:val="100"/>
          <w:position w:val="0"/>
          <w:shd w:val="clear" w:color="auto" w:fill="auto"/>
          <w:lang w:val="ru-RU" w:eastAsia="ru-RU" w:bidi="ru-RU"/>
        </w:rPr>
        <w:t xml:space="preserve">по </w:t>
      </w:r>
      <w:r>
        <w:rPr>
          <w:color w:val="3D3D3D"/>
          <w:spacing w:val="0"/>
          <w:w w:val="100"/>
          <w:position w:val="0"/>
          <w:shd w:val="clear" w:color="auto" w:fill="auto"/>
          <w:lang w:val="ru-RU" w:eastAsia="ru-RU" w:bidi="ru-RU"/>
        </w:rPr>
        <w:t xml:space="preserve">образовательным программам основного общего образования», письмом Федеральной службы по надзору в сфере образования и науки </w:t>
      </w:r>
      <w:r>
        <w:rPr>
          <w:spacing w:val="0"/>
          <w:w w:val="100"/>
          <w:position w:val="0"/>
          <w:shd w:val="clear" w:color="auto" w:fill="auto"/>
          <w:lang w:val="ru-RU" w:eastAsia="ru-RU" w:bidi="ru-RU"/>
        </w:rPr>
        <w:t xml:space="preserve">от </w:t>
      </w:r>
      <w:r>
        <w:rPr>
          <w:color w:val="3D3D3D"/>
          <w:spacing w:val="0"/>
          <w:w w:val="100"/>
          <w:position w:val="0"/>
          <w:shd w:val="clear" w:color="auto" w:fill="auto"/>
          <w:lang w:val="ru-RU" w:eastAsia="ru-RU" w:bidi="ru-RU"/>
        </w:rPr>
        <w:t>20.10.2023 № 04-339, в целях обеспечения допуска к государственной итоговой аттестации обучающихся, завершающих освоение образовательных программ основного общего образования, на территории Республики Татарстан в 2023/2024 учебном году приказываю:</w:t>
      </w:r>
    </w:p>
    <w:p>
      <w:pPr>
        <w:pStyle w:val="Style4"/>
        <w:keepNext w:val="0"/>
        <w:keepLines w:val="0"/>
        <w:widowControl w:val="0"/>
        <w:numPr>
          <w:ilvl w:val="0"/>
          <w:numId w:val="1"/>
        </w:numPr>
        <w:shd w:val="clear" w:color="auto" w:fill="auto"/>
        <w:tabs>
          <w:tab w:pos="1120" w:val="left"/>
        </w:tabs>
        <w:bidi w:val="0"/>
        <w:spacing w:before="0" w:after="0"/>
        <w:ind w:left="0" w:right="0" w:firstLine="740"/>
        <w:jc w:val="both"/>
      </w:pPr>
      <w:r>
        <w:rPr>
          <w:color w:val="3D3D3D"/>
          <w:spacing w:val="0"/>
          <w:w w:val="100"/>
          <w:position w:val="0"/>
          <w:shd w:val="clear" w:color="auto" w:fill="auto"/>
          <w:lang w:val="ru-RU" w:eastAsia="ru-RU" w:bidi="ru-RU"/>
        </w:rPr>
        <w:t>Утвердить прилагаемые:</w:t>
      </w:r>
    </w:p>
    <w:p>
      <w:pPr>
        <w:pStyle w:val="Style4"/>
        <w:keepNext w:val="0"/>
        <w:keepLines w:val="0"/>
        <w:widowControl w:val="0"/>
        <w:shd w:val="clear" w:color="auto" w:fill="auto"/>
        <w:bidi w:val="0"/>
        <w:spacing w:before="0" w:after="0"/>
        <w:ind w:left="0" w:right="0" w:firstLine="740"/>
        <w:jc w:val="both"/>
      </w:pPr>
      <w:r>
        <w:rPr>
          <w:color w:val="3D3D3D"/>
          <w:spacing w:val="0"/>
          <w:w w:val="100"/>
          <w:position w:val="0"/>
          <w:shd w:val="clear" w:color="auto" w:fill="auto"/>
          <w:lang w:val="ru-RU" w:eastAsia="ru-RU" w:bidi="ru-RU"/>
        </w:rPr>
        <w:t xml:space="preserve">Порядок проведения итогового собеседования по русскому языку </w:t>
      </w:r>
      <w:r>
        <w:rPr>
          <w:spacing w:val="0"/>
          <w:w w:val="100"/>
          <w:position w:val="0"/>
          <w:shd w:val="clear" w:color="auto" w:fill="auto"/>
          <w:lang w:val="ru-RU" w:eastAsia="ru-RU" w:bidi="ru-RU"/>
        </w:rPr>
        <w:t xml:space="preserve">для </w:t>
      </w:r>
      <w:r>
        <w:rPr>
          <w:color w:val="3D3D3D"/>
          <w:spacing w:val="0"/>
          <w:w w:val="100"/>
          <w:position w:val="0"/>
          <w:shd w:val="clear" w:color="auto" w:fill="auto"/>
          <w:lang w:val="ru-RU" w:eastAsia="ru-RU" w:bidi="ru-RU"/>
        </w:rPr>
        <w:t xml:space="preserve">обучающихся IX классов общеобразовательных организаций Республики Татарстан в 2024 </w:t>
      </w:r>
      <w:r>
        <w:rPr>
          <w:spacing w:val="0"/>
          <w:w w:val="100"/>
          <w:position w:val="0"/>
          <w:shd w:val="clear" w:color="auto" w:fill="auto"/>
          <w:lang w:val="ru-RU" w:eastAsia="ru-RU" w:bidi="ru-RU"/>
        </w:rPr>
        <w:t xml:space="preserve">году (далее - </w:t>
      </w:r>
      <w:r>
        <w:rPr>
          <w:color w:val="3D3D3D"/>
          <w:spacing w:val="0"/>
          <w:w w:val="100"/>
          <w:position w:val="0"/>
          <w:shd w:val="clear" w:color="auto" w:fill="auto"/>
          <w:lang w:val="ru-RU" w:eastAsia="ru-RU" w:bidi="ru-RU"/>
        </w:rPr>
        <w:t>Порядок);</w:t>
      </w:r>
    </w:p>
    <w:p>
      <w:pPr>
        <w:pStyle w:val="Style4"/>
        <w:keepNext w:val="0"/>
        <w:keepLines w:val="0"/>
        <w:widowControl w:val="0"/>
        <w:shd w:val="clear" w:color="auto" w:fill="auto"/>
        <w:bidi w:val="0"/>
        <w:spacing w:before="0" w:after="0"/>
        <w:ind w:left="0" w:right="0" w:firstLine="720"/>
        <w:jc w:val="left"/>
      </w:pPr>
      <w:r>
        <w:rPr>
          <w:color w:val="3D3D3D"/>
          <w:spacing w:val="0"/>
          <w:w w:val="100"/>
          <w:position w:val="0"/>
          <w:shd w:val="clear" w:color="auto" w:fill="auto"/>
          <w:lang w:val="ru-RU" w:eastAsia="ru-RU" w:bidi="ru-RU"/>
        </w:rPr>
        <w:t>бланк итогового собеседования по русскому языку - 2024.</w:t>
      </w:r>
    </w:p>
    <w:p>
      <w:pPr>
        <w:pStyle w:val="Style4"/>
        <w:keepNext w:val="0"/>
        <w:keepLines w:val="0"/>
        <w:widowControl w:val="0"/>
        <w:numPr>
          <w:ilvl w:val="0"/>
          <w:numId w:val="1"/>
        </w:numPr>
        <w:shd w:val="clear" w:color="auto" w:fill="auto"/>
        <w:tabs>
          <w:tab w:pos="1120" w:val="left"/>
        </w:tabs>
        <w:bidi w:val="0"/>
        <w:spacing w:before="0" w:after="0"/>
        <w:ind w:left="0" w:right="0" w:firstLine="740"/>
        <w:jc w:val="both"/>
      </w:pPr>
      <w:r>
        <w:rPr>
          <w:color w:val="3D3D3D"/>
          <w:spacing w:val="0"/>
          <w:w w:val="100"/>
          <w:position w:val="0"/>
          <w:shd w:val="clear" w:color="auto" w:fill="auto"/>
          <w:lang w:val="ru-RU" w:eastAsia="ru-RU" w:bidi="ru-RU"/>
        </w:rPr>
        <w:t xml:space="preserve">Управлению общего образования (Т.Г.Алексеева) обеспечить организацию проведения итогового собеседования по русскому языку (далее - итоговое собеседование) </w:t>
      </w:r>
      <w:r>
        <w:rPr>
          <w:spacing w:val="0"/>
          <w:w w:val="100"/>
          <w:position w:val="0"/>
          <w:shd w:val="clear" w:color="auto" w:fill="auto"/>
          <w:lang w:val="ru-RU" w:eastAsia="ru-RU" w:bidi="ru-RU"/>
        </w:rPr>
        <w:t xml:space="preserve">для </w:t>
      </w:r>
      <w:r>
        <w:rPr>
          <w:color w:val="3D3D3D"/>
          <w:spacing w:val="0"/>
          <w:w w:val="100"/>
          <w:position w:val="0"/>
          <w:shd w:val="clear" w:color="auto" w:fill="auto"/>
          <w:lang w:val="ru-RU" w:eastAsia="ru-RU" w:bidi="ru-RU"/>
        </w:rPr>
        <w:t>обучающихся IX классов общеобразовательных организаций Республики Татарстан.</w:t>
      </w:r>
    </w:p>
    <w:p>
      <w:pPr>
        <w:pStyle w:val="Style4"/>
        <w:keepNext w:val="0"/>
        <w:keepLines w:val="0"/>
        <w:widowControl w:val="0"/>
        <w:numPr>
          <w:ilvl w:val="0"/>
          <w:numId w:val="1"/>
        </w:numPr>
        <w:shd w:val="clear" w:color="auto" w:fill="auto"/>
        <w:tabs>
          <w:tab w:pos="1120" w:val="left"/>
        </w:tabs>
        <w:bidi w:val="0"/>
        <w:spacing w:before="0" w:after="0"/>
        <w:ind w:left="0" w:right="0" w:firstLine="740"/>
        <w:jc w:val="both"/>
      </w:pPr>
      <w:r>
        <w:rPr>
          <w:color w:val="3D3D3D"/>
          <w:spacing w:val="0"/>
          <w:w w:val="100"/>
          <w:position w:val="0"/>
          <w:shd w:val="clear" w:color="auto" w:fill="auto"/>
          <w:lang w:val="ru-RU" w:eastAsia="ru-RU" w:bidi="ru-RU"/>
        </w:rPr>
        <w:t>Государственному бюджетному учреждению «Республиканский центр мониторинга качества образования» (Б.М.Юнусову) обеспечить организационно</w:t>
        <w:softHyphen/>
        <w:t>технологическое сопровождение итогового собеседования.</w:t>
      </w:r>
    </w:p>
    <w:p>
      <w:pPr>
        <w:pStyle w:val="Style4"/>
        <w:keepNext w:val="0"/>
        <w:keepLines w:val="0"/>
        <w:widowControl w:val="0"/>
        <w:numPr>
          <w:ilvl w:val="0"/>
          <w:numId w:val="1"/>
        </w:numPr>
        <w:shd w:val="clear" w:color="auto" w:fill="auto"/>
        <w:tabs>
          <w:tab w:pos="1120" w:val="left"/>
        </w:tabs>
        <w:bidi w:val="0"/>
        <w:spacing w:before="0" w:after="0"/>
        <w:ind w:left="0" w:right="0" w:firstLine="740"/>
        <w:jc w:val="both"/>
      </w:pPr>
      <w:r>
        <w:rPr>
          <w:color w:val="3D3D3D"/>
          <w:spacing w:val="0"/>
          <w:w w:val="100"/>
          <w:position w:val="0"/>
          <w:shd w:val="clear" w:color="auto" w:fill="auto"/>
          <w:lang w:val="ru-RU" w:eastAsia="ru-RU" w:bidi="ru-RU"/>
        </w:rPr>
        <w:t>Рекомендовать муниципальным органам управления образованием обеспечить:</w:t>
      </w:r>
    </w:p>
    <w:p>
      <w:pPr>
        <w:pStyle w:val="Style4"/>
        <w:keepNext w:val="0"/>
        <w:keepLines w:val="0"/>
        <w:widowControl w:val="0"/>
        <w:shd w:val="clear" w:color="auto" w:fill="auto"/>
        <w:bidi w:val="0"/>
        <w:spacing w:before="0" w:after="320"/>
        <w:ind w:left="0" w:right="0" w:firstLine="740"/>
        <w:jc w:val="both"/>
      </w:pPr>
      <w:r>
        <w:rPr>
          <w:color w:val="3D3D3D"/>
          <w:spacing w:val="0"/>
          <w:w w:val="100"/>
          <w:position w:val="0"/>
          <w:shd w:val="clear" w:color="auto" w:fill="auto"/>
          <w:lang w:val="ru-RU" w:eastAsia="ru-RU" w:bidi="ru-RU"/>
        </w:rPr>
        <w:t>информационное сопровождение в период подготовки и проведения итогового собеседования;</w:t>
      </w:r>
      <w:r>
        <w:br w:type="page"/>
      </w:r>
    </w:p>
    <w:p>
      <w:pPr>
        <w:pStyle w:val="Style4"/>
        <w:keepNext w:val="0"/>
        <w:keepLines w:val="0"/>
        <w:widowControl w:val="0"/>
        <w:shd w:val="clear" w:color="auto" w:fill="auto"/>
        <w:bidi w:val="0"/>
        <w:spacing w:before="0" w:after="0" w:line="276" w:lineRule="auto"/>
        <w:ind w:left="0" w:right="0" w:firstLine="740"/>
        <w:jc w:val="both"/>
      </w:pPr>
      <w:r>
        <w:rPr>
          <w:spacing w:val="0"/>
          <w:w w:val="100"/>
          <w:position w:val="0"/>
          <w:shd w:val="clear" w:color="auto" w:fill="auto"/>
          <w:lang w:val="ru-RU" w:eastAsia="ru-RU" w:bidi="ru-RU"/>
        </w:rPr>
        <w:t>создание комиссий по проведению итогового собеседования и комиссий по проверке итогового собеседования в образовательных организациях в соогве1ствии с требованиями Порядка;</w:t>
      </w:r>
    </w:p>
    <w:p>
      <w:pPr>
        <w:pStyle w:val="Style4"/>
        <w:keepNext w:val="0"/>
        <w:keepLines w:val="0"/>
        <w:widowControl w:val="0"/>
        <w:shd w:val="clear" w:color="auto" w:fill="auto"/>
        <w:bidi w:val="0"/>
        <w:spacing w:before="0" w:after="0" w:line="276" w:lineRule="auto"/>
        <w:ind w:left="0" w:right="0" w:firstLine="740"/>
        <w:jc w:val="both"/>
      </w:pPr>
      <w:r>
        <w:rPr>
          <w:spacing w:val="0"/>
          <w:w w:val="100"/>
          <w:position w:val="0"/>
          <w:shd w:val="clear" w:color="auto" w:fill="auto"/>
          <w:lang w:val="ru-RU" w:eastAsia="ru-RU" w:bidi="ru-RU"/>
        </w:rPr>
        <w:t>соблюдение условий конфиденциальности и информационной безопасности на всех этапах проведения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spacing w:val="0"/>
          <w:w w:val="100"/>
          <w:position w:val="0"/>
          <w:shd w:val="clear" w:color="auto" w:fill="auto"/>
          <w:lang w:val="ru-RU" w:eastAsia="ru-RU" w:bidi="ru-RU"/>
        </w:rPr>
        <w:t>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детей-инвалидов и инвалидов с учетом особенностей их психофизического развития, индивидуальных возможностей и состояния здоровья.</w:t>
      </w:r>
    </w:p>
    <w:p>
      <w:pPr>
        <w:pStyle w:val="Style4"/>
        <w:keepNext w:val="0"/>
        <w:keepLines w:val="0"/>
        <w:widowControl w:val="0"/>
        <w:numPr>
          <w:ilvl w:val="0"/>
          <w:numId w:val="1"/>
        </w:numPr>
        <w:shd w:val="clear" w:color="auto" w:fill="auto"/>
        <w:tabs>
          <w:tab w:pos="1054" w:val="left"/>
        </w:tabs>
        <w:bidi w:val="0"/>
        <w:spacing w:before="0" w:after="0" w:line="264" w:lineRule="auto"/>
        <w:ind w:left="0" w:right="0" w:firstLine="740"/>
        <w:jc w:val="both"/>
      </w:pPr>
      <w:r>
        <w:rPr>
          <w:spacing w:val="0"/>
          <w:w w:val="100"/>
          <w:position w:val="0"/>
          <w:shd w:val="clear" w:color="auto" w:fill="auto"/>
          <w:lang w:val="ru-RU" w:eastAsia="ru-RU" w:bidi="ru-RU"/>
        </w:rPr>
        <w:t>Государственным общеобразовательным организациям, находящимся в ведении Министерства образования и науки Республики Татарстан, обеспечить:</w:t>
      </w:r>
    </w:p>
    <w:p>
      <w:pPr>
        <w:pStyle w:val="Style4"/>
        <w:keepNext w:val="0"/>
        <w:keepLines w:val="0"/>
        <w:widowControl w:val="0"/>
        <w:shd w:val="clear" w:color="auto" w:fill="auto"/>
        <w:bidi w:val="0"/>
        <w:spacing w:before="0" w:after="0" w:line="264" w:lineRule="auto"/>
        <w:ind w:left="0" w:right="0" w:firstLine="740"/>
        <w:jc w:val="both"/>
      </w:pPr>
      <w:r>
        <w:rPr>
          <w:spacing w:val="0"/>
          <w:w w:val="100"/>
          <w:position w:val="0"/>
          <w:shd w:val="clear" w:color="auto" w:fill="auto"/>
          <w:lang w:val="ru-RU" w:eastAsia="ru-RU" w:bidi="ru-RU"/>
        </w:rPr>
        <w:t>информационное сопровождение в период подготовки и проведения итогового собеседования;</w:t>
      </w:r>
    </w:p>
    <w:p>
      <w:pPr>
        <w:pStyle w:val="Style4"/>
        <w:keepNext w:val="0"/>
        <w:keepLines w:val="0"/>
        <w:widowControl w:val="0"/>
        <w:shd w:val="clear" w:color="auto" w:fill="auto"/>
        <w:bidi w:val="0"/>
        <w:spacing w:before="0" w:after="0"/>
        <w:ind w:left="0" w:right="0" w:firstLine="740"/>
        <w:jc w:val="both"/>
      </w:pPr>
      <w:r>
        <w:rPr>
          <w:spacing w:val="0"/>
          <w:w w:val="100"/>
          <w:position w:val="0"/>
          <w:shd w:val="clear" w:color="auto" w:fill="auto"/>
          <w:lang w:val="ru-RU" w:eastAsia="ru-RU" w:bidi="ru-RU"/>
        </w:rPr>
        <w:t>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детей-инвалидов и инвалидов с учетом особенностей их психофизического развития, индивидуальных возможностей и состояния здоровья;</w:t>
      </w:r>
    </w:p>
    <w:p>
      <w:pPr>
        <w:pStyle w:val="Style4"/>
        <w:keepNext w:val="0"/>
        <w:keepLines w:val="0"/>
        <w:widowControl w:val="0"/>
        <w:shd w:val="clear" w:color="auto" w:fill="auto"/>
        <w:bidi w:val="0"/>
        <w:spacing w:before="0" w:after="0"/>
        <w:ind w:left="0" w:right="0" w:firstLine="740"/>
        <w:jc w:val="both"/>
      </w:pPr>
      <w:r>
        <w:rPr>
          <w:spacing w:val="0"/>
          <w:w w:val="100"/>
          <w:position w:val="0"/>
          <w:shd w:val="clear" w:color="auto" w:fill="auto"/>
          <w:lang w:val="ru-RU" w:eastAsia="ru-RU" w:bidi="ru-RU"/>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p>
    <w:p>
      <w:pPr>
        <w:pStyle w:val="Style4"/>
        <w:keepNext w:val="0"/>
        <w:keepLines w:val="0"/>
        <w:widowControl w:val="0"/>
        <w:shd w:val="clear" w:color="auto" w:fill="auto"/>
        <w:bidi w:val="0"/>
        <w:spacing w:before="0" w:after="0" w:line="266" w:lineRule="auto"/>
        <w:ind w:left="0" w:right="0" w:firstLine="740"/>
        <w:jc w:val="both"/>
      </w:pPr>
      <w:r>
        <w:rPr>
          <w:spacing w:val="0"/>
          <w:w w:val="100"/>
          <w:position w:val="0"/>
          <w:shd w:val="clear" w:color="auto" w:fill="auto"/>
          <w:lang w:val="ru-RU" w:eastAsia="ru-RU" w:bidi="ru-RU"/>
        </w:rPr>
        <w:t>соблюдение условий конфиденциальности и информационной безопасности на всех этапах проведения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spacing w:val="0"/>
          <w:w w:val="100"/>
          <w:position w:val="0"/>
          <w:shd w:val="clear" w:color="auto" w:fill="auto"/>
          <w:lang w:val="ru-RU" w:eastAsia="ru-RU" w:bidi="ru-RU"/>
        </w:rPr>
        <w:t>передачу в муниципальный орган управления образованием необходимых форм и материалов проведения итогового собеседования в соответствии с требованиями Порядка.</w:t>
      </w:r>
    </w:p>
    <w:p>
      <w:pPr>
        <w:pStyle w:val="Style4"/>
        <w:keepNext w:val="0"/>
        <w:keepLines w:val="0"/>
        <w:widowControl w:val="0"/>
        <w:numPr>
          <w:ilvl w:val="0"/>
          <w:numId w:val="1"/>
        </w:numPr>
        <w:shd w:val="clear" w:color="auto" w:fill="auto"/>
        <w:tabs>
          <w:tab w:pos="1054" w:val="left"/>
        </w:tabs>
        <w:bidi w:val="0"/>
        <w:spacing w:before="0" w:after="0" w:line="269" w:lineRule="auto"/>
        <w:ind w:left="0" w:right="0" w:firstLine="740"/>
        <w:jc w:val="both"/>
      </w:pPr>
      <w:r>
        <w:rPr>
          <w:spacing w:val="0"/>
          <w:w w:val="100"/>
          <w:position w:val="0"/>
          <w:shd w:val="clear" w:color="auto" w:fill="auto"/>
          <w:lang w:val="ru-RU" w:eastAsia="ru-RU" w:bidi="ru-RU"/>
        </w:rPr>
        <w:t>Контроль за исполнением настоящего приказа возложить на заместителя министра М.З.Закирову.</w:t>
      </w:r>
    </w:p>
    <w:p>
      <w:pPr>
        <w:widowControl w:val="0"/>
        <w:spacing w:line="1" w:lineRule="exact"/>
        <w:sectPr>
          <w:footnotePr>
            <w:pos w:val="pageBottom"/>
            <w:numFmt w:val="decimal"/>
            <w:numStart w:val="1"/>
            <w:numRestart w:val="continuous"/>
            <w15:footnoteColumns w:val="1"/>
          </w:footnotePr>
          <w:type w:val="continuous"/>
          <w:pgSz w:w="11899" w:h="18159"/>
          <w:pgMar w:top="1786" w:left="1097" w:right="434" w:bottom="1524" w:header="1358" w:footer="3" w:gutter="0"/>
          <w:cols w:space="720"/>
          <w:noEndnote/>
          <w:rtlGutter w:val="0"/>
          <w:docGrid w:linePitch="360"/>
        </w:sectPr>
      </w:pPr>
      <w:r>
        <mc:AlternateContent>
          <mc:Choice Requires="wps">
            <w:drawing>
              <wp:anchor distT="316230" distB="635" distL="0" distR="0" simplePos="0" relativeHeight="125829378" behindDoc="0" locked="0" layoutInCell="1" allowOverlap="1">
                <wp:simplePos x="0" y="0"/>
                <wp:positionH relativeFrom="page">
                  <wp:posOffset>753110</wp:posOffset>
                </wp:positionH>
                <wp:positionV relativeFrom="paragraph">
                  <wp:posOffset>316230</wp:posOffset>
                </wp:positionV>
                <wp:extent cx="722630" cy="222250"/>
                <wp:wrapTopAndBottom/>
                <wp:docPr id="15" name="Shape 15"/>
                <a:graphic xmlns:a="http://schemas.openxmlformats.org/drawingml/2006/main">
                  <a:graphicData uri="http://schemas.microsoft.com/office/word/2010/wordprocessingShape">
                    <wps:wsp>
                      <wps:cNvSpPr txBox="1"/>
                      <wps:spPr>
                        <a:xfrm>
                          <a:ext cx="722630" cy="22225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Министр</w:t>
                            </w:r>
                          </w:p>
                        </w:txbxContent>
                      </wps:txbx>
                      <wps:bodyPr wrap="none" lIns="0" tIns="0" rIns="0" bIns="0">
                        <a:noAutoFit/>
                      </wps:bodyPr>
                    </wps:wsp>
                  </a:graphicData>
                </a:graphic>
              </wp:anchor>
            </w:drawing>
          </mc:Choice>
          <mc:Fallback>
            <w:pict>
              <v:shape id="_x0000_s1041" type="#_x0000_t202" style="position:absolute;margin-left:59.299999999999997pt;margin-top:24.899999999999999pt;width:56.899999999999999pt;height:17.5pt;z-index:-125829375;mso-wrap-distance-left:0;mso-wrap-distance-top:24.899999999999999pt;mso-wrap-distance-right:0;mso-wrap-distance-bottom:5.0000000000000003e-002pt;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Министр</w:t>
                      </w:r>
                    </w:p>
                  </w:txbxContent>
                </v:textbox>
                <w10:wrap type="topAndBottom" anchorx="page"/>
              </v:shape>
            </w:pict>
          </mc:Fallback>
        </mc:AlternateContent>
      </w:r>
      <w:r>
        <w:drawing>
          <wp:anchor distT="295275" distB="64135" distL="0" distR="0" simplePos="0" relativeHeight="125829380" behindDoc="0" locked="0" layoutInCell="1" allowOverlap="1">
            <wp:simplePos x="0" y="0"/>
            <wp:positionH relativeFrom="page">
              <wp:posOffset>3335020</wp:posOffset>
            </wp:positionH>
            <wp:positionV relativeFrom="paragraph">
              <wp:posOffset>295275</wp:posOffset>
            </wp:positionV>
            <wp:extent cx="1200785" cy="182880"/>
            <wp:wrapTopAndBottom/>
            <wp:docPr id="17" name="Shape 17"/>
            <a:graphic xmlns:a="http://schemas.openxmlformats.org/drawingml/2006/main">
              <a:graphicData uri="http://schemas.openxmlformats.org/drawingml/2006/picture">
                <pic:pic xmlns:pic="http://schemas.openxmlformats.org/drawingml/2006/picture">
                  <pic:nvPicPr>
                    <pic:cNvPr id="18" name="Picture box 18"/>
                    <pic:cNvPicPr/>
                  </pic:nvPicPr>
                  <pic:blipFill>
                    <a:blip r:embed="rId11"/>
                    <a:stretch/>
                  </pic:blipFill>
                  <pic:spPr>
                    <a:xfrm>
                      <a:ext cx="1200785" cy="182880"/>
                    </a:xfrm>
                    <a:prstGeom prst="rect"/>
                  </pic:spPr>
                </pic:pic>
              </a:graphicData>
            </a:graphic>
          </wp:anchor>
        </w:drawing>
      </w:r>
      <w:r>
        <mc:AlternateContent>
          <mc:Choice Requires="wps">
            <w:drawing>
              <wp:anchor distT="292100" distB="18415" distL="0" distR="0" simplePos="0" relativeHeight="125829381" behindDoc="0" locked="0" layoutInCell="1" allowOverlap="1">
                <wp:simplePos x="0" y="0"/>
                <wp:positionH relativeFrom="page">
                  <wp:posOffset>5974080</wp:posOffset>
                </wp:positionH>
                <wp:positionV relativeFrom="paragraph">
                  <wp:posOffset>292100</wp:posOffset>
                </wp:positionV>
                <wp:extent cx="1210310" cy="228600"/>
                <wp:wrapTopAndBottom/>
                <wp:docPr id="19" name="Shape 19"/>
                <a:graphic xmlns:a="http://schemas.openxmlformats.org/drawingml/2006/main">
                  <a:graphicData uri="http://schemas.microsoft.com/office/word/2010/wordprocessingShape">
                    <wps:wsp>
                      <wps:cNvSpPr txBox="1"/>
                      <wps:spPr>
                        <a:xfrm>
                          <a:ext cx="1210310" cy="22860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И.Г.Хадиуллин</w:t>
                            </w:r>
                          </w:p>
                        </w:txbxContent>
                      </wps:txbx>
                      <wps:bodyPr wrap="none" lIns="0" tIns="0" rIns="0" bIns="0">
                        <a:noAutoFit/>
                      </wps:bodyPr>
                    </wps:wsp>
                  </a:graphicData>
                </a:graphic>
              </wp:anchor>
            </w:drawing>
          </mc:Choice>
          <mc:Fallback>
            <w:pict>
              <v:shape id="_x0000_s1045" type="#_x0000_t202" style="position:absolute;margin-left:470.39999999999998pt;margin-top:23.pt;width:95.299999999999997pt;height:18.pt;z-index:-125829372;mso-wrap-distance-left:0;mso-wrap-distance-top:23.pt;mso-wrap-distance-right:0;mso-wrap-distance-bottom:1.45pt;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И.Г.Хадиуллин</w:t>
                      </w:r>
                    </w:p>
                  </w:txbxContent>
                </v:textbox>
                <w10:wrap type="topAndBottom" anchorx="page"/>
              </v:shape>
            </w:pict>
          </mc:Fallback>
        </mc:AlternateContent>
      </w:r>
    </w:p>
    <w:p>
      <w:pPr>
        <w:pStyle w:val="Style4"/>
        <w:keepNext w:val="0"/>
        <w:keepLines w:val="0"/>
        <w:widowControl w:val="0"/>
        <w:shd w:val="clear" w:color="auto" w:fill="auto"/>
        <w:bidi w:val="0"/>
        <w:spacing w:before="0" w:after="360" w:line="276" w:lineRule="auto"/>
        <w:ind w:left="5620" w:right="0" w:firstLine="0"/>
        <w:jc w:val="left"/>
      </w:pPr>
      <w:r>
        <w:rPr>
          <w:color w:val="3D3D3D"/>
          <w:spacing w:val="0"/>
          <w:w w:val="100"/>
          <w:position w:val="0"/>
          <w:shd w:val="clear" w:color="auto" w:fill="auto"/>
          <w:lang w:val="ru-RU" w:eastAsia="ru-RU" w:bidi="ru-RU"/>
        </w:rPr>
        <w:t xml:space="preserve">Утвержден приказом Министерства образования и науки Республики Татарстан </w:t>
      </w:r>
      <w:r>
        <w:rPr>
          <w:b/>
          <w:bCs/>
          <w:color w:val="3D3D3D"/>
          <w:spacing w:val="0"/>
          <w:w w:val="100"/>
          <w:position w:val="0"/>
          <w:sz w:val="18"/>
          <w:szCs w:val="18"/>
          <w:shd w:val="clear" w:color="auto" w:fill="auto"/>
          <w:lang w:val="ru-RU" w:eastAsia="ru-RU" w:bidi="ru-RU"/>
        </w:rPr>
        <w:t xml:space="preserve">ОТ </w:t>
      </w:r>
      <w:r>
        <w:rPr>
          <w:i/>
          <w:iCs/>
          <w:color w:val="524F80"/>
          <w:spacing w:val="0"/>
          <w:w w:val="100"/>
          <w:position w:val="0"/>
          <w:sz w:val="32"/>
          <w:szCs w:val="32"/>
          <w:u w:val="single"/>
          <w:shd w:val="clear" w:color="auto" w:fill="auto"/>
          <w:lang w:val="ru-RU" w:eastAsia="ru-RU" w:bidi="ru-RU"/>
        </w:rPr>
        <w:t xml:space="preserve">1%, </w:t>
      </w:r>
      <w:r>
        <w:rPr>
          <w:i/>
          <w:iCs/>
          <w:color w:val="524F80"/>
          <w:spacing w:val="0"/>
          <w:w w:val="100"/>
          <w:position w:val="0"/>
          <w:sz w:val="32"/>
          <w:szCs w:val="32"/>
          <w:u w:val="single"/>
          <w:shd w:val="clear" w:color="auto" w:fill="auto"/>
          <w:lang w:val="en-US" w:eastAsia="en-US" w:bidi="en-US"/>
        </w:rPr>
        <w:t>ZO23</w:t>
      </w:r>
      <w:r>
        <w:rPr>
          <w:i/>
          <w:iCs/>
          <w:color w:val="524F80"/>
          <w:spacing w:val="0"/>
          <w:w w:val="100"/>
          <w:position w:val="0"/>
          <w:sz w:val="32"/>
          <w:szCs w:val="32"/>
          <w:shd w:val="clear" w:color="auto" w:fill="auto"/>
          <w:lang w:val="en-US" w:eastAsia="en-US" w:bidi="en-US"/>
        </w:rPr>
        <w:t xml:space="preserve"> </w:t>
      </w:r>
      <w:r>
        <w:rPr>
          <w:i/>
          <w:iCs/>
          <w:color w:val="3D3D3D"/>
          <w:spacing w:val="0"/>
          <w:w w:val="100"/>
          <w:position w:val="0"/>
          <w:sz w:val="32"/>
          <w:szCs w:val="32"/>
          <w:shd w:val="clear" w:color="auto" w:fill="auto"/>
          <w:lang w:val="ru-RU" w:eastAsia="ru-RU" w:bidi="ru-RU"/>
        </w:rPr>
        <w:t xml:space="preserve">№ </w:t>
      </w:r>
      <w:r>
        <w:rPr>
          <w:i/>
          <w:iCs/>
          <w:color w:val="524F80"/>
          <w:spacing w:val="0"/>
          <w:w w:val="100"/>
          <w:position w:val="0"/>
          <w:sz w:val="32"/>
          <w:szCs w:val="32"/>
          <w:u w:val="single"/>
          <w:shd w:val="clear" w:color="auto" w:fill="auto"/>
          <w:lang w:val="ru-RU" w:eastAsia="ru-RU" w:bidi="ru-RU"/>
        </w:rPr>
        <w:t>пру</w:t>
      </w:r>
      <w:r>
        <w:rPr>
          <w:color w:val="524F80"/>
          <w:spacing w:val="0"/>
          <w:w w:val="100"/>
          <w:position w:val="0"/>
          <w:u w:val="single"/>
          <w:shd w:val="clear" w:color="auto" w:fill="auto"/>
          <w:lang w:val="ru-RU" w:eastAsia="ru-RU" w:bidi="ru-RU"/>
        </w:rPr>
        <w:t xml:space="preserve"> - 2/Л7</w:t>
      </w:r>
    </w:p>
    <w:p>
      <w:pPr>
        <w:pStyle w:val="Style4"/>
        <w:keepNext w:val="0"/>
        <w:keepLines w:val="0"/>
        <w:widowControl w:val="0"/>
        <w:shd w:val="clear" w:color="auto" w:fill="auto"/>
        <w:bidi w:val="0"/>
        <w:spacing w:before="0" w:after="300" w:line="257" w:lineRule="auto"/>
        <w:ind w:left="0" w:right="0" w:firstLine="0"/>
        <w:jc w:val="center"/>
      </w:pPr>
      <w:r>
        <w:rPr>
          <w:b/>
          <w:bCs/>
          <w:color w:val="3D3D3D"/>
          <w:spacing w:val="0"/>
          <w:w w:val="100"/>
          <w:position w:val="0"/>
          <w:shd w:val="clear" w:color="auto" w:fill="auto"/>
          <w:lang w:val="ru-RU" w:eastAsia="ru-RU" w:bidi="ru-RU"/>
        </w:rPr>
        <w:t>Порядок проведения итогового собеседования но русскому языку</w:t>
        <w:br/>
        <w:t>для обучающихся IX классов общеобразовательных организаций</w:t>
        <w:br/>
        <w:t>Республики Татарстан в 2024 году</w:t>
      </w:r>
    </w:p>
    <w:p>
      <w:pPr>
        <w:pStyle w:val="Style11"/>
        <w:keepNext/>
        <w:keepLines/>
        <w:widowControl w:val="0"/>
        <w:numPr>
          <w:ilvl w:val="0"/>
          <w:numId w:val="3"/>
        </w:numPr>
        <w:shd w:val="clear" w:color="auto" w:fill="auto"/>
        <w:tabs>
          <w:tab w:pos="308" w:val="left"/>
        </w:tabs>
        <w:bidi w:val="0"/>
        <w:spacing w:before="0"/>
        <w:ind w:left="0" w:right="0" w:firstLine="0"/>
        <w:jc w:val="center"/>
      </w:pPr>
      <w:bookmarkStart w:id="2" w:name="bookmark2"/>
      <w:bookmarkStart w:id="3" w:name="bookmark3"/>
      <w:r>
        <w:rPr>
          <w:color w:val="3D3D3D"/>
          <w:spacing w:val="0"/>
          <w:w w:val="100"/>
          <w:position w:val="0"/>
          <w:shd w:val="clear" w:color="auto" w:fill="auto"/>
          <w:lang w:val="ru-RU" w:eastAsia="ru-RU" w:bidi="ru-RU"/>
        </w:rPr>
        <w:t>Общие положения</w:t>
      </w:r>
      <w:bookmarkEnd w:id="2"/>
      <w:bookmarkEnd w:id="3"/>
    </w:p>
    <w:p>
      <w:pPr>
        <w:pStyle w:val="Style4"/>
        <w:keepNext w:val="0"/>
        <w:keepLines w:val="0"/>
        <w:widowControl w:val="0"/>
        <w:numPr>
          <w:ilvl w:val="1"/>
          <w:numId w:val="3"/>
        </w:numPr>
        <w:shd w:val="clear" w:color="auto" w:fill="auto"/>
        <w:tabs>
          <w:tab w:pos="1158" w:val="left"/>
        </w:tabs>
        <w:bidi w:val="0"/>
        <w:spacing w:before="0" w:after="0"/>
        <w:ind w:left="0" w:right="0" w:firstLine="600"/>
        <w:jc w:val="both"/>
      </w:pPr>
      <w:r>
        <w:rPr>
          <w:color w:val="3D3D3D"/>
          <w:spacing w:val="0"/>
          <w:w w:val="100"/>
          <w:position w:val="0"/>
          <w:shd w:val="clear" w:color="auto" w:fill="auto"/>
          <w:lang w:val="ru-RU" w:eastAsia="ru-RU" w:bidi="ru-RU"/>
        </w:rPr>
        <w:t xml:space="preserve">Порядок проведения итогового собеседования по русскому языку для обучающихся IX классов общеобразовательных организаций Республики Татарстан в 2024 году (далее - Порядок) разработан в целях определения единых требований к проведению итогового собеседования по русскому языку для обучающихся IX классов (далее </w:t>
      </w:r>
      <w:r>
        <w:rPr>
          <w:color w:val="808081"/>
          <w:spacing w:val="0"/>
          <w:w w:val="100"/>
          <w:position w:val="0"/>
          <w:shd w:val="clear" w:color="auto" w:fill="auto"/>
          <w:lang w:val="ru-RU" w:eastAsia="ru-RU" w:bidi="ru-RU"/>
        </w:rPr>
        <w:t xml:space="preserve">— </w:t>
      </w:r>
      <w:r>
        <w:rPr>
          <w:color w:val="3D3D3D"/>
          <w:spacing w:val="0"/>
          <w:w w:val="100"/>
          <w:position w:val="0"/>
          <w:shd w:val="clear" w:color="auto" w:fill="auto"/>
          <w:lang w:val="ru-RU" w:eastAsia="ru-RU" w:bidi="ru-RU"/>
        </w:rPr>
        <w:t>итоговое собеседование) на территории Республики Татарстан в 2024 году.</w:t>
      </w:r>
    </w:p>
    <w:p>
      <w:pPr>
        <w:pStyle w:val="Style4"/>
        <w:keepNext w:val="0"/>
        <w:keepLines w:val="0"/>
        <w:widowControl w:val="0"/>
        <w:numPr>
          <w:ilvl w:val="1"/>
          <w:numId w:val="3"/>
        </w:numPr>
        <w:shd w:val="clear" w:color="auto" w:fill="auto"/>
        <w:tabs>
          <w:tab w:pos="1158" w:val="left"/>
        </w:tabs>
        <w:bidi w:val="0"/>
        <w:spacing w:before="0" w:after="0"/>
        <w:ind w:left="0" w:right="0" w:firstLine="600"/>
        <w:jc w:val="both"/>
      </w:pPr>
      <w:r>
        <w:rPr>
          <w:color w:val="3D3D3D"/>
          <w:spacing w:val="0"/>
          <w:w w:val="100"/>
          <w:position w:val="0"/>
          <w:shd w:val="clear" w:color="auto" w:fill="auto"/>
          <w:lang w:val="ru-RU" w:eastAsia="ru-RU" w:bidi="ru-RU"/>
        </w:rPr>
        <w:t>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проведения и проверки итогового собеседования, порядок обработки результатов итогового собеседования, срок действия результатов итогового собеседования, формы проведения итогового собеседования.</w:t>
      </w:r>
    </w:p>
    <w:p>
      <w:pPr>
        <w:pStyle w:val="Style4"/>
        <w:keepNext w:val="0"/>
        <w:keepLines w:val="0"/>
        <w:widowControl w:val="0"/>
        <w:numPr>
          <w:ilvl w:val="1"/>
          <w:numId w:val="3"/>
        </w:numPr>
        <w:shd w:val="clear" w:color="auto" w:fill="auto"/>
        <w:tabs>
          <w:tab w:pos="1158" w:val="left"/>
        </w:tabs>
        <w:bidi w:val="0"/>
        <w:spacing w:before="0" w:after="0"/>
        <w:ind w:left="0" w:right="0" w:firstLine="600"/>
        <w:jc w:val="both"/>
      </w:pPr>
      <w:r>
        <w:rPr>
          <w:color w:val="3D3D3D"/>
          <w:spacing w:val="0"/>
          <w:w w:val="100"/>
          <w:position w:val="0"/>
          <w:shd w:val="clear" w:color="auto" w:fill="auto"/>
          <w:lang w:val="ru-RU" w:eastAsia="ru-RU" w:bidi="ru-RU"/>
        </w:rPr>
        <w:t>Нормативные правовые документы, регламентирующие проведение итогового собеседования по русскому языку:</w:t>
      </w:r>
    </w:p>
    <w:p>
      <w:pPr>
        <w:pStyle w:val="Style4"/>
        <w:keepNext w:val="0"/>
        <w:keepLines w:val="0"/>
        <w:widowControl w:val="0"/>
        <w:shd w:val="clear" w:color="auto" w:fill="auto"/>
        <w:bidi w:val="0"/>
        <w:spacing w:before="0" w:after="0"/>
        <w:ind w:left="0" w:right="0" w:firstLine="600"/>
        <w:jc w:val="both"/>
      </w:pPr>
      <w:r>
        <w:rPr>
          <w:color w:val="3D3D3D"/>
          <w:spacing w:val="0"/>
          <w:w w:val="100"/>
          <w:position w:val="0"/>
          <w:shd w:val="clear" w:color="auto" w:fill="auto"/>
          <w:lang w:val="ru-RU" w:eastAsia="ru-RU" w:bidi="ru-RU"/>
        </w:rPr>
        <w:t>Федеральный закон от 29.12.2012 № 273-ФЗ «Об образовании в Российской Федерации»;</w:t>
      </w:r>
    </w:p>
    <w:p>
      <w:pPr>
        <w:pStyle w:val="Style4"/>
        <w:keepNext w:val="0"/>
        <w:keepLines w:val="0"/>
        <w:widowControl w:val="0"/>
        <w:shd w:val="clear" w:color="auto" w:fill="auto"/>
        <w:bidi w:val="0"/>
        <w:spacing w:before="0" w:after="0"/>
        <w:ind w:left="0" w:right="0" w:firstLine="600"/>
        <w:jc w:val="both"/>
      </w:pPr>
      <w:r>
        <w:rPr>
          <w:color w:val="3D3D3D"/>
          <w:spacing w:val="0"/>
          <w:w w:val="100"/>
          <w:position w:val="0"/>
          <w:shd w:val="clear" w:color="auto" w:fill="auto"/>
          <w:lang w:val="ru-RU" w:eastAsia="ru-RU" w:bidi="ru-RU"/>
        </w:rPr>
        <w:t>Постановление Правительства Российской Федерации от 29.11.2021 № 2085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pPr>
        <w:pStyle w:val="Style4"/>
        <w:keepNext w:val="0"/>
        <w:keepLines w:val="0"/>
        <w:widowControl w:val="0"/>
        <w:shd w:val="clear" w:color="auto" w:fill="auto"/>
        <w:bidi w:val="0"/>
        <w:spacing w:before="0" w:after="0"/>
        <w:ind w:left="0" w:right="0" w:firstLine="600"/>
        <w:jc w:val="both"/>
      </w:pPr>
      <w:r>
        <w:rPr>
          <w:color w:val="3D3D3D"/>
          <w:spacing w:val="0"/>
          <w:w w:val="100"/>
          <w:position w:val="0"/>
          <w:shd w:val="clear" w:color="auto" w:fill="auto"/>
          <w:lang w:val="ru-RU" w:eastAsia="ru-RU" w:bidi="ru-RU"/>
        </w:rPr>
        <w:t>Приказ Министерства просвещения Российской Федерации и Федеральной службы по надзору в сфере образования от 04.04.2023 № 232/551 «Об утверждении Порядка проведения государственной итоговой аттестации по образовательным программам основного общего образования»;</w:t>
      </w:r>
    </w:p>
    <w:p>
      <w:pPr>
        <w:pStyle w:val="Style4"/>
        <w:keepNext w:val="0"/>
        <w:keepLines w:val="0"/>
        <w:widowControl w:val="0"/>
        <w:shd w:val="clear" w:color="auto" w:fill="auto"/>
        <w:bidi w:val="0"/>
        <w:spacing w:before="0" w:after="320"/>
        <w:ind w:left="0" w:right="0" w:firstLine="600"/>
        <w:jc w:val="both"/>
      </w:pPr>
      <w:r>
        <w:rPr>
          <w:color w:val="3D3D3D"/>
          <w:spacing w:val="0"/>
          <w:w w:val="100"/>
          <w:position w:val="0"/>
          <w:shd w:val="clear" w:color="auto" w:fill="auto"/>
          <w:lang w:val="ru-RU" w:eastAsia="ru-RU" w:bidi="ru-RU"/>
        </w:rPr>
        <w:t>Письмо Федеральной службы по надзору в сфере образования и науки от 20.10.2023, № 04-339 «Рекомендации по организации и проведению итогового собеседования по русскому языку в 2024 году».</w:t>
      </w:r>
      <w:r>
        <w:br w:type="page"/>
      </w:r>
    </w:p>
    <w:p>
      <w:pPr>
        <w:pStyle w:val="Style11"/>
        <w:keepNext/>
        <w:keepLines/>
        <w:widowControl w:val="0"/>
        <w:numPr>
          <w:ilvl w:val="0"/>
          <w:numId w:val="3"/>
        </w:numPr>
        <w:shd w:val="clear" w:color="auto" w:fill="auto"/>
        <w:tabs>
          <w:tab w:pos="327" w:val="left"/>
        </w:tabs>
        <w:bidi w:val="0"/>
        <w:spacing w:before="0" w:line="240" w:lineRule="auto"/>
        <w:ind w:left="0" w:right="0" w:firstLine="0"/>
        <w:jc w:val="center"/>
      </w:pPr>
      <w:bookmarkStart w:id="4" w:name="bookmark4"/>
      <w:bookmarkStart w:id="5" w:name="bookmark5"/>
      <w:r>
        <w:rPr>
          <w:color w:val="3D3D3D"/>
          <w:spacing w:val="0"/>
          <w:w w:val="100"/>
          <w:position w:val="0"/>
          <w:shd w:val="clear" w:color="auto" w:fill="auto"/>
          <w:lang w:val="ru-RU" w:eastAsia="ru-RU" w:bidi="ru-RU"/>
        </w:rPr>
        <w:t>Порядок подачи заявления на участие в итоговом собеседовании</w:t>
      </w:r>
      <w:bookmarkEnd w:id="4"/>
      <w:bookmarkEnd w:id="5"/>
    </w:p>
    <w:p>
      <w:pPr>
        <w:pStyle w:val="Style4"/>
        <w:keepNext w:val="0"/>
        <w:keepLines w:val="0"/>
        <w:widowControl w:val="0"/>
        <w:numPr>
          <w:ilvl w:val="1"/>
          <w:numId w:val="3"/>
        </w:numPr>
        <w:shd w:val="clear" w:color="auto" w:fill="auto"/>
        <w:tabs>
          <w:tab w:pos="1106" w:val="left"/>
        </w:tabs>
        <w:bidi w:val="0"/>
        <w:spacing w:before="0" w:after="0" w:line="259" w:lineRule="auto"/>
        <w:ind w:left="0" w:right="0" w:firstLine="620"/>
        <w:jc w:val="both"/>
      </w:pPr>
      <w:r>
        <w:rPr>
          <w:spacing w:val="0"/>
          <w:w w:val="100"/>
          <w:position w:val="0"/>
          <w:shd w:val="clear" w:color="auto" w:fill="auto"/>
          <w:lang w:val="ru-RU" w:eastAsia="ru-RU" w:bidi="ru-RU"/>
        </w:rPr>
        <w:t>Для участия в итоговом собеседовании обучающиеся (родители/законные представители несовершеннолетних обучающихся) подают заявление (приложение 9)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pPr>
        <w:pStyle w:val="Style4"/>
        <w:keepNext w:val="0"/>
        <w:keepLines w:val="0"/>
        <w:widowControl w:val="0"/>
        <w:numPr>
          <w:ilvl w:val="1"/>
          <w:numId w:val="3"/>
        </w:numPr>
        <w:shd w:val="clear" w:color="auto" w:fill="auto"/>
        <w:tabs>
          <w:tab w:pos="1106" w:val="left"/>
        </w:tabs>
        <w:bidi w:val="0"/>
        <w:spacing w:before="0" w:after="300" w:line="259" w:lineRule="auto"/>
        <w:ind w:left="0" w:right="0" w:firstLine="620"/>
        <w:jc w:val="both"/>
      </w:pPr>
      <w:r>
        <w:rPr>
          <w:spacing w:val="0"/>
          <w:w w:val="100"/>
          <w:position w:val="0"/>
          <w:shd w:val="clear" w:color="auto" w:fill="auto"/>
          <w:lang w:val="ru-RU" w:eastAsia="ru-RU" w:bidi="ru-RU"/>
        </w:rPr>
        <w:t xml:space="preserve">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места проведения итогового собеседования).</w:t>
      </w:r>
    </w:p>
    <w:p>
      <w:pPr>
        <w:pStyle w:val="Style11"/>
        <w:keepNext/>
        <w:keepLines/>
        <w:widowControl w:val="0"/>
        <w:numPr>
          <w:ilvl w:val="0"/>
          <w:numId w:val="3"/>
        </w:numPr>
        <w:shd w:val="clear" w:color="auto" w:fill="auto"/>
        <w:tabs>
          <w:tab w:pos="332" w:val="left"/>
        </w:tabs>
        <w:bidi w:val="0"/>
        <w:spacing w:before="0"/>
        <w:ind w:left="0" w:right="0" w:firstLine="0"/>
        <w:jc w:val="center"/>
      </w:pPr>
      <w:bookmarkStart w:id="6" w:name="bookmark6"/>
      <w:bookmarkStart w:id="7" w:name="bookmark7"/>
      <w:r>
        <w:rPr>
          <w:spacing w:val="0"/>
          <w:w w:val="100"/>
          <w:position w:val="0"/>
          <w:shd w:val="clear" w:color="auto" w:fill="auto"/>
          <w:lang w:val="ru-RU" w:eastAsia="ru-RU" w:bidi="ru-RU"/>
        </w:rPr>
        <w:t>Организация проведения итогового собеседования</w:t>
      </w:r>
      <w:bookmarkEnd w:id="6"/>
      <w:bookmarkEnd w:id="7"/>
    </w:p>
    <w:p>
      <w:pPr>
        <w:pStyle w:val="Style4"/>
        <w:keepNext w:val="0"/>
        <w:keepLines w:val="0"/>
        <w:widowControl w:val="0"/>
        <w:numPr>
          <w:ilvl w:val="1"/>
          <w:numId w:val="3"/>
        </w:numPr>
        <w:shd w:val="clear" w:color="auto" w:fill="auto"/>
        <w:tabs>
          <w:tab w:pos="1106" w:val="left"/>
        </w:tabs>
        <w:bidi w:val="0"/>
        <w:spacing w:before="0" w:after="0"/>
        <w:ind w:left="0" w:right="0" w:firstLine="620"/>
        <w:jc w:val="both"/>
      </w:pPr>
      <w:r>
        <w:rPr>
          <w:spacing w:val="0"/>
          <w:w w:val="100"/>
          <w:position w:val="0"/>
          <w:shd w:val="clear" w:color="auto" w:fill="auto"/>
          <w:lang w:val="ru-RU" w:eastAsia="ru-RU" w:bidi="ru-RU"/>
        </w:rPr>
        <w:t>Федеральная служба по надзору в сфере образования и науки (далее - Рособрнадзор) в рамках организации и проведения итогового собеседования осуществляет следующие функции:</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осуществляет методическое обеспечение проведения итогового собеседования; организует разработку КИМ итогового собеседования и критериев оценивания итогового собеседования;</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организует обеспечение ОИВ, учредителей и загранучреждения КИМ итогового собеседования, критериями оценивания итогового собеседования;</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направляет ОИВ, учредителям, загранучреждениям информацию по переводу суммы баллов, полученных участниками итогового собеседования за итоговое собеседование, в систему оценивания «зачст»/«незачет»;</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определяет дополнительную дату проведения итогового собеседования на основании мотивированных письменных обращений ОИВ, учредителей, загранучреждений в случае невозможности проведения итогового собеседования в установленные Порядком даты.</w:t>
      </w:r>
    </w:p>
    <w:p>
      <w:pPr>
        <w:pStyle w:val="Style4"/>
        <w:keepNext w:val="0"/>
        <w:keepLines w:val="0"/>
        <w:widowControl w:val="0"/>
        <w:numPr>
          <w:ilvl w:val="1"/>
          <w:numId w:val="3"/>
        </w:numPr>
        <w:shd w:val="clear" w:color="auto" w:fill="auto"/>
        <w:tabs>
          <w:tab w:pos="1106" w:val="left"/>
        </w:tabs>
        <w:bidi w:val="0"/>
        <w:spacing w:before="0" w:after="0"/>
        <w:ind w:left="0" w:right="0" w:firstLine="620"/>
        <w:jc w:val="both"/>
      </w:pPr>
      <w:r>
        <w:rPr>
          <w:spacing w:val="0"/>
          <w:w w:val="100"/>
          <w:position w:val="0"/>
          <w:shd w:val="clear" w:color="auto" w:fill="auto"/>
          <w:lang w:val="ru-RU" w:eastAsia="ru-RU" w:bidi="ru-RU"/>
        </w:rPr>
        <w:t xml:space="preserve">Министерство образования и науки Республики Татарстан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Министерство) определяет:</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порядок проведения, а также порядок (схему) проверки итогового собеседования экспертами, входящими в комиссию по проверке итогового собеседования;</w:t>
      </w:r>
    </w:p>
    <w:p>
      <w:pPr>
        <w:pStyle w:val="Style4"/>
        <w:keepNext w:val="0"/>
        <w:keepLines w:val="0"/>
        <w:widowControl w:val="0"/>
        <w:shd w:val="clear" w:color="auto" w:fill="auto"/>
        <w:bidi w:val="0"/>
        <w:spacing w:before="0" w:after="0"/>
        <w:ind w:left="0" w:right="0" w:firstLine="620"/>
        <w:jc w:val="both"/>
      </w:pPr>
      <w:r>
        <w:rPr>
          <w:spacing w:val="0"/>
          <w:w w:val="100"/>
          <w:position w:val="0"/>
          <w:shd w:val="clear" w:color="auto" w:fill="auto"/>
          <w:lang w:val="ru-RU" w:eastAsia="ru-RU" w:bidi="ru-RU"/>
        </w:rPr>
        <w:t>порядок организации и проведения итогового собеседования в дистанционной форме;</w:t>
      </w:r>
    </w:p>
    <w:p>
      <w:pPr>
        <w:pStyle w:val="Style4"/>
        <w:keepNext w:val="0"/>
        <w:keepLines w:val="0"/>
        <w:widowControl w:val="0"/>
        <w:shd w:val="clear" w:color="auto" w:fill="auto"/>
        <w:bidi w:val="0"/>
        <w:spacing w:before="0" w:after="0" w:line="276" w:lineRule="auto"/>
        <w:ind w:left="0" w:right="0" w:firstLine="620"/>
        <w:jc w:val="both"/>
      </w:pPr>
      <w:r>
        <w:rPr>
          <w:spacing w:val="0"/>
          <w:w w:val="100"/>
          <w:position w:val="0"/>
          <w:shd w:val="clear" w:color="auto" w:fill="auto"/>
          <w:lang w:val="ru-RU" w:eastAsia="ru-RU" w:bidi="ru-RU"/>
        </w:rPr>
        <w:t>порядок осуществления аудиозаписи ответов участников итогового собеседования;</w:t>
      </w:r>
    </w:p>
    <w:p>
      <w:pPr>
        <w:pStyle w:val="Style4"/>
        <w:keepNext w:val="0"/>
        <w:keepLines w:val="0"/>
        <w:widowControl w:val="0"/>
        <w:shd w:val="clear" w:color="auto" w:fill="auto"/>
        <w:bidi w:val="0"/>
        <w:spacing w:before="0" w:after="0" w:line="254" w:lineRule="auto"/>
        <w:ind w:left="0" w:right="0" w:firstLine="560"/>
        <w:jc w:val="both"/>
      </w:pPr>
      <w:r>
        <w:rPr>
          <w:spacing w:val="0"/>
          <w:w w:val="100"/>
          <w:position w:val="0"/>
          <w:shd w:val="clear" w:color="auto" w:fill="auto"/>
          <w:lang w:val="ru-RU" w:eastAsia="ru-RU" w:bidi="ru-RU"/>
        </w:rPr>
        <w:t>лиц, ответственных за процедуру проведения итогового собеседования;</w:t>
      </w:r>
    </w:p>
    <w:p>
      <w:pPr>
        <w:pStyle w:val="Style4"/>
        <w:keepNext w:val="0"/>
        <w:keepLines w:val="0"/>
        <w:widowControl w:val="0"/>
        <w:shd w:val="clear" w:color="auto" w:fill="auto"/>
        <w:bidi w:val="0"/>
        <w:spacing w:before="0" w:after="0" w:line="254" w:lineRule="auto"/>
        <w:ind w:left="0" w:right="0" w:firstLine="620"/>
        <w:jc w:val="both"/>
        <w:sectPr>
          <w:footerReference w:type="default" r:id="rId13"/>
          <w:footerReference w:type="even" r:id="rId14"/>
          <w:footnotePr>
            <w:pos w:val="pageBottom"/>
            <w:numFmt w:val="decimal"/>
            <w:numStart w:val="1"/>
            <w:numRestart w:val="continuous"/>
            <w15:footnoteColumns w:val="1"/>
          </w:footnotePr>
          <w:pgSz w:w="11899" w:h="18159"/>
          <w:pgMar w:top="1786" w:left="1097" w:right="434" w:bottom="1524" w:header="1358" w:footer="3" w:gutter="0"/>
          <w:cols w:space="720"/>
          <w:noEndnote/>
          <w:rtlGutter w:val="0"/>
          <w:docGrid w:linePitch="360"/>
        </w:sectPr>
      </w:pPr>
      <w:r>
        <w:rPr>
          <w:spacing w:val="0"/>
          <w:w w:val="100"/>
          <w:position w:val="0"/>
          <w:shd w:val="clear" w:color="auto" w:fill="auto"/>
          <w:lang w:val="ru-RU" w:eastAsia="ru-RU" w:bidi="ru-RU"/>
        </w:rPr>
        <w:t xml:space="preserve">порядок создания комиссий по проведению итогового собеседования и комиссий по проверке итогового собеседования в образовательных организациях и </w:t>
      </w:r>
    </w:p>
    <w:p>
      <w:pPr>
        <w:pStyle w:val="Style4"/>
        <w:keepNext w:val="0"/>
        <w:keepLines w:val="0"/>
        <w:widowControl w:val="0"/>
        <w:shd w:val="clear" w:color="auto" w:fill="auto"/>
        <w:bidi w:val="0"/>
        <w:spacing w:before="0" w:after="0" w:line="254" w:lineRule="auto"/>
        <w:ind w:left="0" w:right="0" w:firstLine="0"/>
        <w:jc w:val="both"/>
      </w:pPr>
      <w:r>
        <w:rPr>
          <w:spacing w:val="0"/>
          <w:w w:val="100"/>
          <w:position w:val="0"/>
          <w:shd w:val="clear" w:color="auto" w:fill="auto"/>
          <w:lang w:val="ru-RU" w:eastAsia="ru-RU" w:bidi="ru-RU"/>
        </w:rPr>
        <w:t>(или) комиссий по проведению итогового собеседования и комиссий по проверке итогового собеседования в местах проведения итогового собеседования, утвержденных приказом Министерства;</w:t>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 xml:space="preserve">техническую схему обеспечения проведения итогового собеседования в местах проведения итогового собеседования (в том числе определяют возможность использования черно-белого или цветного комплекта контрольных измерительных материалов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порядок проверки ответов участников итогового собеседования экспертами, входящими в комиссию по проверке итогового собеседования;</w:t>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 xml:space="preserve">порядок и сроки передачи в региональные центры обработки информации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РЦОИ), аудио-файлов с записями ответов участников итогового собеседования, ведомостей учета проведения итогового собеседования в аудитории;</w:t>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pPr>
        <w:pStyle w:val="Style4"/>
        <w:keepNext w:val="0"/>
        <w:keepLines w:val="0"/>
        <w:widowControl w:val="0"/>
        <w:shd w:val="clear" w:color="auto" w:fill="auto"/>
        <w:bidi w:val="0"/>
        <w:spacing w:before="0" w:after="0"/>
        <w:ind w:left="0" w:right="0" w:firstLine="600"/>
        <w:jc w:val="both"/>
      </w:pPr>
      <w:r>
        <w:rPr>
          <w:spacing w:val="0"/>
          <w:w w:val="100"/>
          <w:position w:val="0"/>
          <w:shd w:val="clear" w:color="auto" w:fill="auto"/>
          <w:lang w:val="ru-RU" w:eastAsia="ru-RU" w:bidi="ru-RU"/>
        </w:rPr>
        <w:t>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Министерством, в случае, предусмотренном пунктом 13 настоящего Порядка;</w:t>
      </w:r>
    </w:p>
    <w:p>
      <w:pPr>
        <w:pStyle w:val="Style4"/>
        <w:keepNext w:val="0"/>
        <w:keepLines w:val="0"/>
        <w:widowControl w:val="0"/>
        <w:shd w:val="clear" w:color="auto" w:fill="auto"/>
        <w:bidi w:val="0"/>
        <w:spacing w:before="0" w:after="0"/>
        <w:ind w:left="0" w:right="0" w:firstLine="800"/>
        <w:jc w:val="both"/>
      </w:pPr>
      <w:r>
        <w:rPr>
          <w:spacing w:val="0"/>
          <w:w w:val="100"/>
          <w:position w:val="0"/>
          <w:shd w:val="clear" w:color="auto" w:fill="auto"/>
          <w:lang w:val="ru-RU" w:eastAsia="ru-RU" w:bidi="ru-RU"/>
        </w:rPr>
        <w:t>места, порядок и сроки хранения, уничтожения оригиналов КИМ итогового собеседования, аудиозаписей устных ответов участников итогового собеседования и других материалов итогового собеседования.</w:t>
      </w:r>
    </w:p>
    <w:p>
      <w:pPr>
        <w:pStyle w:val="Style4"/>
        <w:keepNext w:val="0"/>
        <w:keepLines w:val="0"/>
        <w:widowControl w:val="0"/>
        <w:shd w:val="clear" w:color="auto" w:fill="auto"/>
        <w:bidi w:val="0"/>
        <w:spacing w:before="0" w:after="0"/>
        <w:ind w:left="0" w:right="0" w:firstLine="800"/>
        <w:jc w:val="both"/>
      </w:pPr>
      <w:r>
        <w:rPr>
          <w:spacing w:val="0"/>
          <w:w w:val="100"/>
          <w:position w:val="0"/>
          <w:shd w:val="clear" w:color="auto" w:fill="auto"/>
          <w:lang w:val="ru-RU" w:eastAsia="ru-RU" w:bidi="ru-RU"/>
        </w:rPr>
        <w:t>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учредители образовательных организаций направляют в Министерство, а Министерство направляет соответствующее письмо в Рособрнадзор 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настоящим Порядком.</w:t>
      </w:r>
    </w:p>
    <w:p>
      <w:pPr>
        <w:pStyle w:val="Style4"/>
        <w:keepNext w:val="0"/>
        <w:keepLines w:val="0"/>
        <w:widowControl w:val="0"/>
        <w:shd w:val="clear" w:color="auto" w:fill="auto"/>
        <w:bidi w:val="0"/>
        <w:spacing w:before="0" w:after="0"/>
        <w:ind w:left="0" w:right="0" w:firstLine="800"/>
        <w:jc w:val="both"/>
      </w:pPr>
      <w:r>
        <w:rPr>
          <w:spacing w:val="0"/>
          <w:w w:val="100"/>
          <w:position w:val="0"/>
          <w:shd w:val="clear" w:color="auto" w:fill="auto"/>
          <w:lang w:val="ru-RU" w:eastAsia="ru-RU" w:bidi="ru-RU"/>
        </w:rPr>
        <w:t>Уполномоченной Министерством организацией по формированию и ведению региональных информационных систем обеспечения проведения 1 ИЛ обучающихся, освоивших основные образовательные программы основного общего и среднего общего образования (далее — РИС), внесению сведений в РИС и федеральную информационную систему обеспечения проведения 1 ИА обучающихся, освоивших основные образовательные программы основного общего и среднего общего образования, и приему граждан в образовательные организации для получения среднего профессионального и высшего образования (далее - ФИС ГИЛ и Приема) является государственное бюджетное учреждение «Республиканский центр мониторинга качества образования».</w:t>
      </w:r>
    </w:p>
    <w:p>
      <w:pPr>
        <w:pStyle w:val="Style4"/>
        <w:keepNext w:val="0"/>
        <w:keepLines w:val="0"/>
        <w:widowControl w:val="0"/>
        <w:numPr>
          <w:ilvl w:val="1"/>
          <w:numId w:val="3"/>
        </w:numPr>
        <w:shd w:val="clear" w:color="auto" w:fill="auto"/>
        <w:tabs>
          <w:tab w:pos="1234" w:val="left"/>
        </w:tabs>
        <w:bidi w:val="0"/>
        <w:spacing w:before="0" w:after="0" w:line="288" w:lineRule="auto"/>
        <w:ind w:left="0" w:right="0" w:firstLine="800"/>
        <w:jc w:val="both"/>
      </w:pPr>
      <w:r>
        <w:rPr>
          <w:spacing w:val="0"/>
          <w:w w:val="100"/>
          <w:position w:val="0"/>
          <w:shd w:val="clear" w:color="auto" w:fill="auto"/>
          <w:lang w:val="ru-RU" w:eastAsia="ru-RU" w:bidi="ru-RU"/>
        </w:rPr>
        <w:t xml:space="preserve">Министерство и муниципальные органы управления образованием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МОУО) обеспечивают:</w:t>
      </w:r>
    </w:p>
    <w:p>
      <w:pPr>
        <w:pStyle w:val="Style4"/>
        <w:keepNext w:val="0"/>
        <w:keepLines w:val="0"/>
        <w:widowControl w:val="0"/>
        <w:shd w:val="clear" w:color="auto" w:fill="auto"/>
        <w:bidi w:val="0"/>
        <w:spacing w:before="0" w:after="0" w:line="252" w:lineRule="auto"/>
        <w:ind w:left="0" w:right="0" w:firstLine="680"/>
        <w:jc w:val="both"/>
      </w:pPr>
      <w:r>
        <w:rPr>
          <w:spacing w:val="0"/>
          <w:w w:val="100"/>
          <w:position w:val="0"/>
          <w:shd w:val="clear" w:color="auto" w:fill="auto"/>
          <w:lang w:val="ru-RU" w:eastAsia="ru-RU" w:bidi="ru-RU"/>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w:t>
        <w:br w:type="page"/>
      </w:r>
      <w:r>
        <w:rPr>
          <w:spacing w:val="0"/>
          <w:w w:val="100"/>
          <w:position w:val="0"/>
          <w:shd w:val="clear" w:color="auto" w:fill="auto"/>
          <w:lang w:val="ru-RU" w:eastAsia="ru-RU" w:bidi="ru-RU"/>
        </w:rPr>
        <w:t>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проведение итогового собеседования в местах проведения итогового собеседования в соответствии с требованиями настоящего Порядка;</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организацию проведения итогового собеседования для участников итогового собеседования с ограниченными возможностями здоровья (далее -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техническую готовность мест проведения итогового собеседования к проведению и проверке итогового собеседования;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информационную безопасность при храпении, использовании и передаче КИМ итогового собеседования, в том числе определяют места хранения КИМ итогового собеседования, лиц, имеющих к ним доступ, принимают меры по защите КИМ итогового собеседования от разглашения содержащейся в них информации;</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передачу в РЦОИ, аудио-файлов с записями ответов участников итогового собеседования по защищенной сети передачи данных в день проведения итогового собеседования либо на съемных носителях информации на следующий день после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 xml:space="preserve">доставку списков участников (приложение 7), ведомостей учета проведения итогового собеседования в аудиториях (приложение 8), форм отчета в МОУО по итогам итогового собеседования (приложение 14), форму отчета в РЦОИ по итогам итогового собеседования (приложение 15) на бумажном носителе в РЦОИ - </w:t>
      </w:r>
      <w:r>
        <w:rPr>
          <w:b/>
          <w:bCs/>
          <w:spacing w:val="0"/>
          <w:w w:val="100"/>
          <w:position w:val="0"/>
          <w:shd w:val="clear" w:color="auto" w:fill="auto"/>
          <w:lang w:val="ru-RU" w:eastAsia="ru-RU" w:bidi="ru-RU"/>
        </w:rPr>
        <w:t xml:space="preserve">на следующий день </w:t>
      </w:r>
      <w:r>
        <w:rPr>
          <w:spacing w:val="0"/>
          <w:w w:val="100"/>
          <w:position w:val="0"/>
          <w:shd w:val="clear" w:color="auto" w:fill="auto"/>
          <w:lang w:val="ru-RU" w:eastAsia="ru-RU" w:bidi="ru-RU"/>
        </w:rPr>
        <w:t>после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pPr>
        <w:pStyle w:val="Style4"/>
        <w:keepNext w:val="0"/>
        <w:keepLines w:val="0"/>
        <w:widowControl w:val="0"/>
        <w:numPr>
          <w:ilvl w:val="1"/>
          <w:numId w:val="3"/>
        </w:numPr>
        <w:shd w:val="clear" w:color="auto" w:fill="auto"/>
        <w:tabs>
          <w:tab w:pos="1339" w:val="left"/>
        </w:tabs>
        <w:bidi w:val="0"/>
        <w:spacing w:before="0" w:after="0" w:line="259" w:lineRule="auto"/>
        <w:ind w:left="0" w:right="0" w:firstLine="600"/>
        <w:jc w:val="both"/>
      </w:pPr>
      <w:r>
        <w:rPr>
          <w:spacing w:val="0"/>
          <w:w w:val="100"/>
          <w:position w:val="0"/>
          <w:shd w:val="clear" w:color="auto" w:fill="auto"/>
          <w:lang w:val="ru-RU" w:eastAsia="ru-RU" w:bidi="ru-RU"/>
        </w:rPr>
        <w:t>Образовательные организации в целях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комиссия по проведению, комиссия по проверке) в соответствии с требованиями настоящего Порядка;</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под подпись информируют лиц, привлекаемых к проведению и проверке итогового собеседования, о порядке проведения и проверки итогового собеседования, установленном Министерством, а также изложенном в настоящем Порядке;</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под подпись информируют участников итогового собеседования и их родителей (законных представителей) о местах и сроках проведения итогового</w:t>
        <w:br w:type="page"/>
      </w:r>
      <w:r>
        <w:rPr>
          <w:spacing w:val="0"/>
          <w:w w:val="100"/>
          <w:position w:val="0"/>
          <w:shd w:val="clear" w:color="auto" w:fill="auto"/>
          <w:lang w:val="ru-RU" w:eastAsia="ru-RU" w:bidi="ru-RU"/>
        </w:rPr>
        <w:t>собеседования, о порядке проведения итогового собеседования, установленном Министерством, 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участниками итогового собеседования (приложение 17);</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распечатывают на черно-белом принтере комплекты КИМ и критерии оценивания (приложение 6);</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создают и обеспечивают работу комиссий по проведению и проверке итогового собеседования;</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обеспечивают передачу в МОУ О бланков итогового собеседования, аудио</w:t>
        <w:softHyphen/>
        <w:t xml:space="preserve">файлов с записями ответов участников итогового собеседования по защищенной сети передачи данных и доставку списков участников (приложение 7), ведомостей учета проведения итогового собеседования в аудиториях (приложение 8), форму отчета в МОУО по итогам итогового собеседования (приложение 14) в 2-х экземплярах на бумажном носителе </w:t>
      </w:r>
      <w:r>
        <w:rPr>
          <w:b/>
          <w:bCs/>
          <w:spacing w:val="0"/>
          <w:w w:val="100"/>
          <w:position w:val="0"/>
          <w:shd w:val="clear" w:color="auto" w:fill="auto"/>
          <w:lang w:val="ru-RU" w:eastAsia="ru-RU" w:bidi="ru-RU"/>
        </w:rPr>
        <w:t xml:space="preserve">в день проведения </w:t>
      </w:r>
      <w:r>
        <w:rPr>
          <w:spacing w:val="0"/>
          <w:w w:val="100"/>
          <w:position w:val="0"/>
          <w:shd w:val="clear" w:color="auto" w:fill="auto"/>
          <w:lang w:val="ru-RU" w:eastAsia="ru-RU" w:bidi="ru-RU"/>
        </w:rPr>
        <w:t>итогового собеседования.</w:t>
      </w:r>
    </w:p>
    <w:p>
      <w:pPr>
        <w:pStyle w:val="Style4"/>
        <w:keepNext w:val="0"/>
        <w:keepLines w:val="0"/>
        <w:widowControl w:val="0"/>
        <w:numPr>
          <w:ilvl w:val="1"/>
          <w:numId w:val="3"/>
        </w:numPr>
        <w:shd w:val="clear" w:color="auto" w:fill="auto"/>
        <w:tabs>
          <w:tab w:pos="1153" w:val="left"/>
        </w:tabs>
        <w:bidi w:val="0"/>
        <w:spacing w:before="0" w:after="0" w:line="259" w:lineRule="auto"/>
        <w:ind w:left="0" w:right="0" w:firstLine="580"/>
        <w:jc w:val="both"/>
      </w:pPr>
      <w:r>
        <w:rPr>
          <w:spacing w:val="0"/>
          <w:w w:val="100"/>
          <w:position w:val="0"/>
          <w:shd w:val="clear" w:color="auto" w:fill="auto"/>
          <w:lang w:val="ru-RU" w:eastAsia="ru-RU" w:bidi="ru-RU"/>
        </w:rPr>
        <w:t>В целях информирования граждан о порядке проведения итогового собеседования в средствах массовой информации, на официальном сайте Министерства, МОУО, организаций, осуществляющих образовательную деятельность, или специализированных сайтах публикуется информация о:</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 xml:space="preserve">порядке проведения итогового собеседования, утвержденным Министерством,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не позднее чем за месяц до дня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 xml:space="preserve">сроках проведения итогового собеседования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не позднее чем за месяц до завершения срока подачи заявления па участие в итоговом собеседовании;</w:t>
      </w:r>
    </w:p>
    <w:p>
      <w:pPr>
        <w:pStyle w:val="Style4"/>
        <w:keepNext w:val="0"/>
        <w:keepLines w:val="0"/>
        <w:widowControl w:val="0"/>
        <w:shd w:val="clear" w:color="auto" w:fill="auto"/>
        <w:bidi w:val="0"/>
        <w:spacing w:before="0" w:after="0" w:line="259" w:lineRule="auto"/>
        <w:ind w:left="0" w:right="0" w:firstLine="580"/>
        <w:jc w:val="both"/>
      </w:pPr>
      <w:r>
        <w:rPr>
          <w:spacing w:val="0"/>
          <w:w w:val="100"/>
          <w:position w:val="0"/>
          <w:shd w:val="clear" w:color="auto" w:fill="auto"/>
          <w:lang w:val="ru-RU" w:eastAsia="ru-RU" w:bidi="ru-RU"/>
        </w:rPr>
        <w:t xml:space="preserve">сроках, местах и порядке информирования о результатах итогового собеседования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нс позднее чем за месяц до дня проведения итогового собеседования.</w:t>
      </w:r>
    </w:p>
    <w:p>
      <w:pPr>
        <w:pStyle w:val="Style4"/>
        <w:keepNext w:val="0"/>
        <w:keepLines w:val="0"/>
        <w:widowControl w:val="0"/>
        <w:numPr>
          <w:ilvl w:val="1"/>
          <w:numId w:val="3"/>
        </w:numPr>
        <w:shd w:val="clear" w:color="auto" w:fill="auto"/>
        <w:tabs>
          <w:tab w:pos="1153" w:val="left"/>
        </w:tabs>
        <w:bidi w:val="0"/>
        <w:spacing w:before="0" w:after="0" w:line="259" w:lineRule="auto"/>
        <w:ind w:left="0" w:right="0" w:firstLine="580"/>
        <w:jc w:val="both"/>
      </w:pPr>
      <w:r>
        <w:rPr>
          <w:spacing w:val="0"/>
          <w:w w:val="100"/>
          <w:position w:val="0"/>
          <w:shd w:val="clear" w:color="auto" w:fill="auto"/>
          <w:lang w:val="ru-RU" w:eastAsia="ru-RU" w:bidi="ru-RU"/>
        </w:rPr>
        <w:t xml:space="preserve">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ГИД и приема, осуществляется государственным бюджетным учреждением «Республиканский центр мониторинга качества образования»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РЦОИ).</w:t>
      </w:r>
    </w:p>
    <w:p>
      <w:pPr>
        <w:pStyle w:val="Style4"/>
        <w:keepNext w:val="0"/>
        <w:keepLines w:val="0"/>
        <w:widowControl w:val="0"/>
        <w:numPr>
          <w:ilvl w:val="1"/>
          <w:numId w:val="3"/>
        </w:numPr>
        <w:shd w:val="clear" w:color="auto" w:fill="auto"/>
        <w:tabs>
          <w:tab w:pos="1153" w:val="left"/>
        </w:tabs>
        <w:bidi w:val="0"/>
        <w:spacing w:before="0" w:after="300" w:line="259" w:lineRule="auto"/>
        <w:ind w:left="0" w:right="0" w:firstLine="580"/>
        <w:jc w:val="both"/>
      </w:pPr>
      <w:r>
        <w:rPr>
          <w:spacing w:val="0"/>
          <w:w w:val="100"/>
          <w:position w:val="0"/>
          <w:shd w:val="clear" w:color="auto" w:fill="auto"/>
          <w:lang w:val="ru-RU" w:eastAsia="ru-RU" w:bidi="ru-RU"/>
        </w:rPr>
        <w:t>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с порядком проведения итогового собеседования в дистанционной форме.</w:t>
      </w:r>
    </w:p>
    <w:p>
      <w:pPr>
        <w:pStyle w:val="Style11"/>
        <w:keepNext/>
        <w:keepLines/>
        <w:widowControl w:val="0"/>
        <w:numPr>
          <w:ilvl w:val="0"/>
          <w:numId w:val="3"/>
        </w:numPr>
        <w:shd w:val="clear" w:color="auto" w:fill="auto"/>
        <w:tabs>
          <w:tab w:pos="322" w:val="left"/>
        </w:tabs>
        <w:bidi w:val="0"/>
        <w:spacing w:before="0" w:line="259" w:lineRule="auto"/>
        <w:ind w:left="0" w:right="0" w:firstLine="0"/>
        <w:jc w:val="center"/>
      </w:pPr>
      <w:bookmarkStart w:id="8" w:name="bookmark8"/>
      <w:bookmarkStart w:id="9" w:name="bookmark9"/>
      <w:r>
        <w:rPr>
          <w:spacing w:val="0"/>
          <w:w w:val="100"/>
          <w:position w:val="0"/>
          <w:shd w:val="clear" w:color="auto" w:fill="auto"/>
          <w:lang w:val="ru-RU" w:eastAsia="ru-RU" w:bidi="ru-RU"/>
        </w:rPr>
        <w:t xml:space="preserve">Сроки и продолжительность проведении и </w:t>
      </w:r>
      <w:r>
        <w:rPr>
          <w:spacing w:val="0"/>
          <w:w w:val="100"/>
          <w:position w:val="0"/>
          <w:shd w:val="clear" w:color="auto" w:fill="auto"/>
          <w:lang w:val="en-US" w:eastAsia="en-US" w:bidi="en-US"/>
        </w:rPr>
        <w:t xml:space="preserve">ioi </w:t>
      </w:r>
      <w:r>
        <w:rPr>
          <w:smallCaps/>
          <w:spacing w:val="0"/>
          <w:w w:val="100"/>
          <w:position w:val="0"/>
          <w:shd w:val="clear" w:color="auto" w:fill="auto"/>
          <w:lang w:val="en-US" w:eastAsia="en-US" w:bidi="en-US"/>
        </w:rPr>
        <w:t xml:space="preserve">oboi </w:t>
      </w:r>
      <w:r>
        <w:rPr>
          <w:smallCaps/>
          <w:spacing w:val="0"/>
          <w:w w:val="100"/>
          <w:position w:val="0"/>
          <w:shd w:val="clear" w:color="auto" w:fill="auto"/>
          <w:lang w:val="ru-RU" w:eastAsia="ru-RU" w:bidi="ru-RU"/>
        </w:rPr>
        <w:t>о</w:t>
      </w:r>
      <w:r>
        <w:rPr>
          <w:spacing w:val="0"/>
          <w:w w:val="100"/>
          <w:position w:val="0"/>
          <w:shd w:val="clear" w:color="auto" w:fill="auto"/>
          <w:lang w:val="ru-RU" w:eastAsia="ru-RU" w:bidi="ru-RU"/>
        </w:rPr>
        <w:t xml:space="preserve"> собеседования</w:t>
      </w:r>
      <w:bookmarkEnd w:id="8"/>
      <w:bookmarkEnd w:id="9"/>
    </w:p>
    <w:p>
      <w:pPr>
        <w:pStyle w:val="Style4"/>
        <w:keepNext w:val="0"/>
        <w:keepLines w:val="0"/>
        <w:widowControl w:val="0"/>
        <w:numPr>
          <w:ilvl w:val="1"/>
          <w:numId w:val="3"/>
        </w:numPr>
        <w:shd w:val="clear" w:color="auto" w:fill="auto"/>
        <w:tabs>
          <w:tab w:pos="1153" w:val="left"/>
        </w:tabs>
        <w:bidi w:val="0"/>
        <w:spacing w:before="0" w:after="0"/>
        <w:ind w:left="0" w:right="0" w:firstLine="580"/>
        <w:jc w:val="both"/>
      </w:pPr>
      <w:r>
        <w:rPr>
          <w:spacing w:val="0"/>
          <w:w w:val="100"/>
          <w:position w:val="0"/>
          <w:shd w:val="clear" w:color="auto" w:fill="auto"/>
          <w:lang w:val="ru-RU" w:eastAsia="ru-RU" w:bidi="ru-RU"/>
        </w:rPr>
        <w:t xml:space="preserve">Итоговое собеседования проводится </w:t>
      </w:r>
      <w:r>
        <w:rPr>
          <w:b/>
          <w:bCs/>
          <w:spacing w:val="0"/>
          <w:w w:val="100"/>
          <w:position w:val="0"/>
          <w:shd w:val="clear" w:color="auto" w:fill="auto"/>
          <w:lang w:val="ru-RU" w:eastAsia="ru-RU" w:bidi="ru-RU"/>
        </w:rPr>
        <w:t xml:space="preserve">14 феврали 2024 года </w:t>
      </w:r>
      <w:r>
        <w:rPr>
          <w:spacing w:val="0"/>
          <w:w w:val="100"/>
          <w:position w:val="0"/>
          <w:shd w:val="clear" w:color="auto" w:fill="auto"/>
          <w:lang w:val="ru-RU" w:eastAsia="ru-RU" w:bidi="ru-RU"/>
        </w:rPr>
        <w:t>(во вторую среду февраля).</w:t>
      </w:r>
    </w:p>
    <w:p>
      <w:pPr>
        <w:pStyle w:val="Style4"/>
        <w:keepNext w:val="0"/>
        <w:keepLines w:val="0"/>
        <w:widowControl w:val="0"/>
        <w:numPr>
          <w:ilvl w:val="1"/>
          <w:numId w:val="3"/>
        </w:numPr>
        <w:shd w:val="clear" w:color="auto" w:fill="auto"/>
        <w:tabs>
          <w:tab w:pos="573" w:val="left"/>
        </w:tabs>
        <w:bidi w:val="0"/>
        <w:spacing w:before="0" w:after="0"/>
        <w:ind w:left="0" w:right="0" w:firstLine="580"/>
        <w:jc w:val="both"/>
      </w:pPr>
      <w:r>
        <w:rPr>
          <w:spacing w:val="0"/>
          <w:w w:val="100"/>
          <w:position w:val="0"/>
          <w:shd w:val="clear" w:color="auto" w:fill="auto"/>
          <w:lang w:val="ru-RU" w:eastAsia="ru-RU" w:bidi="ru-RU"/>
        </w:rPr>
        <w:t xml:space="preserve">Продолжительность проведения итогового собеседования для </w:t>
      </w:r>
      <w:r>
        <w:rPr>
          <w:color w:val="808081"/>
          <w:spacing w:val="0"/>
          <w:w w:val="100"/>
          <w:position w:val="0"/>
          <w:shd w:val="clear" w:color="auto" w:fill="auto"/>
          <w:lang w:val="ru-RU" w:eastAsia="ru-RU" w:bidi="ru-RU"/>
        </w:rPr>
        <w:t>каждого</w:t>
        <w:br w:type="page"/>
      </w:r>
      <w:r>
        <w:rPr>
          <w:spacing w:val="0"/>
          <w:w w:val="100"/>
          <w:position w:val="0"/>
          <w:shd w:val="clear" w:color="auto" w:fill="auto"/>
          <w:lang w:val="ru-RU" w:eastAsia="ru-RU" w:bidi="ru-RU"/>
        </w:rPr>
        <w:t>участника итогового собеседования составляет в среднем 15-16 минут.</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 xml:space="preserve">Для участников итогового собеседования с ОВЗ, участников итогового собеседования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детей-инвалидов и инвалидов продолжительность проведения итогового собеседования может быть увеличена на 30 минут (т.е. общая 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pPr>
        <w:pStyle w:val="Style4"/>
        <w:keepNext w:val="0"/>
        <w:keepLines w:val="0"/>
        <w:widowControl w:val="0"/>
        <w:numPr>
          <w:ilvl w:val="1"/>
          <w:numId w:val="3"/>
        </w:numPr>
        <w:shd w:val="clear" w:color="auto" w:fill="auto"/>
        <w:tabs>
          <w:tab w:pos="1230" w:val="left"/>
        </w:tabs>
        <w:bidi w:val="0"/>
        <w:spacing w:before="0" w:after="0" w:line="257" w:lineRule="auto"/>
        <w:ind w:left="0" w:right="0" w:firstLine="760"/>
        <w:jc w:val="both"/>
      </w:pPr>
      <w:r>
        <w:rPr>
          <w:spacing w:val="0"/>
          <w:w w:val="100"/>
          <w:position w:val="0"/>
          <w:shd w:val="clear" w:color="auto" w:fill="auto"/>
          <w:lang w:val="ru-RU" w:eastAsia="ru-RU" w:bidi="ru-RU"/>
        </w:rPr>
        <w:t xml:space="preserve">В случае получения неудовлетворительного результата («незачет») за итоговое собеседование участники итогового собеседования вправе пересдать итоговое собеседование в текущем учебном году, но не более двух раз и только в дополнительные сроки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13 марта и 15 апреля 2024 года (вторая рабочая среда марта и третий понедельник апреля).</w:t>
      </w:r>
    </w:p>
    <w:p>
      <w:pPr>
        <w:pStyle w:val="Style4"/>
        <w:keepNext w:val="0"/>
        <w:keepLines w:val="0"/>
        <w:widowControl w:val="0"/>
        <w:numPr>
          <w:ilvl w:val="1"/>
          <w:numId w:val="3"/>
        </w:numPr>
        <w:shd w:val="clear" w:color="auto" w:fill="auto"/>
        <w:tabs>
          <w:tab w:pos="1230" w:val="left"/>
        </w:tabs>
        <w:bidi w:val="0"/>
        <w:spacing w:before="0" w:after="320" w:line="257" w:lineRule="auto"/>
        <w:ind w:left="0" w:right="0" w:firstLine="760"/>
        <w:jc w:val="both"/>
      </w:pPr>
      <w:r>
        <w:rPr>
          <w:spacing w:val="0"/>
          <w:w w:val="100"/>
          <w:position w:val="0"/>
          <w:shd w:val="clear" w:color="auto" w:fill="auto"/>
          <w:lang w:val="ru-RU" w:eastAsia="ru-RU" w:bidi="ru-RU"/>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p>
    <w:p>
      <w:pPr>
        <w:pStyle w:val="Style11"/>
        <w:keepNext/>
        <w:keepLines/>
        <w:widowControl w:val="0"/>
        <w:numPr>
          <w:ilvl w:val="0"/>
          <w:numId w:val="3"/>
        </w:numPr>
        <w:shd w:val="clear" w:color="auto" w:fill="auto"/>
        <w:tabs>
          <w:tab w:pos="418" w:val="left"/>
        </w:tabs>
        <w:bidi w:val="0"/>
        <w:spacing w:before="0" w:after="320" w:line="259" w:lineRule="auto"/>
        <w:ind w:left="0" w:right="0" w:firstLine="0"/>
        <w:jc w:val="center"/>
      </w:pPr>
      <w:bookmarkStart w:id="10" w:name="bookmark10"/>
      <w:bookmarkStart w:id="11" w:name="bookmark11"/>
      <w:r>
        <w:rPr>
          <w:spacing w:val="0"/>
          <w:w w:val="100"/>
          <w:position w:val="0"/>
          <w:shd w:val="clear" w:color="auto" w:fill="auto"/>
          <w:lang w:val="ru-RU" w:eastAsia="ru-RU" w:bidi="ru-RU"/>
        </w:rPr>
        <w:t>Подготовка к проведению итогового собеседования</w:t>
        <w:br/>
        <w:t>в образовательной организации</w:t>
      </w:r>
      <w:bookmarkEnd w:id="10"/>
      <w:bookmarkEnd w:id="11"/>
    </w:p>
    <w:p>
      <w:pPr>
        <w:pStyle w:val="Style4"/>
        <w:keepNext w:val="0"/>
        <w:keepLines w:val="0"/>
        <w:widowControl w:val="0"/>
        <w:numPr>
          <w:ilvl w:val="1"/>
          <w:numId w:val="3"/>
        </w:numPr>
        <w:shd w:val="clear" w:color="auto" w:fill="auto"/>
        <w:tabs>
          <w:tab w:pos="1188" w:val="left"/>
        </w:tabs>
        <w:bidi w:val="0"/>
        <w:spacing w:before="0" w:after="0" w:line="259" w:lineRule="auto"/>
        <w:ind w:left="0" w:right="0" w:firstLine="620"/>
        <w:jc w:val="both"/>
      </w:pPr>
      <w:r>
        <w:rPr>
          <w:spacing w:val="0"/>
          <w:w w:val="100"/>
          <w:position w:val="0"/>
          <w:shd w:val="clear" w:color="auto" w:fill="auto"/>
          <w:lang w:val="ru-RU" w:eastAsia="ru-RU" w:bidi="ru-RU"/>
        </w:rPr>
        <w:t>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Министерством.</w:t>
      </w:r>
    </w:p>
    <w:p>
      <w:pPr>
        <w:pStyle w:val="Style4"/>
        <w:keepNext w:val="0"/>
        <w:keepLines w:val="0"/>
        <w:widowControl w:val="0"/>
        <w:numPr>
          <w:ilvl w:val="1"/>
          <w:numId w:val="3"/>
        </w:numPr>
        <w:shd w:val="clear" w:color="auto" w:fill="auto"/>
        <w:tabs>
          <w:tab w:pos="1086" w:val="left"/>
        </w:tabs>
        <w:bidi w:val="0"/>
        <w:spacing w:before="0" w:after="0" w:line="259" w:lineRule="auto"/>
        <w:ind w:left="0" w:right="0" w:firstLine="620"/>
        <w:jc w:val="both"/>
      </w:pPr>
      <w:r>
        <w:rPr>
          <w:spacing w:val="0"/>
          <w:w w:val="100"/>
          <w:position w:val="0"/>
          <w:shd w:val="clear" w:color="auto" w:fill="auto"/>
          <w:lang w:val="ru-RU" w:eastAsia="ru-RU" w:bidi="ru-RU"/>
        </w:rPr>
        <w:t>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w:t>
        <w:softHyphen/>
        <w:t>эпидемиологических правил и нормативов.</w:t>
      </w:r>
    </w:p>
    <w:p>
      <w:pPr>
        <w:pStyle w:val="Style4"/>
        <w:keepNext w:val="0"/>
        <w:keepLines w:val="0"/>
        <w:widowControl w:val="0"/>
        <w:numPr>
          <w:ilvl w:val="1"/>
          <w:numId w:val="3"/>
        </w:numPr>
        <w:shd w:val="clear" w:color="auto" w:fill="auto"/>
        <w:tabs>
          <w:tab w:pos="1144" w:val="left"/>
        </w:tabs>
        <w:bidi w:val="0"/>
        <w:spacing w:before="0" w:after="0" w:line="259" w:lineRule="auto"/>
        <w:ind w:left="0" w:right="0" w:firstLine="620"/>
        <w:jc w:val="both"/>
      </w:pPr>
      <w:r>
        <w:rPr>
          <w:spacing w:val="0"/>
          <w:w w:val="100"/>
          <w:position w:val="0"/>
          <w:shd w:val="clear" w:color="auto" w:fill="auto"/>
          <w:lang w:val="ru-RU" w:eastAsia="ru-RU" w:bidi="ru-RU"/>
        </w:rPr>
        <w:t>Для проведения итогового собеседования выделяются:</w:t>
      </w:r>
    </w:p>
    <w:p>
      <w:pPr>
        <w:pStyle w:val="Style4"/>
        <w:keepNext w:val="0"/>
        <w:keepLines w:val="0"/>
        <w:widowControl w:val="0"/>
        <w:shd w:val="clear" w:color="auto" w:fill="auto"/>
        <w:bidi w:val="0"/>
        <w:spacing w:before="0" w:after="0" w:line="259" w:lineRule="auto"/>
        <w:ind w:left="0" w:right="0" w:firstLine="620"/>
        <w:jc w:val="both"/>
      </w:pPr>
      <w:r>
        <w:rPr>
          <w:spacing w:val="0"/>
          <w:w w:val="100"/>
          <w:position w:val="0"/>
          <w:shd w:val="clear" w:color="auto" w:fill="auto"/>
          <w:lang w:val="ru-RU" w:eastAsia="ru-RU" w:bidi="ru-RU"/>
        </w:rPr>
        <w:t>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620"/>
        <w:jc w:val="both"/>
      </w:pPr>
      <w:r>
        <w:rPr>
          <w:spacing w:val="0"/>
          <w:w w:val="100"/>
          <w:position w:val="0"/>
          <w:shd w:val="clear" w:color="auto" w:fill="auto"/>
          <w:lang w:val="ru-RU" w:eastAsia="ru-RU" w:bidi="ru-RU"/>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w:t>
        <w:br w:type="page"/>
      </w:r>
      <w:r>
        <w:rPr>
          <w:spacing w:val="0"/>
          <w:w w:val="100"/>
          <w:position w:val="0"/>
          <w:shd w:val="clear" w:color="auto" w:fill="auto"/>
          <w:lang w:val="ru-RU" w:eastAsia="ru-RU" w:bidi="ru-RU"/>
        </w:rPr>
        <w:t xml:space="preserve">могут вестись учебные занятия для участников итогового собеседования, ожидающих своей очереди) (далее </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аудитории ожидания итогового собеседования);</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помещение для получения КИМ итогового собеседования (далее - Штаб).</w:t>
      </w:r>
    </w:p>
    <w:p>
      <w:pPr>
        <w:pStyle w:val="Style4"/>
        <w:keepNext w:val="0"/>
        <w:keepLines w:val="0"/>
        <w:widowControl w:val="0"/>
        <w:numPr>
          <w:ilvl w:val="1"/>
          <w:numId w:val="3"/>
        </w:numPr>
        <w:shd w:val="clear" w:color="auto" w:fill="auto"/>
        <w:tabs>
          <w:tab w:pos="1274" w:val="left"/>
        </w:tabs>
        <w:bidi w:val="0"/>
        <w:spacing w:before="0" w:after="0" w:line="257" w:lineRule="auto"/>
        <w:ind w:left="0" w:right="0" w:firstLine="620"/>
        <w:jc w:val="both"/>
      </w:pPr>
      <w:r>
        <w:rPr>
          <w:spacing w:val="0"/>
          <w:w w:val="100"/>
          <w:position w:val="0"/>
          <w:shd w:val="clear" w:color="auto" w:fill="auto"/>
          <w:lang w:val="ru-RU" w:eastAsia="ru-RU" w:bidi="ru-RU"/>
        </w:rPr>
        <w:t>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w:t>
      </w:r>
    </w:p>
    <w:p>
      <w:pPr>
        <w:pStyle w:val="Style4"/>
        <w:keepNext w:val="0"/>
        <w:keepLines w:val="0"/>
        <w:widowControl w:val="0"/>
        <w:numPr>
          <w:ilvl w:val="1"/>
          <w:numId w:val="3"/>
        </w:numPr>
        <w:shd w:val="clear" w:color="auto" w:fill="auto"/>
        <w:tabs>
          <w:tab w:pos="1274" w:val="left"/>
        </w:tabs>
        <w:bidi w:val="0"/>
        <w:spacing w:before="0" w:after="0" w:line="257" w:lineRule="auto"/>
        <w:ind w:left="0" w:right="0" w:firstLine="620"/>
        <w:jc w:val="both"/>
      </w:pPr>
      <w:r>
        <w:rPr>
          <w:spacing w:val="0"/>
          <w:w w:val="100"/>
          <w:position w:val="0"/>
          <w:shd w:val="clear" w:color="auto" w:fill="auto"/>
          <w:lang w:val="ru-RU" w:eastAsia="ru-RU" w:bidi="ru-RU"/>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p>
    <w:p>
      <w:pPr>
        <w:pStyle w:val="Style4"/>
        <w:keepNext w:val="0"/>
        <w:keepLines w:val="0"/>
        <w:widowControl w:val="0"/>
        <w:numPr>
          <w:ilvl w:val="1"/>
          <w:numId w:val="3"/>
        </w:numPr>
        <w:shd w:val="clear" w:color="auto" w:fill="auto"/>
        <w:tabs>
          <w:tab w:pos="1081" w:val="left"/>
        </w:tabs>
        <w:bidi w:val="0"/>
        <w:spacing w:before="0" w:after="0" w:line="257" w:lineRule="auto"/>
        <w:ind w:left="0" w:right="0" w:firstLine="620"/>
        <w:jc w:val="both"/>
      </w:pPr>
      <w:r>
        <w:rPr>
          <w:spacing w:val="0"/>
          <w:w w:val="100"/>
          <w:position w:val="0"/>
          <w:shd w:val="clear" w:color="auto" w:fill="auto"/>
          <w:lang w:val="ru-RU" w:eastAsia="ru-RU" w:bidi="ru-RU"/>
        </w:rPr>
        <w:t>По решению руководителя образовательной организации места проведения итогового собеседования оборудуются средствами видеонаблюдения.</w:t>
      </w:r>
    </w:p>
    <w:p>
      <w:pPr>
        <w:pStyle w:val="Style4"/>
        <w:keepNext w:val="0"/>
        <w:keepLines w:val="0"/>
        <w:widowControl w:val="0"/>
        <w:numPr>
          <w:ilvl w:val="1"/>
          <w:numId w:val="3"/>
        </w:numPr>
        <w:shd w:val="clear" w:color="auto" w:fill="auto"/>
        <w:tabs>
          <w:tab w:pos="1081" w:val="left"/>
        </w:tabs>
        <w:bidi w:val="0"/>
        <w:spacing w:before="0" w:after="0" w:line="257" w:lineRule="auto"/>
        <w:ind w:left="0" w:right="0" w:firstLine="620"/>
        <w:jc w:val="both"/>
      </w:pPr>
      <w:r>
        <w:rPr>
          <w:spacing w:val="0"/>
          <w:w w:val="100"/>
          <w:position w:val="0"/>
          <w:shd w:val="clear" w:color="auto" w:fill="auto"/>
          <w:lang w:val="ru-RU" w:eastAsia="ru-RU" w:bidi="ru-RU"/>
        </w:rPr>
        <w:t>Нс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 xml:space="preserve">В состав </w:t>
      </w:r>
      <w:r>
        <w:rPr>
          <w:b/>
          <w:bCs/>
          <w:spacing w:val="0"/>
          <w:w w:val="100"/>
          <w:position w:val="0"/>
          <w:shd w:val="clear" w:color="auto" w:fill="auto"/>
          <w:lang w:val="ru-RU" w:eastAsia="ru-RU" w:bidi="ru-RU"/>
        </w:rPr>
        <w:t xml:space="preserve">комиссии по проведению итоговою собеседования </w:t>
      </w:r>
      <w:r>
        <w:rPr>
          <w:spacing w:val="0"/>
          <w:w w:val="100"/>
          <w:position w:val="0"/>
          <w:shd w:val="clear" w:color="auto" w:fill="auto"/>
          <w:lang w:val="ru-RU" w:eastAsia="ru-RU" w:bidi="ru-RU"/>
        </w:rPr>
        <w:t>входят:</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ответственный организатор образовательной организации, обеспечивающий подготовку и проведение итогового собеседования (приложение 1);</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собеседники, которые проводят собеседование с участниками итогового собеседования, проводят инструктаж участника итогового собеседования по выполнению заданий КИМ итогового собеседования, а также обеспечивают проверку документов, удостоверяющих личность участников итогового собеседования, фиксируют время начала и время окончания проведения итогового собеседования для каждого участника итогового собеседования. Собеседником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pPr>
        <w:pStyle w:val="Style4"/>
        <w:keepNext w:val="0"/>
        <w:keepLines w:val="0"/>
        <w:widowControl w:val="0"/>
        <w:shd w:val="clear" w:color="auto" w:fill="auto"/>
        <w:bidi w:val="0"/>
        <w:spacing w:before="0" w:after="0" w:line="257" w:lineRule="auto"/>
        <w:ind w:left="0" w:right="0" w:firstLine="620"/>
        <w:jc w:val="both"/>
      </w:pPr>
      <w:r>
        <w:rPr>
          <w:spacing w:val="0"/>
          <w:w w:val="100"/>
          <w:position w:val="0"/>
          <w:shd w:val="clear" w:color="auto" w:fill="auto"/>
          <w:lang w:val="ru-RU" w:eastAsia="ru-RU" w:bidi="ru-RU"/>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 (приложение 2).</w:t>
      </w:r>
    </w:p>
    <w:p>
      <w:pPr>
        <w:pStyle w:val="Style4"/>
        <w:keepNext w:val="0"/>
        <w:keepLines w:val="0"/>
        <w:widowControl w:val="0"/>
        <w:shd w:val="clear" w:color="auto" w:fill="auto"/>
        <w:bidi w:val="0"/>
        <w:spacing w:before="0" w:after="0" w:line="257" w:lineRule="auto"/>
        <w:ind w:left="0" w:right="0" w:firstLine="580"/>
        <w:jc w:val="both"/>
      </w:pPr>
      <w:r>
        <w:rPr>
          <w:b/>
          <w:bCs/>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 xml:space="preserve">состав </w:t>
      </w:r>
      <w:r>
        <w:rPr>
          <w:b/>
          <w:bCs/>
          <w:spacing w:val="0"/>
          <w:w w:val="100"/>
          <w:position w:val="0"/>
          <w:shd w:val="clear" w:color="auto" w:fill="auto"/>
          <w:lang w:val="ru-RU" w:eastAsia="ru-RU" w:bidi="ru-RU"/>
        </w:rPr>
        <w:t xml:space="preserve">комиссии но проверке итогового собеседования </w:t>
      </w:r>
      <w:r>
        <w:rPr>
          <w:spacing w:val="0"/>
          <w:w w:val="100"/>
          <w:position w:val="0"/>
          <w:shd w:val="clear" w:color="auto" w:fill="auto"/>
          <w:lang w:val="ru-RU" w:eastAsia="ru-RU" w:bidi="ru-RU"/>
        </w:rPr>
        <w:t>входят:</w:t>
      </w:r>
      <w:r>
        <w:br w:type="page"/>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 xml:space="preserve">эксперты по проверке устных ответов участников итогового собеседования, являющиеся учителями, имеющими высшее образование по специальное </w:t>
      </w:r>
      <w:r>
        <w:rPr>
          <w:spacing w:val="0"/>
          <w:w w:val="100"/>
          <w:position w:val="0"/>
          <w:shd w:val="clear" w:color="auto" w:fill="auto"/>
          <w:lang w:val="en-US" w:eastAsia="en-US" w:bidi="en-US"/>
        </w:rPr>
        <w:t xml:space="preserve">i </w:t>
      </w:r>
      <w:r>
        <w:rPr>
          <w:spacing w:val="0"/>
          <w:w w:val="100"/>
          <w:position w:val="0"/>
          <w:shd w:val="clear" w:color="auto" w:fill="auto"/>
          <w:lang w:val="ru-RU" w:eastAsia="ru-RU" w:bidi="ru-RU"/>
        </w:rPr>
        <w:t>и «Русский язык и литература» с квалификацией «Учитель русского языка и литературы» (далее — эксперты) (приложение 4).</w:t>
      </w:r>
    </w:p>
    <w:p>
      <w:pPr>
        <w:pStyle w:val="Style4"/>
        <w:keepNext w:val="0"/>
        <w:keepLines w:val="0"/>
        <w:widowControl w:val="0"/>
        <w:shd w:val="clear" w:color="auto" w:fill="auto"/>
        <w:bidi w:val="0"/>
        <w:spacing w:before="0" w:after="0"/>
        <w:ind w:left="0" w:right="0" w:firstLine="600"/>
        <w:jc w:val="both"/>
      </w:pPr>
      <w:r>
        <w:rPr>
          <w:spacing w:val="0"/>
          <w:w w:val="100"/>
          <w:position w:val="0"/>
          <w:shd w:val="clear" w:color="auto" w:fill="auto"/>
          <w:lang w:val="ru-RU" w:eastAsia="ru-RU" w:bidi="ru-RU"/>
        </w:rPr>
        <w:t>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w:t>
      </w:r>
    </w:p>
    <w:p>
      <w:pPr>
        <w:pStyle w:val="Style4"/>
        <w:keepNext w:val="0"/>
        <w:keepLines w:val="0"/>
        <w:widowControl w:val="0"/>
        <w:numPr>
          <w:ilvl w:val="1"/>
          <w:numId w:val="3"/>
        </w:numPr>
        <w:shd w:val="clear" w:color="auto" w:fill="auto"/>
        <w:tabs>
          <w:tab w:pos="1173" w:val="left"/>
        </w:tabs>
        <w:bidi w:val="0"/>
        <w:spacing w:before="0" w:after="0"/>
        <w:ind w:left="0" w:right="0" w:firstLine="600"/>
        <w:jc w:val="both"/>
      </w:pPr>
      <w:r>
        <w:rPr>
          <w:spacing w:val="0"/>
          <w:w w:val="100"/>
          <w:position w:val="0"/>
          <w:shd w:val="clear" w:color="auto" w:fill="auto"/>
          <w:lang w:val="ru-RU" w:eastAsia="ru-RU" w:bidi="ru-RU"/>
        </w:rPr>
        <w:t>Не позднее чем за два рабочих дня до проведения получить от РЦОИ бланки итогового собеседования.</w:t>
      </w:r>
    </w:p>
    <w:p>
      <w:pPr>
        <w:pStyle w:val="Style4"/>
        <w:keepNext w:val="0"/>
        <w:keepLines w:val="0"/>
        <w:widowControl w:val="0"/>
        <w:numPr>
          <w:ilvl w:val="1"/>
          <w:numId w:val="3"/>
        </w:numPr>
        <w:shd w:val="clear" w:color="auto" w:fill="auto"/>
        <w:tabs>
          <w:tab w:pos="1173" w:val="left"/>
        </w:tabs>
        <w:bidi w:val="0"/>
        <w:spacing w:before="0" w:after="0" w:line="266" w:lineRule="auto"/>
        <w:ind w:left="0" w:right="0" w:firstLine="600"/>
        <w:jc w:val="both"/>
      </w:pPr>
      <w:r>
        <w:rPr>
          <w:spacing w:val="0"/>
          <w:w w:val="100"/>
          <w:position w:val="0"/>
          <w:shd w:val="clear" w:color="auto" w:fill="auto"/>
          <w:lang w:val="ru-RU" w:eastAsia="ru-RU" w:bidi="ru-RU"/>
        </w:rPr>
        <w:t>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собеседования в аудитории (приложение 8).</w:t>
      </w:r>
    </w:p>
    <w:p>
      <w:pPr>
        <w:pStyle w:val="Style4"/>
        <w:keepNext w:val="0"/>
        <w:keepLines w:val="0"/>
        <w:widowControl w:val="0"/>
        <w:shd w:val="clear" w:color="auto" w:fill="auto"/>
        <w:bidi w:val="0"/>
        <w:spacing w:before="0" w:after="300" w:line="264" w:lineRule="auto"/>
        <w:ind w:left="0" w:right="0" w:firstLine="600"/>
        <w:jc w:val="both"/>
      </w:pPr>
      <w:r>
        <w:rPr>
          <w:spacing w:val="0"/>
          <w:w w:val="100"/>
          <w:position w:val="0"/>
          <w:shd w:val="clear" w:color="auto" w:fill="auto"/>
          <w:lang w:val="ru-RU" w:eastAsia="ru-RU" w:bidi="ru-RU"/>
        </w:rPr>
        <w:t>В образовательной организации список участников итогового собеседования проверяется, в случае необходимости,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pPr>
        <w:pStyle w:val="Style11"/>
        <w:keepNext/>
        <w:keepLines/>
        <w:widowControl w:val="0"/>
        <w:numPr>
          <w:ilvl w:val="0"/>
          <w:numId w:val="3"/>
        </w:numPr>
        <w:shd w:val="clear" w:color="auto" w:fill="auto"/>
        <w:tabs>
          <w:tab w:pos="323" w:val="left"/>
        </w:tabs>
        <w:bidi w:val="0"/>
        <w:spacing w:before="0" w:line="259" w:lineRule="auto"/>
        <w:ind w:left="0" w:right="0" w:firstLine="0"/>
        <w:jc w:val="center"/>
      </w:pPr>
      <w:bookmarkStart w:id="12" w:name="bookmark12"/>
      <w:bookmarkStart w:id="13" w:name="bookmark13"/>
      <w:r>
        <w:rPr>
          <w:spacing w:val="0"/>
          <w:w w:val="100"/>
          <w:position w:val="0"/>
          <w:shd w:val="clear" w:color="auto" w:fill="auto"/>
          <w:lang w:val="ru-RU" w:eastAsia="ru-RU" w:bidi="ru-RU"/>
        </w:rPr>
        <w:t>Порядок сбора исходных сведений и подготовки к проведению</w:t>
        <w:br/>
        <w:t>итогового собеседования</w:t>
      </w:r>
      <w:bookmarkEnd w:id="12"/>
      <w:bookmarkEnd w:id="13"/>
    </w:p>
    <w:p>
      <w:pPr>
        <w:pStyle w:val="Style4"/>
        <w:keepNext w:val="0"/>
        <w:keepLines w:val="0"/>
        <w:widowControl w:val="0"/>
        <w:numPr>
          <w:ilvl w:val="1"/>
          <w:numId w:val="3"/>
        </w:numPr>
        <w:shd w:val="clear" w:color="auto" w:fill="auto"/>
        <w:tabs>
          <w:tab w:pos="1355" w:val="left"/>
        </w:tabs>
        <w:bidi w:val="0"/>
        <w:spacing w:before="0" w:after="0" w:line="276" w:lineRule="auto"/>
        <w:ind w:left="140" w:right="0" w:firstLine="660"/>
        <w:jc w:val="both"/>
      </w:pPr>
      <w:r>
        <w:rPr>
          <w:spacing w:val="0"/>
          <w:w w:val="100"/>
          <w:position w:val="0"/>
          <w:shd w:val="clear" w:color="auto" w:fill="auto"/>
          <w:lang w:val="ru-RU" w:eastAsia="ru-RU" w:bidi="ru-RU"/>
        </w:rPr>
        <w:t>Сведения но итоговому собеседованию вносятся РЦОИ в РИС. В РИС вносится следующая информация:</w:t>
      </w:r>
    </w:p>
    <w:p>
      <w:pPr>
        <w:pStyle w:val="Style4"/>
        <w:keepNext w:val="0"/>
        <w:keepLines w:val="0"/>
        <w:widowControl w:val="0"/>
        <w:shd w:val="clear" w:color="auto" w:fill="auto"/>
        <w:bidi w:val="0"/>
        <w:spacing w:before="0" w:after="0" w:line="276" w:lineRule="auto"/>
        <w:ind w:left="0" w:right="0" w:firstLine="800"/>
        <w:jc w:val="both"/>
      </w:pPr>
      <w:r>
        <w:rPr>
          <w:spacing w:val="0"/>
          <w:w w:val="100"/>
          <w:position w:val="0"/>
          <w:shd w:val="clear" w:color="auto" w:fill="auto"/>
          <w:lang w:val="ru-RU" w:eastAsia="ru-RU" w:bidi="ru-RU"/>
        </w:rPr>
        <w:t>об участниках итогового собеседования;</w:t>
      </w:r>
    </w:p>
    <w:p>
      <w:pPr>
        <w:pStyle w:val="Style4"/>
        <w:keepNext w:val="0"/>
        <w:keepLines w:val="0"/>
        <w:widowControl w:val="0"/>
        <w:shd w:val="clear" w:color="auto" w:fill="auto"/>
        <w:bidi w:val="0"/>
        <w:spacing w:before="0" w:after="0" w:line="276" w:lineRule="auto"/>
        <w:ind w:left="0" w:right="0" w:firstLine="800"/>
        <w:jc w:val="both"/>
      </w:pPr>
      <w:r>
        <w:rPr>
          <w:spacing w:val="0"/>
          <w:w w:val="100"/>
          <w:position w:val="0"/>
          <w:shd w:val="clear" w:color="auto" w:fill="auto"/>
          <w:lang w:val="ru-RU" w:eastAsia="ru-RU" w:bidi="ru-RU"/>
        </w:rPr>
        <w:t>о местах проведения итогового собеседования;</w:t>
      </w:r>
    </w:p>
    <w:p>
      <w:pPr>
        <w:pStyle w:val="Style4"/>
        <w:keepNext w:val="0"/>
        <w:keepLines w:val="0"/>
        <w:widowControl w:val="0"/>
        <w:shd w:val="clear" w:color="auto" w:fill="auto"/>
        <w:bidi w:val="0"/>
        <w:spacing w:before="0" w:after="0" w:line="276" w:lineRule="auto"/>
        <w:ind w:left="0" w:right="0" w:firstLine="800"/>
        <w:jc w:val="both"/>
      </w:pPr>
      <w:r>
        <w:rPr>
          <w:spacing w:val="0"/>
          <w:w w:val="100"/>
          <w:position w:val="0"/>
          <w:shd w:val="clear" w:color="auto" w:fill="auto"/>
          <w:lang w:val="ru-RU" w:eastAsia="ru-RU" w:bidi="ru-RU"/>
        </w:rPr>
        <w:t>о назначении участников на даты проведения итогового собеседования;</w:t>
      </w:r>
    </w:p>
    <w:p>
      <w:pPr>
        <w:pStyle w:val="Style4"/>
        <w:keepNext w:val="0"/>
        <w:keepLines w:val="0"/>
        <w:widowControl w:val="0"/>
        <w:shd w:val="clear" w:color="auto" w:fill="auto"/>
        <w:bidi w:val="0"/>
        <w:spacing w:before="0" w:after="0" w:line="276" w:lineRule="auto"/>
        <w:ind w:left="0" w:right="0" w:firstLine="800"/>
        <w:jc w:val="both"/>
      </w:pPr>
      <w:r>
        <w:rPr>
          <w:spacing w:val="0"/>
          <w:w w:val="100"/>
          <w:position w:val="0"/>
          <w:shd w:val="clear" w:color="auto" w:fill="auto"/>
          <w:lang w:val="ru-RU" w:eastAsia="ru-RU" w:bidi="ru-RU"/>
        </w:rPr>
        <w:t>о распределении участников по местам проведения итогового собеседования;</w:t>
      </w:r>
    </w:p>
    <w:p>
      <w:pPr>
        <w:pStyle w:val="Style4"/>
        <w:keepNext w:val="0"/>
        <w:keepLines w:val="0"/>
        <w:widowControl w:val="0"/>
        <w:shd w:val="clear" w:color="auto" w:fill="auto"/>
        <w:bidi w:val="0"/>
        <w:spacing w:before="0" w:after="0" w:line="276" w:lineRule="auto"/>
        <w:ind w:left="140" w:right="0" w:firstLine="660"/>
        <w:jc w:val="both"/>
      </w:pPr>
      <w:r>
        <w:rPr>
          <w:spacing w:val="0"/>
          <w:w w:val="100"/>
          <w:position w:val="0"/>
          <w:shd w:val="clear" w:color="auto" w:fill="auto"/>
          <w:lang w:val="ru-RU" w:eastAsia="ru-RU" w:bidi="ru-RU"/>
        </w:rPr>
        <w:t>о результатах итогового собеседования, полученных участниками итогового собеседования.</w:t>
      </w:r>
    </w:p>
    <w:p>
      <w:pPr>
        <w:pStyle w:val="Style4"/>
        <w:keepNext w:val="0"/>
        <w:keepLines w:val="0"/>
        <w:widowControl w:val="0"/>
        <w:numPr>
          <w:ilvl w:val="1"/>
          <w:numId w:val="3"/>
        </w:numPr>
        <w:shd w:val="clear" w:color="auto" w:fill="auto"/>
        <w:tabs>
          <w:tab w:pos="1355" w:val="left"/>
        </w:tabs>
        <w:bidi w:val="0"/>
        <w:spacing w:before="0" w:after="0" w:line="269" w:lineRule="auto"/>
        <w:ind w:left="140" w:right="0" w:firstLine="540"/>
        <w:jc w:val="both"/>
      </w:pPr>
      <w:r>
        <w:rPr>
          <w:spacing w:val="0"/>
          <w:w w:val="100"/>
          <w:position w:val="0"/>
          <w:shd w:val="clear" w:color="auto" w:fill="auto"/>
          <w:lang w:val="ru-RU" w:eastAsia="ru-RU" w:bidi="ru-RU"/>
        </w:rPr>
        <w:t>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w:t>
      </w:r>
    </w:p>
    <w:p>
      <w:pPr>
        <w:pStyle w:val="Style4"/>
        <w:keepNext w:val="0"/>
        <w:keepLines w:val="0"/>
        <w:widowControl w:val="0"/>
        <w:numPr>
          <w:ilvl w:val="1"/>
          <w:numId w:val="3"/>
        </w:numPr>
        <w:shd w:val="clear" w:color="auto" w:fill="auto"/>
        <w:tabs>
          <w:tab w:pos="1231" w:val="left"/>
        </w:tabs>
        <w:bidi w:val="0"/>
        <w:spacing w:before="0" w:after="0"/>
        <w:ind w:left="140" w:right="0" w:firstLine="540"/>
        <w:jc w:val="both"/>
      </w:pPr>
      <w:r>
        <w:rPr>
          <w:spacing w:val="0"/>
          <w:w w:val="100"/>
          <w:position w:val="0"/>
          <w:shd w:val="clear" w:color="auto" w:fill="auto"/>
          <w:lang w:val="ru-RU" w:eastAsia="ru-RU" w:bidi="ru-RU"/>
        </w:rPr>
        <w:t>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тина и в учреждениях, исполняющих наказание в виде лишения свободы, на технологическом портале за пять календарных дней до даты проведения итогового собеседования.</w:t>
      </w:r>
    </w:p>
    <w:p>
      <w:pPr>
        <w:pStyle w:val="Style4"/>
        <w:keepNext w:val="0"/>
        <w:keepLines w:val="0"/>
        <w:widowControl w:val="0"/>
        <w:numPr>
          <w:ilvl w:val="1"/>
          <w:numId w:val="3"/>
        </w:numPr>
        <w:shd w:val="clear" w:color="auto" w:fill="auto"/>
        <w:tabs>
          <w:tab w:pos="675" w:val="left"/>
        </w:tabs>
        <w:bidi w:val="0"/>
        <w:spacing w:before="0" w:after="300" w:line="233" w:lineRule="auto"/>
        <w:ind w:left="0" w:right="0" w:firstLine="680"/>
        <w:jc w:val="both"/>
        <w:sectPr>
          <w:footerReference w:type="default" r:id="rId15"/>
          <w:footerReference w:type="even" r:id="rId16"/>
          <w:footerReference w:type="first" r:id="rId17"/>
          <w:footnotePr>
            <w:pos w:val="pageBottom"/>
            <w:numFmt w:val="decimal"/>
            <w:numStart w:val="1"/>
            <w:numRestart w:val="continuous"/>
            <w15:footnoteColumns w:val="1"/>
          </w:footnotePr>
          <w:pgSz w:w="11899" w:h="18159"/>
          <w:pgMar w:top="1786" w:left="1097" w:right="434" w:bottom="1524" w:header="0" w:footer="3" w:gutter="0"/>
          <w:cols w:space="720"/>
          <w:noEndnote/>
          <w:titlePg/>
          <w:rtlGutter w:val="0"/>
          <w:docGrid w:linePitch="360"/>
        </w:sectPr>
      </w:pPr>
      <w:r>
        <w:rPr>
          <w:spacing w:val="0"/>
          <w:w w:val="100"/>
          <w:position w:val="0"/>
          <w:shd w:val="clear" w:color="auto" w:fill="auto"/>
          <w:lang w:val="ru-RU" w:eastAsia="ru-RU" w:bidi="ru-RU"/>
        </w:rPr>
        <w:t xml:space="preserve">Нс позднее чем за сутки до проведения итогового собеседования </w:t>
      </w:r>
    </w:p>
    <w:p>
      <w:pPr>
        <w:pStyle w:val="Style4"/>
        <w:keepNext w:val="0"/>
        <w:keepLines w:val="0"/>
        <w:widowControl w:val="0"/>
        <w:shd w:val="clear" w:color="auto" w:fill="auto"/>
        <w:tabs>
          <w:tab w:pos="675" w:val="left"/>
        </w:tabs>
        <w:bidi w:val="0"/>
        <w:spacing w:before="0" w:after="300" w:line="233" w:lineRule="auto"/>
        <w:ind w:left="0" w:right="0" w:firstLine="0"/>
        <w:jc w:val="both"/>
      </w:pPr>
      <w:r>
        <w:rPr>
          <w:spacing w:val="0"/>
          <w:w w:val="100"/>
          <w:position w:val="0"/>
          <w:shd w:val="clear" w:color="auto" w:fill="auto"/>
          <w:lang w:val="ru-RU" w:eastAsia="ru-RU" w:bidi="ru-RU"/>
        </w:rPr>
        <w:t xml:space="preserve">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«ФИНИ») </w:t>
      </w:r>
      <w:r>
        <w:rPr>
          <w:spacing w:val="0"/>
          <w:w w:val="100"/>
          <w:position w:val="0"/>
          <w:shd w:val="clear" w:color="auto" w:fill="auto"/>
          <w:lang w:val="en-US" w:eastAsia="en-US" w:bidi="en-US"/>
        </w:rPr>
        <w:t>(</w:t>
      </w:r>
      <w:r>
        <w:fldChar w:fldCharType="begin"/>
      </w:r>
      <w:r>
        <w:rPr/>
        <w:instrText> HYPERLINK "http://fipi.rn" </w:instrText>
      </w:r>
      <w:r>
        <w:fldChar w:fldCharType="separate"/>
      </w:r>
      <w:r>
        <w:rPr>
          <w:spacing w:val="0"/>
          <w:w w:val="100"/>
          <w:position w:val="0"/>
          <w:u w:val="single"/>
          <w:shd w:val="clear" w:color="auto" w:fill="auto"/>
          <w:lang w:val="en-US" w:eastAsia="en-US" w:bidi="en-US"/>
        </w:rPr>
        <w:t>http://fipi.rn</w:t>
      </w:r>
      <w:r>
        <w:fldChar w:fldCharType="end"/>
      </w:r>
      <w:r>
        <w:rPr>
          <w:spacing w:val="0"/>
          <w:w w:val="100"/>
          <w:position w:val="0"/>
          <w:shd w:val="clear" w:color="auto" w:fill="auto"/>
          <w:lang w:val="en-US" w:eastAsia="en-US" w:bidi="en-US"/>
        </w:rPr>
        <w:t xml:space="preserve">) </w:t>
      </w:r>
      <w:r>
        <w:rPr>
          <w:spacing w:val="0"/>
          <w:w w:val="100"/>
          <w:position w:val="0"/>
          <w:shd w:val="clear" w:color="auto" w:fill="auto"/>
          <w:lang w:val="ru-RU" w:eastAsia="ru-RU" w:bidi="ru-RU"/>
        </w:rPr>
        <w:t>и тиражирует в необходимом количестве критерии оценивания для экспертов.</w:t>
      </w:r>
    </w:p>
    <w:p>
      <w:pPr>
        <w:pStyle w:val="Style11"/>
        <w:keepNext/>
        <w:keepLines/>
        <w:widowControl w:val="0"/>
        <w:numPr>
          <w:ilvl w:val="0"/>
          <w:numId w:val="3"/>
        </w:numPr>
        <w:shd w:val="clear" w:color="auto" w:fill="auto"/>
        <w:tabs>
          <w:tab w:pos="337" w:val="left"/>
        </w:tabs>
        <w:bidi w:val="0"/>
        <w:spacing w:before="0" w:line="259" w:lineRule="auto"/>
        <w:ind w:left="0" w:right="0" w:firstLine="0"/>
        <w:jc w:val="center"/>
      </w:pPr>
      <w:bookmarkStart w:id="14" w:name="bookmark14"/>
      <w:bookmarkStart w:id="15" w:name="bookmark15"/>
      <w:r>
        <w:rPr>
          <w:spacing w:val="0"/>
          <w:w w:val="100"/>
          <w:position w:val="0"/>
          <w:shd w:val="clear" w:color="auto" w:fill="auto"/>
          <w:lang w:val="ru-RU" w:eastAsia="ru-RU" w:bidi="ru-RU"/>
        </w:rPr>
        <w:t>Проведение итогового собеседовании</w:t>
      </w:r>
      <w:bookmarkEnd w:id="14"/>
      <w:bookmarkEnd w:id="15"/>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В день проведения итогового собеседования не ранее 07.30 но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640"/>
        <w:jc w:val="both"/>
      </w:pPr>
      <w:r>
        <w:rPr>
          <w:spacing w:val="0"/>
          <w:w w:val="100"/>
          <w:position w:val="0"/>
          <w:shd w:val="clear" w:color="auto" w:fill="auto"/>
          <w:lang w:val="ru-RU" w:eastAsia="ru-RU" w:bidi="ru-RU"/>
        </w:rPr>
        <w:t>При распечатке комплекта КИМ используется черно-белая печать.</w:t>
      </w:r>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В день проведения итогового собеседования в месте проведения итогового собеседования могут присутствовать:</w:t>
      </w:r>
    </w:p>
    <w:p>
      <w:pPr>
        <w:pStyle w:val="Style4"/>
        <w:keepNext w:val="0"/>
        <w:keepLines w:val="0"/>
        <w:widowControl w:val="0"/>
        <w:shd w:val="clear" w:color="auto" w:fill="auto"/>
        <w:bidi w:val="0"/>
        <w:spacing w:before="0" w:after="0" w:line="259" w:lineRule="auto"/>
        <w:ind w:left="0" w:right="0" w:firstLine="640"/>
        <w:jc w:val="both"/>
      </w:pPr>
      <w:r>
        <w:rPr>
          <w:spacing w:val="0"/>
          <w:w w:val="100"/>
          <w:position w:val="0"/>
          <w:shd w:val="clear" w:color="auto" w:fill="auto"/>
          <w:lang w:val="ru-RU" w:eastAsia="ru-RU" w:bidi="ru-RU"/>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w:t>
      </w:r>
    </w:p>
    <w:p>
      <w:pPr>
        <w:pStyle w:val="Style4"/>
        <w:keepNext w:val="0"/>
        <w:keepLines w:val="0"/>
        <w:widowControl w:val="0"/>
        <w:shd w:val="clear" w:color="auto" w:fill="auto"/>
        <w:bidi w:val="0"/>
        <w:spacing w:before="0" w:after="0" w:line="259" w:lineRule="auto"/>
        <w:ind w:left="0" w:right="0" w:firstLine="640"/>
        <w:jc w:val="both"/>
      </w:pPr>
      <w:r>
        <w:rPr>
          <w:spacing w:val="0"/>
          <w:w w:val="100"/>
          <w:position w:val="0"/>
          <w:shd w:val="clear" w:color="auto" w:fill="auto"/>
          <w:lang w:val="ru-RU" w:eastAsia="ru-RU" w:bidi="ru-RU"/>
        </w:rPr>
        <w:t>аккредитованные общественные наблюдатели;</w:t>
      </w:r>
    </w:p>
    <w:p>
      <w:pPr>
        <w:pStyle w:val="Style4"/>
        <w:keepNext w:val="0"/>
        <w:keepLines w:val="0"/>
        <w:widowControl w:val="0"/>
        <w:shd w:val="clear" w:color="auto" w:fill="auto"/>
        <w:bidi w:val="0"/>
        <w:spacing w:before="0" w:after="0" w:line="259" w:lineRule="auto"/>
        <w:ind w:left="0" w:right="0" w:firstLine="640"/>
        <w:jc w:val="both"/>
      </w:pPr>
      <w:r>
        <w:rPr>
          <w:spacing w:val="0"/>
          <w:w w:val="100"/>
          <w:position w:val="0"/>
          <w:shd w:val="clear" w:color="auto" w:fill="auto"/>
          <w:lang w:val="ru-RU" w:eastAsia="ru-RU" w:bidi="ru-RU"/>
        </w:rPr>
        <w:t>аккредитованные представители средства массовой информации;</w:t>
      </w:r>
    </w:p>
    <w:p>
      <w:pPr>
        <w:pStyle w:val="Style4"/>
        <w:keepNext w:val="0"/>
        <w:keepLines w:val="0"/>
        <w:widowControl w:val="0"/>
        <w:shd w:val="clear" w:color="auto" w:fill="auto"/>
        <w:bidi w:val="0"/>
        <w:spacing w:before="0" w:after="0" w:line="259" w:lineRule="auto"/>
        <w:ind w:left="0" w:right="0" w:firstLine="640"/>
        <w:jc w:val="both"/>
      </w:pPr>
      <w:r>
        <w:rPr>
          <w:spacing w:val="0"/>
          <w:w w:val="100"/>
          <w:position w:val="0"/>
          <w:shd w:val="clear" w:color="auto" w:fill="auto"/>
          <w:lang w:val="ru-RU" w:eastAsia="ru-RU" w:bidi="ru-RU"/>
        </w:rPr>
        <w:t>должностные лица Рособрнадзора, а также лица, определенные Рособрнадзором, и (или) Министерства.</w:t>
      </w:r>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Итоговое собеседование начинается в 09.00 по местному времени. Участники итогового собеседования ожидают своей очереди в ауди тории ожидания.</w:t>
      </w:r>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w:t>
      </w:r>
      <w:r>
        <w:rPr>
          <w:color w:val="A2A2A2"/>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в учебный кабинет для участников, прошедших итоговое собеседование. Затем в аудиторию проведения итогового собеседования приглашается новый участник итогового собеседования.</w:t>
      </w:r>
    </w:p>
    <w:p>
      <w:pPr>
        <w:pStyle w:val="Style4"/>
        <w:keepNext w:val="0"/>
        <w:keepLines w:val="0"/>
        <w:widowControl w:val="0"/>
        <w:numPr>
          <w:ilvl w:val="1"/>
          <w:numId w:val="3"/>
        </w:numPr>
        <w:shd w:val="clear" w:color="auto" w:fill="auto"/>
        <w:tabs>
          <w:tab w:pos="1117" w:val="left"/>
        </w:tabs>
        <w:bidi w:val="0"/>
        <w:spacing w:before="0" w:after="0" w:line="259" w:lineRule="auto"/>
        <w:ind w:left="0" w:right="0" w:firstLine="640"/>
        <w:jc w:val="both"/>
      </w:pPr>
      <w:r>
        <w:rPr>
          <w:spacing w:val="0"/>
          <w:w w:val="100"/>
          <w:position w:val="0"/>
          <w:shd w:val="clear" w:color="auto" w:fill="auto"/>
          <w:lang w:val="ru-RU" w:eastAsia="ru-RU" w:bidi="ru-RU"/>
        </w:rPr>
        <w:t>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p>
    <w:p>
      <w:pPr>
        <w:pStyle w:val="Style4"/>
        <w:keepNext w:val="0"/>
        <w:keepLines w:val="0"/>
        <w:widowControl w:val="0"/>
        <w:numPr>
          <w:ilvl w:val="1"/>
          <w:numId w:val="3"/>
        </w:numPr>
        <w:shd w:val="clear" w:color="auto" w:fill="auto"/>
        <w:tabs>
          <w:tab w:pos="1117" w:val="left"/>
        </w:tabs>
        <w:bidi w:val="0"/>
        <w:spacing w:before="0" w:after="300" w:line="259" w:lineRule="auto"/>
        <w:ind w:left="0" w:right="0" w:firstLine="640"/>
        <w:jc w:val="both"/>
      </w:pPr>
      <w:r>
        <w:rPr>
          <w:spacing w:val="0"/>
          <w:w w:val="100"/>
          <w:position w:val="0"/>
          <w:shd w:val="clear" w:color="auto" w:fill="auto"/>
          <w:lang w:val="ru-RU" w:eastAsia="ru-RU" w:bidi="ru-RU"/>
        </w:rPr>
        <w:t>После завершения итогового собеседования участник по своему желанию прослушивает часть аудиозаписи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собеседника отчетливо слышны.</w:t>
      </w:r>
      <w:r>
        <w:br w:type="page"/>
      </w:r>
    </w:p>
    <w:p>
      <w:pPr>
        <w:pStyle w:val="Style4"/>
        <w:keepNext w:val="0"/>
        <w:keepLines w:val="0"/>
        <w:widowControl w:val="0"/>
        <w:shd w:val="clear" w:color="auto" w:fill="auto"/>
        <w:bidi w:val="0"/>
        <w:spacing w:before="0" w:after="0" w:line="266" w:lineRule="auto"/>
        <w:ind w:left="0" w:right="0" w:firstLine="620"/>
        <w:jc w:val="both"/>
      </w:pPr>
      <w:r>
        <w:rPr>
          <w:spacing w:val="0"/>
          <w:w w:val="100"/>
          <w:position w:val="0"/>
          <w:shd w:val="clear" w:color="auto" w:fill="auto"/>
          <w:lang w:val="ru-RU" w:eastAsia="ru-RU" w:bidi="ru-RU"/>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w:t>
      </w:r>
      <w:r>
        <w:rPr>
          <w:color w:val="656467"/>
          <w:spacing w:val="0"/>
          <w:w w:val="100"/>
          <w:position w:val="0"/>
          <w:shd w:val="clear" w:color="auto" w:fill="auto"/>
          <w:lang w:val="ru-RU" w:eastAsia="ru-RU" w:bidi="ru-RU"/>
        </w:rPr>
        <w:t xml:space="preserve">«Акт </w:t>
      </w:r>
      <w:r>
        <w:rPr>
          <w:spacing w:val="0"/>
          <w:w w:val="100"/>
          <w:position w:val="0"/>
          <w:shd w:val="clear" w:color="auto" w:fill="auto"/>
          <w:lang w:val="ru-RU" w:eastAsia="ru-RU" w:bidi="ru-RU"/>
        </w:rPr>
        <w:t xml:space="preserve">о </w:t>
      </w:r>
      <w:r>
        <w:rPr>
          <w:color w:val="656467"/>
          <w:spacing w:val="0"/>
          <w:w w:val="100"/>
          <w:position w:val="0"/>
          <w:shd w:val="clear" w:color="auto" w:fill="auto"/>
          <w:lang w:val="ru-RU" w:eastAsia="ru-RU" w:bidi="ru-RU"/>
        </w:rPr>
        <w:t xml:space="preserve">досрочном </w:t>
      </w:r>
      <w:r>
        <w:rPr>
          <w:spacing w:val="0"/>
          <w:w w:val="100"/>
          <w:position w:val="0"/>
          <w:shd w:val="clear" w:color="auto" w:fill="auto"/>
          <w:lang w:val="ru-RU" w:eastAsia="ru-RU" w:bidi="ru-RU"/>
        </w:rPr>
        <w:t xml:space="preserve">завершении итогового собеседования по русскому языку </w:t>
      </w:r>
      <w:r>
        <w:rPr>
          <w:color w:val="656467"/>
          <w:spacing w:val="0"/>
          <w:w w:val="100"/>
          <w:position w:val="0"/>
          <w:shd w:val="clear" w:color="auto" w:fill="auto"/>
          <w:lang w:val="ru-RU" w:eastAsia="ru-RU" w:bidi="ru-RU"/>
        </w:rPr>
        <w:t xml:space="preserve">по уважительным причинам» </w:t>
      </w:r>
      <w:r>
        <w:rPr>
          <w:spacing w:val="0"/>
          <w:w w:val="100"/>
          <w:position w:val="0"/>
          <w:shd w:val="clear" w:color="auto" w:fill="auto"/>
          <w:lang w:val="ru-RU" w:eastAsia="ru-RU" w:bidi="ru-RU"/>
        </w:rPr>
        <w:t xml:space="preserve">(приложение 11), а собеседник вносит соответствующую </w:t>
      </w:r>
      <w:r>
        <w:rPr>
          <w:color w:val="656467"/>
          <w:spacing w:val="0"/>
          <w:w w:val="100"/>
          <w:position w:val="0"/>
          <w:shd w:val="clear" w:color="auto" w:fill="auto"/>
          <w:lang w:val="ru-RU" w:eastAsia="ru-RU" w:bidi="ru-RU"/>
        </w:rPr>
        <w:t xml:space="preserve">отметку в форму </w:t>
      </w:r>
      <w:r>
        <w:rPr>
          <w:spacing w:val="0"/>
          <w:w w:val="100"/>
          <w:position w:val="0"/>
          <w:shd w:val="clear" w:color="auto" w:fill="auto"/>
          <w:lang w:val="ru-RU" w:eastAsia="ru-RU" w:bidi="ru-RU"/>
        </w:rPr>
        <w:t xml:space="preserve">ИС-02 «Ведомость учета проведения итогового собеседования в </w:t>
      </w:r>
      <w:r>
        <w:rPr>
          <w:color w:val="656467"/>
          <w:spacing w:val="0"/>
          <w:w w:val="100"/>
          <w:position w:val="0"/>
          <w:shd w:val="clear" w:color="auto" w:fill="auto"/>
          <w:lang w:val="ru-RU" w:eastAsia="ru-RU" w:bidi="ru-RU"/>
        </w:rPr>
        <w:t xml:space="preserve">аудитории» (приложение </w:t>
      </w:r>
      <w:r>
        <w:rPr>
          <w:spacing w:val="0"/>
          <w:w w:val="100"/>
          <w:position w:val="0"/>
          <w:shd w:val="clear" w:color="auto" w:fill="auto"/>
          <w:lang w:val="ru-RU" w:eastAsia="ru-RU" w:bidi="ru-RU"/>
        </w:rPr>
        <w:t>8).</w:t>
      </w:r>
    </w:p>
    <w:p>
      <w:pPr>
        <w:pStyle w:val="Style4"/>
        <w:keepNext w:val="0"/>
        <w:keepLines w:val="0"/>
        <w:widowControl w:val="0"/>
        <w:shd w:val="clear" w:color="auto" w:fill="auto"/>
        <w:bidi w:val="0"/>
        <w:spacing w:before="0" w:after="0" w:line="259" w:lineRule="auto"/>
        <w:ind w:left="0" w:right="0" w:firstLine="620"/>
        <w:jc w:val="both"/>
      </w:pPr>
      <w:r>
        <w:rPr>
          <w:color w:val="656467"/>
          <w:spacing w:val="0"/>
          <w:w w:val="100"/>
          <w:position w:val="0"/>
          <w:shd w:val="clear" w:color="auto" w:fill="auto"/>
          <w:lang w:val="ru-RU" w:eastAsia="ru-RU" w:bidi="ru-RU"/>
        </w:rPr>
        <w:t xml:space="preserve">Такому </w:t>
      </w:r>
      <w:r>
        <w:rPr>
          <w:spacing w:val="0"/>
          <w:w w:val="100"/>
          <w:position w:val="0"/>
          <w:shd w:val="clear" w:color="auto" w:fill="auto"/>
          <w:lang w:val="ru-RU" w:eastAsia="ru-RU" w:bidi="ru-RU"/>
        </w:rPr>
        <w:t xml:space="preserve">участнику предоставляется возможность повторно пройти итоговое собеседование в дополнительные сроки проведения итогового собеседования, </w:t>
      </w:r>
      <w:r>
        <w:rPr>
          <w:color w:val="656467"/>
          <w:spacing w:val="0"/>
          <w:w w:val="100"/>
          <w:position w:val="0"/>
          <w:shd w:val="clear" w:color="auto" w:fill="auto"/>
          <w:lang w:val="ru-RU" w:eastAsia="ru-RU" w:bidi="ru-RU"/>
        </w:rPr>
        <w:t xml:space="preserve">предусмотренные </w:t>
      </w:r>
      <w:r>
        <w:rPr>
          <w:spacing w:val="0"/>
          <w:w w:val="100"/>
          <w:position w:val="0"/>
          <w:shd w:val="clear" w:color="auto" w:fill="auto"/>
          <w:lang w:val="ru-RU" w:eastAsia="ru-RU" w:bidi="ru-RU"/>
        </w:rPr>
        <w:t xml:space="preserve">Порядком проведения государственной </w:t>
      </w:r>
      <w:r>
        <w:rPr>
          <w:color w:val="656467"/>
          <w:spacing w:val="0"/>
          <w:w w:val="100"/>
          <w:position w:val="0"/>
          <w:shd w:val="clear" w:color="auto" w:fill="auto"/>
          <w:lang w:val="ru-RU" w:eastAsia="ru-RU" w:bidi="ru-RU"/>
        </w:rPr>
        <w:t xml:space="preserve">итоговой аттестации по образовательным </w:t>
      </w:r>
      <w:r>
        <w:rPr>
          <w:spacing w:val="0"/>
          <w:w w:val="100"/>
          <w:position w:val="0"/>
          <w:shd w:val="clear" w:color="auto" w:fill="auto"/>
          <w:lang w:val="ru-RU" w:eastAsia="ru-RU" w:bidi="ru-RU"/>
        </w:rPr>
        <w:t xml:space="preserve">программам основного общего </w:t>
      </w:r>
      <w:r>
        <w:rPr>
          <w:color w:val="656467"/>
          <w:spacing w:val="0"/>
          <w:w w:val="100"/>
          <w:position w:val="0"/>
          <w:shd w:val="clear" w:color="auto" w:fill="auto"/>
          <w:lang w:val="ru-RU" w:eastAsia="ru-RU" w:bidi="ru-RU"/>
        </w:rPr>
        <w:t xml:space="preserve">образования, утвержденным приказом </w:t>
      </w:r>
      <w:r>
        <w:rPr>
          <w:spacing w:val="0"/>
          <w:w w:val="100"/>
          <w:position w:val="0"/>
          <w:shd w:val="clear" w:color="auto" w:fill="auto"/>
          <w:lang w:val="ru-RU" w:eastAsia="ru-RU" w:bidi="ru-RU"/>
        </w:rPr>
        <w:t xml:space="preserve">Министерства просвещения Российской Федерации и Федеральной </w:t>
      </w:r>
      <w:r>
        <w:rPr>
          <w:color w:val="656467"/>
          <w:spacing w:val="0"/>
          <w:w w:val="100"/>
          <w:position w:val="0"/>
          <w:shd w:val="clear" w:color="auto" w:fill="auto"/>
          <w:lang w:val="ru-RU" w:eastAsia="ru-RU" w:bidi="ru-RU"/>
        </w:rPr>
        <w:t xml:space="preserve">службы по надзору </w:t>
      </w:r>
      <w:r>
        <w:rPr>
          <w:spacing w:val="0"/>
          <w:w w:val="100"/>
          <w:position w:val="0"/>
          <w:shd w:val="clear" w:color="auto" w:fill="auto"/>
          <w:lang w:val="ru-RU" w:eastAsia="ru-RU" w:bidi="ru-RU"/>
        </w:rPr>
        <w:t xml:space="preserve">в сфере образования и науки от 4 апреля 2023 г. № 232/551 «Об </w:t>
      </w:r>
      <w:r>
        <w:rPr>
          <w:color w:val="656467"/>
          <w:spacing w:val="0"/>
          <w:w w:val="100"/>
          <w:position w:val="0"/>
          <w:shd w:val="clear" w:color="auto" w:fill="auto"/>
          <w:lang w:val="ru-RU" w:eastAsia="ru-RU" w:bidi="ru-RU"/>
        </w:rPr>
        <w:t xml:space="preserve">утверждении </w:t>
      </w:r>
      <w:r>
        <w:rPr>
          <w:spacing w:val="0"/>
          <w:w w:val="100"/>
          <w:position w:val="0"/>
          <w:shd w:val="clear" w:color="auto" w:fill="auto"/>
          <w:lang w:val="ru-RU" w:eastAsia="ru-RU" w:bidi="ru-RU"/>
        </w:rPr>
        <w:t xml:space="preserve">Порядка проведения государственной итоговой аттестации </w:t>
      </w:r>
      <w:r>
        <w:rPr>
          <w:color w:val="656467"/>
          <w:spacing w:val="0"/>
          <w:w w:val="100"/>
          <w:position w:val="0"/>
          <w:shd w:val="clear" w:color="auto" w:fill="auto"/>
          <w:lang w:val="ru-RU" w:eastAsia="ru-RU" w:bidi="ru-RU"/>
        </w:rPr>
        <w:t xml:space="preserve">по образовательным </w:t>
      </w:r>
      <w:r>
        <w:rPr>
          <w:spacing w:val="0"/>
          <w:w w:val="100"/>
          <w:position w:val="0"/>
          <w:shd w:val="clear" w:color="auto" w:fill="auto"/>
          <w:lang w:val="ru-RU" w:eastAsia="ru-RU" w:bidi="ru-RU"/>
        </w:rPr>
        <w:t xml:space="preserve">программам основного общего образования» (далее — Порядок </w:t>
      </w:r>
      <w:r>
        <w:rPr>
          <w:color w:val="656467"/>
          <w:spacing w:val="0"/>
          <w:w w:val="100"/>
          <w:position w:val="0"/>
          <w:shd w:val="clear" w:color="auto" w:fill="auto"/>
          <w:lang w:val="ru-RU" w:eastAsia="ru-RU" w:bidi="ru-RU"/>
        </w:rPr>
        <w:t xml:space="preserve">проведения </w:t>
      </w:r>
      <w:r>
        <w:rPr>
          <w:spacing w:val="0"/>
          <w:w w:val="100"/>
          <w:position w:val="0"/>
          <w:shd w:val="clear" w:color="auto" w:fill="auto"/>
          <w:lang w:val="ru-RU" w:eastAsia="ru-RU" w:bidi="ru-RU"/>
        </w:rPr>
        <w:t xml:space="preserve">ГИА-9), или в день проведения итогового собеседования с использованием другого варианта КИМ итогового собеседования (с которым участник нс работал ранее) в случае согласия участника итогового собеседования </w:t>
      </w:r>
      <w:r>
        <w:rPr>
          <w:color w:val="656467"/>
          <w:spacing w:val="0"/>
          <w:w w:val="100"/>
          <w:position w:val="0"/>
          <w:shd w:val="clear" w:color="auto" w:fill="auto"/>
          <w:lang w:val="ru-RU" w:eastAsia="ru-RU" w:bidi="ru-RU"/>
        </w:rPr>
        <w:t xml:space="preserve">и наличия технической </w:t>
      </w:r>
      <w:r>
        <w:rPr>
          <w:spacing w:val="0"/>
          <w:w w:val="100"/>
          <w:position w:val="0"/>
          <w:shd w:val="clear" w:color="auto" w:fill="auto"/>
          <w:lang w:val="ru-RU" w:eastAsia="ru-RU" w:bidi="ru-RU"/>
        </w:rPr>
        <w:t xml:space="preserve">возможности для повторного прохождения процедуры в </w:t>
      </w:r>
      <w:r>
        <w:rPr>
          <w:color w:val="656467"/>
          <w:spacing w:val="0"/>
          <w:w w:val="100"/>
          <w:position w:val="0"/>
          <w:shd w:val="clear" w:color="auto" w:fill="auto"/>
          <w:lang w:val="ru-RU" w:eastAsia="ru-RU" w:bidi="ru-RU"/>
        </w:rPr>
        <w:t xml:space="preserve">день проведения </w:t>
      </w:r>
      <w:r>
        <w:rPr>
          <w:spacing w:val="0"/>
          <w:w w:val="100"/>
          <w:position w:val="0"/>
          <w:shd w:val="clear" w:color="auto" w:fill="auto"/>
          <w:lang w:val="ru-RU" w:eastAsia="ru-RU" w:bidi="ru-RU"/>
        </w:rPr>
        <w:t xml:space="preserve">итогового собеседования (участник может быть приглашен в другую </w:t>
      </w:r>
      <w:r>
        <w:rPr>
          <w:color w:val="656467"/>
          <w:spacing w:val="0"/>
          <w:w w:val="100"/>
          <w:position w:val="0"/>
          <w:shd w:val="clear" w:color="auto" w:fill="auto"/>
          <w:lang w:val="ru-RU" w:eastAsia="ru-RU" w:bidi="ru-RU"/>
        </w:rPr>
        <w:t xml:space="preserve">аудиторию </w:t>
      </w:r>
      <w:r>
        <w:rPr>
          <w:spacing w:val="0"/>
          <w:w w:val="100"/>
          <w:position w:val="0"/>
          <w:shd w:val="clear" w:color="auto" w:fill="auto"/>
          <w:lang w:val="ru-RU" w:eastAsia="ru-RU" w:bidi="ru-RU"/>
        </w:rPr>
        <w:t xml:space="preserve">проведения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работы с другим КИМ итогового собеседования).</w:t>
      </w:r>
    </w:p>
    <w:p>
      <w:pPr>
        <w:pStyle w:val="Style4"/>
        <w:keepNext w:val="0"/>
        <w:keepLines w:val="0"/>
        <w:widowControl w:val="0"/>
        <w:shd w:val="clear" w:color="auto" w:fill="auto"/>
        <w:bidi w:val="0"/>
        <w:spacing w:before="0" w:after="0" w:line="259" w:lineRule="auto"/>
        <w:ind w:left="0" w:right="0" w:firstLine="620"/>
        <w:jc w:val="both"/>
      </w:pPr>
      <w:r>
        <w:rPr>
          <w:spacing w:val="0"/>
          <w:w w:val="100"/>
          <w:position w:val="0"/>
          <w:shd w:val="clear" w:color="auto" w:fill="auto"/>
          <w:lang w:val="ru-RU" w:eastAsia="ru-RU" w:bidi="ru-RU"/>
        </w:rPr>
        <w:t xml:space="preserve">При </w:t>
      </w:r>
      <w:r>
        <w:rPr>
          <w:color w:val="656467"/>
          <w:spacing w:val="0"/>
          <w:w w:val="100"/>
          <w:position w:val="0"/>
          <w:shd w:val="clear" w:color="auto" w:fill="auto"/>
          <w:lang w:val="ru-RU" w:eastAsia="ru-RU" w:bidi="ru-RU"/>
        </w:rPr>
        <w:t xml:space="preserve">ведении </w:t>
      </w:r>
      <w:r>
        <w:rPr>
          <w:spacing w:val="0"/>
          <w:w w:val="100"/>
          <w:position w:val="0"/>
          <w:shd w:val="clear" w:color="auto" w:fill="auto"/>
          <w:lang w:val="ru-RU" w:eastAsia="ru-RU" w:bidi="ru-RU"/>
        </w:rPr>
        <w:t xml:space="preserve">потоковой аудиозаписи нет необходимости в </w:t>
      </w:r>
      <w:r>
        <w:rPr>
          <w:color w:val="656467"/>
          <w:spacing w:val="0"/>
          <w:w w:val="100"/>
          <w:position w:val="0"/>
          <w:shd w:val="clear" w:color="auto" w:fill="auto"/>
          <w:lang w:val="ru-RU" w:eastAsia="ru-RU" w:bidi="ru-RU"/>
        </w:rPr>
        <w:t xml:space="preserve">прослушивании ответов каждым участником: </w:t>
      </w:r>
      <w:r>
        <w:rPr>
          <w:spacing w:val="0"/>
          <w:w w:val="100"/>
          <w:position w:val="0"/>
          <w:shd w:val="clear" w:color="auto" w:fill="auto"/>
          <w:lang w:val="ru-RU" w:eastAsia="ru-RU" w:bidi="ru-RU"/>
        </w:rPr>
        <w:t xml:space="preserve">технический </w:t>
      </w:r>
      <w:r>
        <w:rPr>
          <w:color w:val="656467"/>
          <w:spacing w:val="0"/>
          <w:w w:val="100"/>
          <w:position w:val="0"/>
          <w:shd w:val="clear" w:color="auto" w:fill="auto"/>
          <w:lang w:val="ru-RU" w:eastAsia="ru-RU" w:bidi="ru-RU"/>
        </w:rPr>
        <w:t xml:space="preserve">специалист проверяет работоспособность оборудования </w:t>
      </w:r>
      <w:r>
        <w:rPr>
          <w:spacing w:val="0"/>
          <w:w w:val="100"/>
          <w:position w:val="0"/>
          <w:shd w:val="clear" w:color="auto" w:fill="auto"/>
          <w:lang w:val="ru-RU" w:eastAsia="ru-RU" w:bidi="ru-RU"/>
        </w:rPr>
        <w:t xml:space="preserve">(в том числе и звукозаписывающего) </w:t>
      </w:r>
      <w:r>
        <w:rPr>
          <w:color w:val="656467"/>
          <w:spacing w:val="0"/>
          <w:w w:val="100"/>
          <w:position w:val="0"/>
          <w:shd w:val="clear" w:color="auto" w:fill="auto"/>
          <w:lang w:val="ru-RU" w:eastAsia="ru-RU" w:bidi="ru-RU"/>
        </w:rPr>
        <w:t xml:space="preserve">до начала итогового собеседования в </w:t>
      </w:r>
      <w:r>
        <w:rPr>
          <w:spacing w:val="0"/>
          <w:w w:val="100"/>
          <w:position w:val="0"/>
          <w:shd w:val="clear" w:color="auto" w:fill="auto"/>
          <w:lang w:val="ru-RU" w:eastAsia="ru-RU" w:bidi="ru-RU"/>
        </w:rPr>
        <w:t xml:space="preserve">каждой аудитории, а при необходимости и </w:t>
      </w:r>
      <w:r>
        <w:rPr>
          <w:color w:val="656467"/>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 xml:space="preserve">перерывах </w:t>
      </w:r>
      <w:r>
        <w:rPr>
          <w:color w:val="656467"/>
          <w:spacing w:val="0"/>
          <w:w w:val="100"/>
          <w:position w:val="0"/>
          <w:shd w:val="clear" w:color="auto" w:fill="auto"/>
          <w:lang w:val="ru-RU" w:eastAsia="ru-RU" w:bidi="ru-RU"/>
        </w:rPr>
        <w:t xml:space="preserve">между прохождением </w:t>
      </w:r>
      <w:r>
        <w:rPr>
          <w:spacing w:val="0"/>
          <w:w w:val="100"/>
          <w:position w:val="0"/>
          <w:shd w:val="clear" w:color="auto" w:fill="auto"/>
          <w:lang w:val="ru-RU" w:eastAsia="ru-RU" w:bidi="ru-RU"/>
        </w:rPr>
        <w:t xml:space="preserve">итогового собеседования разными участниками итогового </w:t>
      </w:r>
      <w:r>
        <w:rPr>
          <w:color w:val="656467"/>
          <w:spacing w:val="0"/>
          <w:w w:val="100"/>
          <w:position w:val="0"/>
          <w:shd w:val="clear" w:color="auto" w:fill="auto"/>
          <w:lang w:val="ru-RU" w:eastAsia="ru-RU" w:bidi="ru-RU"/>
        </w:rPr>
        <w:t>собеседования.</w:t>
      </w:r>
    </w:p>
    <w:p>
      <w:pPr>
        <w:pStyle w:val="Style4"/>
        <w:keepNext w:val="0"/>
        <w:keepLines w:val="0"/>
        <w:widowControl w:val="0"/>
        <w:numPr>
          <w:ilvl w:val="1"/>
          <w:numId w:val="3"/>
        </w:numPr>
        <w:shd w:val="clear" w:color="auto" w:fill="auto"/>
        <w:tabs>
          <w:tab w:pos="1102" w:val="left"/>
        </w:tabs>
        <w:bidi w:val="0"/>
        <w:spacing w:before="0" w:after="0" w:line="259" w:lineRule="auto"/>
        <w:ind w:left="0" w:right="0" w:firstLine="620"/>
        <w:jc w:val="both"/>
      </w:pPr>
      <w:r>
        <w:rPr>
          <w:spacing w:val="0"/>
          <w:w w:val="100"/>
          <w:position w:val="0"/>
          <w:shd w:val="clear" w:color="auto" w:fill="auto"/>
          <w:lang w:val="ru-RU" w:eastAsia="ru-RU" w:bidi="ru-RU"/>
        </w:rPr>
        <w:t xml:space="preserve">В случае если участник итогового собеседования по </w:t>
      </w:r>
      <w:r>
        <w:rPr>
          <w:color w:val="656467"/>
          <w:spacing w:val="0"/>
          <w:w w:val="100"/>
          <w:position w:val="0"/>
          <w:shd w:val="clear" w:color="auto" w:fill="auto"/>
          <w:lang w:val="ru-RU" w:eastAsia="ru-RU" w:bidi="ru-RU"/>
        </w:rPr>
        <w:t xml:space="preserve">состоянию здоровья или другим </w:t>
      </w:r>
      <w:r>
        <w:rPr>
          <w:spacing w:val="0"/>
          <w:w w:val="100"/>
          <w:position w:val="0"/>
          <w:shd w:val="clear" w:color="auto" w:fill="auto"/>
          <w:lang w:val="ru-RU" w:eastAsia="ru-RU" w:bidi="ru-RU"/>
        </w:rPr>
        <w:t xml:space="preserve">объективным причинам не может завершить и тоговое собеседование, </w:t>
      </w:r>
      <w:r>
        <w:rPr>
          <w:color w:val="656467"/>
          <w:spacing w:val="0"/>
          <w:w w:val="100"/>
          <w:position w:val="0"/>
          <w:shd w:val="clear" w:color="auto" w:fill="auto"/>
          <w:lang w:val="ru-RU" w:eastAsia="ru-RU" w:bidi="ru-RU"/>
        </w:rPr>
        <w:t xml:space="preserve">он может покинуть </w:t>
      </w:r>
      <w:r>
        <w:rPr>
          <w:spacing w:val="0"/>
          <w:w w:val="100"/>
          <w:position w:val="0"/>
          <w:shd w:val="clear" w:color="auto" w:fill="auto"/>
          <w:lang w:val="ru-RU" w:eastAsia="ru-RU" w:bidi="ru-RU"/>
        </w:rPr>
        <w:t xml:space="preserve">аудиторию проведения итогового собеседования. Ответственный </w:t>
      </w:r>
      <w:r>
        <w:rPr>
          <w:color w:val="656467"/>
          <w:spacing w:val="0"/>
          <w:w w:val="100"/>
          <w:position w:val="0"/>
          <w:shd w:val="clear" w:color="auto" w:fill="auto"/>
          <w:lang w:val="ru-RU" w:eastAsia="ru-RU" w:bidi="ru-RU"/>
        </w:rPr>
        <w:t xml:space="preserve">организатор </w:t>
      </w:r>
      <w:r>
        <w:rPr>
          <w:spacing w:val="0"/>
          <w:w w:val="100"/>
          <w:position w:val="0"/>
          <w:shd w:val="clear" w:color="auto" w:fill="auto"/>
          <w:lang w:val="ru-RU" w:eastAsia="ru-RU" w:bidi="ru-RU"/>
        </w:rPr>
        <w:t xml:space="preserve">образовательной организации составляет «Акт о досрочном завершении </w:t>
      </w:r>
      <w:r>
        <w:rPr>
          <w:color w:val="656467"/>
          <w:spacing w:val="0"/>
          <w:w w:val="100"/>
          <w:position w:val="0"/>
          <w:shd w:val="clear" w:color="auto" w:fill="auto"/>
          <w:lang w:val="ru-RU" w:eastAsia="ru-RU" w:bidi="ru-RU"/>
        </w:rPr>
        <w:t xml:space="preserve">итогового </w:t>
      </w:r>
      <w:r>
        <w:rPr>
          <w:spacing w:val="0"/>
          <w:w w:val="100"/>
          <w:position w:val="0"/>
          <w:shd w:val="clear" w:color="auto" w:fill="auto"/>
          <w:lang w:val="ru-RU" w:eastAsia="ru-RU" w:bidi="ru-RU"/>
        </w:rPr>
        <w:t xml:space="preserve">собеседования но уважительным причинам» (приложение 11), а </w:t>
      </w:r>
      <w:r>
        <w:rPr>
          <w:color w:val="656467"/>
          <w:spacing w:val="0"/>
          <w:w w:val="100"/>
          <w:position w:val="0"/>
          <w:shd w:val="clear" w:color="auto" w:fill="auto"/>
          <w:lang w:val="ru-RU" w:eastAsia="ru-RU" w:bidi="ru-RU"/>
        </w:rPr>
        <w:t xml:space="preserve">собеседник вносит </w:t>
      </w:r>
      <w:r>
        <w:rPr>
          <w:spacing w:val="0"/>
          <w:w w:val="100"/>
          <w:position w:val="0"/>
          <w:shd w:val="clear" w:color="auto" w:fill="auto"/>
          <w:lang w:val="ru-RU" w:eastAsia="ru-RU" w:bidi="ru-RU"/>
        </w:rPr>
        <w:t xml:space="preserve">соответствующую отметку в форму ИС-02 «Ведомость </w:t>
      </w:r>
      <w:r>
        <w:rPr>
          <w:color w:val="656467"/>
          <w:spacing w:val="0"/>
          <w:w w:val="100"/>
          <w:position w:val="0"/>
          <w:shd w:val="clear" w:color="auto" w:fill="auto"/>
          <w:lang w:val="ru-RU" w:eastAsia="ru-RU" w:bidi="ru-RU"/>
        </w:rPr>
        <w:t xml:space="preserve">учета проведения </w:t>
      </w:r>
      <w:r>
        <w:rPr>
          <w:spacing w:val="0"/>
          <w:w w:val="100"/>
          <w:position w:val="0"/>
          <w:shd w:val="clear" w:color="auto" w:fill="auto"/>
          <w:lang w:val="ru-RU" w:eastAsia="ru-RU" w:bidi="ru-RU"/>
        </w:rPr>
        <w:t xml:space="preserve">итогового собеседования в аудитории» (приложение </w:t>
      </w:r>
      <w:r>
        <w:rPr>
          <w:color w:val="656467"/>
          <w:spacing w:val="0"/>
          <w:w w:val="100"/>
          <w:position w:val="0"/>
          <w:shd w:val="clear" w:color="auto" w:fill="auto"/>
          <w:lang w:val="ru-RU" w:eastAsia="ru-RU" w:bidi="ru-RU"/>
        </w:rPr>
        <w:t xml:space="preserve">8). </w:t>
      </w:r>
      <w:r>
        <w:rPr>
          <w:spacing w:val="0"/>
          <w:w w:val="100"/>
          <w:position w:val="0"/>
          <w:shd w:val="clear" w:color="auto" w:fill="auto"/>
          <w:lang w:val="ru-RU" w:eastAsia="ru-RU" w:bidi="ru-RU"/>
        </w:rPr>
        <w:t xml:space="preserve">Эксперт </w:t>
      </w:r>
      <w:r>
        <w:rPr>
          <w:color w:val="656467"/>
          <w:spacing w:val="0"/>
          <w:w w:val="100"/>
          <w:position w:val="0"/>
          <w:shd w:val="clear" w:color="auto" w:fill="auto"/>
          <w:lang w:val="ru-RU" w:eastAsia="ru-RU" w:bidi="ru-RU"/>
        </w:rPr>
        <w:t xml:space="preserve">ставит отметку о досрочном завершении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 в бланке итогового собеседования.</w:t>
      </w:r>
    </w:p>
    <w:p>
      <w:pPr>
        <w:pStyle w:val="Style4"/>
        <w:keepNext w:val="0"/>
        <w:keepLines w:val="0"/>
        <w:widowControl w:val="0"/>
        <w:numPr>
          <w:ilvl w:val="1"/>
          <w:numId w:val="3"/>
        </w:numPr>
        <w:shd w:val="clear" w:color="auto" w:fill="auto"/>
        <w:tabs>
          <w:tab w:pos="1102" w:val="left"/>
        </w:tabs>
        <w:bidi w:val="0"/>
        <w:spacing w:before="0" w:after="0" w:line="259" w:lineRule="auto"/>
        <w:ind w:left="0" w:right="0" w:firstLine="620"/>
        <w:jc w:val="both"/>
        <w:sectPr>
          <w:footerReference w:type="default" r:id="rId18"/>
          <w:footerReference w:type="even" r:id="rId19"/>
          <w:footnotePr>
            <w:pos w:val="pageBottom"/>
            <w:numFmt w:val="decimal"/>
            <w:numStart w:val="1"/>
            <w:numRestart w:val="continuous"/>
            <w15:footnoteColumns w:val="1"/>
          </w:footnotePr>
          <w:pgSz w:w="11899" w:h="18159"/>
          <w:pgMar w:top="1786" w:left="1097" w:right="434" w:bottom="1524" w:header="1358" w:footer="3" w:gutter="0"/>
          <w:cols w:space="720"/>
          <w:noEndnote/>
          <w:rtlGutter w:val="0"/>
          <w:docGrid w:linePitch="360"/>
        </w:sectPr>
      </w:pPr>
      <w:r>
        <w:rPr>
          <w:color w:val="656467"/>
          <w:spacing w:val="0"/>
          <w:w w:val="100"/>
          <w:position w:val="0"/>
          <w:shd w:val="clear" w:color="auto" w:fill="auto"/>
          <w:lang w:val="ru-RU" w:eastAsia="ru-RU" w:bidi="ru-RU"/>
        </w:rPr>
        <w:t xml:space="preserve">В случае </w:t>
      </w:r>
      <w:r>
        <w:rPr>
          <w:spacing w:val="0"/>
          <w:w w:val="100"/>
          <w:position w:val="0"/>
          <w:shd w:val="clear" w:color="auto" w:fill="auto"/>
          <w:lang w:val="ru-RU" w:eastAsia="ru-RU" w:bidi="ru-RU"/>
        </w:rPr>
        <w:t xml:space="preserve">если </w:t>
      </w:r>
      <w:r>
        <w:rPr>
          <w:color w:val="656467"/>
          <w:spacing w:val="0"/>
          <w:w w:val="100"/>
          <w:position w:val="0"/>
          <w:shd w:val="clear" w:color="auto" w:fill="auto"/>
          <w:lang w:val="ru-RU" w:eastAsia="ru-RU" w:bidi="ru-RU"/>
        </w:rPr>
        <w:t xml:space="preserve">участник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во </w:t>
      </w:r>
      <w:r>
        <w:rPr>
          <w:color w:val="656467"/>
          <w:spacing w:val="0"/>
          <w:w w:val="100"/>
          <w:position w:val="0"/>
          <w:shd w:val="clear" w:color="auto" w:fill="auto"/>
          <w:lang w:val="ru-RU" w:eastAsia="ru-RU" w:bidi="ru-RU"/>
        </w:rPr>
        <w:t xml:space="preserve">время проведения итогового собеседования </w:t>
      </w:r>
      <w:r>
        <w:rPr>
          <w:spacing w:val="0"/>
          <w:w w:val="100"/>
          <w:position w:val="0"/>
          <w:shd w:val="clear" w:color="auto" w:fill="auto"/>
          <w:lang w:val="ru-RU" w:eastAsia="ru-RU" w:bidi="ru-RU"/>
        </w:rPr>
        <w:t xml:space="preserve">в аудитории проведения итогового собеседования </w:t>
      </w:r>
      <w:r>
        <w:rPr>
          <w:color w:val="656467"/>
          <w:spacing w:val="0"/>
          <w:w w:val="100"/>
          <w:position w:val="0"/>
          <w:shd w:val="clear" w:color="auto" w:fill="auto"/>
          <w:lang w:val="ru-RU" w:eastAsia="ru-RU" w:bidi="ru-RU"/>
        </w:rPr>
        <w:t xml:space="preserve">нарушил установленные </w:t>
      </w:r>
      <w:r>
        <w:rPr>
          <w:spacing w:val="0"/>
          <w:w w:val="100"/>
          <w:position w:val="0"/>
          <w:shd w:val="clear" w:color="auto" w:fill="auto"/>
          <w:lang w:val="ru-RU" w:eastAsia="ru-RU" w:bidi="ru-RU"/>
        </w:rPr>
        <w:t xml:space="preserve">требования Порядка (запрет иметь при себе средства связи, фото-, </w:t>
      </w:r>
      <w:r>
        <w:rPr>
          <w:color w:val="656467"/>
          <w:spacing w:val="0"/>
          <w:w w:val="100"/>
          <w:position w:val="0"/>
          <w:shd w:val="clear" w:color="auto" w:fill="auto"/>
          <w:lang w:val="ru-RU" w:eastAsia="ru-RU" w:bidi="ru-RU"/>
        </w:rPr>
        <w:t xml:space="preserve">аудио- и видеоаппаратуру, </w:t>
      </w:r>
      <w:r>
        <w:rPr>
          <w:spacing w:val="0"/>
          <w:w w:val="100"/>
          <w:position w:val="0"/>
          <w:shd w:val="clear" w:color="auto" w:fill="auto"/>
          <w:lang w:val="ru-RU" w:eastAsia="ru-RU" w:bidi="ru-RU"/>
        </w:rPr>
        <w:t xml:space="preserve">справочные материалы, </w:t>
      </w:r>
      <w:r>
        <w:rPr>
          <w:color w:val="656467"/>
          <w:spacing w:val="0"/>
          <w:w w:val="100"/>
          <w:position w:val="0"/>
          <w:shd w:val="clear" w:color="auto" w:fill="auto"/>
          <w:lang w:val="ru-RU" w:eastAsia="ru-RU" w:bidi="ru-RU"/>
        </w:rPr>
        <w:t xml:space="preserve">письменные </w:t>
      </w:r>
      <w:r>
        <w:rPr>
          <w:spacing w:val="0"/>
          <w:w w:val="100"/>
          <w:position w:val="0"/>
          <w:shd w:val="clear" w:color="auto" w:fill="auto"/>
          <w:lang w:val="ru-RU" w:eastAsia="ru-RU" w:bidi="ru-RU"/>
        </w:rPr>
        <w:t xml:space="preserve">заметки </w:t>
      </w:r>
      <w:r>
        <w:rPr>
          <w:color w:val="656467"/>
          <w:spacing w:val="0"/>
          <w:w w:val="100"/>
          <w:position w:val="0"/>
          <w:shd w:val="clear" w:color="auto" w:fill="auto"/>
          <w:lang w:val="ru-RU" w:eastAsia="ru-RU" w:bidi="ru-RU"/>
        </w:rPr>
        <w:t xml:space="preserve">и </w:t>
      </w:r>
      <w:r>
        <w:rPr>
          <w:spacing w:val="0"/>
          <w:w w:val="100"/>
          <w:position w:val="0"/>
          <w:shd w:val="clear" w:color="auto" w:fill="auto"/>
          <w:lang w:val="ru-RU" w:eastAsia="ru-RU" w:bidi="ru-RU"/>
        </w:rPr>
        <w:t xml:space="preserve">иные </w:t>
      </w:r>
      <w:r>
        <w:rPr>
          <w:color w:val="656467"/>
          <w:spacing w:val="0"/>
          <w:w w:val="100"/>
          <w:position w:val="0"/>
          <w:shd w:val="clear" w:color="auto" w:fill="auto"/>
          <w:lang w:val="ru-RU" w:eastAsia="ru-RU" w:bidi="ru-RU"/>
        </w:rPr>
        <w:t xml:space="preserve">средства хранения </w:t>
      </w:r>
      <w:r>
        <w:rPr>
          <w:spacing w:val="0"/>
          <w:w w:val="100"/>
          <w:position w:val="0"/>
          <w:shd w:val="clear" w:color="auto" w:fill="auto"/>
          <w:lang w:val="ru-RU" w:eastAsia="ru-RU" w:bidi="ru-RU"/>
        </w:rPr>
        <w:t xml:space="preserve">и </w:t>
      </w:r>
      <w:r>
        <w:rPr>
          <w:color w:val="656467"/>
          <w:spacing w:val="0"/>
          <w:w w:val="100"/>
          <w:position w:val="0"/>
          <w:shd w:val="clear" w:color="auto" w:fill="auto"/>
          <w:lang w:val="ru-RU" w:eastAsia="ru-RU" w:bidi="ru-RU"/>
        </w:rPr>
        <w:t xml:space="preserve">передачи </w:t>
      </w:r>
      <w:r>
        <w:rPr>
          <w:spacing w:val="0"/>
          <w:w w:val="100"/>
          <w:position w:val="0"/>
          <w:shd w:val="clear" w:color="auto" w:fill="auto"/>
          <w:lang w:val="ru-RU" w:eastAsia="ru-RU" w:bidi="ru-RU"/>
        </w:rPr>
        <w:t xml:space="preserve">информации), он удаляется с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Собеседник приглашает </w:t>
      </w:r>
      <w:r>
        <w:rPr>
          <w:color w:val="656467"/>
          <w:spacing w:val="0"/>
          <w:w w:val="100"/>
          <w:position w:val="0"/>
          <w:shd w:val="clear" w:color="auto" w:fill="auto"/>
          <w:lang w:val="ru-RU" w:eastAsia="ru-RU" w:bidi="ru-RU"/>
        </w:rPr>
        <w:t xml:space="preserve">ответственного организатора образовательной </w:t>
      </w:r>
      <w:r>
        <w:rPr>
          <w:spacing w:val="0"/>
          <w:w w:val="100"/>
          <w:position w:val="0"/>
          <w:shd w:val="clear" w:color="auto" w:fill="auto"/>
          <w:lang w:val="ru-RU" w:eastAsia="ru-RU" w:bidi="ru-RU"/>
        </w:rPr>
        <w:t xml:space="preserve">организации, который составляет «Акт об удалении </w:t>
      </w:r>
      <w:r>
        <w:rPr>
          <w:color w:val="656467"/>
          <w:spacing w:val="0"/>
          <w:w w:val="100"/>
          <w:position w:val="0"/>
          <w:shd w:val="clear" w:color="auto" w:fill="auto"/>
          <w:lang w:val="ru-RU" w:eastAsia="ru-RU" w:bidi="ru-RU"/>
        </w:rPr>
        <w:t xml:space="preserve">участника итогового </w:t>
      </w:r>
      <w:r>
        <w:rPr>
          <w:spacing w:val="0"/>
          <w:w w:val="100"/>
          <w:position w:val="0"/>
          <w:shd w:val="clear" w:color="auto" w:fill="auto"/>
          <w:lang w:val="ru-RU" w:eastAsia="ru-RU" w:bidi="ru-RU"/>
        </w:rPr>
        <w:t>собеседования» (приложение 12). Эксперт с тавит отметку об удалении за нарушение требований Порядка в бланке итогового собеседования.</w:t>
      </w:r>
    </w:p>
    <w:p>
      <w:pPr>
        <w:pStyle w:val="Style4"/>
        <w:keepNext w:val="0"/>
        <w:keepLines w:val="0"/>
        <w:widowControl w:val="0"/>
        <w:numPr>
          <w:ilvl w:val="0"/>
          <w:numId w:val="3"/>
        </w:numPr>
        <w:shd w:val="clear" w:color="auto" w:fill="auto"/>
        <w:tabs>
          <w:tab w:pos="322" w:val="left"/>
        </w:tabs>
        <w:bidi w:val="0"/>
        <w:spacing w:before="0" w:after="260" w:line="259" w:lineRule="auto"/>
        <w:ind w:left="0" w:right="0" w:firstLine="0"/>
        <w:jc w:val="center"/>
      </w:pPr>
      <w:r>
        <w:rPr>
          <w:b/>
          <w:bCs/>
          <w:spacing w:val="0"/>
          <w:w w:val="100"/>
          <w:position w:val="0"/>
          <w:shd w:val="clear" w:color="auto" w:fill="auto"/>
          <w:lang w:val="ru-RU" w:eastAsia="ru-RU" w:bidi="ru-RU"/>
        </w:rPr>
        <w:t>Особенности организации и проведения итогового собеседования для</w:t>
        <w:br/>
        <w:t>участников итогового собеседования с ОВЗ, участников итогового</w:t>
        <w:br/>
        <w:t>собеседования - детей-инвалидов и инвалидов</w:t>
      </w:r>
    </w:p>
    <w:p>
      <w:pPr>
        <w:pStyle w:val="Style4"/>
        <w:keepNext w:val="0"/>
        <w:keepLines w:val="0"/>
        <w:widowControl w:val="0"/>
        <w:numPr>
          <w:ilvl w:val="1"/>
          <w:numId w:val="3"/>
        </w:numPr>
        <w:shd w:val="clear" w:color="auto" w:fill="auto"/>
        <w:tabs>
          <w:tab w:pos="1052" w:val="left"/>
        </w:tabs>
        <w:bidi w:val="0"/>
        <w:spacing w:before="0" w:after="0" w:line="259" w:lineRule="auto"/>
        <w:ind w:left="0" w:right="0" w:firstLine="580"/>
        <w:jc w:val="both"/>
      </w:pPr>
      <w:r>
        <w:rPr>
          <w:spacing w:val="0"/>
          <w:w w:val="100"/>
          <w:position w:val="0"/>
          <w:shd w:val="clear" w:color="auto" w:fill="auto"/>
          <w:lang w:val="ru-RU" w:eastAsia="ru-RU" w:bidi="ru-RU"/>
        </w:rPr>
        <w:t xml:space="preserve">Участники итогового собеседования с ОВЗ при подаче заявления на участие </w:t>
      </w:r>
      <w:r>
        <w:rPr>
          <w:color w:val="656467"/>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итоговом собеседовании предъявляют копию рекомендаций психолого-медико</w:t>
        <w:softHyphen/>
      </w:r>
      <w:r>
        <w:rPr>
          <w:color w:val="656467"/>
          <w:spacing w:val="0"/>
          <w:w w:val="100"/>
          <w:position w:val="0"/>
          <w:shd w:val="clear" w:color="auto" w:fill="auto"/>
          <w:lang w:val="ru-RU" w:eastAsia="ru-RU" w:bidi="ru-RU"/>
        </w:rPr>
        <w:t xml:space="preserve">педагогической </w:t>
      </w:r>
      <w:r>
        <w:rPr>
          <w:spacing w:val="0"/>
          <w:w w:val="100"/>
          <w:position w:val="0"/>
          <w:shd w:val="clear" w:color="auto" w:fill="auto"/>
          <w:lang w:val="ru-RU" w:eastAsia="ru-RU" w:bidi="ru-RU"/>
        </w:rPr>
        <w:t xml:space="preserve">комиссии (далее </w:t>
      </w: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ПМГ1К), а участники итогового собеседования </w:t>
      </w:r>
      <w:r>
        <w:rPr>
          <w:color w:val="656467"/>
          <w:spacing w:val="0"/>
          <w:w w:val="100"/>
          <w:position w:val="0"/>
          <w:shd w:val="clear" w:color="auto" w:fill="auto"/>
          <w:lang w:val="ru-RU" w:eastAsia="ru-RU" w:bidi="ru-RU"/>
        </w:rPr>
        <w:t xml:space="preserve">- дети-инвалиды </w:t>
      </w:r>
      <w:r>
        <w:rPr>
          <w:spacing w:val="0"/>
          <w:w w:val="100"/>
          <w:position w:val="0"/>
          <w:shd w:val="clear" w:color="auto" w:fill="auto"/>
          <w:lang w:val="ru-RU" w:eastAsia="ru-RU" w:bidi="ru-RU"/>
        </w:rPr>
        <w:t xml:space="preserve">и инвалиды </w:t>
      </w: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оригинал или заверенную копию справки, </w:t>
      </w:r>
      <w:r>
        <w:rPr>
          <w:color w:val="656467"/>
          <w:spacing w:val="0"/>
          <w:w w:val="100"/>
          <w:position w:val="0"/>
          <w:shd w:val="clear" w:color="auto" w:fill="auto"/>
          <w:lang w:val="ru-RU" w:eastAsia="ru-RU" w:bidi="ru-RU"/>
        </w:rPr>
        <w:t xml:space="preserve">подтверждающей </w:t>
      </w:r>
      <w:r>
        <w:rPr>
          <w:spacing w:val="0"/>
          <w:w w:val="100"/>
          <w:position w:val="0"/>
          <w:shd w:val="clear" w:color="auto" w:fill="auto"/>
          <w:lang w:val="ru-RU" w:eastAsia="ru-RU" w:bidi="ru-RU"/>
        </w:rPr>
        <w:t xml:space="preserve">инвалидность, а также копию рекомендаций ПМ11К в </w:t>
      </w:r>
      <w:r>
        <w:rPr>
          <w:color w:val="656467"/>
          <w:spacing w:val="0"/>
          <w:w w:val="100"/>
          <w:position w:val="0"/>
          <w:shd w:val="clear" w:color="auto" w:fill="auto"/>
          <w:lang w:val="ru-RU" w:eastAsia="ru-RU" w:bidi="ru-RU"/>
        </w:rPr>
        <w:t xml:space="preserve">случаях, изложенных </w:t>
      </w:r>
      <w:r>
        <w:rPr>
          <w:spacing w:val="0"/>
          <w:w w:val="100"/>
          <w:position w:val="0"/>
          <w:shd w:val="clear" w:color="auto" w:fill="auto"/>
          <w:lang w:val="ru-RU" w:eastAsia="ru-RU" w:bidi="ru-RU"/>
        </w:rPr>
        <w:t>в подпункте 9.5 пункта 9 настоящего Порядка.</w:t>
      </w:r>
    </w:p>
    <w:p>
      <w:pPr>
        <w:pStyle w:val="Style4"/>
        <w:keepNext w:val="0"/>
        <w:keepLines w:val="0"/>
        <w:widowControl w:val="0"/>
        <w:numPr>
          <w:ilvl w:val="1"/>
          <w:numId w:val="3"/>
        </w:numPr>
        <w:shd w:val="clear" w:color="auto" w:fill="auto"/>
        <w:tabs>
          <w:tab w:pos="1057" w:val="left"/>
        </w:tabs>
        <w:bidi w:val="0"/>
        <w:spacing w:before="0" w:after="0" w:line="259" w:lineRule="auto"/>
        <w:ind w:left="0" w:right="0" w:firstLine="580"/>
        <w:jc w:val="both"/>
      </w:pP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участников итогового собеседования </w:t>
      </w:r>
      <w:r>
        <w:rPr>
          <w:color w:val="656467"/>
          <w:spacing w:val="0"/>
          <w:w w:val="100"/>
          <w:position w:val="0"/>
          <w:shd w:val="clear" w:color="auto" w:fill="auto"/>
          <w:lang w:val="ru-RU" w:eastAsia="ru-RU" w:bidi="ru-RU"/>
        </w:rPr>
        <w:t xml:space="preserve">с </w:t>
      </w:r>
      <w:r>
        <w:rPr>
          <w:spacing w:val="0"/>
          <w:w w:val="100"/>
          <w:position w:val="0"/>
          <w:shd w:val="clear" w:color="auto" w:fill="auto"/>
          <w:lang w:val="ru-RU" w:eastAsia="ru-RU" w:bidi="ru-RU"/>
        </w:rPr>
        <w:t xml:space="preserve">ОВЗ, участников </w:t>
      </w:r>
      <w:r>
        <w:rPr>
          <w:color w:val="656467"/>
          <w:spacing w:val="0"/>
          <w:w w:val="100"/>
          <w:position w:val="0"/>
          <w:shd w:val="clear" w:color="auto" w:fill="auto"/>
          <w:lang w:val="ru-RU" w:eastAsia="ru-RU" w:bidi="ru-RU"/>
        </w:rPr>
        <w:t xml:space="preserve">итогового собеседования - </w:t>
      </w:r>
      <w:r>
        <w:rPr>
          <w:spacing w:val="0"/>
          <w:w w:val="100"/>
          <w:position w:val="0"/>
          <w:shd w:val="clear" w:color="auto" w:fill="auto"/>
          <w:lang w:val="ru-RU" w:eastAsia="ru-RU" w:bidi="ru-RU"/>
        </w:rPr>
        <w:t xml:space="preserve">детей-инвалидов и инвалидов, а </w:t>
      </w:r>
      <w:r>
        <w:rPr>
          <w:color w:val="656467"/>
          <w:spacing w:val="0"/>
          <w:w w:val="100"/>
          <w:position w:val="0"/>
          <w:shd w:val="clear" w:color="auto" w:fill="auto"/>
          <w:lang w:val="ru-RU" w:eastAsia="ru-RU" w:bidi="ru-RU"/>
        </w:rPr>
        <w:t xml:space="preserve">также тех, кто обучался по </w:t>
      </w:r>
      <w:r>
        <w:rPr>
          <w:spacing w:val="0"/>
          <w:w w:val="100"/>
          <w:position w:val="0"/>
          <w:shd w:val="clear" w:color="auto" w:fill="auto"/>
          <w:lang w:val="ru-RU" w:eastAsia="ru-RU" w:bidi="ru-RU"/>
        </w:rPr>
        <w:t xml:space="preserve">состоянию </w:t>
      </w:r>
      <w:r>
        <w:rPr>
          <w:color w:val="656467"/>
          <w:spacing w:val="0"/>
          <w:w w:val="100"/>
          <w:position w:val="0"/>
          <w:shd w:val="clear" w:color="auto" w:fill="auto"/>
          <w:lang w:val="ru-RU" w:eastAsia="ru-RU" w:bidi="ru-RU"/>
        </w:rPr>
        <w:t xml:space="preserve">здоровья </w:t>
      </w:r>
      <w:r>
        <w:rPr>
          <w:spacing w:val="0"/>
          <w:w w:val="100"/>
          <w:position w:val="0"/>
          <w:shd w:val="clear" w:color="auto" w:fill="auto"/>
          <w:lang w:val="ru-RU" w:eastAsia="ru-RU" w:bidi="ru-RU"/>
        </w:rPr>
        <w:t xml:space="preserve">на </w:t>
      </w:r>
      <w:r>
        <w:rPr>
          <w:color w:val="656467"/>
          <w:spacing w:val="0"/>
          <w:w w:val="100"/>
          <w:position w:val="0"/>
          <w:shd w:val="clear" w:color="auto" w:fill="auto"/>
          <w:lang w:val="ru-RU" w:eastAsia="ru-RU" w:bidi="ru-RU"/>
        </w:rPr>
        <w:t xml:space="preserve">дому, </w:t>
      </w:r>
      <w:r>
        <w:rPr>
          <w:spacing w:val="0"/>
          <w:w w:val="100"/>
          <w:position w:val="0"/>
          <w:shd w:val="clear" w:color="auto" w:fill="auto"/>
          <w:lang w:val="ru-RU" w:eastAsia="ru-RU" w:bidi="ru-RU"/>
        </w:rPr>
        <w:t xml:space="preserve">в образовательных </w:t>
      </w:r>
      <w:r>
        <w:rPr>
          <w:color w:val="656467"/>
          <w:spacing w:val="0"/>
          <w:w w:val="100"/>
          <w:position w:val="0"/>
          <w:shd w:val="clear" w:color="auto" w:fill="auto"/>
          <w:lang w:val="ru-RU" w:eastAsia="ru-RU" w:bidi="ru-RU"/>
        </w:rPr>
        <w:t xml:space="preserve">организациях,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том числе санаторно-курортных, </w:t>
      </w:r>
      <w:r>
        <w:rPr>
          <w:spacing w:val="0"/>
          <w:w w:val="100"/>
          <w:position w:val="0"/>
          <w:shd w:val="clear" w:color="auto" w:fill="auto"/>
          <w:lang w:val="ru-RU" w:eastAsia="ru-RU" w:bidi="ru-RU"/>
        </w:rPr>
        <w:t xml:space="preserve">в которых проводятся необходимые лечебные, </w:t>
      </w:r>
      <w:r>
        <w:rPr>
          <w:color w:val="656467"/>
          <w:spacing w:val="0"/>
          <w:w w:val="100"/>
          <w:position w:val="0"/>
          <w:shd w:val="clear" w:color="auto" w:fill="auto"/>
          <w:lang w:val="ru-RU" w:eastAsia="ru-RU" w:bidi="ru-RU"/>
        </w:rPr>
        <w:t xml:space="preserve">реабилитационные </w:t>
      </w:r>
      <w:r>
        <w:rPr>
          <w:spacing w:val="0"/>
          <w:w w:val="100"/>
          <w:position w:val="0"/>
          <w:shd w:val="clear" w:color="auto" w:fill="auto"/>
          <w:lang w:val="ru-RU" w:eastAsia="ru-RU" w:bidi="ru-RU"/>
        </w:rPr>
        <w:t xml:space="preserve">и оздоровительные мероприятия для нуждающихся в </w:t>
      </w:r>
      <w:r>
        <w:rPr>
          <w:color w:val="656467"/>
          <w:spacing w:val="0"/>
          <w:w w:val="100"/>
          <w:position w:val="0"/>
          <w:shd w:val="clear" w:color="auto" w:fill="auto"/>
          <w:lang w:val="ru-RU" w:eastAsia="ru-RU" w:bidi="ru-RU"/>
        </w:rPr>
        <w:t xml:space="preserve">длительном лечении, </w:t>
      </w:r>
      <w:r>
        <w:rPr>
          <w:spacing w:val="0"/>
          <w:w w:val="100"/>
          <w:position w:val="0"/>
          <w:shd w:val="clear" w:color="auto" w:fill="auto"/>
          <w:lang w:val="ru-RU" w:eastAsia="ru-RU" w:bidi="ru-RU"/>
        </w:rPr>
        <w:t xml:space="preserve">Министерство, МОУО организуют проведение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в условиях, учитывающих состояние их здоровья, особенности </w:t>
      </w:r>
      <w:r>
        <w:rPr>
          <w:color w:val="656467"/>
          <w:spacing w:val="0"/>
          <w:w w:val="100"/>
          <w:position w:val="0"/>
          <w:shd w:val="clear" w:color="auto" w:fill="auto"/>
          <w:lang w:val="ru-RU" w:eastAsia="ru-RU" w:bidi="ru-RU"/>
        </w:rPr>
        <w:t xml:space="preserve">психофизического </w:t>
      </w:r>
      <w:r>
        <w:rPr>
          <w:spacing w:val="0"/>
          <w:w w:val="100"/>
          <w:position w:val="0"/>
          <w:shd w:val="clear" w:color="auto" w:fill="auto"/>
          <w:lang w:val="ru-RU" w:eastAsia="ru-RU" w:bidi="ru-RU"/>
        </w:rPr>
        <w:t>развития.</w:t>
      </w:r>
    </w:p>
    <w:p>
      <w:pPr>
        <w:pStyle w:val="Style4"/>
        <w:keepNext w:val="0"/>
        <w:keepLines w:val="0"/>
        <w:widowControl w:val="0"/>
        <w:numPr>
          <w:ilvl w:val="1"/>
          <w:numId w:val="3"/>
        </w:numPr>
        <w:shd w:val="clear" w:color="auto" w:fill="auto"/>
        <w:tabs>
          <w:tab w:pos="1052" w:val="left"/>
        </w:tabs>
        <w:bidi w:val="0"/>
        <w:spacing w:before="0" w:after="0"/>
        <w:ind w:left="0" w:right="0" w:firstLine="580"/>
        <w:jc w:val="both"/>
      </w:pPr>
      <w:r>
        <w:rPr>
          <w:spacing w:val="0"/>
          <w:w w:val="100"/>
          <w:position w:val="0"/>
          <w:shd w:val="clear" w:color="auto" w:fill="auto"/>
          <w:lang w:val="ru-RU" w:eastAsia="ru-RU" w:bidi="ru-RU"/>
        </w:rPr>
        <w:t xml:space="preserve">Основанием для организации проведения итогового собеседования на дому, в медицинской организации являются заключение медицинской организации и </w:t>
      </w:r>
      <w:r>
        <w:rPr>
          <w:color w:val="656467"/>
          <w:spacing w:val="0"/>
          <w:w w:val="100"/>
          <w:position w:val="0"/>
          <w:shd w:val="clear" w:color="auto" w:fill="auto"/>
          <w:lang w:val="ru-RU" w:eastAsia="ru-RU" w:bidi="ru-RU"/>
        </w:rPr>
        <w:t xml:space="preserve">рекомендации </w:t>
      </w:r>
      <w:r>
        <w:rPr>
          <w:spacing w:val="0"/>
          <w:w w:val="100"/>
          <w:position w:val="0"/>
          <w:shd w:val="clear" w:color="auto" w:fill="auto"/>
          <w:lang w:val="ru-RU" w:eastAsia="ru-RU" w:bidi="ru-RU"/>
        </w:rPr>
        <w:t>ПМПК.</w:t>
      </w:r>
    </w:p>
    <w:p>
      <w:pPr>
        <w:pStyle w:val="Style4"/>
        <w:keepNext w:val="0"/>
        <w:keepLines w:val="0"/>
        <w:widowControl w:val="0"/>
        <w:numPr>
          <w:ilvl w:val="1"/>
          <w:numId w:val="3"/>
        </w:numPr>
        <w:shd w:val="clear" w:color="auto" w:fill="auto"/>
        <w:tabs>
          <w:tab w:pos="1057" w:val="left"/>
        </w:tabs>
        <w:bidi w:val="0"/>
        <w:spacing w:before="0" w:after="0"/>
        <w:ind w:left="0" w:right="0" w:firstLine="580"/>
        <w:jc w:val="both"/>
      </w:pPr>
      <w:r>
        <w:rPr>
          <w:color w:val="656467"/>
          <w:spacing w:val="0"/>
          <w:w w:val="100"/>
          <w:position w:val="0"/>
          <w:shd w:val="clear" w:color="auto" w:fill="auto"/>
          <w:lang w:val="ru-RU" w:eastAsia="ru-RU" w:bidi="ru-RU"/>
        </w:rPr>
        <w:t xml:space="preserve">Для участников </w:t>
      </w:r>
      <w:r>
        <w:rPr>
          <w:spacing w:val="0"/>
          <w:w w:val="100"/>
          <w:position w:val="0"/>
          <w:shd w:val="clear" w:color="auto" w:fill="auto"/>
          <w:lang w:val="ru-RU" w:eastAsia="ru-RU" w:bidi="ru-RU"/>
        </w:rPr>
        <w:t xml:space="preserve">итогового собеседования с ОВЗ (при предъявлении </w:t>
      </w:r>
      <w:r>
        <w:rPr>
          <w:color w:val="656467"/>
          <w:spacing w:val="0"/>
          <w:w w:val="100"/>
          <w:position w:val="0"/>
          <w:shd w:val="clear" w:color="auto" w:fill="auto"/>
          <w:lang w:val="ru-RU" w:eastAsia="ru-RU" w:bidi="ru-RU"/>
        </w:rPr>
        <w:t xml:space="preserve">копии рекомендации </w:t>
      </w:r>
      <w:r>
        <w:rPr>
          <w:spacing w:val="0"/>
          <w:w w:val="100"/>
          <w:position w:val="0"/>
          <w:shd w:val="clear" w:color="auto" w:fill="auto"/>
          <w:lang w:val="ru-RU" w:eastAsia="ru-RU" w:bidi="ru-RU"/>
        </w:rPr>
        <w:t xml:space="preserve">НМИК),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участников итогового собеседования - </w:t>
      </w:r>
      <w:r>
        <w:rPr>
          <w:color w:val="656467"/>
          <w:spacing w:val="0"/>
          <w:w w:val="100"/>
          <w:position w:val="0"/>
          <w:shd w:val="clear" w:color="auto" w:fill="auto"/>
          <w:lang w:val="ru-RU" w:eastAsia="ru-RU" w:bidi="ru-RU"/>
        </w:rPr>
        <w:t xml:space="preserve">детей-инвалидов и инвалидов (при </w:t>
      </w:r>
      <w:r>
        <w:rPr>
          <w:spacing w:val="0"/>
          <w:w w:val="100"/>
          <w:position w:val="0"/>
          <w:shd w:val="clear" w:color="auto" w:fill="auto"/>
          <w:lang w:val="ru-RU" w:eastAsia="ru-RU" w:bidi="ru-RU"/>
        </w:rPr>
        <w:t xml:space="preserve">предъявлении справки, </w:t>
      </w:r>
      <w:r>
        <w:rPr>
          <w:color w:val="656467"/>
          <w:spacing w:val="0"/>
          <w:w w:val="100"/>
          <w:position w:val="0"/>
          <w:shd w:val="clear" w:color="auto" w:fill="auto"/>
          <w:lang w:val="ru-RU" w:eastAsia="ru-RU" w:bidi="ru-RU"/>
        </w:rPr>
        <w:t xml:space="preserve">подтверждающей инвалидность) Министерство, </w:t>
      </w:r>
      <w:r>
        <w:rPr>
          <w:spacing w:val="0"/>
          <w:w w:val="100"/>
          <w:position w:val="0"/>
          <w:shd w:val="clear" w:color="auto" w:fill="auto"/>
          <w:lang w:val="ru-RU" w:eastAsia="ru-RU" w:bidi="ru-RU"/>
        </w:rPr>
        <w:t xml:space="preserve">МОУО обеспечивают </w:t>
      </w:r>
      <w:r>
        <w:rPr>
          <w:color w:val="656467"/>
          <w:spacing w:val="0"/>
          <w:w w:val="100"/>
          <w:position w:val="0"/>
          <w:shd w:val="clear" w:color="auto" w:fill="auto"/>
          <w:lang w:val="ru-RU" w:eastAsia="ru-RU" w:bidi="ru-RU"/>
        </w:rPr>
        <w:t>создание следующих условий проведения итогового собеседования:</w:t>
      </w:r>
    </w:p>
    <w:p>
      <w:pPr>
        <w:pStyle w:val="Style4"/>
        <w:keepNext w:val="0"/>
        <w:keepLines w:val="0"/>
        <w:widowControl w:val="0"/>
        <w:shd w:val="clear" w:color="auto" w:fill="auto"/>
        <w:bidi w:val="0"/>
        <w:spacing w:before="0" w:after="0"/>
        <w:ind w:left="0" w:right="0" w:firstLine="580"/>
        <w:jc w:val="both"/>
      </w:pPr>
      <w:r>
        <w:rPr>
          <w:color w:val="656467"/>
          <w:spacing w:val="0"/>
          <w:w w:val="100"/>
          <w:position w:val="0"/>
          <w:shd w:val="clear" w:color="auto" w:fill="auto"/>
          <w:lang w:val="ru-RU" w:eastAsia="ru-RU" w:bidi="ru-RU"/>
        </w:rPr>
        <w:t xml:space="preserve">беспрепятственный </w:t>
      </w:r>
      <w:r>
        <w:rPr>
          <w:spacing w:val="0"/>
          <w:w w:val="100"/>
          <w:position w:val="0"/>
          <w:shd w:val="clear" w:color="auto" w:fill="auto"/>
          <w:lang w:val="ru-RU" w:eastAsia="ru-RU" w:bidi="ru-RU"/>
        </w:rPr>
        <w:t xml:space="preserve">доступ участников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аудитории ожидания </w:t>
      </w:r>
      <w:r>
        <w:rPr>
          <w:spacing w:val="0"/>
          <w:w w:val="100"/>
          <w:position w:val="0"/>
          <w:shd w:val="clear" w:color="auto" w:fill="auto"/>
          <w:lang w:val="ru-RU" w:eastAsia="ru-RU" w:bidi="ru-RU"/>
        </w:rPr>
        <w:t xml:space="preserve">итогового собеседования, аудитории проведения итогового </w:t>
      </w:r>
      <w:r>
        <w:rPr>
          <w:color w:val="656467"/>
          <w:spacing w:val="0"/>
          <w:w w:val="100"/>
          <w:position w:val="0"/>
          <w:shd w:val="clear" w:color="auto" w:fill="auto"/>
          <w:lang w:val="ru-RU" w:eastAsia="ru-RU" w:bidi="ru-RU"/>
        </w:rPr>
        <w:t>собеседования</w:t>
      </w:r>
      <w:r>
        <w:rPr>
          <w:color w:val="656467"/>
          <w:spacing w:val="0"/>
          <w:w w:val="100"/>
          <w:position w:val="0"/>
          <w:shd w:val="clear" w:color="auto" w:fill="auto"/>
          <w:vertAlign w:val="superscript"/>
          <w:lang w:val="ru-RU" w:eastAsia="ru-RU" w:bidi="ru-RU"/>
        </w:rPr>
        <w:footnoteReference w:id="2"/>
      </w: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учебные кабинеты для участников, прошедших итоговое </w:t>
      </w:r>
      <w:r>
        <w:rPr>
          <w:color w:val="656467"/>
          <w:spacing w:val="0"/>
          <w:w w:val="100"/>
          <w:position w:val="0"/>
          <w:shd w:val="clear" w:color="auto" w:fill="auto"/>
          <w:lang w:val="ru-RU" w:eastAsia="ru-RU" w:bidi="ru-RU"/>
        </w:rPr>
        <w:t xml:space="preserve">собеседование, </w:t>
      </w:r>
      <w:r>
        <w:rPr>
          <w:spacing w:val="0"/>
          <w:w w:val="100"/>
          <w:position w:val="0"/>
          <w:shd w:val="clear" w:color="auto" w:fill="auto"/>
          <w:lang w:val="ru-RU" w:eastAsia="ru-RU" w:bidi="ru-RU"/>
        </w:rPr>
        <w:t xml:space="preserve">туалетные и иные помещения, а также </w:t>
      </w:r>
      <w:r>
        <w:rPr>
          <w:color w:val="656467"/>
          <w:spacing w:val="0"/>
          <w:w w:val="100"/>
          <w:position w:val="0"/>
          <w:shd w:val="clear" w:color="auto" w:fill="auto"/>
          <w:lang w:val="ru-RU" w:eastAsia="ru-RU" w:bidi="ru-RU"/>
        </w:rPr>
        <w:t xml:space="preserve">их </w:t>
      </w:r>
      <w:r>
        <w:rPr>
          <w:spacing w:val="0"/>
          <w:w w:val="100"/>
          <w:position w:val="0"/>
          <w:shd w:val="clear" w:color="auto" w:fill="auto"/>
          <w:lang w:val="ru-RU" w:eastAsia="ru-RU" w:bidi="ru-RU"/>
        </w:rPr>
        <w:t xml:space="preserve">пребывание в </w:t>
      </w:r>
      <w:r>
        <w:rPr>
          <w:color w:val="656467"/>
          <w:spacing w:val="0"/>
          <w:w w:val="100"/>
          <w:position w:val="0"/>
          <w:shd w:val="clear" w:color="auto" w:fill="auto"/>
          <w:lang w:val="ru-RU" w:eastAsia="ru-RU" w:bidi="ru-RU"/>
        </w:rPr>
        <w:t xml:space="preserve">указанных </w:t>
      </w:r>
      <w:r>
        <w:rPr>
          <w:spacing w:val="0"/>
          <w:w w:val="100"/>
          <w:position w:val="0"/>
          <w:shd w:val="clear" w:color="auto" w:fill="auto"/>
          <w:lang w:val="ru-RU" w:eastAsia="ru-RU" w:bidi="ru-RU"/>
        </w:rPr>
        <w:t xml:space="preserve">помещениях (наличие </w:t>
      </w:r>
      <w:r>
        <w:rPr>
          <w:color w:val="656467"/>
          <w:spacing w:val="0"/>
          <w:w w:val="100"/>
          <w:position w:val="0"/>
          <w:shd w:val="clear" w:color="auto" w:fill="auto"/>
          <w:lang w:val="ru-RU" w:eastAsia="ru-RU" w:bidi="ru-RU"/>
        </w:rPr>
        <w:t xml:space="preserve">пандусов, </w:t>
      </w:r>
      <w:r>
        <w:rPr>
          <w:spacing w:val="0"/>
          <w:w w:val="100"/>
          <w:position w:val="0"/>
          <w:shd w:val="clear" w:color="auto" w:fill="auto"/>
          <w:lang w:val="ru-RU" w:eastAsia="ru-RU" w:bidi="ru-RU"/>
        </w:rPr>
        <w:t xml:space="preserve">поручней, расширенных </w:t>
      </w:r>
      <w:r>
        <w:rPr>
          <w:color w:val="656467"/>
          <w:spacing w:val="0"/>
          <w:w w:val="100"/>
          <w:position w:val="0"/>
          <w:shd w:val="clear" w:color="auto" w:fill="auto"/>
          <w:lang w:val="ru-RU" w:eastAsia="ru-RU" w:bidi="ru-RU"/>
        </w:rPr>
        <w:t xml:space="preserve">дверных </w:t>
      </w:r>
      <w:r>
        <w:rPr>
          <w:spacing w:val="0"/>
          <w:w w:val="100"/>
          <w:position w:val="0"/>
          <w:shd w:val="clear" w:color="auto" w:fill="auto"/>
          <w:lang w:val="ru-RU" w:eastAsia="ru-RU" w:bidi="ru-RU"/>
        </w:rPr>
        <w:t xml:space="preserve">проемов, </w:t>
      </w:r>
      <w:r>
        <w:rPr>
          <w:color w:val="656467"/>
          <w:spacing w:val="0"/>
          <w:w w:val="100"/>
          <w:position w:val="0"/>
          <w:shd w:val="clear" w:color="auto" w:fill="auto"/>
          <w:lang w:val="ru-RU" w:eastAsia="ru-RU" w:bidi="ru-RU"/>
        </w:rPr>
        <w:t xml:space="preserve">лифтов, при отсутствии </w:t>
      </w:r>
      <w:r>
        <w:rPr>
          <w:spacing w:val="0"/>
          <w:w w:val="100"/>
          <w:position w:val="0"/>
          <w:shd w:val="clear" w:color="auto" w:fill="auto"/>
          <w:lang w:val="ru-RU" w:eastAsia="ru-RU" w:bidi="ru-RU"/>
        </w:rPr>
        <w:t xml:space="preserve">лифтов аудитория располагается на </w:t>
      </w:r>
      <w:r>
        <w:rPr>
          <w:color w:val="656467"/>
          <w:spacing w:val="0"/>
          <w:w w:val="100"/>
          <w:position w:val="0"/>
          <w:shd w:val="clear" w:color="auto" w:fill="auto"/>
          <w:lang w:val="ru-RU" w:eastAsia="ru-RU" w:bidi="ru-RU"/>
        </w:rPr>
        <w:t xml:space="preserve">первом </w:t>
      </w:r>
      <w:r>
        <w:rPr>
          <w:spacing w:val="0"/>
          <w:w w:val="100"/>
          <w:position w:val="0"/>
          <w:shd w:val="clear" w:color="auto" w:fill="auto"/>
          <w:lang w:val="ru-RU" w:eastAsia="ru-RU" w:bidi="ru-RU"/>
        </w:rPr>
        <w:t xml:space="preserve">этаже; </w:t>
      </w:r>
      <w:r>
        <w:rPr>
          <w:color w:val="656467"/>
          <w:spacing w:val="0"/>
          <w:w w:val="100"/>
          <w:position w:val="0"/>
          <w:shd w:val="clear" w:color="auto" w:fill="auto"/>
          <w:lang w:val="ru-RU" w:eastAsia="ru-RU" w:bidi="ru-RU"/>
        </w:rPr>
        <w:t xml:space="preserve">наличие специальных </w:t>
      </w:r>
      <w:r>
        <w:rPr>
          <w:spacing w:val="0"/>
          <w:w w:val="100"/>
          <w:position w:val="0"/>
          <w:shd w:val="clear" w:color="auto" w:fill="auto"/>
          <w:lang w:val="ru-RU" w:eastAsia="ru-RU" w:bidi="ru-RU"/>
        </w:rPr>
        <w:t xml:space="preserve">кресел </w:t>
      </w:r>
      <w:r>
        <w:rPr>
          <w:color w:val="656467"/>
          <w:spacing w:val="0"/>
          <w:w w:val="100"/>
          <w:position w:val="0"/>
          <w:shd w:val="clear" w:color="auto" w:fill="auto"/>
          <w:lang w:val="ru-RU" w:eastAsia="ru-RU" w:bidi="ru-RU"/>
        </w:rPr>
        <w:t xml:space="preserve">и </w:t>
      </w:r>
      <w:r>
        <w:rPr>
          <w:spacing w:val="0"/>
          <w:w w:val="100"/>
          <w:position w:val="0"/>
          <w:shd w:val="clear" w:color="auto" w:fill="auto"/>
          <w:lang w:val="ru-RU" w:eastAsia="ru-RU" w:bidi="ru-RU"/>
        </w:rPr>
        <w:t>других приспособлений);</w:t>
      </w:r>
    </w:p>
    <w:p>
      <w:pPr>
        <w:pStyle w:val="Style4"/>
        <w:keepNext w:val="0"/>
        <w:keepLines w:val="0"/>
        <w:widowControl w:val="0"/>
        <w:shd w:val="clear" w:color="auto" w:fill="auto"/>
        <w:bidi w:val="0"/>
        <w:spacing w:before="0" w:after="0"/>
        <w:ind w:left="0" w:right="0" w:firstLine="540"/>
        <w:jc w:val="left"/>
      </w:pPr>
      <w:r>
        <w:rPr>
          <w:spacing w:val="0"/>
          <w:w w:val="100"/>
          <w:position w:val="0"/>
          <w:shd w:val="clear" w:color="auto" w:fill="auto"/>
          <w:lang w:val="ru-RU" w:eastAsia="ru-RU" w:bidi="ru-RU"/>
        </w:rPr>
        <w:t>увеличение продолжительности итогового собеседования на 30 минут;</w:t>
      </w:r>
    </w:p>
    <w:p>
      <w:pPr>
        <w:pStyle w:val="Style4"/>
        <w:keepNext w:val="0"/>
        <w:keepLines w:val="0"/>
        <w:widowControl w:val="0"/>
        <w:shd w:val="clear" w:color="auto" w:fill="auto"/>
        <w:bidi w:val="0"/>
        <w:spacing w:before="0" w:after="0"/>
        <w:ind w:left="0" w:right="0" w:firstLine="580"/>
        <w:jc w:val="both"/>
      </w:pPr>
      <w:r>
        <w:rPr>
          <w:spacing w:val="0"/>
          <w:w w:val="100"/>
          <w:position w:val="0"/>
          <w:shd w:val="clear" w:color="auto" w:fill="auto"/>
          <w:lang w:val="ru-RU" w:eastAsia="ru-RU" w:bidi="ru-RU"/>
        </w:rPr>
        <w:t xml:space="preserve">организация питания и перерывов для проведения необходимых лечебных </w:t>
      </w:r>
      <w:r>
        <w:rPr>
          <w:color w:val="656467"/>
          <w:spacing w:val="0"/>
          <w:w w:val="100"/>
          <w:position w:val="0"/>
          <w:shd w:val="clear" w:color="auto" w:fill="auto"/>
          <w:lang w:val="ru-RU" w:eastAsia="ru-RU" w:bidi="ru-RU"/>
        </w:rPr>
        <w:t xml:space="preserve">и профилактических </w:t>
      </w:r>
      <w:r>
        <w:rPr>
          <w:spacing w:val="0"/>
          <w:w w:val="100"/>
          <w:position w:val="0"/>
          <w:shd w:val="clear" w:color="auto" w:fill="auto"/>
          <w:lang w:val="ru-RU" w:eastAsia="ru-RU" w:bidi="ru-RU"/>
        </w:rPr>
        <w:t>мероприятий во время проведения итогового собеседования.</w:t>
      </w:r>
    </w:p>
    <w:p>
      <w:pPr>
        <w:pStyle w:val="Style4"/>
        <w:keepNext w:val="0"/>
        <w:keepLines w:val="0"/>
        <w:widowControl w:val="0"/>
        <w:numPr>
          <w:ilvl w:val="1"/>
          <w:numId w:val="3"/>
        </w:numPr>
        <w:shd w:val="clear" w:color="auto" w:fill="auto"/>
        <w:tabs>
          <w:tab w:pos="1052" w:val="left"/>
        </w:tabs>
        <w:bidi w:val="0"/>
        <w:spacing w:before="0" w:after="0"/>
        <w:ind w:left="0" w:right="0" w:firstLine="580"/>
        <w:jc w:val="both"/>
      </w:pPr>
      <w:r>
        <w:rPr>
          <w:color w:val="656467"/>
          <w:spacing w:val="0"/>
          <w:w w:val="100"/>
          <w:position w:val="0"/>
          <w:shd w:val="clear" w:color="auto" w:fill="auto"/>
          <w:lang w:val="ru-RU" w:eastAsia="ru-RU" w:bidi="ru-RU"/>
        </w:rPr>
        <w:t xml:space="preserve">Для участников </w:t>
      </w:r>
      <w:r>
        <w:rPr>
          <w:spacing w:val="0"/>
          <w:w w:val="100"/>
          <w:position w:val="0"/>
          <w:shd w:val="clear" w:color="auto" w:fill="auto"/>
          <w:lang w:val="ru-RU" w:eastAsia="ru-RU" w:bidi="ru-RU"/>
        </w:rPr>
        <w:t xml:space="preserve">итогового собеседования с ОВЗ </w:t>
      </w:r>
      <w:r>
        <w:rPr>
          <w:color w:val="656467"/>
          <w:spacing w:val="0"/>
          <w:w w:val="100"/>
          <w:position w:val="0"/>
          <w:shd w:val="clear" w:color="auto" w:fill="auto"/>
          <w:lang w:val="ru-RU" w:eastAsia="ru-RU" w:bidi="ru-RU"/>
        </w:rPr>
        <w:t xml:space="preserve">(при предъявлении копии рекомендаций </w:t>
      </w:r>
      <w:r>
        <w:rPr>
          <w:spacing w:val="0"/>
          <w:w w:val="100"/>
          <w:position w:val="0"/>
          <w:shd w:val="clear" w:color="auto" w:fill="auto"/>
          <w:lang w:val="en-US" w:eastAsia="en-US" w:bidi="en-US"/>
        </w:rPr>
        <w:t xml:space="preserve">11MI1K),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участников итогового </w:t>
      </w:r>
      <w:r>
        <w:rPr>
          <w:color w:val="656467"/>
          <w:spacing w:val="0"/>
          <w:w w:val="100"/>
          <w:position w:val="0"/>
          <w:shd w:val="clear" w:color="auto" w:fill="auto"/>
          <w:lang w:val="ru-RU" w:eastAsia="ru-RU" w:bidi="ru-RU"/>
        </w:rPr>
        <w:t xml:space="preserve">собеседования - детей-инвалидов и инвалидов </w:t>
      </w:r>
      <w:r>
        <w:rPr>
          <w:spacing w:val="0"/>
          <w:w w:val="100"/>
          <w:position w:val="0"/>
          <w:shd w:val="clear" w:color="auto" w:fill="auto"/>
          <w:lang w:val="ru-RU" w:eastAsia="ru-RU" w:bidi="ru-RU"/>
        </w:rPr>
        <w:t xml:space="preserve">(при </w:t>
      </w:r>
      <w:r>
        <w:rPr>
          <w:color w:val="656467"/>
          <w:spacing w:val="0"/>
          <w:w w:val="100"/>
          <w:position w:val="0"/>
          <w:shd w:val="clear" w:color="auto" w:fill="auto"/>
          <w:lang w:val="ru-RU" w:eastAsia="ru-RU" w:bidi="ru-RU"/>
        </w:rPr>
        <w:t xml:space="preserve">предъявлении справки, подтверждающей инвалидность, и копии рекомендаций </w:t>
      </w:r>
      <w:r>
        <w:rPr>
          <w:spacing w:val="0"/>
          <w:w w:val="100"/>
          <w:position w:val="0"/>
          <w:shd w:val="clear" w:color="auto" w:fill="auto"/>
          <w:lang w:val="en-US" w:eastAsia="en-US" w:bidi="en-US"/>
        </w:rPr>
        <w:t xml:space="preserve">IIMIIK) </w:t>
      </w:r>
      <w:r>
        <w:rPr>
          <w:spacing w:val="0"/>
          <w:w w:val="100"/>
          <w:position w:val="0"/>
          <w:shd w:val="clear" w:color="auto" w:fill="auto"/>
          <w:lang w:val="ru-RU" w:eastAsia="ru-RU" w:bidi="ru-RU"/>
        </w:rPr>
        <w:t xml:space="preserve">Министерство, учредители образовательных </w:t>
      </w:r>
      <w:r>
        <w:rPr>
          <w:color w:val="656467"/>
          <w:spacing w:val="0"/>
          <w:w w:val="100"/>
          <w:position w:val="0"/>
          <w:shd w:val="clear" w:color="auto" w:fill="auto"/>
          <w:lang w:val="ru-RU" w:eastAsia="ru-RU" w:bidi="ru-RU"/>
        </w:rPr>
        <w:t xml:space="preserve">организаций обеспечивают создание следующих </w:t>
      </w:r>
      <w:r>
        <w:rPr>
          <w:spacing w:val="0"/>
          <w:w w:val="100"/>
          <w:position w:val="0"/>
          <w:shd w:val="clear" w:color="auto" w:fill="auto"/>
          <w:lang w:val="ru-RU" w:eastAsia="ru-RU" w:bidi="ru-RU"/>
        </w:rPr>
        <w:t xml:space="preserve">специальных условий, учитывающих состояние </w:t>
      </w:r>
      <w:r>
        <w:rPr>
          <w:color w:val="656467"/>
          <w:spacing w:val="0"/>
          <w:w w:val="100"/>
          <w:position w:val="0"/>
          <w:shd w:val="clear" w:color="auto" w:fill="auto"/>
          <w:lang w:val="ru-RU" w:eastAsia="ru-RU" w:bidi="ru-RU"/>
        </w:rPr>
        <w:t xml:space="preserve">здоровья, </w:t>
      </w:r>
      <w:r>
        <w:rPr>
          <w:spacing w:val="0"/>
          <w:w w:val="100"/>
          <w:position w:val="0"/>
          <w:shd w:val="clear" w:color="auto" w:fill="auto"/>
          <w:lang w:val="ru-RU" w:eastAsia="ru-RU" w:bidi="ru-RU"/>
        </w:rPr>
        <w:t>особенности психофизического развития:</w:t>
      </w:r>
      <w:r>
        <w:br w:type="page"/>
      </w:r>
    </w:p>
    <w:p>
      <w:pPr>
        <w:pStyle w:val="Style4"/>
        <w:keepNext w:val="0"/>
        <w:keepLines w:val="0"/>
        <w:widowControl w:val="0"/>
        <w:shd w:val="clear" w:color="auto" w:fill="auto"/>
        <w:bidi w:val="0"/>
        <w:spacing w:before="0" w:after="0" w:line="264" w:lineRule="auto"/>
        <w:ind w:left="0" w:right="0" w:firstLine="560"/>
        <w:jc w:val="both"/>
      </w:pPr>
      <w:r>
        <w:rPr>
          <w:spacing w:val="0"/>
          <w:w w:val="100"/>
          <w:position w:val="0"/>
          <w:shd w:val="clear" w:color="auto" w:fill="auto"/>
          <w:lang w:val="ru-RU" w:eastAsia="ru-RU" w:bidi="ru-RU"/>
        </w:rPr>
        <w:t>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использование на итоговом собеседовании необходимых для выполнения заданий технических средств.</w:t>
      </w:r>
    </w:p>
    <w:p>
      <w:pPr>
        <w:pStyle w:val="Style4"/>
        <w:keepNext w:val="0"/>
        <w:keepLines w:val="0"/>
        <w:widowControl w:val="0"/>
        <w:shd w:val="clear" w:color="auto" w:fill="auto"/>
        <w:bidi w:val="0"/>
        <w:spacing w:before="0" w:after="0" w:line="259" w:lineRule="auto"/>
        <w:ind w:left="0" w:right="0" w:firstLine="560"/>
        <w:jc w:val="both"/>
      </w:pPr>
      <w:r>
        <w:rPr>
          <w:b/>
          <w:bCs/>
          <w:spacing w:val="0"/>
          <w:w w:val="100"/>
          <w:position w:val="0"/>
          <w:shd w:val="clear" w:color="auto" w:fill="auto"/>
          <w:lang w:val="ru-RU" w:eastAsia="ru-RU" w:bidi="ru-RU"/>
        </w:rPr>
        <w:t>Дли слабослышащих участников итогового собеседования:</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pPr>
        <w:pStyle w:val="Style4"/>
        <w:keepNext w:val="0"/>
        <w:keepLines w:val="0"/>
        <w:widowControl w:val="0"/>
        <w:shd w:val="clear" w:color="auto" w:fill="auto"/>
        <w:bidi w:val="0"/>
        <w:spacing w:before="0" w:after="0" w:line="259" w:lineRule="auto"/>
        <w:ind w:left="560" w:right="0" w:firstLine="0"/>
        <w:jc w:val="both"/>
      </w:pPr>
      <w:r>
        <w:rPr>
          <w:b/>
          <w:bCs/>
          <w:spacing w:val="0"/>
          <w:w w:val="100"/>
          <w:position w:val="0"/>
          <w:shd w:val="clear" w:color="auto" w:fill="auto"/>
          <w:lang w:val="ru-RU" w:eastAsia="ru-RU" w:bidi="ru-RU"/>
        </w:rPr>
        <w:t xml:space="preserve">Для глухих и слабослышащих участников итогового собеседования: </w:t>
      </w:r>
      <w:r>
        <w:rPr>
          <w:spacing w:val="0"/>
          <w:w w:val="100"/>
          <w:position w:val="0"/>
          <w:shd w:val="clear" w:color="auto" w:fill="auto"/>
          <w:lang w:val="ru-RU" w:eastAsia="ru-RU" w:bidi="ru-RU"/>
        </w:rPr>
        <w:t>привлечение при необходимости ассистента-сурдопереводчика;</w:t>
      </w:r>
    </w:p>
    <w:p>
      <w:pPr>
        <w:pStyle w:val="Style4"/>
        <w:keepNext w:val="0"/>
        <w:keepLines w:val="0"/>
        <w:widowControl w:val="0"/>
        <w:shd w:val="clear" w:color="auto" w:fill="auto"/>
        <w:bidi w:val="0"/>
        <w:spacing w:before="0" w:after="0" w:line="259" w:lineRule="auto"/>
        <w:ind w:left="0" w:right="0" w:firstLine="560"/>
        <w:jc w:val="both"/>
      </w:pPr>
      <w:r>
        <w:rPr>
          <w:b/>
          <w:bCs/>
          <w:spacing w:val="0"/>
          <w:w w:val="100"/>
          <w:position w:val="0"/>
          <w:shd w:val="clear" w:color="auto" w:fill="auto"/>
          <w:lang w:val="ru-RU" w:eastAsia="ru-RU" w:bidi="ru-RU"/>
        </w:rPr>
        <w:t>Для слепых участников итогового собеседования:</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оформление КИМ итогового собеседования рельефно-точечным шрифтом Брайля</w:t>
      </w:r>
      <w:r>
        <w:rPr>
          <w:spacing w:val="0"/>
          <w:w w:val="100"/>
          <w:position w:val="0"/>
          <w:shd w:val="clear" w:color="auto" w:fill="auto"/>
          <w:vertAlign w:val="superscript"/>
          <w:lang w:val="ru-RU" w:eastAsia="ru-RU" w:bidi="ru-RU"/>
        </w:rPr>
        <w:footnoteReference w:id="3"/>
      </w:r>
      <w:r>
        <w:rPr>
          <w:spacing w:val="0"/>
          <w:w w:val="100"/>
          <w:position w:val="0"/>
          <w:shd w:val="clear" w:color="auto" w:fill="auto"/>
          <w:lang w:val="ru-RU" w:eastAsia="ru-RU" w:bidi="ru-RU"/>
        </w:rPr>
        <w:t xml:space="preserve"> или в виде электронного документа, доступного с помощью компьютера.</w:t>
      </w:r>
    </w:p>
    <w:p>
      <w:pPr>
        <w:pStyle w:val="Style4"/>
        <w:keepNext w:val="0"/>
        <w:keepLines w:val="0"/>
        <w:widowControl w:val="0"/>
        <w:shd w:val="clear" w:color="auto" w:fill="auto"/>
        <w:bidi w:val="0"/>
        <w:spacing w:before="0" w:after="0" w:line="259" w:lineRule="auto"/>
        <w:ind w:left="0" w:right="0" w:firstLine="560"/>
        <w:jc w:val="both"/>
      </w:pPr>
      <w:r>
        <w:rPr>
          <w:b/>
          <w:bCs/>
          <w:spacing w:val="0"/>
          <w:w w:val="100"/>
          <w:position w:val="0"/>
          <w:shd w:val="clear" w:color="auto" w:fill="auto"/>
          <w:lang w:val="ru-RU" w:eastAsia="ru-RU" w:bidi="ru-RU"/>
        </w:rPr>
        <w:t>Для слабовидящих участников итогового собеседования:</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копирование КИМ итогового собеседования в день проведения итогового собеседования в присутствии члена комиссии по проведению итогового собеседования в увеличенном размере;</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обеспечение аудитории проведения итогового собеседования увеличительными устройствами;</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pPr>
        <w:pStyle w:val="Style4"/>
        <w:keepNext w:val="0"/>
        <w:keepLines w:val="0"/>
        <w:widowControl w:val="0"/>
        <w:shd w:val="clear" w:color="auto" w:fill="auto"/>
        <w:bidi w:val="0"/>
        <w:spacing w:before="0" w:after="0" w:line="259" w:lineRule="auto"/>
        <w:ind w:left="0" w:right="0" w:firstLine="560"/>
        <w:jc w:val="both"/>
      </w:pPr>
      <w:r>
        <w:rPr>
          <w:b/>
          <w:bCs/>
          <w:spacing w:val="0"/>
          <w:w w:val="100"/>
          <w:position w:val="0"/>
          <w:shd w:val="clear" w:color="auto" w:fill="auto"/>
          <w:lang w:val="ru-RU" w:eastAsia="ru-RU" w:bidi="ru-RU"/>
        </w:rPr>
        <w:t>Для участников с расстройствами аутистического спектра:</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(и. 10.2 настоящего Порядка): в аудитории проведения итогового собеседования нс должен присутствовать эксперт, оценивание осуществляется но завершении проведения итогового собеседования па основе аудиозаписи устного ответа участника.</w:t>
      </w:r>
    </w:p>
    <w:p>
      <w:pPr>
        <w:pStyle w:val="Style4"/>
        <w:keepNext w:val="0"/>
        <w:keepLines w:val="0"/>
        <w:widowControl w:val="0"/>
        <w:shd w:val="clear" w:color="auto" w:fill="auto"/>
        <w:bidi w:val="0"/>
        <w:spacing w:before="0" w:after="0" w:line="259" w:lineRule="auto"/>
        <w:ind w:left="0" w:right="0" w:firstLine="560"/>
        <w:jc w:val="both"/>
      </w:pPr>
      <w:r>
        <w:rPr>
          <w:b/>
          <w:bCs/>
          <w:spacing w:val="0"/>
          <w:w w:val="100"/>
          <w:position w:val="0"/>
          <w:shd w:val="clear" w:color="auto" w:fill="auto"/>
          <w:lang w:val="ru-RU" w:eastAsia="ru-RU" w:bidi="ru-RU"/>
        </w:rPr>
        <w:t>Для участников итогового собеседования с нарушениями онорно- двигатсльного аппарата:</w:t>
      </w:r>
    </w:p>
    <w:p>
      <w:pPr>
        <w:pStyle w:val="Style4"/>
        <w:keepNext w:val="0"/>
        <w:keepLines w:val="0"/>
        <w:widowControl w:val="0"/>
        <w:shd w:val="clear" w:color="auto" w:fill="auto"/>
        <w:bidi w:val="0"/>
        <w:spacing w:before="0" w:after="0" w:line="259" w:lineRule="auto"/>
        <w:ind w:left="0" w:right="0" w:firstLine="560"/>
        <w:jc w:val="both"/>
      </w:pPr>
      <w:r>
        <w:rPr>
          <w:spacing w:val="0"/>
          <w:w w:val="100"/>
          <w:position w:val="0"/>
          <w:shd w:val="clear" w:color="auto" w:fill="auto"/>
          <w:lang w:val="ru-RU" w:eastAsia="ru-RU" w:bidi="ru-RU"/>
        </w:rPr>
        <w:t>при необходимости использование компьютера со специализированным программным обеспечением (для ответов в письменной форме).</w:t>
      </w:r>
      <w:r>
        <w:br w:type="page"/>
      </w:r>
    </w:p>
    <w:p>
      <w:pPr>
        <w:pStyle w:val="Style4"/>
        <w:keepNext w:val="0"/>
        <w:keepLines w:val="0"/>
        <w:widowControl w:val="0"/>
        <w:numPr>
          <w:ilvl w:val="1"/>
          <w:numId w:val="3"/>
        </w:numPr>
        <w:shd w:val="clear" w:color="auto" w:fill="auto"/>
        <w:tabs>
          <w:tab w:pos="1068" w:val="left"/>
        </w:tabs>
        <w:bidi w:val="0"/>
        <w:spacing w:before="0" w:after="0"/>
        <w:ind w:left="0" w:right="0" w:firstLine="600"/>
        <w:jc w:val="both"/>
      </w:pPr>
      <w:r>
        <w:rPr>
          <w:spacing w:val="0"/>
          <w:w w:val="100"/>
          <w:position w:val="0"/>
          <w:shd w:val="clear" w:color="auto" w:fill="auto"/>
          <w:lang w:val="ru-RU" w:eastAsia="ru-RU" w:bidi="ru-RU"/>
        </w:rPr>
        <w:t>Министерство определяет 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w:t>
      </w:r>
    </w:p>
    <w:p>
      <w:pPr>
        <w:pStyle w:val="Style4"/>
        <w:keepNext w:val="0"/>
        <w:keepLines w:val="0"/>
        <w:widowControl w:val="0"/>
        <w:shd w:val="clear" w:color="auto" w:fill="auto"/>
        <w:bidi w:val="0"/>
        <w:spacing w:before="0" w:after="0"/>
        <w:ind w:left="0" w:right="0" w:firstLine="600"/>
        <w:jc w:val="both"/>
      </w:pPr>
      <w:r>
        <w:rPr>
          <w:spacing w:val="0"/>
          <w:w w:val="100"/>
          <w:position w:val="0"/>
          <w:shd w:val="clear" w:color="auto" w:fill="auto"/>
          <w:lang w:val="ru-RU" w:eastAsia="ru-RU" w:bidi="ru-RU"/>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pPr>
        <w:pStyle w:val="Style4"/>
        <w:keepNext w:val="0"/>
        <w:keepLines w:val="0"/>
        <w:widowControl w:val="0"/>
        <w:shd w:val="clear" w:color="auto" w:fill="auto"/>
        <w:bidi w:val="0"/>
        <w:spacing w:before="0" w:after="0"/>
        <w:ind w:left="0" w:right="0" w:firstLine="600"/>
        <w:jc w:val="both"/>
      </w:pPr>
      <w:r>
        <w:rPr>
          <w:spacing w:val="0"/>
          <w:w w:val="100"/>
          <w:position w:val="0"/>
          <w:shd w:val="clear" w:color="auto" w:fill="auto"/>
          <w:lang w:val="ru-RU" w:eastAsia="ru-RU" w:bidi="ru-RU"/>
        </w:rPr>
        <w:t>Министерство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Министерство разрабатывает соответствующую шкалу (шкалы) оценивания заданий итогового собеседования, применимую (-мыс) для названной категории участников итогового собеседования.</w:t>
      </w:r>
    </w:p>
    <w:p>
      <w:pPr>
        <w:pStyle w:val="Style4"/>
        <w:keepNext w:val="0"/>
        <w:keepLines w:val="0"/>
        <w:widowControl w:val="0"/>
        <w:shd w:val="clear" w:color="auto" w:fill="auto"/>
        <w:bidi w:val="0"/>
        <w:spacing w:before="0" w:after="0"/>
        <w:ind w:left="0" w:right="0" w:firstLine="600"/>
        <w:jc w:val="both"/>
      </w:pPr>
      <w:r>
        <w:rPr>
          <w:spacing w:val="0"/>
          <w:w w:val="100"/>
          <w:position w:val="0"/>
          <w:shd w:val="clear" w:color="auto" w:fill="auto"/>
          <w:lang w:val="ru-RU" w:eastAsia="ru-RU" w:bidi="ru-RU"/>
        </w:rPr>
        <w:t>Основанием для выполнения отдельных заданий, предусмотренных КИМ итогового собеседования, и оценивания по критериям, но которым данный участник итогового собеседования может быть оценен, являются соответствующие рекомендации Г1М11К.</w:t>
      </w:r>
    </w:p>
    <w:p>
      <w:pPr>
        <w:pStyle w:val="Style4"/>
        <w:keepNext w:val="0"/>
        <w:keepLines w:val="0"/>
        <w:widowControl w:val="0"/>
        <w:shd w:val="clear" w:color="auto" w:fill="auto"/>
        <w:bidi w:val="0"/>
        <w:spacing w:before="0" w:after="0" w:line="264" w:lineRule="auto"/>
        <w:ind w:left="0" w:right="0" w:firstLine="600"/>
        <w:jc w:val="both"/>
      </w:pPr>
      <w:r>
        <w:rPr>
          <w:spacing w:val="0"/>
          <w:w w:val="100"/>
          <w:position w:val="0"/>
          <w:shd w:val="clear" w:color="auto" w:fill="auto"/>
          <w:lang w:val="ru-RU" w:eastAsia="ru-RU" w:bidi="ru-RU"/>
        </w:rPr>
        <w:t xml:space="preserve">При наличии соответствующих рекомендаций </w:t>
      </w:r>
      <w:r>
        <w:rPr>
          <w:spacing w:val="0"/>
          <w:w w:val="100"/>
          <w:position w:val="0"/>
          <w:shd w:val="clear" w:color="auto" w:fill="auto"/>
          <w:lang w:val="en-US" w:eastAsia="en-US" w:bidi="en-US"/>
        </w:rPr>
        <w:t xml:space="preserve">I1MIIK </w:t>
      </w:r>
      <w:r>
        <w:rPr>
          <w:spacing w:val="0"/>
          <w:w w:val="100"/>
          <w:position w:val="0"/>
          <w:shd w:val="clear" w:color="auto" w:fill="auto"/>
          <w:lang w:val="ru-RU" w:eastAsia="ru-RU" w:bidi="ru-RU"/>
        </w:rPr>
        <w:t>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ноздноослепших,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p>
    <w:p>
      <w:pPr>
        <w:pStyle w:val="Style4"/>
        <w:keepNext w:val="0"/>
        <w:keepLines w:val="0"/>
        <w:widowControl w:val="0"/>
        <w:shd w:val="clear" w:color="auto" w:fill="auto"/>
        <w:bidi w:val="0"/>
        <w:spacing w:before="0" w:after="0" w:line="259" w:lineRule="auto"/>
        <w:ind w:left="0" w:right="0" w:firstLine="600"/>
        <w:jc w:val="both"/>
      </w:pPr>
      <w:r>
        <w:rPr>
          <w:spacing w:val="0"/>
          <w:w w:val="100"/>
          <w:position w:val="0"/>
          <w:shd w:val="clear" w:color="auto" w:fill="auto"/>
          <w:lang w:val="ru-RU" w:eastAsia="ru-RU" w:bidi="ru-RU"/>
        </w:rPr>
        <w:t>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приложении 12 к настоящему Порядку.</w:t>
      </w:r>
    </w:p>
    <w:p>
      <w:pPr>
        <w:pStyle w:val="Style4"/>
        <w:keepNext w:val="0"/>
        <w:keepLines w:val="0"/>
        <w:widowControl w:val="0"/>
        <w:numPr>
          <w:ilvl w:val="1"/>
          <w:numId w:val="3"/>
        </w:numPr>
        <w:shd w:val="clear" w:color="auto" w:fill="auto"/>
        <w:tabs>
          <w:tab w:pos="1068" w:val="left"/>
        </w:tabs>
        <w:bidi w:val="0"/>
        <w:spacing w:before="0" w:after="0" w:line="259" w:lineRule="auto"/>
        <w:ind w:left="0" w:right="0" w:firstLine="600"/>
        <w:jc w:val="both"/>
      </w:pPr>
      <w:r>
        <w:rPr>
          <w:spacing w:val="0"/>
          <w:w w:val="100"/>
          <w:position w:val="0"/>
          <w:shd w:val="clear" w:color="auto" w:fill="auto"/>
          <w:lang w:val="ru-RU" w:eastAsia="ru-RU" w:bidi="ru-RU"/>
        </w:rPr>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11МГ1К.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r>
        <w:br w:type="page"/>
      </w:r>
    </w:p>
    <w:p>
      <w:pPr>
        <w:pStyle w:val="Style4"/>
        <w:keepNext w:val="0"/>
        <w:keepLines w:val="0"/>
        <w:widowControl w:val="0"/>
        <w:numPr>
          <w:ilvl w:val="1"/>
          <w:numId w:val="3"/>
        </w:numPr>
        <w:shd w:val="clear" w:color="auto" w:fill="auto"/>
        <w:tabs>
          <w:tab w:pos="1104" w:val="left"/>
        </w:tabs>
        <w:bidi w:val="0"/>
        <w:spacing w:before="0" w:after="0"/>
        <w:ind w:left="0" w:right="0" w:firstLine="560"/>
        <w:jc w:val="both"/>
      </w:pPr>
      <w:r>
        <w:rPr>
          <w:color w:val="656467"/>
          <w:spacing w:val="0"/>
          <w:w w:val="100"/>
          <w:position w:val="0"/>
          <w:shd w:val="clear" w:color="auto" w:fill="auto"/>
          <w:lang w:val="ru-RU" w:eastAsia="ru-RU" w:bidi="ru-RU"/>
        </w:rPr>
        <w:t xml:space="preserve">Статус </w:t>
      </w:r>
      <w:r>
        <w:rPr>
          <w:spacing w:val="0"/>
          <w:w w:val="100"/>
          <w:position w:val="0"/>
          <w:shd w:val="clear" w:color="auto" w:fill="auto"/>
          <w:lang w:val="ru-RU" w:eastAsia="ru-RU" w:bidi="ru-RU"/>
        </w:rPr>
        <w:t xml:space="preserve">инвалида (ребенка-инвалида) присваивает федеральное </w:t>
      </w:r>
      <w:r>
        <w:rPr>
          <w:color w:val="656467"/>
          <w:spacing w:val="0"/>
          <w:w w:val="100"/>
          <w:position w:val="0"/>
          <w:shd w:val="clear" w:color="auto" w:fill="auto"/>
          <w:lang w:val="ru-RU" w:eastAsia="ru-RU" w:bidi="ru-RU"/>
        </w:rPr>
        <w:t xml:space="preserve">государственное </w:t>
      </w:r>
      <w:r>
        <w:rPr>
          <w:spacing w:val="0"/>
          <w:w w:val="100"/>
          <w:position w:val="0"/>
          <w:shd w:val="clear" w:color="auto" w:fill="auto"/>
          <w:lang w:val="ru-RU" w:eastAsia="ru-RU" w:bidi="ru-RU"/>
        </w:rPr>
        <w:t xml:space="preserve">учреждение медико-социальной экспертизы, обучающегося с ОВЗ - ПМПК. Исчерпывающего перечня заболеваний, при наличии которых обучающиеся </w:t>
      </w:r>
      <w:r>
        <w:rPr>
          <w:color w:val="656467"/>
          <w:spacing w:val="0"/>
          <w:w w:val="100"/>
          <w:position w:val="0"/>
          <w:shd w:val="clear" w:color="auto" w:fill="auto"/>
          <w:lang w:val="ru-RU" w:eastAsia="ru-RU" w:bidi="ru-RU"/>
        </w:rPr>
        <w:t xml:space="preserve">признаются лицами </w:t>
      </w:r>
      <w:r>
        <w:rPr>
          <w:spacing w:val="0"/>
          <w:w w:val="100"/>
          <w:position w:val="0"/>
          <w:shd w:val="clear" w:color="auto" w:fill="auto"/>
          <w:lang w:val="ru-RU" w:eastAsia="ru-RU" w:bidi="ru-RU"/>
        </w:rPr>
        <w:t xml:space="preserve">с ОВЗ, нет. ПМПК принимает решение о </w:t>
      </w:r>
      <w:r>
        <w:rPr>
          <w:color w:val="656467"/>
          <w:spacing w:val="0"/>
          <w:w w:val="100"/>
          <w:position w:val="0"/>
          <w:shd w:val="clear" w:color="auto" w:fill="auto"/>
          <w:lang w:val="ru-RU" w:eastAsia="ru-RU" w:bidi="ru-RU"/>
        </w:rPr>
        <w:t xml:space="preserve">выдаче заключения коллегиально </w:t>
      </w:r>
      <w:r>
        <w:rPr>
          <w:spacing w:val="0"/>
          <w:w w:val="100"/>
          <w:position w:val="0"/>
          <w:shd w:val="clear" w:color="auto" w:fill="auto"/>
          <w:lang w:val="ru-RU" w:eastAsia="ru-RU" w:bidi="ru-RU"/>
        </w:rPr>
        <w:t xml:space="preserve">с учетом особых образовательных </w:t>
      </w:r>
      <w:r>
        <w:rPr>
          <w:color w:val="656467"/>
          <w:spacing w:val="0"/>
          <w:w w:val="100"/>
          <w:position w:val="0"/>
          <w:shd w:val="clear" w:color="auto" w:fill="auto"/>
          <w:lang w:val="ru-RU" w:eastAsia="ru-RU" w:bidi="ru-RU"/>
        </w:rPr>
        <w:t xml:space="preserve">потребностей обучающихся и индивидуальной </w:t>
      </w:r>
      <w:r>
        <w:rPr>
          <w:spacing w:val="0"/>
          <w:w w:val="100"/>
          <w:position w:val="0"/>
          <w:shd w:val="clear" w:color="auto" w:fill="auto"/>
          <w:lang w:val="ru-RU" w:eastAsia="ru-RU" w:bidi="ru-RU"/>
        </w:rPr>
        <w:t>ситуации развития.</w:t>
      </w:r>
    </w:p>
    <w:p>
      <w:pPr>
        <w:pStyle w:val="Style4"/>
        <w:keepNext w:val="0"/>
        <w:keepLines w:val="0"/>
        <w:widowControl w:val="0"/>
        <w:shd w:val="clear" w:color="auto" w:fill="auto"/>
        <w:bidi w:val="0"/>
        <w:spacing w:before="0" w:after="0"/>
        <w:ind w:left="0" w:right="0" w:firstLine="560"/>
        <w:jc w:val="both"/>
      </w:pPr>
      <w:r>
        <w:rPr>
          <w:color w:val="656467"/>
          <w:spacing w:val="0"/>
          <w:w w:val="100"/>
          <w:position w:val="0"/>
          <w:shd w:val="clear" w:color="auto" w:fill="auto"/>
          <w:lang w:val="ru-RU" w:eastAsia="ru-RU" w:bidi="ru-RU"/>
        </w:rPr>
        <w:t xml:space="preserve">Согласно </w:t>
      </w:r>
      <w:r>
        <w:rPr>
          <w:spacing w:val="0"/>
          <w:w w:val="100"/>
          <w:position w:val="0"/>
          <w:shd w:val="clear" w:color="auto" w:fill="auto"/>
          <w:lang w:val="ru-RU" w:eastAsia="ru-RU" w:bidi="ru-RU"/>
        </w:rPr>
        <w:t xml:space="preserve">пункту 3 части 55 Федерального закона от </w:t>
      </w:r>
      <w:r>
        <w:rPr>
          <w:color w:val="656467"/>
          <w:spacing w:val="0"/>
          <w:w w:val="100"/>
          <w:position w:val="0"/>
          <w:shd w:val="clear" w:color="auto" w:fill="auto"/>
          <w:lang w:val="ru-RU" w:eastAsia="ru-RU" w:bidi="ru-RU"/>
        </w:rPr>
        <w:t xml:space="preserve">29.12.2012 № 273-ФЗ «Об образовании в </w:t>
      </w:r>
      <w:r>
        <w:rPr>
          <w:spacing w:val="0"/>
          <w:w w:val="100"/>
          <w:position w:val="0"/>
          <w:shd w:val="clear" w:color="auto" w:fill="auto"/>
          <w:lang w:val="ru-RU" w:eastAsia="ru-RU" w:bidi="ru-RU"/>
        </w:rPr>
        <w:t xml:space="preserve">Российской Федерации» лица с ОВЗ </w:t>
      </w:r>
      <w:r>
        <w:rPr>
          <w:color w:val="656467"/>
          <w:spacing w:val="0"/>
          <w:w w:val="100"/>
          <w:position w:val="0"/>
          <w:shd w:val="clear" w:color="auto" w:fill="auto"/>
          <w:lang w:val="ru-RU" w:eastAsia="ru-RU" w:bidi="ru-RU"/>
        </w:rPr>
        <w:t xml:space="preserve">принимаются </w:t>
      </w:r>
      <w:r>
        <w:rPr>
          <w:spacing w:val="0"/>
          <w:w w:val="100"/>
          <w:position w:val="0"/>
          <w:shd w:val="clear" w:color="auto" w:fill="auto"/>
          <w:lang w:val="ru-RU" w:eastAsia="ru-RU" w:bidi="ru-RU"/>
        </w:rPr>
        <w:t xml:space="preserve">на </w:t>
      </w:r>
      <w:r>
        <w:rPr>
          <w:color w:val="656467"/>
          <w:spacing w:val="0"/>
          <w:w w:val="100"/>
          <w:position w:val="0"/>
          <w:shd w:val="clear" w:color="auto" w:fill="auto"/>
          <w:lang w:val="ru-RU" w:eastAsia="ru-RU" w:bidi="ru-RU"/>
        </w:rPr>
        <w:t xml:space="preserve">обучение по </w:t>
      </w:r>
      <w:r>
        <w:rPr>
          <w:spacing w:val="0"/>
          <w:w w:val="100"/>
          <w:position w:val="0"/>
          <w:shd w:val="clear" w:color="auto" w:fill="auto"/>
          <w:lang w:val="ru-RU" w:eastAsia="ru-RU" w:bidi="ru-RU"/>
        </w:rPr>
        <w:t xml:space="preserve">адаптированной основной общеобразовательной программе только </w:t>
      </w:r>
      <w:r>
        <w:rPr>
          <w:color w:val="656467"/>
          <w:spacing w:val="0"/>
          <w:w w:val="100"/>
          <w:position w:val="0"/>
          <w:shd w:val="clear" w:color="auto" w:fill="auto"/>
          <w:lang w:val="ru-RU" w:eastAsia="ru-RU" w:bidi="ru-RU"/>
        </w:rPr>
        <w:t xml:space="preserve">с согласия родителей </w:t>
      </w:r>
      <w:r>
        <w:rPr>
          <w:spacing w:val="0"/>
          <w:w w:val="100"/>
          <w:position w:val="0"/>
          <w:shd w:val="clear" w:color="auto" w:fill="auto"/>
          <w:lang w:val="ru-RU" w:eastAsia="ru-RU" w:bidi="ru-RU"/>
        </w:rPr>
        <w:t xml:space="preserve">(законных представителей) и на основании рекомендаций ПМПК, </w:t>
      </w:r>
      <w:r>
        <w:rPr>
          <w:color w:val="656467"/>
          <w:spacing w:val="0"/>
          <w:w w:val="100"/>
          <w:position w:val="0"/>
          <w:shd w:val="clear" w:color="auto" w:fill="auto"/>
          <w:lang w:val="ru-RU" w:eastAsia="ru-RU" w:bidi="ru-RU"/>
        </w:rPr>
        <w:t xml:space="preserve">которые носят для </w:t>
      </w:r>
      <w:r>
        <w:rPr>
          <w:spacing w:val="0"/>
          <w:w w:val="100"/>
          <w:position w:val="0"/>
          <w:shd w:val="clear" w:color="auto" w:fill="auto"/>
          <w:lang w:val="ru-RU" w:eastAsia="ru-RU" w:bidi="ru-RU"/>
        </w:rPr>
        <w:t xml:space="preserve">родителей (законных представителей) детей </w:t>
      </w:r>
      <w:r>
        <w:rPr>
          <w:color w:val="656467"/>
          <w:spacing w:val="0"/>
          <w:w w:val="100"/>
          <w:position w:val="0"/>
          <w:shd w:val="clear" w:color="auto" w:fill="auto"/>
          <w:lang w:val="ru-RU" w:eastAsia="ru-RU" w:bidi="ru-RU"/>
        </w:rPr>
        <w:t xml:space="preserve">рекомендательный характер </w:t>
      </w:r>
      <w:r>
        <w:rPr>
          <w:spacing w:val="0"/>
          <w:w w:val="100"/>
          <w:position w:val="0"/>
          <w:shd w:val="clear" w:color="auto" w:fill="auto"/>
          <w:lang w:val="ru-RU" w:eastAsia="ru-RU" w:bidi="ru-RU"/>
        </w:rPr>
        <w:t xml:space="preserve">в соответствии с пунктом 23 Положения о нсихолого-медико- </w:t>
      </w:r>
      <w:r>
        <w:rPr>
          <w:color w:val="656467"/>
          <w:spacing w:val="0"/>
          <w:w w:val="100"/>
          <w:position w:val="0"/>
          <w:shd w:val="clear" w:color="auto" w:fill="auto"/>
          <w:lang w:val="ru-RU" w:eastAsia="ru-RU" w:bidi="ru-RU"/>
        </w:rPr>
        <w:t xml:space="preserve">педагогичсской </w:t>
      </w:r>
      <w:r>
        <w:rPr>
          <w:spacing w:val="0"/>
          <w:w w:val="100"/>
          <w:position w:val="0"/>
          <w:shd w:val="clear" w:color="auto" w:fill="auto"/>
          <w:lang w:val="ru-RU" w:eastAsia="ru-RU" w:bidi="ru-RU"/>
        </w:rPr>
        <w:t xml:space="preserve">комиссии, утвержденного приказом Минобрнауки России </w:t>
      </w:r>
      <w:r>
        <w:rPr>
          <w:color w:val="656467"/>
          <w:spacing w:val="0"/>
          <w:w w:val="100"/>
          <w:position w:val="0"/>
          <w:shd w:val="clear" w:color="auto" w:fill="auto"/>
          <w:lang w:val="ru-RU" w:eastAsia="ru-RU" w:bidi="ru-RU"/>
        </w:rPr>
        <w:t xml:space="preserve">от 20.09.2013 </w:t>
      </w:r>
      <w:r>
        <w:rPr>
          <w:spacing w:val="0"/>
          <w:w w:val="100"/>
          <w:position w:val="0"/>
          <w:shd w:val="clear" w:color="auto" w:fill="auto"/>
          <w:lang w:val="ru-RU" w:eastAsia="ru-RU" w:bidi="ru-RU"/>
        </w:rPr>
        <w:t>№ 1082 (далее - Положение о Г1МПК).</w:t>
      </w:r>
    </w:p>
    <w:p>
      <w:pPr>
        <w:pStyle w:val="Style4"/>
        <w:keepNext w:val="0"/>
        <w:keepLines w:val="0"/>
        <w:widowControl w:val="0"/>
        <w:shd w:val="clear" w:color="auto" w:fill="auto"/>
        <w:bidi w:val="0"/>
        <w:spacing w:before="0" w:after="0"/>
        <w:ind w:left="0" w:right="0" w:firstLine="560"/>
        <w:jc w:val="both"/>
      </w:pPr>
      <w:r>
        <w:rPr>
          <w:color w:val="656467"/>
          <w:spacing w:val="0"/>
          <w:w w:val="100"/>
          <w:position w:val="0"/>
          <w:shd w:val="clear" w:color="auto" w:fill="auto"/>
          <w:lang w:val="ru-RU" w:eastAsia="ru-RU" w:bidi="ru-RU"/>
        </w:rPr>
        <w:t xml:space="preserve">Таким </w:t>
      </w:r>
      <w:r>
        <w:rPr>
          <w:spacing w:val="0"/>
          <w:w w:val="100"/>
          <w:position w:val="0"/>
          <w:shd w:val="clear" w:color="auto" w:fill="auto"/>
          <w:lang w:val="ru-RU" w:eastAsia="ru-RU" w:bidi="ru-RU"/>
        </w:rPr>
        <w:t xml:space="preserve">образом, категория «обучающийся с ОВЗ» определяется не с точки </w:t>
      </w:r>
      <w:r>
        <w:rPr>
          <w:color w:val="656467"/>
          <w:spacing w:val="0"/>
          <w:w w:val="100"/>
          <w:position w:val="0"/>
          <w:shd w:val="clear" w:color="auto" w:fill="auto"/>
          <w:lang w:val="ru-RU" w:eastAsia="ru-RU" w:bidi="ru-RU"/>
        </w:rPr>
        <w:t xml:space="preserve">зрения собственно </w:t>
      </w:r>
      <w:r>
        <w:rPr>
          <w:spacing w:val="0"/>
          <w:w w:val="100"/>
          <w:position w:val="0"/>
          <w:shd w:val="clear" w:color="auto" w:fill="auto"/>
          <w:lang w:val="ru-RU" w:eastAsia="ru-RU" w:bidi="ru-RU"/>
        </w:rPr>
        <w:t xml:space="preserve">ограничений по здоровью, а с точки зрения необходимости </w:t>
      </w:r>
      <w:r>
        <w:rPr>
          <w:color w:val="656467"/>
          <w:spacing w:val="0"/>
          <w:w w:val="100"/>
          <w:position w:val="0"/>
          <w:shd w:val="clear" w:color="auto" w:fill="auto"/>
          <w:lang w:val="ru-RU" w:eastAsia="ru-RU" w:bidi="ru-RU"/>
        </w:rPr>
        <w:t xml:space="preserve">создания специальных </w:t>
      </w:r>
      <w:r>
        <w:rPr>
          <w:spacing w:val="0"/>
          <w:w w:val="100"/>
          <w:position w:val="0"/>
          <w:shd w:val="clear" w:color="auto" w:fill="auto"/>
          <w:lang w:val="ru-RU" w:eastAsia="ru-RU" w:bidi="ru-RU"/>
        </w:rPr>
        <w:t xml:space="preserve">условий получения образования, исходя </w:t>
      </w:r>
      <w:r>
        <w:rPr>
          <w:color w:val="656467"/>
          <w:spacing w:val="0"/>
          <w:w w:val="100"/>
          <w:position w:val="0"/>
          <w:shd w:val="clear" w:color="auto" w:fill="auto"/>
          <w:lang w:val="ru-RU" w:eastAsia="ru-RU" w:bidi="ru-RU"/>
        </w:rPr>
        <w:t xml:space="preserve">из решения коллегиального </w:t>
      </w:r>
      <w:r>
        <w:rPr>
          <w:spacing w:val="0"/>
          <w:w w:val="100"/>
          <w:position w:val="0"/>
          <w:shd w:val="clear" w:color="auto" w:fill="auto"/>
          <w:lang w:val="ru-RU" w:eastAsia="ru-RU" w:bidi="ru-RU"/>
        </w:rPr>
        <w:t xml:space="preserve">органа - 11М11К. Нс каждому инвалиду </w:t>
      </w:r>
      <w:r>
        <w:rPr>
          <w:color w:val="656467"/>
          <w:spacing w:val="0"/>
          <w:w w:val="100"/>
          <w:position w:val="0"/>
          <w:shd w:val="clear" w:color="auto" w:fill="auto"/>
          <w:lang w:val="ru-RU" w:eastAsia="ru-RU" w:bidi="ru-RU"/>
        </w:rPr>
        <w:t xml:space="preserve">(ребенку-инвалиду) требуются создание </w:t>
      </w:r>
      <w:r>
        <w:rPr>
          <w:spacing w:val="0"/>
          <w:w w:val="100"/>
          <w:position w:val="0"/>
          <w:shd w:val="clear" w:color="auto" w:fill="auto"/>
          <w:lang w:val="ru-RU" w:eastAsia="ru-RU" w:bidi="ru-RU"/>
        </w:rPr>
        <w:t xml:space="preserve">специальных условий для получения </w:t>
      </w:r>
      <w:r>
        <w:rPr>
          <w:color w:val="656467"/>
          <w:spacing w:val="0"/>
          <w:w w:val="100"/>
          <w:position w:val="0"/>
          <w:shd w:val="clear" w:color="auto" w:fill="auto"/>
          <w:lang w:val="ru-RU" w:eastAsia="ru-RU" w:bidi="ru-RU"/>
        </w:rPr>
        <w:t xml:space="preserve">им образования.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гаком случае он не </w:t>
      </w:r>
      <w:r>
        <w:rPr>
          <w:spacing w:val="0"/>
          <w:w w:val="100"/>
          <w:position w:val="0"/>
          <w:shd w:val="clear" w:color="auto" w:fill="auto"/>
          <w:lang w:val="ru-RU" w:eastAsia="ru-RU" w:bidi="ru-RU"/>
        </w:rPr>
        <w:t xml:space="preserve">обучающийся с ОВЗ. Вместе с тем один </w:t>
      </w:r>
      <w:r>
        <w:rPr>
          <w:color w:val="656467"/>
          <w:spacing w:val="0"/>
          <w:w w:val="100"/>
          <w:position w:val="0"/>
          <w:shd w:val="clear" w:color="auto" w:fill="auto"/>
          <w:lang w:val="ru-RU" w:eastAsia="ru-RU" w:bidi="ru-RU"/>
        </w:rPr>
        <w:t xml:space="preserve">и тог же обучающийся может быть и инвалидом, </w:t>
      </w:r>
      <w:r>
        <w:rPr>
          <w:spacing w:val="0"/>
          <w:w w:val="100"/>
          <w:position w:val="0"/>
          <w:shd w:val="clear" w:color="auto" w:fill="auto"/>
          <w:lang w:val="ru-RU" w:eastAsia="ru-RU" w:bidi="ru-RU"/>
        </w:rPr>
        <w:t xml:space="preserve">и </w:t>
      </w:r>
      <w:r>
        <w:rPr>
          <w:color w:val="656467"/>
          <w:spacing w:val="0"/>
          <w:w w:val="100"/>
          <w:position w:val="0"/>
          <w:shd w:val="clear" w:color="auto" w:fill="auto"/>
          <w:lang w:val="ru-RU" w:eastAsia="ru-RU" w:bidi="ru-RU"/>
        </w:rPr>
        <w:t xml:space="preserve">лицом </w:t>
      </w:r>
      <w:r>
        <w:rPr>
          <w:spacing w:val="0"/>
          <w:w w:val="100"/>
          <w:position w:val="0"/>
          <w:shd w:val="clear" w:color="auto" w:fill="auto"/>
          <w:lang w:val="ru-RU" w:eastAsia="ru-RU" w:bidi="ru-RU"/>
        </w:rPr>
        <w:t>с ОВЗ.</w:t>
      </w:r>
    </w:p>
    <w:p>
      <w:pPr>
        <w:pStyle w:val="Style4"/>
        <w:keepNext w:val="0"/>
        <w:keepLines w:val="0"/>
        <w:widowControl w:val="0"/>
        <w:shd w:val="clear" w:color="auto" w:fill="auto"/>
        <w:bidi w:val="0"/>
        <w:spacing w:before="0" w:after="300"/>
        <w:ind w:left="0" w:right="0" w:firstLine="560"/>
        <w:jc w:val="both"/>
      </w:pPr>
      <w:r>
        <w:rPr>
          <w:color w:val="656467"/>
          <w:spacing w:val="0"/>
          <w:w w:val="100"/>
          <w:position w:val="0"/>
          <w:shd w:val="clear" w:color="auto" w:fill="auto"/>
          <w:lang w:val="ru-RU" w:eastAsia="ru-RU" w:bidi="ru-RU"/>
        </w:rPr>
        <w:t xml:space="preserve">Под </w:t>
      </w:r>
      <w:r>
        <w:rPr>
          <w:spacing w:val="0"/>
          <w:w w:val="100"/>
          <w:position w:val="0"/>
          <w:shd w:val="clear" w:color="auto" w:fill="auto"/>
          <w:lang w:val="ru-RU" w:eastAsia="ru-RU" w:bidi="ru-RU"/>
        </w:rPr>
        <w:t xml:space="preserve">специальными условиями для получения образования обучающимися с ОВЗ </w:t>
      </w:r>
      <w:r>
        <w:rPr>
          <w:color w:val="656467"/>
          <w:spacing w:val="0"/>
          <w:w w:val="100"/>
          <w:position w:val="0"/>
          <w:shd w:val="clear" w:color="auto" w:fill="auto"/>
          <w:lang w:val="ru-RU" w:eastAsia="ru-RU" w:bidi="ru-RU"/>
        </w:rPr>
        <w:t xml:space="preserve">понимаются </w:t>
      </w:r>
      <w:r>
        <w:rPr>
          <w:spacing w:val="0"/>
          <w:w w:val="100"/>
          <w:position w:val="0"/>
          <w:shd w:val="clear" w:color="auto" w:fill="auto"/>
          <w:lang w:val="ru-RU" w:eastAsia="ru-RU" w:bidi="ru-RU"/>
        </w:rPr>
        <w:t xml:space="preserve">условия обучения, воспитания </w:t>
      </w:r>
      <w:r>
        <w:rPr>
          <w:color w:val="656467"/>
          <w:spacing w:val="0"/>
          <w:w w:val="100"/>
          <w:position w:val="0"/>
          <w:shd w:val="clear" w:color="auto" w:fill="auto"/>
          <w:lang w:val="ru-RU" w:eastAsia="ru-RU" w:bidi="ru-RU"/>
        </w:rPr>
        <w:t xml:space="preserve">и </w:t>
      </w:r>
      <w:r>
        <w:rPr>
          <w:spacing w:val="0"/>
          <w:w w:val="100"/>
          <w:position w:val="0"/>
          <w:shd w:val="clear" w:color="auto" w:fill="auto"/>
          <w:lang w:val="ru-RU" w:eastAsia="ru-RU" w:bidi="ru-RU"/>
        </w:rPr>
        <w:t xml:space="preserve">развития таких обучающихся, </w:t>
      </w:r>
      <w:r>
        <w:rPr>
          <w:color w:val="656467"/>
          <w:spacing w:val="0"/>
          <w:w w:val="100"/>
          <w:position w:val="0"/>
          <w:shd w:val="clear" w:color="auto" w:fill="auto"/>
          <w:lang w:val="ru-RU" w:eastAsia="ru-RU" w:bidi="ru-RU"/>
        </w:rPr>
        <w:t xml:space="preserve">включающие </w:t>
      </w:r>
      <w:r>
        <w:rPr>
          <w:spacing w:val="0"/>
          <w:w w:val="100"/>
          <w:position w:val="0"/>
          <w:shd w:val="clear" w:color="auto" w:fill="auto"/>
          <w:lang w:val="ru-RU" w:eastAsia="ru-RU" w:bidi="ru-RU"/>
        </w:rPr>
        <w:t xml:space="preserve">в себя использование специальных образовательным программ и </w:t>
      </w:r>
      <w:r>
        <w:rPr>
          <w:color w:val="656467"/>
          <w:spacing w:val="0"/>
          <w:w w:val="100"/>
          <w:position w:val="0"/>
          <w:shd w:val="clear" w:color="auto" w:fill="auto"/>
          <w:lang w:val="ru-RU" w:eastAsia="ru-RU" w:bidi="ru-RU"/>
        </w:rPr>
        <w:t xml:space="preserve">методов </w:t>
      </w:r>
      <w:r>
        <w:rPr>
          <w:spacing w:val="0"/>
          <w:w w:val="100"/>
          <w:position w:val="0"/>
          <w:shd w:val="clear" w:color="auto" w:fill="auto"/>
          <w:lang w:val="ru-RU" w:eastAsia="ru-RU" w:bidi="ru-RU"/>
        </w:rPr>
        <w:t xml:space="preserve">обучения и воспитания, специальных учебников, учебных </w:t>
      </w:r>
      <w:r>
        <w:rPr>
          <w:color w:val="656467"/>
          <w:spacing w:val="0"/>
          <w:w w:val="100"/>
          <w:position w:val="0"/>
          <w:shd w:val="clear" w:color="auto" w:fill="auto"/>
          <w:lang w:val="ru-RU" w:eastAsia="ru-RU" w:bidi="ru-RU"/>
        </w:rPr>
        <w:t xml:space="preserve">пособий и дидактических материалов, </w:t>
      </w:r>
      <w:r>
        <w:rPr>
          <w:spacing w:val="0"/>
          <w:w w:val="100"/>
          <w:position w:val="0"/>
          <w:shd w:val="clear" w:color="auto" w:fill="auto"/>
          <w:lang w:val="ru-RU" w:eastAsia="ru-RU" w:bidi="ru-RU"/>
        </w:rPr>
        <w:t xml:space="preserve">специальных технических </w:t>
      </w:r>
      <w:r>
        <w:rPr>
          <w:color w:val="656467"/>
          <w:spacing w:val="0"/>
          <w:w w:val="100"/>
          <w:position w:val="0"/>
          <w:shd w:val="clear" w:color="auto" w:fill="auto"/>
          <w:lang w:val="ru-RU" w:eastAsia="ru-RU" w:bidi="ru-RU"/>
        </w:rPr>
        <w:t xml:space="preserve">средств обучения коллективного </w:t>
      </w:r>
      <w:r>
        <w:rPr>
          <w:spacing w:val="0"/>
          <w:w w:val="100"/>
          <w:position w:val="0"/>
          <w:shd w:val="clear" w:color="auto" w:fill="auto"/>
          <w:lang w:val="ru-RU" w:eastAsia="ru-RU" w:bidi="ru-RU"/>
        </w:rPr>
        <w:t xml:space="preserve">и индивидуального пользования, предоставление услуг </w:t>
      </w:r>
      <w:r>
        <w:rPr>
          <w:color w:val="656467"/>
          <w:spacing w:val="0"/>
          <w:w w:val="100"/>
          <w:position w:val="0"/>
          <w:shd w:val="clear" w:color="auto" w:fill="auto"/>
          <w:lang w:val="ru-RU" w:eastAsia="ru-RU" w:bidi="ru-RU"/>
        </w:rPr>
        <w:t xml:space="preserve">ассистента (помощника), </w:t>
      </w:r>
      <w:r>
        <w:rPr>
          <w:spacing w:val="0"/>
          <w:w w:val="100"/>
          <w:position w:val="0"/>
          <w:shd w:val="clear" w:color="auto" w:fill="auto"/>
          <w:lang w:val="ru-RU" w:eastAsia="ru-RU" w:bidi="ru-RU"/>
        </w:rPr>
        <w:t xml:space="preserve">оказывающего обучающимся необходимую техническую помощь, проведение групповых и индивидуальных коррекционных занятий, обеспечения </w:t>
      </w:r>
      <w:r>
        <w:rPr>
          <w:color w:val="656467"/>
          <w:spacing w:val="0"/>
          <w:w w:val="100"/>
          <w:position w:val="0"/>
          <w:shd w:val="clear" w:color="auto" w:fill="auto"/>
          <w:lang w:val="ru-RU" w:eastAsia="ru-RU" w:bidi="ru-RU"/>
        </w:rPr>
        <w:t xml:space="preserve">доступа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здания </w:t>
      </w:r>
      <w:r>
        <w:rPr>
          <w:spacing w:val="0"/>
          <w:w w:val="100"/>
          <w:position w:val="0"/>
          <w:shd w:val="clear" w:color="auto" w:fill="auto"/>
          <w:lang w:val="ru-RU" w:eastAsia="ru-RU" w:bidi="ru-RU"/>
        </w:rPr>
        <w:t xml:space="preserve">организаций, осуществляющих образовательную деятельность, </w:t>
      </w:r>
      <w:r>
        <w:rPr>
          <w:color w:val="656467"/>
          <w:spacing w:val="0"/>
          <w:w w:val="100"/>
          <w:position w:val="0"/>
          <w:shd w:val="clear" w:color="auto" w:fill="auto"/>
          <w:lang w:val="ru-RU" w:eastAsia="ru-RU" w:bidi="ru-RU"/>
        </w:rPr>
        <w:t xml:space="preserve">без которых </w:t>
      </w:r>
      <w:r>
        <w:rPr>
          <w:spacing w:val="0"/>
          <w:w w:val="100"/>
          <w:position w:val="0"/>
          <w:shd w:val="clear" w:color="auto" w:fill="auto"/>
          <w:lang w:val="ru-RU" w:eastAsia="ru-RU" w:bidi="ru-RU"/>
        </w:rPr>
        <w:t xml:space="preserve">невозможно </w:t>
      </w:r>
      <w:r>
        <w:rPr>
          <w:color w:val="656467"/>
          <w:spacing w:val="0"/>
          <w:w w:val="100"/>
          <w:position w:val="0"/>
          <w:shd w:val="clear" w:color="auto" w:fill="auto"/>
          <w:lang w:val="ru-RU" w:eastAsia="ru-RU" w:bidi="ru-RU"/>
        </w:rPr>
        <w:t xml:space="preserve">или </w:t>
      </w:r>
      <w:r>
        <w:rPr>
          <w:spacing w:val="0"/>
          <w:w w:val="100"/>
          <w:position w:val="0"/>
          <w:shd w:val="clear" w:color="auto" w:fill="auto"/>
          <w:lang w:val="ru-RU" w:eastAsia="ru-RU" w:bidi="ru-RU"/>
        </w:rPr>
        <w:t xml:space="preserve">затруднено освоение </w:t>
      </w:r>
      <w:r>
        <w:rPr>
          <w:color w:val="656467"/>
          <w:spacing w:val="0"/>
          <w:w w:val="100"/>
          <w:position w:val="0"/>
          <w:shd w:val="clear" w:color="auto" w:fill="auto"/>
          <w:lang w:val="ru-RU" w:eastAsia="ru-RU" w:bidi="ru-RU"/>
        </w:rPr>
        <w:t xml:space="preserve">образовательных программ обучающимися </w:t>
      </w:r>
      <w:r>
        <w:rPr>
          <w:spacing w:val="0"/>
          <w:w w:val="100"/>
          <w:position w:val="0"/>
          <w:shd w:val="clear" w:color="auto" w:fill="auto"/>
          <w:lang w:val="ru-RU" w:eastAsia="ru-RU" w:bidi="ru-RU"/>
        </w:rPr>
        <w:t>с ОВЗ.</w:t>
      </w:r>
    </w:p>
    <w:p>
      <w:pPr>
        <w:pStyle w:val="Style11"/>
        <w:keepNext/>
        <w:keepLines/>
        <w:widowControl w:val="0"/>
        <w:numPr>
          <w:ilvl w:val="0"/>
          <w:numId w:val="3"/>
        </w:numPr>
        <w:shd w:val="clear" w:color="auto" w:fill="auto"/>
        <w:tabs>
          <w:tab w:pos="322" w:val="left"/>
        </w:tabs>
        <w:bidi w:val="0"/>
        <w:spacing w:before="0"/>
        <w:ind w:left="0" w:right="0" w:firstLine="0"/>
        <w:jc w:val="center"/>
      </w:pPr>
      <w:bookmarkStart w:id="16" w:name="bookmark16"/>
      <w:bookmarkStart w:id="17" w:name="bookmark17"/>
      <w:r>
        <w:rPr>
          <w:spacing w:val="0"/>
          <w:w w:val="100"/>
          <w:position w:val="0"/>
          <w:shd w:val="clear" w:color="auto" w:fill="auto"/>
          <w:lang w:val="ru-RU" w:eastAsia="ru-RU" w:bidi="ru-RU"/>
        </w:rPr>
        <w:t>Порядок проверки и оценивания итогового собеседования</w:t>
      </w:r>
      <w:bookmarkEnd w:id="16"/>
      <w:bookmarkEnd w:id="17"/>
    </w:p>
    <w:p>
      <w:pPr>
        <w:pStyle w:val="Style4"/>
        <w:keepNext w:val="0"/>
        <w:keepLines w:val="0"/>
        <w:widowControl w:val="0"/>
        <w:shd w:val="clear" w:color="auto" w:fill="auto"/>
        <w:bidi w:val="0"/>
        <w:spacing w:before="0" w:after="0" w:line="269" w:lineRule="auto"/>
        <w:ind w:left="0" w:right="0" w:firstLine="780"/>
        <w:jc w:val="both"/>
      </w:pPr>
      <w:r>
        <w:rPr>
          <w:color w:val="656467"/>
          <w:spacing w:val="0"/>
          <w:w w:val="100"/>
          <w:position w:val="0"/>
          <w:shd w:val="clear" w:color="auto" w:fill="auto"/>
          <w:lang w:val="ru-RU" w:eastAsia="ru-RU" w:bidi="ru-RU"/>
        </w:rPr>
        <w:t xml:space="preserve">9.1. </w:t>
      </w:r>
      <w:r>
        <w:rPr>
          <w:spacing w:val="0"/>
          <w:w w:val="100"/>
          <w:position w:val="0"/>
          <w:shd w:val="clear" w:color="auto" w:fill="auto"/>
          <w:lang w:val="ru-RU" w:eastAsia="ru-RU" w:bidi="ru-RU"/>
        </w:rPr>
        <w:t xml:space="preserve">Проверка итогового собеседования осуществляется </w:t>
      </w:r>
      <w:r>
        <w:rPr>
          <w:color w:val="656467"/>
          <w:spacing w:val="0"/>
          <w:w w:val="100"/>
          <w:position w:val="0"/>
          <w:shd w:val="clear" w:color="auto" w:fill="auto"/>
          <w:lang w:val="ru-RU" w:eastAsia="ru-RU" w:bidi="ru-RU"/>
        </w:rPr>
        <w:t xml:space="preserve">экспертами, входящими </w:t>
      </w:r>
      <w:r>
        <w:rPr>
          <w:spacing w:val="0"/>
          <w:w w:val="100"/>
          <w:position w:val="0"/>
          <w:shd w:val="clear" w:color="auto" w:fill="auto"/>
          <w:lang w:val="ru-RU" w:eastAsia="ru-RU" w:bidi="ru-RU"/>
        </w:rPr>
        <w:t>в состав комиссии по проверке итогового собеседования.</w:t>
      </w:r>
    </w:p>
    <w:p>
      <w:pPr>
        <w:pStyle w:val="Style4"/>
        <w:keepNext w:val="0"/>
        <w:keepLines w:val="0"/>
        <w:widowControl w:val="0"/>
        <w:shd w:val="clear" w:color="auto" w:fill="auto"/>
        <w:bidi w:val="0"/>
        <w:spacing w:before="0" w:after="0" w:line="269" w:lineRule="auto"/>
        <w:ind w:left="0" w:right="0" w:firstLine="780"/>
        <w:jc w:val="both"/>
      </w:pPr>
      <w:r>
        <w:rPr>
          <w:color w:val="656467"/>
          <w:spacing w:val="0"/>
          <w:w w:val="100"/>
          <w:position w:val="0"/>
          <w:shd w:val="clear" w:color="auto" w:fill="auto"/>
          <w:lang w:val="ru-RU" w:eastAsia="ru-RU" w:bidi="ru-RU"/>
        </w:rPr>
        <w:t xml:space="preserve">Эксперты </w:t>
      </w:r>
      <w:r>
        <w:rPr>
          <w:spacing w:val="0"/>
          <w:w w:val="100"/>
          <w:position w:val="0"/>
          <w:shd w:val="clear" w:color="auto" w:fill="auto"/>
          <w:lang w:val="ru-RU" w:eastAsia="ru-RU" w:bidi="ru-RU"/>
        </w:rPr>
        <w:t xml:space="preserve">комиссии по проверке итогового собеседования </w:t>
      </w:r>
      <w:r>
        <w:rPr>
          <w:color w:val="656467"/>
          <w:spacing w:val="0"/>
          <w:w w:val="100"/>
          <w:position w:val="0"/>
          <w:shd w:val="clear" w:color="auto" w:fill="auto"/>
          <w:lang w:val="ru-RU" w:eastAsia="ru-RU" w:bidi="ru-RU"/>
        </w:rPr>
        <w:t xml:space="preserve">должны соответствовать </w:t>
      </w:r>
      <w:r>
        <w:rPr>
          <w:spacing w:val="0"/>
          <w:w w:val="100"/>
          <w:position w:val="0"/>
          <w:shd w:val="clear" w:color="auto" w:fill="auto"/>
          <w:lang w:val="ru-RU" w:eastAsia="ru-RU" w:bidi="ru-RU"/>
        </w:rPr>
        <w:t>указанным ниже требованиям.</w:t>
      </w:r>
    </w:p>
    <w:p>
      <w:pPr>
        <w:pStyle w:val="Style4"/>
        <w:keepNext w:val="0"/>
        <w:keepLines w:val="0"/>
        <w:widowControl w:val="0"/>
        <w:shd w:val="clear" w:color="auto" w:fill="auto"/>
        <w:bidi w:val="0"/>
        <w:spacing w:before="0" w:after="0" w:line="269" w:lineRule="auto"/>
        <w:ind w:left="0" w:right="0" w:firstLine="780"/>
        <w:jc w:val="both"/>
      </w:pPr>
      <w:r>
        <w:rPr>
          <w:color w:val="656467"/>
          <w:spacing w:val="0"/>
          <w:w w:val="100"/>
          <w:position w:val="0"/>
          <w:shd w:val="clear" w:color="auto" w:fill="auto"/>
          <w:lang w:val="ru-RU" w:eastAsia="ru-RU" w:bidi="ru-RU"/>
        </w:rPr>
        <w:t xml:space="preserve">Владение </w:t>
      </w:r>
      <w:r>
        <w:rPr>
          <w:spacing w:val="0"/>
          <w:w w:val="100"/>
          <w:position w:val="0"/>
          <w:shd w:val="clear" w:color="auto" w:fill="auto"/>
          <w:lang w:val="ru-RU" w:eastAsia="ru-RU" w:bidi="ru-RU"/>
        </w:rPr>
        <w:t>необходимой нормативной базой:</w:t>
      </w:r>
    </w:p>
    <w:p>
      <w:pPr>
        <w:pStyle w:val="Style4"/>
        <w:keepNext w:val="0"/>
        <w:keepLines w:val="0"/>
        <w:widowControl w:val="0"/>
        <w:shd w:val="clear" w:color="auto" w:fill="auto"/>
        <w:bidi w:val="0"/>
        <w:spacing w:before="0" w:after="0" w:line="266" w:lineRule="auto"/>
        <w:ind w:left="0" w:right="0" w:firstLine="780"/>
        <w:jc w:val="both"/>
      </w:pPr>
      <w:r>
        <w:rPr>
          <w:color w:val="656467"/>
          <w:spacing w:val="0"/>
          <w:w w:val="100"/>
          <w:position w:val="0"/>
          <w:shd w:val="clear" w:color="auto" w:fill="auto"/>
          <w:lang w:val="ru-RU" w:eastAsia="ru-RU" w:bidi="ru-RU"/>
        </w:rPr>
        <w:t xml:space="preserve">Знание </w:t>
      </w:r>
      <w:r>
        <w:rPr>
          <w:spacing w:val="0"/>
          <w:w w:val="100"/>
          <w:position w:val="0"/>
          <w:shd w:val="clear" w:color="auto" w:fill="auto"/>
          <w:lang w:val="ru-RU" w:eastAsia="ru-RU" w:bidi="ru-RU"/>
        </w:rPr>
        <w:t xml:space="preserve">требований к результатам освоения основной образовательной </w:t>
      </w:r>
      <w:r>
        <w:rPr>
          <w:color w:val="656467"/>
          <w:spacing w:val="0"/>
          <w:w w:val="100"/>
          <w:position w:val="0"/>
          <w:shd w:val="clear" w:color="auto" w:fill="auto"/>
          <w:lang w:val="ru-RU" w:eastAsia="ru-RU" w:bidi="ru-RU"/>
        </w:rPr>
        <w:t xml:space="preserve">программы </w:t>
      </w:r>
      <w:r>
        <w:rPr>
          <w:spacing w:val="0"/>
          <w:w w:val="100"/>
          <w:position w:val="0"/>
          <w:shd w:val="clear" w:color="auto" w:fill="auto"/>
          <w:lang w:val="ru-RU" w:eastAsia="ru-RU" w:bidi="ru-RU"/>
        </w:rPr>
        <w:t xml:space="preserve">основного общего образования но русскому </w:t>
      </w:r>
      <w:r>
        <w:rPr>
          <w:color w:val="656467"/>
          <w:spacing w:val="0"/>
          <w:w w:val="100"/>
          <w:position w:val="0"/>
          <w:shd w:val="clear" w:color="auto" w:fill="auto"/>
          <w:lang w:val="ru-RU" w:eastAsia="ru-RU" w:bidi="ru-RU"/>
        </w:rPr>
        <w:t xml:space="preserve">языку, установленных федеральным </w:t>
      </w:r>
      <w:r>
        <w:rPr>
          <w:spacing w:val="0"/>
          <w:w w:val="100"/>
          <w:position w:val="0"/>
          <w:shd w:val="clear" w:color="auto" w:fill="auto"/>
          <w:lang w:val="ru-RU" w:eastAsia="ru-RU" w:bidi="ru-RU"/>
        </w:rPr>
        <w:t xml:space="preserve">государственным образовательным стандартом основного общего </w:t>
      </w:r>
      <w:r>
        <w:rPr>
          <w:color w:val="656467"/>
          <w:spacing w:val="0"/>
          <w:w w:val="100"/>
          <w:position w:val="0"/>
          <w:shd w:val="clear" w:color="auto" w:fill="auto"/>
          <w:lang w:val="ru-RU" w:eastAsia="ru-RU" w:bidi="ru-RU"/>
        </w:rPr>
        <w:t>образования;</w:t>
      </w:r>
    </w:p>
    <w:p>
      <w:pPr>
        <w:pStyle w:val="Style4"/>
        <w:keepNext w:val="0"/>
        <w:keepLines w:val="0"/>
        <w:widowControl w:val="0"/>
        <w:shd w:val="clear" w:color="auto" w:fill="auto"/>
        <w:bidi w:val="0"/>
        <w:spacing w:before="0" w:after="0" w:line="223" w:lineRule="auto"/>
        <w:ind w:left="0" w:right="0" w:firstLine="780"/>
        <w:jc w:val="both"/>
        <w:sectPr>
          <w:footerReference w:type="default" r:id="rId20"/>
          <w:footerReference w:type="even" r:id="rId21"/>
          <w:footnotePr>
            <w:pos w:val="pageBottom"/>
            <w:numFmt w:val="decimal"/>
            <w:numStart w:val="1"/>
            <w:numRestart w:val="continuous"/>
            <w15:footnoteColumns w:val="1"/>
          </w:footnotePr>
          <w:pgSz w:w="11899" w:h="18159"/>
          <w:pgMar w:top="1786" w:left="1097" w:right="434" w:bottom="1524" w:header="1358" w:footer="3" w:gutter="0"/>
          <w:cols w:space="720"/>
          <w:noEndnote/>
          <w:rtlGutter w:val="0"/>
          <w:docGrid w:linePitch="360"/>
        </w:sectPr>
      </w:pPr>
      <w:r>
        <w:rPr>
          <w:color w:val="656467"/>
          <w:spacing w:val="0"/>
          <w:w w:val="100"/>
          <w:position w:val="0"/>
          <w:shd w:val="clear" w:color="auto" w:fill="auto"/>
          <w:lang w:val="ru-RU" w:eastAsia="ru-RU" w:bidi="ru-RU"/>
        </w:rPr>
        <w:t xml:space="preserve">нормативные </w:t>
      </w:r>
      <w:r>
        <w:rPr>
          <w:spacing w:val="0"/>
          <w:w w:val="100"/>
          <w:position w:val="0"/>
          <w:shd w:val="clear" w:color="auto" w:fill="auto"/>
          <w:lang w:val="ru-RU" w:eastAsia="ru-RU" w:bidi="ru-RU"/>
        </w:rPr>
        <w:t xml:space="preserve">правовые акты, регламентирующие </w:t>
      </w:r>
      <w:r>
        <w:rPr>
          <w:color w:val="656467"/>
          <w:spacing w:val="0"/>
          <w:w w:val="100"/>
          <w:position w:val="0"/>
          <w:shd w:val="clear" w:color="auto" w:fill="auto"/>
          <w:lang w:val="ru-RU" w:eastAsia="ru-RU" w:bidi="ru-RU"/>
        </w:rPr>
        <w:t xml:space="preserve">проведение итоговою </w:t>
      </w:r>
    </w:p>
    <w:p>
      <w:pPr>
        <w:pStyle w:val="Style4"/>
        <w:keepNext w:val="0"/>
        <w:keepLines w:val="0"/>
        <w:widowControl w:val="0"/>
        <w:shd w:val="clear" w:color="auto" w:fill="auto"/>
        <w:bidi w:val="0"/>
        <w:spacing w:before="0" w:after="0" w:line="223" w:lineRule="auto"/>
        <w:ind w:left="0" w:right="0" w:firstLine="0"/>
        <w:jc w:val="both"/>
      </w:pPr>
      <w:r>
        <w:rPr>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рекомендации Рособрнадзора по организации и проведению итогового </w:t>
      </w:r>
      <w:r>
        <w:rPr>
          <w:color w:val="656467"/>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настоящий </w:t>
      </w:r>
      <w:r>
        <w:rPr>
          <w:spacing w:val="0"/>
          <w:w w:val="100"/>
          <w:position w:val="0"/>
          <w:shd w:val="clear" w:color="auto" w:fill="auto"/>
          <w:lang w:val="ru-RU" w:eastAsia="ru-RU" w:bidi="ru-RU"/>
        </w:rPr>
        <w:t>Порядок.</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Владение </w:t>
      </w:r>
      <w:r>
        <w:rPr>
          <w:spacing w:val="0"/>
          <w:w w:val="100"/>
          <w:position w:val="0"/>
          <w:shd w:val="clear" w:color="auto" w:fill="auto"/>
          <w:lang w:val="ru-RU" w:eastAsia="ru-RU" w:bidi="ru-RU"/>
        </w:rPr>
        <w:t>необходимыми предметными компетенциями: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наличие </w:t>
      </w:r>
      <w:r>
        <w:rPr>
          <w:spacing w:val="0"/>
          <w:w w:val="100"/>
          <w:position w:val="0"/>
          <w:shd w:val="clear" w:color="auto" w:fill="auto"/>
          <w:lang w:val="ru-RU" w:eastAsia="ru-RU" w:bidi="ru-RU"/>
        </w:rPr>
        <w:t xml:space="preserve">высшего образования по специальности «Русский язык </w:t>
      </w:r>
      <w:r>
        <w:rPr>
          <w:color w:val="656467"/>
          <w:spacing w:val="0"/>
          <w:w w:val="100"/>
          <w:position w:val="0"/>
          <w:shd w:val="clear" w:color="auto" w:fill="auto"/>
          <w:lang w:val="ru-RU" w:eastAsia="ru-RU" w:bidi="ru-RU"/>
        </w:rPr>
        <w:t xml:space="preserve">и </w:t>
      </w:r>
      <w:r>
        <w:rPr>
          <w:spacing w:val="0"/>
          <w:w w:val="100"/>
          <w:position w:val="0"/>
          <w:shd w:val="clear" w:color="auto" w:fill="auto"/>
          <w:lang w:val="ru-RU" w:eastAsia="ru-RU" w:bidi="ru-RU"/>
        </w:rPr>
        <w:t xml:space="preserve">литература» </w:t>
      </w:r>
      <w:r>
        <w:rPr>
          <w:color w:val="656467"/>
          <w:spacing w:val="0"/>
          <w:w w:val="100"/>
          <w:position w:val="0"/>
          <w:shd w:val="clear" w:color="auto" w:fill="auto"/>
          <w:lang w:val="ru-RU" w:eastAsia="ru-RU" w:bidi="ru-RU"/>
        </w:rPr>
        <w:t xml:space="preserve">с квалификацией </w:t>
      </w:r>
      <w:r>
        <w:rPr>
          <w:spacing w:val="0"/>
          <w:w w:val="100"/>
          <w:position w:val="0"/>
          <w:shd w:val="clear" w:color="auto" w:fill="auto"/>
          <w:lang w:val="ru-RU" w:eastAsia="ru-RU" w:bidi="ru-RU"/>
        </w:rPr>
        <w:t>«Учитель русского языка и литературы».</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Владение </w:t>
      </w:r>
      <w:r>
        <w:rPr>
          <w:spacing w:val="0"/>
          <w:w w:val="100"/>
          <w:position w:val="0"/>
          <w:shd w:val="clear" w:color="auto" w:fill="auto"/>
          <w:lang w:val="ru-RU" w:eastAsia="ru-RU" w:bidi="ru-RU"/>
        </w:rPr>
        <w:t xml:space="preserve">компетенциями, необходимыми для проверки </w:t>
      </w:r>
      <w:r>
        <w:rPr>
          <w:color w:val="656467"/>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умение </w:t>
      </w:r>
      <w:r>
        <w:rPr>
          <w:spacing w:val="0"/>
          <w:w w:val="100"/>
          <w:position w:val="0"/>
          <w:shd w:val="clear" w:color="auto" w:fill="auto"/>
          <w:lang w:val="ru-RU" w:eastAsia="ru-RU" w:bidi="ru-RU"/>
        </w:rPr>
        <w:t xml:space="preserve">объективно оценивать устные ответы </w:t>
      </w:r>
      <w:r>
        <w:rPr>
          <w:color w:val="656467"/>
          <w:spacing w:val="0"/>
          <w:w w:val="100"/>
          <w:position w:val="0"/>
          <w:shd w:val="clear" w:color="auto" w:fill="auto"/>
          <w:lang w:val="ru-RU" w:eastAsia="ru-RU" w:bidi="ru-RU"/>
        </w:rPr>
        <w:t xml:space="preserve">участников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умение </w:t>
      </w:r>
      <w:r>
        <w:rPr>
          <w:spacing w:val="0"/>
          <w:w w:val="100"/>
          <w:position w:val="0"/>
          <w:shd w:val="clear" w:color="auto" w:fill="auto"/>
          <w:lang w:val="ru-RU" w:eastAsia="ru-RU" w:bidi="ru-RU"/>
        </w:rPr>
        <w:t>применять установленные критерии оценивания;</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умение разграничивать ошибки и недочеты различного тина;</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умение оформлять результаты проверки, соблюдая установленные </w:t>
      </w:r>
      <w:r>
        <w:rPr>
          <w:color w:val="656467"/>
          <w:spacing w:val="0"/>
          <w:w w:val="100"/>
          <w:position w:val="0"/>
          <w:shd w:val="clear" w:color="auto" w:fill="auto"/>
          <w:lang w:val="ru-RU" w:eastAsia="ru-RU" w:bidi="ru-RU"/>
        </w:rPr>
        <w:t>требования;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умение </w:t>
      </w:r>
      <w:r>
        <w:rPr>
          <w:spacing w:val="0"/>
          <w:w w:val="100"/>
          <w:position w:val="0"/>
          <w:shd w:val="clear" w:color="auto" w:fill="auto"/>
          <w:lang w:val="ru-RU" w:eastAsia="ru-RU" w:bidi="ru-RU"/>
        </w:rPr>
        <w:t>обобщать результаты.</w:t>
      </w:r>
    </w:p>
    <w:p>
      <w:pPr>
        <w:pStyle w:val="Style4"/>
        <w:keepNext w:val="0"/>
        <w:keepLines w:val="0"/>
        <w:widowControl w:val="0"/>
        <w:numPr>
          <w:ilvl w:val="0"/>
          <w:numId w:val="5"/>
        </w:numPr>
        <w:shd w:val="clear" w:color="auto" w:fill="auto"/>
        <w:tabs>
          <w:tab w:pos="1275" w:val="left"/>
        </w:tabs>
        <w:bidi w:val="0"/>
        <w:spacing w:before="0" w:after="0"/>
        <w:ind w:left="0" w:right="0" w:firstLine="720"/>
        <w:jc w:val="both"/>
      </w:pPr>
      <w:r>
        <w:rPr>
          <w:spacing w:val="0"/>
          <w:w w:val="100"/>
          <w:position w:val="0"/>
          <w:shd w:val="clear" w:color="auto" w:fill="auto"/>
          <w:lang w:val="ru-RU" w:eastAsia="ru-RU" w:bidi="ru-RU"/>
        </w:rPr>
        <w:t xml:space="preserve">Оценивание работ участников итогового собеседования проводится </w:t>
      </w:r>
      <w:r>
        <w:rPr>
          <w:color w:val="656467"/>
          <w:spacing w:val="0"/>
          <w:w w:val="100"/>
          <w:position w:val="0"/>
          <w:shd w:val="clear" w:color="auto" w:fill="auto"/>
          <w:lang w:val="ru-RU" w:eastAsia="ru-RU" w:bidi="ru-RU"/>
        </w:rPr>
        <w:t xml:space="preserve">по </w:t>
      </w:r>
      <w:r>
        <w:rPr>
          <w:spacing w:val="0"/>
          <w:w w:val="100"/>
          <w:position w:val="0"/>
          <w:shd w:val="clear" w:color="auto" w:fill="auto"/>
          <w:lang w:val="ru-RU" w:eastAsia="ru-RU" w:bidi="ru-RU"/>
        </w:rPr>
        <w:t>следующей схеме (первая схема).</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Проверка ответов каждого участника итогового собеседования </w:t>
      </w:r>
      <w:r>
        <w:rPr>
          <w:color w:val="656467"/>
          <w:spacing w:val="0"/>
          <w:w w:val="100"/>
          <w:position w:val="0"/>
          <w:shd w:val="clear" w:color="auto" w:fill="auto"/>
          <w:lang w:val="ru-RU" w:eastAsia="ru-RU" w:bidi="ru-RU"/>
        </w:rPr>
        <w:t xml:space="preserve">осуществляется экспертом </w:t>
      </w:r>
      <w:r>
        <w:rPr>
          <w:spacing w:val="0"/>
          <w:w w:val="100"/>
          <w:position w:val="0"/>
          <w:shd w:val="clear" w:color="auto" w:fill="auto"/>
          <w:lang w:val="ru-RU" w:eastAsia="ru-RU" w:bidi="ru-RU"/>
        </w:rPr>
        <w:t xml:space="preserve">непосредственно в процессе ответа </w:t>
      </w:r>
      <w:r>
        <w:rPr>
          <w:color w:val="656467"/>
          <w:spacing w:val="0"/>
          <w:w w:val="100"/>
          <w:position w:val="0"/>
          <w:shd w:val="clear" w:color="auto" w:fill="auto"/>
          <w:lang w:val="ru-RU" w:eastAsia="ru-RU" w:bidi="ru-RU"/>
        </w:rPr>
        <w:t xml:space="preserve">по </w:t>
      </w:r>
      <w:r>
        <w:rPr>
          <w:spacing w:val="0"/>
          <w:w w:val="100"/>
          <w:position w:val="0"/>
          <w:shd w:val="clear" w:color="auto" w:fill="auto"/>
          <w:lang w:val="ru-RU" w:eastAsia="ru-RU" w:bidi="ru-RU"/>
        </w:rPr>
        <w:t xml:space="preserve">специально </w:t>
      </w:r>
      <w:r>
        <w:rPr>
          <w:color w:val="656467"/>
          <w:spacing w:val="0"/>
          <w:w w:val="100"/>
          <w:position w:val="0"/>
          <w:shd w:val="clear" w:color="auto" w:fill="auto"/>
          <w:lang w:val="ru-RU" w:eastAsia="ru-RU" w:bidi="ru-RU"/>
        </w:rPr>
        <w:t xml:space="preserve">разработанным </w:t>
      </w:r>
      <w:r>
        <w:rPr>
          <w:spacing w:val="0"/>
          <w:w w:val="100"/>
          <w:position w:val="0"/>
          <w:shd w:val="clear" w:color="auto" w:fill="auto"/>
          <w:lang w:val="ru-RU" w:eastAsia="ru-RU" w:bidi="ru-RU"/>
        </w:rPr>
        <w:t xml:space="preserve">критериям по системе </w:t>
      </w:r>
      <w:r>
        <w:rPr>
          <w:color w:val="656467"/>
          <w:spacing w:val="0"/>
          <w:w w:val="100"/>
          <w:position w:val="0"/>
          <w:shd w:val="clear" w:color="auto" w:fill="auto"/>
          <w:lang w:val="ru-RU" w:eastAsia="ru-RU" w:bidi="ru-RU"/>
        </w:rPr>
        <w:t xml:space="preserve">«зачет»/«незачет». </w:t>
      </w:r>
      <w:r>
        <w:rPr>
          <w:spacing w:val="0"/>
          <w:w w:val="100"/>
          <w:position w:val="0"/>
          <w:shd w:val="clear" w:color="auto" w:fill="auto"/>
          <w:lang w:val="ru-RU" w:eastAsia="ru-RU" w:bidi="ru-RU"/>
        </w:rPr>
        <w:t xml:space="preserve">При этом, </w:t>
      </w:r>
      <w:r>
        <w:rPr>
          <w:color w:val="656467"/>
          <w:spacing w:val="0"/>
          <w:w w:val="100"/>
          <w:position w:val="0"/>
          <w:shd w:val="clear" w:color="auto" w:fill="auto"/>
          <w:lang w:val="ru-RU" w:eastAsia="ru-RU" w:bidi="ru-RU"/>
        </w:rPr>
        <w:t xml:space="preserve">при необходимости, </w:t>
      </w:r>
      <w:r>
        <w:rPr>
          <w:spacing w:val="0"/>
          <w:w w:val="100"/>
          <w:position w:val="0"/>
          <w:shd w:val="clear" w:color="auto" w:fill="auto"/>
          <w:lang w:val="ru-RU" w:eastAsia="ru-RU" w:bidi="ru-RU"/>
        </w:rPr>
        <w:t xml:space="preserve">возможно повторное прослушивание </w:t>
      </w:r>
      <w:r>
        <w:rPr>
          <w:color w:val="656467"/>
          <w:spacing w:val="0"/>
          <w:w w:val="100"/>
          <w:position w:val="0"/>
          <w:shd w:val="clear" w:color="auto" w:fill="auto"/>
          <w:lang w:val="ru-RU" w:eastAsia="ru-RU" w:bidi="ru-RU"/>
        </w:rPr>
        <w:t xml:space="preserve">и оценивание записи ответов отдельных </w:t>
      </w:r>
      <w:r>
        <w:rPr>
          <w:spacing w:val="0"/>
          <w:w w:val="100"/>
          <w:position w:val="0"/>
          <w:shd w:val="clear" w:color="auto" w:fill="auto"/>
          <w:lang w:val="ru-RU" w:eastAsia="ru-RU" w:bidi="ru-RU"/>
        </w:rPr>
        <w:t>участников.</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Эксперт, </w:t>
      </w:r>
      <w:r>
        <w:rPr>
          <w:spacing w:val="0"/>
          <w:w w:val="100"/>
          <w:position w:val="0"/>
          <w:shd w:val="clear" w:color="auto" w:fill="auto"/>
          <w:lang w:val="ru-RU" w:eastAsia="ru-RU" w:bidi="ru-RU"/>
        </w:rPr>
        <w:t>оценивающий ответ участника непосредственно но ходу его общения с собеседником, во время проведения итогового собеседования в режиме реального времени вносит в бланк итогового собеседования следующие сведения:</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класс;</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литер класса;</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номер аудитории;</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номер варианта;</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 xml:space="preserve">дата </w:t>
      </w:r>
      <w:r>
        <w:rPr>
          <w:spacing w:val="0"/>
          <w:w w:val="100"/>
          <w:position w:val="0"/>
          <w:shd w:val="clear" w:color="auto" w:fill="auto"/>
          <w:lang w:val="ru-RU" w:eastAsia="ru-RU" w:bidi="ru-RU"/>
        </w:rPr>
        <w:t>проведения;</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 xml:space="preserve">отметку </w:t>
      </w:r>
      <w:r>
        <w:rPr>
          <w:spacing w:val="0"/>
          <w:w w:val="100"/>
          <w:position w:val="0"/>
          <w:shd w:val="clear" w:color="auto" w:fill="auto"/>
          <w:lang w:val="ru-RU" w:eastAsia="ru-RU" w:bidi="ru-RU"/>
        </w:rPr>
        <w:t>об участнике с ОВЗ;</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случае </w:t>
      </w:r>
      <w:r>
        <w:rPr>
          <w:spacing w:val="0"/>
          <w:w w:val="100"/>
          <w:position w:val="0"/>
          <w:shd w:val="clear" w:color="auto" w:fill="auto"/>
          <w:lang w:val="ru-RU" w:eastAsia="ru-RU" w:bidi="ru-RU"/>
        </w:rPr>
        <w:t xml:space="preserve">неявки участника итогового собеседования </w:t>
      </w:r>
      <w:r>
        <w:rPr>
          <w:color w:val="656467"/>
          <w:spacing w:val="0"/>
          <w:w w:val="100"/>
          <w:position w:val="0"/>
          <w:shd w:val="clear" w:color="auto" w:fill="auto"/>
          <w:lang w:val="ru-RU" w:eastAsia="ru-RU" w:bidi="ru-RU"/>
        </w:rPr>
        <w:t xml:space="preserve">ставит </w:t>
      </w:r>
      <w:r>
        <w:rPr>
          <w:spacing w:val="0"/>
          <w:w w:val="100"/>
          <w:position w:val="0"/>
          <w:shd w:val="clear" w:color="auto" w:fill="auto"/>
          <w:lang w:val="ru-RU" w:eastAsia="ru-RU" w:bidi="ru-RU"/>
        </w:rPr>
        <w:t xml:space="preserve">отметку о неявке </w:t>
      </w:r>
      <w:r>
        <w:rPr>
          <w:color w:val="656467"/>
          <w:spacing w:val="0"/>
          <w:w w:val="100"/>
          <w:position w:val="0"/>
          <w:shd w:val="clear" w:color="auto" w:fill="auto"/>
          <w:lang w:val="ru-RU" w:eastAsia="ru-RU" w:bidi="ru-RU"/>
        </w:rPr>
        <w:t xml:space="preserve">в бланке итогового </w:t>
      </w:r>
      <w:r>
        <w:rPr>
          <w:spacing w:val="0"/>
          <w:w w:val="100"/>
          <w:position w:val="0"/>
          <w:shd w:val="clear" w:color="auto" w:fill="auto"/>
          <w:lang w:val="ru-RU" w:eastAsia="ru-RU" w:bidi="ru-RU"/>
        </w:rPr>
        <w:t xml:space="preserve">собеседования по русскому языку - </w:t>
      </w:r>
      <w:r>
        <w:rPr>
          <w:color w:val="656467"/>
          <w:spacing w:val="0"/>
          <w:w w:val="100"/>
          <w:position w:val="0"/>
          <w:shd w:val="clear" w:color="auto" w:fill="auto"/>
          <w:lang w:val="ru-RU" w:eastAsia="ru-RU" w:bidi="ru-RU"/>
        </w:rPr>
        <w:t>2024;</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отметку </w:t>
      </w:r>
      <w:r>
        <w:rPr>
          <w:spacing w:val="0"/>
          <w:w w:val="100"/>
          <w:position w:val="0"/>
          <w:shd w:val="clear" w:color="auto" w:fill="auto"/>
          <w:lang w:val="ru-RU" w:eastAsia="ru-RU" w:bidi="ru-RU"/>
        </w:rPr>
        <w:t xml:space="preserve">о досрочном завершении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но </w:t>
      </w:r>
      <w:r>
        <w:rPr>
          <w:color w:val="656467"/>
          <w:spacing w:val="0"/>
          <w:w w:val="100"/>
          <w:position w:val="0"/>
          <w:shd w:val="clear" w:color="auto" w:fill="auto"/>
          <w:lang w:val="ru-RU" w:eastAsia="ru-RU" w:bidi="ru-RU"/>
        </w:rPr>
        <w:t xml:space="preserve">объективным причинам (в случае </w:t>
      </w:r>
      <w:r>
        <w:rPr>
          <w:spacing w:val="0"/>
          <w:w w:val="100"/>
          <w:position w:val="0"/>
          <w:shd w:val="clear" w:color="auto" w:fill="auto"/>
          <w:lang w:val="ru-RU" w:eastAsia="ru-RU" w:bidi="ru-RU"/>
        </w:rPr>
        <w:t xml:space="preserve">оценивания в присутствии участника </w:t>
      </w:r>
      <w:r>
        <w:rPr>
          <w:color w:val="656467"/>
          <w:spacing w:val="0"/>
          <w:w w:val="100"/>
          <w:position w:val="0"/>
          <w:shd w:val="clear" w:color="auto" w:fill="auto"/>
          <w:lang w:val="ru-RU" w:eastAsia="ru-RU" w:bidi="ru-RU"/>
        </w:rPr>
        <w:t xml:space="preserve">итогового </w:t>
      </w:r>
      <w:r>
        <w:rPr>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отметку об </w:t>
      </w:r>
      <w:r>
        <w:rPr>
          <w:spacing w:val="0"/>
          <w:w w:val="100"/>
          <w:position w:val="0"/>
          <w:shd w:val="clear" w:color="auto" w:fill="auto"/>
          <w:lang w:val="ru-RU" w:eastAsia="ru-RU" w:bidi="ru-RU"/>
        </w:rPr>
        <w:t xml:space="preserve">удалении (в случае нарушения порядка проведения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установленного Порядком);</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отметку об ошибке в персональных данных участника (в случае выявления ошибку необходимо заполнить ведомость коррекции персональных данных);</w:t>
      </w:r>
    </w:p>
    <w:p>
      <w:pPr>
        <w:pStyle w:val="Style4"/>
        <w:keepNext w:val="0"/>
        <w:keepLines w:val="0"/>
        <w:widowControl w:val="0"/>
        <w:shd w:val="clear" w:color="auto" w:fill="auto"/>
        <w:bidi w:val="0"/>
        <w:spacing w:before="0" w:after="0"/>
        <w:ind w:left="0" w:right="0" w:firstLine="700"/>
        <w:jc w:val="left"/>
      </w:pPr>
      <w:r>
        <w:rPr>
          <w:spacing w:val="0"/>
          <w:w w:val="100"/>
          <w:position w:val="0"/>
          <w:shd w:val="clear" w:color="auto" w:fill="auto"/>
          <w:lang w:val="ru-RU" w:eastAsia="ru-RU" w:bidi="ru-RU"/>
        </w:rPr>
        <w:t>подпись участника;</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баллы </w:t>
      </w:r>
      <w:r>
        <w:rPr>
          <w:spacing w:val="0"/>
          <w:w w:val="100"/>
          <w:position w:val="0"/>
          <w:shd w:val="clear" w:color="auto" w:fill="auto"/>
          <w:lang w:val="ru-RU" w:eastAsia="ru-RU" w:bidi="ru-RU"/>
        </w:rPr>
        <w:t xml:space="preserve">но каждому критерию оценивания и суммы баллов </w:t>
      </w:r>
      <w:r>
        <w:rPr>
          <w:color w:val="656467"/>
          <w:spacing w:val="0"/>
          <w:w w:val="100"/>
          <w:position w:val="0"/>
          <w:shd w:val="clear" w:color="auto" w:fill="auto"/>
          <w:lang w:val="ru-RU" w:eastAsia="ru-RU" w:bidi="ru-RU"/>
        </w:rPr>
        <w:t>по каждому заданию;</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общее количество </w:t>
      </w:r>
      <w:r>
        <w:rPr>
          <w:spacing w:val="0"/>
          <w:w w:val="100"/>
          <w:position w:val="0"/>
          <w:shd w:val="clear" w:color="auto" w:fill="auto"/>
          <w:lang w:val="ru-RU" w:eastAsia="ru-RU" w:bidi="ru-RU"/>
        </w:rPr>
        <w:t>баллов;</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 xml:space="preserve">отметку «зачет»/ </w:t>
      </w:r>
      <w:r>
        <w:rPr>
          <w:spacing w:val="0"/>
          <w:w w:val="100"/>
          <w:position w:val="0"/>
          <w:shd w:val="clear" w:color="auto" w:fill="auto"/>
          <w:lang w:val="ru-RU" w:eastAsia="ru-RU" w:bidi="ru-RU"/>
        </w:rPr>
        <w:t>«незачет»;».</w:t>
      </w:r>
      <w:r>
        <w:br w:type="page"/>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Эксперт </w:t>
      </w:r>
      <w:r>
        <w:rPr>
          <w:spacing w:val="0"/>
          <w:w w:val="100"/>
          <w:position w:val="0"/>
          <w:shd w:val="clear" w:color="auto" w:fill="auto"/>
          <w:lang w:val="ru-RU" w:eastAsia="ru-RU" w:bidi="ru-RU"/>
        </w:rPr>
        <w:t xml:space="preserve">при необходимости может пользоваться </w:t>
      </w:r>
      <w:r>
        <w:rPr>
          <w:color w:val="656467"/>
          <w:spacing w:val="0"/>
          <w:w w:val="100"/>
          <w:position w:val="0"/>
          <w:shd w:val="clear" w:color="auto" w:fill="auto"/>
          <w:lang w:val="ru-RU" w:eastAsia="ru-RU" w:bidi="ru-RU"/>
        </w:rPr>
        <w:t xml:space="preserve">листами </w:t>
      </w:r>
      <w:r>
        <w:rPr>
          <w:spacing w:val="0"/>
          <w:w w:val="100"/>
          <w:position w:val="0"/>
          <w:shd w:val="clear" w:color="auto" w:fill="auto"/>
          <w:lang w:val="ru-RU" w:eastAsia="ru-RU" w:bidi="ru-RU"/>
        </w:rPr>
        <w:t xml:space="preserve">бумаги для </w:t>
      </w:r>
      <w:r>
        <w:rPr>
          <w:color w:val="656467"/>
          <w:spacing w:val="0"/>
          <w:w w:val="100"/>
          <w:position w:val="0"/>
          <w:shd w:val="clear" w:color="auto" w:fill="auto"/>
          <w:lang w:val="ru-RU" w:eastAsia="ru-RU" w:bidi="ru-RU"/>
        </w:rPr>
        <w:t xml:space="preserve">черновиков </w:t>
      </w:r>
      <w:r>
        <w:rPr>
          <w:spacing w:val="0"/>
          <w:w w:val="100"/>
          <w:position w:val="0"/>
          <w:shd w:val="clear" w:color="auto" w:fill="auto"/>
          <w:lang w:val="ru-RU" w:eastAsia="ru-RU" w:bidi="ru-RU"/>
        </w:rPr>
        <w:t>(приложение 13).</w:t>
      </w:r>
    </w:p>
    <w:p>
      <w:pPr>
        <w:pStyle w:val="Style4"/>
        <w:keepNext w:val="0"/>
        <w:keepLines w:val="0"/>
        <w:widowControl w:val="0"/>
        <w:shd w:val="clear" w:color="auto" w:fill="auto"/>
        <w:bidi w:val="0"/>
        <w:spacing w:before="0" w:after="0" w:line="259" w:lineRule="auto"/>
        <w:ind w:left="0" w:right="0" w:firstLine="740"/>
        <w:jc w:val="both"/>
      </w:pP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случае </w:t>
      </w:r>
      <w:r>
        <w:rPr>
          <w:spacing w:val="0"/>
          <w:w w:val="100"/>
          <w:position w:val="0"/>
          <w:shd w:val="clear" w:color="auto" w:fill="auto"/>
          <w:lang w:val="ru-RU" w:eastAsia="ru-RU" w:bidi="ru-RU"/>
        </w:rPr>
        <w:t xml:space="preserve">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(приложение 11), а собеседник вносит соответствующую отметку в форму ИС-02 «Ведомость учета проведения итогового собеседования в </w:t>
      </w:r>
      <w:r>
        <w:rPr>
          <w:color w:val="656467"/>
          <w:spacing w:val="0"/>
          <w:w w:val="100"/>
          <w:position w:val="0"/>
          <w:shd w:val="clear" w:color="auto" w:fill="auto"/>
          <w:lang w:val="ru-RU" w:eastAsia="ru-RU" w:bidi="ru-RU"/>
        </w:rPr>
        <w:t xml:space="preserve">аудитории» (приложение </w:t>
      </w:r>
      <w:r>
        <w:rPr>
          <w:spacing w:val="0"/>
          <w:w w:val="100"/>
          <w:position w:val="0"/>
          <w:shd w:val="clear" w:color="auto" w:fill="auto"/>
          <w:lang w:val="ru-RU" w:eastAsia="ru-RU" w:bidi="ru-RU"/>
        </w:rPr>
        <w:t>8).</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Такому участнику </w:t>
      </w:r>
      <w:r>
        <w:rPr>
          <w:spacing w:val="0"/>
          <w:w w:val="100"/>
          <w:position w:val="0"/>
          <w:shd w:val="clear" w:color="auto" w:fill="auto"/>
          <w:lang w:val="ru-RU" w:eastAsia="ru-RU" w:bidi="ru-RU"/>
        </w:rPr>
        <w:t xml:space="preserve">предоставляется возможность повторно пройти </w:t>
      </w:r>
      <w:r>
        <w:rPr>
          <w:color w:val="656467"/>
          <w:spacing w:val="0"/>
          <w:w w:val="100"/>
          <w:position w:val="0"/>
          <w:shd w:val="clear" w:color="auto" w:fill="auto"/>
          <w:lang w:val="ru-RU" w:eastAsia="ru-RU" w:bidi="ru-RU"/>
        </w:rPr>
        <w:t xml:space="preserve">итоговое собеседование </w:t>
      </w:r>
      <w:r>
        <w:rPr>
          <w:spacing w:val="0"/>
          <w:w w:val="100"/>
          <w:position w:val="0"/>
          <w:shd w:val="clear" w:color="auto" w:fill="auto"/>
          <w:lang w:val="ru-RU" w:eastAsia="ru-RU" w:bidi="ru-RU"/>
        </w:rPr>
        <w:t xml:space="preserve">в дополнительные сроки проведения итогового </w:t>
      </w:r>
      <w:r>
        <w:rPr>
          <w:color w:val="656467"/>
          <w:spacing w:val="0"/>
          <w:w w:val="100"/>
          <w:position w:val="0"/>
          <w:shd w:val="clear" w:color="auto" w:fill="auto"/>
          <w:lang w:val="ru-RU" w:eastAsia="ru-RU" w:bidi="ru-RU"/>
        </w:rPr>
        <w:t xml:space="preserve">собеседования, предусмотренные </w:t>
      </w:r>
      <w:r>
        <w:rPr>
          <w:spacing w:val="0"/>
          <w:w w:val="100"/>
          <w:position w:val="0"/>
          <w:shd w:val="clear" w:color="auto" w:fill="auto"/>
          <w:lang w:val="ru-RU" w:eastAsia="ru-RU" w:bidi="ru-RU"/>
        </w:rPr>
        <w:t>Порядком проведения ГИА-9.</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«Зачет» </w:t>
      </w:r>
      <w:r>
        <w:rPr>
          <w:spacing w:val="0"/>
          <w:w w:val="100"/>
          <w:position w:val="0"/>
          <w:shd w:val="clear" w:color="auto" w:fill="auto"/>
          <w:lang w:val="ru-RU" w:eastAsia="ru-RU" w:bidi="ru-RU"/>
        </w:rPr>
        <w:t xml:space="preserve">выставляется участникам, набравшим минимальное </w:t>
      </w:r>
      <w:r>
        <w:rPr>
          <w:color w:val="656467"/>
          <w:spacing w:val="0"/>
          <w:w w:val="100"/>
          <w:position w:val="0"/>
          <w:shd w:val="clear" w:color="auto" w:fill="auto"/>
          <w:lang w:val="ru-RU" w:eastAsia="ru-RU" w:bidi="ru-RU"/>
        </w:rPr>
        <w:t xml:space="preserve">количество </w:t>
      </w:r>
      <w:r>
        <w:rPr>
          <w:spacing w:val="0"/>
          <w:w w:val="100"/>
          <w:position w:val="0"/>
          <w:shd w:val="clear" w:color="auto" w:fill="auto"/>
          <w:lang w:val="ru-RU" w:eastAsia="ru-RU" w:bidi="ru-RU"/>
        </w:rPr>
        <w:t>баллов, определенное критериями оценивания выполнения заданий КИМ итогового собеседования, представленными в приложении 6 настоящею Порядка.</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участников итогового собеседования с ОВЗ, участникам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 детям-инвалидам и инвалидам, перечисленных в пункте 9.6. </w:t>
      </w:r>
      <w:r>
        <w:rPr>
          <w:color w:val="656467"/>
          <w:spacing w:val="0"/>
          <w:w w:val="100"/>
          <w:position w:val="0"/>
          <w:shd w:val="clear" w:color="auto" w:fill="auto"/>
          <w:lang w:val="ru-RU" w:eastAsia="ru-RU" w:bidi="ru-RU"/>
        </w:rPr>
        <w:t xml:space="preserve">настоящего </w:t>
      </w:r>
      <w:r>
        <w:rPr>
          <w:spacing w:val="0"/>
          <w:w w:val="100"/>
          <w:position w:val="0"/>
          <w:shd w:val="clear" w:color="auto" w:fill="auto"/>
          <w:lang w:val="ru-RU" w:eastAsia="ru-RU" w:bidi="ru-RU"/>
        </w:rPr>
        <w:t xml:space="preserve">Порядка, Министерством устанавливается </w:t>
      </w:r>
      <w:r>
        <w:rPr>
          <w:color w:val="656467"/>
          <w:spacing w:val="0"/>
          <w:w w:val="100"/>
          <w:position w:val="0"/>
          <w:shd w:val="clear" w:color="auto" w:fill="auto"/>
          <w:lang w:val="ru-RU" w:eastAsia="ru-RU" w:bidi="ru-RU"/>
        </w:rPr>
        <w:t xml:space="preserve">другое </w:t>
      </w:r>
      <w:r>
        <w:rPr>
          <w:spacing w:val="0"/>
          <w:w w:val="100"/>
          <w:position w:val="0"/>
          <w:shd w:val="clear" w:color="auto" w:fill="auto"/>
          <w:lang w:val="ru-RU" w:eastAsia="ru-RU" w:bidi="ru-RU"/>
        </w:rPr>
        <w:t xml:space="preserve">количество </w:t>
      </w:r>
      <w:r>
        <w:rPr>
          <w:color w:val="656467"/>
          <w:spacing w:val="0"/>
          <w:w w:val="100"/>
          <w:position w:val="0"/>
          <w:shd w:val="clear" w:color="auto" w:fill="auto"/>
          <w:lang w:val="ru-RU" w:eastAsia="ru-RU" w:bidi="ru-RU"/>
        </w:rPr>
        <w:t xml:space="preserve">минимального </w:t>
      </w:r>
      <w:r>
        <w:rPr>
          <w:spacing w:val="0"/>
          <w:w w:val="100"/>
          <w:position w:val="0"/>
          <w:shd w:val="clear" w:color="auto" w:fill="auto"/>
          <w:lang w:val="ru-RU" w:eastAsia="ru-RU" w:bidi="ru-RU"/>
        </w:rPr>
        <w:t xml:space="preserve">балла за выполнение всей работы, необходимое для получения </w:t>
      </w:r>
      <w:r>
        <w:rPr>
          <w:color w:val="656467"/>
          <w:spacing w:val="0"/>
          <w:w w:val="100"/>
          <w:position w:val="0"/>
          <w:shd w:val="clear" w:color="auto" w:fill="auto"/>
          <w:lang w:val="ru-RU" w:eastAsia="ru-RU" w:bidi="ru-RU"/>
        </w:rPr>
        <w:t xml:space="preserve">«зачета» данных </w:t>
      </w:r>
      <w:r>
        <w:rPr>
          <w:spacing w:val="0"/>
          <w:w w:val="100"/>
          <w:position w:val="0"/>
          <w:shd w:val="clear" w:color="auto" w:fill="auto"/>
          <w:lang w:val="ru-RU" w:eastAsia="ru-RU" w:bidi="ru-RU"/>
        </w:rPr>
        <w:t xml:space="preserve">категорий участников итогового собеседования, отличное от минимального количества баллов за выполнение заданий итогового собеседования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остальных категорий участников итогового собеседования. Информация о </w:t>
      </w:r>
      <w:r>
        <w:rPr>
          <w:color w:val="656467"/>
          <w:spacing w:val="0"/>
          <w:w w:val="100"/>
          <w:position w:val="0"/>
          <w:shd w:val="clear" w:color="auto" w:fill="auto"/>
          <w:lang w:val="ru-RU" w:eastAsia="ru-RU" w:bidi="ru-RU"/>
        </w:rPr>
        <w:t xml:space="preserve">минимальном </w:t>
      </w:r>
      <w:r>
        <w:rPr>
          <w:spacing w:val="0"/>
          <w:w w:val="100"/>
          <w:position w:val="0"/>
          <w:shd w:val="clear" w:color="auto" w:fill="auto"/>
          <w:lang w:val="ru-RU" w:eastAsia="ru-RU" w:bidi="ru-RU"/>
        </w:rPr>
        <w:t xml:space="preserve">и максимальном количестве баллов, необходимых для получения </w:t>
      </w:r>
      <w:r>
        <w:rPr>
          <w:color w:val="656467"/>
          <w:spacing w:val="0"/>
          <w:w w:val="100"/>
          <w:position w:val="0"/>
          <w:shd w:val="clear" w:color="auto" w:fill="auto"/>
          <w:lang w:val="ru-RU" w:eastAsia="ru-RU" w:bidi="ru-RU"/>
        </w:rPr>
        <w:t xml:space="preserve">«зачета», </w:t>
      </w:r>
      <w:r>
        <w:rPr>
          <w:spacing w:val="0"/>
          <w:w w:val="100"/>
          <w:position w:val="0"/>
          <w:shd w:val="clear" w:color="auto" w:fill="auto"/>
          <w:lang w:val="ru-RU" w:eastAsia="ru-RU" w:bidi="ru-RU"/>
        </w:rPr>
        <w:t xml:space="preserve">соответствующая шкала (шкалы) </w:t>
      </w:r>
      <w:r>
        <w:rPr>
          <w:color w:val="656467"/>
          <w:spacing w:val="0"/>
          <w:w w:val="100"/>
          <w:position w:val="0"/>
          <w:shd w:val="clear" w:color="auto" w:fill="auto"/>
          <w:lang w:val="ru-RU" w:eastAsia="ru-RU" w:bidi="ru-RU"/>
        </w:rPr>
        <w:t xml:space="preserve">оценивания заданий итогового собеседования, </w:t>
      </w:r>
      <w:r>
        <w:rPr>
          <w:spacing w:val="0"/>
          <w:w w:val="100"/>
          <w:position w:val="0"/>
          <w:shd w:val="clear" w:color="auto" w:fill="auto"/>
          <w:lang w:val="ru-RU" w:eastAsia="ru-RU" w:bidi="ru-RU"/>
        </w:rPr>
        <w:t xml:space="preserve">применимая </w:t>
      </w:r>
      <w:r>
        <w:rPr>
          <w:color w:val="656467"/>
          <w:spacing w:val="0"/>
          <w:w w:val="100"/>
          <w:position w:val="0"/>
          <w:shd w:val="clear" w:color="auto" w:fill="auto"/>
          <w:lang w:val="ru-RU" w:eastAsia="ru-RU" w:bidi="ru-RU"/>
        </w:rPr>
        <w:t xml:space="preserve">(-мыс) </w:t>
      </w:r>
      <w:r>
        <w:rPr>
          <w:spacing w:val="0"/>
          <w:w w:val="100"/>
          <w:position w:val="0"/>
          <w:shd w:val="clear" w:color="auto" w:fill="auto"/>
          <w:lang w:val="ru-RU" w:eastAsia="ru-RU" w:bidi="ru-RU"/>
        </w:rPr>
        <w:t xml:space="preserve">для названной </w:t>
      </w:r>
      <w:r>
        <w:rPr>
          <w:color w:val="656467"/>
          <w:spacing w:val="0"/>
          <w:w w:val="100"/>
          <w:position w:val="0"/>
          <w:shd w:val="clear" w:color="auto" w:fill="auto"/>
          <w:lang w:val="ru-RU" w:eastAsia="ru-RU" w:bidi="ru-RU"/>
        </w:rPr>
        <w:t xml:space="preserve">категории участников итоговою собеседования, заблаговременно </w:t>
      </w:r>
      <w:r>
        <w:rPr>
          <w:spacing w:val="0"/>
          <w:w w:val="100"/>
          <w:position w:val="0"/>
          <w:shd w:val="clear" w:color="auto" w:fill="auto"/>
          <w:lang w:val="ru-RU" w:eastAsia="ru-RU" w:bidi="ru-RU"/>
        </w:rPr>
        <w:t xml:space="preserve">направляется </w:t>
      </w:r>
      <w:r>
        <w:rPr>
          <w:color w:val="656467"/>
          <w:spacing w:val="0"/>
          <w:w w:val="100"/>
          <w:position w:val="0"/>
          <w:shd w:val="clear" w:color="auto" w:fill="auto"/>
          <w:lang w:val="ru-RU" w:eastAsia="ru-RU" w:bidi="ru-RU"/>
        </w:rPr>
        <w:t xml:space="preserve">в образовательные организации и (или) места </w:t>
      </w:r>
      <w:r>
        <w:rPr>
          <w:spacing w:val="0"/>
          <w:w w:val="100"/>
          <w:position w:val="0"/>
          <w:shd w:val="clear" w:color="auto" w:fill="auto"/>
          <w:lang w:val="ru-RU" w:eastAsia="ru-RU" w:bidi="ru-RU"/>
        </w:rPr>
        <w:t>проведения итогового собеседования.</w:t>
      </w:r>
    </w:p>
    <w:p>
      <w:pPr>
        <w:pStyle w:val="Style4"/>
        <w:keepNext w:val="0"/>
        <w:keepLines w:val="0"/>
        <w:widowControl w:val="0"/>
        <w:numPr>
          <w:ilvl w:val="0"/>
          <w:numId w:val="5"/>
        </w:numPr>
        <w:shd w:val="clear" w:color="auto" w:fill="auto"/>
        <w:tabs>
          <w:tab w:pos="1226" w:val="left"/>
        </w:tabs>
        <w:bidi w:val="0"/>
        <w:spacing w:before="0" w:after="0" w:line="259" w:lineRule="auto"/>
        <w:ind w:left="0" w:right="0" w:firstLine="740"/>
        <w:jc w:val="both"/>
      </w:pPr>
      <w:r>
        <w:rPr>
          <w:spacing w:val="0"/>
          <w:w w:val="100"/>
          <w:position w:val="0"/>
          <w:shd w:val="clear" w:color="auto" w:fill="auto"/>
          <w:lang w:val="ru-RU" w:eastAsia="ru-RU" w:bidi="ru-RU"/>
        </w:rPr>
        <w:t xml:space="preserve">К проведению итогового собеседования и проверке ответов участников </w:t>
      </w:r>
      <w:r>
        <w:rPr>
          <w:color w:val="656467"/>
          <w:spacing w:val="0"/>
          <w:w w:val="100"/>
          <w:position w:val="0"/>
          <w:shd w:val="clear" w:color="auto" w:fill="auto"/>
          <w:lang w:val="ru-RU" w:eastAsia="ru-RU" w:bidi="ru-RU"/>
        </w:rPr>
        <w:t xml:space="preserve">итогового </w:t>
      </w:r>
      <w:r>
        <w:rPr>
          <w:spacing w:val="0"/>
          <w:w w:val="100"/>
          <w:position w:val="0"/>
          <w:shd w:val="clear" w:color="auto" w:fill="auto"/>
          <w:lang w:val="ru-RU" w:eastAsia="ru-RU" w:bidi="ru-RU"/>
        </w:rPr>
        <w:t xml:space="preserve">собеседования с ОВЗ, участников итогового собеседования - </w:t>
      </w:r>
      <w:r>
        <w:rPr>
          <w:color w:val="656467"/>
          <w:spacing w:val="0"/>
          <w:w w:val="100"/>
          <w:position w:val="0"/>
          <w:shd w:val="clear" w:color="auto" w:fill="auto"/>
          <w:lang w:val="ru-RU" w:eastAsia="ru-RU" w:bidi="ru-RU"/>
        </w:rPr>
        <w:t xml:space="preserve">детей </w:t>
      </w:r>
      <w:r>
        <w:rPr>
          <w:spacing w:val="0"/>
          <w:w w:val="100"/>
          <w:position w:val="0"/>
          <w:shd w:val="clear" w:color="auto" w:fill="auto"/>
          <w:lang w:val="ru-RU" w:eastAsia="ru-RU" w:bidi="ru-RU"/>
        </w:rPr>
        <w:t xml:space="preserve">инвалидов </w:t>
      </w:r>
      <w:r>
        <w:rPr>
          <w:color w:val="656467"/>
          <w:spacing w:val="0"/>
          <w:w w:val="100"/>
          <w:position w:val="0"/>
          <w:shd w:val="clear" w:color="auto" w:fill="auto"/>
          <w:lang w:val="ru-RU" w:eastAsia="ru-RU" w:bidi="ru-RU"/>
        </w:rPr>
        <w:t xml:space="preserve">и </w:t>
      </w:r>
      <w:r>
        <w:rPr>
          <w:spacing w:val="0"/>
          <w:w w:val="100"/>
          <w:position w:val="0"/>
          <w:shd w:val="clear" w:color="auto" w:fill="auto"/>
          <w:lang w:val="ru-RU" w:eastAsia="ru-RU" w:bidi="ru-RU"/>
        </w:rPr>
        <w:t xml:space="preserve">инвалидов могут быть привлечены учителя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 xml:space="preserve">дефектологи </w:t>
      </w:r>
      <w:r>
        <w:rPr>
          <w:spacing w:val="0"/>
          <w:w w:val="100"/>
          <w:position w:val="0"/>
          <w:shd w:val="clear" w:color="auto" w:fill="auto"/>
          <w:lang w:val="ru-RU" w:eastAsia="ru-RU" w:bidi="ru-RU"/>
        </w:rPr>
        <w:t>(логопеды/ сурдопедагоги/ тифлопедагоги и др.).</w:t>
      </w:r>
    </w:p>
    <w:p>
      <w:pPr>
        <w:pStyle w:val="Style4"/>
        <w:keepNext w:val="0"/>
        <w:keepLines w:val="0"/>
        <w:widowControl w:val="0"/>
        <w:numPr>
          <w:ilvl w:val="0"/>
          <w:numId w:val="5"/>
        </w:numPr>
        <w:shd w:val="clear" w:color="auto" w:fill="auto"/>
        <w:tabs>
          <w:tab w:pos="1230" w:val="left"/>
        </w:tabs>
        <w:bidi w:val="0"/>
        <w:spacing w:before="0" w:after="300" w:line="259" w:lineRule="auto"/>
        <w:ind w:left="0" w:right="0" w:firstLine="740"/>
        <w:jc w:val="both"/>
      </w:pPr>
      <w:r>
        <w:rPr>
          <w:spacing w:val="0"/>
          <w:w w:val="100"/>
          <w:position w:val="0"/>
          <w:shd w:val="clear" w:color="auto" w:fill="auto"/>
          <w:lang w:val="ru-RU" w:eastAsia="ru-RU" w:bidi="ru-RU"/>
        </w:rPr>
        <w:t xml:space="preserve">Проверка и оценивание итогового собеседования комиссией по </w:t>
      </w:r>
      <w:r>
        <w:rPr>
          <w:color w:val="656467"/>
          <w:spacing w:val="0"/>
          <w:w w:val="100"/>
          <w:position w:val="0"/>
          <w:shd w:val="clear" w:color="auto" w:fill="auto"/>
          <w:lang w:val="ru-RU" w:eastAsia="ru-RU" w:bidi="ru-RU"/>
        </w:rPr>
        <w:t xml:space="preserve">проверке итогового собеседования </w:t>
      </w:r>
      <w:r>
        <w:rPr>
          <w:spacing w:val="0"/>
          <w:w w:val="100"/>
          <w:position w:val="0"/>
          <w:shd w:val="clear" w:color="auto" w:fill="auto"/>
          <w:lang w:val="ru-RU" w:eastAsia="ru-RU" w:bidi="ru-RU"/>
        </w:rPr>
        <w:t xml:space="preserve">общеобразовательной организации должны завершиться в </w:t>
      </w:r>
      <w:r>
        <w:rPr>
          <w:color w:val="656467"/>
          <w:spacing w:val="0"/>
          <w:w w:val="100"/>
          <w:position w:val="0"/>
          <w:shd w:val="clear" w:color="auto" w:fill="auto"/>
          <w:lang w:val="ru-RU" w:eastAsia="ru-RU" w:bidi="ru-RU"/>
        </w:rPr>
        <w:t xml:space="preserve">день проведения итогового </w:t>
      </w:r>
      <w:r>
        <w:rPr>
          <w:spacing w:val="0"/>
          <w:w w:val="100"/>
          <w:position w:val="0"/>
          <w:shd w:val="clear" w:color="auto" w:fill="auto"/>
          <w:lang w:val="ru-RU" w:eastAsia="ru-RU" w:bidi="ru-RU"/>
        </w:rPr>
        <w:t>собеседования.</w:t>
      </w:r>
    </w:p>
    <w:p>
      <w:pPr>
        <w:pStyle w:val="Style11"/>
        <w:keepNext/>
        <w:keepLines/>
        <w:widowControl w:val="0"/>
        <w:numPr>
          <w:ilvl w:val="0"/>
          <w:numId w:val="3"/>
        </w:numPr>
        <w:shd w:val="clear" w:color="auto" w:fill="auto"/>
        <w:tabs>
          <w:tab w:pos="447" w:val="left"/>
        </w:tabs>
        <w:bidi w:val="0"/>
        <w:spacing w:before="0" w:line="259" w:lineRule="auto"/>
        <w:ind w:left="0" w:right="0" w:firstLine="0"/>
        <w:jc w:val="center"/>
      </w:pPr>
      <w:bookmarkStart w:id="18" w:name="bookmark18"/>
      <w:bookmarkStart w:id="19" w:name="bookmark19"/>
      <w:r>
        <w:rPr>
          <w:spacing w:val="0"/>
          <w:w w:val="100"/>
          <w:position w:val="0"/>
          <w:shd w:val="clear" w:color="auto" w:fill="auto"/>
          <w:lang w:val="ru-RU" w:eastAsia="ru-RU" w:bidi="ru-RU"/>
        </w:rPr>
        <w:t>Обработка результа тов итогового собеседования</w:t>
      </w:r>
      <w:bookmarkEnd w:id="18"/>
      <w:bookmarkEnd w:id="19"/>
    </w:p>
    <w:p>
      <w:pPr>
        <w:pStyle w:val="Style4"/>
        <w:keepNext w:val="0"/>
        <w:keepLines w:val="0"/>
        <w:widowControl w:val="0"/>
        <w:shd w:val="clear" w:color="auto" w:fill="auto"/>
        <w:bidi w:val="0"/>
        <w:spacing w:before="0" w:after="0"/>
        <w:ind w:left="0" w:right="0" w:firstLine="740"/>
        <w:jc w:val="both"/>
      </w:pPr>
      <w:r>
        <w:rPr>
          <w:spacing w:val="0"/>
          <w:w w:val="100"/>
          <w:position w:val="0"/>
          <w:shd w:val="clear" w:color="auto" w:fill="auto"/>
          <w:lang w:val="ru-RU" w:eastAsia="ru-RU" w:bidi="ru-RU"/>
        </w:rPr>
        <w:t xml:space="preserve">В РЦОИ консолидируются бланки итогового </w:t>
      </w:r>
      <w:r>
        <w:rPr>
          <w:color w:val="656467"/>
          <w:spacing w:val="0"/>
          <w:w w:val="100"/>
          <w:position w:val="0"/>
          <w:shd w:val="clear" w:color="auto" w:fill="auto"/>
          <w:lang w:val="ru-RU" w:eastAsia="ru-RU" w:bidi="ru-RU"/>
        </w:rPr>
        <w:t xml:space="preserve">собеседования с результатами оценивания </w:t>
      </w:r>
      <w:r>
        <w:rPr>
          <w:spacing w:val="0"/>
          <w:w w:val="100"/>
          <w:position w:val="0"/>
          <w:shd w:val="clear" w:color="auto" w:fill="auto"/>
          <w:lang w:val="ru-RU" w:eastAsia="ru-RU" w:bidi="ru-RU"/>
        </w:rPr>
        <w:t xml:space="preserve">ответов участников итогового </w:t>
      </w:r>
      <w:r>
        <w:rPr>
          <w:color w:val="656467"/>
          <w:spacing w:val="0"/>
          <w:w w:val="100"/>
          <w:position w:val="0"/>
          <w:shd w:val="clear" w:color="auto" w:fill="auto"/>
          <w:lang w:val="ru-RU" w:eastAsia="ru-RU" w:bidi="ru-RU"/>
        </w:rPr>
        <w:t xml:space="preserve">собеседования из образовательной организации для технической </w:t>
      </w:r>
      <w:r>
        <w:rPr>
          <w:spacing w:val="0"/>
          <w:w w:val="100"/>
          <w:position w:val="0"/>
          <w:shd w:val="clear" w:color="auto" w:fill="auto"/>
          <w:lang w:val="ru-RU" w:eastAsia="ru-RU" w:bidi="ru-RU"/>
        </w:rPr>
        <w:t>обработки.</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 xml:space="preserve">РИС производится обработка результатов </w:t>
      </w:r>
      <w:r>
        <w:rPr>
          <w:color w:val="656467"/>
          <w:spacing w:val="0"/>
          <w:w w:val="100"/>
          <w:position w:val="0"/>
          <w:shd w:val="clear" w:color="auto" w:fill="auto"/>
          <w:lang w:val="ru-RU" w:eastAsia="ru-RU" w:bidi="ru-RU"/>
        </w:rPr>
        <w:t>участников итогового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РЦОИ обеспечивает храпение до 31 мая 2024 года:</w:t>
      </w:r>
    </w:p>
    <w:p>
      <w:pPr>
        <w:pStyle w:val="Style4"/>
        <w:keepNext w:val="0"/>
        <w:keepLines w:val="0"/>
        <w:widowControl w:val="0"/>
        <w:shd w:val="clear" w:color="auto" w:fill="auto"/>
        <w:bidi w:val="0"/>
        <w:spacing w:before="0" w:after="300"/>
        <w:ind w:left="0" w:right="0" w:firstLine="700"/>
        <w:jc w:val="both"/>
        <w:sectPr>
          <w:footerReference w:type="default" r:id="rId22"/>
          <w:footerReference w:type="even" r:id="rId23"/>
          <w:footnotePr>
            <w:pos w:val="pageBottom"/>
            <w:numFmt w:val="decimal"/>
            <w:numStart w:val="1"/>
            <w:numRestart w:val="continuous"/>
            <w15:footnoteColumns w:val="1"/>
          </w:footnotePr>
          <w:pgSz w:w="11899" w:h="18159"/>
          <w:pgMar w:top="1786" w:left="1097" w:right="434" w:bottom="1524" w:header="1358" w:footer="3" w:gutter="0"/>
          <w:cols w:space="720"/>
          <w:noEndnote/>
          <w:rtlGutter w:val="0"/>
          <w:docGrid w:linePitch="360"/>
        </w:sectPr>
      </w:pPr>
      <w:r>
        <w:rPr>
          <w:spacing w:val="0"/>
          <w:w w:val="100"/>
          <w:position w:val="0"/>
          <w:shd w:val="clear" w:color="auto" w:fill="auto"/>
          <w:lang w:val="ru-RU" w:eastAsia="ru-RU" w:bidi="ru-RU"/>
        </w:rPr>
        <w:t>аудио-файлов с записями ответов участников итогового собеседования;</w:t>
      </w:r>
    </w:p>
    <w:p>
      <w:pPr>
        <w:pStyle w:val="Style4"/>
        <w:keepNext w:val="0"/>
        <w:keepLines w:val="0"/>
        <w:widowControl w:val="0"/>
        <w:shd w:val="clear" w:color="auto" w:fill="auto"/>
        <w:bidi w:val="0"/>
        <w:spacing w:before="0" w:after="0" w:line="276" w:lineRule="auto"/>
        <w:ind w:left="0" w:right="0" w:firstLine="740"/>
        <w:jc w:val="both"/>
      </w:pPr>
      <w:r>
        <w:rPr>
          <w:color w:val="656467"/>
          <w:spacing w:val="0"/>
          <w:w w:val="100"/>
          <w:position w:val="0"/>
          <w:shd w:val="clear" w:color="auto" w:fill="auto"/>
          <w:lang w:val="ru-RU" w:eastAsia="ru-RU" w:bidi="ru-RU"/>
        </w:rPr>
        <w:t xml:space="preserve">списков участников итогового собеседования, ведомостей учета проведения итогового собеседования </w:t>
      </w:r>
      <w:r>
        <w:rPr>
          <w:spacing w:val="0"/>
          <w:w w:val="100"/>
          <w:position w:val="0"/>
          <w:shd w:val="clear" w:color="auto" w:fill="auto"/>
          <w:lang w:val="ru-RU" w:eastAsia="ru-RU" w:bidi="ru-RU"/>
        </w:rPr>
        <w:t xml:space="preserve">в аудиториях, бланков </w:t>
      </w:r>
      <w:r>
        <w:rPr>
          <w:color w:val="656467"/>
          <w:spacing w:val="0"/>
          <w:w w:val="100"/>
          <w:position w:val="0"/>
          <w:shd w:val="clear" w:color="auto" w:fill="auto"/>
          <w:lang w:val="ru-RU" w:eastAsia="ru-RU" w:bidi="ru-RU"/>
        </w:rPr>
        <w:t xml:space="preserve">итогового </w:t>
      </w:r>
      <w:r>
        <w:rPr>
          <w:spacing w:val="0"/>
          <w:w w:val="100"/>
          <w:position w:val="0"/>
          <w:shd w:val="clear" w:color="auto" w:fill="auto"/>
          <w:lang w:val="ru-RU" w:eastAsia="ru-RU" w:bidi="ru-RU"/>
        </w:rPr>
        <w:t xml:space="preserve">собеседования </w:t>
      </w:r>
      <w:r>
        <w:rPr>
          <w:color w:val="656467"/>
          <w:spacing w:val="0"/>
          <w:w w:val="100"/>
          <w:position w:val="0"/>
          <w:shd w:val="clear" w:color="auto" w:fill="auto"/>
          <w:lang w:val="ru-RU" w:eastAsia="ru-RU" w:bidi="ru-RU"/>
        </w:rPr>
        <w:t>по русскому языку.</w:t>
      </w:r>
    </w:p>
    <w:p>
      <w:pPr>
        <w:pStyle w:val="Style4"/>
        <w:keepNext w:val="0"/>
        <w:keepLines w:val="0"/>
        <w:widowControl w:val="0"/>
        <w:shd w:val="clear" w:color="auto" w:fill="auto"/>
        <w:bidi w:val="0"/>
        <w:spacing w:before="0" w:after="280" w:line="266" w:lineRule="auto"/>
        <w:ind w:left="0" w:right="0" w:firstLine="740"/>
        <w:jc w:val="both"/>
      </w:pPr>
      <w:r>
        <w:rPr>
          <w:color w:val="656467"/>
          <w:spacing w:val="0"/>
          <w:w w:val="100"/>
          <w:position w:val="0"/>
          <w:shd w:val="clear" w:color="auto" w:fill="auto"/>
          <w:lang w:val="ru-RU" w:eastAsia="ru-RU" w:bidi="ru-RU"/>
        </w:rPr>
        <w:t xml:space="preserve">По истечении указанного </w:t>
      </w:r>
      <w:r>
        <w:rPr>
          <w:spacing w:val="0"/>
          <w:w w:val="100"/>
          <w:position w:val="0"/>
          <w:shd w:val="clear" w:color="auto" w:fill="auto"/>
          <w:lang w:val="ru-RU" w:eastAsia="ru-RU" w:bidi="ru-RU"/>
        </w:rPr>
        <w:t xml:space="preserve">срока </w:t>
      </w:r>
      <w:r>
        <w:rPr>
          <w:color w:val="656467"/>
          <w:spacing w:val="0"/>
          <w:w w:val="100"/>
          <w:position w:val="0"/>
          <w:shd w:val="clear" w:color="auto" w:fill="auto"/>
          <w:lang w:val="ru-RU" w:eastAsia="ru-RU" w:bidi="ru-RU"/>
        </w:rPr>
        <w:t xml:space="preserve">уничтожаются с </w:t>
      </w:r>
      <w:r>
        <w:rPr>
          <w:spacing w:val="0"/>
          <w:w w:val="100"/>
          <w:position w:val="0"/>
          <w:shd w:val="clear" w:color="auto" w:fill="auto"/>
          <w:lang w:val="ru-RU" w:eastAsia="ru-RU" w:bidi="ru-RU"/>
        </w:rPr>
        <w:t xml:space="preserve">составлением </w:t>
      </w:r>
      <w:r>
        <w:rPr>
          <w:color w:val="656467"/>
          <w:spacing w:val="0"/>
          <w:w w:val="100"/>
          <w:position w:val="0"/>
          <w:shd w:val="clear" w:color="auto" w:fill="auto"/>
          <w:lang w:val="ru-RU" w:eastAsia="ru-RU" w:bidi="ru-RU"/>
        </w:rPr>
        <w:t xml:space="preserve">акта об уничтожении материалов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w:t>
      </w:r>
    </w:p>
    <w:p>
      <w:pPr>
        <w:pStyle w:val="Style11"/>
        <w:keepNext/>
        <w:keepLines/>
        <w:widowControl w:val="0"/>
        <w:numPr>
          <w:ilvl w:val="0"/>
          <w:numId w:val="3"/>
        </w:numPr>
        <w:shd w:val="clear" w:color="auto" w:fill="auto"/>
        <w:tabs>
          <w:tab w:pos="442" w:val="left"/>
        </w:tabs>
        <w:bidi w:val="0"/>
        <w:spacing w:before="0" w:after="280"/>
        <w:ind w:left="0" w:right="0" w:firstLine="0"/>
        <w:jc w:val="center"/>
      </w:pPr>
      <w:bookmarkStart w:id="20" w:name="bookmark20"/>
      <w:bookmarkStart w:id="21" w:name="bookmark21"/>
      <w:r>
        <w:rPr>
          <w:spacing w:val="0"/>
          <w:w w:val="100"/>
          <w:position w:val="0"/>
          <w:shd w:val="clear" w:color="auto" w:fill="auto"/>
          <w:lang w:val="ru-RU" w:eastAsia="ru-RU" w:bidi="ru-RU"/>
        </w:rPr>
        <w:t>Нов горный допуск к итоговому собеседованию</w:t>
      </w:r>
      <w:bookmarkEnd w:id="20"/>
      <w:bookmarkEnd w:id="21"/>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Повторно допускаются </w:t>
      </w:r>
      <w:r>
        <w:rPr>
          <w:spacing w:val="0"/>
          <w:w w:val="100"/>
          <w:position w:val="0"/>
          <w:shd w:val="clear" w:color="auto" w:fill="auto"/>
          <w:lang w:val="ru-RU" w:eastAsia="ru-RU" w:bidi="ru-RU"/>
        </w:rPr>
        <w:t xml:space="preserve">к итоговому собеседованию в дополнительные </w:t>
      </w:r>
      <w:r>
        <w:rPr>
          <w:color w:val="656467"/>
          <w:spacing w:val="0"/>
          <w:w w:val="100"/>
          <w:position w:val="0"/>
          <w:shd w:val="clear" w:color="auto" w:fill="auto"/>
          <w:lang w:val="ru-RU" w:eastAsia="ru-RU" w:bidi="ru-RU"/>
        </w:rPr>
        <w:t xml:space="preserve">сроки в текущем учебном году </w:t>
      </w:r>
      <w:r>
        <w:rPr>
          <w:spacing w:val="0"/>
          <w:w w:val="100"/>
          <w:position w:val="0"/>
          <w:shd w:val="clear" w:color="auto" w:fill="auto"/>
          <w:lang w:val="ru-RU" w:eastAsia="ru-RU" w:bidi="ru-RU"/>
        </w:rPr>
        <w:t xml:space="preserve">(во вторую рабочую среду </w:t>
      </w:r>
      <w:r>
        <w:rPr>
          <w:color w:val="656467"/>
          <w:spacing w:val="0"/>
          <w:w w:val="100"/>
          <w:position w:val="0"/>
          <w:shd w:val="clear" w:color="auto" w:fill="auto"/>
          <w:lang w:val="ru-RU" w:eastAsia="ru-RU" w:bidi="ru-RU"/>
        </w:rPr>
        <w:t xml:space="preserve">марта и третий </w:t>
      </w:r>
      <w:r>
        <w:rPr>
          <w:spacing w:val="0"/>
          <w:w w:val="100"/>
          <w:position w:val="0"/>
          <w:shd w:val="clear" w:color="auto" w:fill="auto"/>
          <w:lang w:val="ru-RU" w:eastAsia="ru-RU" w:bidi="ru-RU"/>
        </w:rPr>
        <w:t xml:space="preserve">понедельник </w:t>
      </w:r>
      <w:r>
        <w:rPr>
          <w:color w:val="656467"/>
          <w:spacing w:val="0"/>
          <w:w w:val="100"/>
          <w:position w:val="0"/>
          <w:shd w:val="clear" w:color="auto" w:fill="auto"/>
          <w:lang w:val="ru-RU" w:eastAsia="ru-RU" w:bidi="ru-RU"/>
        </w:rPr>
        <w:t xml:space="preserve">апреля, </w:t>
      </w:r>
      <w:r>
        <w:rPr>
          <w:color w:val="808081"/>
          <w:spacing w:val="0"/>
          <w:w w:val="100"/>
          <w:position w:val="0"/>
          <w:shd w:val="clear" w:color="auto" w:fill="auto"/>
          <w:lang w:val="ru-RU" w:eastAsia="ru-RU" w:bidi="ru-RU"/>
        </w:rPr>
        <w:t xml:space="preserve">т.е. </w:t>
      </w:r>
      <w:r>
        <w:rPr>
          <w:color w:val="656467"/>
          <w:spacing w:val="0"/>
          <w:w w:val="100"/>
          <w:position w:val="0"/>
          <w:shd w:val="clear" w:color="auto" w:fill="auto"/>
          <w:lang w:val="ru-RU" w:eastAsia="ru-RU" w:bidi="ru-RU"/>
        </w:rPr>
        <w:t xml:space="preserve">13 марта </w:t>
      </w:r>
      <w:r>
        <w:rPr>
          <w:spacing w:val="0"/>
          <w:w w:val="100"/>
          <w:position w:val="0"/>
          <w:shd w:val="clear" w:color="auto" w:fill="auto"/>
          <w:lang w:val="ru-RU" w:eastAsia="ru-RU" w:bidi="ru-RU"/>
        </w:rPr>
        <w:t xml:space="preserve">и </w:t>
      </w:r>
      <w:r>
        <w:rPr>
          <w:color w:val="656467"/>
          <w:spacing w:val="0"/>
          <w:w w:val="100"/>
          <w:position w:val="0"/>
          <w:shd w:val="clear" w:color="auto" w:fill="auto"/>
          <w:lang w:val="ru-RU" w:eastAsia="ru-RU" w:bidi="ru-RU"/>
        </w:rPr>
        <w:t xml:space="preserve">15 </w:t>
      </w:r>
      <w:r>
        <w:rPr>
          <w:spacing w:val="0"/>
          <w:w w:val="100"/>
          <w:position w:val="0"/>
          <w:shd w:val="clear" w:color="auto" w:fill="auto"/>
          <w:lang w:val="ru-RU" w:eastAsia="ru-RU" w:bidi="ru-RU"/>
        </w:rPr>
        <w:t xml:space="preserve">апреля 2024 года) </w:t>
      </w:r>
      <w:r>
        <w:rPr>
          <w:color w:val="656467"/>
          <w:spacing w:val="0"/>
          <w:w w:val="100"/>
          <w:position w:val="0"/>
          <w:shd w:val="clear" w:color="auto" w:fill="auto"/>
          <w:lang w:val="ru-RU" w:eastAsia="ru-RU" w:bidi="ru-RU"/>
        </w:rPr>
        <w:t xml:space="preserve">следующие </w:t>
      </w:r>
      <w:r>
        <w:rPr>
          <w:spacing w:val="0"/>
          <w:w w:val="100"/>
          <w:position w:val="0"/>
          <w:shd w:val="clear" w:color="auto" w:fill="auto"/>
          <w:lang w:val="ru-RU" w:eastAsia="ru-RU" w:bidi="ru-RU"/>
        </w:rPr>
        <w:t xml:space="preserve">участники </w:t>
      </w:r>
      <w:r>
        <w:rPr>
          <w:color w:val="656467"/>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0" w:line="276" w:lineRule="auto"/>
        <w:ind w:left="0" w:right="0" w:firstLine="740"/>
        <w:jc w:val="both"/>
      </w:pPr>
      <w:r>
        <w:rPr>
          <w:color w:val="656467"/>
          <w:spacing w:val="0"/>
          <w:w w:val="100"/>
          <w:position w:val="0"/>
          <w:shd w:val="clear" w:color="auto" w:fill="auto"/>
          <w:lang w:val="ru-RU" w:eastAsia="ru-RU" w:bidi="ru-RU"/>
        </w:rPr>
        <w:t>получившие по итоговому собеседованию неудовлетворительный результат («незачет»);</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 xml:space="preserve">не явившиеся на итоговое </w:t>
      </w:r>
      <w:r>
        <w:rPr>
          <w:spacing w:val="0"/>
          <w:w w:val="100"/>
          <w:position w:val="0"/>
          <w:shd w:val="clear" w:color="auto" w:fill="auto"/>
          <w:lang w:val="ru-RU" w:eastAsia="ru-RU" w:bidi="ru-RU"/>
        </w:rPr>
        <w:t xml:space="preserve">собеседование </w:t>
      </w:r>
      <w:r>
        <w:rPr>
          <w:color w:val="656467"/>
          <w:spacing w:val="0"/>
          <w:w w:val="100"/>
          <w:position w:val="0"/>
          <w:shd w:val="clear" w:color="auto" w:fill="auto"/>
          <w:lang w:val="ru-RU" w:eastAsia="ru-RU" w:bidi="ru-RU"/>
        </w:rPr>
        <w:t xml:space="preserve">но уважительным </w:t>
      </w:r>
      <w:r>
        <w:rPr>
          <w:spacing w:val="0"/>
          <w:w w:val="100"/>
          <w:position w:val="0"/>
          <w:shd w:val="clear" w:color="auto" w:fill="auto"/>
          <w:lang w:val="ru-RU" w:eastAsia="ru-RU" w:bidi="ru-RU"/>
        </w:rPr>
        <w:t xml:space="preserve">причинам </w:t>
      </w:r>
      <w:r>
        <w:rPr>
          <w:color w:val="656467"/>
          <w:spacing w:val="0"/>
          <w:w w:val="100"/>
          <w:position w:val="0"/>
          <w:shd w:val="clear" w:color="auto" w:fill="auto"/>
          <w:lang w:val="ru-RU" w:eastAsia="ru-RU" w:bidi="ru-RU"/>
        </w:rPr>
        <w:t xml:space="preserve">(болезнь или иные обстоятельства), </w:t>
      </w:r>
      <w:r>
        <w:rPr>
          <w:spacing w:val="0"/>
          <w:w w:val="100"/>
          <w:position w:val="0"/>
          <w:shd w:val="clear" w:color="auto" w:fill="auto"/>
          <w:lang w:val="ru-RU" w:eastAsia="ru-RU" w:bidi="ru-RU"/>
        </w:rPr>
        <w:t xml:space="preserve">подтвержденным </w:t>
      </w:r>
      <w:r>
        <w:rPr>
          <w:color w:val="656467"/>
          <w:spacing w:val="0"/>
          <w:w w:val="100"/>
          <w:position w:val="0"/>
          <w:shd w:val="clear" w:color="auto" w:fill="auto"/>
          <w:lang w:val="ru-RU" w:eastAsia="ru-RU" w:bidi="ru-RU"/>
        </w:rPr>
        <w:t>документально;</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 xml:space="preserve">не завершившие итоговое </w:t>
      </w:r>
      <w:r>
        <w:rPr>
          <w:spacing w:val="0"/>
          <w:w w:val="100"/>
          <w:position w:val="0"/>
          <w:shd w:val="clear" w:color="auto" w:fill="auto"/>
          <w:lang w:val="ru-RU" w:eastAsia="ru-RU" w:bidi="ru-RU"/>
        </w:rPr>
        <w:t xml:space="preserve">собеседование по </w:t>
      </w:r>
      <w:r>
        <w:rPr>
          <w:color w:val="656467"/>
          <w:spacing w:val="0"/>
          <w:w w:val="100"/>
          <w:position w:val="0"/>
          <w:shd w:val="clear" w:color="auto" w:fill="auto"/>
          <w:lang w:val="ru-RU" w:eastAsia="ru-RU" w:bidi="ru-RU"/>
        </w:rPr>
        <w:t>уважительным причинам (болезнь или иные обстоятельства), подтвержденным документально;</w:t>
      </w:r>
    </w:p>
    <w:p>
      <w:pPr>
        <w:pStyle w:val="Style4"/>
        <w:keepNext w:val="0"/>
        <w:keepLines w:val="0"/>
        <w:widowControl w:val="0"/>
        <w:shd w:val="clear" w:color="auto" w:fill="auto"/>
        <w:bidi w:val="0"/>
        <w:spacing w:before="0" w:after="280"/>
        <w:ind w:left="0" w:right="0" w:firstLine="740"/>
        <w:jc w:val="both"/>
      </w:pPr>
      <w:r>
        <w:rPr>
          <w:color w:val="656467"/>
          <w:spacing w:val="0"/>
          <w:w w:val="100"/>
          <w:position w:val="0"/>
          <w:shd w:val="clear" w:color="auto" w:fill="auto"/>
          <w:lang w:val="ru-RU" w:eastAsia="ru-RU" w:bidi="ru-RU"/>
        </w:rPr>
        <w:t xml:space="preserve">удаленные с </w:t>
      </w:r>
      <w:r>
        <w:rPr>
          <w:spacing w:val="0"/>
          <w:w w:val="100"/>
          <w:position w:val="0"/>
          <w:shd w:val="clear" w:color="auto" w:fill="auto"/>
          <w:lang w:val="ru-RU" w:eastAsia="ru-RU" w:bidi="ru-RU"/>
        </w:rPr>
        <w:t xml:space="preserve">итогового собеседования за нарушения порядка </w:t>
      </w:r>
      <w:r>
        <w:rPr>
          <w:color w:val="656467"/>
          <w:spacing w:val="0"/>
          <w:w w:val="100"/>
          <w:position w:val="0"/>
          <w:shd w:val="clear" w:color="auto" w:fill="auto"/>
          <w:lang w:val="ru-RU" w:eastAsia="ru-RU" w:bidi="ru-RU"/>
        </w:rPr>
        <w:t xml:space="preserve">проведения итогового собеседования, </w:t>
      </w:r>
      <w:r>
        <w:rPr>
          <w:spacing w:val="0"/>
          <w:w w:val="100"/>
          <w:position w:val="0"/>
          <w:shd w:val="clear" w:color="auto" w:fill="auto"/>
          <w:lang w:val="ru-RU" w:eastAsia="ru-RU" w:bidi="ru-RU"/>
        </w:rPr>
        <w:t xml:space="preserve">установленного настоящим </w:t>
      </w:r>
      <w:r>
        <w:rPr>
          <w:color w:val="656467"/>
          <w:spacing w:val="0"/>
          <w:w w:val="100"/>
          <w:position w:val="0"/>
          <w:shd w:val="clear" w:color="auto" w:fill="auto"/>
          <w:lang w:val="ru-RU" w:eastAsia="ru-RU" w:bidi="ru-RU"/>
        </w:rPr>
        <w:t>Порядком.</w:t>
      </w:r>
    </w:p>
    <w:p>
      <w:pPr>
        <w:pStyle w:val="Style11"/>
        <w:keepNext/>
        <w:keepLines/>
        <w:widowControl w:val="0"/>
        <w:numPr>
          <w:ilvl w:val="0"/>
          <w:numId w:val="3"/>
        </w:numPr>
        <w:shd w:val="clear" w:color="auto" w:fill="auto"/>
        <w:tabs>
          <w:tab w:pos="442" w:val="left"/>
        </w:tabs>
        <w:bidi w:val="0"/>
        <w:spacing w:before="0" w:after="280"/>
        <w:ind w:left="0" w:right="0" w:firstLine="0"/>
        <w:jc w:val="center"/>
      </w:pPr>
      <w:bookmarkStart w:id="22" w:name="bookmark22"/>
      <w:bookmarkStart w:id="23" w:name="bookmark23"/>
      <w:r>
        <w:rPr>
          <w:spacing w:val="0"/>
          <w:w w:val="100"/>
          <w:position w:val="0"/>
          <w:shd w:val="clear" w:color="auto" w:fill="auto"/>
          <w:lang w:val="ru-RU" w:eastAsia="ru-RU" w:bidi="ru-RU"/>
        </w:rPr>
        <w:t>Проведение повторной проверки итогового собеседования</w:t>
      </w:r>
      <w:bookmarkEnd w:id="22"/>
      <w:bookmarkEnd w:id="23"/>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В целях предотвращения </w:t>
      </w:r>
      <w:r>
        <w:rPr>
          <w:spacing w:val="0"/>
          <w:w w:val="100"/>
          <w:position w:val="0"/>
          <w:shd w:val="clear" w:color="auto" w:fill="auto"/>
          <w:lang w:val="ru-RU" w:eastAsia="ru-RU" w:bidi="ru-RU"/>
        </w:rPr>
        <w:t xml:space="preserve">конфликта интересов и обеспечения </w:t>
      </w:r>
      <w:r>
        <w:rPr>
          <w:color w:val="656467"/>
          <w:spacing w:val="0"/>
          <w:w w:val="100"/>
          <w:position w:val="0"/>
          <w:shd w:val="clear" w:color="auto" w:fill="auto"/>
          <w:lang w:val="ru-RU" w:eastAsia="ru-RU" w:bidi="ru-RU"/>
        </w:rPr>
        <w:t xml:space="preserve">объективного оценивания итогового </w:t>
      </w:r>
      <w:r>
        <w:rPr>
          <w:spacing w:val="0"/>
          <w:w w:val="100"/>
          <w:position w:val="0"/>
          <w:shd w:val="clear" w:color="auto" w:fill="auto"/>
          <w:lang w:val="ru-RU" w:eastAsia="ru-RU" w:bidi="ru-RU"/>
        </w:rPr>
        <w:t xml:space="preserve">собеседования </w:t>
      </w:r>
      <w:r>
        <w:rPr>
          <w:color w:val="656467"/>
          <w:spacing w:val="0"/>
          <w:w w:val="100"/>
          <w:position w:val="0"/>
          <w:shd w:val="clear" w:color="auto" w:fill="auto"/>
          <w:lang w:val="ru-RU" w:eastAsia="ru-RU" w:bidi="ru-RU"/>
        </w:rPr>
        <w:t xml:space="preserve">участникам итогового собеседования </w:t>
      </w:r>
      <w:r>
        <w:rPr>
          <w:color w:val="808081"/>
          <w:spacing w:val="0"/>
          <w:w w:val="100"/>
          <w:position w:val="0"/>
          <w:shd w:val="clear" w:color="auto" w:fill="auto"/>
          <w:lang w:val="ru-RU" w:eastAsia="ru-RU" w:bidi="ru-RU"/>
        </w:rPr>
        <w:t xml:space="preserve">при </w:t>
      </w:r>
      <w:r>
        <w:rPr>
          <w:color w:val="656467"/>
          <w:spacing w:val="0"/>
          <w:w w:val="100"/>
          <w:position w:val="0"/>
          <w:shd w:val="clear" w:color="auto" w:fill="auto"/>
          <w:lang w:val="ru-RU" w:eastAsia="ru-RU" w:bidi="ru-RU"/>
        </w:rPr>
        <w:t xml:space="preserve">получении </w:t>
      </w:r>
      <w:r>
        <w:rPr>
          <w:b/>
          <w:bCs/>
          <w:spacing w:val="0"/>
          <w:w w:val="100"/>
          <w:position w:val="0"/>
          <w:shd w:val="clear" w:color="auto" w:fill="auto"/>
          <w:lang w:val="ru-RU" w:eastAsia="ru-RU" w:bidi="ru-RU"/>
        </w:rPr>
        <w:t xml:space="preserve">повторного </w:t>
      </w:r>
      <w:r>
        <w:rPr>
          <w:color w:val="656467"/>
          <w:spacing w:val="0"/>
          <w:w w:val="100"/>
          <w:position w:val="0"/>
          <w:shd w:val="clear" w:color="auto" w:fill="auto"/>
          <w:lang w:val="ru-RU" w:eastAsia="ru-RU" w:bidi="ru-RU"/>
        </w:rPr>
        <w:t xml:space="preserve">неудовлетворительного результата («незачет») </w:t>
      </w:r>
      <w:r>
        <w:rPr>
          <w:color w:val="808081"/>
          <w:spacing w:val="0"/>
          <w:w w:val="100"/>
          <w:position w:val="0"/>
          <w:shd w:val="clear" w:color="auto" w:fill="auto"/>
          <w:lang w:val="ru-RU" w:eastAsia="ru-RU" w:bidi="ru-RU"/>
        </w:rPr>
        <w:t xml:space="preserve">за итоговое </w:t>
      </w:r>
      <w:r>
        <w:rPr>
          <w:color w:val="656467"/>
          <w:spacing w:val="0"/>
          <w:w w:val="100"/>
          <w:position w:val="0"/>
          <w:shd w:val="clear" w:color="auto" w:fill="auto"/>
          <w:lang w:val="ru-RU" w:eastAsia="ru-RU" w:bidi="ru-RU"/>
        </w:rPr>
        <w:t xml:space="preserve">собеседование предоставляется </w:t>
      </w:r>
      <w:r>
        <w:rPr>
          <w:spacing w:val="0"/>
          <w:w w:val="100"/>
          <w:position w:val="0"/>
          <w:shd w:val="clear" w:color="auto" w:fill="auto"/>
          <w:lang w:val="ru-RU" w:eastAsia="ru-RU" w:bidi="ru-RU"/>
        </w:rPr>
        <w:t xml:space="preserve">право </w:t>
      </w:r>
      <w:r>
        <w:rPr>
          <w:color w:val="656467"/>
          <w:spacing w:val="0"/>
          <w:w w:val="100"/>
          <w:position w:val="0"/>
          <w:shd w:val="clear" w:color="auto" w:fill="auto"/>
          <w:lang w:val="ru-RU" w:eastAsia="ru-RU" w:bidi="ru-RU"/>
        </w:rPr>
        <w:t xml:space="preserve">подать в письменной форме заявление </w:t>
      </w:r>
      <w:r>
        <w:rPr>
          <w:color w:val="808081"/>
          <w:spacing w:val="0"/>
          <w:w w:val="100"/>
          <w:position w:val="0"/>
          <w:shd w:val="clear" w:color="auto" w:fill="auto"/>
          <w:lang w:val="ru-RU" w:eastAsia="ru-RU" w:bidi="ru-RU"/>
        </w:rPr>
        <w:t xml:space="preserve">на </w:t>
      </w:r>
      <w:r>
        <w:rPr>
          <w:color w:val="656467"/>
          <w:spacing w:val="0"/>
          <w:w w:val="100"/>
          <w:position w:val="0"/>
          <w:shd w:val="clear" w:color="auto" w:fill="auto"/>
          <w:lang w:val="ru-RU" w:eastAsia="ru-RU" w:bidi="ru-RU"/>
        </w:rPr>
        <w:t xml:space="preserve">проверку аудиозаписи устного ответа участника итогового собеседования республиканской комиссией </w:t>
      </w:r>
      <w:r>
        <w:rPr>
          <w:spacing w:val="0"/>
          <w:w w:val="100"/>
          <w:position w:val="0"/>
          <w:shd w:val="clear" w:color="auto" w:fill="auto"/>
          <w:lang w:val="ru-RU" w:eastAsia="ru-RU" w:bidi="ru-RU"/>
        </w:rPr>
        <w:t xml:space="preserve">по повторной проверке </w:t>
      </w:r>
      <w:r>
        <w:rPr>
          <w:color w:val="656467"/>
          <w:spacing w:val="0"/>
          <w:w w:val="100"/>
          <w:position w:val="0"/>
          <w:shd w:val="clear" w:color="auto" w:fill="auto"/>
          <w:lang w:val="ru-RU" w:eastAsia="ru-RU" w:bidi="ru-RU"/>
        </w:rPr>
        <w:t xml:space="preserve">аудиозаписи </w:t>
      </w:r>
      <w:r>
        <w:rPr>
          <w:spacing w:val="0"/>
          <w:w w:val="100"/>
          <w:position w:val="0"/>
          <w:shd w:val="clear" w:color="auto" w:fill="auto"/>
          <w:lang w:val="ru-RU" w:eastAsia="ru-RU" w:bidi="ru-RU"/>
        </w:rPr>
        <w:t xml:space="preserve">устного ответа </w:t>
      </w:r>
      <w:r>
        <w:rPr>
          <w:color w:val="656467"/>
          <w:spacing w:val="0"/>
          <w:w w:val="100"/>
          <w:position w:val="0"/>
          <w:shd w:val="clear" w:color="auto" w:fill="auto"/>
          <w:lang w:val="ru-RU" w:eastAsia="ru-RU" w:bidi="ru-RU"/>
        </w:rPr>
        <w:t xml:space="preserve">участника итогового собеседования (далее </w:t>
      </w:r>
      <w:r>
        <w:rPr>
          <w:color w:val="808081"/>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 xml:space="preserve">комиссия), создаваемой </w:t>
      </w:r>
      <w:r>
        <w:rPr>
          <w:spacing w:val="0"/>
          <w:w w:val="100"/>
          <w:position w:val="0"/>
          <w:shd w:val="clear" w:color="auto" w:fill="auto"/>
          <w:lang w:val="ru-RU" w:eastAsia="ru-RU" w:bidi="ru-RU"/>
        </w:rPr>
        <w:t xml:space="preserve">на </w:t>
      </w:r>
      <w:r>
        <w:rPr>
          <w:color w:val="656467"/>
          <w:spacing w:val="0"/>
          <w:w w:val="100"/>
          <w:position w:val="0"/>
          <w:shd w:val="clear" w:color="auto" w:fill="auto"/>
          <w:lang w:val="ru-RU" w:eastAsia="ru-RU" w:bidi="ru-RU"/>
        </w:rPr>
        <w:t xml:space="preserve">базе </w:t>
      </w:r>
      <w:r>
        <w:rPr>
          <w:spacing w:val="0"/>
          <w:w w:val="100"/>
          <w:position w:val="0"/>
          <w:shd w:val="clear" w:color="auto" w:fill="auto"/>
          <w:lang w:val="ru-RU" w:eastAsia="ru-RU" w:bidi="ru-RU"/>
        </w:rPr>
        <w:t xml:space="preserve">ГБУ </w:t>
      </w:r>
      <w:r>
        <w:rPr>
          <w:color w:val="656467"/>
          <w:spacing w:val="0"/>
          <w:w w:val="100"/>
          <w:position w:val="0"/>
          <w:shd w:val="clear" w:color="auto" w:fill="auto"/>
          <w:lang w:val="ru-RU" w:eastAsia="ru-RU" w:bidi="ru-RU"/>
        </w:rPr>
        <w:t xml:space="preserve">«Республиканский центр </w:t>
      </w:r>
      <w:r>
        <w:rPr>
          <w:spacing w:val="0"/>
          <w:w w:val="100"/>
          <w:position w:val="0"/>
          <w:shd w:val="clear" w:color="auto" w:fill="auto"/>
          <w:lang w:val="ru-RU" w:eastAsia="ru-RU" w:bidi="ru-RU"/>
        </w:rPr>
        <w:t xml:space="preserve">мониторинга </w:t>
      </w:r>
      <w:r>
        <w:rPr>
          <w:color w:val="656467"/>
          <w:spacing w:val="0"/>
          <w:w w:val="100"/>
          <w:position w:val="0"/>
          <w:shd w:val="clear" w:color="auto" w:fill="auto"/>
          <w:lang w:val="ru-RU" w:eastAsia="ru-RU" w:bidi="ru-RU"/>
        </w:rPr>
        <w:t>качества образования».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Заявление на </w:t>
      </w:r>
      <w:r>
        <w:rPr>
          <w:spacing w:val="0"/>
          <w:w w:val="100"/>
          <w:position w:val="0"/>
          <w:shd w:val="clear" w:color="auto" w:fill="auto"/>
          <w:lang w:val="ru-RU" w:eastAsia="ru-RU" w:bidi="ru-RU"/>
        </w:rPr>
        <w:t xml:space="preserve">повторную проверку </w:t>
      </w:r>
      <w:r>
        <w:rPr>
          <w:color w:val="656467"/>
          <w:spacing w:val="0"/>
          <w:w w:val="100"/>
          <w:position w:val="0"/>
          <w:shd w:val="clear" w:color="auto" w:fill="auto"/>
          <w:lang w:val="ru-RU" w:eastAsia="ru-RU" w:bidi="ru-RU"/>
        </w:rPr>
        <w:t xml:space="preserve">аудиозаписи устного </w:t>
      </w:r>
      <w:r>
        <w:rPr>
          <w:spacing w:val="0"/>
          <w:w w:val="100"/>
          <w:position w:val="0"/>
          <w:shd w:val="clear" w:color="auto" w:fill="auto"/>
          <w:lang w:val="ru-RU" w:eastAsia="ru-RU" w:bidi="ru-RU"/>
        </w:rPr>
        <w:t xml:space="preserve">ответа подается </w:t>
      </w:r>
      <w:r>
        <w:rPr>
          <w:color w:val="656467"/>
          <w:spacing w:val="0"/>
          <w:w w:val="100"/>
          <w:position w:val="0"/>
          <w:shd w:val="clear" w:color="auto" w:fill="auto"/>
          <w:lang w:val="ru-RU" w:eastAsia="ru-RU" w:bidi="ru-RU"/>
        </w:rPr>
        <w:t xml:space="preserve">в образовательную </w:t>
      </w:r>
      <w:r>
        <w:rPr>
          <w:spacing w:val="0"/>
          <w:w w:val="100"/>
          <w:position w:val="0"/>
          <w:shd w:val="clear" w:color="auto" w:fill="auto"/>
          <w:lang w:val="ru-RU" w:eastAsia="ru-RU" w:bidi="ru-RU"/>
        </w:rPr>
        <w:t xml:space="preserve">организацию, в </w:t>
      </w:r>
      <w:r>
        <w:rPr>
          <w:color w:val="656467"/>
          <w:spacing w:val="0"/>
          <w:w w:val="100"/>
          <w:position w:val="0"/>
          <w:shd w:val="clear" w:color="auto" w:fill="auto"/>
          <w:lang w:val="ru-RU" w:eastAsia="ru-RU" w:bidi="ru-RU"/>
        </w:rPr>
        <w:t xml:space="preserve">которой </w:t>
      </w:r>
      <w:r>
        <w:rPr>
          <w:spacing w:val="0"/>
          <w:w w:val="100"/>
          <w:position w:val="0"/>
          <w:shd w:val="clear" w:color="auto" w:fill="auto"/>
          <w:lang w:val="ru-RU" w:eastAsia="ru-RU" w:bidi="ru-RU"/>
        </w:rPr>
        <w:t xml:space="preserve">обучается участник итогового </w:t>
      </w:r>
      <w:r>
        <w:rPr>
          <w:color w:val="656467"/>
          <w:spacing w:val="0"/>
          <w:w w:val="100"/>
          <w:position w:val="0"/>
          <w:shd w:val="clear" w:color="auto" w:fill="auto"/>
          <w:lang w:val="ru-RU" w:eastAsia="ru-RU" w:bidi="ru-RU"/>
        </w:rPr>
        <w:t xml:space="preserve">собеседования, в течение 2-х рабочих дней после объявления результатов. Администрация образовательной организации передает заявление </w:t>
      </w:r>
      <w:r>
        <w:rPr>
          <w:spacing w:val="0"/>
          <w:w w:val="100"/>
          <w:position w:val="0"/>
          <w:shd w:val="clear" w:color="auto" w:fill="auto"/>
          <w:lang w:val="ru-RU" w:eastAsia="ru-RU" w:bidi="ru-RU"/>
        </w:rPr>
        <w:t xml:space="preserve">в МОУО </w:t>
      </w:r>
      <w:r>
        <w:rPr>
          <w:color w:val="656467"/>
          <w:spacing w:val="0"/>
          <w:w w:val="100"/>
          <w:position w:val="0"/>
          <w:shd w:val="clear" w:color="auto" w:fill="auto"/>
          <w:lang w:val="ru-RU" w:eastAsia="ru-RU" w:bidi="ru-RU"/>
        </w:rPr>
        <w:t xml:space="preserve">для дальнейшей передачи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комиссию.</w:t>
      </w:r>
    </w:p>
    <w:p>
      <w:pPr>
        <w:pStyle w:val="Style4"/>
        <w:keepNext w:val="0"/>
        <w:keepLines w:val="0"/>
        <w:widowControl w:val="0"/>
        <w:shd w:val="clear" w:color="auto" w:fill="auto"/>
        <w:bidi w:val="0"/>
        <w:spacing w:before="0" w:after="280"/>
        <w:ind w:left="0" w:right="0" w:firstLine="740"/>
        <w:jc w:val="both"/>
      </w:pPr>
      <w:r>
        <w:rPr>
          <w:color w:val="656467"/>
          <w:spacing w:val="0"/>
          <w:w w:val="100"/>
          <w:position w:val="0"/>
          <w:shd w:val="clear" w:color="auto" w:fill="auto"/>
          <w:lang w:val="ru-RU" w:eastAsia="ru-RU" w:bidi="ru-RU"/>
        </w:rPr>
        <w:t xml:space="preserve">Комиссия организует </w:t>
      </w:r>
      <w:r>
        <w:rPr>
          <w:spacing w:val="0"/>
          <w:w w:val="100"/>
          <w:position w:val="0"/>
          <w:shd w:val="clear" w:color="auto" w:fill="auto"/>
          <w:lang w:val="ru-RU" w:eastAsia="ru-RU" w:bidi="ru-RU"/>
        </w:rPr>
        <w:t xml:space="preserve">повторную проверку </w:t>
      </w:r>
      <w:r>
        <w:rPr>
          <w:color w:val="656467"/>
          <w:spacing w:val="0"/>
          <w:w w:val="100"/>
          <w:position w:val="0"/>
          <w:shd w:val="clear" w:color="auto" w:fill="auto"/>
          <w:lang w:val="ru-RU" w:eastAsia="ru-RU" w:bidi="ru-RU"/>
        </w:rPr>
        <w:t xml:space="preserve">аудиозаписи </w:t>
      </w:r>
      <w:r>
        <w:rPr>
          <w:spacing w:val="0"/>
          <w:w w:val="100"/>
          <w:position w:val="0"/>
          <w:shd w:val="clear" w:color="auto" w:fill="auto"/>
          <w:lang w:val="ru-RU" w:eastAsia="ru-RU" w:bidi="ru-RU"/>
        </w:rPr>
        <w:t xml:space="preserve">устного </w:t>
      </w:r>
      <w:r>
        <w:rPr>
          <w:color w:val="656467"/>
          <w:spacing w:val="0"/>
          <w:w w:val="100"/>
          <w:position w:val="0"/>
          <w:shd w:val="clear" w:color="auto" w:fill="auto"/>
          <w:lang w:val="ru-RU" w:eastAsia="ru-RU" w:bidi="ru-RU"/>
        </w:rPr>
        <w:t xml:space="preserve">ответа участника итогового собеседования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течение 5 рабочих дней. Решение комиссии в течение 2 рабочих дней </w:t>
      </w:r>
      <w:r>
        <w:rPr>
          <w:spacing w:val="0"/>
          <w:w w:val="100"/>
          <w:position w:val="0"/>
          <w:shd w:val="clear" w:color="auto" w:fill="auto"/>
          <w:lang w:val="ru-RU" w:eastAsia="ru-RU" w:bidi="ru-RU"/>
        </w:rPr>
        <w:t xml:space="preserve">направляется в МОУО </w:t>
      </w:r>
      <w:r>
        <w:rPr>
          <w:color w:val="656467"/>
          <w:spacing w:val="0"/>
          <w:w w:val="100"/>
          <w:position w:val="0"/>
          <w:shd w:val="clear" w:color="auto" w:fill="auto"/>
          <w:lang w:val="ru-RU" w:eastAsia="ru-RU" w:bidi="ru-RU"/>
        </w:rPr>
        <w:t xml:space="preserve">для дальнейшей </w:t>
      </w:r>
      <w:r>
        <w:rPr>
          <w:color w:val="808081"/>
          <w:spacing w:val="0"/>
          <w:w w:val="100"/>
          <w:position w:val="0"/>
          <w:shd w:val="clear" w:color="auto" w:fill="auto"/>
          <w:lang w:val="ru-RU" w:eastAsia="ru-RU" w:bidi="ru-RU"/>
        </w:rPr>
        <w:t xml:space="preserve">передачи в </w:t>
      </w:r>
      <w:r>
        <w:rPr>
          <w:color w:val="656467"/>
          <w:spacing w:val="0"/>
          <w:w w:val="100"/>
          <w:position w:val="0"/>
          <w:shd w:val="clear" w:color="auto" w:fill="auto"/>
          <w:lang w:val="ru-RU" w:eastAsia="ru-RU" w:bidi="ru-RU"/>
        </w:rPr>
        <w:t xml:space="preserve">образовательную организации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целях ознакомления </w:t>
      </w:r>
      <w:r>
        <w:rPr>
          <w:color w:val="808081"/>
          <w:spacing w:val="0"/>
          <w:w w:val="100"/>
          <w:position w:val="0"/>
          <w:shd w:val="clear" w:color="auto" w:fill="auto"/>
          <w:lang w:val="ru-RU" w:eastAsia="ru-RU" w:bidi="ru-RU"/>
        </w:rPr>
        <w:t xml:space="preserve">участника итогового </w:t>
      </w:r>
      <w:r>
        <w:rPr>
          <w:color w:val="656467"/>
          <w:spacing w:val="0"/>
          <w:w w:val="100"/>
          <w:position w:val="0"/>
          <w:shd w:val="clear" w:color="auto" w:fill="auto"/>
          <w:lang w:val="ru-RU" w:eastAsia="ru-RU" w:bidi="ru-RU"/>
        </w:rPr>
        <w:t>собеседования.</w:t>
      </w:r>
    </w:p>
    <w:p>
      <w:pPr>
        <w:pStyle w:val="Style11"/>
        <w:keepNext/>
        <w:keepLines/>
        <w:widowControl w:val="0"/>
        <w:numPr>
          <w:ilvl w:val="0"/>
          <w:numId w:val="3"/>
        </w:numPr>
        <w:shd w:val="clear" w:color="auto" w:fill="auto"/>
        <w:tabs>
          <w:tab w:pos="442" w:val="left"/>
        </w:tabs>
        <w:bidi w:val="0"/>
        <w:spacing w:before="0" w:after="280"/>
        <w:ind w:left="0" w:right="0" w:firstLine="0"/>
        <w:jc w:val="center"/>
      </w:pPr>
      <w:bookmarkStart w:id="24" w:name="bookmark24"/>
      <w:bookmarkStart w:id="25" w:name="bookmark25"/>
      <w:r>
        <w:rPr>
          <w:spacing w:val="0"/>
          <w:w w:val="100"/>
          <w:position w:val="0"/>
          <w:shd w:val="clear" w:color="auto" w:fill="auto"/>
          <w:lang w:val="ru-RU" w:eastAsia="ru-RU" w:bidi="ru-RU"/>
        </w:rPr>
        <w:t xml:space="preserve">Срок действия итогового </w:t>
      </w:r>
      <w:r>
        <w:rPr>
          <w:color w:val="656467"/>
          <w:spacing w:val="0"/>
          <w:w w:val="100"/>
          <w:position w:val="0"/>
          <w:shd w:val="clear" w:color="auto" w:fill="auto"/>
          <w:lang w:val="ru-RU" w:eastAsia="ru-RU" w:bidi="ru-RU"/>
        </w:rPr>
        <w:t>собеседования</w:t>
      </w:r>
      <w:bookmarkEnd w:id="24"/>
      <w:bookmarkEnd w:id="25"/>
    </w:p>
    <w:p>
      <w:pPr>
        <w:pStyle w:val="Style4"/>
        <w:keepNext w:val="0"/>
        <w:keepLines w:val="0"/>
        <w:widowControl w:val="0"/>
        <w:shd w:val="clear" w:color="auto" w:fill="auto"/>
        <w:bidi w:val="0"/>
        <w:spacing w:before="0" w:after="280"/>
        <w:ind w:left="0" w:right="0" w:firstLine="700"/>
        <w:jc w:val="both"/>
      </w:pPr>
      <w:r>
        <w:rPr>
          <w:color w:val="656467"/>
          <w:spacing w:val="0"/>
          <w:w w:val="100"/>
          <w:position w:val="0"/>
          <w:shd w:val="clear" w:color="auto" w:fill="auto"/>
          <w:lang w:val="ru-RU" w:eastAsia="ru-RU" w:bidi="ru-RU"/>
        </w:rPr>
        <w:t xml:space="preserve">Результат </w:t>
      </w:r>
      <w:r>
        <w:rPr>
          <w:spacing w:val="0"/>
          <w:w w:val="100"/>
          <w:position w:val="0"/>
          <w:shd w:val="clear" w:color="auto" w:fill="auto"/>
          <w:lang w:val="ru-RU" w:eastAsia="ru-RU" w:bidi="ru-RU"/>
        </w:rPr>
        <w:t xml:space="preserve">итогового собеседования как допуска </w:t>
      </w:r>
      <w:r>
        <w:rPr>
          <w:color w:val="656467"/>
          <w:spacing w:val="0"/>
          <w:w w:val="100"/>
          <w:position w:val="0"/>
          <w:shd w:val="clear" w:color="auto" w:fill="auto"/>
          <w:lang w:val="ru-RU" w:eastAsia="ru-RU" w:bidi="ru-RU"/>
        </w:rPr>
        <w:t xml:space="preserve">к </w:t>
      </w:r>
      <w:r>
        <w:rPr>
          <w:spacing w:val="0"/>
          <w:w w:val="100"/>
          <w:position w:val="0"/>
          <w:shd w:val="clear" w:color="auto" w:fill="auto"/>
          <w:lang w:val="ru-RU" w:eastAsia="ru-RU" w:bidi="ru-RU"/>
        </w:rPr>
        <w:t xml:space="preserve">ГИЛ </w:t>
      </w:r>
      <w:r>
        <w:rPr>
          <w:color w:val="656467"/>
          <w:spacing w:val="0"/>
          <w:w w:val="100"/>
          <w:position w:val="0"/>
          <w:shd w:val="clear" w:color="auto" w:fill="auto"/>
          <w:lang w:val="ru-RU" w:eastAsia="ru-RU" w:bidi="ru-RU"/>
        </w:rPr>
        <w:t>действует бессрочно.</w:t>
      </w:r>
      <w:r>
        <w:br w:type="page"/>
      </w:r>
    </w:p>
    <w:p>
      <w:pPr>
        <w:pStyle w:val="Style11"/>
        <w:keepNext/>
        <w:keepLines/>
        <w:widowControl w:val="0"/>
        <w:numPr>
          <w:ilvl w:val="0"/>
          <w:numId w:val="3"/>
        </w:numPr>
        <w:shd w:val="clear" w:color="auto" w:fill="auto"/>
        <w:tabs>
          <w:tab w:pos="433" w:val="left"/>
        </w:tabs>
        <w:bidi w:val="0"/>
        <w:spacing w:before="0" w:after="260"/>
        <w:ind w:left="0" w:right="0" w:firstLine="0"/>
        <w:jc w:val="center"/>
      </w:pPr>
      <w:bookmarkStart w:id="26" w:name="bookmark26"/>
      <w:bookmarkStart w:id="27" w:name="bookmark27"/>
      <w:r>
        <w:rPr>
          <w:spacing w:val="0"/>
          <w:w w:val="100"/>
          <w:position w:val="0"/>
          <w:shd w:val="clear" w:color="auto" w:fill="auto"/>
          <w:lang w:val="ru-RU" w:eastAsia="ru-RU" w:bidi="ru-RU"/>
        </w:rPr>
        <w:t>Проведение итогового собеседования в дистанционной форме</w:t>
      </w:r>
      <w:bookmarkEnd w:id="26"/>
      <w:bookmarkEnd w:id="27"/>
    </w:p>
    <w:p>
      <w:pPr>
        <w:pStyle w:val="Style4"/>
        <w:keepNext w:val="0"/>
        <w:keepLines w:val="0"/>
        <w:widowControl w:val="0"/>
        <w:shd w:val="clear" w:color="auto" w:fill="auto"/>
        <w:bidi w:val="0"/>
        <w:spacing w:before="0" w:after="0" w:line="293" w:lineRule="auto"/>
        <w:ind w:left="0" w:right="0" w:firstLine="720"/>
        <w:jc w:val="both"/>
      </w:pPr>
      <w:r>
        <w:rPr>
          <w:spacing w:val="0"/>
          <w:w w:val="100"/>
          <w:position w:val="0"/>
          <w:shd w:val="clear" w:color="auto" w:fill="auto"/>
          <w:lang w:val="ru-RU" w:eastAsia="ru-RU" w:bidi="ru-RU"/>
        </w:rPr>
        <w:t>Допускается проведение итогового собеседования в дистанционной форме для:</w:t>
      </w:r>
    </w:p>
    <w:p>
      <w:pPr>
        <w:pStyle w:val="Style4"/>
        <w:keepNext w:val="0"/>
        <w:keepLines w:val="0"/>
        <w:widowControl w:val="0"/>
        <w:shd w:val="clear" w:color="auto" w:fill="auto"/>
        <w:bidi w:val="0"/>
        <w:spacing w:before="0" w:after="0" w:line="264" w:lineRule="auto"/>
        <w:ind w:left="0" w:right="0" w:firstLine="720"/>
        <w:jc w:val="both"/>
      </w:pPr>
      <w:r>
        <w:rPr>
          <w:spacing w:val="0"/>
          <w:w w:val="100"/>
          <w:position w:val="0"/>
          <w:shd w:val="clear" w:color="auto" w:fill="auto"/>
          <w:lang w:val="ru-RU" w:eastAsia="ru-RU" w:bidi="ru-RU"/>
        </w:rPr>
        <w:t>участников итогового собеседования, обучающихся (или находящихся) по состоянию здоровья на дому, в медицинском учреждении, в том числе санаторно</w:t>
        <w:softHyphen/>
        <w:t>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w:t>
      </w:r>
    </w:p>
    <w:p>
      <w:pPr>
        <w:pStyle w:val="Style4"/>
        <w:keepNext w:val="0"/>
        <w:keepLines w:val="0"/>
        <w:widowControl w:val="0"/>
        <w:shd w:val="clear" w:color="auto" w:fill="auto"/>
        <w:bidi w:val="0"/>
        <w:spacing w:before="0" w:after="0" w:line="264" w:lineRule="auto"/>
        <w:ind w:left="0" w:right="0" w:firstLine="720"/>
        <w:jc w:val="both"/>
      </w:pPr>
      <w:r>
        <w:rPr>
          <w:spacing w:val="0"/>
          <w:w w:val="100"/>
          <w:position w:val="0"/>
          <w:shd w:val="clear" w:color="auto" w:fill="auto"/>
          <w:lang w:val="ru-RU" w:eastAsia="ru-RU" w:bidi="ru-RU"/>
        </w:rPr>
        <w:t>участников итогового собеседования с ОВЗ, детей-инвалидов и инвалидов, не имеющих по объективным причинам возможности участвовать в итоговом собеседовании в очной форме;</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экстернов, проживающих за рубежом и осваивающих образовательные программы основного общего образования в очно-заочной и заочной формах.</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 Телемост», «Видеозвонки </w:t>
      </w:r>
      <w:r>
        <w:rPr>
          <w:spacing w:val="0"/>
          <w:w w:val="100"/>
          <w:position w:val="0"/>
          <w:shd w:val="clear" w:color="auto" w:fill="auto"/>
          <w:lang w:val="en-US" w:eastAsia="en-US" w:bidi="en-US"/>
        </w:rPr>
        <w:t xml:space="preserve">Mail.ru», </w:t>
      </w:r>
      <w:r>
        <w:rPr>
          <w:spacing w:val="0"/>
          <w:w w:val="100"/>
          <w:position w:val="0"/>
          <w:shd w:val="clear" w:color="auto" w:fill="auto"/>
          <w:lang w:val="ru-RU" w:eastAsia="ru-RU" w:bidi="ru-RU"/>
        </w:rPr>
        <w:t>«Сферум» и другие.</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Инструкция по проведению итогового собеседования в дистанционной форме (приложение 16) заблаговременно доводится Министерством и МОУО до сведения образовательных организаций, а также обучающихся и их родителей (законных представителей).</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Соблюдение информационной безопасности и объективности проведения итогового собеседования в дистанционной форме, а также мер по защите КИМ итогового собеседования от разглашения содержащейся в них информации возлагается на руководителя образовательной организации.</w:t>
      </w:r>
      <w:r>
        <w:br w:type="page"/>
      </w:r>
    </w:p>
    <w:p>
      <w:pPr>
        <w:pStyle w:val="Style4"/>
        <w:keepNext w:val="0"/>
        <w:keepLines w:val="0"/>
        <w:widowControl w:val="0"/>
        <w:shd w:val="clear" w:color="auto" w:fill="auto"/>
        <w:bidi w:val="0"/>
        <w:spacing w:before="0" w:after="0" w:line="240" w:lineRule="auto"/>
        <w:ind w:left="6200" w:right="0" w:firstLine="0"/>
        <w:jc w:val="left"/>
      </w:pPr>
      <w:r>
        <w:rPr>
          <w:color w:val="656467"/>
          <w:spacing w:val="0"/>
          <w:w w:val="100"/>
          <w:position w:val="0"/>
          <w:shd w:val="clear" w:color="auto" w:fill="auto"/>
          <w:lang w:val="ru-RU" w:eastAsia="ru-RU" w:bidi="ru-RU"/>
        </w:rPr>
        <w:t>Приложение № 1 к</w:t>
      </w:r>
    </w:p>
    <w:p>
      <w:pPr>
        <w:pStyle w:val="Style4"/>
        <w:keepNext w:val="0"/>
        <w:keepLines w:val="0"/>
        <w:widowControl w:val="0"/>
        <w:shd w:val="clear" w:color="auto" w:fill="auto"/>
        <w:bidi w:val="0"/>
        <w:spacing w:before="0" w:after="320" w:line="240" w:lineRule="auto"/>
        <w:ind w:left="6200" w:right="0" w:firstLine="0"/>
        <w:jc w:val="left"/>
      </w:pPr>
      <w:r>
        <w:rPr>
          <w:color w:val="656467"/>
          <w:spacing w:val="0"/>
          <w:w w:val="100"/>
          <w:position w:val="0"/>
          <w:shd w:val="clear" w:color="auto" w:fill="auto"/>
          <w:lang w:val="ru-RU" w:eastAsia="ru-RU" w:bidi="ru-RU"/>
        </w:rPr>
        <w:t>Порядку проведения итогового собеседования но русскому языку для обучающихся IX классов общеобразовательных организаций Республики Татарстан в 2024 году</w:t>
      </w:r>
    </w:p>
    <w:p>
      <w:pPr>
        <w:pStyle w:val="Style11"/>
        <w:keepNext/>
        <w:keepLines/>
        <w:widowControl w:val="0"/>
        <w:shd w:val="clear" w:color="auto" w:fill="auto"/>
        <w:bidi w:val="0"/>
        <w:spacing w:before="0" w:after="320" w:line="259" w:lineRule="auto"/>
        <w:ind w:left="0" w:right="0" w:firstLine="0"/>
        <w:jc w:val="center"/>
      </w:pPr>
      <w:bookmarkStart w:id="28" w:name="bookmark28"/>
      <w:bookmarkStart w:id="29" w:name="bookmark29"/>
      <w:r>
        <w:rPr>
          <w:spacing w:val="0"/>
          <w:w w:val="100"/>
          <w:position w:val="0"/>
          <w:shd w:val="clear" w:color="auto" w:fill="auto"/>
          <w:lang w:val="ru-RU" w:eastAsia="ru-RU" w:bidi="ru-RU"/>
        </w:rPr>
        <w:t>Инструкция</w:t>
        <w:br/>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ответственного организатора образовательной организации</w:t>
      </w:r>
      <w:bookmarkEnd w:id="28"/>
      <w:bookmarkEnd w:id="29"/>
    </w:p>
    <w:p>
      <w:pPr>
        <w:pStyle w:val="Style4"/>
        <w:keepNext w:val="0"/>
        <w:keepLines w:val="0"/>
        <w:widowControl w:val="0"/>
        <w:shd w:val="clear" w:color="auto" w:fill="auto"/>
        <w:bidi w:val="0"/>
        <w:spacing w:before="0" w:after="0" w:line="259" w:lineRule="auto"/>
        <w:ind w:left="0" w:right="0" w:firstLine="740"/>
        <w:jc w:val="left"/>
      </w:pPr>
      <w:r>
        <w:rPr>
          <w:b/>
          <w:bCs/>
          <w:spacing w:val="0"/>
          <w:w w:val="100"/>
          <w:position w:val="0"/>
          <w:shd w:val="clear" w:color="auto" w:fill="auto"/>
          <w:lang w:val="ru-RU" w:eastAsia="ru-RU" w:bidi="ru-RU"/>
        </w:rPr>
        <w:t xml:space="preserve">При подготовке к проведению итогового собеседования: </w:t>
      </w:r>
      <w:r>
        <w:rPr>
          <w:color w:val="656467"/>
          <w:spacing w:val="0"/>
          <w:w w:val="100"/>
          <w:position w:val="0"/>
          <w:shd w:val="clear" w:color="auto" w:fill="auto"/>
          <w:lang w:val="ru-RU" w:eastAsia="ru-RU" w:bidi="ru-RU"/>
        </w:rPr>
        <w:t xml:space="preserve">осуществить сбор сведений </w:t>
      </w:r>
      <w:r>
        <w:rPr>
          <w:spacing w:val="0"/>
          <w:w w:val="100"/>
          <w:position w:val="0"/>
          <w:shd w:val="clear" w:color="auto" w:fill="auto"/>
          <w:lang w:val="ru-RU" w:eastAsia="ru-RU" w:bidi="ru-RU"/>
        </w:rPr>
        <w:t xml:space="preserve">об участниках итогового собеседования (ФИО </w:t>
      </w:r>
      <w:r>
        <w:rPr>
          <w:color w:val="656467"/>
          <w:spacing w:val="0"/>
          <w:w w:val="100"/>
          <w:position w:val="0"/>
          <w:shd w:val="clear" w:color="auto" w:fill="auto"/>
          <w:lang w:val="ru-RU" w:eastAsia="ru-RU" w:bidi="ru-RU"/>
        </w:rPr>
        <w:t xml:space="preserve">участников, необходимость </w:t>
      </w:r>
      <w:r>
        <w:rPr>
          <w:spacing w:val="0"/>
          <w:w w:val="100"/>
          <w:position w:val="0"/>
          <w:shd w:val="clear" w:color="auto" w:fill="auto"/>
          <w:lang w:val="ru-RU" w:eastAsia="ru-RU" w:bidi="ru-RU"/>
        </w:rPr>
        <w:t xml:space="preserve">создания особых </w:t>
      </w:r>
      <w:r>
        <w:rPr>
          <w:color w:val="656467"/>
          <w:spacing w:val="0"/>
          <w:w w:val="100"/>
          <w:position w:val="0"/>
          <w:shd w:val="clear" w:color="auto" w:fill="auto"/>
          <w:lang w:val="ru-RU" w:eastAsia="ru-RU" w:bidi="ru-RU"/>
        </w:rPr>
        <w:t xml:space="preserve">условий для участников итогового собеседования с </w:t>
      </w:r>
      <w:r>
        <w:rPr>
          <w:spacing w:val="0"/>
          <w:w w:val="100"/>
          <w:position w:val="0"/>
          <w:shd w:val="clear" w:color="auto" w:fill="auto"/>
          <w:lang w:val="ru-RU" w:eastAsia="ru-RU" w:bidi="ru-RU"/>
        </w:rPr>
        <w:t xml:space="preserve">ОВЗ, </w:t>
      </w:r>
      <w:r>
        <w:rPr>
          <w:color w:val="656467"/>
          <w:spacing w:val="0"/>
          <w:w w:val="100"/>
          <w:position w:val="0"/>
          <w:shd w:val="clear" w:color="auto" w:fill="auto"/>
          <w:lang w:val="ru-RU" w:eastAsia="ru-RU" w:bidi="ru-RU"/>
        </w:rPr>
        <w:t xml:space="preserve">участников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 - детей-инвалидов и инвалидов);</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провести контроль создания </w:t>
      </w:r>
      <w:r>
        <w:rPr>
          <w:spacing w:val="0"/>
          <w:w w:val="100"/>
          <w:position w:val="0"/>
          <w:shd w:val="clear" w:color="auto" w:fill="auto"/>
          <w:lang w:val="ru-RU" w:eastAsia="ru-RU" w:bidi="ru-RU"/>
        </w:rPr>
        <w:t xml:space="preserve">условий </w:t>
      </w:r>
      <w:r>
        <w:rPr>
          <w:color w:val="656467"/>
          <w:spacing w:val="0"/>
          <w:w w:val="100"/>
          <w:position w:val="0"/>
          <w:shd w:val="clear" w:color="auto" w:fill="auto"/>
          <w:lang w:val="ru-RU" w:eastAsia="ru-RU" w:bidi="ru-RU"/>
        </w:rPr>
        <w:t>для участников итогового собеседования с ОВЗ, участников итогового собеседования - детей-инвалидов и инвалидов).</w:t>
      </w:r>
    </w:p>
    <w:p>
      <w:pPr>
        <w:pStyle w:val="Style4"/>
        <w:keepNext w:val="0"/>
        <w:keepLines w:val="0"/>
        <w:widowControl w:val="0"/>
        <w:shd w:val="clear" w:color="auto" w:fill="auto"/>
        <w:bidi w:val="0"/>
        <w:spacing w:before="0" w:after="0"/>
        <w:ind w:left="0" w:right="0" w:firstLine="740"/>
        <w:jc w:val="left"/>
      </w:pPr>
      <w:r>
        <w:rPr>
          <w:b/>
          <w:bCs/>
          <w:spacing w:val="0"/>
          <w:w w:val="100"/>
          <w:position w:val="0"/>
          <w:shd w:val="clear" w:color="auto" w:fill="auto"/>
          <w:lang w:val="ru-RU" w:eastAsia="ru-RU" w:bidi="ru-RU"/>
        </w:rPr>
        <w:t xml:space="preserve">Не </w:t>
      </w:r>
      <w:r>
        <w:rPr>
          <w:b/>
          <w:bCs/>
          <w:color w:val="656467"/>
          <w:spacing w:val="0"/>
          <w:w w:val="100"/>
          <w:position w:val="0"/>
          <w:shd w:val="clear" w:color="auto" w:fill="auto"/>
          <w:lang w:val="ru-RU" w:eastAsia="ru-RU" w:bidi="ru-RU"/>
        </w:rPr>
        <w:t xml:space="preserve">позднее </w:t>
      </w:r>
      <w:r>
        <w:rPr>
          <w:b/>
          <w:bCs/>
          <w:spacing w:val="0"/>
          <w:w w:val="100"/>
          <w:position w:val="0"/>
          <w:shd w:val="clear" w:color="auto" w:fill="auto"/>
          <w:lang w:val="ru-RU" w:eastAsia="ru-RU" w:bidi="ru-RU"/>
        </w:rPr>
        <w:t xml:space="preserve">чем за день до проведения итогового собеседования: </w:t>
      </w:r>
      <w:r>
        <w:rPr>
          <w:color w:val="656467"/>
          <w:spacing w:val="0"/>
          <w:w w:val="100"/>
          <w:position w:val="0"/>
          <w:shd w:val="clear" w:color="auto" w:fill="auto"/>
          <w:lang w:val="ru-RU" w:eastAsia="ru-RU" w:bidi="ru-RU"/>
        </w:rPr>
        <w:t>определить необходимое количество аудиторий проведения итогового собеседования;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обеспечить </w:t>
      </w:r>
      <w:r>
        <w:rPr>
          <w:spacing w:val="0"/>
          <w:w w:val="100"/>
          <w:position w:val="0"/>
          <w:shd w:val="clear" w:color="auto" w:fill="auto"/>
          <w:lang w:val="ru-RU" w:eastAsia="ru-RU" w:bidi="ru-RU"/>
        </w:rPr>
        <w:t xml:space="preserve">ознакомление экспертов с </w:t>
      </w:r>
      <w:r>
        <w:rPr>
          <w:color w:val="656467"/>
          <w:spacing w:val="0"/>
          <w:w w:val="100"/>
          <w:position w:val="0"/>
          <w:shd w:val="clear" w:color="auto" w:fill="auto"/>
          <w:lang w:val="ru-RU" w:eastAsia="ru-RU" w:bidi="ru-RU"/>
        </w:rPr>
        <w:t xml:space="preserve">критериями </w:t>
      </w:r>
      <w:r>
        <w:rPr>
          <w:spacing w:val="0"/>
          <w:w w:val="100"/>
          <w:position w:val="0"/>
          <w:shd w:val="clear" w:color="auto" w:fill="auto"/>
          <w:lang w:val="ru-RU" w:eastAsia="ru-RU" w:bidi="ru-RU"/>
        </w:rPr>
        <w:t xml:space="preserve">оценивания, полученными </w:t>
      </w:r>
      <w:r>
        <w:rPr>
          <w:color w:val="656467"/>
          <w:spacing w:val="0"/>
          <w:w w:val="100"/>
          <w:position w:val="0"/>
          <w:shd w:val="clear" w:color="auto" w:fill="auto"/>
          <w:lang w:val="ru-RU" w:eastAsia="ru-RU" w:bidi="ru-RU"/>
        </w:rPr>
        <w:t>от технического специалиста;</w:t>
      </w:r>
    </w:p>
    <w:p>
      <w:pPr>
        <w:pStyle w:val="Style4"/>
        <w:keepNext w:val="0"/>
        <w:keepLines w:val="0"/>
        <w:widowControl w:val="0"/>
        <w:shd w:val="clear" w:color="auto" w:fill="auto"/>
        <w:bidi w:val="0"/>
        <w:spacing w:before="0" w:after="0"/>
        <w:ind w:left="0" w:right="0" w:firstLine="740"/>
        <w:jc w:val="left"/>
      </w:pPr>
      <w:r>
        <w:rPr>
          <w:color w:val="656467"/>
          <w:spacing w:val="0"/>
          <w:w w:val="100"/>
          <w:position w:val="0"/>
          <w:shd w:val="clear" w:color="auto" w:fill="auto"/>
          <w:lang w:val="ru-RU" w:eastAsia="ru-RU" w:bidi="ru-RU"/>
        </w:rPr>
        <w:t xml:space="preserve">получить от технического </w:t>
      </w:r>
      <w:r>
        <w:rPr>
          <w:spacing w:val="0"/>
          <w:w w:val="100"/>
          <w:position w:val="0"/>
          <w:shd w:val="clear" w:color="auto" w:fill="auto"/>
          <w:lang w:val="ru-RU" w:eastAsia="ru-RU" w:bidi="ru-RU"/>
        </w:rPr>
        <w:t xml:space="preserve">специалиста </w:t>
      </w:r>
      <w:r>
        <w:rPr>
          <w:color w:val="656467"/>
          <w:spacing w:val="0"/>
          <w:w w:val="100"/>
          <w:position w:val="0"/>
          <w:shd w:val="clear" w:color="auto" w:fill="auto"/>
          <w:lang w:val="ru-RU" w:eastAsia="ru-RU" w:bidi="ru-RU"/>
        </w:rPr>
        <w:t xml:space="preserve">образовательной </w:t>
      </w:r>
      <w:r>
        <w:rPr>
          <w:spacing w:val="0"/>
          <w:w w:val="100"/>
          <w:position w:val="0"/>
          <w:shd w:val="clear" w:color="auto" w:fill="auto"/>
          <w:lang w:val="ru-RU" w:eastAsia="ru-RU" w:bidi="ru-RU"/>
        </w:rPr>
        <w:t xml:space="preserve">организации: </w:t>
      </w:r>
      <w:r>
        <w:rPr>
          <w:color w:val="656467"/>
          <w:spacing w:val="0"/>
          <w:w w:val="100"/>
          <w:position w:val="0"/>
          <w:shd w:val="clear" w:color="auto" w:fill="auto"/>
          <w:lang w:val="ru-RU" w:eastAsia="ru-RU" w:bidi="ru-RU"/>
        </w:rPr>
        <w:t xml:space="preserve">списки участников </w:t>
      </w:r>
      <w:r>
        <w:rPr>
          <w:spacing w:val="0"/>
          <w:w w:val="100"/>
          <w:position w:val="0"/>
          <w:shd w:val="clear" w:color="auto" w:fill="auto"/>
          <w:lang w:val="ru-RU" w:eastAsia="ru-RU" w:bidi="ru-RU"/>
        </w:rPr>
        <w:t xml:space="preserve">итогового собеседования </w:t>
      </w:r>
      <w:r>
        <w:rPr>
          <w:color w:val="656467"/>
          <w:spacing w:val="0"/>
          <w:w w:val="100"/>
          <w:position w:val="0"/>
          <w:shd w:val="clear" w:color="auto" w:fill="auto"/>
          <w:lang w:val="ru-RU" w:eastAsia="ru-RU" w:bidi="ru-RU"/>
        </w:rPr>
        <w:t xml:space="preserve">(далее </w:t>
      </w:r>
      <w:r>
        <w:rPr>
          <w:color w:val="A2A2A2"/>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списки участников), </w:t>
      </w:r>
      <w:r>
        <w:rPr>
          <w:color w:val="656467"/>
          <w:spacing w:val="0"/>
          <w:w w:val="100"/>
          <w:position w:val="0"/>
          <w:shd w:val="clear" w:color="auto" w:fill="auto"/>
          <w:lang w:val="ru-RU" w:eastAsia="ru-RU" w:bidi="ru-RU"/>
        </w:rPr>
        <w:t xml:space="preserve">при необходимости скорректировать </w:t>
      </w:r>
      <w:r>
        <w:rPr>
          <w:spacing w:val="0"/>
          <w:w w:val="100"/>
          <w:position w:val="0"/>
          <w:shd w:val="clear" w:color="auto" w:fill="auto"/>
          <w:lang w:val="ru-RU" w:eastAsia="ru-RU" w:bidi="ru-RU"/>
        </w:rPr>
        <w:t xml:space="preserve">списки участников и </w:t>
      </w:r>
      <w:r>
        <w:rPr>
          <w:color w:val="656467"/>
          <w:spacing w:val="0"/>
          <w:w w:val="100"/>
          <w:position w:val="0"/>
          <w:shd w:val="clear" w:color="auto" w:fill="auto"/>
          <w:lang w:val="ru-RU" w:eastAsia="ru-RU" w:bidi="ru-RU"/>
        </w:rPr>
        <w:t xml:space="preserve">распределить участников итогового собеседования но </w:t>
      </w:r>
      <w:r>
        <w:rPr>
          <w:spacing w:val="0"/>
          <w:w w:val="100"/>
          <w:position w:val="0"/>
          <w:shd w:val="clear" w:color="auto" w:fill="auto"/>
          <w:lang w:val="ru-RU" w:eastAsia="ru-RU" w:bidi="ru-RU"/>
        </w:rPr>
        <w:t xml:space="preserve">аудиториям </w:t>
      </w:r>
      <w:r>
        <w:rPr>
          <w:color w:val="656467"/>
          <w:spacing w:val="0"/>
          <w:w w:val="100"/>
          <w:position w:val="0"/>
          <w:shd w:val="clear" w:color="auto" w:fill="auto"/>
          <w:lang w:val="ru-RU" w:eastAsia="ru-RU" w:bidi="ru-RU"/>
        </w:rPr>
        <w:t>проведения итогового собеседования (приложение 7);</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ведомость учета проведения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 xml:space="preserve">собеседования в аудитории проведения итогового собеседования </w:t>
      </w:r>
      <w:r>
        <w:rPr>
          <w:spacing w:val="0"/>
          <w:w w:val="100"/>
          <w:position w:val="0"/>
          <w:shd w:val="clear" w:color="auto" w:fill="auto"/>
          <w:lang w:val="ru-RU" w:eastAsia="ru-RU" w:bidi="ru-RU"/>
        </w:rPr>
        <w:t xml:space="preserve">(по </w:t>
      </w:r>
      <w:r>
        <w:rPr>
          <w:color w:val="656467"/>
          <w:spacing w:val="0"/>
          <w:w w:val="100"/>
          <w:position w:val="0"/>
          <w:shd w:val="clear" w:color="auto" w:fill="auto"/>
          <w:lang w:val="ru-RU" w:eastAsia="ru-RU" w:bidi="ru-RU"/>
        </w:rPr>
        <w:t>количеству аудиторий проведения итогового собеседования) (приложение 8);</w:t>
      </w:r>
    </w:p>
    <w:p>
      <w:pPr>
        <w:pStyle w:val="Style4"/>
        <w:keepNext w:val="0"/>
        <w:keepLines w:val="0"/>
        <w:widowControl w:val="0"/>
        <w:shd w:val="clear" w:color="auto" w:fill="auto"/>
        <w:bidi w:val="0"/>
        <w:spacing w:before="0" w:after="0"/>
        <w:ind w:left="720" w:right="0" w:firstLine="20"/>
        <w:jc w:val="both"/>
      </w:pPr>
      <w:r>
        <w:rPr>
          <w:color w:val="656467"/>
          <w:spacing w:val="0"/>
          <w:w w:val="100"/>
          <w:position w:val="0"/>
          <w:shd w:val="clear" w:color="auto" w:fill="auto"/>
          <w:lang w:val="ru-RU" w:eastAsia="ru-RU" w:bidi="ru-RU"/>
        </w:rPr>
        <w:t>получить от МОУО бланки итогового собеседования но русскому языку -2024; заполнить в списках участников поле «Аудитория».</w:t>
      </w:r>
    </w:p>
    <w:p>
      <w:pPr>
        <w:pStyle w:val="Style4"/>
        <w:keepNext w:val="0"/>
        <w:keepLines w:val="0"/>
        <w:widowControl w:val="0"/>
        <w:shd w:val="clear" w:color="auto" w:fill="auto"/>
        <w:bidi w:val="0"/>
        <w:spacing w:before="0" w:after="0"/>
        <w:ind w:left="0" w:right="0" w:firstLine="720"/>
        <w:jc w:val="left"/>
      </w:pPr>
      <w:r>
        <w:rPr>
          <w:b/>
          <w:bCs/>
          <w:color w:val="656467"/>
          <w:spacing w:val="0"/>
          <w:w w:val="100"/>
          <w:position w:val="0"/>
          <w:shd w:val="clear" w:color="auto" w:fill="auto"/>
          <w:lang w:val="ru-RU" w:eastAsia="ru-RU" w:bidi="ru-RU"/>
        </w:rPr>
        <w:t xml:space="preserve">В день </w:t>
      </w:r>
      <w:r>
        <w:rPr>
          <w:b/>
          <w:bCs/>
          <w:spacing w:val="0"/>
          <w:w w:val="100"/>
          <w:position w:val="0"/>
          <w:shd w:val="clear" w:color="auto" w:fill="auto"/>
          <w:lang w:val="ru-RU" w:eastAsia="ru-RU" w:bidi="ru-RU"/>
        </w:rPr>
        <w:t>проведения итогового собеседования: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получить </w:t>
      </w:r>
      <w:r>
        <w:rPr>
          <w:spacing w:val="0"/>
          <w:w w:val="100"/>
          <w:position w:val="0"/>
          <w:shd w:val="clear" w:color="auto" w:fill="auto"/>
          <w:lang w:val="ru-RU" w:eastAsia="ru-RU" w:bidi="ru-RU"/>
        </w:rPr>
        <w:t xml:space="preserve">от </w:t>
      </w:r>
      <w:r>
        <w:rPr>
          <w:color w:val="656467"/>
          <w:spacing w:val="0"/>
          <w:w w:val="100"/>
          <w:position w:val="0"/>
          <w:shd w:val="clear" w:color="auto" w:fill="auto"/>
          <w:lang w:val="ru-RU" w:eastAsia="ru-RU" w:bidi="ru-RU"/>
        </w:rPr>
        <w:t xml:space="preserve">технического специалиста </w:t>
      </w:r>
      <w:r>
        <w:rPr>
          <w:spacing w:val="0"/>
          <w:w w:val="100"/>
          <w:position w:val="0"/>
          <w:shd w:val="clear" w:color="auto" w:fill="auto"/>
          <w:lang w:val="ru-RU" w:eastAsia="ru-RU" w:bidi="ru-RU"/>
        </w:rPr>
        <w:t xml:space="preserve">КИМ </w:t>
      </w:r>
      <w:r>
        <w:rPr>
          <w:color w:val="656467"/>
          <w:spacing w:val="0"/>
          <w:w w:val="100"/>
          <w:position w:val="0"/>
          <w:shd w:val="clear" w:color="auto" w:fill="auto"/>
          <w:lang w:val="ru-RU" w:eastAsia="ru-RU" w:bidi="ru-RU"/>
        </w:rPr>
        <w:t xml:space="preserve">итогового собеседования и формы для проведения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left"/>
      </w:pPr>
      <w:r>
        <w:rPr>
          <w:color w:val="656467"/>
          <w:spacing w:val="0"/>
          <w:w w:val="100"/>
          <w:position w:val="0"/>
          <w:shd w:val="clear" w:color="auto" w:fill="auto"/>
          <w:lang w:val="ru-RU" w:eastAsia="ru-RU" w:bidi="ru-RU"/>
        </w:rPr>
        <w:t xml:space="preserve">выдать </w:t>
      </w:r>
      <w:r>
        <w:rPr>
          <w:color w:val="656467"/>
          <w:spacing w:val="0"/>
          <w:w w:val="100"/>
          <w:position w:val="0"/>
          <w:u w:val="single"/>
          <w:shd w:val="clear" w:color="auto" w:fill="auto"/>
          <w:lang w:val="ru-RU" w:eastAsia="ru-RU" w:bidi="ru-RU"/>
        </w:rPr>
        <w:t>собеседнику</w:t>
      </w:r>
      <w:r>
        <w:rPr>
          <w:color w:val="656467"/>
          <w:spacing w:val="0"/>
          <w:w w:val="100"/>
          <w:position w:val="0"/>
          <w:shd w:val="clear" w:color="auto" w:fill="auto"/>
          <w:lang w:val="ru-RU" w:eastAsia="ru-RU" w:bidi="ru-RU"/>
        </w:rPr>
        <w:t>:</w:t>
      </w:r>
    </w:p>
    <w:p>
      <w:pPr>
        <w:pStyle w:val="Style4"/>
        <w:keepNext w:val="0"/>
        <w:keepLines w:val="0"/>
        <w:widowControl w:val="0"/>
        <w:shd w:val="clear" w:color="auto" w:fill="auto"/>
        <w:bidi w:val="0"/>
        <w:spacing w:before="0" w:after="0"/>
        <w:ind w:left="0" w:right="0" w:firstLine="720"/>
        <w:jc w:val="left"/>
      </w:pPr>
      <w:r>
        <w:rPr>
          <w:color w:val="656467"/>
          <w:spacing w:val="0"/>
          <w:w w:val="100"/>
          <w:position w:val="0"/>
          <w:u w:val="single"/>
          <w:shd w:val="clear" w:color="auto" w:fill="auto"/>
          <w:lang w:val="ru-RU" w:eastAsia="ru-RU" w:bidi="ru-RU"/>
        </w:rPr>
        <w:t xml:space="preserve">для участников итогового </w:t>
      </w:r>
      <w:r>
        <w:rPr>
          <w:spacing w:val="0"/>
          <w:w w:val="100"/>
          <w:position w:val="0"/>
          <w:u w:val="single"/>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КИМ итогового собеседования, который включает в </w:t>
      </w:r>
      <w:r>
        <w:rPr>
          <w:spacing w:val="0"/>
          <w:w w:val="100"/>
          <w:position w:val="0"/>
          <w:shd w:val="clear" w:color="auto" w:fill="auto"/>
          <w:lang w:val="ru-RU" w:eastAsia="ru-RU" w:bidi="ru-RU"/>
        </w:rPr>
        <w:t xml:space="preserve">себя </w:t>
      </w:r>
      <w:r>
        <w:rPr>
          <w:color w:val="656467"/>
          <w:spacing w:val="0"/>
          <w:w w:val="100"/>
          <w:position w:val="0"/>
          <w:shd w:val="clear" w:color="auto" w:fill="auto"/>
          <w:lang w:val="ru-RU" w:eastAsia="ru-RU" w:bidi="ru-RU"/>
        </w:rPr>
        <w:t xml:space="preserve">текст для </w:t>
      </w:r>
      <w:r>
        <w:rPr>
          <w:spacing w:val="0"/>
          <w:w w:val="100"/>
          <w:position w:val="0"/>
          <w:shd w:val="clear" w:color="auto" w:fill="auto"/>
          <w:lang w:val="ru-RU" w:eastAsia="ru-RU" w:bidi="ru-RU"/>
        </w:rPr>
        <w:t xml:space="preserve">чтения </w:t>
      </w:r>
      <w:r>
        <w:rPr>
          <w:color w:val="656467"/>
          <w:spacing w:val="0"/>
          <w:w w:val="100"/>
          <w:position w:val="0"/>
          <w:shd w:val="clear" w:color="auto" w:fill="auto"/>
          <w:lang w:val="ru-RU" w:eastAsia="ru-RU" w:bidi="ru-RU"/>
        </w:rPr>
        <w:t xml:space="preserve">для каждого участника итогового собеседования, карточки с темами беседы </w:t>
      </w:r>
      <w:r>
        <w:rPr>
          <w:spacing w:val="0"/>
          <w:w w:val="100"/>
          <w:position w:val="0"/>
          <w:shd w:val="clear" w:color="auto" w:fill="auto"/>
          <w:lang w:val="ru-RU" w:eastAsia="ru-RU" w:bidi="ru-RU"/>
        </w:rPr>
        <w:t xml:space="preserve">на </w:t>
      </w:r>
      <w:r>
        <w:rPr>
          <w:color w:val="656467"/>
          <w:spacing w:val="0"/>
          <w:w w:val="100"/>
          <w:position w:val="0"/>
          <w:shd w:val="clear" w:color="auto" w:fill="auto"/>
          <w:lang w:val="ru-RU" w:eastAsia="ru-RU" w:bidi="ru-RU"/>
        </w:rPr>
        <w:t xml:space="preserve">выбор </w:t>
      </w:r>
      <w:r>
        <w:rPr>
          <w:spacing w:val="0"/>
          <w:w w:val="100"/>
          <w:position w:val="0"/>
          <w:shd w:val="clear" w:color="auto" w:fill="auto"/>
          <w:lang w:val="ru-RU" w:eastAsia="ru-RU" w:bidi="ru-RU"/>
        </w:rPr>
        <w:t xml:space="preserve">и </w:t>
      </w:r>
      <w:r>
        <w:rPr>
          <w:color w:val="656467"/>
          <w:spacing w:val="0"/>
          <w:w w:val="100"/>
          <w:position w:val="0"/>
          <w:shd w:val="clear" w:color="auto" w:fill="auto"/>
          <w:lang w:val="ru-RU" w:eastAsia="ru-RU" w:bidi="ru-RU"/>
        </w:rPr>
        <w:t xml:space="preserve">планами беседы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по 2 экземпляра каждого материала на аудиторию проведения итогового собеседования (возможно тиражирование большего количества);</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 xml:space="preserve">черновики (для участников </w:t>
      </w:r>
      <w:r>
        <w:rPr>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 xml:space="preserve">собеседования с ОВЗ, участников итогового собеседования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 xml:space="preserve">детей-инвалидов и инвалидов, которые проходят итоговое собеседование в </w:t>
      </w:r>
      <w:r>
        <w:rPr>
          <w:spacing w:val="0"/>
          <w:w w:val="100"/>
          <w:position w:val="0"/>
          <w:shd w:val="clear" w:color="auto" w:fill="auto"/>
          <w:lang w:val="ru-RU" w:eastAsia="ru-RU" w:bidi="ru-RU"/>
        </w:rPr>
        <w:t xml:space="preserve">письменной </w:t>
      </w:r>
      <w:r>
        <w:rPr>
          <w:color w:val="656467"/>
          <w:spacing w:val="0"/>
          <w:w w:val="100"/>
          <w:position w:val="0"/>
          <w:shd w:val="clear" w:color="auto" w:fill="auto"/>
          <w:lang w:val="ru-RU" w:eastAsia="ru-RU" w:bidi="ru-RU"/>
        </w:rPr>
        <w:t>форме);</w:t>
      </w:r>
    </w:p>
    <w:p>
      <w:pPr>
        <w:pStyle w:val="Style4"/>
        <w:keepNext w:val="0"/>
        <w:keepLines w:val="0"/>
        <w:widowControl w:val="0"/>
        <w:shd w:val="clear" w:color="auto" w:fill="auto"/>
        <w:bidi w:val="0"/>
        <w:spacing w:before="0" w:after="160"/>
        <w:ind w:left="0" w:right="0" w:firstLine="720"/>
        <w:jc w:val="left"/>
      </w:pPr>
      <w:r>
        <w:rPr>
          <w:color w:val="656467"/>
          <w:spacing w:val="0"/>
          <w:w w:val="100"/>
          <w:position w:val="0"/>
          <w:u w:val="single"/>
          <w:shd w:val="clear" w:color="auto" w:fill="auto"/>
          <w:lang w:val="ru-RU" w:eastAsia="ru-RU" w:bidi="ru-RU"/>
        </w:rPr>
        <w:t>для собеседника</w:t>
      </w:r>
      <w:r>
        <w:rPr>
          <w:color w:val="656467"/>
          <w:spacing w:val="0"/>
          <w:w w:val="100"/>
          <w:position w:val="0"/>
          <w:shd w:val="clear" w:color="auto" w:fill="auto"/>
          <w:lang w:val="ru-RU" w:eastAsia="ru-RU" w:bidi="ru-RU"/>
        </w:rPr>
        <w:t>:</w:t>
      </w:r>
      <w:r>
        <w:br w:type="page"/>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карточки собеседника по каждой теме беседы — по 2 экземпляра на аудиторию проведения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инструкцию но выполнению заданий КИМ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материалы для проведения итогового собеседования: тексты для чтения, листы с тремя темами беседы, карточки с планом беседы но каждой теме.</w:t>
      </w:r>
    </w:p>
    <w:p>
      <w:pPr>
        <w:pStyle w:val="Style4"/>
        <w:keepNext w:val="0"/>
        <w:keepLines w:val="0"/>
        <w:widowControl w:val="0"/>
        <w:shd w:val="clear" w:color="auto" w:fill="auto"/>
        <w:bidi w:val="0"/>
        <w:spacing w:before="0" w:after="0" w:line="264" w:lineRule="auto"/>
        <w:ind w:left="0" w:right="0" w:firstLine="700"/>
        <w:jc w:val="both"/>
      </w:pPr>
      <w:r>
        <w:rPr>
          <w:color w:val="656467"/>
          <w:spacing w:val="0"/>
          <w:w w:val="100"/>
          <w:position w:val="0"/>
          <w:u w:val="single"/>
          <w:shd w:val="clear" w:color="auto" w:fill="auto"/>
          <w:lang w:val="ru-RU" w:eastAsia="ru-RU" w:bidi="ru-RU"/>
        </w:rPr>
        <w:t>Эксперту</w:t>
      </w:r>
      <w:r>
        <w:rPr>
          <w:color w:val="656467"/>
          <w:spacing w:val="0"/>
          <w:w w:val="100"/>
          <w:position w:val="0"/>
          <w:shd w:val="clear" w:color="auto" w:fill="auto"/>
          <w:lang w:val="ru-RU" w:eastAsia="ru-RU" w:bidi="ru-RU"/>
        </w:rPr>
        <w:t>:</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бланк итогового собеседования но русскому языку - 2024 (на каждого участника);</w:t>
      </w:r>
    </w:p>
    <w:p>
      <w:pPr>
        <w:pStyle w:val="Style4"/>
        <w:keepNext w:val="0"/>
        <w:keepLines w:val="0"/>
        <w:widowControl w:val="0"/>
        <w:shd w:val="clear" w:color="auto" w:fill="auto"/>
        <w:bidi w:val="0"/>
        <w:spacing w:before="0" w:after="0" w:line="264" w:lineRule="auto"/>
        <w:ind w:left="0" w:right="0" w:firstLine="700"/>
        <w:jc w:val="both"/>
      </w:pPr>
      <w:r>
        <w:rPr>
          <w:color w:val="656467"/>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досгавочный пакет для упаковки бланков итогового собеседования по русскому языку - 2024;</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листы бумаги для черновиков для эксперта (при необходимости).</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u w:val="single"/>
          <w:shd w:val="clear" w:color="auto" w:fill="auto"/>
          <w:lang w:val="ru-RU" w:eastAsia="ru-RU" w:bidi="ru-RU"/>
        </w:rPr>
        <w:t>Организатору (-ам) проведения итогового собеседова</w:t>
      </w:r>
      <w:r>
        <w:rPr>
          <w:color w:val="656467"/>
          <w:spacing w:val="0"/>
          <w:w w:val="100"/>
          <w:position w:val="0"/>
          <w:shd w:val="clear" w:color="auto" w:fill="auto"/>
          <w:lang w:val="ru-RU" w:eastAsia="ru-RU" w:bidi="ru-RU"/>
        </w:rPr>
        <w:t>ния:</w:t>
      </w:r>
    </w:p>
    <w:p>
      <w:pPr>
        <w:pStyle w:val="Style4"/>
        <w:keepNext w:val="0"/>
        <w:keepLines w:val="0"/>
        <w:widowControl w:val="0"/>
        <w:shd w:val="clear" w:color="auto" w:fill="auto"/>
        <w:bidi w:val="0"/>
        <w:spacing w:before="0" w:after="300" w:line="264" w:lineRule="auto"/>
        <w:ind w:left="0" w:right="0" w:firstLine="740"/>
        <w:jc w:val="both"/>
      </w:pPr>
      <w:r>
        <w:rPr>
          <w:color w:val="656467"/>
          <w:spacing w:val="0"/>
          <w:w w:val="100"/>
          <w:position w:val="0"/>
          <w:shd w:val="clear" w:color="auto" w:fill="auto"/>
          <w:lang w:val="ru-RU" w:eastAsia="ru-RU" w:bidi="ru-RU"/>
        </w:rPr>
        <w:t>список участников итогового собеседования.</w:t>
      </w:r>
    </w:p>
    <w:p>
      <w:pPr>
        <w:pStyle w:val="Style11"/>
        <w:keepNext/>
        <w:keepLines/>
        <w:widowControl w:val="0"/>
        <w:shd w:val="clear" w:color="auto" w:fill="auto"/>
        <w:bidi w:val="0"/>
        <w:spacing w:before="0" w:after="0"/>
        <w:ind w:left="0" w:right="0" w:firstLine="740"/>
        <w:jc w:val="both"/>
      </w:pPr>
      <w:bookmarkStart w:id="30" w:name="bookmark30"/>
      <w:bookmarkStart w:id="31" w:name="bookmark31"/>
      <w:r>
        <w:rPr>
          <w:color w:val="656467"/>
          <w:spacing w:val="0"/>
          <w:w w:val="100"/>
          <w:position w:val="0"/>
          <w:shd w:val="clear" w:color="auto" w:fill="auto"/>
          <w:lang w:val="ru-RU" w:eastAsia="ru-RU" w:bidi="ru-RU"/>
        </w:rPr>
        <w:t>Во время проведения итогового собеседования:</w:t>
      </w:r>
      <w:bookmarkEnd w:id="30"/>
      <w:bookmarkEnd w:id="31"/>
    </w:p>
    <w:p>
      <w:pPr>
        <w:pStyle w:val="Style4"/>
        <w:keepNext w:val="0"/>
        <w:keepLines w:val="0"/>
        <w:widowControl w:val="0"/>
        <w:numPr>
          <w:ilvl w:val="0"/>
          <w:numId w:val="7"/>
        </w:numPr>
        <w:shd w:val="clear" w:color="auto" w:fill="auto"/>
        <w:tabs>
          <w:tab w:pos="1062" w:val="left"/>
        </w:tabs>
        <w:bidi w:val="0"/>
        <w:spacing w:before="0" w:after="0"/>
        <w:ind w:left="0" w:right="0" w:firstLine="740"/>
        <w:jc w:val="both"/>
      </w:pPr>
      <w:r>
        <w:rPr>
          <w:color w:val="656467"/>
          <w:spacing w:val="0"/>
          <w:w w:val="100"/>
          <w:position w:val="0"/>
          <w:shd w:val="clear" w:color="auto" w:fill="auto"/>
          <w:lang w:val="ru-RU" w:eastAsia="ru-RU" w:bidi="ru-RU"/>
        </w:rPr>
        <w:t>Координировать работу лиц, привлекаемых к проведению итогового собеседования.</w:t>
      </w:r>
    </w:p>
    <w:p>
      <w:pPr>
        <w:pStyle w:val="Style4"/>
        <w:keepNext w:val="0"/>
        <w:keepLines w:val="0"/>
        <w:widowControl w:val="0"/>
        <w:numPr>
          <w:ilvl w:val="0"/>
          <w:numId w:val="7"/>
        </w:numPr>
        <w:shd w:val="clear" w:color="auto" w:fill="auto"/>
        <w:tabs>
          <w:tab w:pos="1057" w:val="left"/>
        </w:tabs>
        <w:bidi w:val="0"/>
        <w:spacing w:before="0" w:after="0"/>
        <w:ind w:left="0" w:right="0" w:firstLine="740"/>
        <w:jc w:val="both"/>
      </w:pPr>
      <w:r>
        <w:rPr>
          <w:color w:val="656467"/>
          <w:spacing w:val="0"/>
          <w:w w:val="100"/>
          <w:position w:val="0"/>
          <w:shd w:val="clear" w:color="auto" w:fill="auto"/>
          <w:lang w:val="ru-RU" w:eastAsia="ru-RU" w:bidi="ru-RU"/>
        </w:rPr>
        <w:t>В случае, если участник итогового собеседования по состоянию здоровья или другим объективным причинам нс может завершить итоговое собеседование, составить «Акт о досрочном завершении итогового собеседования но русскому языку по уважительным причинам» (приложение 11).</w:t>
      </w:r>
    </w:p>
    <w:p>
      <w:pPr>
        <w:pStyle w:val="Style4"/>
        <w:keepNext w:val="0"/>
        <w:keepLines w:val="0"/>
        <w:widowControl w:val="0"/>
        <w:numPr>
          <w:ilvl w:val="0"/>
          <w:numId w:val="7"/>
        </w:numPr>
        <w:shd w:val="clear" w:color="auto" w:fill="auto"/>
        <w:tabs>
          <w:tab w:pos="1062" w:val="left"/>
        </w:tabs>
        <w:bidi w:val="0"/>
        <w:spacing w:before="0" w:after="0"/>
        <w:ind w:left="0" w:right="0" w:firstLine="740"/>
        <w:jc w:val="both"/>
      </w:pPr>
      <w:r>
        <w:rPr>
          <w:color w:val="656467"/>
          <w:spacing w:val="0"/>
          <w:w w:val="100"/>
          <w:position w:val="0"/>
          <w:shd w:val="clear" w:color="auto" w:fill="auto"/>
          <w:lang w:val="ru-RU" w:eastAsia="ru-RU" w:bidi="ru-RU"/>
        </w:rPr>
        <w:t>В случае если участник итогового собеседования в аудитории проведения итогового собеседования нарушил установленные требования Порядка (запрет иметь при себе средства связи, фото-, аудио- и видеоаппаратуру, справочные материалы, письменные заметки и иные средства хранения и передачи информации), составить «Акт об удалении участника итогового собеседования» (приложение 12).</w:t>
      </w:r>
    </w:p>
    <w:p>
      <w:pPr>
        <w:pStyle w:val="Style4"/>
        <w:keepNext w:val="0"/>
        <w:keepLines w:val="0"/>
        <w:widowControl w:val="0"/>
        <w:shd w:val="clear" w:color="auto" w:fill="auto"/>
        <w:bidi w:val="0"/>
        <w:spacing w:before="0" w:after="0"/>
        <w:ind w:left="0" w:right="0" w:firstLine="700"/>
        <w:jc w:val="both"/>
      </w:pPr>
      <w:r>
        <w:rPr>
          <w:b/>
          <w:bCs/>
          <w:color w:val="656467"/>
          <w:spacing w:val="0"/>
          <w:w w:val="100"/>
          <w:position w:val="0"/>
          <w:shd w:val="clear" w:color="auto" w:fill="auto"/>
          <w:lang w:val="ru-RU" w:eastAsia="ru-RU" w:bidi="ru-RU"/>
        </w:rPr>
        <w:t>Но завершении проведения итогового собеседования:</w:t>
      </w:r>
    </w:p>
    <w:p>
      <w:pPr>
        <w:pStyle w:val="Style4"/>
        <w:keepNext w:val="0"/>
        <w:keepLines w:val="0"/>
        <w:widowControl w:val="0"/>
        <w:numPr>
          <w:ilvl w:val="0"/>
          <w:numId w:val="9"/>
        </w:numPr>
        <w:shd w:val="clear" w:color="auto" w:fill="auto"/>
        <w:tabs>
          <w:tab w:pos="1062" w:val="left"/>
        </w:tabs>
        <w:bidi w:val="0"/>
        <w:spacing w:before="0" w:after="0"/>
        <w:ind w:left="0" w:right="0" w:firstLine="740"/>
        <w:jc w:val="both"/>
      </w:pPr>
      <w:r>
        <w:rPr>
          <w:color w:val="656467"/>
          <w:spacing w:val="0"/>
          <w:w w:val="100"/>
          <w:position w:val="0"/>
          <w:shd w:val="clear" w:color="auto" w:fill="auto"/>
          <w:lang w:val="ru-RU" w:eastAsia="ru-RU" w:bidi="ru-RU"/>
        </w:rPr>
        <w:t>Проставить в случае неявки участника итогового собеседования в списках участников итогового собеседования в ноле «Аудитория» рядом с номером аудитории букву «П»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pPr>
        <w:pStyle w:val="Style4"/>
        <w:keepNext w:val="0"/>
        <w:keepLines w:val="0"/>
        <w:widowControl w:val="0"/>
        <w:numPr>
          <w:ilvl w:val="0"/>
          <w:numId w:val="9"/>
        </w:numPr>
        <w:shd w:val="clear" w:color="auto" w:fill="auto"/>
        <w:tabs>
          <w:tab w:pos="1066" w:val="left"/>
        </w:tabs>
        <w:bidi w:val="0"/>
        <w:spacing w:before="0" w:after="0"/>
        <w:ind w:left="0" w:right="0" w:firstLine="700"/>
        <w:jc w:val="both"/>
      </w:pPr>
      <w:r>
        <w:rPr>
          <w:color w:val="656467"/>
          <w:spacing w:val="0"/>
          <w:w w:val="100"/>
          <w:position w:val="0"/>
          <w:shd w:val="clear" w:color="auto" w:fill="auto"/>
          <w:lang w:val="ru-RU" w:eastAsia="ru-RU" w:bidi="ru-RU"/>
        </w:rPr>
        <w:t>Принять в Штабе:</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u w:val="single"/>
          <w:shd w:val="clear" w:color="auto" w:fill="auto"/>
          <w:lang w:val="ru-RU" w:eastAsia="ru-RU" w:bidi="ru-RU"/>
        </w:rPr>
        <w:t>от собеседников:</w:t>
      </w:r>
    </w:p>
    <w:p>
      <w:pPr>
        <w:pStyle w:val="Style4"/>
        <w:keepNext w:val="0"/>
        <w:keepLines w:val="0"/>
        <w:widowControl w:val="0"/>
        <w:shd w:val="clear" w:color="auto" w:fill="auto"/>
        <w:bidi w:val="0"/>
        <w:spacing w:before="0" w:after="140"/>
        <w:ind w:left="700" w:right="0" w:firstLine="40"/>
        <w:jc w:val="both"/>
        <w:sectPr>
          <w:footerReference w:type="default" r:id="rId24"/>
          <w:footerReference w:type="even" r:id="rId25"/>
          <w:footerReference w:type="first" r:id="rId26"/>
          <w:footnotePr>
            <w:pos w:val="pageBottom"/>
            <w:numFmt w:val="decimal"/>
            <w:numStart w:val="1"/>
            <w:numRestart w:val="continuous"/>
            <w15:footnoteColumns w:val="1"/>
          </w:footnotePr>
          <w:pgSz w:w="11899" w:h="18159"/>
          <w:pgMar w:top="1786" w:left="1097" w:right="434" w:bottom="1524" w:header="0" w:footer="3" w:gutter="0"/>
          <w:cols w:space="720"/>
          <w:noEndnote/>
          <w:titlePg/>
          <w:rtlGutter w:val="0"/>
          <w:docGrid w:linePitch="360"/>
        </w:sectPr>
      </w:pPr>
      <w:r>
        <w:rPr>
          <w:color w:val="656467"/>
          <w:spacing w:val="0"/>
          <w:w w:val="100"/>
          <w:position w:val="0"/>
          <w:shd w:val="clear" w:color="auto" w:fill="auto"/>
          <w:lang w:val="ru-RU" w:eastAsia="ru-RU" w:bidi="ru-RU"/>
        </w:rPr>
        <w:t>материалы, использованные для проведения итогового собеседования; запечатанные бланки и тогового собеседования но русскому языку - 2024;</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ведомость учета проведения итогового собеседования в аудитории проведения итогового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листы бумаги для черновиков (при наличии);</w:t>
      </w:r>
    </w:p>
    <w:p>
      <w:pPr>
        <w:pStyle w:val="Style4"/>
        <w:keepNext w:val="0"/>
        <w:keepLines w:val="0"/>
        <w:widowControl w:val="0"/>
        <w:shd w:val="clear" w:color="auto" w:fill="auto"/>
        <w:bidi w:val="0"/>
        <w:spacing w:before="0" w:after="0"/>
        <w:ind w:left="0" w:right="0" w:firstLine="700"/>
        <w:jc w:val="both"/>
      </w:pPr>
      <w:r>
        <w:rPr>
          <w:spacing w:val="0"/>
          <w:w w:val="100"/>
          <w:position w:val="0"/>
          <w:u w:val="single"/>
          <w:shd w:val="clear" w:color="auto" w:fill="auto"/>
          <w:lang w:val="ru-RU" w:eastAsia="ru-RU" w:bidi="ru-RU"/>
        </w:rPr>
        <w:t>от технического специалиста:</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флеш-накопители с аудиозаписями ответов участников итогового собеседования из каждой аудитории проведения итогового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u w:val="single"/>
          <w:shd w:val="clear" w:color="auto" w:fill="auto"/>
          <w:lang w:val="ru-RU" w:eastAsia="ru-RU" w:bidi="ru-RU"/>
        </w:rPr>
        <w:t>от организаторов проведения итогового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список участников итогового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 xml:space="preserve">3. Осуществить передачу в МОУО </w:t>
      </w:r>
      <w:r>
        <w:rPr>
          <w:b/>
          <w:bCs/>
          <w:spacing w:val="0"/>
          <w:w w:val="100"/>
          <w:position w:val="0"/>
          <w:shd w:val="clear" w:color="auto" w:fill="auto"/>
          <w:lang w:val="ru-RU" w:eastAsia="ru-RU" w:bidi="ru-RU"/>
        </w:rPr>
        <w:t>в день проведения итоговою собеседования:</w:t>
      </w:r>
    </w:p>
    <w:p>
      <w:pPr>
        <w:pStyle w:val="Style4"/>
        <w:keepNext w:val="0"/>
        <w:keepLines w:val="0"/>
        <w:widowControl w:val="0"/>
        <w:shd w:val="clear" w:color="auto" w:fill="auto"/>
        <w:bidi w:val="0"/>
        <w:spacing w:before="0" w:after="0"/>
        <w:ind w:left="0" w:right="0" w:firstLine="700"/>
        <w:jc w:val="both"/>
      </w:pPr>
      <w:r>
        <w:rPr>
          <w:spacing w:val="0"/>
          <w:w w:val="100"/>
          <w:position w:val="0"/>
          <w:shd w:val="clear" w:color="auto" w:fill="auto"/>
          <w:lang w:val="ru-RU" w:eastAsia="ru-RU" w:bidi="ru-RU"/>
        </w:rPr>
        <w:t>аудио-файлов с записями ответов участников итогового собеседования по защищенной сети передачи данных;</w:t>
      </w:r>
    </w:p>
    <w:p>
      <w:pPr>
        <w:pStyle w:val="Style4"/>
        <w:keepNext w:val="0"/>
        <w:keepLines w:val="0"/>
        <w:widowControl w:val="0"/>
        <w:shd w:val="clear" w:color="auto" w:fill="auto"/>
        <w:bidi w:val="0"/>
        <w:spacing w:before="0" w:after="0"/>
        <w:ind w:left="0" w:right="0" w:firstLine="700"/>
        <w:jc w:val="both"/>
        <w:sectPr>
          <w:footerReference w:type="default" r:id="rId27"/>
          <w:footerReference w:type="even" r:id="rId28"/>
          <w:footnotePr>
            <w:pos w:val="pageBottom"/>
            <w:numFmt w:val="decimal"/>
            <w:numStart w:val="1"/>
            <w:numRestart w:val="continuous"/>
            <w15:footnoteColumns w:val="1"/>
          </w:footnotePr>
          <w:pgSz w:w="11899" w:h="18159"/>
          <w:pgMar w:top="1786" w:left="1097" w:right="434" w:bottom="1524" w:header="0" w:footer="3" w:gutter="0"/>
          <w:cols w:space="720"/>
          <w:noEndnote/>
          <w:rtlGutter w:val="0"/>
          <w:docGrid w:linePitch="360"/>
        </w:sectPr>
      </w:pPr>
      <w:r>
        <w:rPr>
          <w:spacing w:val="0"/>
          <w:w w:val="100"/>
          <w:position w:val="0"/>
          <w:shd w:val="clear" w:color="auto" w:fill="auto"/>
          <w:lang w:val="ru-RU" w:eastAsia="ru-RU" w:bidi="ru-RU"/>
        </w:rPr>
        <w:t>списков участников, ведомостей учета проведения итогового собеседования в аудиториях, бланков итогового собеседования по русскому языку -2024, форму отчета в МОУО по результатам итогового собеседования (приложение 14) на бумажном носителе в упакованном виде.</w:t>
      </w:r>
    </w:p>
    <w:p>
      <w:pPr>
        <w:pStyle w:val="Style4"/>
        <w:keepNext w:val="0"/>
        <w:keepLines w:val="0"/>
        <w:widowControl w:val="0"/>
        <w:shd w:val="clear" w:color="auto" w:fill="auto"/>
        <w:bidi w:val="0"/>
        <w:spacing w:before="0" w:after="0" w:line="240" w:lineRule="auto"/>
        <w:ind w:left="6200" w:right="0" w:firstLine="0"/>
        <w:jc w:val="left"/>
      </w:pPr>
      <w:r>
        <w:rPr>
          <w:spacing w:val="0"/>
          <w:w w:val="100"/>
          <w:position w:val="0"/>
          <w:shd w:val="clear" w:color="auto" w:fill="auto"/>
          <w:lang w:val="ru-RU" w:eastAsia="ru-RU" w:bidi="ru-RU"/>
        </w:rPr>
        <w:t xml:space="preserve">Приложение № 2 </w:t>
      </w:r>
      <w:r>
        <w:rPr>
          <w:color w:val="656467"/>
          <w:spacing w:val="0"/>
          <w:w w:val="100"/>
          <w:position w:val="0"/>
          <w:shd w:val="clear" w:color="auto" w:fill="auto"/>
          <w:lang w:val="ru-RU" w:eastAsia="ru-RU" w:bidi="ru-RU"/>
        </w:rPr>
        <w:t>к</w:t>
      </w:r>
    </w:p>
    <w:p>
      <w:pPr>
        <w:pStyle w:val="Style4"/>
        <w:keepNext w:val="0"/>
        <w:keepLines w:val="0"/>
        <w:widowControl w:val="0"/>
        <w:shd w:val="clear" w:color="auto" w:fill="auto"/>
        <w:bidi w:val="0"/>
        <w:spacing w:before="0" w:after="640" w:line="240" w:lineRule="auto"/>
        <w:ind w:left="6200" w:right="0" w:firstLine="0"/>
        <w:jc w:val="left"/>
      </w:pPr>
      <w:r>
        <w:rPr>
          <w:spacing w:val="0"/>
          <w:w w:val="100"/>
          <w:position w:val="0"/>
          <w:shd w:val="clear" w:color="auto" w:fill="auto"/>
          <w:lang w:val="ru-RU" w:eastAsia="ru-RU" w:bidi="ru-RU"/>
        </w:rPr>
        <w:t xml:space="preserve">Порядку проведения итогового собеседования </w:t>
      </w:r>
      <w:r>
        <w:rPr>
          <w:color w:val="656467"/>
          <w:spacing w:val="0"/>
          <w:w w:val="100"/>
          <w:position w:val="0"/>
          <w:shd w:val="clear" w:color="auto" w:fill="auto"/>
          <w:lang w:val="ru-RU" w:eastAsia="ru-RU" w:bidi="ru-RU"/>
        </w:rPr>
        <w:t xml:space="preserve">по </w:t>
      </w:r>
      <w:r>
        <w:rPr>
          <w:spacing w:val="0"/>
          <w:w w:val="100"/>
          <w:position w:val="0"/>
          <w:shd w:val="clear" w:color="auto" w:fill="auto"/>
          <w:lang w:val="ru-RU" w:eastAsia="ru-RU" w:bidi="ru-RU"/>
        </w:rPr>
        <w:t xml:space="preserve">русскому </w:t>
      </w:r>
      <w:r>
        <w:rPr>
          <w:color w:val="656467"/>
          <w:spacing w:val="0"/>
          <w:w w:val="100"/>
          <w:position w:val="0"/>
          <w:shd w:val="clear" w:color="auto" w:fill="auto"/>
          <w:lang w:val="ru-RU" w:eastAsia="ru-RU" w:bidi="ru-RU"/>
        </w:rPr>
        <w:t xml:space="preserve">языку </w:t>
      </w:r>
      <w:r>
        <w:rPr>
          <w:spacing w:val="0"/>
          <w:w w:val="100"/>
          <w:position w:val="0"/>
          <w:shd w:val="clear" w:color="auto" w:fill="auto"/>
          <w:lang w:val="ru-RU" w:eastAsia="ru-RU" w:bidi="ru-RU"/>
        </w:rPr>
        <w:t>для обучающихся IX классов общеобразовательных организаций Республики Татарстан в 2024 году</w:t>
      </w:r>
    </w:p>
    <w:p>
      <w:pPr>
        <w:pStyle w:val="Style11"/>
        <w:keepNext/>
        <w:keepLines/>
        <w:widowControl w:val="0"/>
        <w:shd w:val="clear" w:color="auto" w:fill="auto"/>
        <w:bidi w:val="0"/>
        <w:spacing w:before="0"/>
        <w:ind w:left="0" w:right="0" w:firstLine="380"/>
        <w:jc w:val="both"/>
      </w:pPr>
      <w:bookmarkStart w:id="32" w:name="bookmark32"/>
      <w:bookmarkStart w:id="33" w:name="bookmark33"/>
      <w:r>
        <w:rPr>
          <w:spacing w:val="0"/>
          <w:w w:val="100"/>
          <w:position w:val="0"/>
          <w:shd w:val="clear" w:color="auto" w:fill="auto"/>
          <w:lang w:val="ru-RU" w:eastAsia="ru-RU" w:bidi="ru-RU"/>
        </w:rPr>
        <w:t>Инструкция для технического специалиста образовательной организации</w:t>
      </w:r>
      <w:bookmarkEnd w:id="32"/>
      <w:bookmarkEnd w:id="33"/>
    </w:p>
    <w:p>
      <w:pPr>
        <w:pStyle w:val="Style4"/>
        <w:keepNext w:val="0"/>
        <w:keepLines w:val="0"/>
        <w:widowControl w:val="0"/>
        <w:shd w:val="clear" w:color="auto" w:fill="auto"/>
        <w:bidi w:val="0"/>
        <w:spacing w:before="0" w:after="0" w:line="259" w:lineRule="auto"/>
        <w:ind w:left="0" w:right="0" w:firstLine="720"/>
        <w:jc w:val="left"/>
      </w:pPr>
      <w:r>
        <w:rPr>
          <w:b/>
          <w:bCs/>
          <w:spacing w:val="0"/>
          <w:w w:val="100"/>
          <w:position w:val="0"/>
          <w:shd w:val="clear" w:color="auto" w:fill="auto"/>
          <w:lang w:val="ru-RU" w:eastAsia="ru-RU" w:bidi="ru-RU"/>
        </w:rPr>
        <w:t xml:space="preserve">При подготовке к проведению итогового собеседования: </w:t>
      </w:r>
      <w:r>
        <w:rPr>
          <w:color w:val="656467"/>
          <w:spacing w:val="0"/>
          <w:w w:val="100"/>
          <w:position w:val="0"/>
          <w:shd w:val="clear" w:color="auto" w:fill="auto"/>
          <w:lang w:val="ru-RU" w:eastAsia="ru-RU" w:bidi="ru-RU"/>
        </w:rPr>
        <w:t xml:space="preserve">подготовить </w:t>
      </w:r>
      <w:r>
        <w:rPr>
          <w:spacing w:val="0"/>
          <w:w w:val="100"/>
          <w:position w:val="0"/>
          <w:shd w:val="clear" w:color="auto" w:fill="auto"/>
          <w:lang w:val="ru-RU" w:eastAsia="ru-RU" w:bidi="ru-RU"/>
        </w:rPr>
        <w:t xml:space="preserve">в Штабе рабочее место, оборудованное компьютером с доступом в сеть Интернет и принтером для получения и тиражирования </w:t>
      </w:r>
      <w:r>
        <w:rPr>
          <w:color w:val="656467"/>
          <w:spacing w:val="0"/>
          <w:w w:val="100"/>
          <w:position w:val="0"/>
          <w:shd w:val="clear" w:color="auto" w:fill="auto"/>
          <w:lang w:val="ru-RU" w:eastAsia="ru-RU" w:bidi="ru-RU"/>
        </w:rPr>
        <w:t xml:space="preserve">материалов </w:t>
      </w:r>
      <w:r>
        <w:rPr>
          <w:spacing w:val="0"/>
          <w:w w:val="100"/>
          <w:position w:val="0"/>
          <w:shd w:val="clear" w:color="auto" w:fill="auto"/>
          <w:lang w:val="ru-RU" w:eastAsia="ru-RU" w:bidi="ru-RU"/>
        </w:rPr>
        <w:t>для проведения итогового собеседования.</w:t>
      </w:r>
    </w:p>
    <w:p>
      <w:pPr>
        <w:pStyle w:val="Style4"/>
        <w:keepNext w:val="0"/>
        <w:keepLines w:val="0"/>
        <w:widowControl w:val="0"/>
        <w:shd w:val="clear" w:color="auto" w:fill="auto"/>
        <w:bidi w:val="0"/>
        <w:spacing w:before="0" w:after="0" w:line="259" w:lineRule="auto"/>
        <w:ind w:left="0" w:right="0" w:firstLine="720"/>
        <w:jc w:val="both"/>
      </w:pPr>
      <w:r>
        <w:rPr>
          <w:b/>
          <w:bCs/>
          <w:spacing w:val="0"/>
          <w:w w:val="100"/>
          <w:position w:val="0"/>
          <w:shd w:val="clear" w:color="auto" w:fill="auto"/>
          <w:lang w:val="ru-RU" w:eastAsia="ru-RU" w:bidi="ru-RU"/>
        </w:rPr>
        <w:t>Не позднее чем за день:</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подготовить необходимое количество рабочих мест в аудиториях проведения </w:t>
      </w:r>
      <w:r>
        <w:rPr>
          <w:color w:val="656467"/>
          <w:spacing w:val="0"/>
          <w:w w:val="100"/>
          <w:position w:val="0"/>
          <w:shd w:val="clear" w:color="auto" w:fill="auto"/>
          <w:lang w:val="ru-RU" w:eastAsia="ru-RU" w:bidi="ru-RU"/>
        </w:rPr>
        <w:t xml:space="preserve">итогового </w:t>
      </w:r>
      <w:r>
        <w:rPr>
          <w:spacing w:val="0"/>
          <w:w w:val="100"/>
          <w:position w:val="0"/>
          <w:shd w:val="clear" w:color="auto" w:fill="auto"/>
          <w:lang w:val="ru-RU" w:eastAsia="ru-RU" w:bidi="ru-RU"/>
        </w:rPr>
        <w:t xml:space="preserve">собеседования, оборудованных средствами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записи ответов </w:t>
      </w:r>
      <w:r>
        <w:rPr>
          <w:color w:val="656467"/>
          <w:spacing w:val="0"/>
          <w:w w:val="100"/>
          <w:position w:val="0"/>
          <w:shd w:val="clear" w:color="auto" w:fill="auto"/>
          <w:lang w:val="ru-RU" w:eastAsia="ru-RU" w:bidi="ru-RU"/>
        </w:rPr>
        <w:t xml:space="preserve">участников </w:t>
      </w:r>
      <w:r>
        <w:rPr>
          <w:spacing w:val="0"/>
          <w:w w:val="100"/>
          <w:position w:val="0"/>
          <w:shd w:val="clear" w:color="auto" w:fill="auto"/>
          <w:lang w:val="ru-RU" w:eastAsia="ru-RU" w:bidi="ru-RU"/>
        </w:rPr>
        <w:t xml:space="preserve">итогового собеседования, либо необходимое количество </w:t>
      </w:r>
      <w:r>
        <w:rPr>
          <w:color w:val="656467"/>
          <w:spacing w:val="0"/>
          <w:w w:val="100"/>
          <w:position w:val="0"/>
          <w:shd w:val="clear" w:color="auto" w:fill="auto"/>
          <w:lang w:val="ru-RU" w:eastAsia="ru-RU" w:bidi="ru-RU"/>
        </w:rPr>
        <w:t>диктофонов;</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проверить </w:t>
      </w:r>
      <w:r>
        <w:rPr>
          <w:spacing w:val="0"/>
          <w:w w:val="100"/>
          <w:position w:val="0"/>
          <w:shd w:val="clear" w:color="auto" w:fill="auto"/>
          <w:lang w:val="ru-RU" w:eastAsia="ru-RU" w:bidi="ru-RU"/>
        </w:rPr>
        <w:t xml:space="preserve">готовность оборудования для записи ответов участников итогового </w:t>
      </w:r>
      <w:r>
        <w:rPr>
          <w:color w:val="656467"/>
          <w:spacing w:val="0"/>
          <w:w w:val="100"/>
          <w:position w:val="0"/>
          <w:shd w:val="clear" w:color="auto" w:fill="auto"/>
          <w:lang w:val="ru-RU" w:eastAsia="ru-RU" w:bidi="ru-RU"/>
        </w:rPr>
        <w:t xml:space="preserve">собеседования </w:t>
      </w:r>
      <w:r>
        <w:rPr>
          <w:spacing w:val="0"/>
          <w:w w:val="100"/>
          <w:position w:val="0"/>
          <w:shd w:val="clear" w:color="auto" w:fill="auto"/>
          <w:lang w:val="ru-RU" w:eastAsia="ru-RU" w:bidi="ru-RU"/>
        </w:rPr>
        <w:t xml:space="preserve">(произвести тестовую аудиозапись). Аудиозапись </w:t>
      </w:r>
      <w:r>
        <w:rPr>
          <w:color w:val="656467"/>
          <w:spacing w:val="0"/>
          <w:w w:val="100"/>
          <w:position w:val="0"/>
          <w:shd w:val="clear" w:color="auto" w:fill="auto"/>
          <w:lang w:val="ru-RU" w:eastAsia="ru-RU" w:bidi="ru-RU"/>
        </w:rPr>
        <w:t xml:space="preserve">ответов </w:t>
      </w:r>
      <w:r>
        <w:rPr>
          <w:spacing w:val="0"/>
          <w:w w:val="100"/>
          <w:position w:val="0"/>
          <w:shd w:val="clear" w:color="auto" w:fill="auto"/>
          <w:lang w:val="ru-RU" w:eastAsia="ru-RU" w:bidi="ru-RU"/>
        </w:rPr>
        <w:t xml:space="preserve">нс </w:t>
      </w:r>
      <w:r>
        <w:rPr>
          <w:color w:val="656467"/>
          <w:spacing w:val="0"/>
          <w:w w:val="100"/>
          <w:position w:val="0"/>
          <w:shd w:val="clear" w:color="auto" w:fill="auto"/>
          <w:lang w:val="ru-RU" w:eastAsia="ru-RU" w:bidi="ru-RU"/>
        </w:rPr>
        <w:t xml:space="preserve">должна содержать </w:t>
      </w:r>
      <w:r>
        <w:rPr>
          <w:spacing w:val="0"/>
          <w:w w:val="100"/>
          <w:position w:val="0"/>
          <w:shd w:val="clear" w:color="auto" w:fill="auto"/>
          <w:lang w:val="ru-RU" w:eastAsia="ru-RU" w:bidi="ru-RU"/>
        </w:rPr>
        <w:t xml:space="preserve">посторонних шумов и помех, голоса участников </w:t>
      </w:r>
      <w:r>
        <w:rPr>
          <w:color w:val="656467"/>
          <w:spacing w:val="0"/>
          <w:w w:val="100"/>
          <w:position w:val="0"/>
          <w:shd w:val="clear" w:color="auto" w:fill="auto"/>
          <w:lang w:val="ru-RU" w:eastAsia="ru-RU" w:bidi="ru-RU"/>
        </w:rPr>
        <w:t xml:space="preserve">и тогового собеседования и собеседника должны </w:t>
      </w:r>
      <w:r>
        <w:rPr>
          <w:spacing w:val="0"/>
          <w:w w:val="100"/>
          <w:position w:val="0"/>
          <w:shd w:val="clear" w:color="auto" w:fill="auto"/>
          <w:lang w:val="ru-RU" w:eastAsia="ru-RU" w:bidi="ru-RU"/>
        </w:rPr>
        <w:t xml:space="preserve">быть отчетливо слышны. </w:t>
      </w:r>
      <w:r>
        <w:rPr>
          <w:color w:val="656467"/>
          <w:spacing w:val="0"/>
          <w:w w:val="100"/>
          <w:position w:val="0"/>
          <w:shd w:val="clear" w:color="auto" w:fill="auto"/>
          <w:lang w:val="ru-RU" w:eastAsia="ru-RU" w:bidi="ru-RU"/>
        </w:rPr>
        <w:t xml:space="preserve">Аудиозаписи сохраняются в часто используемых аудиоформатах </w:t>
      </w:r>
      <w:r>
        <w:rPr>
          <w:spacing w:val="0"/>
          <w:w w:val="100"/>
          <w:position w:val="0"/>
          <w:shd w:val="clear" w:color="auto" w:fill="auto"/>
          <w:lang w:val="en-US" w:eastAsia="en-US" w:bidi="en-US"/>
        </w:rPr>
        <w:t xml:space="preserve">(*.wav, *.mp3, </w:t>
      </w:r>
      <w:r>
        <w:rPr>
          <w:spacing w:val="0"/>
          <w:w w:val="100"/>
          <w:position w:val="0"/>
          <w:shd w:val="clear" w:color="auto" w:fill="auto"/>
          <w:lang w:val="ru-RU" w:eastAsia="ru-RU" w:bidi="ru-RU"/>
        </w:rPr>
        <w:t>*.шр4 и г.д.);</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проверить </w:t>
      </w:r>
      <w:r>
        <w:rPr>
          <w:spacing w:val="0"/>
          <w:w w:val="100"/>
          <w:position w:val="0"/>
          <w:shd w:val="clear" w:color="auto" w:fill="auto"/>
          <w:lang w:val="ru-RU" w:eastAsia="ru-RU" w:bidi="ru-RU"/>
        </w:rPr>
        <w:t xml:space="preserve">готовность рабочего места в Штабе </w:t>
      </w:r>
      <w:r>
        <w:rPr>
          <w:color w:val="656467"/>
          <w:spacing w:val="0"/>
          <w:w w:val="100"/>
          <w:position w:val="0"/>
          <w:shd w:val="clear" w:color="auto" w:fill="auto"/>
          <w:lang w:val="ru-RU" w:eastAsia="ru-RU" w:bidi="ru-RU"/>
        </w:rPr>
        <w:t xml:space="preserve">для получения материалов итогового собеседования </w:t>
      </w:r>
      <w:r>
        <w:rPr>
          <w:spacing w:val="0"/>
          <w:w w:val="100"/>
          <w:position w:val="0"/>
          <w:shd w:val="clear" w:color="auto" w:fill="auto"/>
          <w:lang w:val="ru-RU" w:eastAsia="ru-RU" w:bidi="ru-RU"/>
        </w:rPr>
        <w:t xml:space="preserve">(наличие доступа в сеть </w:t>
      </w:r>
      <w:r>
        <w:rPr>
          <w:color w:val="656467"/>
          <w:spacing w:val="0"/>
          <w:w w:val="100"/>
          <w:position w:val="0"/>
          <w:shd w:val="clear" w:color="auto" w:fill="auto"/>
          <w:lang w:val="ru-RU" w:eastAsia="ru-RU" w:bidi="ru-RU"/>
        </w:rPr>
        <w:t xml:space="preserve">Интернет, рабочее состояние принтера, наличие </w:t>
      </w:r>
      <w:r>
        <w:rPr>
          <w:spacing w:val="0"/>
          <w:w w:val="100"/>
          <w:position w:val="0"/>
          <w:shd w:val="clear" w:color="auto" w:fill="auto"/>
          <w:lang w:val="ru-RU" w:eastAsia="ru-RU" w:bidi="ru-RU"/>
        </w:rPr>
        <w:t>достаточного количества бумаги);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получить </w:t>
      </w:r>
      <w:r>
        <w:rPr>
          <w:spacing w:val="0"/>
          <w:w w:val="100"/>
          <w:position w:val="0"/>
          <w:shd w:val="clear" w:color="auto" w:fill="auto"/>
          <w:lang w:val="ru-RU" w:eastAsia="ru-RU" w:bidi="ru-RU"/>
        </w:rPr>
        <w:t xml:space="preserve">от РЦОИ и передать ответственному </w:t>
      </w:r>
      <w:r>
        <w:rPr>
          <w:color w:val="656467"/>
          <w:spacing w:val="0"/>
          <w:w w:val="100"/>
          <w:position w:val="0"/>
          <w:shd w:val="clear" w:color="auto" w:fill="auto"/>
          <w:lang w:val="ru-RU" w:eastAsia="ru-RU" w:bidi="ru-RU"/>
        </w:rPr>
        <w:t xml:space="preserve">организатору образовательной организации </w:t>
      </w:r>
      <w:r>
        <w:rPr>
          <w:spacing w:val="0"/>
          <w:w w:val="100"/>
          <w:position w:val="0"/>
          <w:shd w:val="clear" w:color="auto" w:fill="auto"/>
          <w:lang w:val="ru-RU" w:eastAsia="ru-RU" w:bidi="ru-RU"/>
        </w:rPr>
        <w:t>списки участников итогового собеседования;</w:t>
      </w:r>
    </w:p>
    <w:p>
      <w:pPr>
        <w:pStyle w:val="Style4"/>
        <w:keepNext w:val="0"/>
        <w:keepLines w:val="0"/>
        <w:widowControl w:val="0"/>
        <w:shd w:val="clear" w:color="auto" w:fill="auto"/>
        <w:bidi w:val="0"/>
        <w:spacing w:before="0" w:after="0"/>
        <w:ind w:left="0" w:right="0" w:firstLine="720"/>
        <w:jc w:val="both"/>
      </w:pPr>
      <w:r>
        <w:rPr>
          <w:spacing w:val="0"/>
          <w:w w:val="100"/>
          <w:position w:val="0"/>
          <w:shd w:val="clear" w:color="auto" w:fill="auto"/>
          <w:lang w:val="ru-RU" w:eastAsia="ru-RU" w:bidi="ru-RU"/>
        </w:rPr>
        <w:t xml:space="preserve">получить с официального сайта ФГБНУ «ФИНИ» </w:t>
      </w:r>
      <w:r>
        <w:rPr>
          <w:spacing w:val="0"/>
          <w:w w:val="100"/>
          <w:position w:val="0"/>
          <w:shd w:val="clear" w:color="auto" w:fill="auto"/>
          <w:lang w:val="en-US" w:eastAsia="en-US" w:bidi="en-US"/>
        </w:rPr>
        <w:t>(</w:t>
      </w:r>
      <w:r>
        <w:rPr>
          <w:spacing w:val="0"/>
          <w:w w:val="100"/>
          <w:position w:val="0"/>
          <w:shd w:val="clear" w:color="auto" w:fill="auto"/>
          <w:lang w:val="en-US" w:eastAsia="en-US" w:bidi="en-US"/>
        </w:rPr>
        <w:t>fipi.ru</w:t>
      </w:r>
      <w:r>
        <w:rPr>
          <w:spacing w:val="0"/>
          <w:w w:val="100"/>
          <w:position w:val="0"/>
          <w:shd w:val="clear" w:color="auto" w:fill="auto"/>
          <w:lang w:val="en-US" w:eastAsia="en-US" w:bidi="en-US"/>
        </w:rPr>
        <w:t xml:space="preserve">) </w:t>
      </w:r>
      <w:r>
        <w:rPr>
          <w:spacing w:val="0"/>
          <w:w w:val="100"/>
          <w:position w:val="0"/>
          <w:shd w:val="clear" w:color="auto" w:fill="auto"/>
          <w:lang w:val="ru-RU" w:eastAsia="ru-RU" w:bidi="ru-RU"/>
        </w:rPr>
        <w:t xml:space="preserve">и тиражировать </w:t>
      </w:r>
      <w:r>
        <w:rPr>
          <w:color w:val="656467"/>
          <w:spacing w:val="0"/>
          <w:w w:val="100"/>
          <w:position w:val="0"/>
          <w:shd w:val="clear" w:color="auto" w:fill="auto"/>
          <w:lang w:val="ru-RU" w:eastAsia="ru-RU" w:bidi="ru-RU"/>
        </w:rPr>
        <w:t xml:space="preserve">в необходимом </w:t>
      </w:r>
      <w:r>
        <w:rPr>
          <w:spacing w:val="0"/>
          <w:w w:val="100"/>
          <w:position w:val="0"/>
          <w:shd w:val="clear" w:color="auto" w:fill="auto"/>
          <w:lang w:val="ru-RU" w:eastAsia="ru-RU" w:bidi="ru-RU"/>
        </w:rPr>
        <w:t xml:space="preserve">количестве критерии оценивания итогового собеседования </w:t>
      </w:r>
      <w:r>
        <w:rPr>
          <w:color w:val="656467"/>
          <w:spacing w:val="0"/>
          <w:w w:val="100"/>
          <w:position w:val="0"/>
          <w:shd w:val="clear" w:color="auto" w:fill="auto"/>
          <w:lang w:val="ru-RU" w:eastAsia="ru-RU" w:bidi="ru-RU"/>
        </w:rPr>
        <w:t xml:space="preserve">для экспертов. </w:t>
      </w:r>
      <w:r>
        <w:rPr>
          <w:spacing w:val="0"/>
          <w:w w:val="100"/>
          <w:position w:val="0"/>
          <w:shd w:val="clear" w:color="auto" w:fill="auto"/>
          <w:lang w:val="ru-RU" w:eastAsia="ru-RU" w:bidi="ru-RU"/>
        </w:rPr>
        <w:t xml:space="preserve">Для печати комплекта КИМ итогового собеседования использовать </w:t>
      </w:r>
      <w:r>
        <w:rPr>
          <w:color w:val="656467"/>
          <w:spacing w:val="0"/>
          <w:w w:val="100"/>
          <w:position w:val="0"/>
          <w:shd w:val="clear" w:color="auto" w:fill="auto"/>
          <w:lang w:val="ru-RU" w:eastAsia="ru-RU" w:bidi="ru-RU"/>
        </w:rPr>
        <w:t>черно-белый принтер.</w:t>
      </w:r>
    </w:p>
    <w:p>
      <w:pPr>
        <w:pStyle w:val="Style4"/>
        <w:keepNext w:val="0"/>
        <w:keepLines w:val="0"/>
        <w:widowControl w:val="0"/>
        <w:shd w:val="clear" w:color="auto" w:fill="auto"/>
        <w:bidi w:val="0"/>
        <w:spacing w:before="0" w:after="0"/>
        <w:ind w:left="0" w:right="0" w:firstLine="720"/>
        <w:jc w:val="both"/>
      </w:pPr>
      <w:r>
        <w:rPr>
          <w:b/>
          <w:bCs/>
          <w:spacing w:val="0"/>
          <w:w w:val="100"/>
          <w:position w:val="0"/>
          <w:shd w:val="clear" w:color="auto" w:fill="auto"/>
          <w:lang w:val="ru-RU" w:eastAsia="ru-RU" w:bidi="ru-RU"/>
        </w:rPr>
        <w:t xml:space="preserve">В </w:t>
      </w:r>
      <w:r>
        <w:rPr>
          <w:b/>
          <w:bCs/>
          <w:color w:val="656467"/>
          <w:spacing w:val="0"/>
          <w:w w:val="100"/>
          <w:position w:val="0"/>
          <w:shd w:val="clear" w:color="auto" w:fill="auto"/>
          <w:lang w:val="ru-RU" w:eastAsia="ru-RU" w:bidi="ru-RU"/>
        </w:rPr>
        <w:t xml:space="preserve">день </w:t>
      </w:r>
      <w:r>
        <w:rPr>
          <w:b/>
          <w:bCs/>
          <w:spacing w:val="0"/>
          <w:w w:val="100"/>
          <w:position w:val="0"/>
          <w:shd w:val="clear" w:color="auto" w:fill="auto"/>
          <w:lang w:val="ru-RU" w:eastAsia="ru-RU" w:bidi="ru-RU"/>
        </w:rPr>
        <w:t>проведении итоговою собеседовании: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обеспечить получение </w:t>
      </w:r>
      <w:r>
        <w:rPr>
          <w:spacing w:val="0"/>
          <w:w w:val="100"/>
          <w:position w:val="0"/>
          <w:shd w:val="clear" w:color="auto" w:fill="auto"/>
          <w:lang w:val="ru-RU" w:eastAsia="ru-RU" w:bidi="ru-RU"/>
        </w:rPr>
        <w:t xml:space="preserve">КИМ итогового собеседования </w:t>
      </w:r>
      <w:r>
        <w:rPr>
          <w:color w:val="656467"/>
          <w:spacing w:val="0"/>
          <w:w w:val="100"/>
          <w:position w:val="0"/>
          <w:shd w:val="clear" w:color="auto" w:fill="auto"/>
          <w:lang w:val="ru-RU" w:eastAsia="ru-RU" w:bidi="ru-RU"/>
        </w:rPr>
        <w:t xml:space="preserve">от </w:t>
      </w:r>
      <w:r>
        <w:rPr>
          <w:spacing w:val="0"/>
          <w:w w:val="100"/>
          <w:position w:val="0"/>
          <w:shd w:val="clear" w:color="auto" w:fill="auto"/>
          <w:lang w:val="ru-RU" w:eastAsia="ru-RU" w:bidi="ru-RU"/>
        </w:rPr>
        <w:t xml:space="preserve">РЦОИ и </w:t>
      </w:r>
      <w:r>
        <w:rPr>
          <w:color w:val="656467"/>
          <w:spacing w:val="0"/>
          <w:w w:val="100"/>
          <w:position w:val="0"/>
          <w:shd w:val="clear" w:color="auto" w:fill="auto"/>
          <w:lang w:val="ru-RU" w:eastAsia="ru-RU" w:bidi="ru-RU"/>
        </w:rPr>
        <w:t xml:space="preserve">передать их ответственному </w:t>
      </w:r>
      <w:r>
        <w:rPr>
          <w:spacing w:val="0"/>
          <w:w w:val="100"/>
          <w:position w:val="0"/>
          <w:shd w:val="clear" w:color="auto" w:fill="auto"/>
          <w:lang w:val="ru-RU" w:eastAsia="ru-RU" w:bidi="ru-RU"/>
        </w:rPr>
        <w:t xml:space="preserve">организатору образовательной </w:t>
      </w:r>
      <w:r>
        <w:rPr>
          <w:color w:val="656467"/>
          <w:spacing w:val="0"/>
          <w:w w:val="100"/>
          <w:position w:val="0"/>
          <w:shd w:val="clear" w:color="auto" w:fill="auto"/>
          <w:lang w:val="ru-RU" w:eastAsia="ru-RU" w:bidi="ru-RU"/>
        </w:rPr>
        <w:t>организации;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осуществить </w:t>
      </w:r>
      <w:r>
        <w:rPr>
          <w:spacing w:val="0"/>
          <w:w w:val="100"/>
          <w:position w:val="0"/>
          <w:shd w:val="clear" w:color="auto" w:fill="auto"/>
          <w:lang w:val="ru-RU" w:eastAsia="ru-RU" w:bidi="ru-RU"/>
        </w:rPr>
        <w:t xml:space="preserve">печать ведомостей </w:t>
      </w:r>
      <w:r>
        <w:rPr>
          <w:color w:val="656467"/>
          <w:spacing w:val="0"/>
          <w:w w:val="100"/>
          <w:position w:val="0"/>
          <w:shd w:val="clear" w:color="auto" w:fill="auto"/>
          <w:lang w:val="ru-RU" w:eastAsia="ru-RU" w:bidi="ru-RU"/>
        </w:rPr>
        <w:t xml:space="preserve">учета проведения итогового собеседования в аудитории, списков участников </w:t>
      </w:r>
      <w:r>
        <w:rPr>
          <w:spacing w:val="0"/>
          <w:w w:val="100"/>
          <w:position w:val="0"/>
          <w:shd w:val="clear" w:color="auto" w:fill="auto"/>
          <w:lang w:val="ru-RU" w:eastAsia="ru-RU" w:bidi="ru-RU"/>
        </w:rPr>
        <w:t xml:space="preserve">итогового собеседования </w:t>
      </w:r>
      <w:r>
        <w:rPr>
          <w:color w:val="656467"/>
          <w:spacing w:val="0"/>
          <w:w w:val="100"/>
          <w:position w:val="0"/>
          <w:shd w:val="clear" w:color="auto" w:fill="auto"/>
          <w:lang w:val="ru-RU" w:eastAsia="ru-RU" w:bidi="ru-RU"/>
        </w:rPr>
        <w:t xml:space="preserve">(далее вмес </w:t>
      </w:r>
      <w:r>
        <w:rPr>
          <w:spacing w:val="0"/>
          <w:w w:val="100"/>
          <w:position w:val="0"/>
          <w:shd w:val="clear" w:color="auto" w:fill="auto"/>
          <w:lang w:val="ru-RU" w:eastAsia="ru-RU" w:bidi="ru-RU"/>
        </w:rPr>
        <w:t xml:space="preserve">те - </w:t>
      </w:r>
      <w:r>
        <w:rPr>
          <w:color w:val="656467"/>
          <w:spacing w:val="0"/>
          <w:w w:val="100"/>
          <w:position w:val="0"/>
          <w:shd w:val="clear" w:color="auto" w:fill="auto"/>
          <w:lang w:val="ru-RU" w:eastAsia="ru-RU" w:bidi="ru-RU"/>
        </w:rPr>
        <w:t xml:space="preserve">формы для проведения итогового </w:t>
      </w:r>
      <w:r>
        <w:rPr>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передать </w:t>
      </w:r>
      <w:r>
        <w:rPr>
          <w:spacing w:val="0"/>
          <w:w w:val="100"/>
          <w:position w:val="0"/>
          <w:shd w:val="clear" w:color="auto" w:fill="auto"/>
          <w:lang w:val="ru-RU" w:eastAsia="ru-RU" w:bidi="ru-RU"/>
        </w:rPr>
        <w:t xml:space="preserve">ответственному организатору </w:t>
      </w:r>
      <w:r>
        <w:rPr>
          <w:color w:val="656467"/>
          <w:spacing w:val="0"/>
          <w:w w:val="100"/>
          <w:position w:val="0"/>
          <w:shd w:val="clear" w:color="auto" w:fill="auto"/>
          <w:lang w:val="ru-RU" w:eastAsia="ru-RU" w:bidi="ru-RU"/>
        </w:rPr>
        <w:t xml:space="preserve">образовательной </w:t>
      </w:r>
      <w:r>
        <w:rPr>
          <w:spacing w:val="0"/>
          <w:w w:val="100"/>
          <w:position w:val="0"/>
          <w:shd w:val="clear" w:color="auto" w:fill="auto"/>
          <w:lang w:val="ru-RU" w:eastAsia="ru-RU" w:bidi="ru-RU"/>
        </w:rPr>
        <w:t xml:space="preserve">организации </w:t>
      </w:r>
      <w:r>
        <w:rPr>
          <w:color w:val="656467"/>
          <w:spacing w:val="0"/>
          <w:w w:val="100"/>
          <w:position w:val="0"/>
          <w:shd w:val="clear" w:color="auto" w:fill="auto"/>
          <w:lang w:val="ru-RU" w:eastAsia="ru-RU" w:bidi="ru-RU"/>
        </w:rPr>
        <w:t xml:space="preserve">формы для проведения </w:t>
      </w:r>
      <w:r>
        <w:rPr>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300"/>
        <w:ind w:left="0" w:right="0" w:firstLine="720"/>
        <w:jc w:val="both"/>
      </w:pPr>
      <w:r>
        <w:rPr>
          <w:color w:val="656467"/>
          <w:spacing w:val="0"/>
          <w:w w:val="100"/>
          <w:position w:val="0"/>
          <w:shd w:val="clear" w:color="auto" w:fill="auto"/>
          <w:lang w:val="ru-RU" w:eastAsia="ru-RU" w:bidi="ru-RU"/>
        </w:rPr>
        <w:t xml:space="preserve">обеспечить </w:t>
      </w:r>
      <w:r>
        <w:rPr>
          <w:spacing w:val="0"/>
          <w:w w:val="100"/>
          <w:position w:val="0"/>
          <w:shd w:val="clear" w:color="auto" w:fill="auto"/>
          <w:lang w:val="ru-RU" w:eastAsia="ru-RU" w:bidi="ru-RU"/>
        </w:rPr>
        <w:t xml:space="preserve">ведение персональной (индивидуальной) аудиозаписи </w:t>
      </w:r>
      <w:r>
        <w:rPr>
          <w:color w:val="656467"/>
          <w:spacing w:val="0"/>
          <w:w w:val="100"/>
          <w:position w:val="0"/>
          <w:shd w:val="clear" w:color="auto" w:fill="auto"/>
          <w:lang w:val="ru-RU" w:eastAsia="ru-RU" w:bidi="ru-RU"/>
        </w:rPr>
        <w:t xml:space="preserve">бесед участников с </w:t>
      </w:r>
      <w:r>
        <w:rPr>
          <w:spacing w:val="0"/>
          <w:w w:val="100"/>
          <w:position w:val="0"/>
          <w:shd w:val="clear" w:color="auto" w:fill="auto"/>
          <w:lang w:val="ru-RU" w:eastAsia="ru-RU" w:bidi="ru-RU"/>
        </w:rPr>
        <w:t xml:space="preserve">собеседником (аудиозапись ответов </w:t>
      </w:r>
      <w:r>
        <w:rPr>
          <w:color w:val="656467"/>
          <w:spacing w:val="0"/>
          <w:w w:val="100"/>
          <w:position w:val="0"/>
          <w:shd w:val="clear" w:color="auto" w:fill="auto"/>
          <w:lang w:val="ru-RU" w:eastAsia="ru-RU" w:bidi="ru-RU"/>
        </w:rPr>
        <w:t xml:space="preserve">каждого </w:t>
      </w:r>
      <w:r>
        <w:rPr>
          <w:spacing w:val="0"/>
          <w:w w:val="100"/>
          <w:position w:val="0"/>
          <w:shd w:val="clear" w:color="auto" w:fill="auto"/>
          <w:lang w:val="ru-RU" w:eastAsia="ru-RU" w:bidi="ru-RU"/>
        </w:rPr>
        <w:t xml:space="preserve">участника </w:t>
      </w:r>
      <w:r>
        <w:rPr>
          <w:color w:val="656467"/>
          <w:spacing w:val="0"/>
          <w:w w:val="100"/>
          <w:position w:val="0"/>
          <w:shd w:val="clear" w:color="auto" w:fill="auto"/>
          <w:lang w:val="ru-RU" w:eastAsia="ru-RU" w:bidi="ru-RU"/>
        </w:rPr>
        <w:t>итогового собеседования отдельно).</w:t>
      </w:r>
      <w:r>
        <w:br w:type="page"/>
      </w:r>
    </w:p>
    <w:p>
      <w:pPr>
        <w:pStyle w:val="Style4"/>
        <w:keepNext w:val="0"/>
        <w:keepLines w:val="0"/>
        <w:widowControl w:val="0"/>
        <w:shd w:val="clear" w:color="auto" w:fill="auto"/>
        <w:bidi w:val="0"/>
        <w:spacing w:before="0" w:after="320"/>
        <w:ind w:left="0" w:right="0" w:firstLine="720"/>
        <w:jc w:val="both"/>
      </w:pPr>
      <w:r>
        <w:rPr>
          <w:color w:val="656467"/>
          <w:spacing w:val="0"/>
          <w:w w:val="100"/>
          <w:position w:val="0"/>
          <w:shd w:val="clear" w:color="auto" w:fill="auto"/>
          <w:lang w:val="ru-RU" w:eastAsia="ru-RU" w:bidi="ru-RU"/>
        </w:rPr>
        <w:t>Ответ каждого участника должен быть сохранен в виде: «Код ОО_Код аудигории ФИО». Все ответы участников из аудитории должны быть собраны в одну папку имеющую вид: «Код ОО_Номср аудитории».</w:t>
      </w:r>
    </w:p>
    <w:p>
      <w:pPr>
        <w:pStyle w:val="Style11"/>
        <w:keepNext/>
        <w:keepLines/>
        <w:widowControl w:val="0"/>
        <w:shd w:val="clear" w:color="auto" w:fill="auto"/>
        <w:bidi w:val="0"/>
        <w:spacing w:before="0" w:after="0" w:line="259" w:lineRule="auto"/>
        <w:ind w:left="0" w:right="0" w:firstLine="720"/>
        <w:jc w:val="both"/>
      </w:pPr>
      <w:bookmarkStart w:id="34" w:name="bookmark34"/>
      <w:bookmarkStart w:id="35" w:name="bookmark35"/>
      <w:r>
        <w:rPr>
          <w:color w:val="656467"/>
          <w:spacing w:val="0"/>
          <w:w w:val="100"/>
          <w:position w:val="0"/>
          <w:shd w:val="clear" w:color="auto" w:fill="auto"/>
          <w:lang w:val="ru-RU" w:eastAsia="ru-RU" w:bidi="ru-RU"/>
        </w:rPr>
        <w:t>По завершении проведении и тогового собеседования:</w:t>
      </w:r>
      <w:bookmarkEnd w:id="34"/>
      <w:bookmarkEnd w:id="35"/>
    </w:p>
    <w:p>
      <w:pPr>
        <w:pStyle w:val="Style4"/>
        <w:keepNext w:val="0"/>
        <w:keepLines w:val="0"/>
        <w:widowControl w:val="0"/>
        <w:shd w:val="clear" w:color="auto" w:fill="auto"/>
        <w:bidi w:val="0"/>
        <w:spacing w:before="0" w:after="0" w:line="259" w:lineRule="auto"/>
        <w:ind w:left="0" w:right="0" w:firstLine="720"/>
        <w:jc w:val="both"/>
      </w:pPr>
      <w:r>
        <w:rPr>
          <w:color w:val="656467"/>
          <w:spacing w:val="0"/>
          <w:w w:val="100"/>
          <w:position w:val="0"/>
          <w:shd w:val="clear" w:color="auto" w:fill="auto"/>
          <w:lang w:val="ru-RU" w:eastAsia="ru-RU" w:bidi="ru-RU"/>
        </w:rPr>
        <w:t>По завершении участниками сдачи итогового собеседования технический специалист копирует аудиозаписи (потоковой) участников из каждой аудитории на съемный электронный накопитель для последующей передачи ответственному организатору 00.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pPr>
        <w:pStyle w:val="Style4"/>
        <w:keepNext w:val="0"/>
        <w:keepLines w:val="0"/>
        <w:widowControl w:val="0"/>
        <w:shd w:val="clear" w:color="auto" w:fill="auto"/>
        <w:bidi w:val="0"/>
        <w:spacing w:before="0" w:after="0" w:line="259" w:lineRule="auto"/>
        <w:ind w:left="0" w:right="0" w:firstLine="720"/>
        <w:jc w:val="both"/>
        <w:sectPr>
          <w:footnotePr>
            <w:pos w:val="pageBottom"/>
            <w:numFmt w:val="decimal"/>
            <w:numStart w:val="1"/>
            <w:numRestart w:val="continuous"/>
            <w15:footnoteColumns w:val="1"/>
          </w:footnotePr>
          <w:pgSz w:w="11899" w:h="18159"/>
          <w:pgMar w:top="1774" w:left="1141" w:right="491" w:bottom="2419" w:header="0" w:footer="3" w:gutter="0"/>
          <w:cols w:space="720"/>
          <w:noEndnote/>
          <w:rtlGutter w:val="0"/>
          <w:docGrid w:linePitch="360"/>
        </w:sectPr>
      </w:pPr>
      <w:r>
        <w:rPr>
          <w:color w:val="656467"/>
          <w:spacing w:val="0"/>
          <w:w w:val="100"/>
          <w:position w:val="0"/>
          <w:shd w:val="clear" w:color="auto" w:fill="auto"/>
          <w:lang w:val="ru-RU" w:eastAsia="ru-RU" w:bidi="ru-RU"/>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«стон» звукозаписывающего устройства) рекомендуется возложить на собеседника или технического специалиста (но усмотрению образовательной организации, если кадровый потенциал образовательной организации позволяет включить в комиссию но проведению несколько технических специалистов).</w:t>
      </w:r>
    </w:p>
    <w:p>
      <w:pPr>
        <w:pStyle w:val="Style4"/>
        <w:keepNext w:val="0"/>
        <w:keepLines w:val="0"/>
        <w:widowControl w:val="0"/>
        <w:shd w:val="clear" w:color="auto" w:fill="auto"/>
        <w:bidi w:val="0"/>
        <w:spacing w:before="0" w:after="0" w:line="240" w:lineRule="auto"/>
        <w:ind w:left="6180" w:right="0" w:firstLine="0"/>
        <w:jc w:val="left"/>
      </w:pPr>
      <w:r>
        <w:rPr>
          <w:spacing w:val="0"/>
          <w:w w:val="100"/>
          <w:position w:val="0"/>
          <w:shd w:val="clear" w:color="auto" w:fill="auto"/>
          <w:lang w:val="ru-RU" w:eastAsia="ru-RU" w:bidi="ru-RU"/>
        </w:rPr>
        <w:t xml:space="preserve">11риложсние </w:t>
      </w: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xml:space="preserve">3 </w:t>
      </w:r>
      <w:r>
        <w:rPr>
          <w:color w:val="656467"/>
          <w:spacing w:val="0"/>
          <w:w w:val="100"/>
          <w:position w:val="0"/>
          <w:shd w:val="clear" w:color="auto" w:fill="auto"/>
          <w:lang w:val="ru-RU" w:eastAsia="ru-RU" w:bidi="ru-RU"/>
        </w:rPr>
        <w:t>к</w:t>
      </w:r>
    </w:p>
    <w:p>
      <w:pPr>
        <w:pStyle w:val="Style4"/>
        <w:keepNext w:val="0"/>
        <w:keepLines w:val="0"/>
        <w:widowControl w:val="0"/>
        <w:shd w:val="clear" w:color="auto" w:fill="auto"/>
        <w:bidi w:val="0"/>
        <w:spacing w:before="0" w:after="640" w:line="240" w:lineRule="auto"/>
        <w:ind w:left="6180" w:right="0" w:firstLine="20"/>
        <w:jc w:val="left"/>
      </w:pPr>
      <w:r>
        <w:rPr>
          <w:color w:val="656467"/>
          <w:spacing w:val="0"/>
          <w:w w:val="100"/>
          <w:position w:val="0"/>
          <w:shd w:val="clear" w:color="auto" w:fill="auto"/>
          <w:lang w:val="ru-RU" w:eastAsia="ru-RU" w:bidi="ru-RU"/>
        </w:rPr>
        <w:t xml:space="preserve">Порядку проведения </w:t>
      </w:r>
      <w:r>
        <w:rPr>
          <w:spacing w:val="0"/>
          <w:w w:val="100"/>
          <w:position w:val="0"/>
          <w:shd w:val="clear" w:color="auto" w:fill="auto"/>
          <w:lang w:val="ru-RU" w:eastAsia="ru-RU" w:bidi="ru-RU"/>
        </w:rPr>
        <w:t xml:space="preserve">итогового собеседования </w:t>
      </w:r>
      <w:r>
        <w:rPr>
          <w:color w:val="656467"/>
          <w:spacing w:val="0"/>
          <w:w w:val="100"/>
          <w:position w:val="0"/>
          <w:shd w:val="clear" w:color="auto" w:fill="auto"/>
          <w:lang w:val="ru-RU" w:eastAsia="ru-RU" w:bidi="ru-RU"/>
        </w:rPr>
        <w:t xml:space="preserve">но русскому языку </w:t>
      </w:r>
      <w:r>
        <w:rPr>
          <w:spacing w:val="0"/>
          <w:w w:val="100"/>
          <w:position w:val="0"/>
          <w:shd w:val="clear" w:color="auto" w:fill="auto"/>
          <w:lang w:val="ru-RU" w:eastAsia="ru-RU" w:bidi="ru-RU"/>
        </w:rPr>
        <w:t xml:space="preserve">для обучающихся IX классов общеобразовательных организаций Республики Татарстан в 2024 </w:t>
      </w:r>
      <w:r>
        <w:rPr>
          <w:color w:val="656467"/>
          <w:spacing w:val="0"/>
          <w:w w:val="100"/>
          <w:position w:val="0"/>
          <w:shd w:val="clear" w:color="auto" w:fill="auto"/>
          <w:lang w:val="ru-RU" w:eastAsia="ru-RU" w:bidi="ru-RU"/>
        </w:rPr>
        <w:t>году</w:t>
      </w:r>
    </w:p>
    <w:p>
      <w:pPr>
        <w:pStyle w:val="Style11"/>
        <w:keepNext/>
        <w:keepLines/>
        <w:widowControl w:val="0"/>
        <w:shd w:val="clear" w:color="auto" w:fill="auto"/>
        <w:bidi w:val="0"/>
        <w:spacing w:before="0" w:line="266" w:lineRule="auto"/>
        <w:ind w:left="0" w:right="0" w:firstLine="0"/>
        <w:jc w:val="center"/>
      </w:pPr>
      <w:bookmarkStart w:id="36" w:name="bookmark36"/>
      <w:bookmarkStart w:id="37" w:name="bookmark37"/>
      <w:r>
        <w:rPr>
          <w:spacing w:val="0"/>
          <w:w w:val="100"/>
          <w:position w:val="0"/>
          <w:shd w:val="clear" w:color="auto" w:fill="auto"/>
          <w:lang w:val="ru-RU" w:eastAsia="ru-RU" w:bidi="ru-RU"/>
        </w:rPr>
        <w:t>Инструкция для собеседника</w:t>
      </w:r>
      <w:bookmarkEnd w:id="36"/>
      <w:bookmarkEnd w:id="37"/>
    </w:p>
    <w:p>
      <w:pPr>
        <w:pStyle w:val="Style11"/>
        <w:keepNext/>
        <w:keepLines/>
        <w:widowControl w:val="0"/>
        <w:shd w:val="clear" w:color="auto" w:fill="auto"/>
        <w:bidi w:val="0"/>
        <w:spacing w:before="0" w:after="0" w:line="276" w:lineRule="auto"/>
        <w:ind w:left="0" w:right="0" w:firstLine="740"/>
        <w:jc w:val="left"/>
      </w:pPr>
      <w:bookmarkStart w:id="38" w:name="bookmark38"/>
      <w:bookmarkStart w:id="39" w:name="bookmark39"/>
      <w:r>
        <w:rPr>
          <w:spacing w:val="0"/>
          <w:w w:val="100"/>
          <w:position w:val="0"/>
          <w:shd w:val="clear" w:color="auto" w:fill="auto"/>
          <w:lang w:val="ru-RU" w:eastAsia="ru-RU" w:bidi="ru-RU"/>
        </w:rPr>
        <w:t>Не позднее чем за день до проведения итогового собеседования ознакомиться с:</w:t>
      </w:r>
      <w:bookmarkEnd w:id="38"/>
      <w:bookmarkEnd w:id="39"/>
    </w:p>
    <w:p>
      <w:pPr>
        <w:pStyle w:val="Style4"/>
        <w:keepNext w:val="0"/>
        <w:keepLines w:val="0"/>
        <w:widowControl w:val="0"/>
        <w:shd w:val="clear" w:color="auto" w:fill="auto"/>
        <w:bidi w:val="0"/>
        <w:spacing w:before="0" w:after="0" w:line="264" w:lineRule="auto"/>
        <w:ind w:left="0" w:right="0" w:firstLine="740"/>
        <w:jc w:val="left"/>
      </w:pPr>
      <w:r>
        <w:rPr>
          <w:color w:val="656467"/>
          <w:spacing w:val="0"/>
          <w:w w:val="100"/>
          <w:position w:val="0"/>
          <w:shd w:val="clear" w:color="auto" w:fill="auto"/>
          <w:lang w:val="ru-RU" w:eastAsia="ru-RU" w:bidi="ru-RU"/>
        </w:rPr>
        <w:t xml:space="preserve">демоверсиями </w:t>
      </w:r>
      <w:r>
        <w:rPr>
          <w:spacing w:val="0"/>
          <w:w w:val="100"/>
          <w:position w:val="0"/>
          <w:shd w:val="clear" w:color="auto" w:fill="auto"/>
          <w:lang w:val="ru-RU" w:eastAsia="ru-RU" w:bidi="ru-RU"/>
        </w:rPr>
        <w:t xml:space="preserve">материалов для проведения </w:t>
      </w:r>
      <w:r>
        <w:rPr>
          <w:color w:val="656467"/>
          <w:spacing w:val="0"/>
          <w:w w:val="100"/>
          <w:position w:val="0"/>
          <w:shd w:val="clear" w:color="auto" w:fill="auto"/>
          <w:lang w:val="ru-RU" w:eastAsia="ru-RU" w:bidi="ru-RU"/>
        </w:rPr>
        <w:t xml:space="preserve">итогового собеседования, включая </w:t>
      </w:r>
      <w:r>
        <w:rPr>
          <w:spacing w:val="0"/>
          <w:w w:val="100"/>
          <w:position w:val="0"/>
          <w:shd w:val="clear" w:color="auto" w:fill="auto"/>
          <w:lang w:val="ru-RU" w:eastAsia="ru-RU" w:bidi="ru-RU"/>
        </w:rPr>
        <w:t xml:space="preserve">критерии оценивания итогового собеседования, </w:t>
      </w:r>
      <w:r>
        <w:rPr>
          <w:color w:val="656467"/>
          <w:spacing w:val="0"/>
          <w:w w:val="100"/>
          <w:position w:val="0"/>
          <w:shd w:val="clear" w:color="auto" w:fill="auto"/>
          <w:lang w:val="ru-RU" w:eastAsia="ru-RU" w:bidi="ru-RU"/>
        </w:rPr>
        <w:t xml:space="preserve">размещенными на официальном </w:t>
      </w:r>
      <w:r>
        <w:rPr>
          <w:spacing w:val="0"/>
          <w:w w:val="100"/>
          <w:position w:val="0"/>
          <w:shd w:val="clear" w:color="auto" w:fill="auto"/>
          <w:lang w:val="ru-RU" w:eastAsia="ru-RU" w:bidi="ru-RU"/>
        </w:rPr>
        <w:t xml:space="preserve">сайге ФГБНУ «ФИНИ» либо полученными от ответственного организатора </w:t>
      </w:r>
      <w:r>
        <w:rPr>
          <w:color w:val="656467"/>
          <w:spacing w:val="0"/>
          <w:w w:val="100"/>
          <w:position w:val="0"/>
          <w:shd w:val="clear" w:color="auto" w:fill="auto"/>
          <w:lang w:val="ru-RU" w:eastAsia="ru-RU" w:bidi="ru-RU"/>
        </w:rPr>
        <w:t xml:space="preserve">образовательной </w:t>
      </w:r>
      <w:r>
        <w:rPr>
          <w:spacing w:val="0"/>
          <w:w w:val="100"/>
          <w:position w:val="0"/>
          <w:shd w:val="clear" w:color="auto" w:fill="auto"/>
          <w:lang w:val="ru-RU" w:eastAsia="ru-RU" w:bidi="ru-RU"/>
        </w:rPr>
        <w:t>организации;</w:t>
      </w:r>
    </w:p>
    <w:p>
      <w:pPr>
        <w:pStyle w:val="Style4"/>
        <w:keepNext w:val="0"/>
        <w:keepLines w:val="0"/>
        <w:widowControl w:val="0"/>
        <w:shd w:val="clear" w:color="auto" w:fill="auto"/>
        <w:bidi w:val="0"/>
        <w:spacing w:before="0" w:after="0" w:line="276" w:lineRule="auto"/>
        <w:ind w:left="0" w:right="0" w:firstLine="740"/>
        <w:jc w:val="left"/>
      </w:pPr>
      <w:r>
        <w:rPr>
          <w:color w:val="656467"/>
          <w:spacing w:val="0"/>
          <w:w w:val="100"/>
          <w:position w:val="0"/>
          <w:shd w:val="clear" w:color="auto" w:fill="auto"/>
          <w:lang w:val="ru-RU" w:eastAsia="ru-RU" w:bidi="ru-RU"/>
        </w:rPr>
        <w:t xml:space="preserve">порядком </w:t>
      </w:r>
      <w:r>
        <w:rPr>
          <w:spacing w:val="0"/>
          <w:w w:val="100"/>
          <w:position w:val="0"/>
          <w:shd w:val="clear" w:color="auto" w:fill="auto"/>
          <w:lang w:val="ru-RU" w:eastAsia="ru-RU" w:bidi="ru-RU"/>
        </w:rPr>
        <w:t xml:space="preserve">проведения и проверки итогового собеседования, определенным </w:t>
      </w:r>
      <w:r>
        <w:rPr>
          <w:color w:val="656467"/>
          <w:spacing w:val="0"/>
          <w:w w:val="100"/>
          <w:position w:val="0"/>
          <w:shd w:val="clear" w:color="auto" w:fill="auto"/>
          <w:lang w:val="ru-RU" w:eastAsia="ru-RU" w:bidi="ru-RU"/>
        </w:rPr>
        <w:t>Министерством;</w:t>
      </w:r>
    </w:p>
    <w:p>
      <w:pPr>
        <w:pStyle w:val="Style4"/>
        <w:keepNext w:val="0"/>
        <w:keepLines w:val="0"/>
        <w:widowControl w:val="0"/>
        <w:shd w:val="clear" w:color="auto" w:fill="auto"/>
        <w:bidi w:val="0"/>
        <w:spacing w:before="0" w:after="0" w:line="266" w:lineRule="auto"/>
        <w:ind w:left="0" w:right="0" w:firstLine="700"/>
        <w:jc w:val="left"/>
      </w:pPr>
      <w:r>
        <w:rPr>
          <w:color w:val="656467"/>
          <w:spacing w:val="0"/>
          <w:w w:val="100"/>
          <w:position w:val="0"/>
          <w:shd w:val="clear" w:color="auto" w:fill="auto"/>
          <w:lang w:val="ru-RU" w:eastAsia="ru-RU" w:bidi="ru-RU"/>
        </w:rPr>
        <w:t xml:space="preserve">настоящим </w:t>
      </w:r>
      <w:r>
        <w:rPr>
          <w:spacing w:val="0"/>
          <w:w w:val="100"/>
          <w:position w:val="0"/>
          <w:shd w:val="clear" w:color="auto" w:fill="auto"/>
          <w:lang w:val="ru-RU" w:eastAsia="ru-RU" w:bidi="ru-RU"/>
        </w:rPr>
        <w:t>Порядком.</w:t>
      </w:r>
    </w:p>
    <w:p>
      <w:pPr>
        <w:pStyle w:val="Style11"/>
        <w:keepNext/>
        <w:keepLines/>
        <w:widowControl w:val="0"/>
        <w:shd w:val="clear" w:color="auto" w:fill="auto"/>
        <w:bidi w:val="0"/>
        <w:spacing w:before="0" w:after="0" w:line="266" w:lineRule="auto"/>
        <w:ind w:left="0" w:right="0" w:firstLine="740"/>
        <w:jc w:val="both"/>
      </w:pPr>
      <w:bookmarkStart w:id="40" w:name="bookmark40"/>
      <w:bookmarkStart w:id="41" w:name="bookmark41"/>
      <w:r>
        <w:rPr>
          <w:spacing w:val="0"/>
          <w:w w:val="100"/>
          <w:position w:val="0"/>
          <w:shd w:val="clear" w:color="auto" w:fill="auto"/>
          <w:lang w:val="ru-RU" w:eastAsia="ru-RU" w:bidi="ru-RU"/>
        </w:rPr>
        <w:t>В день проведения итогового собеседования получить от ответственного организатора образовательной организации следующие материалы:</w:t>
      </w:r>
      <w:bookmarkEnd w:id="40"/>
      <w:bookmarkEnd w:id="41"/>
    </w:p>
    <w:p>
      <w:pPr>
        <w:pStyle w:val="Style4"/>
        <w:keepNext w:val="0"/>
        <w:keepLines w:val="0"/>
        <w:widowControl w:val="0"/>
        <w:shd w:val="clear" w:color="auto" w:fill="auto"/>
        <w:bidi w:val="0"/>
        <w:spacing w:before="0" w:after="0" w:line="266" w:lineRule="auto"/>
        <w:ind w:left="0" w:right="0" w:firstLine="740"/>
        <w:jc w:val="both"/>
      </w:pPr>
      <w:r>
        <w:rPr>
          <w:spacing w:val="0"/>
          <w:w w:val="100"/>
          <w:position w:val="0"/>
          <w:u w:val="single"/>
          <w:shd w:val="clear" w:color="auto" w:fill="auto"/>
          <w:lang w:val="ru-RU" w:eastAsia="ru-RU" w:bidi="ru-RU"/>
        </w:rPr>
        <w:t>Для участника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 xml:space="preserve">текст для </w:t>
      </w:r>
      <w:r>
        <w:rPr>
          <w:spacing w:val="0"/>
          <w:w w:val="100"/>
          <w:position w:val="0"/>
          <w:shd w:val="clear" w:color="auto" w:fill="auto"/>
          <w:lang w:val="ru-RU" w:eastAsia="ru-RU" w:bidi="ru-RU"/>
        </w:rPr>
        <w:t xml:space="preserve">чтения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каждого участника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 xml:space="preserve">карточки </w:t>
      </w:r>
      <w:r>
        <w:rPr>
          <w:spacing w:val="0"/>
          <w:w w:val="100"/>
          <w:position w:val="0"/>
          <w:shd w:val="clear" w:color="auto" w:fill="auto"/>
          <w:lang w:val="ru-RU" w:eastAsia="ru-RU" w:bidi="ru-RU"/>
        </w:rPr>
        <w:t xml:space="preserve">с темами беседы на выбор и планами </w:t>
      </w:r>
      <w:r>
        <w:rPr>
          <w:color w:val="656467"/>
          <w:spacing w:val="0"/>
          <w:w w:val="100"/>
          <w:position w:val="0"/>
          <w:shd w:val="clear" w:color="auto" w:fill="auto"/>
          <w:lang w:val="ru-RU" w:eastAsia="ru-RU" w:bidi="ru-RU"/>
        </w:rPr>
        <w:t xml:space="preserve">беседы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но 2 экземпляра каждого материала;</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 xml:space="preserve">черновики (для </w:t>
      </w:r>
      <w:r>
        <w:rPr>
          <w:spacing w:val="0"/>
          <w:w w:val="100"/>
          <w:position w:val="0"/>
          <w:shd w:val="clear" w:color="auto" w:fill="auto"/>
          <w:lang w:val="ru-RU" w:eastAsia="ru-RU" w:bidi="ru-RU"/>
        </w:rPr>
        <w:t xml:space="preserve">участников итогового </w:t>
      </w:r>
      <w:r>
        <w:rPr>
          <w:color w:val="656467"/>
          <w:spacing w:val="0"/>
          <w:w w:val="100"/>
          <w:position w:val="0"/>
          <w:shd w:val="clear" w:color="auto" w:fill="auto"/>
          <w:lang w:val="ru-RU" w:eastAsia="ru-RU" w:bidi="ru-RU"/>
        </w:rPr>
        <w:t xml:space="preserve">собеседования с ОВЗ, участников итогового собеседования - </w:t>
      </w:r>
      <w:r>
        <w:rPr>
          <w:spacing w:val="0"/>
          <w:w w:val="100"/>
          <w:position w:val="0"/>
          <w:shd w:val="clear" w:color="auto" w:fill="auto"/>
          <w:lang w:val="ru-RU" w:eastAsia="ru-RU" w:bidi="ru-RU"/>
        </w:rPr>
        <w:t xml:space="preserve">детей-инвалидов и </w:t>
      </w:r>
      <w:r>
        <w:rPr>
          <w:color w:val="656467"/>
          <w:spacing w:val="0"/>
          <w:w w:val="100"/>
          <w:position w:val="0"/>
          <w:shd w:val="clear" w:color="auto" w:fill="auto"/>
          <w:lang w:val="ru-RU" w:eastAsia="ru-RU" w:bidi="ru-RU"/>
        </w:rPr>
        <w:t xml:space="preserve">инвалидов, которые проходят итоговое </w:t>
      </w:r>
      <w:r>
        <w:rPr>
          <w:spacing w:val="0"/>
          <w:w w:val="100"/>
          <w:position w:val="0"/>
          <w:shd w:val="clear" w:color="auto" w:fill="auto"/>
          <w:lang w:val="ru-RU" w:eastAsia="ru-RU" w:bidi="ru-RU"/>
        </w:rPr>
        <w:t>собеседование в письменной форме).</w:t>
      </w:r>
    </w:p>
    <w:p>
      <w:pPr>
        <w:pStyle w:val="Style4"/>
        <w:keepNext w:val="0"/>
        <w:keepLines w:val="0"/>
        <w:widowControl w:val="0"/>
        <w:shd w:val="clear" w:color="auto" w:fill="auto"/>
        <w:bidi w:val="0"/>
        <w:spacing w:before="0" w:after="0" w:line="266" w:lineRule="auto"/>
        <w:ind w:left="0" w:right="0" w:firstLine="740"/>
        <w:jc w:val="left"/>
      </w:pPr>
      <w:r>
        <w:rPr>
          <w:spacing w:val="0"/>
          <w:w w:val="100"/>
          <w:position w:val="0"/>
          <w:u w:val="single"/>
          <w:shd w:val="clear" w:color="auto" w:fill="auto"/>
          <w:lang w:val="ru-RU" w:eastAsia="ru-RU" w:bidi="ru-RU"/>
        </w:rPr>
        <w:t>Непосредственно для собеседника:</w:t>
      </w:r>
    </w:p>
    <w:p>
      <w:pPr>
        <w:pStyle w:val="Style4"/>
        <w:keepNext w:val="0"/>
        <w:keepLines w:val="0"/>
        <w:widowControl w:val="0"/>
        <w:shd w:val="clear" w:color="auto" w:fill="auto"/>
        <w:bidi w:val="0"/>
        <w:spacing w:before="0" w:after="0" w:line="266" w:lineRule="auto"/>
        <w:ind w:left="0" w:right="0" w:firstLine="740"/>
        <w:jc w:val="left"/>
      </w:pPr>
      <w:r>
        <w:rPr>
          <w:color w:val="656467"/>
          <w:spacing w:val="0"/>
          <w:w w:val="100"/>
          <w:position w:val="0"/>
          <w:shd w:val="clear" w:color="auto" w:fill="auto"/>
          <w:lang w:val="ru-RU" w:eastAsia="ru-RU" w:bidi="ru-RU"/>
        </w:rPr>
        <w:t xml:space="preserve">КИМ </w:t>
      </w:r>
      <w:r>
        <w:rPr>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0" w:line="266" w:lineRule="auto"/>
        <w:ind w:left="0" w:right="0" w:firstLine="740"/>
        <w:jc w:val="left"/>
      </w:pPr>
      <w:r>
        <w:rPr>
          <w:color w:val="656467"/>
          <w:spacing w:val="0"/>
          <w:w w:val="100"/>
          <w:position w:val="0"/>
          <w:shd w:val="clear" w:color="auto" w:fill="auto"/>
          <w:lang w:val="ru-RU" w:eastAsia="ru-RU" w:bidi="ru-RU"/>
        </w:rPr>
        <w:t xml:space="preserve">карточки </w:t>
      </w:r>
      <w:r>
        <w:rPr>
          <w:spacing w:val="0"/>
          <w:w w:val="100"/>
          <w:position w:val="0"/>
          <w:shd w:val="clear" w:color="auto" w:fill="auto"/>
          <w:lang w:val="ru-RU" w:eastAsia="ru-RU" w:bidi="ru-RU"/>
        </w:rPr>
        <w:t>собеседника по каждой геме беседы;</w:t>
      </w:r>
    </w:p>
    <w:p>
      <w:pPr>
        <w:pStyle w:val="Style4"/>
        <w:keepNext w:val="0"/>
        <w:keepLines w:val="0"/>
        <w:widowControl w:val="0"/>
        <w:shd w:val="clear" w:color="auto" w:fill="auto"/>
        <w:bidi w:val="0"/>
        <w:spacing w:before="0" w:after="0" w:line="266" w:lineRule="auto"/>
        <w:ind w:left="0" w:right="0" w:firstLine="740"/>
        <w:jc w:val="left"/>
      </w:pPr>
      <w:r>
        <w:rPr>
          <w:spacing w:val="0"/>
          <w:w w:val="100"/>
          <w:position w:val="0"/>
          <w:shd w:val="clear" w:color="auto" w:fill="auto"/>
          <w:lang w:val="ru-RU" w:eastAsia="ru-RU" w:bidi="ru-RU"/>
        </w:rPr>
        <w:t xml:space="preserve">инструкцию но выполнению заданий КИМ итогового собеседования; </w:t>
      </w:r>
      <w:r>
        <w:rPr>
          <w:color w:val="656467"/>
          <w:spacing w:val="0"/>
          <w:w w:val="100"/>
          <w:position w:val="0"/>
          <w:shd w:val="clear" w:color="auto" w:fill="auto"/>
          <w:lang w:val="ru-RU" w:eastAsia="ru-RU" w:bidi="ru-RU"/>
        </w:rPr>
        <w:t xml:space="preserve">ведомость </w:t>
      </w:r>
      <w:r>
        <w:rPr>
          <w:spacing w:val="0"/>
          <w:w w:val="100"/>
          <w:position w:val="0"/>
          <w:shd w:val="clear" w:color="auto" w:fill="auto"/>
          <w:lang w:val="ru-RU" w:eastAsia="ru-RU" w:bidi="ru-RU"/>
        </w:rPr>
        <w:t xml:space="preserve">учета проведения итогового собеседования </w:t>
      </w:r>
      <w:r>
        <w:rPr>
          <w:color w:val="656467"/>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 xml:space="preserve">аудитории, в которой </w:t>
      </w:r>
      <w:r>
        <w:rPr>
          <w:color w:val="656467"/>
          <w:spacing w:val="0"/>
          <w:w w:val="100"/>
          <w:position w:val="0"/>
          <w:shd w:val="clear" w:color="auto" w:fill="auto"/>
          <w:lang w:val="ru-RU" w:eastAsia="ru-RU" w:bidi="ru-RU"/>
        </w:rPr>
        <w:t xml:space="preserve">фиксируется </w:t>
      </w:r>
      <w:r>
        <w:rPr>
          <w:spacing w:val="0"/>
          <w:w w:val="100"/>
          <w:position w:val="0"/>
          <w:shd w:val="clear" w:color="auto" w:fill="auto"/>
          <w:lang w:val="ru-RU" w:eastAsia="ru-RU" w:bidi="ru-RU"/>
        </w:rPr>
        <w:t xml:space="preserve">время начала и окончания ответа </w:t>
      </w:r>
      <w:r>
        <w:rPr>
          <w:color w:val="656467"/>
          <w:spacing w:val="0"/>
          <w:w w:val="100"/>
          <w:position w:val="0"/>
          <w:shd w:val="clear" w:color="auto" w:fill="auto"/>
          <w:lang w:val="ru-RU" w:eastAsia="ru-RU" w:bidi="ru-RU"/>
        </w:rPr>
        <w:t xml:space="preserve">каждого </w:t>
      </w:r>
      <w:r>
        <w:rPr>
          <w:spacing w:val="0"/>
          <w:w w:val="100"/>
          <w:position w:val="0"/>
          <w:shd w:val="clear" w:color="auto" w:fill="auto"/>
          <w:lang w:val="ru-RU" w:eastAsia="ru-RU" w:bidi="ru-RU"/>
        </w:rPr>
        <w:t xml:space="preserve">участника </w:t>
      </w:r>
      <w:r>
        <w:rPr>
          <w:color w:val="656467"/>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Собеседник </w:t>
      </w:r>
      <w:r>
        <w:rPr>
          <w:spacing w:val="0"/>
          <w:w w:val="100"/>
          <w:position w:val="0"/>
          <w:shd w:val="clear" w:color="auto" w:fill="auto"/>
          <w:lang w:val="ru-RU" w:eastAsia="ru-RU" w:bidi="ru-RU"/>
        </w:rPr>
        <w:t xml:space="preserve">вместе с экспертом должен ознакомиться с КИМ </w:t>
      </w:r>
      <w:r>
        <w:rPr>
          <w:color w:val="656467"/>
          <w:spacing w:val="0"/>
          <w:w w:val="100"/>
          <w:position w:val="0"/>
          <w:shd w:val="clear" w:color="auto" w:fill="auto"/>
          <w:lang w:val="ru-RU" w:eastAsia="ru-RU" w:bidi="ru-RU"/>
        </w:rPr>
        <w:t xml:space="preserve">итогового собеседования </w:t>
      </w:r>
      <w:r>
        <w:rPr>
          <w:spacing w:val="0"/>
          <w:w w:val="100"/>
          <w:position w:val="0"/>
          <w:shd w:val="clear" w:color="auto" w:fill="auto"/>
          <w:lang w:val="ru-RU" w:eastAsia="ru-RU" w:bidi="ru-RU"/>
        </w:rPr>
        <w:t xml:space="preserve">(тексты </w:t>
      </w:r>
      <w:r>
        <w:rPr>
          <w:color w:val="656467"/>
          <w:spacing w:val="0"/>
          <w:w w:val="100"/>
          <w:position w:val="0"/>
          <w:shd w:val="clear" w:color="auto" w:fill="auto"/>
          <w:lang w:val="ru-RU" w:eastAsia="ru-RU" w:bidi="ru-RU"/>
        </w:rPr>
        <w:t xml:space="preserve">для </w:t>
      </w:r>
      <w:r>
        <w:rPr>
          <w:spacing w:val="0"/>
          <w:w w:val="100"/>
          <w:position w:val="0"/>
          <w:shd w:val="clear" w:color="auto" w:fill="auto"/>
          <w:lang w:val="ru-RU" w:eastAsia="ru-RU" w:bidi="ru-RU"/>
        </w:rPr>
        <w:t xml:space="preserve">чтения, листы с тремя темами </w:t>
      </w:r>
      <w:r>
        <w:rPr>
          <w:color w:val="656467"/>
          <w:spacing w:val="0"/>
          <w:w w:val="100"/>
          <w:position w:val="0"/>
          <w:shd w:val="clear" w:color="auto" w:fill="auto"/>
          <w:lang w:val="ru-RU" w:eastAsia="ru-RU" w:bidi="ru-RU"/>
        </w:rPr>
        <w:t xml:space="preserve">беседы, карточки с планом беседы но каждой </w:t>
      </w:r>
      <w:r>
        <w:rPr>
          <w:spacing w:val="0"/>
          <w:w w:val="100"/>
          <w:position w:val="0"/>
          <w:shd w:val="clear" w:color="auto" w:fill="auto"/>
          <w:lang w:val="ru-RU" w:eastAsia="ru-RU" w:bidi="ru-RU"/>
        </w:rPr>
        <w:t xml:space="preserve">теме), полученными вдень проведения </w:t>
      </w:r>
      <w:r>
        <w:rPr>
          <w:color w:val="656467"/>
          <w:spacing w:val="0"/>
          <w:w w:val="100"/>
          <w:position w:val="0"/>
          <w:shd w:val="clear" w:color="auto" w:fill="auto"/>
          <w:lang w:val="ru-RU" w:eastAsia="ru-RU" w:bidi="ru-RU"/>
        </w:rPr>
        <w:t>итогового собеседования.</w:t>
      </w:r>
    </w:p>
    <w:p>
      <w:pPr>
        <w:pStyle w:val="Style4"/>
        <w:keepNext w:val="0"/>
        <w:keepLines w:val="0"/>
        <w:widowControl w:val="0"/>
        <w:shd w:val="clear" w:color="auto" w:fill="auto"/>
        <w:bidi w:val="0"/>
        <w:spacing w:before="0" w:after="460" w:line="259" w:lineRule="auto"/>
        <w:ind w:left="0" w:right="0" w:firstLine="740"/>
        <w:jc w:val="both"/>
      </w:pPr>
      <w:r>
        <w:rPr>
          <w:color w:val="656467"/>
          <w:spacing w:val="0"/>
          <w:w w:val="100"/>
          <w:position w:val="0"/>
          <w:shd w:val="clear" w:color="auto" w:fill="auto"/>
          <w:lang w:val="ru-RU" w:eastAsia="ru-RU" w:bidi="ru-RU"/>
        </w:rPr>
        <w:t xml:space="preserve">Собеседник </w:t>
      </w:r>
      <w:r>
        <w:rPr>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 xml:space="preserve">аудитории </w:t>
      </w:r>
      <w:r>
        <w:rPr>
          <w:spacing w:val="0"/>
          <w:w w:val="100"/>
          <w:position w:val="0"/>
          <w:shd w:val="clear" w:color="auto" w:fill="auto"/>
          <w:lang w:val="ru-RU" w:eastAsia="ru-RU" w:bidi="ru-RU"/>
        </w:rPr>
        <w:t xml:space="preserve">проведения итогового </w:t>
      </w:r>
      <w:r>
        <w:rPr>
          <w:color w:val="656467"/>
          <w:spacing w:val="0"/>
          <w:w w:val="100"/>
          <w:position w:val="0"/>
          <w:shd w:val="clear" w:color="auto" w:fill="auto"/>
          <w:lang w:val="ru-RU" w:eastAsia="ru-RU" w:bidi="ru-RU"/>
        </w:rPr>
        <w:t xml:space="preserve">собеседования вноси т данные участника итогового </w:t>
      </w:r>
      <w:r>
        <w:rPr>
          <w:spacing w:val="0"/>
          <w:w w:val="100"/>
          <w:position w:val="0"/>
          <w:shd w:val="clear" w:color="auto" w:fill="auto"/>
          <w:lang w:val="ru-RU" w:eastAsia="ru-RU" w:bidi="ru-RU"/>
        </w:rPr>
        <w:t xml:space="preserve">собеседования, а также отметку </w:t>
      </w:r>
      <w:r>
        <w:rPr>
          <w:color w:val="656467"/>
          <w:spacing w:val="0"/>
          <w:w w:val="100"/>
          <w:position w:val="0"/>
          <w:shd w:val="clear" w:color="auto" w:fill="auto"/>
          <w:lang w:val="ru-RU" w:eastAsia="ru-RU" w:bidi="ru-RU"/>
        </w:rPr>
        <w:t xml:space="preserve">о досрочном завершении итогового </w:t>
      </w:r>
      <w:r>
        <w:rPr>
          <w:spacing w:val="0"/>
          <w:w w:val="100"/>
          <w:position w:val="0"/>
          <w:shd w:val="clear" w:color="auto" w:fill="auto"/>
          <w:lang w:val="ru-RU" w:eastAsia="ru-RU" w:bidi="ru-RU"/>
        </w:rPr>
        <w:t xml:space="preserve">собеседования но объективным причинам </w:t>
      </w:r>
      <w:r>
        <w:rPr>
          <w:color w:val="656467"/>
          <w:spacing w:val="0"/>
          <w:w w:val="100"/>
          <w:position w:val="0"/>
          <w:shd w:val="clear" w:color="auto" w:fill="auto"/>
          <w:lang w:val="ru-RU" w:eastAsia="ru-RU" w:bidi="ru-RU"/>
        </w:rPr>
        <w:t xml:space="preserve">или </w:t>
      </w:r>
      <w:r>
        <w:rPr>
          <w:spacing w:val="0"/>
          <w:w w:val="100"/>
          <w:position w:val="0"/>
          <w:shd w:val="clear" w:color="auto" w:fill="auto"/>
          <w:lang w:val="ru-RU" w:eastAsia="ru-RU" w:bidi="ru-RU"/>
        </w:rPr>
        <w:t xml:space="preserve">об </w:t>
      </w:r>
      <w:r>
        <w:rPr>
          <w:color w:val="656467"/>
          <w:spacing w:val="0"/>
          <w:w w:val="100"/>
          <w:position w:val="0"/>
          <w:shd w:val="clear" w:color="auto" w:fill="auto"/>
          <w:lang w:val="ru-RU" w:eastAsia="ru-RU" w:bidi="ru-RU"/>
        </w:rPr>
        <w:t xml:space="preserve">удалении участника </w:t>
      </w:r>
      <w:r>
        <w:rPr>
          <w:spacing w:val="0"/>
          <w:w w:val="100"/>
          <w:position w:val="0"/>
          <w:shd w:val="clear" w:color="auto" w:fill="auto"/>
          <w:lang w:val="ru-RU" w:eastAsia="ru-RU" w:bidi="ru-RU"/>
        </w:rPr>
        <w:t xml:space="preserve">итогового собеседования </w:t>
      </w:r>
      <w:r>
        <w:rPr>
          <w:color w:val="656467"/>
          <w:spacing w:val="0"/>
          <w:w w:val="100"/>
          <w:position w:val="0"/>
          <w:shd w:val="clear" w:color="auto" w:fill="auto"/>
          <w:lang w:val="ru-RU" w:eastAsia="ru-RU" w:bidi="ru-RU"/>
        </w:rPr>
        <w:t xml:space="preserve">за </w:t>
      </w:r>
      <w:r>
        <w:rPr>
          <w:spacing w:val="0"/>
          <w:w w:val="100"/>
          <w:position w:val="0"/>
          <w:shd w:val="clear" w:color="auto" w:fill="auto"/>
          <w:lang w:val="ru-RU" w:eastAsia="ru-RU" w:bidi="ru-RU"/>
        </w:rPr>
        <w:t xml:space="preserve">нарушение требований </w:t>
      </w:r>
      <w:r>
        <w:rPr>
          <w:color w:val="656467"/>
          <w:spacing w:val="0"/>
          <w:w w:val="100"/>
          <w:position w:val="0"/>
          <w:shd w:val="clear" w:color="auto" w:fill="auto"/>
          <w:lang w:val="ru-RU" w:eastAsia="ru-RU" w:bidi="ru-RU"/>
        </w:rPr>
        <w:t xml:space="preserve">Порядка </w:t>
      </w:r>
      <w:r>
        <w:rPr>
          <w:spacing w:val="0"/>
          <w:w w:val="100"/>
          <w:position w:val="0"/>
          <w:shd w:val="clear" w:color="auto" w:fill="auto"/>
          <w:lang w:val="ru-RU" w:eastAsia="ru-RU" w:bidi="ru-RU"/>
        </w:rPr>
        <w:t xml:space="preserve">в ведомость учета проведения итогового собеседования в аудитории (приложение </w:t>
      </w:r>
      <w:r>
        <w:rPr>
          <w:color w:val="656467"/>
          <w:spacing w:val="0"/>
          <w:w w:val="100"/>
          <w:position w:val="0"/>
          <w:shd w:val="clear" w:color="auto" w:fill="auto"/>
          <w:lang w:val="ru-RU" w:eastAsia="ru-RU" w:bidi="ru-RU"/>
        </w:rPr>
        <w:t>8)</w:t>
      </w:r>
      <w:r>
        <w:br w:type="page"/>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Обеспечивает проверку документов, удостоверяющих личность участников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Собеседник создает доброжелательную рабочую атмосферу.</w:t>
      </w:r>
    </w:p>
    <w:p>
      <w:pPr>
        <w:pStyle w:val="Style4"/>
        <w:keepNext w:val="0"/>
        <w:keepLines w:val="0"/>
        <w:widowControl w:val="0"/>
        <w:shd w:val="clear" w:color="auto" w:fill="auto"/>
        <w:bidi w:val="0"/>
        <w:spacing w:before="0" w:after="0" w:line="266" w:lineRule="auto"/>
        <w:ind w:left="0" w:right="0" w:firstLine="740"/>
        <w:jc w:val="both"/>
      </w:pPr>
      <w:r>
        <w:rPr>
          <w:b/>
          <w:bCs/>
          <w:color w:val="656467"/>
          <w:spacing w:val="0"/>
          <w:w w:val="100"/>
          <w:position w:val="0"/>
          <w:shd w:val="clear" w:color="auto" w:fill="auto"/>
          <w:lang w:val="ru-RU" w:eastAsia="ru-RU" w:bidi="ru-RU"/>
        </w:rPr>
        <w:t>Собеседник при проведении итогового собеседования организует деятельность участника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проводит инструктаж участника итогового собеседования по выполнению заданий КИМ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выдает КИМ итогового собеседования;</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 xml:space="preserve">выдает черновики (для участников итогового собеседования с ОВЗ, участников итогового собеседования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детей-инвалидов и инвалидов, которые проходят итоговое собеседование в письменной форме);</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фиксирует время начала ответа и время окончания ответа каждого задания КИМ итогового собеседования;</w:t>
      </w:r>
    </w:p>
    <w:p>
      <w:pPr>
        <w:pStyle w:val="Style4"/>
        <w:keepNext w:val="0"/>
        <w:keepLines w:val="0"/>
        <w:widowControl w:val="0"/>
        <w:shd w:val="clear" w:color="auto" w:fill="auto"/>
        <w:bidi w:val="0"/>
        <w:spacing w:before="0" w:after="0" w:line="264" w:lineRule="auto"/>
        <w:ind w:left="0" w:right="0" w:firstLine="740"/>
        <w:jc w:val="both"/>
      </w:pPr>
      <w:r>
        <w:rPr>
          <w:color w:val="656467"/>
          <w:spacing w:val="0"/>
          <w:w w:val="100"/>
          <w:position w:val="0"/>
          <w:shd w:val="clear" w:color="auto" w:fill="auto"/>
          <w:lang w:val="ru-RU" w:eastAsia="ru-RU" w:bidi="ru-RU"/>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следит за тем, чтобы участник итогового собеседования произносил номер задания перед ответом па каждое из заданий;</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0153,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«стон» звукозаписывающего устройства) рекомендуется возложить на собеседника или технического специалиста (но усмотрению образовательной организации, если кадровый потенциал образовательной организации позволяет включить в комиссию но проведению несколько технических специалистов).</w:t>
      </w:r>
    </w:p>
    <w:p>
      <w:pPr>
        <w:pStyle w:val="Style4"/>
        <w:keepNext w:val="0"/>
        <w:keepLines w:val="0"/>
        <w:widowControl w:val="0"/>
        <w:shd w:val="clear" w:color="auto" w:fill="auto"/>
        <w:bidi w:val="0"/>
        <w:spacing w:before="0" w:after="0"/>
        <w:ind w:left="0" w:right="0" w:firstLine="740"/>
        <w:jc w:val="both"/>
      </w:pPr>
      <w:r>
        <w:rPr>
          <w:b/>
          <w:bCs/>
          <w:color w:val="656467"/>
          <w:spacing w:val="0"/>
          <w:w w:val="100"/>
          <w:position w:val="0"/>
          <w:shd w:val="clear" w:color="auto" w:fill="auto"/>
          <w:lang w:val="ru-RU" w:eastAsia="ru-RU" w:bidi="ru-RU"/>
        </w:rPr>
        <w:t>Выполняет роль собеседника:</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задаст вопросы (на основе карточки собеседника или иные вопросы в контексте ответа участника итогового собеседования);</w:t>
      </w:r>
    </w:p>
    <w:p>
      <w:pPr>
        <w:pStyle w:val="Style4"/>
        <w:keepNext w:val="0"/>
        <w:keepLines w:val="0"/>
        <w:widowControl w:val="0"/>
        <w:shd w:val="clear" w:color="auto" w:fill="auto"/>
        <w:bidi w:val="0"/>
        <w:spacing w:before="0" w:after="0"/>
        <w:ind w:left="0" w:right="0" w:firstLine="740"/>
        <w:jc w:val="both"/>
      </w:pPr>
      <w:r>
        <w:rPr>
          <w:color w:val="656467"/>
          <w:spacing w:val="0"/>
          <w:w w:val="100"/>
          <w:position w:val="0"/>
          <w:shd w:val="clear" w:color="auto" w:fill="auto"/>
          <w:lang w:val="ru-RU" w:eastAsia="ru-RU" w:bidi="ru-RU"/>
        </w:rPr>
        <w:t>переспрашивает, уточняет ответы участника, чтобы избежать односложных ответов;</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 xml:space="preserve">нс допускает использование участником итоговою собеседования черновиков (кроме участников итогового собеседования с ОВЗ, участников итогового собеседования </w:t>
      </w:r>
      <w:r>
        <w:rPr>
          <w:color w:val="A2A2A2"/>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детей-инвалидов и инвалидов, которые проходят итоговое собеседование в письменной форме).</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При выполнении заданий КИМ итогового собеседования (задание № 2 «Подробный пересказ текста с включением приведенного высказывания») участник итогового собеседования может пользоваться «Полем для заметок», предусмотренным КИМ итогового собеседования. При выполнении других заданий</w:t>
        <w:br w:type="page"/>
      </w:r>
      <w:r>
        <w:rPr>
          <w:color w:val="656467"/>
          <w:spacing w:val="0"/>
          <w:w w:val="100"/>
          <w:position w:val="0"/>
          <w:shd w:val="clear" w:color="auto" w:fill="auto"/>
          <w:lang w:val="ru-RU" w:eastAsia="ru-RU" w:bidi="ru-RU"/>
        </w:rPr>
        <w:t xml:space="preserve">КИМ итогового собеседования делать письменные заметки (отдельные </w:t>
      </w:r>
      <w:r>
        <w:rPr>
          <w:color w:val="808081"/>
          <w:spacing w:val="0"/>
          <w:w w:val="100"/>
          <w:position w:val="0"/>
          <w:shd w:val="clear" w:color="auto" w:fill="auto"/>
          <w:lang w:val="ru-RU" w:eastAsia="ru-RU" w:bidi="ru-RU"/>
        </w:rPr>
        <w:t xml:space="preserve">записи) не </w:t>
      </w:r>
      <w:r>
        <w:rPr>
          <w:color w:val="656467"/>
          <w:spacing w:val="0"/>
          <w:w w:val="100"/>
          <w:position w:val="0"/>
          <w:shd w:val="clear" w:color="auto" w:fill="auto"/>
          <w:lang w:val="ru-RU" w:eastAsia="ru-RU" w:bidi="ru-RU"/>
        </w:rPr>
        <w:t xml:space="preserve">разрешается. При этом участники во время проведения итогового </w:t>
      </w:r>
      <w:r>
        <w:rPr>
          <w:color w:val="808081"/>
          <w:spacing w:val="0"/>
          <w:w w:val="100"/>
          <w:position w:val="0"/>
          <w:shd w:val="clear" w:color="auto" w:fill="auto"/>
          <w:lang w:val="ru-RU" w:eastAsia="ru-RU" w:bidi="ru-RU"/>
        </w:rPr>
        <w:t xml:space="preserve">собеседования </w:t>
      </w:r>
      <w:r>
        <w:rPr>
          <w:color w:val="656467"/>
          <w:spacing w:val="0"/>
          <w:w w:val="100"/>
          <w:position w:val="0"/>
          <w:shd w:val="clear" w:color="auto" w:fill="auto"/>
          <w:lang w:val="ru-RU" w:eastAsia="ru-RU" w:bidi="ru-RU"/>
        </w:rPr>
        <w:t>могут осуществлять подчеркивание и разметку в тексте КИМ.</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Участники итогового собеседования с ОВЗ, участники </w:t>
      </w:r>
      <w:r>
        <w:rPr>
          <w:color w:val="808081"/>
          <w:spacing w:val="0"/>
          <w:w w:val="100"/>
          <w:position w:val="0"/>
          <w:shd w:val="clear" w:color="auto" w:fill="auto"/>
          <w:lang w:val="ru-RU" w:eastAsia="ru-RU" w:bidi="ru-RU"/>
        </w:rPr>
        <w:t xml:space="preserve">итогового </w:t>
      </w:r>
      <w:r>
        <w:rPr>
          <w:color w:val="656467"/>
          <w:spacing w:val="0"/>
          <w:w w:val="100"/>
          <w:position w:val="0"/>
          <w:shd w:val="clear" w:color="auto" w:fill="auto"/>
          <w:lang w:val="ru-RU" w:eastAsia="ru-RU" w:bidi="ru-RU"/>
        </w:rPr>
        <w:t>собеседования - дети-инвалиды и инвалиды, которые проходят итоговое собеседование в письменной форме, вправе пользоваться черновиками.</w:t>
      </w:r>
    </w:p>
    <w:p>
      <w:pPr>
        <w:pStyle w:val="Style4"/>
        <w:keepNext w:val="0"/>
        <w:keepLines w:val="0"/>
        <w:widowControl w:val="0"/>
        <w:shd w:val="clear" w:color="auto" w:fill="auto"/>
        <w:bidi w:val="0"/>
        <w:spacing w:before="0" w:after="0"/>
        <w:ind w:left="0" w:right="0" w:firstLine="720"/>
        <w:jc w:val="both"/>
      </w:pPr>
      <w:r>
        <w:rPr>
          <w:b/>
          <w:bCs/>
          <w:color w:val="656467"/>
          <w:spacing w:val="0"/>
          <w:w w:val="100"/>
          <w:position w:val="0"/>
          <w:shd w:val="clear" w:color="auto" w:fill="auto"/>
          <w:lang w:val="ru-RU" w:eastAsia="ru-RU" w:bidi="ru-RU"/>
        </w:rPr>
        <w:t xml:space="preserve">По завершении проведения </w:t>
      </w:r>
      <w:r>
        <w:rPr>
          <w:b/>
          <w:bCs/>
          <w:color w:val="3D3D3D"/>
          <w:spacing w:val="0"/>
          <w:w w:val="100"/>
          <w:position w:val="0"/>
          <w:shd w:val="clear" w:color="auto" w:fill="auto"/>
          <w:lang w:val="ru-RU" w:eastAsia="ru-RU" w:bidi="ru-RU"/>
        </w:rPr>
        <w:t xml:space="preserve">итогового </w:t>
      </w:r>
      <w:r>
        <w:rPr>
          <w:b/>
          <w:bCs/>
          <w:color w:val="656467"/>
          <w:spacing w:val="0"/>
          <w:w w:val="100"/>
          <w:position w:val="0"/>
          <w:shd w:val="clear" w:color="auto" w:fill="auto"/>
          <w:lang w:val="ru-RU" w:eastAsia="ru-RU" w:bidi="ru-RU"/>
        </w:rPr>
        <w:t>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принимает от эксперта запечатанные бланки итогового собеседования по русскому языку - 2024 и КИМ итогового собеседования, выданный эксперту;</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передает ответственному организатору образовательной организации в Штабе следующие материалы:</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запечатанные бланки итогового собеседования по русскому языку </w:t>
      </w:r>
      <w:r>
        <w:rPr>
          <w:color w:val="3D3D3D"/>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2024;</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заполненную ведомость учета проведения итогового собеседования </w:t>
      </w:r>
      <w:r>
        <w:rPr>
          <w:color w:val="808081"/>
          <w:spacing w:val="0"/>
          <w:w w:val="100"/>
          <w:position w:val="0"/>
          <w:shd w:val="clear" w:color="auto" w:fill="auto"/>
          <w:lang w:val="ru-RU" w:eastAsia="ru-RU" w:bidi="ru-RU"/>
        </w:rPr>
        <w:t xml:space="preserve">в </w:t>
      </w:r>
      <w:r>
        <w:rPr>
          <w:color w:val="656467"/>
          <w:spacing w:val="0"/>
          <w:w w:val="100"/>
          <w:position w:val="0"/>
          <w:shd w:val="clear" w:color="auto" w:fill="auto"/>
          <w:lang w:val="ru-RU" w:eastAsia="ru-RU" w:bidi="ru-RU"/>
        </w:rPr>
        <w:t>аудитории;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 xml:space="preserve">черновики, использованные участниками итогового собеседования </w:t>
      </w:r>
      <w:r>
        <w:rPr>
          <w:color w:val="808081"/>
          <w:spacing w:val="0"/>
          <w:w w:val="100"/>
          <w:position w:val="0"/>
          <w:shd w:val="clear" w:color="auto" w:fill="auto"/>
          <w:lang w:val="ru-RU" w:eastAsia="ru-RU" w:bidi="ru-RU"/>
        </w:rPr>
        <w:t xml:space="preserve">с ОВЗ, </w:t>
      </w:r>
      <w:r>
        <w:rPr>
          <w:color w:val="656467"/>
          <w:spacing w:val="0"/>
          <w:w w:val="100"/>
          <w:position w:val="0"/>
          <w:shd w:val="clear" w:color="auto" w:fill="auto"/>
          <w:lang w:val="ru-RU" w:eastAsia="ru-RU" w:bidi="ru-RU"/>
        </w:rPr>
        <w:t xml:space="preserve">участниками итогового собеседования </w:t>
      </w:r>
      <w:r>
        <w:rPr>
          <w:color w:val="808081"/>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детьми-инвалидами и инвалидами, которые проходят итоговое собеседование в письменной форме (при наличии).</w:t>
      </w:r>
    </w:p>
    <w:p>
      <w:pPr>
        <w:pStyle w:val="Style4"/>
        <w:keepNext w:val="0"/>
        <w:keepLines w:val="0"/>
        <w:widowControl w:val="0"/>
        <w:shd w:val="clear" w:color="auto" w:fill="auto"/>
        <w:bidi w:val="0"/>
        <w:spacing w:before="0" w:after="300"/>
        <w:ind w:left="0" w:right="0" w:firstLine="720"/>
        <w:jc w:val="both"/>
      </w:pPr>
      <w:r>
        <w:rPr>
          <w:color w:val="656467"/>
          <w:spacing w:val="0"/>
          <w:w w:val="100"/>
          <w:position w:val="0"/>
          <w:shd w:val="clear" w:color="auto" w:fill="auto"/>
          <w:lang w:val="ru-RU" w:eastAsia="ru-RU" w:bidi="ru-RU"/>
        </w:rPr>
        <w:t>Ниже представлен временной регламент выполнения заданий итогового собеседования каждым участником итогового собеседования.</w:t>
      </w:r>
    </w:p>
    <w:tbl>
      <w:tblPr>
        <w:tblOverlap w:val="never"/>
        <w:jc w:val="center"/>
        <w:tblLayout w:type="fixed"/>
      </w:tblPr>
      <w:tblGrid>
        <w:gridCol w:w="562"/>
        <w:gridCol w:w="4795"/>
        <w:gridCol w:w="3139"/>
        <w:gridCol w:w="1709"/>
      </w:tblGrid>
      <w:tr>
        <w:trPr>
          <w:trHeight w:val="322" w:hRule="exact"/>
        </w:trPr>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Действия собеседника</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Действия обучающихся</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Время</w:t>
            </w:r>
          </w:p>
        </w:tc>
      </w:tr>
      <w:tr>
        <w:trPr>
          <w:trHeight w:val="907"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Приветствие участника собеседования. Знакомство. Короткий рассказ о содержании итогового собеседования</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1 мин.</w:t>
            </w:r>
          </w:p>
        </w:tc>
      </w:tr>
      <w:tr>
        <w:trPr>
          <w:trHeight w:val="312" w:hRule="exact"/>
        </w:trPr>
        <w:tc>
          <w:tcPr>
            <w:gridSpan w:val="4"/>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Выполнение заданий итогового собеседования</w:t>
            </w:r>
          </w:p>
        </w:tc>
      </w:tr>
      <w:tr>
        <w:trPr>
          <w:trHeight w:val="312" w:hRule="exact"/>
        </w:trPr>
        <w:tc>
          <w:tcPr>
            <w:tcBorders>
              <w:top w:val="single" w:sz="4"/>
              <w:left w:val="single" w:sz="4"/>
            </w:tcBorders>
            <w:shd w:val="clear" w:color="auto" w:fill="FFFFFF"/>
            <w:vAlign w:val="top"/>
          </w:tcPr>
          <w:p>
            <w:pPr>
              <w:widowControl w:val="0"/>
              <w:rPr>
                <w:sz w:val="10"/>
                <w:szCs w:val="10"/>
              </w:rPr>
            </w:pPr>
          </w:p>
        </w:tc>
        <w:tc>
          <w:tcPr>
            <w:gridSpan w:val="2"/>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right"/>
            </w:pPr>
            <w:r>
              <w:rPr>
                <w:i/>
                <w:iCs/>
                <w:color w:val="656467"/>
                <w:spacing w:val="0"/>
                <w:w w:val="100"/>
                <w:position w:val="0"/>
                <w:shd w:val="clear" w:color="auto" w:fill="auto"/>
                <w:lang w:val="ru-RU" w:eastAsia="ru-RU" w:bidi="ru-RU"/>
              </w:rPr>
              <w:t>Приблшишельное время</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i/>
                <w:iCs/>
                <w:color w:val="656467"/>
                <w:spacing w:val="0"/>
                <w:w w:val="100"/>
                <w:position w:val="0"/>
                <w:shd w:val="clear" w:color="auto" w:fill="auto"/>
                <w:lang w:val="ru-RU" w:eastAsia="ru-RU" w:bidi="ru-RU"/>
              </w:rPr>
              <w:t>15-16 мин.</w:t>
            </w:r>
          </w:p>
        </w:tc>
      </w:tr>
      <w:tr>
        <w:trPr>
          <w:trHeight w:val="307" w:hRule="exact"/>
        </w:trPr>
        <w:tc>
          <w:tcPr>
            <w:gridSpan w:val="4"/>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ЧТЕНИЕ ТЕКСТА</w:t>
            </w:r>
          </w:p>
        </w:tc>
      </w:tr>
      <w:tr>
        <w:trPr>
          <w:trHeight w:val="1814"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Предложить участнику собеседования ознакомиться с текстом для чтения вслух.</w:t>
            </w:r>
          </w:p>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Обратить внимание на то, что участник собеседования будет работать с этим текстом, выполняя задания 1 и 2</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912"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3</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both"/>
            </w:pPr>
            <w:r>
              <w:rPr>
                <w:i/>
                <w:iCs/>
                <w:color w:val="656467"/>
                <w:spacing w:val="0"/>
                <w:w w:val="100"/>
                <w:position w:val="0"/>
                <w:shd w:val="clear" w:color="auto" w:fill="auto"/>
                <w:lang w:val="ru-RU" w:eastAsia="ru-RU" w:bidi="ru-RU"/>
              </w:rPr>
              <w:t>За несколько секунд напомнить о готовности к чтению</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Подготовка к чтению вслух.</w:t>
            </w:r>
          </w:p>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Чтение текста про себя</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00"/>
              <w:jc w:val="left"/>
            </w:pPr>
            <w:r>
              <w:rPr>
                <w:color w:val="656467"/>
                <w:spacing w:val="0"/>
                <w:w w:val="100"/>
                <w:position w:val="0"/>
                <w:shd w:val="clear" w:color="auto" w:fill="auto"/>
                <w:lang w:val="ru-RU" w:eastAsia="ru-RU" w:bidi="ru-RU"/>
              </w:rPr>
              <w:t>до 2-х мин.</w:t>
            </w:r>
          </w:p>
        </w:tc>
      </w:tr>
      <w:tr>
        <w:trPr>
          <w:trHeight w:val="926"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b/>
                <w:bCs/>
                <w:color w:val="808081"/>
                <w:spacing w:val="0"/>
                <w:w w:val="100"/>
                <w:position w:val="0"/>
                <w:shd w:val="clear" w:color="auto" w:fill="auto"/>
                <w:lang w:val="ru-RU" w:eastAsia="ru-RU" w:bidi="ru-RU"/>
              </w:rPr>
              <w:t>4</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Прослушать текст.</w:t>
            </w:r>
          </w:p>
          <w:p>
            <w:pPr>
              <w:pStyle w:val="Style35"/>
              <w:keepNext w:val="0"/>
              <w:keepLines w:val="0"/>
              <w:widowControl w:val="0"/>
              <w:shd w:val="clear" w:color="auto" w:fill="auto"/>
              <w:bidi w:val="0"/>
              <w:spacing w:before="0" w:after="0" w:line="240" w:lineRule="auto"/>
              <w:ind w:left="0" w:right="0" w:firstLine="0"/>
              <w:jc w:val="both"/>
            </w:pPr>
            <w:r>
              <w:rPr>
                <w:i/>
                <w:iCs/>
                <w:color w:val="656467"/>
                <w:spacing w:val="0"/>
                <w:w w:val="100"/>
                <w:position w:val="0"/>
                <w:shd w:val="clear" w:color="auto" w:fill="auto"/>
                <w:lang w:val="ru-RU" w:eastAsia="ru-RU" w:bidi="ru-RU"/>
              </w:rPr>
              <w:t>Эмоциональная реакция на чтение участника собеседования</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Чтение текста вслух</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00"/>
              <w:jc w:val="left"/>
            </w:pPr>
            <w:r>
              <w:rPr>
                <w:color w:val="656467"/>
                <w:spacing w:val="0"/>
                <w:w w:val="100"/>
                <w:position w:val="0"/>
                <w:shd w:val="clear" w:color="auto" w:fill="auto"/>
                <w:lang w:val="ru-RU" w:eastAsia="ru-RU" w:bidi="ru-RU"/>
              </w:rPr>
              <w:t>до 2-х мин.</w:t>
            </w:r>
          </w:p>
        </w:tc>
      </w:tr>
      <w:tr>
        <w:trPr>
          <w:trHeight w:val="1483"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00"/>
              <w:jc w:val="both"/>
            </w:pPr>
            <w:r>
              <w:rPr>
                <w:b/>
                <w:bCs/>
                <w:color w:val="656467"/>
                <w:spacing w:val="0"/>
                <w:w w:val="100"/>
                <w:position w:val="0"/>
                <w:shd w:val="clear" w:color="auto" w:fill="auto"/>
                <w:lang w:val="ru-RU" w:eastAsia="ru-RU" w:bidi="ru-RU"/>
              </w:rPr>
              <w:t>5</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Переключить участника собеседования на другой вид работы.</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3D3D3D"/>
                <w:spacing w:val="0"/>
                <w:w w:val="100"/>
                <w:position w:val="0"/>
                <w:shd w:val="clear" w:color="auto" w:fill="auto"/>
                <w:lang w:val="ru-RU" w:eastAsia="ru-RU" w:bidi="ru-RU"/>
              </w:rPr>
              <w:t>1</w:t>
            </w:r>
            <w:r>
              <w:rPr>
                <w:color w:val="656467"/>
                <w:spacing w:val="0"/>
                <w:w w:val="100"/>
                <w:position w:val="0"/>
                <w:shd w:val="clear" w:color="auto" w:fill="auto"/>
                <w:lang w:val="ru-RU" w:eastAsia="ru-RU" w:bidi="ru-RU"/>
              </w:rPr>
              <w:t>1одго1овка к подробному пересказу с включением</w:t>
            </w:r>
          </w:p>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приведенного высказывания</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940" w:line="240" w:lineRule="auto"/>
              <w:ind w:left="0" w:right="0" w:firstLine="200"/>
              <w:jc w:val="left"/>
            </w:pPr>
            <w:r>
              <w:rPr>
                <w:color w:val="656467"/>
                <w:spacing w:val="0"/>
                <w:w w:val="100"/>
                <w:position w:val="0"/>
                <w:shd w:val="clear" w:color="auto" w:fill="auto"/>
                <w:lang w:val="ru-RU" w:eastAsia="ru-RU" w:bidi="ru-RU"/>
              </w:rPr>
              <w:t>до 2-х мин.</w:t>
            </w:r>
          </w:p>
          <w:p>
            <w:pPr>
              <w:pStyle w:val="Style35"/>
              <w:keepNext w:val="0"/>
              <w:keepLines w:val="0"/>
              <w:widowControl w:val="0"/>
              <w:shd w:val="clear" w:color="auto" w:fill="auto"/>
              <w:bidi w:val="0"/>
              <w:spacing w:before="0" w:after="0" w:line="240" w:lineRule="auto"/>
              <w:ind w:left="0" w:right="0" w:firstLine="0"/>
              <w:jc w:val="right"/>
            </w:pPr>
            <w:r>
              <w:rPr>
                <w:color w:val="808081"/>
                <w:spacing w:val="0"/>
                <w:w w:val="100"/>
                <w:position w:val="0"/>
                <w:shd w:val="clear" w:color="auto" w:fill="auto"/>
                <w:lang w:val="ru-RU" w:eastAsia="ru-RU" w:bidi="ru-RU"/>
              </w:rPr>
              <w:t>1</w:t>
            </w:r>
          </w:p>
        </w:tc>
      </w:tr>
      <w:tr>
        <w:trPr>
          <w:trHeight w:val="317" w:hRule="exact"/>
        </w:trPr>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6</w:t>
            </w: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Забрать у участника собеседования</w:t>
            </w: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Подробный пересказ с</w:t>
            </w:r>
          </w:p>
        </w:tc>
        <w:tc>
          <w:tcPr>
            <w:tcBorders>
              <w:top w:val="single" w:sz="4"/>
              <w:left w:val="single" w:sz="4"/>
              <w:bottom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200"/>
              <w:jc w:val="left"/>
            </w:pPr>
            <w:r>
              <w:rPr>
                <w:color w:val="656467"/>
                <w:spacing w:val="0"/>
                <w:w w:val="100"/>
                <w:position w:val="0"/>
                <w:shd w:val="clear" w:color="auto" w:fill="auto"/>
                <w:lang w:val="ru-RU" w:eastAsia="ru-RU" w:bidi="ru-RU"/>
              </w:rPr>
              <w:t>до 3-х мин.</w:t>
            </w:r>
          </w:p>
        </w:tc>
      </w:tr>
    </w:tbl>
    <w:p>
      <w:pPr>
        <w:sectPr>
          <w:footnotePr>
            <w:pos w:val="pageBottom"/>
            <w:numFmt w:val="decimal"/>
            <w:numStart w:val="1"/>
            <w:numRestart w:val="continuous"/>
            <w15:footnoteColumns w:val="1"/>
          </w:footnotePr>
          <w:pgSz w:w="11899" w:h="18159"/>
          <w:pgMar w:top="1768" w:left="1136" w:right="457" w:bottom="1633" w:header="0" w:footer="3" w:gutter="0"/>
          <w:cols w:space="720"/>
          <w:noEndnote/>
          <w:rtlGutter w:val="0"/>
          <w:docGrid w:linePitch="360"/>
        </w:sectPr>
      </w:pPr>
    </w:p>
    <w:tbl>
      <w:tblPr>
        <w:tblOverlap w:val="never"/>
        <w:jc w:val="center"/>
        <w:tblLayout w:type="fixed"/>
      </w:tblPr>
      <w:tblGrid>
        <w:gridCol w:w="595"/>
        <w:gridCol w:w="4795"/>
        <w:gridCol w:w="3139"/>
        <w:gridCol w:w="1738"/>
      </w:tblGrid>
      <w:tr>
        <w:trPr>
          <w:trHeight w:val="346" w:hRule="exact"/>
        </w:trPr>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Действия собеседника</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Действия обучающихся</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Время</w:t>
            </w:r>
          </w:p>
        </w:tc>
      </w:tr>
      <w:tr>
        <w:trPr>
          <w:trHeight w:val="9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 xml:space="preserve">исходный текст. Слушание пересказа. </w:t>
            </w:r>
            <w:r>
              <w:rPr>
                <w:i/>
                <w:iCs/>
                <w:color w:val="656467"/>
                <w:spacing w:val="0"/>
                <w:w w:val="100"/>
                <w:position w:val="0"/>
                <w:shd w:val="clear" w:color="auto" w:fill="auto"/>
                <w:lang w:val="ru-RU" w:eastAsia="ru-RU" w:bidi="ru-RU"/>
              </w:rPr>
              <w:t>Эмоциональная реакция на пересказ участника собеседования.</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включением приведенного высказывания</w:t>
            </w:r>
          </w:p>
        </w:tc>
        <w:tc>
          <w:tcPr>
            <w:tcBorders>
              <w:top w:val="single" w:sz="4"/>
              <w:left w:val="single" w:sz="4"/>
              <w:right w:val="single" w:sz="4"/>
            </w:tcBorders>
            <w:shd w:val="clear" w:color="auto" w:fill="FFFFFF"/>
            <w:vAlign w:val="top"/>
          </w:tcPr>
          <w:p>
            <w:pPr>
              <w:widowControl w:val="0"/>
              <w:rPr>
                <w:sz w:val="10"/>
                <w:szCs w:val="10"/>
              </w:rPr>
            </w:pPr>
          </w:p>
        </w:tc>
      </w:tr>
      <w:tr>
        <w:trPr>
          <w:trHeight w:val="2990"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7</w:t>
            </w:r>
          </w:p>
        </w:tc>
        <w:tc>
          <w:tcPr>
            <w:tcBorders>
              <w:top w:val="single" w:sz="4"/>
              <w:left w:val="single" w:sz="4"/>
            </w:tcBorders>
            <w:shd w:val="clear" w:color="auto" w:fill="FFFFFF"/>
            <w:vAlign w:val="bottom"/>
          </w:tcPr>
          <w:p>
            <w:pPr>
              <w:pStyle w:val="Style35"/>
              <w:keepNext w:val="0"/>
              <w:keepLines w:val="0"/>
              <w:widowControl w:val="0"/>
              <w:shd w:val="clear" w:color="auto" w:fill="auto"/>
              <w:tabs>
                <w:tab w:pos="1992" w:val="left"/>
                <w:tab w:pos="4195" w:val="left"/>
              </w:tabs>
              <w:bidi w:val="0"/>
              <w:spacing w:before="0" w:after="0" w:line="240" w:lineRule="auto"/>
              <w:ind w:left="0" w:right="0" w:firstLine="0"/>
              <w:jc w:val="both"/>
            </w:pPr>
            <w:r>
              <w:rPr>
                <w:color w:val="656467"/>
                <w:spacing w:val="0"/>
                <w:w w:val="100"/>
                <w:position w:val="0"/>
                <w:shd w:val="clear" w:color="auto" w:fill="auto"/>
                <w:lang w:val="ru-RU" w:eastAsia="ru-RU" w:bidi="ru-RU"/>
              </w:rPr>
              <w:t>Забрать у участника собеседования материалы,</w:t>
              <w:tab/>
              <w:t>необходимые</w:t>
              <w:tab/>
              <w:t>для</w:t>
            </w:r>
          </w:p>
          <w:p>
            <w:pPr>
              <w:pStyle w:val="Style35"/>
              <w:keepNext w:val="0"/>
              <w:keepLines w:val="0"/>
              <w:widowControl w:val="0"/>
              <w:shd w:val="clear" w:color="auto" w:fill="auto"/>
              <w:tabs>
                <w:tab w:pos="1594" w:val="left"/>
                <w:tab w:pos="3686" w:val="left"/>
              </w:tabs>
              <w:bidi w:val="0"/>
              <w:spacing w:before="0" w:after="0" w:line="240" w:lineRule="auto"/>
              <w:ind w:left="0" w:right="0" w:firstLine="0"/>
              <w:jc w:val="both"/>
            </w:pPr>
            <w:r>
              <w:rPr>
                <w:color w:val="656467"/>
                <w:spacing w:val="0"/>
                <w:w w:val="100"/>
                <w:position w:val="0"/>
                <w:shd w:val="clear" w:color="auto" w:fill="auto"/>
                <w:lang w:val="ru-RU" w:eastAsia="ru-RU" w:bidi="ru-RU"/>
              </w:rPr>
              <w:t>выполнения задания 1 и 2. Объяснись, что задания 3 и 4 связаны тематически и нс имеют отношения к тексту, с которым работал участник собеседования при выполнении заданий 1 и 2. Предложить участнику</w:t>
              <w:tab/>
              <w:t>собеседования</w:t>
              <w:tab/>
              <w:t>выбрать</w:t>
            </w:r>
          </w:p>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вариант темы беседы и выдать ему соотвегствуюп тую кар гоч ку.</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gridSpan w:val="4"/>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МОНОЛОГ</w:t>
            </w:r>
          </w:p>
        </w:tc>
      </w:tr>
      <w:tr>
        <w:trPr>
          <w:trHeight w:val="1502"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8</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Предложить участнику собеседования ознакомиться с темой монолога.</w:t>
            </w:r>
          </w:p>
          <w:p>
            <w:pPr>
              <w:pStyle w:val="Style35"/>
              <w:keepNext w:val="0"/>
              <w:keepLines w:val="0"/>
              <w:widowControl w:val="0"/>
              <w:shd w:val="clear" w:color="auto" w:fill="auto"/>
              <w:bidi w:val="0"/>
              <w:spacing w:before="0" w:after="0" w:line="240" w:lineRule="auto"/>
              <w:ind w:left="0" w:right="0" w:firstLine="0"/>
              <w:jc w:val="both"/>
            </w:pPr>
            <w:r>
              <w:rPr>
                <w:color w:val="656467"/>
                <w:spacing w:val="0"/>
                <w:w w:val="100"/>
                <w:position w:val="0"/>
                <w:shd w:val="clear" w:color="auto" w:fill="auto"/>
                <w:lang w:val="ru-RU" w:eastAsia="ru-RU" w:bidi="ru-RU"/>
              </w:rPr>
              <w:t>Предупредить, что на подготовку отводится 1 минута, а высказывание не должно занимать более 3 минут</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Подготовка к ответу</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1 мин.</w:t>
            </w:r>
          </w:p>
        </w:tc>
      </w:tr>
      <w:tr>
        <w:trPr>
          <w:trHeight w:val="917"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9</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Слушать устный ответ.</w:t>
            </w:r>
          </w:p>
          <w:p>
            <w:pPr>
              <w:pStyle w:val="Style35"/>
              <w:keepNext w:val="0"/>
              <w:keepLines w:val="0"/>
              <w:widowControl w:val="0"/>
              <w:shd w:val="clear" w:color="auto" w:fill="auto"/>
              <w:bidi w:val="0"/>
              <w:spacing w:before="0" w:after="0" w:line="240" w:lineRule="auto"/>
              <w:ind w:left="0" w:right="0" w:firstLine="0"/>
              <w:jc w:val="left"/>
            </w:pPr>
            <w:r>
              <w:rPr>
                <w:i/>
                <w:iCs/>
                <w:color w:val="656467"/>
                <w:spacing w:val="0"/>
                <w:w w:val="100"/>
                <w:position w:val="0"/>
                <w:shd w:val="clear" w:color="auto" w:fill="auto"/>
                <w:lang w:val="ru-RU" w:eastAsia="ru-RU" w:bidi="ru-RU"/>
              </w:rPr>
              <w:t>Эмоциональная реакция на ответ</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Ответ по геме выбранного варианта</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до 3-х мин.</w:t>
            </w:r>
          </w:p>
        </w:tc>
      </w:tr>
      <w:tr>
        <w:trPr>
          <w:trHeight w:val="317" w:hRule="exact"/>
        </w:trPr>
        <w:tc>
          <w:tcPr>
            <w:gridSpan w:val="4"/>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ДИАЛОГ</w:t>
            </w:r>
          </w:p>
        </w:tc>
      </w:tr>
      <w:tr>
        <w:trPr>
          <w:trHeight w:val="1200"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10</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Задать вопросы для диалога. Собеседник может задать вопросы, отличающиеся от предложенных в КИМ итогового собеседования</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Вступление в диалог</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до 3-х мин.</w:t>
            </w:r>
          </w:p>
        </w:tc>
      </w:tr>
      <w:tr>
        <w:trPr>
          <w:trHeight w:val="648" w:hRule="exact"/>
        </w:trPr>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11</w:t>
            </w: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Эмоционально поддержать участника собеседования</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sectPr>
          <w:headerReference w:type="default" r:id="rId29"/>
          <w:footerReference w:type="default" r:id="rId30"/>
          <w:headerReference w:type="even" r:id="rId31"/>
          <w:footerReference w:type="even" r:id="rId32"/>
          <w:footnotePr>
            <w:pos w:val="pageBottom"/>
            <w:numFmt w:val="decimal"/>
            <w:numStart w:val="1"/>
            <w:numRestart w:val="continuous"/>
            <w15:footnoteColumns w:val="1"/>
          </w:footnotePr>
          <w:pgSz w:w="11899" w:h="18159"/>
          <w:pgMar w:top="1768" w:left="1136" w:right="457" w:bottom="1633" w:header="0" w:footer="3" w:gutter="0"/>
          <w:cols w:space="720"/>
          <w:noEndnote/>
          <w:rtlGutter w:val="0"/>
          <w:docGrid w:linePitch="360"/>
        </w:sectPr>
      </w:pPr>
    </w:p>
    <w:p>
      <w:pPr>
        <w:pStyle w:val="Style4"/>
        <w:keepNext w:val="0"/>
        <w:keepLines w:val="0"/>
        <w:widowControl w:val="0"/>
        <w:shd w:val="clear" w:color="auto" w:fill="auto"/>
        <w:bidi w:val="0"/>
        <w:spacing w:before="0" w:after="260"/>
        <w:ind w:left="0" w:right="0" w:firstLine="0"/>
        <w:jc w:val="center"/>
      </w:pPr>
      <w:r>
        <w:rPr>
          <w:b/>
          <w:bCs/>
          <w:color w:val="656467"/>
          <w:spacing w:val="0"/>
          <w:w w:val="100"/>
          <w:position w:val="0"/>
          <w:shd w:val="clear" w:color="auto" w:fill="auto"/>
          <w:lang w:val="ru-RU" w:eastAsia="ru-RU" w:bidi="ru-RU"/>
        </w:rPr>
        <w:t>Инструкции для эксперта</w:t>
      </w:r>
    </w:p>
    <w:p>
      <w:pPr>
        <w:pStyle w:val="Style11"/>
        <w:keepNext/>
        <w:keepLines/>
        <w:widowControl w:val="0"/>
        <w:shd w:val="clear" w:color="auto" w:fill="auto"/>
        <w:bidi w:val="0"/>
        <w:spacing w:before="0" w:after="0" w:line="266" w:lineRule="auto"/>
        <w:ind w:left="0" w:right="0" w:firstLine="720"/>
        <w:jc w:val="both"/>
      </w:pPr>
      <w:bookmarkStart w:id="42" w:name="bookmark42"/>
      <w:bookmarkStart w:id="43" w:name="bookmark43"/>
      <w:r>
        <w:rPr>
          <w:color w:val="656467"/>
          <w:spacing w:val="0"/>
          <w:w w:val="100"/>
          <w:position w:val="0"/>
          <w:shd w:val="clear" w:color="auto" w:fill="auto"/>
          <w:lang w:val="ru-RU" w:eastAsia="ru-RU" w:bidi="ru-RU"/>
        </w:rPr>
        <w:t>Не позднее чем за день до проведения итогового собеседования ознакомиться с:</w:t>
      </w:r>
      <w:bookmarkEnd w:id="42"/>
      <w:bookmarkEnd w:id="43"/>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демоверсиями материалов для проведения итогового собеседования, размещенными на официальном сайте ФГБ11У «ФИПИ», включая критерии оценивания итогового собеседования, полученные от ответственного организатора образовательной организации;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настоящим Порядком.</w:t>
      </w:r>
    </w:p>
    <w:p>
      <w:pPr>
        <w:pStyle w:val="Style4"/>
        <w:keepNext w:val="0"/>
        <w:keepLines w:val="0"/>
        <w:widowControl w:val="0"/>
        <w:shd w:val="clear" w:color="auto" w:fill="auto"/>
        <w:bidi w:val="0"/>
        <w:spacing w:before="0" w:after="0"/>
        <w:ind w:left="0" w:right="0" w:firstLine="720"/>
        <w:jc w:val="both"/>
      </w:pPr>
      <w:r>
        <w:rPr>
          <w:b/>
          <w:bCs/>
          <w:color w:val="656467"/>
          <w:spacing w:val="0"/>
          <w:w w:val="100"/>
          <w:position w:val="0"/>
          <w:shd w:val="clear" w:color="auto" w:fill="auto"/>
          <w:lang w:val="ru-RU" w:eastAsia="ru-RU" w:bidi="ru-RU"/>
        </w:rPr>
        <w:t>Вдень проведения итогового 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получить от ответственного организатора образовательной организации следующие материалы:</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бланки итогового собеседования но русскому языку -2024;</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КИМ итогового 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доставочный пакет для бланков итогового собеседования по русскому языку - 2024;</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листы бумаги для черновиков для эксперта (при необходимос ти).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-2024).</w:t>
      </w:r>
    </w:p>
    <w:p>
      <w:pPr>
        <w:pStyle w:val="Style4"/>
        <w:keepNext w:val="0"/>
        <w:keepLines w:val="0"/>
        <w:widowControl w:val="0"/>
        <w:shd w:val="clear" w:color="auto" w:fill="auto"/>
        <w:bidi w:val="0"/>
        <w:spacing w:before="0" w:after="0"/>
        <w:ind w:left="0" w:right="0" w:firstLine="720"/>
        <w:jc w:val="both"/>
      </w:pPr>
      <w:r>
        <w:rPr>
          <w:b/>
          <w:bCs/>
          <w:color w:val="656467"/>
          <w:spacing w:val="0"/>
          <w:w w:val="100"/>
          <w:position w:val="0"/>
          <w:shd w:val="clear" w:color="auto" w:fill="auto"/>
          <w:lang w:val="ru-RU" w:eastAsia="ru-RU" w:bidi="ru-RU"/>
        </w:rPr>
        <w:t>Во время проведения и тогового собеседования:</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вносить в бланк итогового собеседования по русскому языку -2024 следующие сведения:</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класс;</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литер класса;</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номер аудитории;</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номер варианта;</w:t>
      </w:r>
    </w:p>
    <w:p>
      <w:pPr>
        <w:pStyle w:val="Style4"/>
        <w:keepNext w:val="0"/>
        <w:keepLines w:val="0"/>
        <w:widowControl w:val="0"/>
        <w:shd w:val="clear" w:color="auto" w:fill="auto"/>
        <w:bidi w:val="0"/>
        <w:spacing w:before="0" w:after="0"/>
        <w:ind w:left="0" w:right="0" w:firstLine="700"/>
        <w:jc w:val="left"/>
      </w:pPr>
      <w:r>
        <w:rPr>
          <w:color w:val="656467"/>
          <w:spacing w:val="0"/>
          <w:w w:val="100"/>
          <w:position w:val="0"/>
          <w:shd w:val="clear" w:color="auto" w:fill="auto"/>
          <w:lang w:val="ru-RU" w:eastAsia="ru-RU" w:bidi="ru-RU"/>
        </w:rPr>
        <w:t>дата проведения;</w:t>
      </w:r>
    </w:p>
    <w:p>
      <w:pPr>
        <w:pStyle w:val="Style4"/>
        <w:keepNext w:val="0"/>
        <w:keepLines w:val="0"/>
        <w:widowControl w:val="0"/>
        <w:shd w:val="clear" w:color="auto" w:fill="auto"/>
        <w:bidi w:val="0"/>
        <w:spacing w:before="0" w:after="0"/>
        <w:ind w:left="0" w:right="0" w:firstLine="700"/>
        <w:jc w:val="both"/>
      </w:pPr>
      <w:r>
        <w:rPr>
          <w:color w:val="656467"/>
          <w:spacing w:val="0"/>
          <w:w w:val="100"/>
          <w:position w:val="0"/>
          <w:shd w:val="clear" w:color="auto" w:fill="auto"/>
          <w:lang w:val="ru-RU" w:eastAsia="ru-RU" w:bidi="ru-RU"/>
        </w:rPr>
        <w:t>отметку об участнике с ОВЗ;</w:t>
      </w:r>
    </w:p>
    <w:p>
      <w:pPr>
        <w:pStyle w:val="Style4"/>
        <w:keepNext w:val="0"/>
        <w:keepLines w:val="0"/>
        <w:widowControl w:val="0"/>
        <w:shd w:val="clear" w:color="auto" w:fill="auto"/>
        <w:bidi w:val="0"/>
        <w:spacing w:before="0" w:after="0"/>
        <w:ind w:left="0" w:right="0" w:firstLine="720"/>
        <w:jc w:val="both"/>
      </w:pPr>
      <w:r>
        <w:rPr>
          <w:color w:val="656467"/>
          <w:spacing w:val="0"/>
          <w:w w:val="100"/>
          <w:position w:val="0"/>
          <w:shd w:val="clear" w:color="auto" w:fill="auto"/>
          <w:lang w:val="ru-RU" w:eastAsia="ru-RU" w:bidi="ru-RU"/>
        </w:rPr>
        <w:t>в случае неявки участника итогового собеседования ставит отметку о неявке в бланке итогового собеседования по русскому языку - 2024;</w:t>
      </w:r>
    </w:p>
    <w:p>
      <w:pPr>
        <w:pStyle w:val="Style4"/>
        <w:keepNext w:val="0"/>
        <w:keepLines w:val="0"/>
        <w:widowControl w:val="0"/>
        <w:shd w:val="clear" w:color="auto" w:fill="auto"/>
        <w:bidi w:val="0"/>
        <w:spacing w:before="0" w:after="120"/>
        <w:ind w:left="0" w:right="0" w:firstLine="720"/>
        <w:jc w:val="both"/>
        <w:sectPr>
          <w:footnotePr>
            <w:pos w:val="pageBottom"/>
            <w:numFmt w:val="decimal"/>
            <w:numStart w:val="1"/>
            <w:numRestart w:val="continuous"/>
            <w15:footnoteColumns w:val="1"/>
          </w:footnotePr>
          <w:pgSz w:w="11899" w:h="18159"/>
          <w:pgMar w:top="4299" w:left="1190" w:right="446" w:bottom="2346" w:header="0" w:footer="3" w:gutter="0"/>
          <w:cols w:space="720"/>
          <w:noEndnote/>
          <w:rtlGutter w:val="0"/>
          <w:docGrid w:linePitch="360"/>
        </w:sectPr>
      </w:pPr>
      <w:r>
        <w:rPr>
          <w:color w:val="656467"/>
          <w:spacing w:val="0"/>
          <w:w w:val="100"/>
          <w:position w:val="0"/>
          <w:shd w:val="clear" w:color="auto" w:fill="auto"/>
          <w:lang w:val="ru-RU" w:eastAsia="ru-RU" w:bidi="ru-RU"/>
        </w:rPr>
        <w:t>отметку о досрочном завершении итогового собеседования но объективным причинам (в случае оценивания в присутствии участника итогового собеседования):</w:t>
      </w:r>
    </w:p>
    <w:p>
      <w:pPr>
        <w:pStyle w:val="Style4"/>
        <w:keepNext w:val="0"/>
        <w:keepLines w:val="0"/>
        <w:widowControl w:val="0"/>
        <w:shd w:val="clear" w:color="auto" w:fill="auto"/>
        <w:bidi w:val="0"/>
        <w:spacing w:before="0" w:after="0" w:line="276" w:lineRule="auto"/>
        <w:ind w:left="0" w:right="0" w:firstLine="740"/>
        <w:jc w:val="both"/>
      </w:pPr>
      <w:r>
        <w:rPr>
          <w:color w:val="656467"/>
          <w:spacing w:val="0"/>
          <w:w w:val="100"/>
          <w:position w:val="0"/>
          <w:shd w:val="clear" w:color="auto" w:fill="auto"/>
          <w:lang w:val="ru-RU" w:eastAsia="ru-RU" w:bidi="ru-RU"/>
        </w:rPr>
        <w:t>отметку об удалении (в случае нарушения порядка проведения итогового собеседования, установленного Порядком);</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отметку об ошибке в персональных данных участника (в случае выявления ошибку необходимо заполнить ведомость коррекции персональных данных);</w:t>
      </w:r>
    </w:p>
    <w:p>
      <w:pPr>
        <w:pStyle w:val="Style4"/>
        <w:keepNext w:val="0"/>
        <w:keepLines w:val="0"/>
        <w:widowControl w:val="0"/>
        <w:shd w:val="clear" w:color="auto" w:fill="auto"/>
        <w:bidi w:val="0"/>
        <w:spacing w:before="0" w:after="0" w:line="266" w:lineRule="auto"/>
        <w:ind w:left="0" w:right="0" w:firstLine="700"/>
        <w:jc w:val="both"/>
      </w:pPr>
      <w:r>
        <w:rPr>
          <w:color w:val="656467"/>
          <w:spacing w:val="0"/>
          <w:w w:val="100"/>
          <w:position w:val="0"/>
          <w:shd w:val="clear" w:color="auto" w:fill="auto"/>
          <w:lang w:val="ru-RU" w:eastAsia="ru-RU" w:bidi="ru-RU"/>
        </w:rPr>
        <w:t>подпись участника;</w:t>
      </w:r>
    </w:p>
    <w:p>
      <w:pPr>
        <w:pStyle w:val="Style4"/>
        <w:keepNext w:val="0"/>
        <w:keepLines w:val="0"/>
        <w:widowControl w:val="0"/>
        <w:shd w:val="clear" w:color="auto" w:fill="auto"/>
        <w:bidi w:val="0"/>
        <w:spacing w:before="0" w:after="0" w:line="298" w:lineRule="auto"/>
        <w:ind w:left="0" w:right="0" w:firstLine="740"/>
        <w:jc w:val="both"/>
      </w:pPr>
      <w:r>
        <w:rPr>
          <w:color w:val="656467"/>
          <w:spacing w:val="0"/>
          <w:w w:val="100"/>
          <w:position w:val="0"/>
          <w:shd w:val="clear" w:color="auto" w:fill="auto"/>
          <w:lang w:val="ru-RU" w:eastAsia="ru-RU" w:bidi="ru-RU"/>
        </w:rPr>
        <w:t>баллы но каждому критерию оценивания и суммы баллов по каждому заданию;</w:t>
      </w:r>
    </w:p>
    <w:p>
      <w:pPr>
        <w:pStyle w:val="Style4"/>
        <w:keepNext w:val="0"/>
        <w:keepLines w:val="0"/>
        <w:widowControl w:val="0"/>
        <w:shd w:val="clear" w:color="auto" w:fill="auto"/>
        <w:bidi w:val="0"/>
        <w:spacing w:before="0" w:after="0" w:line="259" w:lineRule="auto"/>
        <w:ind w:left="0" w:right="0" w:firstLine="700"/>
        <w:jc w:val="both"/>
      </w:pPr>
      <w:r>
        <w:rPr>
          <w:color w:val="656467"/>
          <w:spacing w:val="0"/>
          <w:w w:val="100"/>
          <w:position w:val="0"/>
          <w:shd w:val="clear" w:color="auto" w:fill="auto"/>
          <w:lang w:val="ru-RU" w:eastAsia="ru-RU" w:bidi="ru-RU"/>
        </w:rPr>
        <w:t>общее количество баллов;</w:t>
      </w:r>
    </w:p>
    <w:p>
      <w:pPr>
        <w:pStyle w:val="Style4"/>
        <w:keepNext w:val="0"/>
        <w:keepLines w:val="0"/>
        <w:widowControl w:val="0"/>
        <w:shd w:val="clear" w:color="auto" w:fill="auto"/>
        <w:bidi w:val="0"/>
        <w:spacing w:before="0" w:after="0" w:line="259" w:lineRule="auto"/>
        <w:ind w:left="0" w:right="0" w:firstLine="700"/>
        <w:jc w:val="both"/>
      </w:pPr>
      <w:r>
        <w:rPr>
          <w:color w:val="656467"/>
          <w:spacing w:val="0"/>
          <w:w w:val="100"/>
          <w:position w:val="0"/>
          <w:shd w:val="clear" w:color="auto" w:fill="auto"/>
          <w:lang w:val="ru-RU" w:eastAsia="ru-RU" w:bidi="ru-RU"/>
        </w:rPr>
        <w:t>отметку «зачет»/ «незачет»;</w:t>
      </w:r>
    </w:p>
    <w:p>
      <w:pPr>
        <w:pStyle w:val="Style4"/>
        <w:keepNext w:val="0"/>
        <w:keepLines w:val="0"/>
        <w:widowControl w:val="0"/>
        <w:shd w:val="clear" w:color="auto" w:fill="auto"/>
        <w:bidi w:val="0"/>
        <w:spacing w:before="0" w:after="0" w:line="259" w:lineRule="auto"/>
        <w:ind w:left="0" w:right="0" w:firstLine="700"/>
        <w:jc w:val="both"/>
      </w:pPr>
      <w:r>
        <w:rPr>
          <w:color w:val="656467"/>
          <w:spacing w:val="0"/>
          <w:w w:val="100"/>
          <w:position w:val="0"/>
          <w:shd w:val="clear" w:color="auto" w:fill="auto"/>
          <w:lang w:val="ru-RU" w:eastAsia="ru-RU" w:bidi="ru-RU"/>
        </w:rPr>
        <w:t>ФИО, подпись и дату проверки.</w:t>
      </w:r>
    </w:p>
    <w:p>
      <w:pPr>
        <w:pStyle w:val="Style4"/>
        <w:keepNext w:val="0"/>
        <w:keepLines w:val="0"/>
        <w:widowControl w:val="0"/>
        <w:shd w:val="clear" w:color="auto" w:fill="auto"/>
        <w:bidi w:val="0"/>
        <w:spacing w:before="0" w:after="0" w:line="259" w:lineRule="auto"/>
        <w:ind w:left="0" w:right="0" w:firstLine="740"/>
        <w:jc w:val="both"/>
      </w:pPr>
      <w:r>
        <w:rPr>
          <w:color w:val="656467"/>
          <w:spacing w:val="0"/>
          <w:w w:val="100"/>
          <w:position w:val="0"/>
          <w:shd w:val="clear" w:color="auto" w:fill="auto"/>
          <w:lang w:val="ru-RU" w:eastAsia="ru-RU" w:bidi="ru-RU"/>
        </w:rPr>
        <w:t>Ио окончании проведения итогового собеседования пересчитать бланки итогового собеседования ио русскому языку - 2024,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pPr>
        <w:pStyle w:val="Style4"/>
        <w:keepNext w:val="0"/>
        <w:keepLines w:val="0"/>
        <w:widowControl w:val="0"/>
        <w:shd w:val="clear" w:color="auto" w:fill="auto"/>
        <w:bidi w:val="0"/>
        <w:spacing w:before="0" w:after="0" w:line="259" w:lineRule="auto"/>
        <w:ind w:left="0" w:right="0" w:firstLine="740"/>
        <w:jc w:val="both"/>
      </w:pPr>
      <w:r>
        <w:rPr>
          <w:b/>
          <w:bCs/>
          <w:color w:val="656467"/>
          <w:spacing w:val="0"/>
          <w:w w:val="100"/>
          <w:position w:val="0"/>
          <w:shd w:val="clear" w:color="auto" w:fill="auto"/>
          <w:lang w:val="ru-RU" w:eastAsia="ru-RU" w:bidi="ru-RU"/>
        </w:rPr>
        <w:t>Эксперт не должен вмешиваться в беседу у часа ника и собеседника.</w:t>
      </w:r>
    </w:p>
    <w:p>
      <w:pPr>
        <w:pStyle w:val="Style4"/>
        <w:keepNext w:val="0"/>
        <w:keepLines w:val="0"/>
        <w:widowControl w:val="0"/>
        <w:shd w:val="clear" w:color="auto" w:fill="auto"/>
        <w:bidi w:val="0"/>
        <w:spacing w:before="0" w:after="0" w:line="259" w:lineRule="auto"/>
        <w:ind w:left="0" w:right="0" w:firstLine="740"/>
        <w:jc w:val="both"/>
        <w:sectPr>
          <w:footnotePr>
            <w:pos w:val="pageBottom"/>
            <w:numFmt w:val="decimal"/>
            <w:numStart w:val="1"/>
            <w:numRestart w:val="continuous"/>
            <w15:footnoteColumns w:val="1"/>
          </w:footnotePr>
          <w:pgSz w:w="11899" w:h="18159"/>
          <w:pgMar w:top="1783" w:left="1114" w:right="500" w:bottom="1783" w:header="0" w:footer="3" w:gutter="0"/>
          <w:cols w:space="720"/>
          <w:noEndnote/>
          <w:rtlGutter w:val="0"/>
          <w:docGrid w:linePitch="360"/>
        </w:sectPr>
      </w:pPr>
      <w:r>
        <w:rPr>
          <w:color w:val="656467"/>
          <w:spacing w:val="0"/>
          <w:w w:val="100"/>
          <w:position w:val="0"/>
          <w:shd w:val="clear" w:color="auto" w:fill="auto"/>
          <w:lang w:val="ru-RU" w:eastAsia="ru-RU" w:bidi="ru-RU"/>
        </w:rPr>
        <w:t>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нс сможет наблюдать (и, соответственно, отвлекаться) на процесс оценивания итогового собеседования.</w:t>
      </w:r>
    </w:p>
    <w:p>
      <w:pPr>
        <w:pStyle w:val="Style11"/>
        <w:keepNext/>
        <w:keepLines/>
        <w:widowControl w:val="0"/>
        <w:shd w:val="clear" w:color="auto" w:fill="auto"/>
        <w:bidi w:val="0"/>
        <w:spacing w:before="200" w:line="269" w:lineRule="auto"/>
        <w:ind w:left="0" w:right="0" w:firstLine="720"/>
        <w:jc w:val="both"/>
      </w:pPr>
      <w:bookmarkStart w:id="44" w:name="bookmark44"/>
      <w:bookmarkStart w:id="45" w:name="bookmark45"/>
      <w:r>
        <w:rPr>
          <w:color w:val="656467"/>
          <w:spacing w:val="0"/>
          <w:w w:val="100"/>
          <w:position w:val="0"/>
          <w:shd w:val="clear" w:color="auto" w:fill="auto"/>
          <w:lang w:val="ru-RU" w:eastAsia="ru-RU" w:bidi="ru-RU"/>
        </w:rPr>
        <w:t>Инструкция для организатора проведения итоговою собеседования</w:t>
      </w:r>
      <w:bookmarkEnd w:id="44"/>
      <w:bookmarkEnd w:id="45"/>
    </w:p>
    <w:p>
      <w:pPr>
        <w:pStyle w:val="Style4"/>
        <w:keepNext w:val="0"/>
        <w:keepLines w:val="0"/>
        <w:widowControl w:val="0"/>
        <w:shd w:val="clear" w:color="auto" w:fill="auto"/>
        <w:bidi w:val="0"/>
        <w:spacing w:before="0" w:after="0" w:line="264" w:lineRule="auto"/>
        <w:ind w:left="0" w:right="0" w:firstLine="740"/>
        <w:jc w:val="both"/>
      </w:pPr>
      <w:r>
        <w:rPr>
          <w:b/>
          <w:bCs/>
          <w:color w:val="656467"/>
          <w:spacing w:val="0"/>
          <w:w w:val="100"/>
          <w:position w:val="0"/>
          <w:shd w:val="clear" w:color="auto" w:fill="auto"/>
          <w:lang w:val="ru-RU" w:eastAsia="ru-RU" w:bidi="ru-RU"/>
        </w:rPr>
        <w:t xml:space="preserve">Вдень проведения итогового собеседования: </w:t>
      </w:r>
      <w:r>
        <w:rPr>
          <w:color w:val="656467"/>
          <w:spacing w:val="0"/>
          <w:w w:val="100"/>
          <w:position w:val="0"/>
          <w:shd w:val="clear" w:color="auto" w:fill="auto"/>
          <w:lang w:val="ru-RU" w:eastAsia="ru-RU" w:bidi="ru-RU"/>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pPr>
        <w:pStyle w:val="Style4"/>
        <w:keepNext w:val="0"/>
        <w:keepLines w:val="0"/>
        <w:widowControl w:val="0"/>
        <w:shd w:val="clear" w:color="auto" w:fill="auto"/>
        <w:bidi w:val="0"/>
        <w:spacing w:before="0" w:after="0" w:line="269" w:lineRule="auto"/>
        <w:ind w:left="0" w:right="0" w:firstLine="740"/>
        <w:jc w:val="both"/>
      </w:pPr>
      <w:r>
        <w:rPr>
          <w:color w:val="656467"/>
          <w:spacing w:val="0"/>
          <w:w w:val="100"/>
          <w:position w:val="0"/>
          <w:shd w:val="clear" w:color="auto" w:fill="auto"/>
          <w:lang w:val="ru-RU" w:eastAsia="ru-RU" w:bidi="ru-RU"/>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pPr>
        <w:pStyle w:val="Style4"/>
        <w:keepNext w:val="0"/>
        <w:keepLines w:val="0"/>
        <w:widowControl w:val="0"/>
        <w:shd w:val="clear" w:color="auto" w:fill="auto"/>
        <w:bidi w:val="0"/>
        <w:spacing w:before="0" w:after="0" w:line="269" w:lineRule="auto"/>
        <w:ind w:left="0" w:right="0" w:firstLine="740"/>
        <w:jc w:val="both"/>
      </w:pPr>
      <w:r>
        <w:rPr>
          <w:color w:val="656467"/>
          <w:spacing w:val="0"/>
          <w:w w:val="100"/>
          <w:position w:val="0"/>
          <w:shd w:val="clear" w:color="auto" w:fill="auto"/>
          <w:lang w:val="ru-RU" w:eastAsia="ru-RU" w:bidi="ru-RU"/>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pPr>
        <w:pStyle w:val="Style4"/>
        <w:keepNext w:val="0"/>
        <w:keepLines w:val="0"/>
        <w:widowControl w:val="0"/>
        <w:shd w:val="clear" w:color="auto" w:fill="auto"/>
        <w:bidi w:val="0"/>
        <w:spacing w:before="0" w:after="0" w:line="266" w:lineRule="auto"/>
        <w:ind w:left="0" w:right="0" w:firstLine="740"/>
        <w:jc w:val="both"/>
      </w:pPr>
      <w:r>
        <w:rPr>
          <w:color w:val="656467"/>
          <w:spacing w:val="0"/>
          <w:w w:val="100"/>
          <w:position w:val="0"/>
          <w:shd w:val="clear" w:color="auto" w:fill="auto"/>
          <w:lang w:val="ru-RU" w:eastAsia="ru-RU" w:bidi="ru-RU"/>
        </w:rPr>
        <w:t>ставить в списке участников отметку «II» в иоле напротив фамилии отсутствующего участника итогового собеседования (но поручению ответственного организатора образовательной организации);</w:t>
      </w:r>
    </w:p>
    <w:p>
      <w:pPr>
        <w:pStyle w:val="Style4"/>
        <w:keepNext w:val="0"/>
        <w:keepLines w:val="0"/>
        <w:widowControl w:val="0"/>
        <w:shd w:val="clear" w:color="auto" w:fill="auto"/>
        <w:bidi w:val="0"/>
        <w:spacing w:before="0" w:after="0" w:line="269" w:lineRule="auto"/>
        <w:ind w:left="0" w:right="0" w:firstLine="740"/>
        <w:jc w:val="both"/>
      </w:pPr>
      <w:r>
        <w:rPr>
          <w:color w:val="656467"/>
          <w:spacing w:val="0"/>
          <w:w w:val="100"/>
          <w:position w:val="0"/>
          <w:shd w:val="clear" w:color="auto" w:fill="auto"/>
          <w:lang w:val="ru-RU" w:eastAsia="ru-RU" w:bidi="ru-RU"/>
        </w:rPr>
        <w:t>обеспечивать соблюдение порядка иными обучающимися образовательной организации, нс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pPr>
        <w:pStyle w:val="Style4"/>
        <w:keepNext w:val="0"/>
        <w:keepLines w:val="0"/>
        <w:widowControl w:val="0"/>
        <w:shd w:val="clear" w:color="auto" w:fill="auto"/>
        <w:bidi w:val="0"/>
        <w:spacing w:before="0" w:after="0" w:line="271" w:lineRule="auto"/>
        <w:ind w:left="0" w:right="0" w:firstLine="740"/>
        <w:jc w:val="both"/>
      </w:pPr>
      <w:r>
        <w:rPr>
          <w:color w:val="656467"/>
          <w:spacing w:val="0"/>
          <w:w w:val="100"/>
          <w:position w:val="0"/>
          <w:shd w:val="clear" w:color="auto" w:fill="auto"/>
          <w:lang w:val="ru-RU" w:eastAsia="ru-RU" w:bidi="ru-RU"/>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r>
        <w:br w:type="page"/>
      </w:r>
    </w:p>
    <w:p>
      <w:pPr>
        <w:pStyle w:val="Style4"/>
        <w:keepNext w:val="0"/>
        <w:keepLines w:val="0"/>
        <w:widowControl w:val="0"/>
        <w:shd w:val="clear" w:color="auto" w:fill="auto"/>
        <w:bidi w:val="0"/>
        <w:spacing w:before="0" w:after="280" w:line="240" w:lineRule="auto"/>
        <w:ind w:left="0" w:right="0" w:firstLine="0"/>
        <w:jc w:val="center"/>
      </w:pPr>
      <w:r>
        <w:rPr>
          <w:b/>
          <w:bCs/>
          <w:spacing w:val="0"/>
          <w:w w:val="100"/>
          <w:position w:val="0"/>
          <w:shd w:val="clear" w:color="auto" w:fill="auto"/>
          <w:lang w:val="ru-RU" w:eastAsia="ru-RU" w:bidi="ru-RU"/>
        </w:rPr>
        <w:t>Кри черни оценивания иго го в о го собеседования по русскому языку</w:t>
      </w:r>
    </w:p>
    <w:tbl>
      <w:tblPr>
        <w:tblOverlap w:val="never"/>
        <w:jc w:val="left"/>
        <w:tblLayout w:type="fixed"/>
      </w:tblPr>
      <w:tblGrid>
        <w:gridCol w:w="989"/>
        <w:gridCol w:w="7800"/>
        <w:gridCol w:w="1291"/>
      </w:tblGrid>
      <w:tr>
        <w:trPr>
          <w:trHeight w:val="322" w:hRule="exact"/>
        </w:trPr>
        <w:tc>
          <w:tcPr>
            <w:gridSpan w:val="2"/>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Критерии оценивания чзения вслух (4)</w:t>
            </w:r>
          </w:p>
        </w:tc>
        <w:tc>
          <w:tcPr>
            <w:tcBorders>
              <w:top w:val="single" w:sz="4"/>
              <w:left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Баллы</w:t>
            </w:r>
          </w:p>
        </w:tc>
      </w:tr>
      <w:tr>
        <w:trPr>
          <w:trHeight w:val="312" w:hRule="exact"/>
        </w:trPr>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320"/>
              <w:jc w:val="both"/>
            </w:pPr>
            <w:r>
              <w:rPr>
                <w:b/>
                <w:bCs/>
                <w:spacing w:val="0"/>
                <w:w w:val="100"/>
                <w:position w:val="0"/>
                <w:shd w:val="clear" w:color="auto" w:fill="auto"/>
                <w:lang w:val="ru-RU" w:eastAsia="ru-RU" w:bidi="ru-RU"/>
              </w:rPr>
              <w:t>41</w:t>
            </w: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Интонация</w:t>
            </w:r>
          </w:p>
        </w:tc>
        <w:tc>
          <w:tcPr>
            <w:tcBorders>
              <w:top w:val="single" w:sz="4"/>
              <w:left w:val="single" w:sz="4"/>
              <w:right w:val="single" w:sz="4"/>
            </w:tcBorders>
            <w:shd w:val="clear" w:color="auto" w:fill="FFFFFF"/>
            <w:vAlign w:val="top"/>
          </w:tcPr>
          <w:p>
            <w:pPr>
              <w:framePr w:w="10080" w:h="3504" w:hSpace="14" w:vSpace="595" w:wrap="notBeside" w:vAnchor="text" w:hAnchor="text" w:x="118" w:y="596"/>
              <w:widowControl w:val="0"/>
              <w:rPr>
                <w:sz w:val="10"/>
                <w:szCs w:val="10"/>
              </w:rPr>
            </w:pPr>
          </w:p>
        </w:tc>
      </w:tr>
      <w:tr>
        <w:trPr>
          <w:trHeight w:val="302" w:hRule="exact"/>
        </w:trPr>
        <w:tc>
          <w:tcPr>
            <w:vMerge w:val="restart"/>
            <w:tcBorders>
              <w:top w:val="single" w:sz="4"/>
              <w:left w:val="single" w:sz="4"/>
            </w:tcBorders>
            <w:shd w:val="clear" w:color="auto" w:fill="FFFFFF"/>
            <w:vAlign w:val="top"/>
          </w:tcPr>
          <w:p>
            <w:pPr>
              <w:framePr w:w="10080" w:h="3504" w:hSpace="14" w:vSpace="595" w:wrap="notBeside" w:vAnchor="text" w:hAnchor="text" w:x="118" w:y="596"/>
              <w:widowControl w:val="0"/>
              <w:rPr>
                <w:sz w:val="10"/>
                <w:szCs w:val="10"/>
              </w:rPr>
            </w:pP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Интонация соответствует пунктуационному оформлению текста</w:t>
            </w:r>
          </w:p>
        </w:tc>
        <w:tc>
          <w:tcPr>
            <w:tcBorders>
              <w:top w:val="single" w:sz="4"/>
              <w:left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540"/>
              <w:jc w:val="both"/>
            </w:pPr>
            <w:r>
              <w:rPr>
                <w:color w:val="656467"/>
                <w:spacing w:val="0"/>
                <w:w w:val="100"/>
                <w:position w:val="0"/>
                <w:shd w:val="clear" w:color="auto" w:fill="auto"/>
                <w:lang w:val="ru-RU" w:eastAsia="ru-RU" w:bidi="ru-RU"/>
              </w:rPr>
              <w:t>1</w:t>
            </w:r>
          </w:p>
        </w:tc>
      </w:tr>
      <w:tr>
        <w:trPr>
          <w:trHeight w:val="341" w:hRule="exact"/>
        </w:trPr>
        <w:tc>
          <w:tcPr>
            <w:vMerge/>
            <w:tcBorders>
              <w:left w:val="single" w:sz="4"/>
            </w:tcBorders>
            <w:shd w:val="clear" w:color="auto" w:fill="FFFFFF"/>
            <w:vAlign w:val="top"/>
          </w:tcPr>
          <w:p>
            <w:pPr>
              <w:framePr w:w="10080" w:h="3504" w:hSpace="14" w:vSpace="595" w:wrap="notBeside" w:vAnchor="text" w:hAnchor="text" w:x="118" w:y="596"/>
            </w:pPr>
          </w:p>
        </w:tc>
        <w:tc>
          <w:tcPr>
            <w:tcBorders>
              <w:top w:val="single" w:sz="4"/>
              <w:left w:val="single" w:sz="4"/>
            </w:tcBorders>
            <w:shd w:val="clear" w:color="auto" w:fill="FFFFFF"/>
            <w:vAlign w:val="center"/>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Интонация не соответствует пунктуационному оформлению текста</w:t>
            </w:r>
          </w:p>
        </w:tc>
        <w:tc>
          <w:tcPr>
            <w:tcBorders>
              <w:top w:val="single" w:sz="4"/>
              <w:left w:val="single" w:sz="4"/>
              <w:right w:val="single" w:sz="4"/>
            </w:tcBorders>
            <w:shd w:val="clear" w:color="auto" w:fill="FFFFFF"/>
            <w:vAlign w:val="center"/>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0</w:t>
            </w:r>
          </w:p>
        </w:tc>
      </w:tr>
      <w:tr>
        <w:trPr>
          <w:trHeight w:val="317" w:hRule="exact"/>
        </w:trPr>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320"/>
              <w:jc w:val="both"/>
            </w:pPr>
            <w:r>
              <w:rPr>
                <w:b/>
                <w:bCs/>
                <w:spacing w:val="0"/>
                <w:w w:val="100"/>
                <w:position w:val="0"/>
                <w:shd w:val="clear" w:color="auto" w:fill="auto"/>
                <w:lang w:val="ru-RU" w:eastAsia="ru-RU" w:bidi="ru-RU"/>
              </w:rPr>
              <w:t>42</w:t>
            </w: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Темп чзения</w:t>
            </w:r>
          </w:p>
        </w:tc>
        <w:tc>
          <w:tcPr>
            <w:tcBorders>
              <w:top w:val="single" w:sz="4"/>
              <w:left w:val="single" w:sz="4"/>
              <w:right w:val="single" w:sz="4"/>
            </w:tcBorders>
            <w:shd w:val="clear" w:color="auto" w:fill="FFFFFF"/>
            <w:vAlign w:val="top"/>
          </w:tcPr>
          <w:p>
            <w:pPr>
              <w:framePr w:w="10080" w:h="3504" w:hSpace="14" w:vSpace="595" w:wrap="notBeside" w:vAnchor="text" w:hAnchor="text" w:x="118" w:y="596"/>
              <w:widowControl w:val="0"/>
              <w:rPr>
                <w:sz w:val="10"/>
                <w:szCs w:val="10"/>
              </w:rPr>
            </w:pPr>
          </w:p>
        </w:tc>
      </w:tr>
      <w:tr>
        <w:trPr>
          <w:trHeight w:val="389" w:hRule="exact"/>
        </w:trPr>
        <w:tc>
          <w:tcPr>
            <w:vMerge w:val="restart"/>
            <w:tcBorders>
              <w:top w:val="single" w:sz="4"/>
              <w:left w:val="single" w:sz="4"/>
            </w:tcBorders>
            <w:shd w:val="clear" w:color="auto" w:fill="FFFFFF"/>
            <w:vAlign w:val="top"/>
          </w:tcPr>
          <w:p>
            <w:pPr>
              <w:framePr w:w="10080" w:h="3504" w:hSpace="14" w:vSpace="595" w:wrap="notBeside" w:vAnchor="text" w:hAnchor="text" w:x="118" w:y="596"/>
              <w:widowControl w:val="0"/>
              <w:rPr>
                <w:sz w:val="10"/>
                <w:szCs w:val="10"/>
              </w:rPr>
            </w:pPr>
          </w:p>
        </w:tc>
        <w:tc>
          <w:tcPr>
            <w:tcBorders>
              <w:top w:val="single" w:sz="4"/>
              <w:left w:val="single" w:sz="4"/>
            </w:tcBorders>
            <w:shd w:val="clear" w:color="auto" w:fill="FFFFFF"/>
            <w:vAlign w:val="center"/>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Темп чзения соответствует коммуникативной задаче</w:t>
            </w:r>
          </w:p>
        </w:tc>
        <w:tc>
          <w:tcPr>
            <w:tcBorders>
              <w:top w:val="single" w:sz="4"/>
              <w:left w:val="single" w:sz="4"/>
              <w:right w:val="single" w:sz="4"/>
            </w:tcBorders>
            <w:shd w:val="clear" w:color="auto" w:fill="FFFFFF"/>
            <w:vAlign w:val="center"/>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540"/>
              <w:jc w:val="both"/>
            </w:pPr>
            <w:r>
              <w:rPr>
                <w:spacing w:val="0"/>
                <w:w w:val="100"/>
                <w:position w:val="0"/>
                <w:shd w:val="clear" w:color="auto" w:fill="auto"/>
                <w:lang w:val="ru-RU" w:eastAsia="ru-RU" w:bidi="ru-RU"/>
              </w:rPr>
              <w:t>1</w:t>
            </w:r>
          </w:p>
        </w:tc>
      </w:tr>
      <w:tr>
        <w:trPr>
          <w:trHeight w:val="293" w:hRule="exact"/>
        </w:trPr>
        <w:tc>
          <w:tcPr>
            <w:vMerge/>
            <w:tcBorders>
              <w:left w:val="single" w:sz="4"/>
            </w:tcBorders>
            <w:shd w:val="clear" w:color="auto" w:fill="FFFFFF"/>
            <w:vAlign w:val="top"/>
          </w:tcPr>
          <w:p>
            <w:pPr>
              <w:framePr w:w="10080" w:h="3504" w:hSpace="14" w:vSpace="595" w:wrap="notBeside" w:vAnchor="text" w:hAnchor="text" w:x="118" w:y="596"/>
            </w:pP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Темп чзения не соо гветствуст коммуникативной задаче</w:t>
            </w:r>
          </w:p>
        </w:tc>
        <w:tc>
          <w:tcPr>
            <w:tcBorders>
              <w:top w:val="single" w:sz="4"/>
              <w:left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307" w:hRule="exact"/>
        </w:trPr>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320"/>
              <w:jc w:val="both"/>
            </w:pPr>
            <w:r>
              <w:rPr>
                <w:b/>
                <w:bCs/>
                <w:spacing w:val="0"/>
                <w:w w:val="100"/>
                <w:position w:val="0"/>
                <w:shd w:val="clear" w:color="auto" w:fill="auto"/>
                <w:lang w:val="ru-RU" w:eastAsia="ru-RU" w:bidi="ru-RU"/>
              </w:rPr>
              <w:t>43</w:t>
            </w: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180"/>
              <w:jc w:val="left"/>
            </w:pPr>
            <w:r>
              <w:rPr>
                <w:b/>
                <w:bCs/>
                <w:spacing w:val="0"/>
                <w:w w:val="100"/>
                <w:position w:val="0"/>
                <w:shd w:val="clear" w:color="auto" w:fill="auto"/>
                <w:lang w:val="ru-RU" w:eastAsia="ru-RU" w:bidi="ru-RU"/>
              </w:rPr>
              <w:t>Искажения слов</w:t>
            </w:r>
          </w:p>
        </w:tc>
        <w:tc>
          <w:tcPr>
            <w:tcBorders>
              <w:top w:val="single" w:sz="4"/>
              <w:left w:val="single" w:sz="4"/>
              <w:right w:val="single" w:sz="4"/>
            </w:tcBorders>
            <w:shd w:val="clear" w:color="auto" w:fill="FFFFFF"/>
            <w:vAlign w:val="top"/>
          </w:tcPr>
          <w:p>
            <w:pPr>
              <w:framePr w:w="10080" w:h="3504" w:hSpace="14" w:vSpace="595" w:wrap="notBeside" w:vAnchor="text" w:hAnchor="text" w:x="118" w:y="596"/>
              <w:widowControl w:val="0"/>
              <w:rPr>
                <w:sz w:val="10"/>
                <w:szCs w:val="10"/>
              </w:rPr>
            </w:pPr>
          </w:p>
        </w:tc>
      </w:tr>
      <w:tr>
        <w:trPr>
          <w:trHeight w:val="293" w:hRule="exact"/>
        </w:trPr>
        <w:tc>
          <w:tcPr>
            <w:vMerge w:val="restart"/>
            <w:tcBorders>
              <w:top w:val="single" w:sz="4"/>
              <w:left w:val="single" w:sz="4"/>
            </w:tcBorders>
            <w:shd w:val="clear" w:color="auto" w:fill="FFFFFF"/>
            <w:vAlign w:val="top"/>
          </w:tcPr>
          <w:p>
            <w:pPr>
              <w:framePr w:w="10080" w:h="3504" w:hSpace="14" w:vSpace="595" w:wrap="notBeside" w:vAnchor="text" w:hAnchor="text" w:x="118" w:y="596"/>
              <w:widowControl w:val="0"/>
              <w:rPr>
                <w:sz w:val="10"/>
                <w:szCs w:val="10"/>
              </w:rPr>
            </w:pPr>
          </w:p>
        </w:tc>
        <w:tc>
          <w:tcPr>
            <w:tcBorders>
              <w:top w:val="single" w:sz="4"/>
              <w:left w:val="single" w:sz="4"/>
            </w:tcBorders>
            <w:shd w:val="clear" w:color="auto" w:fill="FFFFFF"/>
            <w:vAlign w:val="top"/>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180"/>
              <w:jc w:val="left"/>
            </w:pPr>
            <w:r>
              <w:rPr>
                <w:color w:val="656467"/>
                <w:spacing w:val="0"/>
                <w:w w:val="100"/>
                <w:position w:val="0"/>
                <w:shd w:val="clear" w:color="auto" w:fill="auto"/>
                <w:lang w:val="ru-RU" w:eastAsia="ru-RU" w:bidi="ru-RU"/>
              </w:rPr>
              <w:t>Искажений слов нет</w:t>
            </w:r>
          </w:p>
        </w:tc>
        <w:tc>
          <w:tcPr>
            <w:tcBorders>
              <w:top w:val="single" w:sz="4"/>
              <w:left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1</w:t>
            </w:r>
          </w:p>
        </w:tc>
      </w:tr>
      <w:tr>
        <w:trPr>
          <w:trHeight w:val="283" w:hRule="exact"/>
        </w:trPr>
        <w:tc>
          <w:tcPr>
            <w:vMerge/>
            <w:tcBorders>
              <w:left w:val="single" w:sz="4"/>
            </w:tcBorders>
            <w:shd w:val="clear" w:color="auto" w:fill="FFFFFF"/>
            <w:vAlign w:val="top"/>
          </w:tcPr>
          <w:p>
            <w:pPr>
              <w:framePr w:w="10080" w:h="3504" w:hSpace="14" w:vSpace="595" w:wrap="notBeside" w:vAnchor="text" w:hAnchor="text" w:x="118" w:y="596"/>
            </w:pPr>
          </w:p>
        </w:tc>
        <w:tc>
          <w:tcPr>
            <w:tcBorders>
              <w:top w:val="single" w:sz="4"/>
              <w:lef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180"/>
              <w:jc w:val="left"/>
            </w:pPr>
            <w:r>
              <w:rPr>
                <w:color w:val="656467"/>
                <w:spacing w:val="0"/>
                <w:w w:val="100"/>
                <w:position w:val="0"/>
                <w:shd w:val="clear" w:color="auto" w:fill="auto"/>
                <w:lang w:val="ru-RU" w:eastAsia="ru-RU" w:bidi="ru-RU"/>
              </w:rPr>
              <w:t>Допущено одно искажение слова или более</w:t>
            </w:r>
          </w:p>
        </w:tc>
        <w:tc>
          <w:tcPr>
            <w:tcBorders>
              <w:top w:val="single" w:sz="4"/>
              <w:left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540"/>
              <w:jc w:val="both"/>
            </w:pPr>
            <w:r>
              <w:rPr>
                <w:color w:val="808081"/>
                <w:spacing w:val="0"/>
                <w:w w:val="100"/>
                <w:position w:val="0"/>
                <w:shd w:val="clear" w:color="auto" w:fill="auto"/>
                <w:lang w:val="ru-RU" w:eastAsia="ru-RU" w:bidi="ru-RU"/>
              </w:rPr>
              <w:t>0</w:t>
            </w:r>
          </w:p>
        </w:tc>
      </w:tr>
      <w:tr>
        <w:trPr>
          <w:trHeight w:val="346" w:hRule="exact"/>
        </w:trPr>
        <w:tc>
          <w:tcPr>
            <w:gridSpan w:val="2"/>
            <w:tcBorders>
              <w:top w:val="single" w:sz="4"/>
              <w:left w:val="single" w:sz="4"/>
              <w:bottom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Максимальное количество баллов</w:t>
            </w:r>
          </w:p>
        </w:tc>
        <w:tc>
          <w:tcPr>
            <w:tcBorders>
              <w:top w:val="single" w:sz="4"/>
              <w:left w:val="single" w:sz="4"/>
              <w:bottom w:val="single" w:sz="4"/>
              <w:right w:val="single" w:sz="4"/>
            </w:tcBorders>
            <w:shd w:val="clear" w:color="auto" w:fill="FFFFFF"/>
            <w:vAlign w:val="bottom"/>
          </w:tcPr>
          <w:p>
            <w:pPr>
              <w:pStyle w:val="Style35"/>
              <w:keepNext w:val="0"/>
              <w:keepLines w:val="0"/>
              <w:framePr w:w="10080" w:h="3504" w:hSpace="14" w:vSpace="595" w:wrap="notBeside" w:vAnchor="text" w:hAnchor="text" w:x="118" w:y="596"/>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3</w:t>
            </w:r>
          </w:p>
        </w:tc>
      </w:tr>
    </w:tbl>
    <w:p>
      <w:pPr>
        <w:pStyle w:val="Style45"/>
        <w:keepNext w:val="0"/>
        <w:keepLines w:val="0"/>
        <w:framePr w:w="3710" w:h="346" w:hSpace="103" w:wrap="notBeside" w:vAnchor="text" w:hAnchor="text" w:x="104" w:y="1"/>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Задание 1. Чтение текста вслух</w:t>
      </w:r>
    </w:p>
    <w:p>
      <w:pPr>
        <w:pStyle w:val="Style45"/>
        <w:keepNext w:val="0"/>
        <w:keepLines w:val="0"/>
        <w:framePr w:w="1843" w:h="360" w:hSpace="103" w:wrap="notBeside" w:vAnchor="text" w:hAnchor="text" w:x="7635" w:y="346"/>
        <w:widowControl w:val="0"/>
        <w:shd w:val="clear" w:color="auto" w:fill="auto"/>
        <w:bidi w:val="0"/>
        <w:spacing w:before="0" w:after="0" w:line="240" w:lineRule="auto"/>
        <w:ind w:left="0" w:right="0" w:firstLine="0"/>
        <w:jc w:val="left"/>
      </w:pPr>
      <w:r>
        <w:rPr>
          <w:b w:val="0"/>
          <w:bCs w:val="0"/>
          <w:i/>
          <w:iCs/>
          <w:color w:val="808081"/>
          <w:spacing w:val="0"/>
          <w:w w:val="100"/>
          <w:position w:val="0"/>
          <w:shd w:val="clear" w:color="auto" w:fill="auto"/>
          <w:lang w:val="ru-RU" w:eastAsia="ru-RU" w:bidi="ru-RU"/>
        </w:rPr>
        <w:t>Таблица 1</w:t>
      </w:r>
    </w:p>
    <w:p>
      <w:pPr>
        <w:widowControl w:val="0"/>
        <w:spacing w:line="1" w:lineRule="exact"/>
      </w:pPr>
    </w:p>
    <w:p>
      <w:pPr>
        <w:pStyle w:val="Style45"/>
        <w:keepNext w:val="0"/>
        <w:keepLines w:val="0"/>
        <w:widowControl w:val="0"/>
        <w:shd w:val="clear" w:color="auto" w:fill="auto"/>
        <w:bidi w:val="0"/>
        <w:spacing w:before="0" w:after="60" w:line="240" w:lineRule="auto"/>
        <w:ind w:left="0" w:right="0" w:firstLine="0"/>
        <w:jc w:val="left"/>
      </w:pPr>
      <w:r>
        <w:rPr>
          <w:spacing w:val="0"/>
          <w:w w:val="100"/>
          <w:position w:val="0"/>
          <w:shd w:val="clear" w:color="auto" w:fill="auto"/>
          <w:lang w:val="ru-RU" w:eastAsia="ru-RU" w:bidi="ru-RU"/>
        </w:rPr>
        <w:t>Задание 2. Подробный пересказ текста с включением приведенного высказывания</w:t>
      </w:r>
    </w:p>
    <w:p>
      <w:pPr>
        <w:pStyle w:val="Style45"/>
        <w:keepNext w:val="0"/>
        <w:keepLines w:val="0"/>
        <w:widowControl w:val="0"/>
        <w:shd w:val="clear" w:color="auto" w:fill="auto"/>
        <w:tabs>
          <w:tab w:pos="1056" w:val="left"/>
        </w:tabs>
        <w:bidi w:val="0"/>
        <w:spacing w:before="0" w:after="0" w:line="240" w:lineRule="auto"/>
        <w:ind w:left="0" w:right="0" w:firstLine="0"/>
        <w:jc w:val="left"/>
      </w:pPr>
      <w:r>
        <w:rPr>
          <w:b w:val="0"/>
          <w:bCs w:val="0"/>
          <w:i/>
          <w:iCs/>
          <w:color w:val="808081"/>
          <w:spacing w:val="0"/>
          <w:w w:val="100"/>
          <w:position w:val="0"/>
          <w:shd w:val="clear" w:color="auto" w:fill="auto"/>
          <w:lang w:val="ru-RU" w:eastAsia="ru-RU" w:bidi="ru-RU"/>
        </w:rPr>
        <w:tab/>
        <w:t>Таблица 2</w:t>
      </w:r>
    </w:p>
    <w:tbl>
      <w:tblPr>
        <w:tblOverlap w:val="never"/>
        <w:jc w:val="center"/>
        <w:tblLayout w:type="fixed"/>
      </w:tblPr>
      <w:tblGrid>
        <w:gridCol w:w="989"/>
        <w:gridCol w:w="7790"/>
        <w:gridCol w:w="1291"/>
      </w:tblGrid>
      <w:tr>
        <w:trPr>
          <w:trHeight w:val="629"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320"/>
              <w:jc w:val="both"/>
            </w:pPr>
            <w:r>
              <w:rPr>
                <w:b/>
                <w:bCs/>
                <w:color w:val="656467"/>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Кри зерни оценивания подробного* пересказа текста с включением приведённого высказывания</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Баллы</w:t>
            </w:r>
          </w:p>
        </w:tc>
      </w:tr>
      <w:tr>
        <w:trPr>
          <w:trHeight w:val="346" w:hRule="exact"/>
        </w:trPr>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en-US" w:eastAsia="en-US" w:bidi="en-US"/>
              </w:rPr>
              <w:t>III</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Сохранение при пересказе микрогем текста</w:t>
            </w:r>
          </w:p>
        </w:tc>
        <w:tc>
          <w:tcPr>
            <w:tcBorders>
              <w:top w:val="single" w:sz="4"/>
              <w:left w:val="single" w:sz="4"/>
              <w:right w:val="single" w:sz="4"/>
            </w:tcBorders>
            <w:shd w:val="clear" w:color="auto" w:fill="FFFFFF"/>
            <w:vAlign w:val="top"/>
          </w:tcPr>
          <w:p>
            <w:pPr>
              <w:widowControl w:val="0"/>
              <w:rPr>
                <w:sz w:val="10"/>
                <w:szCs w:val="10"/>
              </w:rPr>
            </w:pPr>
          </w:p>
        </w:tc>
      </w:tr>
      <w:tr>
        <w:trPr>
          <w:trHeight w:val="331" w:hRule="exact"/>
        </w:trPr>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Вес основные микрогемы исходного текста сохранены</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color w:val="808081"/>
                <w:spacing w:val="0"/>
                <w:w w:val="100"/>
                <w:position w:val="0"/>
                <w:shd w:val="clear" w:color="auto" w:fill="auto"/>
                <w:lang w:val="ru-RU" w:eastAsia="ru-RU" w:bidi="ru-RU"/>
              </w:rPr>
              <w:t>7</w:t>
            </w:r>
          </w:p>
        </w:tc>
      </w:tr>
      <w:tr>
        <w:trPr>
          <w:trHeight w:val="331"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Упущена или добавлена одна микротема</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1</w:t>
            </w:r>
          </w:p>
        </w:tc>
      </w:tr>
      <w:tr>
        <w:trPr>
          <w:trHeight w:val="370"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Упущены или добавлены две и более микротемы</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418"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112</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Работа с высказыванием</w:t>
            </w:r>
          </w:p>
        </w:tc>
        <w:tc>
          <w:tcPr>
            <w:tcBorders>
              <w:top w:val="single" w:sz="4"/>
              <w:left w:val="single" w:sz="4"/>
              <w:right w:val="single" w:sz="4"/>
            </w:tcBorders>
            <w:shd w:val="clear" w:color="auto" w:fill="FFFFFF"/>
            <w:vAlign w:val="top"/>
          </w:tcPr>
          <w:p>
            <w:pPr>
              <w:widowControl w:val="0"/>
              <w:rPr>
                <w:sz w:val="10"/>
                <w:szCs w:val="10"/>
              </w:rPr>
            </w:pPr>
          </w:p>
        </w:tc>
      </w:tr>
      <w:tr>
        <w:trPr>
          <w:trHeight w:val="605" w:hRule="exact"/>
        </w:trPr>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Приведённое высказывание включено в текст во время пересказа уместно, логично</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1</w:t>
            </w:r>
          </w:p>
        </w:tc>
      </w:tr>
      <w:tr>
        <w:trPr>
          <w:trHeight w:val="1214"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 xml:space="preserve">Приведённое высказывание включено в текст во время пересказа неуместно </w:t>
            </w:r>
            <w:r>
              <w:rPr>
                <w:b/>
                <w:bCs/>
                <w:color w:val="656467"/>
                <w:spacing w:val="0"/>
                <w:w w:val="100"/>
                <w:position w:val="0"/>
                <w:shd w:val="clear" w:color="auto" w:fill="auto"/>
                <w:lang w:val="ru-RU" w:eastAsia="ru-RU" w:bidi="ru-RU"/>
              </w:rPr>
              <w:t xml:space="preserve">и (или) </w:t>
            </w:r>
            <w:r>
              <w:rPr>
                <w:color w:val="656467"/>
                <w:spacing w:val="0"/>
                <w:w w:val="100"/>
                <w:position w:val="0"/>
                <w:shd w:val="clear" w:color="auto" w:fill="auto"/>
                <w:lang w:val="ru-RU" w:eastAsia="ru-RU" w:bidi="ru-RU"/>
              </w:rPr>
              <w:t>нелогично,</w:t>
            </w:r>
          </w:p>
          <w:p>
            <w:pPr>
              <w:pStyle w:val="Style35"/>
              <w:keepNext w:val="0"/>
              <w:keepLines w:val="0"/>
              <w:widowControl w:val="0"/>
              <w:shd w:val="clear" w:color="auto" w:fill="auto"/>
              <w:bidi w:val="0"/>
              <w:spacing w:before="0" w:after="0" w:line="240" w:lineRule="auto"/>
              <w:ind w:left="0" w:right="0" w:firstLine="0"/>
              <w:jc w:val="left"/>
            </w:pPr>
            <w:r>
              <w:rPr>
                <w:b/>
                <w:bCs/>
                <w:color w:val="656467"/>
                <w:spacing w:val="0"/>
                <w:w w:val="100"/>
                <w:position w:val="0"/>
                <w:shd w:val="clear" w:color="auto" w:fill="auto"/>
                <w:lang w:val="ru-RU" w:eastAsia="ru-RU" w:bidi="ru-RU"/>
              </w:rPr>
              <w:t xml:space="preserve">или </w:t>
            </w:r>
            <w:r>
              <w:rPr>
                <w:color w:val="656467"/>
                <w:spacing w:val="0"/>
                <w:w w:val="100"/>
                <w:position w:val="0"/>
                <w:shd w:val="clear" w:color="auto" w:fill="auto"/>
                <w:lang w:val="ru-RU" w:eastAsia="ru-RU" w:bidi="ru-RU"/>
              </w:rPr>
              <w:t xml:space="preserve">приведённое высказывание не включено </w:t>
            </w:r>
            <w:r>
              <w:rPr>
                <w:color w:val="808081"/>
                <w:spacing w:val="0"/>
                <w:w w:val="100"/>
                <w:position w:val="0"/>
                <w:shd w:val="clear" w:color="auto" w:fill="auto"/>
                <w:lang w:val="ru-RU" w:eastAsia="ru-RU" w:bidi="ru-RU"/>
              </w:rPr>
              <w:t xml:space="preserve">в текст во время </w:t>
            </w:r>
            <w:r>
              <w:rPr>
                <w:color w:val="656467"/>
                <w:spacing w:val="0"/>
                <w:w w:val="100"/>
                <w:position w:val="0"/>
                <w:shd w:val="clear" w:color="auto" w:fill="auto"/>
                <w:lang w:val="ru-RU" w:eastAsia="ru-RU" w:bidi="ru-RU"/>
              </w:rPr>
              <w:t>пересказа</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307" w:hRule="exact"/>
        </w:trPr>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320"/>
              <w:jc w:val="both"/>
            </w:pPr>
            <w:r>
              <w:rPr>
                <w:b/>
                <w:bCs/>
                <w:spacing w:val="0"/>
                <w:w w:val="100"/>
                <w:position w:val="0"/>
                <w:shd w:val="clear" w:color="auto" w:fill="auto"/>
                <w:lang w:val="ru-RU" w:eastAsia="ru-RU" w:bidi="ru-RU"/>
              </w:rPr>
              <w:t>ПЗ</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color w:val="656467"/>
                <w:spacing w:val="0"/>
                <w:w w:val="100"/>
                <w:position w:val="0"/>
                <w:shd w:val="clear" w:color="auto" w:fill="auto"/>
                <w:lang w:val="ru-RU" w:eastAsia="ru-RU" w:bidi="ru-RU"/>
              </w:rPr>
              <w:t>Способы цитирования</w:t>
            </w:r>
          </w:p>
        </w:tc>
        <w:tc>
          <w:tcPr>
            <w:tcBorders>
              <w:top w:val="single" w:sz="4"/>
              <w:left w:val="single" w:sz="4"/>
              <w:right w:val="single" w:sz="4"/>
            </w:tcBorders>
            <w:shd w:val="clear" w:color="auto" w:fill="FFFFFF"/>
            <w:vAlign w:val="top"/>
          </w:tcPr>
          <w:p>
            <w:pPr>
              <w:widowControl w:val="0"/>
              <w:rPr>
                <w:sz w:val="10"/>
                <w:szCs w:val="10"/>
              </w:rPr>
            </w:pPr>
          </w:p>
        </w:tc>
      </w:tr>
      <w:tr>
        <w:trPr>
          <w:trHeight w:val="302" w:hRule="exact"/>
        </w:trPr>
        <w:tc>
          <w:tcPr>
            <w:vMerge w:val="restart"/>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Ошибок в цитировании нет</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1</w:t>
            </w:r>
          </w:p>
        </w:tc>
      </w:tr>
      <w:tr>
        <w:trPr>
          <w:trHeight w:val="312"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Допущена одна ошибка при цитировании или более</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341" w:hRule="exact"/>
        </w:trPr>
        <w:tc>
          <w:tcPr>
            <w:gridSpan w:val="2"/>
            <w:tcBorders>
              <w:top w:val="single" w:sz="4"/>
              <w:left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Максимальное количество баллов</w:t>
            </w:r>
          </w:p>
        </w:tc>
        <w:tc>
          <w:tcPr>
            <w:tcBorders>
              <w:top w:val="single" w:sz="4"/>
              <w:left w:val="single" w:sz="4"/>
              <w:bottom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4</w:t>
            </w:r>
          </w:p>
        </w:tc>
      </w:tr>
    </w:tbl>
    <w:p>
      <w:pPr>
        <w:sectPr>
          <w:headerReference w:type="default" r:id="rId33"/>
          <w:footerReference w:type="default" r:id="rId34"/>
          <w:headerReference w:type="even" r:id="rId35"/>
          <w:footerReference w:type="even" r:id="rId36"/>
          <w:footnotePr>
            <w:pos w:val="pageBottom"/>
            <w:numFmt w:val="decimal"/>
            <w:numStart w:val="1"/>
            <w:numRestart w:val="continuous"/>
            <w15:footnoteColumns w:val="1"/>
          </w:footnotePr>
          <w:pgSz w:w="11899" w:h="18159"/>
          <w:pgMar w:top="2428" w:left="1081" w:right="518" w:bottom="4451" w:header="0" w:footer="3" w:gutter="0"/>
          <w:cols w:space="720"/>
          <w:noEndnote/>
          <w:rtlGutter w:val="0"/>
          <w:docGrid w:linePitch="360"/>
        </w:sectPr>
      </w:pPr>
    </w:p>
    <w:p>
      <w:pPr>
        <w:pStyle w:val="Style4"/>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Задание 3. Монологическое высказывание</w:t>
      </w:r>
    </w:p>
    <w:p>
      <w:pPr>
        <w:pStyle w:val="Style45"/>
        <w:keepNext w:val="0"/>
        <w:keepLines w:val="0"/>
        <w:widowControl w:val="0"/>
        <w:shd w:val="clear" w:color="auto" w:fill="auto"/>
        <w:bidi w:val="0"/>
        <w:spacing w:before="0" w:after="0" w:line="187" w:lineRule="auto"/>
        <w:ind w:left="0" w:right="0" w:firstLine="0"/>
        <w:jc w:val="right"/>
      </w:pPr>
      <w:r>
        <w:rPr>
          <w:b w:val="0"/>
          <w:bCs w:val="0"/>
          <w:i/>
          <w:iCs/>
          <w:color w:val="808081"/>
          <w:spacing w:val="0"/>
          <w:w w:val="100"/>
          <w:position w:val="0"/>
          <w:shd w:val="clear" w:color="auto" w:fill="auto"/>
          <w:lang w:val="ru-RU" w:eastAsia="ru-RU" w:bidi="ru-RU"/>
        </w:rPr>
        <w:t>Таблица 3</w:t>
      </w:r>
    </w:p>
    <w:tbl>
      <w:tblPr>
        <w:tblOverlap w:val="never"/>
        <w:jc w:val="center"/>
        <w:tblLayout w:type="fixed"/>
      </w:tblPr>
      <w:tblGrid>
        <w:gridCol w:w="1042"/>
        <w:gridCol w:w="7272"/>
        <w:gridCol w:w="1334"/>
      </w:tblGrid>
      <w:tr>
        <w:trPr>
          <w:trHeight w:val="672"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100" w:after="0" w:line="240" w:lineRule="auto"/>
              <w:ind w:left="0" w:right="0" w:firstLine="360"/>
              <w:jc w:val="left"/>
            </w:pPr>
            <w:r>
              <w:rPr>
                <w:b/>
                <w:bCs/>
                <w:color w:val="656467"/>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Кри герии оценивании монологического высказывания (М)</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Баллы</w:t>
            </w:r>
          </w:p>
        </w:tc>
      </w:tr>
      <w:tr>
        <w:trPr>
          <w:trHeight w:val="619"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00"/>
              <w:jc w:val="left"/>
            </w:pPr>
            <w:r>
              <w:rPr>
                <w:b/>
                <w:bCs/>
                <w:spacing w:val="0"/>
                <w:w w:val="100"/>
                <w:position w:val="0"/>
                <w:shd w:val="clear" w:color="auto" w:fill="auto"/>
                <w:lang w:val="en-US" w:eastAsia="en-US" w:bidi="en-US"/>
              </w:rPr>
              <w:t>Ml</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Выполнение коммуникативной задачив монологическом высказывании</w:t>
            </w:r>
          </w:p>
        </w:tc>
        <w:tc>
          <w:tcPr>
            <w:tcBorders>
              <w:top w:val="single" w:sz="4"/>
              <w:left w:val="single" w:sz="4"/>
              <w:right w:val="single" w:sz="4"/>
            </w:tcBorders>
            <w:shd w:val="clear" w:color="auto" w:fill="FFFFFF"/>
            <w:vAlign w:val="top"/>
          </w:tcPr>
          <w:p>
            <w:pPr>
              <w:widowControl w:val="0"/>
              <w:rPr>
                <w:sz w:val="10"/>
                <w:szCs w:val="10"/>
              </w:rPr>
            </w:pPr>
          </w:p>
        </w:tc>
      </w:tr>
      <w:tr>
        <w:trPr>
          <w:trHeight w:val="898"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 xml:space="preserve">Участник итогового собеседования полностью справилсяс коммуникативной задачей: приведено не менее К) фраз по геме высказы </w:t>
            </w:r>
            <w:r>
              <w:rPr>
                <w:color w:val="656467"/>
                <w:spacing w:val="0"/>
                <w:w w:val="100"/>
                <w:position w:val="0"/>
                <w:shd w:val="clear" w:color="auto" w:fill="auto"/>
                <w:lang w:val="en-US" w:eastAsia="en-US" w:bidi="en-US"/>
              </w:rPr>
              <w:t xml:space="preserve">Bai i </w:t>
            </w:r>
            <w:r>
              <w:rPr>
                <w:color w:val="656467"/>
                <w:spacing w:val="0"/>
                <w:w w:val="100"/>
                <w:position w:val="0"/>
                <w:shd w:val="clear" w:color="auto" w:fill="auto"/>
                <w:lang w:val="ru-RU" w:eastAsia="ru-RU" w:bidi="ru-RU"/>
              </w:rPr>
              <w:t>ия</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2</w:t>
            </w:r>
          </w:p>
        </w:tc>
      </w:tr>
      <w:tr>
        <w:trPr>
          <w:trHeight w:val="90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Участник итогового собеседования частично справился с коммуникативной задачей: приведено 5- 9 фраз но геме высказывания</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1</w:t>
            </w:r>
          </w:p>
        </w:tc>
      </w:tr>
      <w:tr>
        <w:trPr>
          <w:trHeight w:val="90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Участник итогового собеседования нс справился с коммуникативной задачей: привёл менее 5 фраз но геме высказывания</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0</w:t>
            </w:r>
          </w:p>
        </w:tc>
      </w:tr>
      <w:tr>
        <w:trPr>
          <w:trHeight w:val="312" w:hRule="exact"/>
        </w:trPr>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200"/>
              <w:jc w:val="left"/>
            </w:pPr>
            <w:r>
              <w:rPr>
                <w:b/>
                <w:bCs/>
                <w:spacing w:val="0"/>
                <w:w w:val="100"/>
                <w:position w:val="0"/>
                <w:shd w:val="clear" w:color="auto" w:fill="auto"/>
                <w:lang w:val="ru-RU" w:eastAsia="ru-RU" w:bidi="ru-RU"/>
              </w:rPr>
              <w:t>М2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Логичность монологического высказывания</w:t>
            </w: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Логические ошибки отсутствуют</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1</w:t>
            </w: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Допущена одна логическая ошибка или более</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355" w:hRule="exact"/>
        </w:trPr>
        <w:tc>
          <w:tcPr>
            <w:gridSpan w:val="2"/>
            <w:tcBorders>
              <w:top w:val="single" w:sz="4"/>
              <w:left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Максимальное количество баллов</w:t>
            </w:r>
          </w:p>
        </w:tc>
        <w:tc>
          <w:tcPr>
            <w:tcBorders>
              <w:top w:val="single" w:sz="4"/>
              <w:left w:val="single" w:sz="4"/>
              <w:bottom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3</w:t>
            </w:r>
          </w:p>
        </w:tc>
      </w:tr>
    </w:tbl>
    <w:p>
      <w:pPr>
        <w:widowControl w:val="0"/>
        <w:spacing w:after="539" w:line="1" w:lineRule="exact"/>
      </w:pPr>
    </w:p>
    <w:tbl>
      <w:tblPr>
        <w:tblOverlap w:val="never"/>
        <w:jc w:val="left"/>
        <w:tblLayout w:type="fixed"/>
      </w:tblPr>
      <w:tblGrid>
        <w:gridCol w:w="1171"/>
        <w:gridCol w:w="7234"/>
        <w:gridCol w:w="1301"/>
      </w:tblGrid>
      <w:tr>
        <w:trPr>
          <w:trHeight w:val="341" w:hRule="exact"/>
        </w:trPr>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b/>
                <w:bCs/>
                <w:color w:val="656467"/>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Критерии оценивания диалога (Д)</w:t>
            </w:r>
          </w:p>
        </w:tc>
        <w:tc>
          <w:tcPr>
            <w:tcBorders>
              <w:top w:val="single" w:sz="4"/>
              <w:left w:val="single" w:sz="4"/>
              <w:righ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Баллы</w:t>
            </w:r>
          </w:p>
        </w:tc>
      </w:tr>
      <w:tr>
        <w:trPr>
          <w:trHeight w:val="307" w:hRule="exact"/>
        </w:trPr>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Д1</w:t>
            </w:r>
          </w:p>
        </w:tc>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jc w:val="left"/>
            </w:pPr>
            <w:r>
              <w:rPr>
                <w:b/>
                <w:bCs/>
                <w:spacing w:val="0"/>
                <w:w w:val="100"/>
                <w:position w:val="0"/>
                <w:shd w:val="clear" w:color="auto" w:fill="auto"/>
                <w:lang w:val="ru-RU" w:eastAsia="ru-RU" w:bidi="ru-RU"/>
              </w:rPr>
              <w:t>Выполнение коммуникативной задачи в диалоге</w:t>
            </w:r>
          </w:p>
        </w:tc>
        <w:tc>
          <w:tcPr>
            <w:tcBorders>
              <w:top w:val="single" w:sz="4"/>
              <w:left w:val="single" w:sz="4"/>
              <w:right w:val="single" w:sz="4"/>
            </w:tcBorders>
            <w:shd w:val="clear" w:color="auto" w:fill="FFFFFF"/>
            <w:vAlign w:val="top"/>
          </w:tcPr>
          <w:p>
            <w:pPr>
              <w:framePr w:w="9706" w:h="4330" w:hSpace="269" w:vSpace="576" w:wrap="notBeside" w:vAnchor="text" w:hAnchor="text" w:x="433" w:y="577"/>
              <w:widowControl w:val="0"/>
              <w:rPr>
                <w:sz w:val="10"/>
                <w:szCs w:val="10"/>
              </w:rPr>
            </w:pPr>
          </w:p>
        </w:tc>
      </w:tr>
      <w:tr>
        <w:trPr>
          <w:trHeight w:val="917" w:hRule="exact"/>
        </w:trPr>
        <w:tc>
          <w:tcPr>
            <w:tcBorders>
              <w:top w:val="single" w:sz="4"/>
              <w:left w:val="single" w:sz="4"/>
            </w:tcBorders>
            <w:shd w:val="clear" w:color="auto" w:fill="FFFFFF"/>
            <w:vAlign w:val="top"/>
          </w:tcPr>
          <w:p>
            <w:pPr>
              <w:framePr w:w="9706" w:h="4330" w:hSpace="269" w:vSpace="576" w:wrap="notBeside" w:vAnchor="text" w:hAnchor="text" w:x="433" w:y="577"/>
              <w:widowControl w:val="0"/>
              <w:rPr>
                <w:sz w:val="10"/>
                <w:szCs w:val="10"/>
              </w:rPr>
            </w:pPr>
          </w:p>
        </w:tc>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Участник итогового собеседования полностью справилсяс коммуникативной задачей: даны развёрнутые ответы на три вопроса в диалоге</w:t>
            </w:r>
          </w:p>
        </w:tc>
        <w:tc>
          <w:tcPr>
            <w:tcBorders>
              <w:top w:val="single" w:sz="4"/>
              <w:left w:val="single" w:sz="4"/>
              <w:right w:val="single" w:sz="4"/>
            </w:tcBorders>
            <w:shd w:val="clear" w:color="auto" w:fill="FFFFFF"/>
            <w:vAlign w:val="top"/>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2</w:t>
            </w:r>
          </w:p>
        </w:tc>
      </w:tr>
      <w:tr>
        <w:trPr>
          <w:trHeight w:val="912" w:hRule="exact"/>
        </w:trPr>
        <w:tc>
          <w:tcPr>
            <w:tcBorders>
              <w:top w:val="single" w:sz="4"/>
              <w:left w:val="single" w:sz="4"/>
            </w:tcBorders>
            <w:shd w:val="clear" w:color="auto" w:fill="FFFFFF"/>
            <w:vAlign w:val="top"/>
          </w:tcPr>
          <w:p>
            <w:pPr>
              <w:framePr w:w="9706" w:h="4330" w:hSpace="269" w:vSpace="576" w:wrap="notBeside" w:vAnchor="text" w:hAnchor="text" w:x="433" w:y="577"/>
              <w:widowControl w:val="0"/>
              <w:rPr>
                <w:sz w:val="10"/>
                <w:szCs w:val="10"/>
              </w:rPr>
            </w:pPr>
          </w:p>
        </w:tc>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Участник итогового собеседования частично справился с коммуникативной задачей: даны развёрнутые ответы на два вопроса в диалоге</w:t>
            </w:r>
          </w:p>
        </w:tc>
        <w:tc>
          <w:tcPr>
            <w:tcBorders>
              <w:top w:val="single" w:sz="4"/>
              <w:left w:val="single" w:sz="4"/>
              <w:right w:val="single" w:sz="4"/>
            </w:tcBorders>
            <w:shd w:val="clear" w:color="auto" w:fill="FFFFFF"/>
            <w:vAlign w:val="top"/>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spacing w:val="0"/>
                <w:w w:val="100"/>
                <w:position w:val="0"/>
                <w:shd w:val="clear" w:color="auto" w:fill="auto"/>
                <w:lang w:val="ru-RU" w:eastAsia="ru-RU" w:bidi="ru-RU"/>
              </w:rPr>
              <w:t>1</w:t>
            </w:r>
          </w:p>
        </w:tc>
      </w:tr>
      <w:tr>
        <w:trPr>
          <w:trHeight w:val="1517" w:hRule="exact"/>
        </w:trPr>
        <w:tc>
          <w:tcPr>
            <w:tcBorders>
              <w:top w:val="single" w:sz="4"/>
              <w:left w:val="single" w:sz="4"/>
            </w:tcBorders>
            <w:shd w:val="clear" w:color="auto" w:fill="FFFFFF"/>
            <w:vAlign w:val="top"/>
          </w:tcPr>
          <w:p>
            <w:pPr>
              <w:framePr w:w="9706" w:h="4330" w:hSpace="269" w:vSpace="576" w:wrap="notBeside" w:vAnchor="text" w:hAnchor="text" w:x="433" w:y="577"/>
              <w:widowControl w:val="0"/>
              <w:rPr>
                <w:sz w:val="10"/>
                <w:szCs w:val="10"/>
              </w:rPr>
            </w:pPr>
          </w:p>
        </w:tc>
        <w:tc>
          <w:tcPr>
            <w:tcBorders>
              <w:top w:val="single" w:sz="4"/>
              <w:left w:val="single" w:sz="4"/>
            </w:tcBorders>
            <w:shd w:val="clear" w:color="auto" w:fill="FFFFFF"/>
            <w:vAlign w:val="bottom"/>
          </w:tcPr>
          <w:p>
            <w:pPr>
              <w:pStyle w:val="Style35"/>
              <w:keepNext w:val="0"/>
              <w:keepLines w:val="0"/>
              <w:framePr w:w="9706" w:h="4330" w:hSpace="269" w:vSpace="576" w:wrap="notBeside" w:vAnchor="text" w:hAnchor="text" w:x="433" w:y="577"/>
              <w:widowControl w:val="0"/>
              <w:shd w:val="clear" w:color="auto" w:fill="auto"/>
              <w:tabs>
                <w:tab w:pos="1469" w:val="left"/>
              </w:tabs>
              <w:bidi w:val="0"/>
              <w:spacing w:before="0" w:after="0" w:line="240" w:lineRule="auto"/>
              <w:ind w:left="0" w:right="0" w:firstLine="0"/>
              <w:jc w:val="left"/>
            </w:pPr>
            <w:r>
              <w:rPr>
                <w:color w:val="656467"/>
                <w:spacing w:val="0"/>
                <w:w w:val="100"/>
                <w:position w:val="0"/>
                <w:shd w:val="clear" w:color="auto" w:fill="auto"/>
                <w:lang w:val="ru-RU" w:eastAsia="ru-RU" w:bidi="ru-RU"/>
              </w:rPr>
              <w:t>Участник</w:t>
              <w:tab/>
              <w:t>итогового собеседования не справился с</w:t>
            </w:r>
          </w:p>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 xml:space="preserve">коммуникативной задачей: дан развёрнутый ответ па один вопрос в диалоге, </w:t>
            </w:r>
            <w:r>
              <w:rPr>
                <w:b/>
                <w:bCs/>
                <w:color w:val="656467"/>
                <w:spacing w:val="0"/>
                <w:w w:val="100"/>
                <w:position w:val="0"/>
                <w:shd w:val="clear" w:color="auto" w:fill="auto"/>
                <w:lang w:val="ru-RU" w:eastAsia="ru-RU" w:bidi="ru-RU"/>
              </w:rPr>
              <w:t xml:space="preserve">или </w:t>
            </w:r>
            <w:r>
              <w:rPr>
                <w:color w:val="656467"/>
                <w:spacing w:val="0"/>
                <w:w w:val="100"/>
                <w:position w:val="0"/>
                <w:shd w:val="clear" w:color="auto" w:fill="auto"/>
                <w:lang w:val="ru-RU" w:eastAsia="ru-RU" w:bidi="ru-RU"/>
              </w:rPr>
              <w:t xml:space="preserve">ответы на вопросы не даны, </w:t>
            </w:r>
            <w:r>
              <w:rPr>
                <w:b/>
                <w:bCs/>
                <w:color w:val="656467"/>
                <w:spacing w:val="0"/>
                <w:w w:val="100"/>
                <w:position w:val="0"/>
                <w:shd w:val="clear" w:color="auto" w:fill="auto"/>
                <w:lang w:val="ru-RU" w:eastAsia="ru-RU" w:bidi="ru-RU"/>
              </w:rPr>
              <w:t xml:space="preserve">или </w:t>
            </w:r>
            <w:r>
              <w:rPr>
                <w:color w:val="656467"/>
                <w:spacing w:val="0"/>
                <w:w w:val="100"/>
                <w:position w:val="0"/>
                <w:shd w:val="clear" w:color="auto" w:fill="auto"/>
                <w:lang w:val="ru-RU" w:eastAsia="ru-RU" w:bidi="ru-RU"/>
              </w:rPr>
              <w:t>даны односложные ответы</w:t>
            </w:r>
          </w:p>
        </w:tc>
        <w:tc>
          <w:tcPr>
            <w:tcBorders>
              <w:top w:val="single" w:sz="4"/>
              <w:left w:val="single" w:sz="4"/>
              <w:right w:val="single" w:sz="4"/>
            </w:tcBorders>
            <w:shd w:val="clear" w:color="auto" w:fill="FFFFFF"/>
            <w:vAlign w:val="top"/>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0</w:t>
            </w:r>
          </w:p>
        </w:tc>
      </w:tr>
      <w:tr>
        <w:trPr>
          <w:trHeight w:val="336" w:hRule="exact"/>
        </w:trPr>
        <w:tc>
          <w:tcPr>
            <w:gridSpan w:val="2"/>
            <w:tcBorders>
              <w:top w:val="single" w:sz="4"/>
              <w:left w:val="single" w:sz="4"/>
              <w:bottom w:val="single" w:sz="4"/>
            </w:tcBorders>
            <w:shd w:val="clear" w:color="auto" w:fill="FFFFFF"/>
            <w:vAlign w:val="center"/>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140"/>
              <w:jc w:val="left"/>
            </w:pPr>
            <w:r>
              <w:rPr>
                <w:b/>
                <w:bCs/>
                <w:color w:val="656467"/>
                <w:spacing w:val="0"/>
                <w:w w:val="100"/>
                <w:position w:val="0"/>
                <w:shd w:val="clear" w:color="auto" w:fill="auto"/>
                <w:lang w:val="ru-RU" w:eastAsia="ru-RU" w:bidi="ru-RU"/>
              </w:rPr>
              <w:t>Максимальное количеез во баллов</w:t>
            </w:r>
          </w:p>
        </w:tc>
        <w:tc>
          <w:tcPr>
            <w:tcBorders>
              <w:top w:val="single" w:sz="4"/>
              <w:left w:val="single" w:sz="4"/>
              <w:bottom w:val="single" w:sz="4"/>
              <w:right w:val="single" w:sz="4"/>
            </w:tcBorders>
            <w:shd w:val="clear" w:color="auto" w:fill="FFFFFF"/>
            <w:vAlign w:val="center"/>
          </w:tcPr>
          <w:p>
            <w:pPr>
              <w:pStyle w:val="Style35"/>
              <w:keepNext w:val="0"/>
              <w:keepLines w:val="0"/>
              <w:framePr w:w="9706" w:h="4330" w:hSpace="269" w:vSpace="576" w:wrap="notBeside" w:vAnchor="text" w:hAnchor="text" w:x="433" w:y="577"/>
              <w:widowControl w:val="0"/>
              <w:shd w:val="clear" w:color="auto" w:fill="auto"/>
              <w:bidi w:val="0"/>
              <w:spacing w:before="0" w:after="0" w:line="240" w:lineRule="auto"/>
              <w:ind w:left="0" w:right="0" w:firstLine="0"/>
              <w:jc w:val="center"/>
            </w:pPr>
            <w:r>
              <w:rPr>
                <w:color w:val="808081"/>
                <w:spacing w:val="0"/>
                <w:w w:val="100"/>
                <w:position w:val="0"/>
                <w:shd w:val="clear" w:color="auto" w:fill="auto"/>
                <w:lang w:val="ru-RU" w:eastAsia="ru-RU" w:bidi="ru-RU"/>
              </w:rPr>
              <w:t>2</w:t>
            </w:r>
          </w:p>
        </w:tc>
      </w:tr>
    </w:tbl>
    <w:p>
      <w:pPr>
        <w:pStyle w:val="Style45"/>
        <w:keepNext w:val="0"/>
        <w:keepLines w:val="0"/>
        <w:framePr w:w="3475" w:h="341" w:hSpace="163" w:wrap="notBeside" w:vAnchor="text" w:hAnchor="text" w:x="164" w:y="1"/>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Задание 4. Участие в диалоге</w:t>
      </w:r>
    </w:p>
    <w:p>
      <w:pPr>
        <w:pStyle w:val="Style45"/>
        <w:keepNext w:val="0"/>
        <w:keepLines w:val="0"/>
        <w:framePr w:w="1142" w:h="341" w:hSpace="163" w:wrap="notBeside" w:vAnchor="text" w:hAnchor="text" w:x="8411" w:y="265"/>
        <w:widowControl w:val="0"/>
        <w:shd w:val="clear" w:color="auto" w:fill="auto"/>
        <w:bidi w:val="0"/>
        <w:spacing w:before="0" w:after="0" w:line="240" w:lineRule="auto"/>
        <w:ind w:left="0" w:right="0" w:firstLine="0"/>
        <w:jc w:val="right"/>
      </w:pPr>
      <w:r>
        <w:rPr>
          <w:b w:val="0"/>
          <w:bCs w:val="0"/>
          <w:i/>
          <w:iCs/>
          <w:spacing w:val="0"/>
          <w:w w:val="100"/>
          <w:position w:val="0"/>
          <w:shd w:val="clear" w:color="auto" w:fill="auto"/>
          <w:lang w:val="ru-RU" w:eastAsia="ru-RU" w:bidi="ru-RU"/>
        </w:rPr>
        <w:t>Таблица 4</w:t>
      </w:r>
    </w:p>
    <w:p>
      <w:pPr>
        <w:widowControl w:val="0"/>
        <w:spacing w:line="1" w:lineRule="exact"/>
      </w:pPr>
      <w:r>
        <w:br w:type="page"/>
      </w:r>
    </w:p>
    <w:tbl>
      <w:tblPr>
        <w:tblOverlap w:val="never"/>
        <w:jc w:val="left"/>
        <w:tblLayout w:type="fixed"/>
      </w:tblPr>
      <w:tblGrid>
        <w:gridCol w:w="1310"/>
        <w:gridCol w:w="6960"/>
        <w:gridCol w:w="1142"/>
      </w:tblGrid>
      <w:tr>
        <w:trPr>
          <w:trHeight w:val="346" w:hRule="exact"/>
        </w:trPr>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color w:val="656467"/>
                <w:spacing w:val="0"/>
                <w:w w:val="100"/>
                <w:position w:val="0"/>
                <w:shd w:val="clear" w:color="auto" w:fill="auto"/>
                <w:lang w:val="ru-RU" w:eastAsia="ru-RU" w:bidi="ru-RU"/>
              </w:rPr>
              <w:t>№</w:t>
            </w: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Кри терпи оценивания грамотности речи (Р)*</w:t>
            </w:r>
          </w:p>
        </w:tc>
        <w:tc>
          <w:tcPr>
            <w:tcBorders>
              <w:top w:val="single" w:sz="4"/>
              <w:left w:val="single" w:sz="4"/>
              <w:righ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center"/>
            </w:pPr>
            <w:r>
              <w:rPr>
                <w:b/>
                <w:bCs/>
                <w:spacing w:val="0"/>
                <w:w w:val="100"/>
                <w:position w:val="0"/>
                <w:shd w:val="clear" w:color="auto" w:fill="auto"/>
                <w:lang w:val="ru-RU" w:eastAsia="ru-RU" w:bidi="ru-RU"/>
              </w:rPr>
              <w:t>Баллы</w:t>
            </w:r>
          </w:p>
        </w:tc>
      </w:tr>
      <w:tr>
        <w:trPr>
          <w:trHeight w:val="341" w:hRule="exact"/>
        </w:trPr>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spacing w:val="0"/>
                <w:w w:val="100"/>
                <w:position w:val="0"/>
                <w:shd w:val="clear" w:color="auto" w:fill="auto"/>
                <w:lang w:val="ru-RU" w:eastAsia="ru-RU" w:bidi="ru-RU"/>
              </w:rPr>
              <w:t>Р1</w:t>
            </w: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Соблюдение орфоэпических норм</w:t>
            </w:r>
          </w:p>
        </w:tc>
        <w:tc>
          <w:tcPr>
            <w:tcBorders>
              <w:top w:val="single" w:sz="4"/>
              <w:left w:val="single" w:sz="4"/>
              <w:right w:val="single" w:sz="4"/>
            </w:tcBorders>
            <w:shd w:val="clear" w:color="auto" w:fill="FFFFFF"/>
            <w:vAlign w:val="top"/>
          </w:tcPr>
          <w:p>
            <w:pPr>
              <w:framePr w:w="9413" w:h="7296" w:vSpace="581" w:wrap="notBeside" w:vAnchor="text" w:hAnchor="text" w:x="445" w:y="582"/>
              <w:widowControl w:val="0"/>
              <w:rPr>
                <w:sz w:val="10"/>
                <w:szCs w:val="10"/>
              </w:rPr>
            </w:pPr>
          </w:p>
        </w:tc>
      </w:tr>
      <w:tr>
        <w:trPr>
          <w:trHeight w:val="350" w:hRule="exact"/>
        </w:trPr>
        <w:tc>
          <w:tcPr>
            <w:vMerge w:val="restart"/>
            <w:tcBorders>
              <w:top w:val="single" w:sz="4"/>
              <w:left w:val="single" w:sz="4"/>
            </w:tcBorders>
            <w:shd w:val="clear" w:color="auto" w:fill="FFFFFF"/>
            <w:vAlign w:val="top"/>
          </w:tcPr>
          <w:p>
            <w:pPr>
              <w:framePr w:w="9413" w:h="7296" w:vSpace="581" w:wrap="notBeside" w:vAnchor="text" w:hAnchor="text" w:x="445" w:y="582"/>
              <w:widowControl w:val="0"/>
              <w:rPr>
                <w:sz w:val="10"/>
                <w:szCs w:val="10"/>
              </w:rPr>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Орфоэпических ошибок нег</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808081"/>
                <w:spacing w:val="0"/>
                <w:w w:val="100"/>
                <w:position w:val="0"/>
                <w:shd w:val="clear" w:color="auto" w:fill="auto"/>
                <w:lang w:val="ru-RU" w:eastAsia="ru-RU" w:bidi="ru-RU"/>
              </w:rPr>
              <w:t>2</w:t>
            </w:r>
          </w:p>
        </w:tc>
      </w:tr>
      <w:tr>
        <w:trPr>
          <w:trHeight w:val="346"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Допущены одна-две орфоэпические ошибки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808081"/>
                <w:spacing w:val="0"/>
                <w:w w:val="100"/>
                <w:position w:val="0"/>
                <w:shd w:val="clear" w:color="auto" w:fill="auto"/>
                <w:lang w:val="ru-RU" w:eastAsia="ru-RU" w:bidi="ru-RU"/>
              </w:rPr>
              <w:t>1</w:t>
            </w:r>
          </w:p>
        </w:tc>
      </w:tr>
      <w:tr>
        <w:trPr>
          <w:trHeight w:val="355"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Допущены три орфоэпические ошибки или более</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spacing w:val="0"/>
                <w:w w:val="100"/>
                <w:position w:val="0"/>
                <w:shd w:val="clear" w:color="auto" w:fill="auto"/>
                <w:lang w:val="ru-RU" w:eastAsia="ru-RU" w:bidi="ru-RU"/>
              </w:rPr>
              <w:t>0</w:t>
            </w:r>
          </w:p>
        </w:tc>
      </w:tr>
      <w:tr>
        <w:trPr>
          <w:trHeight w:val="336" w:hRule="exact"/>
        </w:trPr>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color w:val="656467"/>
                <w:spacing w:val="0"/>
                <w:w w:val="100"/>
                <w:position w:val="0"/>
                <w:shd w:val="clear" w:color="auto" w:fill="auto"/>
                <w:lang w:val="ru-RU" w:eastAsia="ru-RU" w:bidi="ru-RU"/>
              </w:rPr>
              <w:t>Р2</w:t>
            </w: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Соблюдение грамматических норм</w:t>
            </w:r>
          </w:p>
        </w:tc>
        <w:tc>
          <w:tcPr>
            <w:tcBorders>
              <w:top w:val="single" w:sz="4"/>
              <w:left w:val="single" w:sz="4"/>
              <w:right w:val="single" w:sz="4"/>
            </w:tcBorders>
            <w:shd w:val="clear" w:color="auto" w:fill="FFFFFF"/>
            <w:vAlign w:val="top"/>
          </w:tcPr>
          <w:p>
            <w:pPr>
              <w:framePr w:w="9413" w:h="7296" w:vSpace="581" w:wrap="notBeside" w:vAnchor="text" w:hAnchor="text" w:x="445" w:y="582"/>
              <w:widowControl w:val="0"/>
              <w:rPr>
                <w:sz w:val="10"/>
                <w:szCs w:val="10"/>
              </w:rPr>
            </w:pPr>
          </w:p>
        </w:tc>
      </w:tr>
      <w:tr>
        <w:trPr>
          <w:trHeight w:val="307" w:hRule="exact"/>
        </w:trPr>
        <w:tc>
          <w:tcPr>
            <w:vMerge w:val="restart"/>
            <w:tcBorders>
              <w:top w:val="single" w:sz="4"/>
              <w:left w:val="single" w:sz="4"/>
            </w:tcBorders>
            <w:shd w:val="clear" w:color="auto" w:fill="FFFFFF"/>
            <w:vAlign w:val="top"/>
          </w:tcPr>
          <w:p>
            <w:pPr>
              <w:framePr w:w="9413" w:h="7296" w:vSpace="581" w:wrap="notBeside" w:vAnchor="text" w:hAnchor="text" w:x="445" w:y="582"/>
              <w:widowControl w:val="0"/>
              <w:rPr>
                <w:sz w:val="10"/>
                <w:szCs w:val="10"/>
              </w:rPr>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Грамматических ошибок нег</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2</w:t>
            </w:r>
          </w:p>
        </w:tc>
      </w:tr>
      <w:tr>
        <w:trPr>
          <w:trHeight w:val="302"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Допущены одна-две грамматические ошибки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spacing w:val="0"/>
                <w:w w:val="100"/>
                <w:position w:val="0"/>
                <w:shd w:val="clear" w:color="auto" w:fill="auto"/>
                <w:lang w:val="ru-RU" w:eastAsia="ru-RU" w:bidi="ru-RU"/>
              </w:rPr>
              <w:t>1</w:t>
            </w:r>
          </w:p>
        </w:tc>
      </w:tr>
      <w:tr>
        <w:trPr>
          <w:trHeight w:val="307"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Допущены три грамматические ошибки или более</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0</w:t>
            </w:r>
          </w:p>
        </w:tc>
      </w:tr>
      <w:tr>
        <w:trPr>
          <w:trHeight w:val="312" w:hRule="exact"/>
        </w:trPr>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color w:val="656467"/>
                <w:spacing w:val="0"/>
                <w:w w:val="100"/>
                <w:position w:val="0"/>
                <w:shd w:val="clear" w:color="auto" w:fill="auto"/>
                <w:lang w:val="ru-RU" w:eastAsia="ru-RU" w:bidi="ru-RU"/>
              </w:rPr>
              <w:t>РЗ</w:t>
            </w: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Соблюдение речевых норм</w:t>
            </w:r>
          </w:p>
        </w:tc>
        <w:tc>
          <w:tcPr>
            <w:tcBorders>
              <w:top w:val="single" w:sz="4"/>
              <w:left w:val="single" w:sz="4"/>
              <w:right w:val="single" w:sz="4"/>
            </w:tcBorders>
            <w:shd w:val="clear" w:color="auto" w:fill="FFFFFF"/>
            <w:vAlign w:val="top"/>
          </w:tcPr>
          <w:p>
            <w:pPr>
              <w:framePr w:w="9413" w:h="7296" w:vSpace="581" w:wrap="notBeside" w:vAnchor="text" w:hAnchor="text" w:x="445" w:y="582"/>
              <w:widowControl w:val="0"/>
              <w:rPr>
                <w:sz w:val="10"/>
                <w:szCs w:val="10"/>
              </w:rPr>
            </w:pPr>
          </w:p>
        </w:tc>
      </w:tr>
      <w:tr>
        <w:trPr>
          <w:trHeight w:val="610" w:hRule="exact"/>
        </w:trPr>
        <w:tc>
          <w:tcPr>
            <w:vMerge w:val="restart"/>
            <w:tcBorders>
              <w:top w:val="single" w:sz="4"/>
              <w:left w:val="single" w:sz="4"/>
            </w:tcBorders>
            <w:shd w:val="clear" w:color="auto" w:fill="FFFFFF"/>
            <w:vAlign w:val="top"/>
          </w:tcPr>
          <w:p>
            <w:pPr>
              <w:framePr w:w="9413" w:h="7296" w:vSpace="581" w:wrap="notBeside" w:vAnchor="text" w:hAnchor="text" w:x="445" w:y="582"/>
              <w:widowControl w:val="0"/>
              <w:rPr>
                <w:sz w:val="10"/>
                <w:szCs w:val="10"/>
              </w:rPr>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28" w:lineRule="auto"/>
              <w:ind w:left="0" w:right="0" w:firstLine="0"/>
              <w:jc w:val="left"/>
            </w:pPr>
            <w:r>
              <w:rPr>
                <w:color w:val="656467"/>
                <w:spacing w:val="0"/>
                <w:w w:val="100"/>
                <w:position w:val="0"/>
                <w:shd w:val="clear" w:color="auto" w:fill="auto"/>
                <w:lang w:val="ru-RU" w:eastAsia="ru-RU" w:bidi="ru-RU"/>
              </w:rPr>
              <w:t xml:space="preserve">Речевых ошибок нет, </w:t>
            </w:r>
            <w:r>
              <w:rPr>
                <w:b/>
                <w:bCs/>
                <w:color w:val="656467"/>
                <w:spacing w:val="0"/>
                <w:w w:val="100"/>
                <w:position w:val="0"/>
                <w:shd w:val="clear" w:color="auto" w:fill="auto"/>
                <w:lang w:val="ru-RU" w:eastAsia="ru-RU" w:bidi="ru-RU"/>
              </w:rPr>
              <w:t xml:space="preserve">или </w:t>
            </w:r>
            <w:r>
              <w:rPr>
                <w:color w:val="656467"/>
                <w:spacing w:val="0"/>
                <w:w w:val="100"/>
                <w:position w:val="0"/>
                <w:shd w:val="clear" w:color="auto" w:fill="auto"/>
                <w:lang w:val="ru-RU" w:eastAsia="ru-RU" w:bidi="ru-RU"/>
              </w:rPr>
              <w:t>допущены одна-две речевые ошибки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808081"/>
                <w:spacing w:val="0"/>
                <w:w w:val="100"/>
                <w:position w:val="0"/>
                <w:shd w:val="clear" w:color="auto" w:fill="auto"/>
                <w:lang w:val="ru-RU" w:eastAsia="ru-RU" w:bidi="ru-RU"/>
              </w:rPr>
              <w:t>2</w:t>
            </w:r>
          </w:p>
        </w:tc>
      </w:tr>
      <w:tr>
        <w:trPr>
          <w:trHeight w:val="307"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Допущены три-четыре речевые ошибки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808081"/>
                <w:spacing w:val="0"/>
                <w:w w:val="100"/>
                <w:position w:val="0"/>
                <w:shd w:val="clear" w:color="auto" w:fill="auto"/>
                <w:lang w:val="ru-RU" w:eastAsia="ru-RU" w:bidi="ru-RU"/>
              </w:rPr>
              <w:t>1</w:t>
            </w:r>
          </w:p>
        </w:tc>
      </w:tr>
      <w:tr>
        <w:trPr>
          <w:trHeight w:val="307"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top"/>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Допущены пять речевых ошибок или более</w:t>
            </w:r>
          </w:p>
        </w:tc>
        <w:tc>
          <w:tcPr>
            <w:tcBorders>
              <w:top w:val="single" w:sz="4"/>
              <w:left w:val="single" w:sz="4"/>
              <w:righ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0</w:t>
            </w:r>
          </w:p>
        </w:tc>
      </w:tr>
      <w:tr>
        <w:trPr>
          <w:trHeight w:val="312" w:hRule="exact"/>
        </w:trPr>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color w:val="656467"/>
                <w:spacing w:val="0"/>
                <w:w w:val="100"/>
                <w:position w:val="0"/>
                <w:shd w:val="clear" w:color="auto" w:fill="auto"/>
                <w:lang w:val="ru-RU" w:eastAsia="ru-RU" w:bidi="ru-RU"/>
              </w:rPr>
              <w:t>Р4</w:t>
            </w: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Богатство речи</w:t>
            </w:r>
          </w:p>
        </w:tc>
        <w:tc>
          <w:tcPr>
            <w:tcBorders>
              <w:top w:val="single" w:sz="4"/>
              <w:left w:val="single" w:sz="4"/>
              <w:right w:val="single" w:sz="4"/>
            </w:tcBorders>
            <w:shd w:val="clear" w:color="auto" w:fill="FFFFFF"/>
            <w:vAlign w:val="top"/>
          </w:tcPr>
          <w:p>
            <w:pPr>
              <w:framePr w:w="9413" w:h="7296" w:vSpace="581" w:wrap="notBeside" w:vAnchor="text" w:hAnchor="text" w:x="445" w:y="582"/>
              <w:widowControl w:val="0"/>
              <w:rPr>
                <w:sz w:val="10"/>
                <w:szCs w:val="10"/>
              </w:rPr>
            </w:pPr>
          </w:p>
        </w:tc>
      </w:tr>
      <w:tr>
        <w:trPr>
          <w:trHeight w:val="595" w:hRule="exact"/>
        </w:trPr>
        <w:tc>
          <w:tcPr>
            <w:vMerge w:val="restart"/>
            <w:tcBorders>
              <w:top w:val="single" w:sz="4"/>
              <w:left w:val="single" w:sz="4"/>
            </w:tcBorders>
            <w:shd w:val="clear" w:color="auto" w:fill="FFFFFF"/>
            <w:vAlign w:val="top"/>
          </w:tcPr>
          <w:p>
            <w:pPr>
              <w:framePr w:w="9413" w:h="7296" w:vSpace="581" w:wrap="notBeside" w:vAnchor="text" w:hAnchor="text" w:x="445" w:y="582"/>
              <w:widowControl w:val="0"/>
              <w:rPr>
                <w:sz w:val="10"/>
                <w:szCs w:val="10"/>
              </w:rPr>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30" w:lineRule="auto"/>
              <w:ind w:left="0" w:right="0" w:firstLine="0"/>
              <w:jc w:val="left"/>
            </w:pPr>
            <w:r>
              <w:rPr>
                <w:color w:val="656467"/>
                <w:spacing w:val="0"/>
                <w:w w:val="100"/>
                <w:position w:val="0"/>
                <w:shd w:val="clear" w:color="auto" w:fill="auto"/>
                <w:lang w:val="ru-RU" w:eastAsia="ru-RU" w:bidi="ru-RU"/>
              </w:rPr>
              <w:t>Речь харакгеризуегся богатством словаря и разнообразием грамматического строя речи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808081"/>
                <w:spacing w:val="0"/>
                <w:w w:val="100"/>
                <w:position w:val="0"/>
                <w:shd w:val="clear" w:color="auto" w:fill="auto"/>
                <w:lang w:val="ru-RU" w:eastAsia="ru-RU" w:bidi="ru-RU"/>
              </w:rPr>
              <w:t>1</w:t>
            </w:r>
          </w:p>
        </w:tc>
      </w:tr>
      <w:tr>
        <w:trPr>
          <w:trHeight w:val="610"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 xml:space="preserve">Речь харакгеризуегся бедностью словаря </w:t>
            </w:r>
            <w:r>
              <w:rPr>
                <w:b/>
                <w:bCs/>
                <w:spacing w:val="0"/>
                <w:w w:val="100"/>
                <w:position w:val="0"/>
                <w:shd w:val="clear" w:color="auto" w:fill="auto"/>
                <w:lang w:val="ru-RU" w:eastAsia="ru-RU" w:bidi="ru-RU"/>
              </w:rPr>
              <w:t xml:space="preserve">и (или) </w:t>
            </w:r>
            <w:r>
              <w:rPr>
                <w:spacing w:val="0"/>
                <w:w w:val="100"/>
                <w:position w:val="0"/>
                <w:shd w:val="clear" w:color="auto" w:fill="auto"/>
                <w:lang w:val="ru-RU" w:eastAsia="ru-RU" w:bidi="ru-RU"/>
              </w:rPr>
              <w:t>однообразием грамматического строя речи</w:t>
            </w:r>
          </w:p>
        </w:tc>
        <w:tc>
          <w:tcPr>
            <w:tcBorders>
              <w:top w:val="single" w:sz="4"/>
              <w:left w:val="single" w:sz="4"/>
              <w:right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0</w:t>
            </w:r>
          </w:p>
        </w:tc>
      </w:tr>
      <w:tr>
        <w:trPr>
          <w:trHeight w:val="312" w:hRule="exact"/>
        </w:trPr>
        <w:tc>
          <w:tcPr>
            <w:tcBorders>
              <w:top w:val="single" w:sz="4"/>
              <w:left w:val="single" w:sz="4"/>
            </w:tcBorders>
            <w:shd w:val="clear" w:color="auto" w:fill="FFFFFF"/>
            <w:vAlign w:val="top"/>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500"/>
              <w:jc w:val="both"/>
            </w:pPr>
            <w:r>
              <w:rPr>
                <w:b/>
                <w:bCs/>
                <w:spacing w:val="0"/>
                <w:w w:val="100"/>
                <w:position w:val="0"/>
                <w:shd w:val="clear" w:color="auto" w:fill="auto"/>
                <w:lang w:val="ru-RU" w:eastAsia="ru-RU" w:bidi="ru-RU"/>
              </w:rPr>
              <w:t>Р5</w:t>
            </w:r>
          </w:p>
        </w:tc>
        <w:tc>
          <w:tcPr>
            <w:tcBorders>
              <w:top w:val="single" w:sz="4"/>
              <w:left w:val="single" w:sz="4"/>
            </w:tcBorders>
            <w:shd w:val="clear" w:color="auto" w:fill="FFFFFF"/>
            <w:vAlign w:val="top"/>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b/>
                <w:bCs/>
                <w:spacing w:val="0"/>
                <w:w w:val="100"/>
                <w:position w:val="0"/>
                <w:shd w:val="clear" w:color="auto" w:fill="auto"/>
                <w:lang w:val="ru-RU" w:eastAsia="ru-RU" w:bidi="ru-RU"/>
              </w:rPr>
              <w:t>Соблюдение фактологической точности</w:t>
            </w:r>
          </w:p>
        </w:tc>
        <w:tc>
          <w:tcPr>
            <w:tcBorders>
              <w:top w:val="single" w:sz="4"/>
              <w:left w:val="single" w:sz="4"/>
              <w:right w:val="single" w:sz="4"/>
            </w:tcBorders>
            <w:shd w:val="clear" w:color="auto" w:fill="FFFFFF"/>
            <w:vAlign w:val="top"/>
          </w:tcPr>
          <w:p>
            <w:pPr>
              <w:framePr w:w="9413" w:h="7296" w:vSpace="581" w:wrap="notBeside" w:vAnchor="text" w:hAnchor="text" w:x="445" w:y="582"/>
              <w:widowControl w:val="0"/>
              <w:rPr>
                <w:sz w:val="10"/>
                <w:szCs w:val="10"/>
              </w:rPr>
            </w:pPr>
          </w:p>
        </w:tc>
      </w:tr>
      <w:tr>
        <w:trPr>
          <w:trHeight w:val="312" w:hRule="exact"/>
        </w:trPr>
        <w:tc>
          <w:tcPr>
            <w:vMerge w:val="restart"/>
            <w:tcBorders>
              <w:top w:val="single" w:sz="4"/>
              <w:left w:val="single" w:sz="4"/>
            </w:tcBorders>
            <w:shd w:val="clear" w:color="auto" w:fill="FFFFFF"/>
            <w:vAlign w:val="top"/>
          </w:tcPr>
          <w:p>
            <w:pPr>
              <w:framePr w:w="9413" w:h="7296" w:vSpace="581" w:wrap="notBeside" w:vAnchor="text" w:hAnchor="text" w:x="445" w:y="582"/>
              <w:widowControl w:val="0"/>
              <w:rPr>
                <w:sz w:val="10"/>
                <w:szCs w:val="10"/>
              </w:rPr>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Фактические ошибки отсутствуют</w:t>
            </w:r>
          </w:p>
        </w:tc>
        <w:tc>
          <w:tcPr>
            <w:tcBorders>
              <w:top w:val="single" w:sz="4"/>
              <w:left w:val="single" w:sz="4"/>
              <w:righ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1</w:t>
            </w:r>
          </w:p>
        </w:tc>
      </w:tr>
      <w:tr>
        <w:trPr>
          <w:trHeight w:val="307" w:hRule="exact"/>
        </w:trPr>
        <w:tc>
          <w:tcPr>
            <w:vMerge/>
            <w:tcBorders>
              <w:left w:val="single" w:sz="4"/>
            </w:tcBorders>
            <w:shd w:val="clear" w:color="auto" w:fill="FFFFFF"/>
            <w:vAlign w:val="top"/>
          </w:tcPr>
          <w:p>
            <w:pPr>
              <w:framePr w:w="9413" w:h="7296" w:vSpace="581" w:wrap="notBeside" w:vAnchor="text" w:hAnchor="text" w:x="445" w:y="582"/>
            </w:pPr>
          </w:p>
        </w:tc>
        <w:tc>
          <w:tcPr>
            <w:tcBorders>
              <w:top w:val="single" w:sz="4"/>
              <w:lef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Допущена одна фактическая ошибка или более</w:t>
            </w:r>
          </w:p>
        </w:tc>
        <w:tc>
          <w:tcPr>
            <w:tcBorders>
              <w:top w:val="single" w:sz="4"/>
              <w:left w:val="single" w:sz="4"/>
              <w:righ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color w:val="656467"/>
                <w:spacing w:val="0"/>
                <w:w w:val="100"/>
                <w:position w:val="0"/>
                <w:shd w:val="clear" w:color="auto" w:fill="auto"/>
                <w:lang w:val="ru-RU" w:eastAsia="ru-RU" w:bidi="ru-RU"/>
              </w:rPr>
              <w:t>0</w:t>
            </w:r>
          </w:p>
        </w:tc>
      </w:tr>
      <w:tr>
        <w:trPr>
          <w:trHeight w:val="322" w:hRule="exact"/>
        </w:trPr>
        <w:tc>
          <w:tcPr>
            <w:gridSpan w:val="2"/>
            <w:tcBorders>
              <w:top w:val="single" w:sz="4"/>
              <w:left w:val="single" w:sz="4"/>
              <w:bottom w:val="single" w:sz="4"/>
            </w:tcBorders>
            <w:shd w:val="clear" w:color="auto" w:fill="FFFFFF"/>
            <w:vAlign w:val="center"/>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140"/>
              <w:jc w:val="left"/>
            </w:pPr>
            <w:r>
              <w:rPr>
                <w:b/>
                <w:bCs/>
                <w:spacing w:val="0"/>
                <w:w w:val="100"/>
                <w:position w:val="0"/>
                <w:shd w:val="clear" w:color="auto" w:fill="auto"/>
                <w:lang w:val="ru-RU" w:eastAsia="ru-RU" w:bidi="ru-RU"/>
              </w:rPr>
              <w:t>Максимальное количество баллов</w:t>
            </w:r>
          </w:p>
        </w:tc>
        <w:tc>
          <w:tcPr>
            <w:tcBorders>
              <w:top w:val="single" w:sz="4"/>
              <w:left w:val="single" w:sz="4"/>
              <w:bottom w:val="single" w:sz="4"/>
              <w:right w:val="single" w:sz="4"/>
            </w:tcBorders>
            <w:shd w:val="clear" w:color="auto" w:fill="FFFFFF"/>
            <w:vAlign w:val="bottom"/>
          </w:tcPr>
          <w:p>
            <w:pPr>
              <w:pStyle w:val="Style35"/>
              <w:keepNext w:val="0"/>
              <w:keepLines w:val="0"/>
              <w:framePr w:w="9413" w:h="7296" w:vSpace="581" w:wrap="notBeside" w:vAnchor="text" w:hAnchor="text" w:x="445" w:y="582"/>
              <w:widowControl w:val="0"/>
              <w:shd w:val="clear" w:color="auto" w:fill="auto"/>
              <w:bidi w:val="0"/>
              <w:spacing w:before="0" w:after="0" w:line="240" w:lineRule="auto"/>
              <w:ind w:left="0" w:right="0" w:firstLine="480"/>
              <w:jc w:val="both"/>
            </w:pPr>
            <w:r>
              <w:rPr>
                <w:b/>
                <w:bCs/>
                <w:color w:val="656467"/>
                <w:spacing w:val="0"/>
                <w:w w:val="100"/>
                <w:position w:val="0"/>
                <w:shd w:val="clear" w:color="auto" w:fill="auto"/>
                <w:lang w:val="ru-RU" w:eastAsia="ru-RU" w:bidi="ru-RU"/>
              </w:rPr>
              <w:t>8</w:t>
            </w:r>
          </w:p>
        </w:tc>
      </w:tr>
    </w:tbl>
    <w:p>
      <w:pPr>
        <w:pStyle w:val="Style45"/>
        <w:keepNext w:val="0"/>
        <w:keepLines w:val="0"/>
        <w:framePr w:w="6749" w:h="370" w:hSpace="444" w:wrap="notBeside" w:vAnchor="text" w:hAnchor="text" w:x="867" w:y="1"/>
        <w:widowControl w:val="0"/>
        <w:shd w:val="clear" w:color="auto" w:fill="auto"/>
        <w:bidi w:val="0"/>
        <w:spacing w:before="0" w:after="0" w:line="240" w:lineRule="auto"/>
        <w:ind w:left="0" w:right="0" w:firstLine="0"/>
        <w:jc w:val="left"/>
      </w:pPr>
      <w:r>
        <w:rPr>
          <w:color w:val="565559"/>
          <w:spacing w:val="0"/>
          <w:w w:val="100"/>
          <w:position w:val="0"/>
          <w:shd w:val="clear" w:color="auto" w:fill="auto"/>
          <w:lang w:val="ru-RU" w:eastAsia="ru-RU" w:bidi="ru-RU"/>
        </w:rPr>
        <w:t>Грамотность речи оценивается в целом ио заданиям 1-4.</w:t>
      </w:r>
    </w:p>
    <w:p>
      <w:pPr>
        <w:pStyle w:val="Style45"/>
        <w:keepNext w:val="0"/>
        <w:keepLines w:val="0"/>
        <w:framePr w:w="1138" w:h="341" w:hSpace="444" w:wrap="notBeside" w:vAnchor="text" w:hAnchor="text" w:x="8432" w:y="270"/>
        <w:widowControl w:val="0"/>
        <w:shd w:val="clear" w:color="auto" w:fill="auto"/>
        <w:bidi w:val="0"/>
        <w:spacing w:before="0" w:after="0" w:line="240" w:lineRule="auto"/>
        <w:ind w:left="0" w:right="0" w:firstLine="0"/>
        <w:jc w:val="right"/>
      </w:pPr>
      <w:r>
        <w:rPr>
          <w:b w:val="0"/>
          <w:bCs w:val="0"/>
          <w:i/>
          <w:iCs/>
          <w:spacing w:val="0"/>
          <w:w w:val="100"/>
          <w:position w:val="0"/>
          <w:shd w:val="clear" w:color="auto" w:fill="auto"/>
          <w:lang w:val="ru-RU" w:eastAsia="ru-RU" w:bidi="ru-RU"/>
        </w:rPr>
        <w:t>Таблица 5</w:t>
      </w:r>
    </w:p>
    <w:p>
      <w:pPr>
        <w:widowControl w:val="0"/>
        <w:spacing w:line="1" w:lineRule="exact"/>
      </w:pPr>
    </w:p>
    <w:p>
      <w:pPr>
        <w:pStyle w:val="Style4"/>
        <w:keepNext w:val="0"/>
        <w:keepLines w:val="0"/>
        <w:widowControl w:val="0"/>
        <w:shd w:val="clear" w:color="auto" w:fill="auto"/>
        <w:bidi w:val="0"/>
        <w:spacing w:before="0" w:after="280" w:line="240" w:lineRule="auto"/>
        <w:ind w:left="0" w:right="0" w:firstLine="0"/>
        <w:jc w:val="left"/>
      </w:pPr>
      <w:r>
        <w:rPr>
          <w:color w:val="808081"/>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 xml:space="preserve">Если участник итогового собеседования </w:t>
      </w:r>
      <w:r>
        <w:rPr>
          <w:spacing w:val="0"/>
          <w:w w:val="100"/>
          <w:position w:val="0"/>
          <w:shd w:val="clear" w:color="auto" w:fill="auto"/>
          <w:lang w:val="ru-RU" w:eastAsia="ru-RU" w:bidi="ru-RU"/>
        </w:rPr>
        <w:t xml:space="preserve">не </w:t>
      </w:r>
      <w:r>
        <w:rPr>
          <w:color w:val="656467"/>
          <w:spacing w:val="0"/>
          <w:w w:val="100"/>
          <w:position w:val="0"/>
          <w:shd w:val="clear" w:color="auto" w:fill="auto"/>
          <w:lang w:val="ru-RU" w:eastAsia="ru-RU" w:bidi="ru-RU"/>
        </w:rPr>
        <w:t xml:space="preserve">приступал </w:t>
      </w:r>
      <w:r>
        <w:rPr>
          <w:spacing w:val="0"/>
          <w:w w:val="100"/>
          <w:position w:val="0"/>
          <w:shd w:val="clear" w:color="auto" w:fill="auto"/>
          <w:lang w:val="ru-RU" w:eastAsia="ru-RU" w:bidi="ru-RU"/>
        </w:rPr>
        <w:t xml:space="preserve">к </w:t>
      </w:r>
      <w:r>
        <w:rPr>
          <w:color w:val="656467"/>
          <w:spacing w:val="0"/>
          <w:w w:val="100"/>
          <w:position w:val="0"/>
          <w:shd w:val="clear" w:color="auto" w:fill="auto"/>
          <w:lang w:val="ru-RU" w:eastAsia="ru-RU" w:bidi="ru-RU"/>
        </w:rPr>
        <w:t xml:space="preserve">выполнению двух и </w:t>
      </w:r>
      <w:r>
        <w:rPr>
          <w:color w:val="808081"/>
          <w:spacing w:val="0"/>
          <w:w w:val="100"/>
          <w:position w:val="0"/>
          <w:shd w:val="clear" w:color="auto" w:fill="auto"/>
          <w:lang w:val="ru-RU" w:eastAsia="ru-RU" w:bidi="ru-RU"/>
        </w:rPr>
        <w:t xml:space="preserve">более </w:t>
      </w:r>
      <w:r>
        <w:rPr>
          <w:color w:val="656467"/>
          <w:spacing w:val="0"/>
          <w:w w:val="100"/>
          <w:position w:val="0"/>
          <w:shd w:val="clear" w:color="auto" w:fill="auto"/>
          <w:lang w:val="ru-RU" w:eastAsia="ru-RU" w:bidi="ru-RU"/>
        </w:rPr>
        <w:t xml:space="preserve">заданий, то по всем критериям оценивания грамотности стави гея </w:t>
      </w:r>
      <w:r>
        <w:rPr>
          <w:spacing w:val="0"/>
          <w:w w:val="100"/>
          <w:position w:val="0"/>
          <w:shd w:val="clear" w:color="auto" w:fill="auto"/>
          <w:lang w:val="ru-RU" w:eastAsia="ru-RU" w:bidi="ru-RU"/>
        </w:rPr>
        <w:t xml:space="preserve">0 </w:t>
      </w:r>
      <w:r>
        <w:rPr>
          <w:color w:val="808081"/>
          <w:spacing w:val="0"/>
          <w:w w:val="100"/>
          <w:position w:val="0"/>
          <w:shd w:val="clear" w:color="auto" w:fill="auto"/>
          <w:lang w:val="ru-RU" w:eastAsia="ru-RU" w:bidi="ru-RU"/>
        </w:rPr>
        <w:t>баллов.</w:t>
      </w:r>
    </w:p>
    <w:p>
      <w:pPr>
        <w:pStyle w:val="Style11"/>
        <w:keepNext/>
        <w:keepLines/>
        <w:widowControl w:val="0"/>
        <w:shd w:val="clear" w:color="auto" w:fill="auto"/>
        <w:bidi w:val="0"/>
        <w:spacing w:before="0" w:after="0" w:line="240" w:lineRule="auto"/>
        <w:ind w:left="0" w:right="0" w:firstLine="720"/>
        <w:jc w:val="left"/>
      </w:pPr>
      <w:bookmarkStart w:id="46" w:name="bookmark46"/>
      <w:bookmarkStart w:id="47" w:name="bookmark47"/>
      <w:r>
        <w:rPr>
          <w:color w:val="656467"/>
          <w:spacing w:val="0"/>
          <w:w w:val="100"/>
          <w:position w:val="0"/>
          <w:shd w:val="clear" w:color="auto" w:fill="auto"/>
          <w:lang w:val="ru-RU" w:eastAsia="ru-RU" w:bidi="ru-RU"/>
        </w:rPr>
        <w:t xml:space="preserve">Общее количество </w:t>
      </w:r>
      <w:r>
        <w:rPr>
          <w:spacing w:val="0"/>
          <w:w w:val="100"/>
          <w:position w:val="0"/>
          <w:shd w:val="clear" w:color="auto" w:fill="auto"/>
          <w:lang w:val="ru-RU" w:eastAsia="ru-RU" w:bidi="ru-RU"/>
        </w:rPr>
        <w:t xml:space="preserve">баллов за выполнение всей работы </w:t>
      </w:r>
      <w:r>
        <w:rPr>
          <w:color w:val="808081"/>
          <w:spacing w:val="0"/>
          <w:w w:val="100"/>
          <w:position w:val="0"/>
          <w:shd w:val="clear" w:color="auto" w:fill="auto"/>
          <w:lang w:val="ru-RU" w:eastAsia="ru-RU" w:bidi="ru-RU"/>
        </w:rPr>
        <w:t xml:space="preserve">- </w:t>
      </w:r>
      <w:r>
        <w:rPr>
          <w:color w:val="656467"/>
          <w:spacing w:val="0"/>
          <w:w w:val="100"/>
          <w:position w:val="0"/>
          <w:shd w:val="clear" w:color="auto" w:fill="auto"/>
          <w:lang w:val="ru-RU" w:eastAsia="ru-RU" w:bidi="ru-RU"/>
        </w:rPr>
        <w:t>20.</w:t>
      </w:r>
      <w:bookmarkEnd w:id="46"/>
      <w:bookmarkEnd w:id="47"/>
    </w:p>
    <w:p>
      <w:pPr>
        <w:pStyle w:val="Style4"/>
        <w:keepNext w:val="0"/>
        <w:keepLines w:val="0"/>
        <w:widowControl w:val="0"/>
        <w:shd w:val="clear" w:color="auto" w:fill="auto"/>
        <w:bidi w:val="0"/>
        <w:spacing w:before="0" w:after="280" w:line="240" w:lineRule="auto"/>
        <w:ind w:left="0" w:right="0" w:firstLine="720"/>
        <w:jc w:val="left"/>
        <w:sectPr>
          <w:headerReference w:type="default" r:id="rId37"/>
          <w:footerReference w:type="default" r:id="rId38"/>
          <w:headerReference w:type="even" r:id="rId39"/>
          <w:footerReference w:type="even" r:id="rId40"/>
          <w:footnotePr>
            <w:pos w:val="pageBottom"/>
            <w:numFmt w:val="decimal"/>
            <w:numStart w:val="1"/>
            <w:numRestart w:val="continuous"/>
            <w15:footnoteColumns w:val="1"/>
          </w:footnotePr>
          <w:pgSz w:w="11899" w:h="18159"/>
          <w:pgMar w:top="2428" w:left="1081" w:right="518" w:bottom="4451" w:header="2000" w:footer="3" w:gutter="0"/>
          <w:cols w:space="720"/>
          <w:noEndnote/>
          <w:rtlGutter w:val="0"/>
          <w:docGrid w:linePitch="360"/>
        </w:sectPr>
      </w:pPr>
      <w:r>
        <w:rPr>
          <w:color w:val="656467"/>
          <w:spacing w:val="0"/>
          <w:w w:val="100"/>
          <w:position w:val="0"/>
          <w:shd w:val="clear" w:color="auto" w:fill="auto"/>
          <w:lang w:val="ru-RU" w:eastAsia="ru-RU" w:bidi="ru-RU"/>
        </w:rPr>
        <w:t xml:space="preserve">Участник итогового </w:t>
      </w:r>
      <w:r>
        <w:rPr>
          <w:spacing w:val="0"/>
          <w:w w:val="100"/>
          <w:position w:val="0"/>
          <w:shd w:val="clear" w:color="auto" w:fill="auto"/>
          <w:lang w:val="ru-RU" w:eastAsia="ru-RU" w:bidi="ru-RU"/>
        </w:rPr>
        <w:t xml:space="preserve">собеседования </w:t>
      </w:r>
      <w:r>
        <w:rPr>
          <w:color w:val="656467"/>
          <w:spacing w:val="0"/>
          <w:w w:val="100"/>
          <w:position w:val="0"/>
          <w:shd w:val="clear" w:color="auto" w:fill="auto"/>
          <w:lang w:val="ru-RU" w:eastAsia="ru-RU" w:bidi="ru-RU"/>
        </w:rPr>
        <w:t xml:space="preserve">получает </w:t>
      </w:r>
      <w:r>
        <w:rPr>
          <w:spacing w:val="0"/>
          <w:w w:val="100"/>
          <w:position w:val="0"/>
          <w:shd w:val="clear" w:color="auto" w:fill="auto"/>
          <w:lang w:val="ru-RU" w:eastAsia="ru-RU" w:bidi="ru-RU"/>
        </w:rPr>
        <w:t xml:space="preserve">зачёт в </w:t>
      </w:r>
      <w:r>
        <w:rPr>
          <w:color w:val="656467"/>
          <w:spacing w:val="0"/>
          <w:w w:val="100"/>
          <w:position w:val="0"/>
          <w:shd w:val="clear" w:color="auto" w:fill="auto"/>
          <w:lang w:val="ru-RU" w:eastAsia="ru-RU" w:bidi="ru-RU"/>
        </w:rPr>
        <w:t xml:space="preserve">случае, если за выполнение всей работы он набрал </w:t>
      </w:r>
      <w:r>
        <w:rPr>
          <w:b/>
          <w:bCs/>
          <w:spacing w:val="0"/>
          <w:w w:val="100"/>
          <w:position w:val="0"/>
          <w:shd w:val="clear" w:color="auto" w:fill="auto"/>
          <w:lang w:val="ru-RU" w:eastAsia="ru-RU" w:bidi="ru-RU"/>
        </w:rPr>
        <w:t>10 или более баллов.</w:t>
      </w:r>
    </w:p>
    <w:p>
      <w:pPr>
        <w:pStyle w:val="Style4"/>
        <w:keepNext w:val="0"/>
        <w:keepLines w:val="0"/>
        <w:widowControl w:val="0"/>
        <w:shd w:val="clear" w:color="auto" w:fill="auto"/>
        <w:bidi w:val="0"/>
        <w:spacing w:before="0" w:after="0" w:line="240" w:lineRule="auto"/>
        <w:ind w:left="6260" w:right="0" w:firstLine="0"/>
        <w:jc w:val="left"/>
      </w:pPr>
      <w:r>
        <w:rPr>
          <w:color w:val="656467"/>
          <w:spacing w:val="0"/>
          <w:w w:val="100"/>
          <w:position w:val="0"/>
          <w:shd w:val="clear" w:color="auto" w:fill="auto"/>
          <w:lang w:val="ru-RU" w:eastAsia="ru-RU" w:bidi="ru-RU"/>
        </w:rPr>
        <w:t>11риложенис № 7 к</w:t>
      </w:r>
    </w:p>
    <w:p>
      <w:pPr>
        <w:pStyle w:val="Style4"/>
        <w:keepNext w:val="0"/>
        <w:keepLines w:val="0"/>
        <w:widowControl w:val="0"/>
        <w:shd w:val="clear" w:color="auto" w:fill="auto"/>
        <w:bidi w:val="0"/>
        <w:spacing w:before="0" w:after="580" w:line="240" w:lineRule="auto"/>
        <w:ind w:left="6260" w:right="0" w:firstLine="0"/>
        <w:jc w:val="left"/>
      </w:pPr>
      <w:r>
        <w:rPr>
          <w:color w:val="656467"/>
          <w:spacing w:val="0"/>
          <w:w w:val="100"/>
          <w:position w:val="0"/>
          <w:shd w:val="clear" w:color="auto" w:fill="auto"/>
          <w:lang w:val="ru-RU" w:eastAsia="ru-RU" w:bidi="ru-RU"/>
        </w:rPr>
        <w:t>Порядку проведения итоговою собеседования но русскому языку для обучающихся IX классов общеобразовательных организаций Республики Татарстан в 2024 году</w:t>
      </w:r>
    </w:p>
    <w:p>
      <w:pPr>
        <w:pStyle w:val="Style11"/>
        <w:keepNext/>
        <w:keepLines/>
        <w:widowControl w:val="0"/>
        <w:shd w:val="clear" w:color="auto" w:fill="auto"/>
        <w:bidi w:val="0"/>
        <w:spacing w:before="0" w:after="540" w:line="240" w:lineRule="auto"/>
        <w:ind w:left="0" w:right="0" w:firstLine="0"/>
        <w:jc w:val="center"/>
      </w:pPr>
      <w:r>
        <w:drawing>
          <wp:anchor distT="0" distB="0" distL="1077595" distR="1132205" simplePos="0" relativeHeight="125829383" behindDoc="0" locked="0" layoutInCell="1" allowOverlap="1">
            <wp:simplePos x="0" y="0"/>
            <wp:positionH relativeFrom="page">
              <wp:posOffset>1767840</wp:posOffset>
            </wp:positionH>
            <wp:positionV relativeFrom="paragraph">
              <wp:posOffset>393700</wp:posOffset>
            </wp:positionV>
            <wp:extent cx="1134110" cy="548640"/>
            <wp:wrapSquare wrapText="right"/>
            <wp:docPr id="127" name="Shape 127"/>
            <a:graphic xmlns:a="http://schemas.openxmlformats.org/drawingml/2006/main">
              <a:graphicData uri="http://schemas.openxmlformats.org/drawingml/2006/picture">
                <pic:pic xmlns:pic="http://schemas.openxmlformats.org/drawingml/2006/picture">
                  <pic:nvPicPr>
                    <pic:cNvPr id="128" name="Picture box 128"/>
                    <pic:cNvPicPr/>
                  </pic:nvPicPr>
                  <pic:blipFill>
                    <a:blip r:embed="rId41"/>
                    <a:stretch/>
                  </pic:blipFill>
                  <pic:spPr>
                    <a:xfrm>
                      <a:ext cx="1134110" cy="54864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804545</wp:posOffset>
                </wp:positionH>
                <wp:positionV relativeFrom="paragraph">
                  <wp:posOffset>561340</wp:posOffset>
                </wp:positionV>
                <wp:extent cx="914400" cy="222250"/>
                <wp:wrapNone/>
                <wp:docPr id="129" name="Shape 129"/>
                <a:graphic xmlns:a="http://schemas.openxmlformats.org/drawingml/2006/main">
                  <a:graphicData uri="http://schemas.microsoft.com/office/word/2010/wordprocessingShape">
                    <wps:wsp>
                      <wps:cNvSpPr txBox="1"/>
                      <wps:spPr>
                        <a:xfrm>
                          <a:ext cx="914400" cy="222250"/>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spacing w:val="0"/>
                                <w:w w:val="100"/>
                                <w:position w:val="0"/>
                                <w:sz w:val="26"/>
                                <w:szCs w:val="26"/>
                                <w:shd w:val="clear" w:color="auto" w:fill="auto"/>
                                <w:lang w:val="ru-RU" w:eastAsia="ru-RU" w:bidi="ru-RU"/>
                              </w:rPr>
                              <w:t>Субъект РФ:</w:t>
                            </w:r>
                          </w:p>
                        </w:txbxContent>
                      </wps:txbx>
                      <wps:bodyPr lIns="0" tIns="0" rIns="0" bIns="0">
                        <a:noAutoFit/>
                      </wps:bodyPr>
                    </wps:wsp>
                  </a:graphicData>
                </a:graphic>
              </wp:anchor>
            </w:drawing>
          </mc:Choice>
          <mc:Fallback>
            <w:pict>
              <v:shape id="_x0000_s1155" type="#_x0000_t202" style="position:absolute;margin-left:63.350000000000001pt;margin-top:44.200000000000003pt;width:72.pt;height:17.5pt;z-index:251657729;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spacing w:val="0"/>
                          <w:w w:val="100"/>
                          <w:position w:val="0"/>
                          <w:sz w:val="26"/>
                          <w:szCs w:val="26"/>
                          <w:shd w:val="clear" w:color="auto" w:fill="auto"/>
                          <w:lang w:val="ru-RU" w:eastAsia="ru-RU" w:bidi="ru-RU"/>
                        </w:rPr>
                        <w:t>Субъект РФ:</w:t>
                      </w:r>
                    </w:p>
                  </w:txbxContent>
                </v:textbox>
                <w10:wrap anchorx="page"/>
              </v:shape>
            </w:pict>
          </mc:Fallback>
        </mc:AlternateContent>
      </w:r>
      <w:r>
        <mc:AlternateContent>
          <mc:Choice Requires="wps">
            <w:drawing>
              <wp:anchor distT="0" distB="0" distL="0" distR="0" simplePos="0" relativeHeight="503316484" behindDoc="0" locked="0" layoutInCell="1" allowOverlap="1">
                <wp:simplePos x="0" y="0"/>
                <wp:positionH relativeFrom="page">
                  <wp:posOffset>3209290</wp:posOffset>
                </wp:positionH>
                <wp:positionV relativeFrom="paragraph">
                  <wp:posOffset>552450</wp:posOffset>
                </wp:positionV>
                <wp:extent cx="707390" cy="216535"/>
                <wp:wrapNone/>
                <wp:docPr id="131" name="Shape 131"/>
                <a:graphic xmlns:a="http://schemas.openxmlformats.org/drawingml/2006/main">
                  <a:graphicData uri="http://schemas.microsoft.com/office/word/2010/wordprocessingShape">
                    <wps:wsp>
                      <wps:cNvSpPr txBox="1"/>
                      <wps:spPr>
                        <a:xfrm>
                          <a:ext cx="707390" cy="216535"/>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color w:val="565559"/>
                                <w:spacing w:val="0"/>
                                <w:w w:val="100"/>
                                <w:position w:val="0"/>
                                <w:sz w:val="26"/>
                                <w:szCs w:val="26"/>
                                <w:shd w:val="clear" w:color="auto" w:fill="auto"/>
                                <w:lang w:val="ru-RU" w:eastAsia="ru-RU" w:bidi="ru-RU"/>
                              </w:rPr>
                              <w:t>Код МСУ</w:t>
                            </w:r>
                          </w:p>
                        </w:txbxContent>
                      </wps:txbx>
                      <wps:bodyPr lIns="0" tIns="0" rIns="0" bIns="0">
                        <a:noAutoFit/>
                      </wps:bodyPr>
                    </wps:wsp>
                  </a:graphicData>
                </a:graphic>
              </wp:anchor>
            </w:drawing>
          </mc:Choice>
          <mc:Fallback>
            <w:pict>
              <v:shape id="_x0000_s1157" type="#_x0000_t202" style="position:absolute;margin-left:252.69999999999999pt;margin-top:43.5pt;width:55.700000000000003pt;height:17.050000000000001pt;z-index:251657731;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color w:val="565559"/>
                          <w:spacing w:val="0"/>
                          <w:w w:val="100"/>
                          <w:position w:val="0"/>
                          <w:sz w:val="26"/>
                          <w:szCs w:val="26"/>
                          <w:shd w:val="clear" w:color="auto" w:fill="auto"/>
                          <w:lang w:val="ru-RU" w:eastAsia="ru-RU" w:bidi="ru-RU"/>
                        </w:rPr>
                        <w:t>Код МСУ</w:t>
                      </w:r>
                    </w:p>
                  </w:txbxContent>
                </v:textbox>
                <w10:wrap anchorx="page"/>
              </v:shape>
            </w:pict>
          </mc:Fallback>
        </mc:AlternateContent>
      </w:r>
      <w:bookmarkStart w:id="48" w:name="bookmark48"/>
      <w:bookmarkStart w:id="49" w:name="bookmark49"/>
      <w:r>
        <w:rPr>
          <w:spacing w:val="0"/>
          <w:w w:val="100"/>
          <w:position w:val="0"/>
          <w:shd w:val="clear" w:color="auto" w:fill="auto"/>
          <w:lang w:val="ru-RU" w:eastAsia="ru-RU" w:bidi="ru-RU"/>
        </w:rPr>
        <w:t>Списки участников итогового собеседования</w:t>
      </w:r>
      <w:bookmarkEnd w:id="48"/>
      <w:bookmarkEnd w:id="49"/>
    </w:p>
    <w:p>
      <w:pPr>
        <w:pStyle w:val="Style4"/>
        <w:keepNext w:val="0"/>
        <w:keepLines w:val="0"/>
        <w:widowControl w:val="0"/>
        <w:shd w:val="clear" w:color="auto" w:fill="auto"/>
        <w:bidi w:val="0"/>
        <w:spacing w:before="0" w:after="540" w:line="240" w:lineRule="auto"/>
        <w:ind w:left="0" w:right="1680" w:firstLine="0"/>
        <w:jc w:val="right"/>
      </w:pPr>
      <w:r>
        <w:rPr>
          <w:color w:val="656467"/>
          <w:spacing w:val="0"/>
          <w:w w:val="100"/>
          <w:position w:val="0"/>
          <w:shd w:val="clear" w:color="auto" w:fill="auto"/>
          <w:lang w:val="ru-RU" w:eastAsia="ru-RU" w:bidi="ru-RU"/>
        </w:rPr>
        <w:t>Код ОО</w:t>
      </w:r>
    </w:p>
    <w:p>
      <w:pPr>
        <w:pStyle w:val="Style45"/>
        <w:keepNext w:val="0"/>
        <w:keepLines w:val="0"/>
        <w:widowControl w:val="0"/>
        <w:shd w:val="clear" w:color="auto" w:fill="auto"/>
        <w:bidi w:val="0"/>
        <w:spacing w:before="0" w:after="0" w:line="240" w:lineRule="auto"/>
        <w:ind w:left="91" w:right="0" w:firstLine="0"/>
        <w:jc w:val="left"/>
      </w:pPr>
      <w:r>
        <w:rPr>
          <w:b w:val="0"/>
          <w:bCs w:val="0"/>
          <w:spacing w:val="0"/>
          <w:w w:val="100"/>
          <w:position w:val="0"/>
          <w:shd w:val="clear" w:color="auto" w:fill="auto"/>
          <w:lang w:val="ru-RU" w:eastAsia="ru-RU" w:bidi="ru-RU"/>
        </w:rPr>
        <w:t>Итоговое собеседование по русскому языку Дата</w:t>
      </w:r>
    </w:p>
    <w:tbl>
      <w:tblPr>
        <w:tblOverlap w:val="never"/>
        <w:jc w:val="center"/>
        <w:tblLayout w:type="fixed"/>
      </w:tblPr>
      <w:tblGrid>
        <w:gridCol w:w="931"/>
        <w:gridCol w:w="7114"/>
        <w:gridCol w:w="2150"/>
      </w:tblGrid>
      <w:tr>
        <w:trPr>
          <w:trHeight w:val="941"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w:t>
            </w:r>
          </w:p>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п.п.</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ФИО участника</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pPr>
            <w:r>
              <w:rPr>
                <w:color w:val="656467"/>
                <w:spacing w:val="0"/>
                <w:w w:val="100"/>
                <w:position w:val="0"/>
                <w:shd w:val="clear" w:color="auto" w:fill="auto"/>
                <w:lang w:val="ru-RU" w:eastAsia="ru-RU" w:bidi="ru-RU"/>
              </w:rPr>
              <w:t>Номер аудитории/ отметка о неявке</w:t>
            </w: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right"/>
              <w:rPr>
                <w:sz w:val="38"/>
                <w:szCs w:val="38"/>
              </w:rPr>
            </w:pPr>
            <w:r>
              <w:rPr>
                <w:rFonts w:ascii="Arial" w:eastAsia="Arial" w:hAnsi="Arial" w:cs="Arial"/>
                <w:color w:val="000000"/>
                <w:spacing w:val="0"/>
                <w:w w:val="100"/>
                <w:position w:val="0"/>
                <w:sz w:val="38"/>
                <w:szCs w:val="38"/>
                <w:shd w:val="clear" w:color="auto" w:fill="auto"/>
                <w:lang w:val="ru-RU" w:eastAsia="ru-RU" w:bidi="ru-RU"/>
              </w:rPr>
              <w:t>1</w:t>
            </w:r>
          </w:p>
        </w:tc>
      </w:tr>
      <w:tr>
        <w:trPr>
          <w:trHeight w:val="31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36"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sectPr>
          <w:footnotePr>
            <w:pos w:val="pageBottom"/>
            <w:numFmt w:val="decimal"/>
            <w:numStart w:val="1"/>
            <w:numRestart w:val="continuous"/>
            <w15:footnoteColumns w:val="1"/>
          </w:footnotePr>
          <w:pgSz w:w="11899" w:h="18159"/>
          <w:pgMar w:top="1745" w:left="1085" w:right="552" w:bottom="1745" w:header="1317" w:footer="3" w:gutter="0"/>
          <w:cols w:space="720"/>
          <w:noEndnote/>
          <w:rtlGutter w:val="0"/>
          <w:docGrid w:linePitch="360"/>
        </w:sectPr>
      </w:pPr>
    </w:p>
    <w:p>
      <w:pPr>
        <w:pStyle w:val="Style14"/>
        <w:keepNext w:val="0"/>
        <w:keepLines w:val="0"/>
        <w:widowControl w:val="0"/>
        <w:shd w:val="clear" w:color="auto" w:fill="auto"/>
        <w:bidi w:val="0"/>
        <w:spacing w:before="0" w:after="0" w:line="240" w:lineRule="auto"/>
        <w:ind w:left="9760" w:right="0" w:firstLine="0"/>
        <w:jc w:val="left"/>
        <w:rPr>
          <w:sz w:val="26"/>
          <w:szCs w:val="26"/>
        </w:rPr>
      </w:pPr>
      <w:r>
        <w:rPr>
          <w:color w:val="656467"/>
          <w:spacing w:val="0"/>
          <w:w w:val="100"/>
          <w:position w:val="0"/>
          <w:sz w:val="26"/>
          <w:szCs w:val="26"/>
          <w:shd w:val="clear" w:color="auto" w:fill="auto"/>
          <w:lang w:val="ru-RU" w:eastAsia="ru-RU" w:bidi="ru-RU"/>
        </w:rPr>
        <w:t>Приложение № 8 к</w:t>
      </w:r>
    </w:p>
    <w:p>
      <w:pPr>
        <w:pStyle w:val="Style14"/>
        <w:keepNext w:val="0"/>
        <w:keepLines w:val="0"/>
        <w:widowControl w:val="0"/>
        <w:shd w:val="clear" w:color="auto" w:fill="auto"/>
        <w:bidi w:val="0"/>
        <w:spacing w:before="0" w:after="400" w:line="240" w:lineRule="auto"/>
        <w:ind w:left="976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 собеседования по русскому языку для обучающихся IX классов общеобразовательных организаций Республики Татарстан в 2024 году</w:t>
      </w:r>
    </w:p>
    <w:p>
      <w:pPr>
        <w:pStyle w:val="Style11"/>
        <w:keepNext/>
        <w:keepLines/>
        <w:widowControl w:val="0"/>
        <w:shd w:val="clear" w:color="auto" w:fill="auto"/>
        <w:bidi w:val="0"/>
        <w:spacing w:before="0" w:after="0" w:line="286" w:lineRule="auto"/>
        <w:ind w:left="0" w:right="0" w:firstLine="0"/>
        <w:jc w:val="center"/>
      </w:pPr>
      <w:bookmarkStart w:id="50" w:name="bookmark50"/>
      <w:bookmarkStart w:id="51" w:name="bookmark51"/>
      <w:r>
        <w:rPr>
          <w:color w:val="656467"/>
          <w:spacing w:val="0"/>
          <w:w w:val="100"/>
          <w:position w:val="0"/>
          <w:shd w:val="clear" w:color="auto" w:fill="auto"/>
          <w:lang w:val="ru-RU" w:eastAsia="ru-RU" w:bidi="ru-RU"/>
        </w:rPr>
        <w:t>Ведомость учета проведения итогового собеседования в аудитории</w:t>
      </w:r>
      <w:bookmarkEnd w:id="50"/>
      <w:bookmarkEnd w:id="51"/>
    </w:p>
    <w:p>
      <w:pPr>
        <w:pStyle w:val="Style14"/>
        <w:keepNext w:val="0"/>
        <w:keepLines w:val="0"/>
        <w:widowControl w:val="0"/>
        <w:shd w:val="clear" w:color="auto" w:fill="auto"/>
        <w:bidi w:val="0"/>
        <w:spacing w:before="0" w:after="0" w:line="286" w:lineRule="auto"/>
        <w:ind w:left="0" w:right="0" w:firstLine="0"/>
        <w:jc w:val="center"/>
        <w:rPr>
          <w:sz w:val="24"/>
          <w:szCs w:val="24"/>
        </w:rPr>
      </w:pPr>
      <w:r>
        <w:rPr>
          <w:color w:val="656467"/>
          <w:spacing w:val="0"/>
          <w:w w:val="100"/>
          <w:position w:val="0"/>
          <w:sz w:val="24"/>
          <w:szCs w:val="24"/>
          <w:shd w:val="clear" w:color="auto" w:fill="auto"/>
          <w:lang w:val="ru-RU" w:eastAsia="ru-RU" w:bidi="ru-RU"/>
        </w:rPr>
        <w:t>ИС-02. Ведомость учета проведения итогового собеседования в аудитории</w:t>
      </w:r>
    </w:p>
    <w:p>
      <w:pPr>
        <w:widowControl w:val="0"/>
        <w:spacing w:line="1" w:lineRule="exact"/>
      </w:pPr>
      <w:r>
        <mc:AlternateContent>
          <mc:Choice Requires="wps">
            <w:drawing>
              <wp:anchor distT="207010" distB="30480" distL="0" distR="0" simplePos="0" relativeHeight="125829384" behindDoc="0" locked="0" layoutInCell="1" allowOverlap="1">
                <wp:simplePos x="0" y="0"/>
                <wp:positionH relativeFrom="page">
                  <wp:posOffset>893445</wp:posOffset>
                </wp:positionH>
                <wp:positionV relativeFrom="paragraph">
                  <wp:posOffset>207010</wp:posOffset>
                </wp:positionV>
                <wp:extent cx="883920" cy="201295"/>
                <wp:wrapTopAndBottom/>
                <wp:docPr id="133" name="Shape 133"/>
                <a:graphic xmlns:a="http://schemas.openxmlformats.org/drawingml/2006/main">
                  <a:graphicData uri="http://schemas.microsoft.com/office/word/2010/wordprocessingShape">
                    <wps:wsp>
                      <wps:cNvSpPr txBox="1"/>
                      <wps:spPr>
                        <a:xfrm>
                          <a:ext cx="883920" cy="201295"/>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Субъект РФ:</w:t>
                            </w:r>
                          </w:p>
                        </w:txbxContent>
                      </wps:txbx>
                      <wps:bodyPr wrap="none" lIns="0" tIns="0" rIns="0" bIns="0">
                        <a:noAutoFit/>
                      </wps:bodyPr>
                    </wps:wsp>
                  </a:graphicData>
                </a:graphic>
              </wp:anchor>
            </w:drawing>
          </mc:Choice>
          <mc:Fallback>
            <w:pict>
              <v:shape id="_x0000_s1159" type="#_x0000_t202" style="position:absolute;margin-left:70.349999999999994pt;margin-top:16.300000000000001pt;width:69.599999999999994pt;height:15.85pt;z-index:-125829369;mso-wrap-distance-left:0;mso-wrap-distance-top:16.300000000000001pt;mso-wrap-distance-right:0;mso-wrap-distance-bottom:2.3999999999999999pt;mso-position-horizontal-relative:page" filled="f" stroked="f">
                <v:textbox inset="0,0,0,0">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Субъект РФ:</w:t>
                      </w:r>
                    </w:p>
                  </w:txbxContent>
                </v:textbox>
                <w10:wrap type="topAndBottom" anchorx="page"/>
              </v:shape>
            </w:pict>
          </mc:Fallback>
        </mc:AlternateContent>
      </w:r>
      <w:r>
        <mc:AlternateContent>
          <mc:Choice Requires="wps">
            <w:drawing>
              <wp:anchor distT="176530" distB="0" distL="0" distR="0" simplePos="0" relativeHeight="125829386" behindDoc="0" locked="0" layoutInCell="1" allowOverlap="1">
                <wp:simplePos x="0" y="0"/>
                <wp:positionH relativeFrom="page">
                  <wp:posOffset>3472180</wp:posOffset>
                </wp:positionH>
                <wp:positionV relativeFrom="paragraph">
                  <wp:posOffset>176530</wp:posOffset>
                </wp:positionV>
                <wp:extent cx="792480" cy="262255"/>
                <wp:wrapTopAndBottom/>
                <wp:docPr id="135" name="Shape 135"/>
                <a:graphic xmlns:a="http://schemas.openxmlformats.org/drawingml/2006/main">
                  <a:graphicData uri="http://schemas.microsoft.com/office/word/2010/wordprocessingShape">
                    <wps:wsp>
                      <wps:cNvSpPr txBox="1"/>
                      <wps:spPr>
                        <a:xfrm>
                          <a:ext cx="792480" cy="262255"/>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 xml:space="preserve">Код МСУ </w:t>
                            </w:r>
                            <w:r>
                              <w:rPr>
                                <w:color w:val="A2A2A2"/>
                                <w:spacing w:val="0"/>
                                <w:w w:val="100"/>
                                <w:position w:val="0"/>
                                <w:shd w:val="clear" w:color="auto" w:fill="auto"/>
                                <w:lang w:val="ru-RU" w:eastAsia="ru-RU" w:bidi="ru-RU"/>
                              </w:rPr>
                              <w:t>[</w:t>
                            </w:r>
                          </w:p>
                        </w:txbxContent>
                      </wps:txbx>
                      <wps:bodyPr wrap="none" lIns="0" tIns="0" rIns="0" bIns="0">
                        <a:noAutoFit/>
                      </wps:bodyPr>
                    </wps:wsp>
                  </a:graphicData>
                </a:graphic>
              </wp:anchor>
            </w:drawing>
          </mc:Choice>
          <mc:Fallback>
            <w:pict>
              <v:shape id="_x0000_s1161" type="#_x0000_t202" style="position:absolute;margin-left:273.39999999999998pt;margin-top:13.9pt;width:62.399999999999999pt;height:20.649999999999999pt;z-index:-125829367;mso-wrap-distance-left:0;mso-wrap-distance-top:13.9pt;mso-wrap-distance-right:0;mso-position-horizontal-relative:page" filled="f" stroked="f">
                <v:textbox inset="0,0,0,0">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 xml:space="preserve">Код МСУ </w:t>
                      </w:r>
                      <w:r>
                        <w:rPr>
                          <w:color w:val="A2A2A2"/>
                          <w:spacing w:val="0"/>
                          <w:w w:val="100"/>
                          <w:position w:val="0"/>
                          <w:shd w:val="clear" w:color="auto" w:fill="auto"/>
                          <w:lang w:val="ru-RU" w:eastAsia="ru-RU" w:bidi="ru-RU"/>
                        </w:rPr>
                        <w:t>[</w:t>
                      </w:r>
                    </w:p>
                  </w:txbxContent>
                </v:textbox>
                <w10:wrap type="topAndBottom" anchorx="page"/>
              </v:shape>
            </w:pict>
          </mc:Fallback>
        </mc:AlternateContent>
      </w:r>
      <w:r>
        <mc:AlternateContent>
          <mc:Choice Requires="wps">
            <w:drawing>
              <wp:anchor distT="167640" distB="54610" distL="0" distR="0" simplePos="0" relativeHeight="125829388" behindDoc="0" locked="0" layoutInCell="1" allowOverlap="1">
                <wp:simplePos x="0" y="0"/>
                <wp:positionH relativeFrom="page">
                  <wp:posOffset>8348980</wp:posOffset>
                </wp:positionH>
                <wp:positionV relativeFrom="paragraph">
                  <wp:posOffset>167640</wp:posOffset>
                </wp:positionV>
                <wp:extent cx="777240" cy="216535"/>
                <wp:wrapTopAndBottom/>
                <wp:docPr id="137" name="Shape 137"/>
                <a:graphic xmlns:a="http://schemas.openxmlformats.org/drawingml/2006/main">
                  <a:graphicData uri="http://schemas.microsoft.com/office/word/2010/wordprocessingShape">
                    <wps:wsp>
                      <wps:cNvSpPr txBox="1"/>
                      <wps:spPr>
                        <a:xfrm>
                          <a:ext cx="777240" cy="216535"/>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Аудитория</w:t>
                            </w:r>
                          </w:p>
                        </w:txbxContent>
                      </wps:txbx>
                      <wps:bodyPr wrap="none" lIns="0" tIns="0" rIns="0" bIns="0">
                        <a:noAutoFit/>
                      </wps:bodyPr>
                    </wps:wsp>
                  </a:graphicData>
                </a:graphic>
              </wp:anchor>
            </w:drawing>
          </mc:Choice>
          <mc:Fallback>
            <w:pict>
              <v:shape id="_x0000_s1163" type="#_x0000_t202" style="position:absolute;margin-left:657.39999999999998pt;margin-top:13.199999999999999pt;width:61.200000000000003pt;height:17.050000000000001pt;z-index:-125829365;mso-wrap-distance-left:0;mso-wrap-distance-top:13.199999999999999pt;mso-wrap-distance-right:0;mso-wrap-distance-bottom:4.2999999999999998pt;mso-position-horizontal-relative:page" filled="f" stroked="f">
                <v:textbox inset="0,0,0,0">
                  <w:txbxContent>
                    <w:p>
                      <w:pPr>
                        <w:pStyle w:val="Style1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Аудитория</w:t>
                      </w:r>
                    </w:p>
                  </w:txbxContent>
                </v:textbox>
                <w10:wrap type="topAndBottom" anchorx="page"/>
              </v:shape>
            </w:pict>
          </mc:Fallback>
        </mc:AlternateContent>
      </w:r>
      <w:r>
        <w:drawing>
          <wp:anchor distT="152400" distB="5715" distL="0" distR="0" simplePos="0" relativeHeight="125829390" behindDoc="0" locked="0" layoutInCell="1" allowOverlap="1">
            <wp:simplePos x="0" y="0"/>
            <wp:positionH relativeFrom="page">
              <wp:posOffset>10174605</wp:posOffset>
            </wp:positionH>
            <wp:positionV relativeFrom="paragraph">
              <wp:posOffset>152400</wp:posOffset>
            </wp:positionV>
            <wp:extent cx="189230" cy="280670"/>
            <wp:wrapTopAndBottom/>
            <wp:docPr id="139" name="Shape 139"/>
            <a:graphic xmlns:a="http://schemas.openxmlformats.org/drawingml/2006/main">
              <a:graphicData uri="http://schemas.openxmlformats.org/drawingml/2006/picture">
                <pic:pic xmlns:pic="http://schemas.openxmlformats.org/drawingml/2006/picture">
                  <pic:nvPicPr>
                    <pic:cNvPr id="140" name="Picture box 140"/>
                    <pic:cNvPicPr/>
                  </pic:nvPicPr>
                  <pic:blipFill>
                    <a:blip r:embed="rId43"/>
                    <a:stretch/>
                  </pic:blipFill>
                  <pic:spPr>
                    <a:xfrm>
                      <a:ext cx="189230" cy="280670"/>
                    </a:xfrm>
                    <a:prstGeom prst="rect"/>
                  </pic:spPr>
                </pic:pic>
              </a:graphicData>
            </a:graphic>
          </wp:anchor>
        </w:drawing>
      </w:r>
    </w:p>
    <w:tbl>
      <w:tblPr>
        <w:tblOverlap w:val="never"/>
        <w:jc w:val="left"/>
        <w:tblLayout w:type="fixed"/>
      </w:tblPr>
      <w:tblGrid>
        <w:gridCol w:w="912"/>
        <w:gridCol w:w="3418"/>
        <w:gridCol w:w="1613"/>
        <w:gridCol w:w="1498"/>
        <w:gridCol w:w="1142"/>
        <w:gridCol w:w="1229"/>
        <w:gridCol w:w="1694"/>
        <w:gridCol w:w="1958"/>
        <w:gridCol w:w="1886"/>
      </w:tblGrid>
      <w:tr>
        <w:trPr>
          <w:trHeight w:val="989" w:hRule="exact"/>
        </w:trPr>
        <w:tc>
          <w:tcPr>
            <w:tcBorders>
              <w:top w:val="single" w:sz="4"/>
              <w:left w:val="single" w:sz="4"/>
            </w:tcBorders>
            <w:shd w:val="clear" w:color="auto" w:fill="FFFFFF"/>
            <w:vAlign w:val="top"/>
          </w:tcPr>
          <w:p>
            <w:pPr>
              <w:pStyle w:val="Style35"/>
              <w:keepNext w:val="0"/>
              <w:keepLines w:val="0"/>
              <w:framePr w:w="15350" w:h="4709" w:vSpace="610" w:wrap="notBeside" w:vAnchor="text" w:hAnchor="text" w:y="611"/>
              <w:widowControl w:val="0"/>
              <w:shd w:val="clear" w:color="auto" w:fill="auto"/>
              <w:bidi w:val="0"/>
              <w:spacing w:before="0" w:after="0" w:line="240" w:lineRule="auto"/>
              <w:ind w:left="0" w:right="0" w:firstLine="0"/>
              <w:jc w:val="left"/>
              <w:rPr>
                <w:sz w:val="38"/>
                <w:szCs w:val="38"/>
              </w:rPr>
            </w:pPr>
            <w:r>
              <w:rPr>
                <w:rFonts w:ascii="Arial" w:eastAsia="Arial" w:hAnsi="Arial" w:cs="Arial"/>
                <w:i/>
                <w:iCs/>
                <w:color w:val="A2A2A2"/>
                <w:spacing w:val="0"/>
                <w:w w:val="100"/>
                <w:position w:val="0"/>
                <w:sz w:val="38"/>
                <w:szCs w:val="38"/>
                <w:shd w:val="clear" w:color="auto" w:fill="auto"/>
                <w:lang w:val="ru-RU" w:eastAsia="ru-RU" w:bidi="ru-RU"/>
              </w:rPr>
              <w:t>\</w:t>
            </w:r>
          </w:p>
          <w:p>
            <w:pPr>
              <w:pStyle w:val="Style35"/>
              <w:keepNext w:val="0"/>
              <w:keepLines w:val="0"/>
              <w:framePr w:w="15350" w:h="4709" w:vSpace="610" w:wrap="notBeside" w:vAnchor="text" w:hAnchor="text" w:y="611"/>
              <w:widowControl w:val="0"/>
              <w:shd w:val="clear" w:color="auto" w:fill="auto"/>
              <w:bidi w:val="0"/>
              <w:spacing w:before="0" w:after="0" w:line="240" w:lineRule="auto"/>
              <w:ind w:left="0" w:right="0" w:firstLine="0"/>
              <w:jc w:val="left"/>
              <w:rPr>
                <w:sz w:val="22"/>
                <w:szCs w:val="22"/>
              </w:rPr>
            </w:pPr>
            <w:r>
              <w:rPr>
                <w:color w:val="808081"/>
                <w:spacing w:val="0"/>
                <w:w w:val="100"/>
                <w:position w:val="0"/>
                <w:sz w:val="22"/>
                <w:szCs w:val="22"/>
                <w:shd w:val="clear" w:color="auto" w:fill="auto"/>
                <w:lang w:val="ru-RU" w:eastAsia="ru-RU" w:bidi="ru-RU"/>
              </w:rPr>
              <w:t>№ п.п.</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40" w:lineRule="auto"/>
              <w:ind w:left="0" w:right="0" w:firstLine="0"/>
              <w:jc w:val="center"/>
              <w:rPr>
                <w:sz w:val="22"/>
                <w:szCs w:val="22"/>
              </w:rPr>
            </w:pPr>
            <w:r>
              <w:rPr>
                <w:color w:val="656467"/>
                <w:spacing w:val="0"/>
                <w:w w:val="100"/>
                <w:position w:val="0"/>
                <w:sz w:val="22"/>
                <w:szCs w:val="22"/>
                <w:shd w:val="clear" w:color="auto" w:fill="auto"/>
                <w:lang w:val="ru-RU" w:eastAsia="ru-RU" w:bidi="ru-RU"/>
              </w:rPr>
              <w:t>ФИО участника</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9" w:lineRule="auto"/>
              <w:ind w:left="0" w:right="0" w:firstLine="0"/>
              <w:jc w:val="center"/>
              <w:rPr>
                <w:sz w:val="22"/>
                <w:szCs w:val="22"/>
              </w:rPr>
            </w:pPr>
            <w:r>
              <w:rPr>
                <w:color w:val="808081"/>
                <w:spacing w:val="0"/>
                <w:w w:val="100"/>
                <w:position w:val="0"/>
                <w:sz w:val="22"/>
                <w:szCs w:val="22"/>
                <w:shd w:val="clear" w:color="auto" w:fill="auto"/>
                <w:lang w:val="ru-RU" w:eastAsia="ru-RU" w:bidi="ru-RU"/>
              </w:rPr>
              <w:t>Серия документа</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4" w:lineRule="auto"/>
              <w:ind w:left="0" w:right="0" w:firstLine="0"/>
              <w:jc w:val="center"/>
              <w:rPr>
                <w:sz w:val="22"/>
                <w:szCs w:val="22"/>
              </w:rPr>
            </w:pPr>
            <w:r>
              <w:rPr>
                <w:color w:val="656467"/>
                <w:spacing w:val="0"/>
                <w:w w:val="100"/>
                <w:position w:val="0"/>
                <w:sz w:val="22"/>
                <w:szCs w:val="22"/>
                <w:shd w:val="clear" w:color="auto" w:fill="auto"/>
                <w:lang w:val="ru-RU" w:eastAsia="ru-RU" w:bidi="ru-RU"/>
              </w:rPr>
              <w:t>Номер документа</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40" w:lineRule="auto"/>
              <w:ind w:left="0" w:right="0" w:firstLine="0"/>
              <w:jc w:val="center"/>
              <w:rPr>
                <w:sz w:val="22"/>
                <w:szCs w:val="22"/>
              </w:rPr>
            </w:pPr>
            <w:r>
              <w:rPr>
                <w:color w:val="656467"/>
                <w:spacing w:val="0"/>
                <w:w w:val="100"/>
                <w:position w:val="0"/>
                <w:sz w:val="22"/>
                <w:szCs w:val="22"/>
                <w:shd w:val="clear" w:color="auto" w:fill="auto"/>
                <w:lang w:val="ru-RU" w:eastAsia="ru-RU" w:bidi="ru-RU"/>
              </w:rPr>
              <w:t>Класс</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9" w:lineRule="auto"/>
              <w:ind w:left="0" w:right="0" w:firstLine="0"/>
              <w:jc w:val="center"/>
              <w:rPr>
                <w:sz w:val="22"/>
                <w:szCs w:val="22"/>
              </w:rPr>
            </w:pPr>
            <w:r>
              <w:rPr>
                <w:color w:val="656467"/>
                <w:spacing w:val="0"/>
                <w:w w:val="100"/>
                <w:position w:val="0"/>
                <w:sz w:val="22"/>
                <w:szCs w:val="22"/>
                <w:shd w:val="clear" w:color="auto" w:fill="auto"/>
                <w:lang w:val="ru-RU" w:eastAsia="ru-RU" w:bidi="ru-RU"/>
              </w:rPr>
              <w:t>Время начала</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4" w:lineRule="auto"/>
              <w:ind w:left="0" w:right="0" w:firstLine="0"/>
              <w:jc w:val="center"/>
              <w:rPr>
                <w:sz w:val="22"/>
                <w:szCs w:val="22"/>
              </w:rPr>
            </w:pPr>
            <w:r>
              <w:rPr>
                <w:color w:val="656467"/>
                <w:spacing w:val="0"/>
                <w:w w:val="100"/>
                <w:position w:val="0"/>
                <w:sz w:val="22"/>
                <w:szCs w:val="22"/>
                <w:shd w:val="clear" w:color="auto" w:fill="auto"/>
                <w:lang w:val="ru-RU" w:eastAsia="ru-RU" w:bidi="ru-RU"/>
              </w:rPr>
              <w:t>Время завершения</w:t>
            </w:r>
          </w:p>
        </w:tc>
        <w:tc>
          <w:tcPr>
            <w:tcBorders>
              <w:top w:val="single" w:sz="4"/>
              <w:lef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7" w:lineRule="auto"/>
              <w:ind w:left="0" w:right="0" w:firstLine="0"/>
              <w:jc w:val="center"/>
              <w:rPr>
                <w:sz w:val="22"/>
                <w:szCs w:val="22"/>
              </w:rPr>
            </w:pPr>
            <w:r>
              <w:rPr>
                <w:color w:val="656467"/>
                <w:spacing w:val="0"/>
                <w:w w:val="100"/>
                <w:position w:val="0"/>
                <w:sz w:val="22"/>
                <w:szCs w:val="22"/>
                <w:shd w:val="clear" w:color="auto" w:fill="auto"/>
                <w:lang w:val="ru-RU" w:eastAsia="ru-RU" w:bidi="ru-RU"/>
              </w:rPr>
              <w:t>Не завершил по объективным причинам</w:t>
            </w:r>
          </w:p>
        </w:tc>
        <w:tc>
          <w:tcPr>
            <w:tcBorders>
              <w:top w:val="single" w:sz="4"/>
              <w:left w:val="single" w:sz="4"/>
              <w:right w:val="single" w:sz="4"/>
            </w:tcBorders>
            <w:shd w:val="clear" w:color="auto" w:fill="FFFFFF"/>
            <w:vAlign w:val="center"/>
          </w:tcPr>
          <w:p>
            <w:pPr>
              <w:pStyle w:val="Style35"/>
              <w:keepNext w:val="0"/>
              <w:keepLines w:val="0"/>
              <w:framePr w:w="15350" w:h="4709" w:vSpace="610" w:wrap="notBeside" w:vAnchor="text" w:hAnchor="text" w:y="611"/>
              <w:widowControl w:val="0"/>
              <w:shd w:val="clear" w:color="auto" w:fill="auto"/>
              <w:bidi w:val="0"/>
              <w:spacing w:before="0" w:after="0" w:line="254" w:lineRule="auto"/>
              <w:ind w:left="0" w:right="0" w:firstLine="0"/>
              <w:jc w:val="center"/>
              <w:rPr>
                <w:sz w:val="22"/>
                <w:szCs w:val="22"/>
              </w:rPr>
            </w:pPr>
            <w:r>
              <w:rPr>
                <w:color w:val="656467"/>
                <w:spacing w:val="0"/>
                <w:w w:val="100"/>
                <w:position w:val="0"/>
                <w:sz w:val="22"/>
                <w:szCs w:val="22"/>
                <w:shd w:val="clear" w:color="auto" w:fill="auto"/>
                <w:lang w:val="ru-RU" w:eastAsia="ru-RU" w:bidi="ru-RU"/>
              </w:rPr>
              <w:t>Подпись участника</w:t>
            </w:r>
          </w:p>
        </w:tc>
      </w:tr>
      <w:tr>
        <w:trPr>
          <w:trHeight w:val="40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0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08"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pStyle w:val="Style35"/>
              <w:keepNext w:val="0"/>
              <w:keepLines w:val="0"/>
              <w:framePr w:w="15350" w:h="4709" w:vSpace="610" w:wrap="notBeside" w:vAnchor="text" w:hAnchor="text" w:y="611"/>
              <w:widowControl w:val="0"/>
              <w:shd w:val="clear" w:color="auto" w:fill="auto"/>
              <w:tabs>
                <w:tab w:leader="hyphen" w:pos="1594" w:val="left"/>
                <w:tab w:leader="hyphen" w:pos="1666" w:val="left"/>
              </w:tabs>
              <w:bidi w:val="0"/>
              <w:spacing w:before="0" w:after="0" w:line="240" w:lineRule="auto"/>
              <w:ind w:left="0" w:right="0" w:firstLine="0"/>
              <w:jc w:val="left"/>
              <w:rPr>
                <w:sz w:val="20"/>
                <w:szCs w:val="20"/>
              </w:rPr>
            </w:pPr>
            <w:r>
              <w:rPr>
                <w:color w:val="B7B7BA"/>
                <w:spacing w:val="0"/>
                <w:w w:val="100"/>
                <w:position w:val="0"/>
                <w:sz w:val="20"/>
                <w:szCs w:val="20"/>
                <w:shd w:val="clear" w:color="auto" w:fill="auto"/>
                <w:lang w:val="ru-RU" w:eastAsia="ru-RU" w:bidi="ru-RU"/>
              </w:rPr>
              <w:tab/>
              <w:tab/>
            </w: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1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1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1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1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03" w:hRule="exact"/>
        </w:trPr>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right w:val="single" w:sz="4"/>
            </w:tcBorders>
            <w:shd w:val="clear" w:color="auto" w:fill="FFFFFF"/>
            <w:vAlign w:val="top"/>
          </w:tcPr>
          <w:p>
            <w:pPr>
              <w:framePr w:w="15350" w:h="4709" w:vSpace="610" w:wrap="notBeside" w:vAnchor="text" w:hAnchor="text" w:y="611"/>
              <w:widowControl w:val="0"/>
              <w:rPr>
                <w:sz w:val="10"/>
                <w:szCs w:val="10"/>
              </w:rPr>
            </w:pPr>
          </w:p>
        </w:tc>
      </w:tr>
      <w:tr>
        <w:trPr>
          <w:trHeight w:val="451" w:hRule="exact"/>
        </w:trPr>
        <w:tc>
          <w:tcPr>
            <w:tcBorders>
              <w:top w:val="single" w:sz="4"/>
              <w:left w:val="single" w:sz="4"/>
              <w:bottom w:val="single" w:sz="4"/>
            </w:tcBorders>
            <w:shd w:val="clear" w:color="auto" w:fill="FFFFFF"/>
            <w:vAlign w:val="bottom"/>
          </w:tcPr>
          <w:p>
            <w:pPr>
              <w:pStyle w:val="Style35"/>
              <w:keepNext w:val="0"/>
              <w:keepLines w:val="0"/>
              <w:framePr w:w="15350" w:h="4709" w:vSpace="610" w:wrap="notBeside" w:vAnchor="text" w:hAnchor="text" w:y="611"/>
              <w:widowControl w:val="0"/>
              <w:shd w:val="clear" w:color="auto" w:fill="auto"/>
              <w:bidi w:val="0"/>
              <w:spacing w:before="0" w:after="0" w:line="240" w:lineRule="auto"/>
              <w:ind w:left="0" w:right="0" w:firstLine="0"/>
              <w:jc w:val="left"/>
              <w:rPr>
                <w:sz w:val="40"/>
                <w:szCs w:val="40"/>
              </w:rPr>
            </w:pPr>
            <w:r>
              <w:rPr>
                <w:rFonts w:ascii="Arial" w:eastAsia="Arial" w:hAnsi="Arial" w:cs="Arial"/>
                <w:color w:val="A2A2A2"/>
                <w:spacing w:val="0"/>
                <w:w w:val="100"/>
                <w:position w:val="0"/>
                <w:sz w:val="40"/>
                <w:szCs w:val="40"/>
                <w:shd w:val="clear" w:color="auto" w:fill="auto"/>
                <w:vertAlign w:val="superscript"/>
                <w:lang w:val="ru-RU" w:eastAsia="ru-RU" w:bidi="ru-RU"/>
              </w:rPr>
              <w:t>:</w:t>
            </w: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tcBorders>
            <w:shd w:val="clear" w:color="auto" w:fill="FFFFFF"/>
            <w:vAlign w:val="top"/>
          </w:tcPr>
          <w:p>
            <w:pPr>
              <w:framePr w:w="15350" w:h="4709" w:vSpace="610" w:wrap="notBeside" w:vAnchor="text" w:hAnchor="text" w:y="611"/>
              <w:widowControl w:val="0"/>
              <w:rPr>
                <w:sz w:val="10"/>
                <w:szCs w:val="10"/>
              </w:rPr>
            </w:pPr>
          </w:p>
        </w:tc>
        <w:tc>
          <w:tcPr>
            <w:tcBorders>
              <w:top w:val="single" w:sz="4"/>
              <w:left w:val="single" w:sz="4"/>
              <w:bottom w:val="single" w:sz="4"/>
              <w:right w:val="single" w:sz="4"/>
            </w:tcBorders>
            <w:shd w:val="clear" w:color="auto" w:fill="FFFFFF"/>
            <w:vAlign w:val="top"/>
          </w:tcPr>
          <w:p>
            <w:pPr>
              <w:framePr w:w="15350" w:h="4709" w:vSpace="610" w:wrap="notBeside" w:vAnchor="text" w:hAnchor="text" w:y="611"/>
              <w:widowControl w:val="0"/>
              <w:rPr>
                <w:sz w:val="10"/>
                <w:szCs w:val="10"/>
              </w:rPr>
            </w:pPr>
          </w:p>
        </w:tc>
      </w:tr>
    </w:tbl>
    <w:p>
      <w:pPr>
        <w:pStyle w:val="Style45"/>
        <w:keepNext w:val="0"/>
        <w:keepLines w:val="0"/>
        <w:framePr w:w="4152" w:h="307" w:hSpace="11198" w:wrap="notBeside" w:vAnchor="text" w:hAnchor="text" w:x="92" w:y="16"/>
        <w:widowControl w:val="0"/>
        <w:shd w:val="clear" w:color="auto" w:fill="auto"/>
        <w:tabs>
          <w:tab w:leader="underscore" w:pos="4075" w:val="left"/>
        </w:tabs>
        <w:bidi w:val="0"/>
        <w:spacing w:before="0" w:after="0" w:line="240" w:lineRule="auto"/>
        <w:ind w:left="0" w:right="0" w:firstLine="0"/>
        <w:jc w:val="left"/>
        <w:rPr>
          <w:sz w:val="22"/>
          <w:szCs w:val="22"/>
        </w:rPr>
      </w:pPr>
      <w:r>
        <w:rPr>
          <w:b w:val="0"/>
          <w:bCs w:val="0"/>
          <w:color w:val="808081"/>
          <w:spacing w:val="0"/>
          <w:w w:val="100"/>
          <w:position w:val="0"/>
          <w:sz w:val="22"/>
          <w:szCs w:val="22"/>
          <w:shd w:val="clear" w:color="auto" w:fill="auto"/>
          <w:lang w:val="ru-RU" w:eastAsia="ru-RU" w:bidi="ru-RU"/>
        </w:rPr>
        <w:t>Предмет</w:t>
      </w:r>
      <w:r>
        <w:rPr>
          <w:b w:val="0"/>
          <w:bCs w:val="0"/>
          <w:color w:val="A2A2A2"/>
          <w:spacing w:val="0"/>
          <w:w w:val="100"/>
          <w:position w:val="0"/>
          <w:sz w:val="22"/>
          <w:szCs w:val="22"/>
          <w:shd w:val="clear" w:color="auto" w:fill="auto"/>
          <w:lang w:val="ru-RU" w:eastAsia="ru-RU" w:bidi="ru-RU"/>
        </w:rPr>
        <w:tab/>
      </w:r>
    </w:p>
    <w:p>
      <w:pPr>
        <w:pStyle w:val="Style45"/>
        <w:keepNext w:val="0"/>
        <w:keepLines w:val="0"/>
        <w:framePr w:w="2482" w:h="302" w:hSpace="12868" w:wrap="notBeside" w:vAnchor="text" w:hAnchor="text" w:x="4465" w:y="1"/>
        <w:widowControl w:val="0"/>
        <w:shd w:val="clear" w:color="auto" w:fill="auto"/>
        <w:tabs>
          <w:tab w:leader="underscore" w:pos="2405" w:val="left"/>
        </w:tabs>
        <w:bidi w:val="0"/>
        <w:spacing w:before="0" w:after="0" w:line="240" w:lineRule="auto"/>
        <w:ind w:left="0" w:right="0" w:firstLine="0"/>
        <w:jc w:val="left"/>
        <w:rPr>
          <w:sz w:val="22"/>
          <w:szCs w:val="22"/>
        </w:rPr>
      </w:pPr>
      <w:r>
        <w:rPr>
          <w:b w:val="0"/>
          <w:bCs w:val="0"/>
          <w:color w:val="808081"/>
          <w:spacing w:val="0"/>
          <w:w w:val="100"/>
          <w:position w:val="0"/>
          <w:sz w:val="22"/>
          <w:szCs w:val="22"/>
          <w:shd w:val="clear" w:color="auto" w:fill="auto"/>
          <w:lang w:val="ru-RU" w:eastAsia="ru-RU" w:bidi="ru-RU"/>
        </w:rPr>
        <w:t>Дата</w:t>
      </w:r>
      <w:r>
        <w:rPr>
          <w:b w:val="0"/>
          <w:bCs w:val="0"/>
          <w:color w:val="A2A2A2"/>
          <w:spacing w:val="0"/>
          <w:w w:val="100"/>
          <w:position w:val="0"/>
          <w:sz w:val="22"/>
          <w:szCs w:val="22"/>
          <w:shd w:val="clear" w:color="auto" w:fill="auto"/>
          <w:lang w:val="ru-RU" w:eastAsia="ru-RU" w:bidi="ru-RU"/>
        </w:rPr>
        <w:tab/>
      </w:r>
    </w:p>
    <w:p>
      <w:pPr>
        <w:widowControl w:val="0"/>
        <w:spacing w:line="1" w:lineRule="exact"/>
      </w:pPr>
    </w:p>
    <w:p>
      <w:pPr>
        <w:pStyle w:val="Style35"/>
        <w:keepNext w:val="0"/>
        <w:keepLines w:val="0"/>
        <w:widowControl w:val="0"/>
        <w:shd w:val="clear" w:color="auto" w:fill="auto"/>
        <w:bidi w:val="0"/>
        <w:spacing w:before="0" w:after="140" w:line="240" w:lineRule="auto"/>
        <w:ind w:left="7840" w:right="0" w:firstLine="0"/>
        <w:jc w:val="left"/>
        <w:rPr>
          <w:sz w:val="22"/>
          <w:szCs w:val="22"/>
        </w:rPr>
      </w:pPr>
      <w:r>
        <w:rPr>
          <w:rFonts w:ascii="Arial" w:eastAsia="Arial" w:hAnsi="Arial" w:cs="Arial"/>
          <w:color w:val="000000"/>
          <w:spacing w:val="0"/>
          <w:w w:val="100"/>
          <w:position w:val="0"/>
          <w:sz w:val="22"/>
          <w:szCs w:val="22"/>
          <w:shd w:val="clear" w:color="auto" w:fill="auto"/>
          <w:lang w:val="ru-RU" w:eastAsia="ru-RU" w:bidi="ru-RU"/>
        </w:rPr>
        <w:t>/ /</w:t>
      </w:r>
    </w:p>
    <w:p>
      <w:pPr>
        <w:pStyle w:val="Style14"/>
        <w:keepNext w:val="0"/>
        <w:keepLines w:val="0"/>
        <w:widowControl w:val="0"/>
        <w:pBdr>
          <w:bottom w:val="single" w:sz="4" w:space="0" w:color="auto"/>
        </w:pBdr>
        <w:shd w:val="clear" w:color="auto" w:fill="auto"/>
        <w:bidi w:val="0"/>
        <w:spacing w:before="0" w:after="240" w:line="240" w:lineRule="auto"/>
        <w:ind w:left="0" w:right="0" w:firstLine="0"/>
        <w:jc w:val="center"/>
        <w:rPr>
          <w:sz w:val="24"/>
          <w:szCs w:val="24"/>
        </w:rPr>
        <w:sectPr>
          <w:headerReference w:type="default" r:id="rId45"/>
          <w:footerReference w:type="default" r:id="rId46"/>
          <w:headerReference w:type="even" r:id="rId47"/>
          <w:footerReference w:type="even" r:id="rId48"/>
          <w:footnotePr>
            <w:pos w:val="pageBottom"/>
            <w:numFmt w:val="decimal"/>
            <w:numStart w:val="1"/>
            <w:numRestart w:val="continuous"/>
            <w15:footnoteColumns w:val="1"/>
          </w:footnotePr>
          <w:pgSz w:w="16840" w:h="11900" w:orient="landscape"/>
          <w:pgMar w:top="1157" w:left="961" w:right="529" w:bottom="434" w:header="729" w:footer="3" w:gutter="0"/>
          <w:cols w:space="720"/>
          <w:noEndnote/>
          <w:rtlGutter w:val="0"/>
          <w:docGrid w:linePitch="360"/>
        </w:sectPr>
      </w:pPr>
      <w:r>
        <w:rPr>
          <w:color w:val="808081"/>
          <w:spacing w:val="0"/>
          <w:w w:val="100"/>
          <w:position w:val="0"/>
          <w:sz w:val="24"/>
          <w:szCs w:val="24"/>
          <w:shd w:val="clear" w:color="auto" w:fill="auto"/>
          <w:lang w:val="ru-RU" w:eastAsia="ru-RU" w:bidi="ru-RU"/>
        </w:rPr>
        <w:t>ФИО собеседника</w:t>
      </w:r>
      <w:r>
        <w:rPr>
          <w:color w:val="000000"/>
          <w:spacing w:val="0"/>
          <w:w w:val="100"/>
          <w:position w:val="0"/>
          <w:sz w:val="24"/>
          <w:szCs w:val="24"/>
          <w:shd w:val="clear" w:color="auto" w:fill="auto"/>
          <w:lang w:val="ru-RU" w:eastAsia="ru-RU" w:bidi="ru-RU"/>
        </w:rPr>
        <w:t xml:space="preserve"> </w:t>
      </w:r>
      <w:r>
        <w:rPr>
          <w:color w:val="808081"/>
          <w:spacing w:val="0"/>
          <w:w w:val="100"/>
          <w:position w:val="0"/>
          <w:sz w:val="24"/>
          <w:szCs w:val="24"/>
          <w:shd w:val="clear" w:color="auto" w:fill="auto"/>
          <w:lang w:val="ru-RU" w:eastAsia="ru-RU" w:bidi="ru-RU"/>
        </w:rPr>
        <w:t>Подпись</w:t>
      </w:r>
      <w:r>
        <w:rPr>
          <w:color w:val="000000"/>
          <w:spacing w:val="0"/>
          <w:w w:val="100"/>
          <w:position w:val="0"/>
          <w:sz w:val="24"/>
          <w:szCs w:val="24"/>
          <w:shd w:val="clear" w:color="auto" w:fill="auto"/>
          <w:lang w:val="ru-RU" w:eastAsia="ru-RU" w:bidi="ru-RU"/>
        </w:rPr>
        <w:t xml:space="preserve"> </w:t>
      </w:r>
      <w:r>
        <w:rPr>
          <w:color w:val="808081"/>
          <w:spacing w:val="0"/>
          <w:w w:val="100"/>
          <w:position w:val="0"/>
          <w:sz w:val="24"/>
          <w:szCs w:val="24"/>
          <w:shd w:val="clear" w:color="auto" w:fill="auto"/>
          <w:lang w:val="ru-RU" w:eastAsia="ru-RU" w:bidi="ru-RU"/>
        </w:rPr>
        <w:t>Дата</w:t>
      </w:r>
    </w:p>
    <w:p>
      <w:pPr>
        <w:pStyle w:val="Style14"/>
        <w:keepNext w:val="0"/>
        <w:keepLines w:val="0"/>
        <w:widowControl w:val="0"/>
        <w:shd w:val="clear" w:color="auto" w:fill="auto"/>
        <w:bidi w:val="0"/>
        <w:spacing w:before="0" w:after="0" w:line="240" w:lineRule="auto"/>
        <w:ind w:left="6220" w:right="0" w:firstLine="0"/>
        <w:jc w:val="left"/>
        <w:rPr>
          <w:sz w:val="26"/>
          <w:szCs w:val="26"/>
        </w:rPr>
      </w:pPr>
      <w:r>
        <w:rPr>
          <w:color w:val="656467"/>
          <w:spacing w:val="0"/>
          <w:w w:val="100"/>
          <w:position w:val="0"/>
          <w:sz w:val="26"/>
          <w:szCs w:val="26"/>
          <w:shd w:val="clear" w:color="auto" w:fill="auto"/>
          <w:lang w:val="ru-RU" w:eastAsia="ru-RU" w:bidi="ru-RU"/>
        </w:rPr>
        <w:t>11риложснис № 9 к</w:t>
      </w:r>
    </w:p>
    <w:p>
      <w:pPr>
        <w:pStyle w:val="Style14"/>
        <w:keepNext w:val="0"/>
        <w:keepLines w:val="0"/>
        <w:widowControl w:val="0"/>
        <w:shd w:val="clear" w:color="auto" w:fill="auto"/>
        <w:bidi w:val="0"/>
        <w:spacing w:before="0" w:after="380" w:line="240" w:lineRule="auto"/>
        <w:ind w:left="622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 собеседования ио русскому языку для обучающихся IX классов общеобразовательных организаций Рсспубл</w:t>
      </w:r>
      <w:r>
        <w:rPr>
          <w:color w:val="A2A2A2"/>
          <w:spacing w:val="0"/>
          <w:w w:val="100"/>
          <w:position w:val="0"/>
          <w:sz w:val="26"/>
          <w:szCs w:val="26"/>
          <w:shd w:val="clear" w:color="auto" w:fill="auto"/>
          <w:lang w:val="ru-RU" w:eastAsia="ru-RU" w:bidi="ru-RU"/>
        </w:rPr>
        <w:t>и</w:t>
      </w:r>
      <w:r>
        <w:rPr>
          <w:color w:val="656467"/>
          <w:spacing w:val="0"/>
          <w:w w:val="100"/>
          <w:position w:val="0"/>
          <w:sz w:val="26"/>
          <w:szCs w:val="26"/>
          <w:shd w:val="clear" w:color="auto" w:fill="auto"/>
          <w:lang w:val="ru-RU" w:eastAsia="ru-RU" w:bidi="ru-RU"/>
        </w:rPr>
        <w:t>ки Татарстан в 2024 году</w:t>
      </w:r>
    </w:p>
    <w:p>
      <w:pPr>
        <w:pStyle w:val="Style11"/>
        <w:keepNext/>
        <w:keepLines/>
        <w:widowControl w:val="0"/>
        <w:shd w:val="clear" w:color="auto" w:fill="auto"/>
        <w:bidi w:val="0"/>
        <w:spacing w:before="0" w:after="340" w:line="240" w:lineRule="auto"/>
        <w:ind w:left="0" w:right="0" w:firstLine="0"/>
        <w:jc w:val="left"/>
      </w:pPr>
      <w:bookmarkStart w:id="52" w:name="bookmark52"/>
      <w:bookmarkStart w:id="53" w:name="bookmark53"/>
      <w:r>
        <w:rPr>
          <w:spacing w:val="0"/>
          <w:w w:val="100"/>
          <w:position w:val="0"/>
          <w:shd w:val="clear" w:color="auto" w:fill="auto"/>
          <w:lang w:val="ru-RU" w:eastAsia="ru-RU" w:bidi="ru-RU"/>
        </w:rPr>
        <w:t>Образец заявления на участие в итоговом собеседовании ио русскому языку</w:t>
      </w:r>
      <w:bookmarkEnd w:id="52"/>
      <w:bookmarkEnd w:id="53"/>
    </w:p>
    <w:p>
      <w:pPr>
        <w:pStyle w:val="Style14"/>
        <w:keepNext w:val="0"/>
        <w:keepLines w:val="0"/>
        <w:widowControl w:val="0"/>
        <w:shd w:val="clear" w:color="auto" w:fill="auto"/>
        <w:bidi w:val="0"/>
        <w:spacing w:before="0" w:after="0" w:line="240" w:lineRule="auto"/>
        <w:ind w:left="6220" w:right="0" w:firstLine="0"/>
        <w:jc w:val="left"/>
        <w:rPr>
          <w:sz w:val="26"/>
          <w:szCs w:val="26"/>
        </w:rPr>
      </w:pPr>
      <w:r>
        <w:rPr>
          <w:spacing w:val="0"/>
          <w:w w:val="100"/>
          <w:position w:val="0"/>
          <w:sz w:val="26"/>
          <w:szCs w:val="26"/>
          <w:shd w:val="clear" w:color="auto" w:fill="auto"/>
          <w:lang w:val="ru-RU" w:eastAsia="ru-RU" w:bidi="ru-RU"/>
        </w:rPr>
        <w:t>Руководителю образовательной организации</w:t>
      </w:r>
    </w:p>
    <w:p>
      <w:pPr>
        <w:widowControl w:val="0"/>
        <w:spacing w:line="1" w:lineRule="exact"/>
        <w:sectPr>
          <w:headerReference w:type="default" r:id="rId49"/>
          <w:footerReference w:type="default" r:id="rId50"/>
          <w:headerReference w:type="even" r:id="rId51"/>
          <w:footerReference w:type="even" r:id="rId52"/>
          <w:footnotePr>
            <w:pos w:val="pageBottom"/>
            <w:numFmt w:val="decimal"/>
            <w:numStart w:val="1"/>
            <w:numRestart w:val="continuous"/>
            <w15:footnoteColumns w:val="1"/>
          </w:footnotePr>
          <w:pgSz w:w="11899" w:h="18159"/>
          <w:pgMar w:top="1774" w:left="1306" w:right="624" w:bottom="2040" w:header="1346" w:footer="3" w:gutter="0"/>
          <w:cols w:space="720"/>
          <w:noEndnote/>
          <w:rtlGutter w:val="0"/>
          <w:docGrid w:linePitch="360"/>
        </w:sectPr>
      </w:pPr>
      <w:r>
        <w:drawing>
          <wp:anchor distT="1073150" distB="0" distL="0" distR="0" simplePos="0" relativeHeight="125829391" behindDoc="0" locked="0" layoutInCell="1" allowOverlap="1">
            <wp:simplePos x="0" y="0"/>
            <wp:positionH relativeFrom="page">
              <wp:posOffset>1029970</wp:posOffset>
            </wp:positionH>
            <wp:positionV relativeFrom="paragraph">
              <wp:posOffset>1073150</wp:posOffset>
            </wp:positionV>
            <wp:extent cx="6053455" cy="1280160"/>
            <wp:wrapTopAndBottom/>
            <wp:docPr id="159" name="Shape 159"/>
            <a:graphic xmlns:a="http://schemas.openxmlformats.org/drawingml/2006/main">
              <a:graphicData uri="http://schemas.openxmlformats.org/drawingml/2006/picture">
                <pic:pic xmlns:pic="http://schemas.openxmlformats.org/drawingml/2006/picture">
                  <pic:nvPicPr>
                    <pic:cNvPr id="160" name="Picture box 160"/>
                    <pic:cNvPicPr/>
                  </pic:nvPicPr>
                  <pic:blipFill>
                    <a:blip r:embed="rId53"/>
                    <a:stretch/>
                  </pic:blipFill>
                  <pic:spPr>
                    <a:xfrm>
                      <a:ext cx="6053455" cy="1280160"/>
                    </a:xfrm>
                    <a:prstGeom prst="rect"/>
                  </pic:spPr>
                </pic:pic>
              </a:graphicData>
            </a:graphic>
          </wp:anchor>
        </w:drawing>
      </w:r>
      <w:r>
        <mc:AlternateContent>
          <mc:Choice Requires="wps">
            <w:drawing>
              <wp:anchor distT="0" distB="0" distL="0" distR="0" simplePos="0" relativeHeight="503316486" behindDoc="0" locked="0" layoutInCell="1" allowOverlap="1">
                <wp:simplePos x="0" y="0"/>
                <wp:positionH relativeFrom="page">
                  <wp:posOffset>1365250</wp:posOffset>
                </wp:positionH>
                <wp:positionV relativeFrom="paragraph">
                  <wp:posOffset>685800</wp:posOffset>
                </wp:positionV>
                <wp:extent cx="5105400" cy="222250"/>
                <wp:wrapNone/>
                <wp:docPr id="161" name="Shape 161"/>
                <a:graphic xmlns:a="http://schemas.openxmlformats.org/drawingml/2006/main">
                  <a:graphicData uri="http://schemas.microsoft.com/office/word/2010/wordprocessingShape">
                    <wps:wsp>
                      <wps:cNvSpPr txBox="1"/>
                      <wps:spPr>
                        <a:xfrm>
                          <a:ext cx="5105400" cy="222250"/>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b/>
                                <w:bCs/>
                                <w:color w:val="565559"/>
                                <w:spacing w:val="0"/>
                                <w:w w:val="100"/>
                                <w:position w:val="0"/>
                                <w:sz w:val="26"/>
                                <w:szCs w:val="26"/>
                                <w:shd w:val="clear" w:color="auto" w:fill="auto"/>
                                <w:lang w:val="ru-RU" w:eastAsia="ru-RU" w:bidi="ru-RU"/>
                              </w:rPr>
                              <w:t>Заявление па участие в итоговом собеседовании ио русскому языку</w:t>
                            </w:r>
                          </w:p>
                        </w:txbxContent>
                      </wps:txbx>
                      <wps:bodyPr lIns="0" tIns="0" rIns="0" bIns="0">
                        <a:noAutoFit/>
                      </wps:bodyPr>
                    </wps:wsp>
                  </a:graphicData>
                </a:graphic>
              </wp:anchor>
            </w:drawing>
          </mc:Choice>
          <mc:Fallback>
            <w:pict>
              <v:shape id="_x0000_s1187" type="#_x0000_t202" style="position:absolute;margin-left:107.5pt;margin-top:54.pt;width:402.pt;height:17.5pt;z-index:251657733;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26"/>
                          <w:szCs w:val="26"/>
                        </w:rPr>
                      </w:pPr>
                      <w:r>
                        <w:rPr>
                          <w:b/>
                          <w:bCs/>
                          <w:color w:val="565559"/>
                          <w:spacing w:val="0"/>
                          <w:w w:val="100"/>
                          <w:position w:val="0"/>
                          <w:sz w:val="26"/>
                          <w:szCs w:val="26"/>
                          <w:shd w:val="clear" w:color="auto" w:fill="auto"/>
                          <w:lang w:val="ru-RU" w:eastAsia="ru-RU" w:bidi="ru-RU"/>
                        </w:rPr>
                        <w:t>Заявление па участие в итоговом собеседовании ио русскому языку</w:t>
                      </w:r>
                    </w:p>
                  </w:txbxContent>
                </v:textbox>
                <w10:wrap anchorx="page"/>
              </v:shape>
            </w:pict>
          </mc:Fallback>
        </mc:AlternateContent>
      </w:r>
    </w:p>
    <w:p>
      <w:pPr>
        <w:widowControl w:val="0"/>
        <w:spacing w:line="121" w:lineRule="exact"/>
        <w:rPr>
          <w:sz w:val="10"/>
          <w:szCs w:val="10"/>
        </w:rPr>
      </w:pPr>
    </w:p>
    <w:p>
      <w:pPr>
        <w:widowControl w:val="0"/>
        <w:spacing w:line="1" w:lineRule="exact"/>
        <w:sectPr>
          <w:footnotePr>
            <w:pos w:val="pageBottom"/>
            <w:numFmt w:val="decimal"/>
            <w:numStart w:val="1"/>
            <w:numRestart w:val="continuous"/>
            <w15:footnoteColumns w:val="1"/>
          </w:footnotePr>
          <w:type w:val="continuous"/>
          <w:pgSz w:w="11899" w:h="18159"/>
          <w:pgMar w:top="1774" w:left="0" w:right="0" w:bottom="2040" w:header="0" w:footer="3" w:gutter="0"/>
          <w:cols w:space="720"/>
          <w:noEndnote/>
          <w:rtlGutter w:val="0"/>
          <w:docGrid w:linePitch="360"/>
        </w:sectPr>
      </w:pPr>
    </w:p>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Дата рождения:</w:t>
      </w:r>
    </w:p>
    <w:p>
      <w:pPr>
        <w:widowControl w:val="0"/>
        <w:spacing w:line="1" w:lineRule="exact"/>
        <w:sectPr>
          <w:footnotePr>
            <w:pos w:val="pageBottom"/>
            <w:numFmt w:val="decimal"/>
            <w:numStart w:val="1"/>
            <w:numRestart w:val="continuous"/>
            <w15:footnoteColumns w:val="1"/>
          </w:footnotePr>
          <w:type w:val="continuous"/>
          <w:pgSz w:w="11899" w:h="18159"/>
          <w:pgMar w:top="1774" w:left="1306" w:right="624" w:bottom="2040" w:header="0" w:footer="3" w:gutter="0"/>
          <w:cols w:space="720"/>
          <w:noEndnote/>
          <w:rtlGutter w:val="0"/>
          <w:docGrid w:linePitch="360"/>
        </w:sectPr>
      </w:pPr>
      <w:r>
        <mc:AlternateContent>
          <mc:Choice Requires="wps">
            <w:drawing>
              <wp:anchor distT="203200" distB="81915" distL="0" distR="0" simplePos="0" relativeHeight="125829392" behindDoc="0" locked="0" layoutInCell="1" allowOverlap="1">
                <wp:simplePos x="0" y="0"/>
                <wp:positionH relativeFrom="page">
                  <wp:posOffset>835025</wp:posOffset>
                </wp:positionH>
                <wp:positionV relativeFrom="paragraph">
                  <wp:posOffset>203200</wp:posOffset>
                </wp:positionV>
                <wp:extent cx="1515110" cy="219710"/>
                <wp:wrapTopAndBottom/>
                <wp:docPr id="163" name="Shape 163"/>
                <a:graphic xmlns:a="http://schemas.openxmlformats.org/drawingml/2006/main">
                  <a:graphicData uri="http://schemas.microsoft.com/office/word/2010/wordprocessingShape">
                    <wps:wsp>
                      <wps:cNvSpPr txBox="1"/>
                      <wps:spPr>
                        <a:xfrm>
                          <a:ext cx="1515110" cy="219710"/>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Контактный телефон</w:t>
                            </w:r>
                          </w:p>
                        </w:txbxContent>
                      </wps:txbx>
                      <wps:bodyPr wrap="none" lIns="0" tIns="0" rIns="0" bIns="0">
                        <a:noAutoFit/>
                      </wps:bodyPr>
                    </wps:wsp>
                  </a:graphicData>
                </a:graphic>
              </wp:anchor>
            </w:drawing>
          </mc:Choice>
          <mc:Fallback>
            <w:pict>
              <v:shape id="_x0000_s1189" type="#_x0000_t202" style="position:absolute;margin-left:65.75pt;margin-top:16.pt;width:119.3pt;height:17.300000000000001pt;z-index:-125829361;mso-wrap-distance-left:0;mso-wrap-distance-top:16.pt;mso-wrap-distance-right:0;mso-wrap-distance-bottom:6.4500000000000002pt;mso-position-horizontal-relative:page" filled="f" stroked="f">
                <v:textbox inset="0,0,0,0">
                  <w:txbxContent>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Контактный телефон</w:t>
                      </w:r>
                    </w:p>
                  </w:txbxContent>
                </v:textbox>
                <w10:wrap type="topAndBottom" anchorx="page"/>
              </v:shape>
            </w:pict>
          </mc:Fallback>
        </mc:AlternateContent>
      </w:r>
      <w:r>
        <w:drawing>
          <wp:anchor distT="260985" distB="0" distL="0" distR="0" simplePos="0" relativeHeight="125829394" behindDoc="0" locked="0" layoutInCell="1" allowOverlap="1">
            <wp:simplePos x="0" y="0"/>
            <wp:positionH relativeFrom="page">
              <wp:posOffset>2877185</wp:posOffset>
            </wp:positionH>
            <wp:positionV relativeFrom="paragraph">
              <wp:posOffset>260985</wp:posOffset>
            </wp:positionV>
            <wp:extent cx="2785745" cy="243840"/>
            <wp:wrapTopAndBottom/>
            <wp:docPr id="165" name="Shape 165"/>
            <a:graphic xmlns:a="http://schemas.openxmlformats.org/drawingml/2006/main">
              <a:graphicData uri="http://schemas.openxmlformats.org/drawingml/2006/picture">
                <pic:pic xmlns:pic="http://schemas.openxmlformats.org/drawingml/2006/picture">
                  <pic:nvPicPr>
                    <pic:cNvPr id="166" name="Picture box 166"/>
                    <pic:cNvPicPr/>
                  </pic:nvPicPr>
                  <pic:blipFill>
                    <a:blip r:embed="rId55"/>
                    <a:stretch/>
                  </pic:blipFill>
                  <pic:spPr>
                    <a:xfrm>
                      <a:ext cx="2785745" cy="243840"/>
                    </a:xfrm>
                    <a:prstGeom prst="rect"/>
                  </pic:spPr>
                </pic:pic>
              </a:graphicData>
            </a:graphic>
          </wp:anchor>
        </w:drawing>
      </w:r>
    </w:p>
    <w:p>
      <w:pPr>
        <w:widowControl w:val="0"/>
        <w:spacing w:line="16" w:lineRule="exact"/>
        <w:rPr>
          <w:sz w:val="2"/>
          <w:szCs w:val="2"/>
        </w:rPr>
      </w:pPr>
    </w:p>
    <w:p>
      <w:pPr>
        <w:widowControl w:val="0"/>
        <w:spacing w:line="1" w:lineRule="exact"/>
        <w:sectPr>
          <w:footnotePr>
            <w:pos w:val="pageBottom"/>
            <w:numFmt w:val="decimal"/>
            <w:numStart w:val="1"/>
            <w:numRestart w:val="continuous"/>
            <w15:footnoteColumns w:val="1"/>
          </w:footnotePr>
          <w:type w:val="continuous"/>
          <w:pgSz w:w="11899" w:h="18159"/>
          <w:pgMar w:top="1774" w:left="0" w:right="0" w:bottom="2040" w:header="0" w:footer="3" w:gutter="0"/>
          <w:cols w:space="720"/>
          <w:noEndnote/>
          <w:rtlGutter w:val="0"/>
          <w:docGrid w:linePitch="360"/>
        </w:sectPr>
      </w:pPr>
    </w:p>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Наименование докумен та, удостоверяющего личность</w:t>
      </w:r>
    </w:p>
    <w:p>
      <w:pPr>
        <w:widowControl w:val="0"/>
        <w:spacing w:line="1" w:lineRule="exact"/>
        <w:sectPr>
          <w:footnotePr>
            <w:pos w:val="pageBottom"/>
            <w:numFmt w:val="decimal"/>
            <w:numStart w:val="1"/>
            <w:numRestart w:val="continuous"/>
            <w15:footnoteColumns w:val="1"/>
          </w:footnotePr>
          <w:type w:val="continuous"/>
          <w:pgSz w:w="11899" w:h="18159"/>
          <w:pgMar w:top="1774" w:left="1306" w:right="624" w:bottom="2040" w:header="0" w:footer="3" w:gutter="0"/>
          <w:cols w:space="720"/>
          <w:noEndnote/>
          <w:rtlGutter w:val="0"/>
          <w:docGrid w:linePitch="360"/>
        </w:sectPr>
      </w:pPr>
      <w:r>
        <w:drawing>
          <wp:anchor distT="457835" distB="0" distL="15240" distR="0" simplePos="0" relativeHeight="125829395" behindDoc="0" locked="0" layoutInCell="1" allowOverlap="1">
            <wp:simplePos x="0" y="0"/>
            <wp:positionH relativeFrom="page">
              <wp:posOffset>853440</wp:posOffset>
            </wp:positionH>
            <wp:positionV relativeFrom="paragraph">
              <wp:posOffset>457835</wp:posOffset>
            </wp:positionV>
            <wp:extent cx="5260975" cy="1188720"/>
            <wp:wrapTopAndBottom/>
            <wp:docPr id="167" name="Shape 167"/>
            <a:graphic xmlns:a="http://schemas.openxmlformats.org/drawingml/2006/main">
              <a:graphicData uri="http://schemas.openxmlformats.org/drawingml/2006/picture">
                <pic:pic xmlns:pic="http://schemas.openxmlformats.org/drawingml/2006/picture">
                  <pic:nvPicPr>
                    <pic:cNvPr id="168" name="Picture box 168"/>
                    <pic:cNvPicPr/>
                  </pic:nvPicPr>
                  <pic:blipFill>
                    <a:blip r:embed="rId57"/>
                    <a:stretch/>
                  </pic:blipFill>
                  <pic:spPr>
                    <a:xfrm>
                      <a:ext cx="5260975" cy="1188720"/>
                    </a:xfrm>
                    <a:prstGeom prst="rect"/>
                  </pic:spPr>
                </pic:pic>
              </a:graphicData>
            </a:graphic>
          </wp:anchor>
        </w:drawing>
      </w:r>
      <w:r>
        <mc:AlternateContent>
          <mc:Choice Requires="wps">
            <w:drawing>
              <wp:anchor distT="0" distB="0" distL="0" distR="0" simplePos="0" relativeHeight="503316488" behindDoc="0" locked="0" layoutInCell="1" allowOverlap="1">
                <wp:simplePos x="0" y="0"/>
                <wp:positionH relativeFrom="page">
                  <wp:posOffset>838200</wp:posOffset>
                </wp:positionH>
                <wp:positionV relativeFrom="paragraph">
                  <wp:posOffset>88900</wp:posOffset>
                </wp:positionV>
                <wp:extent cx="3328670" cy="191770"/>
                <wp:wrapNone/>
                <wp:docPr id="169" name="Shape 169"/>
                <a:graphic xmlns:a="http://schemas.openxmlformats.org/drawingml/2006/main">
                  <a:graphicData uri="http://schemas.microsoft.com/office/word/2010/wordprocessingShape">
                    <wps:wsp>
                      <wps:cNvSpPr txBox="1"/>
                      <wps:spPr>
                        <a:xfrm>
                          <a:ext cx="3328670" cy="191770"/>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22"/>
                                <w:szCs w:val="22"/>
                              </w:rPr>
                            </w:pPr>
                            <w:r>
                              <w:rPr>
                                <w:color w:val="808081"/>
                                <w:spacing w:val="0"/>
                                <w:w w:val="100"/>
                                <w:position w:val="0"/>
                                <w:sz w:val="22"/>
                                <w:szCs w:val="22"/>
                                <w:shd w:val="clear" w:color="auto" w:fill="auto"/>
                                <w:lang w:val="ru-RU" w:eastAsia="ru-RU" w:bidi="ru-RU"/>
                              </w:rPr>
                              <w:t>Реквизиты документа, удостоверяющего личность:</w:t>
                            </w:r>
                          </w:p>
                        </w:txbxContent>
                      </wps:txbx>
                      <wps:bodyPr lIns="0" tIns="0" rIns="0" bIns="0">
                        <a:noAutoFit/>
                      </wps:bodyPr>
                    </wps:wsp>
                  </a:graphicData>
                </a:graphic>
              </wp:anchor>
            </w:drawing>
          </mc:Choice>
          <mc:Fallback>
            <w:pict>
              <v:shape id="_x0000_s1195" type="#_x0000_t202" style="position:absolute;margin-left:66.pt;margin-top:7.pt;width:262.10000000000002pt;height:15.1pt;z-index:251657735;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22"/>
                          <w:szCs w:val="22"/>
                        </w:rPr>
                      </w:pPr>
                      <w:r>
                        <w:rPr>
                          <w:color w:val="808081"/>
                          <w:spacing w:val="0"/>
                          <w:w w:val="100"/>
                          <w:position w:val="0"/>
                          <w:sz w:val="22"/>
                          <w:szCs w:val="22"/>
                          <w:shd w:val="clear" w:color="auto" w:fill="auto"/>
                          <w:lang w:val="ru-RU" w:eastAsia="ru-RU" w:bidi="ru-RU"/>
                        </w:rPr>
                        <w:t>Реквизиты документа, удостоверяющего личность:</w:t>
                      </w:r>
                    </w:p>
                  </w:txbxContent>
                </v:textbox>
                <w10:wrap anchorx="page"/>
              </v:shape>
            </w:pict>
          </mc:Fallback>
        </mc:AlternateContent>
      </w:r>
    </w:p>
    <w:p>
      <w:pPr>
        <w:widowControl w:val="0"/>
        <w:spacing w:line="166" w:lineRule="exact"/>
        <w:rPr>
          <w:sz w:val="13"/>
          <w:szCs w:val="13"/>
        </w:rPr>
      </w:pPr>
    </w:p>
    <w:p>
      <w:pPr>
        <w:widowControl w:val="0"/>
        <w:spacing w:line="1" w:lineRule="exact"/>
        <w:sectPr>
          <w:footnotePr>
            <w:pos w:val="pageBottom"/>
            <w:numFmt w:val="decimal"/>
            <w:numStart w:val="1"/>
            <w:numRestart w:val="continuous"/>
            <w15:footnoteColumns w:val="1"/>
          </w:footnotePr>
          <w:type w:val="continuous"/>
          <w:pgSz w:w="11899" w:h="18159"/>
          <w:pgMar w:top="1774" w:left="0" w:right="0" w:bottom="2040" w:header="0" w:footer="3" w:gutter="0"/>
          <w:cols w:space="720"/>
          <w:noEndnote/>
          <w:rtlGutter w:val="0"/>
          <w:docGrid w:linePitch="360"/>
        </w:sectPr>
      </w:pPr>
    </w:p>
    <w:p>
      <w:pPr>
        <w:pStyle w:val="Style14"/>
        <w:keepNext w:val="0"/>
        <w:keepLines w:val="0"/>
        <w:widowControl w:val="0"/>
        <w:shd w:val="clear" w:color="auto" w:fill="auto"/>
        <w:bidi w:val="0"/>
        <w:spacing w:before="0" w:after="0" w:line="240" w:lineRule="auto"/>
        <w:ind w:left="0" w:right="0" w:firstLine="0"/>
        <w:jc w:val="both"/>
        <w:rPr>
          <w:sz w:val="26"/>
          <w:szCs w:val="26"/>
        </w:rPr>
      </w:pPr>
      <w:r>
        <w:rPr>
          <w:color w:val="656467"/>
          <w:spacing w:val="0"/>
          <w:w w:val="100"/>
          <w:position w:val="0"/>
          <w:sz w:val="26"/>
          <w:szCs w:val="26"/>
          <w:shd w:val="clear" w:color="auto" w:fill="auto"/>
          <w:lang w:val="ru-RU" w:eastAsia="ru-RU" w:bidi="ru-RU"/>
        </w:rPr>
        <w:t>Прошу зарегистрировать меня для участия в итоговом собеседовании по русскому языку.</w:t>
      </w:r>
    </w:p>
    <w:p>
      <w:pPr>
        <w:pStyle w:val="Style14"/>
        <w:keepNext w:val="0"/>
        <w:keepLines w:val="0"/>
        <w:widowControl w:val="0"/>
        <w:shd w:val="clear" w:color="auto" w:fill="auto"/>
        <w:bidi w:val="0"/>
        <w:spacing w:before="0" w:after="0" w:line="240" w:lineRule="auto"/>
        <w:ind w:left="0" w:right="0" w:firstLine="860"/>
        <w:jc w:val="both"/>
        <w:rPr>
          <w:sz w:val="26"/>
          <w:szCs w:val="26"/>
        </w:rPr>
      </w:pPr>
      <w:r>
        <w:rPr>
          <w:color w:val="656467"/>
          <w:spacing w:val="0"/>
          <w:w w:val="100"/>
          <w:position w:val="0"/>
          <w:sz w:val="26"/>
          <w:szCs w:val="26"/>
          <w:shd w:val="clear" w:color="auto" w:fill="auto"/>
          <w:lang w:val="ru-RU" w:eastAsia="ru-RU" w:bidi="ru-RU"/>
        </w:rPr>
        <w:t>Прошу создать условия для прохождения итогового собеседования по русскому языку, учитывающие состояние здоровья, особенности психофизического разви тия, подтверждаемые:</w:t>
      </w:r>
      <w:r>
        <w:br w:type="page"/>
      </w:r>
    </w:p>
    <w:p>
      <w:pPr>
        <w:pStyle w:val="Style79"/>
        <w:keepNext w:val="0"/>
        <w:keepLines w:val="0"/>
        <w:widowControl w:val="0"/>
        <w:shd w:val="clear" w:color="auto" w:fill="auto"/>
        <w:bidi w:val="0"/>
        <w:spacing w:before="0" w:after="200" w:line="276" w:lineRule="auto"/>
        <w:ind w:left="200" w:right="0" w:firstLine="40"/>
        <w:jc w:val="both"/>
      </w:pPr>
      <w:r>
        <w:rPr>
          <w:spacing w:val="0"/>
          <w:w w:val="100"/>
          <w:position w:val="0"/>
          <w:shd w:val="clear" w:color="auto" w:fill="auto"/>
          <w:lang w:val="ru-RU" w:eastAsia="ru-RU" w:bidi="ru-RU"/>
        </w:rPr>
        <w:t>Прошу организовать проведение экзаменов в условиях, учитывающих состояние моего здоровья, особенности психофизического развития, подтверждаемые:</w:t>
      </w:r>
    </w:p>
    <w:p>
      <w:pPr>
        <w:pStyle w:val="Style79"/>
        <w:keepNext w:val="0"/>
        <w:keepLines w:val="0"/>
        <w:widowControl w:val="0"/>
        <w:shd w:val="clear" w:color="auto" w:fill="auto"/>
        <w:bidi w:val="0"/>
        <w:spacing w:before="0" w:after="440" w:line="240" w:lineRule="auto"/>
        <w:ind w:left="0" w:right="0" w:firstLine="0"/>
        <w:jc w:val="both"/>
      </w:pPr>
      <w:r>
        <w:drawing>
          <wp:anchor distT="0" distB="0" distL="0" distR="0" simplePos="0" relativeHeight="125829396" behindDoc="0" locked="0" layoutInCell="1" allowOverlap="1">
            <wp:simplePos x="0" y="0"/>
            <wp:positionH relativeFrom="page">
              <wp:posOffset>793750</wp:posOffset>
            </wp:positionH>
            <wp:positionV relativeFrom="paragraph">
              <wp:posOffset>38100</wp:posOffset>
            </wp:positionV>
            <wp:extent cx="426720" cy="255905"/>
            <wp:wrapSquare wrapText="right"/>
            <wp:docPr id="171" name="Shape 171"/>
            <a:graphic xmlns:a="http://schemas.openxmlformats.org/drawingml/2006/main">
              <a:graphicData uri="http://schemas.openxmlformats.org/drawingml/2006/picture">
                <pic:pic xmlns:pic="http://schemas.openxmlformats.org/drawingml/2006/picture">
                  <pic:nvPicPr>
                    <pic:cNvPr id="172" name="Picture box 172"/>
                    <pic:cNvPicPr/>
                  </pic:nvPicPr>
                  <pic:blipFill>
                    <a:blip r:embed="rId59"/>
                    <a:stretch/>
                  </pic:blipFill>
                  <pic:spPr>
                    <a:xfrm>
                      <a:ext cx="426720" cy="255905"/>
                    </a:xfrm>
                    <a:prstGeom prst="rect"/>
                  </pic:spPr>
                </pic:pic>
              </a:graphicData>
            </a:graphic>
          </wp:anchor>
        </w:drawing>
      </w:r>
      <w:r>
        <w:rPr>
          <w:spacing w:val="0"/>
          <w:w w:val="100"/>
          <w:position w:val="0"/>
          <w:shd w:val="clear" w:color="auto" w:fill="auto"/>
          <w:lang w:val="ru-RU" w:eastAsia="ru-RU" w:bidi="ru-RU"/>
        </w:rPr>
        <w:t>оригиналом или надлежащим образом заверенной копией рекомендаций ПМГ1К</w:t>
      </w:r>
    </w:p>
    <w:p>
      <w:pPr>
        <w:pStyle w:val="Style79"/>
        <w:keepNext w:val="0"/>
        <w:keepLines w:val="0"/>
        <w:widowControl w:val="0"/>
        <w:shd w:val="clear" w:color="auto" w:fill="auto"/>
        <w:bidi w:val="0"/>
        <w:spacing w:before="0" w:after="140" w:line="276" w:lineRule="auto"/>
        <w:ind w:left="0" w:right="0" w:firstLine="920"/>
        <w:jc w:val="left"/>
      </w:pPr>
      <w:r>
        <w:rPr>
          <w:spacing w:val="0"/>
          <w:w w:val="100"/>
          <w:position w:val="0"/>
          <w:shd w:val="clear" w:color="auto" w:fill="auto"/>
          <w:lang w:val="ru-RU" w:eastAsia="ru-RU" w:bidi="ru-RU"/>
        </w:rPr>
        <w:t>оригиналом или надлежащим образом заверенной копией справки, подтверждающей факт установления инвалидности, выданной ФГУ МСЭ</w:t>
      </w:r>
    </w:p>
    <w:p>
      <w:pPr>
        <w:pStyle w:val="Style79"/>
        <w:keepNext w:val="0"/>
        <w:keepLines w:val="0"/>
        <w:widowControl w:val="0"/>
        <w:shd w:val="clear" w:color="auto" w:fill="auto"/>
        <w:bidi w:val="0"/>
        <w:spacing w:before="0" w:after="1300" w:line="240" w:lineRule="auto"/>
        <w:ind w:left="0" w:right="0" w:firstLine="780"/>
        <w:jc w:val="both"/>
      </w:pPr>
      <w:r>
        <w:rPr>
          <w:spacing w:val="0"/>
          <w:w w:val="100"/>
          <w:position w:val="0"/>
          <w:shd w:val="clear" w:color="auto" w:fill="auto"/>
          <w:lang w:val="ru-RU" w:eastAsia="ru-RU" w:bidi="ru-RU"/>
        </w:rPr>
        <w:t xml:space="preserve">Необходимые условия для прохождения итогового собеседования </w:t>
      </w:r>
      <w:r>
        <w:rPr>
          <w:color w:val="A2A2A2"/>
          <w:spacing w:val="0"/>
          <w:w w:val="100"/>
          <w:position w:val="0"/>
          <w:shd w:val="clear" w:color="auto" w:fill="auto"/>
          <w:lang w:val="ru-RU" w:eastAsia="ru-RU" w:bidi="ru-RU"/>
        </w:rPr>
        <w:t xml:space="preserve">по </w:t>
      </w:r>
      <w:r>
        <w:rPr>
          <w:spacing w:val="0"/>
          <w:w w:val="100"/>
          <w:position w:val="0"/>
          <w:shd w:val="clear" w:color="auto" w:fill="auto"/>
          <w:lang w:val="ru-RU" w:eastAsia="ru-RU" w:bidi="ru-RU"/>
        </w:rPr>
        <w:t>русскому языку:</w:t>
      </w:r>
    </w:p>
    <w:p>
      <w:pPr>
        <w:pStyle w:val="Style82"/>
        <w:keepNext/>
        <w:keepLines/>
        <w:widowControl w:val="0"/>
        <w:shd w:val="clear" w:color="auto" w:fill="auto"/>
        <w:tabs>
          <w:tab w:leader="hyphen" w:pos="9562" w:val="left"/>
        </w:tabs>
        <w:bidi w:val="0"/>
        <w:spacing w:before="0" w:line="240" w:lineRule="auto"/>
        <w:ind w:left="0" w:right="0" w:firstLine="0"/>
        <w:jc w:val="left"/>
      </w:pPr>
      <w:bookmarkStart w:id="54" w:name="bookmark54"/>
      <w:bookmarkStart w:id="55" w:name="bookmark55"/>
      <w:r>
        <w:rPr>
          <w:color w:val="656467"/>
          <w:spacing w:val="0"/>
          <w:w w:val="100"/>
          <w:position w:val="0"/>
          <w:shd w:val="clear" w:color="auto" w:fill="auto"/>
          <w:lang w:val="ru-RU" w:eastAsia="ru-RU" w:bidi="ru-RU"/>
        </w:rPr>
        <w:t>о</w:t>
      </w:r>
      <w:r>
        <w:rPr>
          <w:spacing w:val="0"/>
          <w:w w:val="100"/>
          <w:position w:val="0"/>
          <w:shd w:val="clear" w:color="auto" w:fill="auto"/>
          <w:lang w:val="ru-RU" w:eastAsia="ru-RU" w:bidi="ru-RU"/>
        </w:rPr>
        <w:tab/>
      </w:r>
      <w:bookmarkEnd w:id="54"/>
      <w:bookmarkEnd w:id="55"/>
    </w:p>
    <w:p>
      <w:pPr>
        <w:pStyle w:val="Style14"/>
        <w:keepNext w:val="0"/>
        <w:keepLines w:val="0"/>
        <w:widowControl w:val="0"/>
        <w:shd w:val="clear" w:color="auto" w:fill="auto"/>
        <w:bidi w:val="0"/>
        <w:spacing w:before="0" w:after="600" w:line="240" w:lineRule="auto"/>
        <w:ind w:left="200" w:right="0" w:firstLine="720"/>
        <w:jc w:val="both"/>
        <w:rPr>
          <w:sz w:val="26"/>
          <w:szCs w:val="26"/>
        </w:rPr>
      </w:pPr>
      <w:r>
        <w:rPr>
          <w:color w:val="656467"/>
          <w:spacing w:val="0"/>
          <w:w w:val="100"/>
          <w:position w:val="0"/>
          <w:sz w:val="26"/>
          <w:szCs w:val="26"/>
          <w:shd w:val="clear" w:color="auto" w:fill="auto"/>
          <w:lang w:val="ru-RU" w:eastAsia="ru-RU" w:bidi="ru-RU"/>
        </w:rPr>
        <w:t>С порядком проведения итогового собеседования но русскому языку ГИЛ, в том числе со сроками, местами проведения, с основаниями для удаления с итогового собеседования но русскому языку за нарушение установленных требований, с процедурой досрочного завершения итогового собеседования по русскому языку по объективным причинам, со временем и местом ознакомления с результатами итогового собеседования но русскому языку ознакомлен/ознакомлена.</w:t>
      </w:r>
    </w:p>
    <w:p>
      <w:pPr>
        <w:pStyle w:val="Style14"/>
        <w:keepNext w:val="0"/>
        <w:keepLines w:val="0"/>
        <w:widowControl w:val="0"/>
        <w:shd w:val="clear" w:color="auto" w:fill="auto"/>
        <w:bidi w:val="0"/>
        <w:spacing w:before="0" w:after="0" w:line="240" w:lineRule="auto"/>
        <w:ind w:left="0" w:right="0" w:firstLine="200"/>
        <w:jc w:val="both"/>
        <w:rPr>
          <w:sz w:val="26"/>
          <w:szCs w:val="26"/>
        </w:rPr>
      </w:pPr>
      <w:r>
        <w:rPr>
          <w:color w:val="656467"/>
          <w:spacing w:val="0"/>
          <w:w w:val="100"/>
          <w:position w:val="0"/>
          <w:sz w:val="26"/>
          <w:szCs w:val="26"/>
          <w:shd w:val="clear" w:color="auto" w:fill="auto"/>
          <w:lang w:val="ru-RU" w:eastAsia="ru-RU" w:bidi="ru-RU"/>
        </w:rPr>
        <w:t>Подпись участника итогового собеседования</w:t>
      </w:r>
    </w:p>
    <w:p>
      <w:pPr>
        <w:pStyle w:val="Style14"/>
        <w:keepNext w:val="0"/>
        <w:keepLines w:val="0"/>
        <w:widowControl w:val="0"/>
        <w:shd w:val="clear" w:color="auto" w:fill="auto"/>
        <w:tabs>
          <w:tab w:leader="underscore" w:pos="2022" w:val="left"/>
          <w:tab w:leader="underscore" w:pos="4811" w:val="left"/>
        </w:tabs>
        <w:bidi w:val="0"/>
        <w:spacing w:before="0" w:after="340" w:line="240" w:lineRule="auto"/>
        <w:ind w:left="0" w:right="0" w:firstLine="360"/>
        <w:jc w:val="left"/>
        <w:rPr>
          <w:sz w:val="26"/>
          <w:szCs w:val="26"/>
        </w:rPr>
      </w:pPr>
      <w:r>
        <w:rPr>
          <w:color w:val="B7B7BA"/>
          <w:spacing w:val="0"/>
          <w:w w:val="100"/>
          <w:position w:val="0"/>
          <w:sz w:val="26"/>
          <w:szCs w:val="26"/>
          <w:shd w:val="clear" w:color="auto" w:fill="auto"/>
          <w:lang w:val="ru-RU" w:eastAsia="ru-RU" w:bidi="ru-RU"/>
        </w:rPr>
        <w:tab/>
        <w:t>/</w:t>
        <w:tab/>
      </w:r>
      <w:r>
        <w:rPr>
          <w:color w:val="656467"/>
          <w:spacing w:val="0"/>
          <w:w w:val="100"/>
          <w:position w:val="0"/>
          <w:sz w:val="26"/>
          <w:szCs w:val="26"/>
          <w:shd w:val="clear" w:color="auto" w:fill="auto"/>
          <w:lang w:val="ru-RU" w:eastAsia="ru-RU" w:bidi="ru-RU"/>
        </w:rPr>
        <w:t>(Ф.И.О.)</w:t>
      </w:r>
    </w:p>
    <w:p>
      <w:pPr>
        <w:pStyle w:val="Style14"/>
        <w:keepNext w:val="0"/>
        <w:keepLines w:val="0"/>
        <w:widowControl w:val="0"/>
        <w:shd w:val="clear" w:color="auto" w:fill="auto"/>
        <w:tabs>
          <w:tab w:leader="underscore" w:pos="824" w:val="left"/>
          <w:tab w:leader="underscore" w:pos="2706" w:val="left"/>
          <w:tab w:leader="underscore" w:pos="3426" w:val="left"/>
        </w:tabs>
        <w:bidi w:val="0"/>
        <w:spacing w:before="0" w:after="440" w:line="240" w:lineRule="auto"/>
        <w:ind w:left="0" w:right="0" w:firstLine="200"/>
        <w:jc w:val="both"/>
        <w:rPr>
          <w:sz w:val="26"/>
          <w:szCs w:val="26"/>
        </w:rPr>
      </w:pPr>
      <w:r>
        <w:rPr>
          <w:color w:val="808081"/>
          <w:spacing w:val="0"/>
          <w:w w:val="100"/>
          <w:position w:val="0"/>
          <w:sz w:val="26"/>
          <w:szCs w:val="26"/>
          <w:shd w:val="clear" w:color="auto" w:fill="auto"/>
          <w:lang w:val="ru-RU" w:eastAsia="ru-RU" w:bidi="ru-RU"/>
        </w:rPr>
        <w:t>«</w:t>
        <w:tab/>
        <w:t>»</w:t>
      </w:r>
      <w:r>
        <w:rPr>
          <w:color w:val="B7B7BA"/>
          <w:spacing w:val="0"/>
          <w:w w:val="100"/>
          <w:position w:val="0"/>
          <w:sz w:val="26"/>
          <w:szCs w:val="26"/>
          <w:shd w:val="clear" w:color="auto" w:fill="auto"/>
          <w:lang w:val="ru-RU" w:eastAsia="ru-RU" w:bidi="ru-RU"/>
        </w:rPr>
        <w:tab/>
      </w:r>
      <w:r>
        <w:rPr>
          <w:color w:val="808081"/>
          <w:spacing w:val="0"/>
          <w:w w:val="100"/>
          <w:position w:val="0"/>
          <w:sz w:val="26"/>
          <w:szCs w:val="26"/>
          <w:shd w:val="clear" w:color="auto" w:fill="auto"/>
          <w:lang w:val="ru-RU" w:eastAsia="ru-RU" w:bidi="ru-RU"/>
        </w:rPr>
        <w:t>20</w:t>
      </w:r>
      <w:r>
        <w:rPr>
          <w:color w:val="B7B7BA"/>
          <w:spacing w:val="0"/>
          <w:w w:val="100"/>
          <w:position w:val="0"/>
          <w:sz w:val="26"/>
          <w:szCs w:val="26"/>
          <w:shd w:val="clear" w:color="auto" w:fill="auto"/>
          <w:lang w:val="ru-RU" w:eastAsia="ru-RU" w:bidi="ru-RU"/>
        </w:rPr>
        <w:tab/>
      </w:r>
      <w:r>
        <w:rPr>
          <w:color w:val="656467"/>
          <w:spacing w:val="0"/>
          <w:w w:val="100"/>
          <w:position w:val="0"/>
          <w:sz w:val="26"/>
          <w:szCs w:val="26"/>
          <w:shd w:val="clear" w:color="auto" w:fill="auto"/>
          <w:lang w:val="ru-RU" w:eastAsia="ru-RU" w:bidi="ru-RU"/>
        </w:rPr>
        <w:t>г.</w:t>
      </w:r>
    </w:p>
    <w:p>
      <w:pPr>
        <w:pStyle w:val="Style14"/>
        <w:keepNext w:val="0"/>
        <w:keepLines w:val="0"/>
        <w:widowControl w:val="0"/>
        <w:shd w:val="clear" w:color="auto" w:fill="auto"/>
        <w:bidi w:val="0"/>
        <w:spacing w:before="0" w:after="140" w:line="240" w:lineRule="auto"/>
        <w:ind w:left="0" w:right="0" w:firstLine="200"/>
        <w:jc w:val="both"/>
        <w:rPr>
          <w:sz w:val="26"/>
          <w:szCs w:val="26"/>
        </w:rPr>
      </w:pPr>
      <w:r>
        <w:rPr>
          <w:color w:val="656467"/>
          <w:spacing w:val="0"/>
          <w:w w:val="100"/>
          <w:position w:val="0"/>
          <w:sz w:val="26"/>
          <w:szCs w:val="26"/>
          <w:shd w:val="clear" w:color="auto" w:fill="auto"/>
          <w:lang w:val="ru-RU" w:eastAsia="ru-RU" w:bidi="ru-RU"/>
        </w:rPr>
        <w:t>Подпись родителя (законного представителя) участника итогового собеседования</w:t>
      </w:r>
    </w:p>
    <w:p>
      <w:pPr>
        <w:pStyle w:val="Style14"/>
        <w:keepNext w:val="0"/>
        <w:keepLines w:val="0"/>
        <w:widowControl w:val="0"/>
        <w:shd w:val="clear" w:color="auto" w:fill="auto"/>
        <w:tabs>
          <w:tab w:leader="underscore" w:pos="2022" w:val="left"/>
          <w:tab w:leader="underscore" w:pos="4811" w:val="left"/>
        </w:tabs>
        <w:bidi w:val="0"/>
        <w:spacing w:before="0" w:after="440" w:line="240" w:lineRule="auto"/>
        <w:ind w:left="0" w:right="0" w:firstLine="200"/>
        <w:jc w:val="both"/>
        <w:rPr>
          <w:sz w:val="26"/>
          <w:szCs w:val="26"/>
        </w:rPr>
      </w:pPr>
      <w:r>
        <w:rPr>
          <w:color w:val="A2A2A2"/>
          <w:spacing w:val="0"/>
          <w:w w:val="100"/>
          <w:position w:val="0"/>
          <w:sz w:val="26"/>
          <w:szCs w:val="26"/>
          <w:shd w:val="clear" w:color="auto" w:fill="auto"/>
          <w:lang w:val="ru-RU" w:eastAsia="ru-RU" w:bidi="ru-RU"/>
        </w:rPr>
        <w:tab/>
        <w:t>!</w:t>
        <w:tab/>
      </w:r>
      <w:r>
        <w:rPr>
          <w:color w:val="656467"/>
          <w:spacing w:val="0"/>
          <w:w w:val="100"/>
          <w:position w:val="0"/>
          <w:sz w:val="26"/>
          <w:szCs w:val="26"/>
          <w:shd w:val="clear" w:color="auto" w:fill="auto"/>
          <w:lang w:val="ru-RU" w:eastAsia="ru-RU" w:bidi="ru-RU"/>
        </w:rPr>
        <w:t>(Ф.И.О.)</w:t>
      </w:r>
    </w:p>
    <w:p>
      <w:pPr>
        <w:pStyle w:val="Style14"/>
        <w:keepNext w:val="0"/>
        <w:keepLines w:val="0"/>
        <w:widowControl w:val="0"/>
        <w:shd w:val="clear" w:color="auto" w:fill="auto"/>
        <w:bidi w:val="0"/>
        <w:spacing w:before="0" w:after="0" w:line="240" w:lineRule="auto"/>
        <w:ind w:left="2840" w:right="0" w:firstLine="0"/>
        <w:jc w:val="left"/>
        <w:rPr>
          <w:sz w:val="26"/>
          <w:szCs w:val="26"/>
        </w:rPr>
        <w:sectPr>
          <w:footnotePr>
            <w:pos w:val="pageBottom"/>
            <w:numFmt w:val="decimal"/>
            <w:numStart w:val="1"/>
            <w:numRestart w:val="continuous"/>
            <w15:footnoteColumns w:val="1"/>
          </w:footnotePr>
          <w:type w:val="continuous"/>
          <w:pgSz w:w="11899" w:h="18159"/>
          <w:pgMar w:top="1774" w:left="1135" w:right="573" w:bottom="2040" w:header="1346" w:footer="3" w:gutter="0"/>
          <w:cols w:space="720"/>
          <w:noEndnote/>
          <w:rtlGutter w:val="0"/>
          <w:docGrid w:linePitch="360"/>
        </w:sectPr>
      </w:pPr>
      <w:r>
        <w:rPr>
          <w:color w:val="656467"/>
          <w:spacing w:val="0"/>
          <w:w w:val="100"/>
          <w:position w:val="0"/>
          <w:sz w:val="26"/>
          <w:szCs w:val="26"/>
          <w:shd w:val="clear" w:color="auto" w:fill="auto"/>
          <w:lang w:val="ru-RU" w:eastAsia="ru-RU" w:bidi="ru-RU"/>
        </w:rPr>
        <w:t>20</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79" w:after="79" w:line="240" w:lineRule="exact"/>
        <w:rPr>
          <w:sz w:val="19"/>
          <w:szCs w:val="19"/>
        </w:rPr>
      </w:pPr>
    </w:p>
    <w:p>
      <w:pPr>
        <w:widowControl w:val="0"/>
        <w:spacing w:line="1" w:lineRule="exact"/>
        <w:sectPr>
          <w:footnotePr>
            <w:pos w:val="pageBottom"/>
            <w:numFmt w:val="decimal"/>
            <w:numStart w:val="1"/>
            <w:numRestart w:val="continuous"/>
            <w15:footnoteColumns w:val="1"/>
          </w:footnotePr>
          <w:type w:val="continuous"/>
          <w:pgSz w:w="11899" w:h="18159"/>
          <w:pgMar w:top="1788" w:left="0" w:right="0" w:bottom="1059" w:header="0" w:footer="3" w:gutter="0"/>
          <w:cols w:space="720"/>
          <w:noEndnote/>
          <w:rtlGutter w:val="0"/>
          <w:docGrid w:linePitch="360"/>
        </w:sectPr>
      </w:pPr>
    </w:p>
    <w:p>
      <w:pPr>
        <w:pStyle w:val="Style14"/>
        <w:keepNext w:val="0"/>
        <w:keepLines w:val="0"/>
        <w:framePr w:w="2760" w:h="355" w:wrap="none" w:vAnchor="text" w:hAnchor="page" w:x="1395" w:y="21"/>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Регистрационный номер</w:t>
      </w:r>
    </w:p>
    <w:p>
      <w:pPr>
        <w:widowControl w:val="0"/>
        <w:spacing w:after="426" w:line="1" w:lineRule="exact"/>
      </w:pPr>
      <w:r>
        <w:drawing>
          <wp:anchor distT="0" distB="0" distL="0" distR="0" simplePos="0" relativeHeight="62914800" behindDoc="1" locked="0" layoutInCell="1" allowOverlap="1">
            <wp:simplePos x="0" y="0"/>
            <wp:positionH relativeFrom="page">
              <wp:posOffset>3018790</wp:posOffset>
            </wp:positionH>
            <wp:positionV relativeFrom="paragraph">
              <wp:posOffset>12700</wp:posOffset>
            </wp:positionV>
            <wp:extent cx="1981200" cy="267970"/>
            <wp:wrapNone/>
            <wp:docPr id="173" name="Shape 173"/>
            <a:graphic xmlns:a="http://schemas.openxmlformats.org/drawingml/2006/main">
              <a:graphicData uri="http://schemas.openxmlformats.org/drawingml/2006/picture">
                <pic:pic xmlns:pic="http://schemas.openxmlformats.org/drawingml/2006/picture">
                  <pic:nvPicPr>
                    <pic:cNvPr id="174" name="Picture box 174"/>
                    <pic:cNvPicPr/>
                  </pic:nvPicPr>
                  <pic:blipFill>
                    <a:blip r:embed="rId61"/>
                    <a:stretch/>
                  </pic:blipFill>
                  <pic:spPr>
                    <a:xfrm>
                      <a:ext cx="1981200" cy="267970"/>
                    </a:xfrm>
                    <a:prstGeom prst="rect"/>
                  </pic:spPr>
                </pic:pic>
              </a:graphicData>
            </a:graphic>
          </wp:anchor>
        </w:drawing>
      </w:r>
    </w:p>
    <w:p>
      <w:pPr>
        <w:widowControl w:val="0"/>
        <w:spacing w:line="1" w:lineRule="exact"/>
        <w:sectPr>
          <w:footnotePr>
            <w:pos w:val="pageBottom"/>
            <w:numFmt w:val="decimal"/>
            <w:numStart w:val="1"/>
            <w:numRestart w:val="continuous"/>
            <w15:footnoteColumns w:val="1"/>
          </w:footnotePr>
          <w:type w:val="continuous"/>
          <w:pgSz w:w="11899" w:h="18159"/>
          <w:pgMar w:top="1788" w:left="398" w:right="422" w:bottom="1059" w:header="0" w:footer="3" w:gutter="0"/>
          <w:cols w:space="720"/>
          <w:noEndnote/>
          <w:rtlGutter w:val="0"/>
          <w:docGrid w:linePitch="360"/>
        </w:sectPr>
      </w:pPr>
    </w:p>
    <w:p>
      <w:pPr>
        <w:pStyle w:val="Style14"/>
        <w:keepNext w:val="0"/>
        <w:keepLines w:val="0"/>
        <w:widowControl w:val="0"/>
        <w:shd w:val="clear" w:color="auto" w:fill="auto"/>
        <w:bidi w:val="0"/>
        <w:spacing w:before="0" w:after="0" w:line="240" w:lineRule="auto"/>
        <w:ind w:left="10200" w:right="0" w:firstLine="0"/>
        <w:jc w:val="left"/>
        <w:rPr>
          <w:sz w:val="26"/>
          <w:szCs w:val="26"/>
        </w:rPr>
      </w:pPr>
      <w:r>
        <w:rPr>
          <w:color w:val="656467"/>
          <w:spacing w:val="0"/>
          <w:w w:val="100"/>
          <w:position w:val="0"/>
          <w:sz w:val="26"/>
          <w:szCs w:val="26"/>
          <w:shd w:val="clear" w:color="auto" w:fill="auto"/>
          <w:lang w:val="ru-RU" w:eastAsia="ru-RU" w:bidi="ru-RU"/>
        </w:rPr>
        <w:t>Приложение № 10 к</w:t>
      </w:r>
    </w:p>
    <w:p>
      <w:pPr>
        <w:pStyle w:val="Style14"/>
        <w:keepNext w:val="0"/>
        <w:keepLines w:val="0"/>
        <w:widowControl w:val="0"/>
        <w:shd w:val="clear" w:color="auto" w:fill="auto"/>
        <w:bidi w:val="0"/>
        <w:spacing w:before="0" w:after="240" w:line="240" w:lineRule="auto"/>
        <w:ind w:left="1020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 собеседования по русскому языку для обучающихся IX классов общеобразовательных организаций Республики Татарстан в 2024 году</w:t>
      </w:r>
    </w:p>
    <w:p>
      <w:pPr>
        <w:pStyle w:val="Style14"/>
        <w:keepNext w:val="0"/>
        <w:keepLines w:val="0"/>
        <w:widowControl w:val="0"/>
        <w:shd w:val="clear" w:color="auto" w:fill="auto"/>
        <w:bidi w:val="0"/>
        <w:spacing w:before="0" w:after="180" w:line="240" w:lineRule="auto"/>
        <w:ind w:left="0" w:right="0" w:firstLine="0"/>
        <w:jc w:val="center"/>
        <w:rPr>
          <w:sz w:val="26"/>
          <w:szCs w:val="26"/>
        </w:rPr>
      </w:pPr>
      <w:r>
        <w:rPr>
          <w:b/>
          <w:bCs/>
          <w:color w:val="656467"/>
          <w:spacing w:val="0"/>
          <w:w w:val="100"/>
          <w:position w:val="0"/>
          <w:sz w:val="26"/>
          <w:szCs w:val="26"/>
          <w:shd w:val="clear" w:color="auto" w:fill="auto"/>
          <w:lang w:val="ru-RU" w:eastAsia="ru-RU" w:bidi="ru-RU"/>
        </w:rPr>
        <w:t>Перечень категорий участников, претендующих на уменьшение минимального количества баллов, необходимого для получения</w:t>
        <w:br/>
        <w:t>«зачета»</w:t>
      </w:r>
    </w:p>
    <w:tbl>
      <w:tblPr>
        <w:tblOverlap w:val="never"/>
        <w:jc w:val="center"/>
        <w:tblLayout w:type="fixed"/>
      </w:tblPr>
      <w:tblGrid>
        <w:gridCol w:w="1555"/>
        <w:gridCol w:w="1694"/>
        <w:gridCol w:w="1565"/>
        <w:gridCol w:w="1714"/>
        <w:gridCol w:w="1570"/>
        <w:gridCol w:w="1704"/>
        <w:gridCol w:w="1546"/>
        <w:gridCol w:w="1843"/>
        <w:gridCol w:w="1003"/>
        <w:gridCol w:w="1315"/>
      </w:tblGrid>
      <w:tr>
        <w:trPr>
          <w:trHeight w:val="749" w:hRule="exact"/>
        </w:trPr>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Категория участ ников</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Подкатегории участников ИС</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Форма проведения ИС</w:t>
            </w:r>
          </w:p>
        </w:tc>
        <w:tc>
          <w:tcPr>
            <w:gridSpan w:val="4"/>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Задания, которые могут быть выполнены участниками в зависимости от категории, особенности участия</w:t>
            </w:r>
          </w:p>
        </w:tc>
        <w:tc>
          <w:tcPr>
            <w:vMerge w:val="restart"/>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Критерии, по которым может проводиться оценивание (в скобках максимальный балл по критерию)</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Максим альное кол и чес тво баллов</w:t>
            </w:r>
          </w:p>
        </w:tc>
        <w:tc>
          <w:tcPr>
            <w:vMerge w:val="restart"/>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shd w:val="clear" w:color="auto" w:fill="auto"/>
                <w:lang w:val="ru-RU" w:eastAsia="ru-RU" w:bidi="ru-RU"/>
              </w:rPr>
              <w:t>Ми ни мал ь ное количество баллов, необходимо е для получения зачета</w:t>
            </w:r>
          </w:p>
        </w:tc>
      </w:tr>
      <w:tr>
        <w:trPr>
          <w:trHeight w:val="1133"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 Чтение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 Пересказ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shd w:val="clear" w:color="auto" w:fill="auto"/>
                <w:lang w:val="ru-RU" w:eastAsia="ru-RU" w:bidi="ru-RU"/>
              </w:rPr>
              <w:t>III.</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shd w:val="clear" w:color="auto" w:fill="auto"/>
                <w:lang w:val="ru-RU" w:eastAsia="ru-RU" w:bidi="ru-RU"/>
              </w:rPr>
              <w:t>Монологнческо е высказывание</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IV. Диалог</w:t>
            </w:r>
          </w:p>
        </w:tc>
        <w:tc>
          <w:tcPr>
            <w:vMerge/>
            <w:tcBorders>
              <w:left w:val="single" w:sz="4"/>
            </w:tcBorders>
            <w:shd w:val="clear" w:color="auto" w:fill="FFFFFF"/>
            <w:vAlign w:val="bottom"/>
          </w:tcPr>
          <w:p>
            <w:pPr/>
          </w:p>
        </w:tc>
        <w:tc>
          <w:tcPr>
            <w:vMerge/>
            <w:tcBorders>
              <w:left w:val="single" w:sz="4"/>
            </w:tcBorders>
            <w:shd w:val="clear" w:color="auto" w:fill="FFFFFF"/>
            <w:vAlign w:val="top"/>
          </w:tcPr>
          <w:p>
            <w:pPr/>
          </w:p>
        </w:tc>
        <w:tc>
          <w:tcPr>
            <w:vMerge/>
            <w:tcBorders>
              <w:left w:val="single" w:sz="4"/>
              <w:right w:val="single" w:sz="4"/>
            </w:tcBorders>
            <w:shd w:val="clear" w:color="auto" w:fill="FFFFFF"/>
            <w:vAlign w:val="bottom"/>
          </w:tcPr>
          <w:p>
            <w:pPr/>
          </w:p>
        </w:tc>
      </w:tr>
      <w:tr>
        <w:trPr>
          <w:trHeight w:val="1603" w:hRule="exact"/>
        </w:trPr>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Глухие, ПОЗДНООГЛОХШ ИС</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владеющие сурдопереводом</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 (помощь ассистента- сурдопереводч ика)</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выдать текст для самостоятельное о прочтения без оценивания по критериям к заданию № 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 (посредством сурдоперевода)</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 (посредством сурдоперевода)</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 (посредством сурдоперевода)</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111(2), 112(1),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П3(1), </w:t>
            </w:r>
            <w:r>
              <w:rPr>
                <w:color w:val="808081"/>
                <w:spacing w:val="0"/>
                <w:w w:val="100"/>
                <w:position w:val="0"/>
                <w:sz w:val="20"/>
                <w:szCs w:val="20"/>
                <w:shd w:val="clear" w:color="auto" w:fill="auto"/>
                <w:lang w:val="en-US" w:eastAsia="en-US" w:bidi="en-US"/>
              </w:rPr>
              <w:t>Ml</w:t>
            </w:r>
            <w:r>
              <w:rPr>
                <w:color w:val="808081"/>
                <w:spacing w:val="0"/>
                <w:w w:val="100"/>
                <w:position w:val="0"/>
                <w:sz w:val="20"/>
                <w:szCs w:val="20"/>
                <w:shd w:val="clear" w:color="auto" w:fill="auto"/>
                <w:lang w:val="ru-RU" w:eastAsia="ru-RU" w:bidi="ru-RU"/>
              </w:rPr>
              <w:t>(2),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М2(1).Д1(2)</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9</w:t>
            </w:r>
          </w:p>
        </w:tc>
        <w:tc>
          <w:tcPr>
            <w:vMerge w:val="restart"/>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280" w:line="240" w:lineRule="auto"/>
              <w:ind w:left="0" w:right="0" w:firstLine="0"/>
              <w:jc w:val="right"/>
              <w:rPr>
                <w:sz w:val="13"/>
                <w:szCs w:val="13"/>
              </w:rPr>
            </w:pPr>
            <w:r>
              <w:rPr>
                <w:rFonts w:ascii="Arial" w:eastAsia="Arial" w:hAnsi="Arial" w:cs="Arial"/>
                <w:color w:val="B7B7BA"/>
                <w:spacing w:val="0"/>
                <w:w w:val="100"/>
                <w:position w:val="0"/>
                <w:sz w:val="13"/>
                <w:szCs w:val="13"/>
                <w:shd w:val="clear" w:color="auto" w:fill="auto"/>
                <w:lang w:val="ru-RU" w:eastAsia="ru-RU" w:bidi="ru-RU"/>
              </w:rPr>
              <w:t>1</w:t>
            </w:r>
          </w:p>
          <w:p>
            <w:pPr>
              <w:pStyle w:val="Style35"/>
              <w:keepNext w:val="0"/>
              <w:keepLines w:val="0"/>
              <w:widowControl w:val="0"/>
              <w:shd w:val="clear" w:color="auto" w:fill="auto"/>
              <w:bidi w:val="0"/>
              <w:spacing w:before="0" w:after="0" w:line="240" w:lineRule="auto"/>
              <w:ind w:left="0" w:right="0" w:firstLine="0"/>
              <w:jc w:val="center"/>
              <w:rPr>
                <w:sz w:val="13"/>
                <w:szCs w:val="13"/>
              </w:rPr>
            </w:pPr>
            <w:r>
              <w:rPr>
                <w:rFonts w:ascii="Arial" w:eastAsia="Arial" w:hAnsi="Arial" w:cs="Arial"/>
                <w:color w:val="808081"/>
                <w:spacing w:val="0"/>
                <w:w w:val="100"/>
                <w:position w:val="0"/>
                <w:sz w:val="13"/>
                <w:szCs w:val="13"/>
                <w:shd w:val="clear" w:color="auto" w:fill="auto"/>
                <w:lang w:val="ru-RU" w:eastAsia="ru-RU" w:bidi="ru-RU"/>
              </w:rPr>
              <w:t>5</w:t>
            </w:r>
          </w:p>
        </w:tc>
      </w:tr>
      <w:tr>
        <w:trPr>
          <w:trHeight w:val="3504"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не владеющие сурдопереводом</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A2A2A2"/>
                <w:spacing w:val="0"/>
                <w:w w:val="100"/>
                <w:position w:val="0"/>
                <w:sz w:val="20"/>
                <w:szCs w:val="20"/>
                <w:shd w:val="clear" w:color="auto" w:fill="auto"/>
                <w:lang w:val="ru-RU" w:eastAsia="ru-RU" w:bidi="ru-RU"/>
              </w:rPr>
              <w:t>письменная</w:t>
            </w:r>
          </w:p>
        </w:tc>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подробный пересказ текста </w:t>
            </w:r>
            <w:r>
              <w:rPr>
                <w:color w:val="656467"/>
                <w:spacing w:val="0"/>
                <w:w w:val="100"/>
                <w:position w:val="0"/>
                <w:sz w:val="20"/>
                <w:szCs w:val="20"/>
                <w:shd w:val="clear" w:color="auto" w:fill="auto"/>
                <w:lang w:val="ru-RU" w:eastAsia="ru-RU" w:bidi="ru-RU"/>
              </w:rPr>
              <w:t xml:space="preserve">с </w:t>
            </w:r>
            <w:r>
              <w:rPr>
                <w:color w:val="808081"/>
                <w:spacing w:val="0"/>
                <w:w w:val="100"/>
                <w:position w:val="0"/>
                <w:sz w:val="20"/>
                <w:szCs w:val="20"/>
                <w:shd w:val="clear" w:color="auto" w:fill="auto"/>
                <w:lang w:val="ru-RU" w:eastAsia="ru-RU" w:bidi="ru-RU"/>
              </w:rPr>
              <w:t xml:space="preserve">включением приведенного высказывания </w:t>
            </w:r>
            <w:r>
              <w:rPr>
                <w:color w:val="656467"/>
                <w:spacing w:val="0"/>
                <w:w w:val="100"/>
                <w:position w:val="0"/>
                <w:sz w:val="20"/>
                <w:szCs w:val="20"/>
                <w:shd w:val="clear" w:color="auto" w:fill="auto"/>
                <w:lang w:val="ru-RU" w:eastAsia="ru-RU" w:bidi="ru-RU"/>
              </w:rPr>
              <w:t xml:space="preserve">в </w:t>
            </w:r>
            <w:r>
              <w:rPr>
                <w:color w:val="808081"/>
                <w:spacing w:val="0"/>
                <w:w w:val="100"/>
                <w:position w:val="0"/>
                <w:sz w:val="20"/>
                <w:szCs w:val="20"/>
                <w:shd w:val="clear" w:color="auto" w:fill="auto"/>
                <w:lang w:val="ru-RU" w:eastAsia="ru-RU" w:bidi="ru-RU"/>
              </w:rPr>
              <w:t>письменной форме</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 в письменной форме</w:t>
            </w:r>
          </w:p>
        </w:tc>
        <w:tc>
          <w:tcPr>
            <w:tcBorders>
              <w:top w:val="single" w:sz="4"/>
              <w:left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участие в диалоге </w:t>
            </w:r>
            <w:r>
              <w:rPr>
                <w:color w:val="656467"/>
                <w:spacing w:val="0"/>
                <w:w w:val="100"/>
                <w:position w:val="0"/>
                <w:sz w:val="20"/>
                <w:szCs w:val="20"/>
                <w:shd w:val="clear" w:color="auto" w:fill="auto"/>
                <w:lang w:val="ru-RU" w:eastAsia="ru-RU" w:bidi="ru-RU"/>
              </w:rPr>
              <w:t xml:space="preserve">в </w:t>
            </w:r>
            <w:r>
              <w:rPr>
                <w:color w:val="808081"/>
                <w:spacing w:val="0"/>
                <w:w w:val="100"/>
                <w:position w:val="0"/>
                <w:sz w:val="20"/>
                <w:szCs w:val="20"/>
                <w:shd w:val="clear" w:color="auto" w:fill="auto"/>
                <w:lang w:val="ru-RU" w:eastAsia="ru-RU" w:bidi="ru-RU"/>
              </w:rPr>
              <w:t>письменной форме, допускается использование участником ИС карточки собеседника для формулирован ия письменных ответов на вопросы диалога</w:t>
            </w:r>
          </w:p>
        </w:tc>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vMerge/>
            <w:tcBorders>
              <w:left w:val="single" w:sz="4"/>
              <w:bottom w:val="single" w:sz="4"/>
              <w:right w:val="single" w:sz="4"/>
            </w:tcBorders>
            <w:shd w:val="clear" w:color="auto" w:fill="FFFFFF"/>
            <w:vAlign w:val="center"/>
          </w:tcPr>
          <w:p>
            <w:pPr/>
          </w:p>
        </w:tc>
      </w:tr>
    </w:tbl>
    <w:p>
      <w:pPr>
        <w:widowControl w:val="0"/>
        <w:spacing w:line="1" w:lineRule="exact"/>
      </w:pPr>
      <w:r>
        <w:br w:type="page"/>
      </w:r>
    </w:p>
    <w:tbl>
      <w:tblPr>
        <w:tblOverlap w:val="never"/>
        <w:jc w:val="center"/>
        <w:tblLayout w:type="fixed"/>
      </w:tblPr>
      <w:tblGrid>
        <w:gridCol w:w="1560"/>
        <w:gridCol w:w="1709"/>
        <w:gridCol w:w="1560"/>
        <w:gridCol w:w="1709"/>
        <w:gridCol w:w="1565"/>
        <w:gridCol w:w="1694"/>
        <w:gridCol w:w="1560"/>
        <w:gridCol w:w="1843"/>
        <w:gridCol w:w="994"/>
        <w:gridCol w:w="1330"/>
      </w:tblGrid>
      <w:tr>
        <w:trPr>
          <w:trHeight w:val="725" w:hRule="exact"/>
        </w:trPr>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Категория участников</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Подкатегории участников ИС</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Форма проведения ИС</w:t>
            </w:r>
          </w:p>
        </w:tc>
        <w:tc>
          <w:tcPr>
            <w:gridSpan w:val="4"/>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Задания, которые могут быть выполнены участниками в зависимости от категории, особенности участия</w:t>
            </w:r>
          </w:p>
        </w:tc>
        <w:tc>
          <w:tcPr>
            <w:vMerge w:val="restart"/>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Критерии, по которым может проводиться оценивание(в скобках максимальный балл по критерию)</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Максим альнос кол и чес тво баллов</w:t>
            </w:r>
          </w:p>
        </w:tc>
        <w:tc>
          <w:tcPr>
            <w:vMerge w:val="restart"/>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Минималь нос количество баллов, необходимо е для получения зачета</w:t>
            </w:r>
          </w:p>
        </w:tc>
      </w:tr>
      <w:tr>
        <w:trPr>
          <w:trHeight w:val="1123"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 Чтение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 Пересказ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III.</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Монологическо с высказывание</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IV. Диалог</w:t>
            </w:r>
          </w:p>
        </w:tc>
        <w:tc>
          <w:tcPr>
            <w:vMerge/>
            <w:tcBorders>
              <w:left w:val="single" w:sz="4"/>
            </w:tcBorders>
            <w:shd w:val="clear" w:color="auto" w:fill="FFFFFF"/>
            <w:vAlign w:val="bottom"/>
          </w:tcPr>
          <w:p>
            <w:pPr/>
          </w:p>
        </w:tc>
        <w:tc>
          <w:tcPr>
            <w:vMerge/>
            <w:tcBorders>
              <w:left w:val="single" w:sz="4"/>
            </w:tcBorders>
            <w:shd w:val="clear" w:color="auto" w:fill="FFFFFF"/>
            <w:vAlign w:val="top"/>
          </w:tcPr>
          <w:p>
            <w:pPr/>
          </w:p>
        </w:tc>
        <w:tc>
          <w:tcPr>
            <w:vMerge/>
            <w:tcBorders>
              <w:left w:val="single" w:sz="4"/>
              <w:right w:val="single" w:sz="4"/>
            </w:tcBorders>
            <w:shd w:val="clear" w:color="auto" w:fill="FFFFFF"/>
            <w:vAlign w:val="bottom"/>
          </w:tcPr>
          <w:p>
            <w:pPr/>
          </w:p>
        </w:tc>
      </w:tr>
      <w:tr>
        <w:trPr>
          <w:trHeight w:val="2544"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Слабослышащ</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ие</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 (в т.ч. с помощью ассистента- сурдопереводч ика)</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чтение текста про себя или вслух (без оценивания)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высказывание</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 допускается использование участником ИС карточки собеседника для устных ответов на вопросы диалога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160" w:after="0" w:line="240" w:lineRule="auto"/>
              <w:ind w:left="0" w:right="0" w:firstLine="420"/>
              <w:jc w:val="both"/>
              <w:rPr>
                <w:sz w:val="20"/>
                <w:szCs w:val="20"/>
              </w:rPr>
            </w:pPr>
            <w:r>
              <w:rPr>
                <w:color w:val="808081"/>
                <w:spacing w:val="0"/>
                <w:w w:val="100"/>
                <w:position w:val="0"/>
                <w:sz w:val="20"/>
                <w:szCs w:val="20"/>
                <w:shd w:val="clear" w:color="auto" w:fill="auto"/>
                <w:lang w:val="ru-RU" w:eastAsia="ru-RU" w:bidi="ru-RU"/>
              </w:rPr>
              <w:t>П1(2), П2(1),</w:t>
            </w:r>
          </w:p>
          <w:p>
            <w:pPr>
              <w:pStyle w:val="Style35"/>
              <w:keepNext w:val="0"/>
              <w:keepLines w:val="0"/>
              <w:widowControl w:val="0"/>
              <w:shd w:val="clear" w:color="auto" w:fill="auto"/>
              <w:bidi w:val="0"/>
              <w:spacing w:before="0" w:after="0" w:line="240" w:lineRule="auto"/>
              <w:ind w:left="0" w:right="0" w:firstLine="420"/>
              <w:jc w:val="both"/>
              <w:rPr>
                <w:sz w:val="20"/>
                <w:szCs w:val="20"/>
              </w:rPr>
            </w:pPr>
            <w:r>
              <w:rPr>
                <w:color w:val="808081"/>
                <w:spacing w:val="0"/>
                <w:w w:val="100"/>
                <w:position w:val="0"/>
                <w:sz w:val="20"/>
                <w:szCs w:val="20"/>
                <w:shd w:val="clear" w:color="auto" w:fill="auto"/>
                <w:lang w:val="ru-RU" w:eastAsia="ru-RU" w:bidi="ru-RU"/>
              </w:rPr>
              <w:t>ПЗ(1),М1(2),</w:t>
            </w:r>
          </w:p>
          <w:p>
            <w:pPr>
              <w:pStyle w:val="Style35"/>
              <w:keepNext w:val="0"/>
              <w:keepLines w:val="0"/>
              <w:widowControl w:val="0"/>
              <w:shd w:val="clear" w:color="auto" w:fill="auto"/>
              <w:bidi w:val="0"/>
              <w:spacing w:before="0" w:after="0" w:line="240" w:lineRule="auto"/>
              <w:ind w:left="0" w:right="0" w:firstLine="420"/>
              <w:jc w:val="both"/>
              <w:rPr>
                <w:sz w:val="20"/>
                <w:szCs w:val="20"/>
              </w:rPr>
            </w:pPr>
            <w:r>
              <w:rPr>
                <w:color w:val="808081"/>
                <w:spacing w:val="0"/>
                <w:w w:val="100"/>
                <w:position w:val="0"/>
                <w:sz w:val="20"/>
                <w:szCs w:val="20"/>
                <w:shd w:val="clear" w:color="auto" w:fill="auto"/>
                <w:lang w:val="ru-RU" w:eastAsia="ru-RU" w:bidi="ru-RU"/>
              </w:rPr>
              <w:t>М2(1), Д1(2)</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9</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5</w:t>
            </w:r>
          </w:p>
        </w:tc>
      </w:tr>
      <w:tr>
        <w:trPr>
          <w:trHeight w:val="1594" w:hRule="exact"/>
        </w:trPr>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Слепые, поздноослеп- шие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владеющие</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шрифтом Брайля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460"/>
              <w:jc w:val="left"/>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чтение текста про себя </w:t>
            </w:r>
            <w:r>
              <w:rPr>
                <w:color w:val="A2A2A2"/>
                <w:spacing w:val="0"/>
                <w:w w:val="100"/>
                <w:position w:val="0"/>
                <w:sz w:val="20"/>
                <w:szCs w:val="20"/>
                <w:shd w:val="clear" w:color="auto" w:fill="auto"/>
                <w:lang w:val="ru-RU" w:eastAsia="ru-RU" w:bidi="ru-RU"/>
              </w:rPr>
              <w:t xml:space="preserve">+ </w:t>
            </w:r>
            <w:r>
              <w:rPr>
                <w:color w:val="808081"/>
                <w:spacing w:val="0"/>
                <w:w w:val="100"/>
                <w:position w:val="0"/>
                <w:sz w:val="20"/>
                <w:szCs w:val="20"/>
                <w:shd w:val="clear" w:color="auto" w:fill="auto"/>
                <w:lang w:val="ru-RU" w:eastAsia="ru-RU" w:bidi="ru-RU"/>
              </w:rPr>
              <w:t>вслух</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высказывание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4(1), 43(1),</w:t>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П1(2),П2(1),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П3(1), М1(2),</w:t>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М2(1),Д1(2),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Р1(2), Р2(2),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Р3(2), Р4(1),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Р5(1)</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19</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9</w:t>
            </w:r>
          </w:p>
        </w:tc>
      </w:tr>
      <w:tr>
        <w:trPr>
          <w:trHeight w:val="70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не владеющие шрифтом Брайля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460"/>
              <w:jc w:val="left"/>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не участвуют в выполнении задания</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не участвуют в выполнении </w:t>
            </w:r>
            <w:r>
              <w:rPr>
                <w:color w:val="A2A2A2"/>
                <w:spacing w:val="0"/>
                <w:w w:val="100"/>
                <w:position w:val="0"/>
                <w:sz w:val="20"/>
                <w:szCs w:val="20"/>
                <w:shd w:val="clear" w:color="auto" w:fill="auto"/>
                <w:lang w:val="ru-RU" w:eastAsia="ru-RU" w:bidi="ru-RU"/>
              </w:rPr>
              <w:t>задания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en-US" w:eastAsia="en-US" w:bidi="en-US"/>
              </w:rPr>
              <w:t>Ml</w:t>
            </w:r>
            <w:r>
              <w:rPr>
                <w:color w:val="808081"/>
                <w:spacing w:val="0"/>
                <w:w w:val="100"/>
                <w:position w:val="0"/>
                <w:sz w:val="20"/>
                <w:szCs w:val="20"/>
                <w:shd w:val="clear" w:color="auto" w:fill="auto"/>
                <w:lang w:val="ru-RU" w:eastAsia="ru-RU" w:bidi="ru-RU"/>
              </w:rPr>
              <w:t>(2). М2(1),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Д 1(2), Р 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Р2(2), Р3(2)</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11</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6</w:t>
            </w:r>
          </w:p>
          <w:p>
            <w:pPr>
              <w:pStyle w:val="Style35"/>
              <w:keepNext w:val="0"/>
              <w:keepLines w:val="0"/>
              <w:widowControl w:val="0"/>
              <w:shd w:val="clear" w:color="auto" w:fill="auto"/>
              <w:bidi w:val="0"/>
              <w:spacing w:before="0" w:after="0" w:line="180" w:lineRule="auto"/>
              <w:ind w:left="0" w:right="0" w:firstLine="0"/>
              <w:jc w:val="right"/>
              <w:rPr>
                <w:sz w:val="20"/>
                <w:szCs w:val="20"/>
              </w:rPr>
            </w:pPr>
            <w:r>
              <w:rPr>
                <w:color w:val="000000"/>
                <w:spacing w:val="0"/>
                <w:w w:val="100"/>
                <w:position w:val="0"/>
                <w:sz w:val="20"/>
                <w:szCs w:val="20"/>
                <w:shd w:val="clear" w:color="auto" w:fill="auto"/>
                <w:lang w:val="ru-RU" w:eastAsia="ru-RU" w:bidi="ru-RU"/>
              </w:rPr>
              <w:t>1</w:t>
            </w:r>
          </w:p>
        </w:tc>
      </w:tr>
      <w:tr>
        <w:trPr>
          <w:trHeight w:val="1392" w:hRule="exact"/>
        </w:trPr>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Слабовидящие</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300" w:line="240" w:lineRule="auto"/>
              <w:ind w:left="0" w:right="0" w:firstLine="460"/>
              <w:jc w:val="left"/>
              <w:rPr>
                <w:sz w:val="20"/>
                <w:szCs w:val="20"/>
              </w:rPr>
            </w:pPr>
            <w:r>
              <w:rPr>
                <w:color w:val="808081"/>
                <w:spacing w:val="0"/>
                <w:w w:val="100"/>
                <w:position w:val="0"/>
                <w:sz w:val="20"/>
                <w:szCs w:val="20"/>
                <w:shd w:val="clear" w:color="auto" w:fill="auto"/>
                <w:lang w:val="ru-RU" w:eastAsia="ru-RU" w:bidi="ru-RU"/>
              </w:rPr>
              <w:t>устная</w:t>
            </w:r>
          </w:p>
          <w:p>
            <w:pPr>
              <w:pStyle w:val="Style35"/>
              <w:keepNext w:val="0"/>
              <w:keepLines w:val="0"/>
              <w:widowControl w:val="0"/>
              <w:shd w:val="clear" w:color="auto" w:fill="auto"/>
              <w:bidi w:val="0"/>
              <w:spacing w:before="0" w:after="0" w:line="240" w:lineRule="auto"/>
              <w:ind w:left="0" w:right="0" w:firstLine="0"/>
              <w:jc w:val="right"/>
              <w:rPr>
                <w:sz w:val="20"/>
                <w:szCs w:val="20"/>
              </w:rPr>
            </w:pPr>
            <w:r>
              <w:rPr>
                <w:color w:val="B7B7BA"/>
                <w:spacing w:val="0"/>
                <w:w w:val="100"/>
                <w:position w:val="0"/>
                <w:sz w:val="20"/>
                <w:szCs w:val="20"/>
                <w:shd w:val="clear" w:color="auto" w:fill="auto"/>
                <w:lang w:val="ru-RU" w:eastAsia="ru-RU" w:bidi="ru-RU"/>
              </w:rPr>
              <w:t>I</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чтение текста про себя + вслух</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41(1), 43(1),</w:t>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П1(2), П2(1),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П3(1), </w:t>
            </w:r>
            <w:r>
              <w:rPr>
                <w:color w:val="808081"/>
                <w:spacing w:val="0"/>
                <w:w w:val="100"/>
                <w:position w:val="0"/>
                <w:sz w:val="20"/>
                <w:szCs w:val="20"/>
                <w:shd w:val="clear" w:color="auto" w:fill="auto"/>
                <w:lang w:val="en-US" w:eastAsia="en-US" w:bidi="en-US"/>
              </w:rPr>
              <w:t>Ml</w:t>
            </w:r>
            <w:r>
              <w:rPr>
                <w:color w:val="808081"/>
                <w:spacing w:val="0"/>
                <w:w w:val="100"/>
                <w:position w:val="0"/>
                <w:sz w:val="20"/>
                <w:szCs w:val="20"/>
                <w:shd w:val="clear" w:color="auto" w:fill="auto"/>
                <w:lang w:val="ru-RU" w:eastAsia="ru-RU" w:bidi="ru-RU"/>
              </w:rPr>
              <w:t>(2),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М2(1),Д1(2)</w:t>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Р1(2), Р2(2),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Р3(2), Р4( 1 ),Р5( 1)</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19</w:t>
            </w:r>
          </w:p>
        </w:tc>
        <w:tc>
          <w:tcPr>
            <w:tcBorders>
              <w:top w:val="single" w:sz="4"/>
              <w:left w:val="single" w:sz="4"/>
              <w:bottom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580"/>
              <w:jc w:val="left"/>
              <w:rPr>
                <w:sz w:val="20"/>
                <w:szCs w:val="20"/>
              </w:rPr>
            </w:pPr>
            <w:r>
              <w:rPr>
                <w:color w:val="808081"/>
                <w:spacing w:val="0"/>
                <w:w w:val="100"/>
                <w:position w:val="0"/>
                <w:sz w:val="20"/>
                <w:szCs w:val="20"/>
                <w:shd w:val="clear" w:color="auto" w:fill="auto"/>
                <w:vertAlign w:val="superscript"/>
                <w:lang w:val="ru-RU" w:eastAsia="ru-RU" w:bidi="ru-RU"/>
              </w:rPr>
              <w:t>9</w:t>
            </w:r>
            <w:r>
              <w:rPr>
                <w:color w:val="808081"/>
                <w:spacing w:val="0"/>
                <w:w w:val="100"/>
                <w:position w:val="0"/>
                <w:sz w:val="20"/>
                <w:szCs w:val="20"/>
                <w:shd w:val="clear" w:color="auto" w:fill="auto"/>
                <w:lang w:val="ru-RU" w:eastAsia="ru-RU" w:bidi="ru-RU"/>
              </w:rPr>
              <w:t xml:space="preserve"> :</w:t>
            </w:r>
          </w:p>
        </w:tc>
      </w:tr>
    </w:tbl>
    <w:p>
      <w:pPr>
        <w:widowControl w:val="0"/>
        <w:spacing w:line="1" w:lineRule="exact"/>
      </w:pPr>
      <w:r>
        <w:br w:type="page"/>
      </w:r>
    </w:p>
    <w:tbl>
      <w:tblPr>
        <w:tblOverlap w:val="never"/>
        <w:jc w:val="center"/>
        <w:tblLayout w:type="fixed"/>
      </w:tblPr>
      <w:tblGrid>
        <w:gridCol w:w="1560"/>
        <w:gridCol w:w="1704"/>
        <w:gridCol w:w="1565"/>
        <w:gridCol w:w="1704"/>
        <w:gridCol w:w="1560"/>
        <w:gridCol w:w="1714"/>
        <w:gridCol w:w="1546"/>
        <w:gridCol w:w="1838"/>
        <w:gridCol w:w="1003"/>
        <w:gridCol w:w="1339"/>
      </w:tblGrid>
      <w:tr>
        <w:trPr>
          <w:trHeight w:val="749" w:hRule="exact"/>
        </w:trPr>
        <w:tc>
          <w:tcPr>
            <w:vMerge w:val="restart"/>
            <w:tcBorders>
              <w:top w:val="single" w:sz="4"/>
              <w:left w:val="single" w:sz="4"/>
            </w:tcBorders>
            <w:shd w:val="clear" w:color="auto" w:fill="FFFFFF"/>
            <w:vAlign w:val="top"/>
          </w:tcPr>
          <w:p>
            <w:pPr>
              <w:pStyle w:val="Style35"/>
              <w:keepNext w:val="0"/>
              <w:keepLines w:val="0"/>
              <w:widowControl w:val="0"/>
              <w:shd w:val="clear" w:color="auto" w:fill="auto"/>
              <w:tabs>
                <w:tab w:leader="hyphen" w:pos="288" w:val="left"/>
                <w:tab w:leader="hyphen" w:pos="1138" w:val="left"/>
              </w:tabs>
              <w:bidi w:val="0"/>
              <w:spacing w:before="0" w:after="0" w:line="240" w:lineRule="auto"/>
              <w:ind w:left="0" w:right="0" w:firstLine="0"/>
              <w:jc w:val="left"/>
              <w:rPr>
                <w:sz w:val="20"/>
                <w:szCs w:val="20"/>
              </w:rPr>
            </w:pPr>
            <w:r>
              <w:rPr>
                <w:color w:val="B7B7BA"/>
                <w:spacing w:val="0"/>
                <w:w w:val="100"/>
                <w:position w:val="0"/>
                <w:sz w:val="20"/>
                <w:szCs w:val="20"/>
                <w:shd w:val="clear" w:color="auto" w:fill="auto"/>
                <w:lang w:val="ru-RU" w:eastAsia="ru-RU" w:bidi="ru-RU"/>
              </w:rPr>
              <w:tab/>
            </w:r>
            <w:r>
              <w:rPr>
                <w:color w:val="656467"/>
                <w:spacing w:val="0"/>
                <w:w w:val="100"/>
                <w:position w:val="0"/>
                <w:sz w:val="20"/>
                <w:szCs w:val="20"/>
                <w:shd w:val="clear" w:color="auto" w:fill="auto"/>
                <w:lang w:val="ru-RU" w:eastAsia="ru-RU" w:bidi="ru-RU"/>
              </w:rPr>
              <w:t>77</w:t>
            </w:r>
            <w:r>
              <w:rPr>
                <w:color w:val="B7B7BA"/>
                <w:spacing w:val="0"/>
                <w:w w:val="100"/>
                <w:position w:val="0"/>
                <w:sz w:val="20"/>
                <w:szCs w:val="20"/>
                <w:shd w:val="clear" w:color="auto" w:fill="auto"/>
                <w:lang w:val="ru-RU" w:eastAsia="ru-RU" w:bidi="ru-RU"/>
              </w:rPr>
              <w:tab/>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656467"/>
                <w:spacing w:val="0"/>
                <w:w w:val="100"/>
                <w:position w:val="0"/>
                <w:sz w:val="20"/>
                <w:szCs w:val="20"/>
                <w:shd w:val="clear" w:color="auto" w:fill="auto"/>
                <w:lang w:val="ru-RU" w:eastAsia="ru-RU" w:bidi="ru-RU"/>
              </w:rPr>
              <w:t>Ка гегория участников</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Подкатегории участников ИС</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Форма проведения ИС</w:t>
            </w:r>
          </w:p>
        </w:tc>
        <w:tc>
          <w:tcPr>
            <w:gridSpan w:val="4"/>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Задания, которые могут быть выполнены участниками в зависимости от категории, особенности участия</w:t>
            </w:r>
          </w:p>
        </w:tc>
        <w:tc>
          <w:tcPr>
            <w:vMerge w:val="restart"/>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Критерии, по которым может проводиться оценивание(в скобках максимальный балл но критерию)</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Максим альнос кол и чес тво баллов</w:t>
            </w:r>
          </w:p>
        </w:tc>
        <w:tc>
          <w:tcPr>
            <w:vMerge w:val="restart"/>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 xml:space="preserve">Ми ни мал ь пос количество баллов, необходимо с для получения за ч </w:t>
            </w:r>
            <w:r>
              <w:rPr>
                <w:color w:val="656467"/>
                <w:spacing w:val="0"/>
                <w:w w:val="100"/>
                <w:position w:val="0"/>
                <w:sz w:val="20"/>
                <w:szCs w:val="20"/>
                <w:shd w:val="clear" w:color="auto" w:fill="auto"/>
                <w:lang w:val="en-US" w:eastAsia="en-US" w:bidi="en-US"/>
              </w:rPr>
              <w:t>era</w:t>
            </w:r>
          </w:p>
        </w:tc>
      </w:tr>
      <w:tr>
        <w:trPr>
          <w:trHeight w:val="1133"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 Чтение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 Пересказ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III.</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Монологическо</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е высказывание</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IV. Диалог</w:t>
            </w:r>
          </w:p>
        </w:tc>
        <w:tc>
          <w:tcPr>
            <w:vMerge/>
            <w:tcBorders>
              <w:left w:val="single" w:sz="4"/>
            </w:tcBorders>
            <w:shd w:val="clear" w:color="auto" w:fill="FFFFFF"/>
            <w:vAlign w:val="bottom"/>
          </w:tcPr>
          <w:p>
            <w:pPr/>
          </w:p>
        </w:tc>
        <w:tc>
          <w:tcPr>
            <w:vMerge/>
            <w:tcBorders>
              <w:left w:val="single" w:sz="4"/>
            </w:tcBorders>
            <w:shd w:val="clear" w:color="auto" w:fill="FFFFFF"/>
            <w:vAlign w:val="top"/>
          </w:tcPr>
          <w:p>
            <w:pPr/>
          </w:p>
        </w:tc>
        <w:tc>
          <w:tcPr>
            <w:vMerge/>
            <w:tcBorders>
              <w:left w:val="single" w:sz="4"/>
              <w:right w:val="single" w:sz="4"/>
            </w:tcBorders>
            <w:shd w:val="clear" w:color="auto" w:fill="FFFFFF"/>
            <w:vAlign w:val="bottom"/>
          </w:tcPr>
          <w:p>
            <w:pPr/>
          </w:p>
        </w:tc>
      </w:tr>
      <w:tr>
        <w:trPr>
          <w:trHeight w:val="3437"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Участники с тяжелыми нарушениями речи</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письменная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выдать текст для самостоятельно!' о прочтения без оценивания по критериям к заданию № 1</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 в письменной форме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 в письменной форме</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 в письменной форме, допускается использование участником ИС карточки собеседника для формулирован ия письменных ответов на вопросы диалога</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П1(2), П2(1),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П3(1), М1(2),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М2(1),Д1(2)</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9</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5</w:t>
            </w:r>
          </w:p>
        </w:tc>
      </w:tr>
      <w:tr>
        <w:trPr>
          <w:trHeight w:val="1387" w:hRule="exact"/>
        </w:trPr>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Участники с нарушениями опорно</w:t>
              <w:softHyphen/>
              <w:t>двигательного аппарата</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при отсутствии сопутствующих заболеваний</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чтение текста про себя + вслух</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41(1), 42(1),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43(1), П 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П2(1), П3(1),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en-US" w:eastAsia="en-US" w:bidi="en-US"/>
              </w:rPr>
              <w:t>Ml</w:t>
            </w:r>
            <w:r>
              <w:rPr>
                <w:color w:val="808081"/>
                <w:spacing w:val="0"/>
                <w:w w:val="100"/>
                <w:position w:val="0"/>
                <w:sz w:val="20"/>
                <w:szCs w:val="20"/>
                <w:shd w:val="clear" w:color="auto" w:fill="auto"/>
                <w:lang w:val="ru-RU" w:eastAsia="ru-RU" w:bidi="ru-RU"/>
              </w:rPr>
              <w:t>(2), М2(1),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ДК2), Р1(2), Р2(2),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Р3(2), Р4(1), Р5(1)</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20</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10</w:t>
            </w:r>
          </w:p>
        </w:tc>
      </w:tr>
      <w:tr>
        <w:trPr>
          <w:trHeight w:val="164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A2A2A2"/>
                <w:spacing w:val="0"/>
                <w:w w:val="100"/>
                <w:position w:val="0"/>
                <w:sz w:val="20"/>
                <w:szCs w:val="20"/>
                <w:shd w:val="clear" w:color="auto" w:fill="auto"/>
                <w:lang w:val="ru-RU" w:eastAsia="ru-RU" w:bidi="ru-RU"/>
              </w:rPr>
              <w:t>наличие сопутствующих заболеваний (например, тяжелые нарушения речи, слепота, др.)</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 и (или) письменная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соответствии с сопутствующим заболеванием</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соответствии с сопутствующим заболеванием</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соответствии с со путству ющ и м заболеванием</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соответствии с сопутствующим заболеванием</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соответствии с сопутствующим заболеванием</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В соответс твии с сопутств ующим заболева нием</w:t>
            </w:r>
          </w:p>
        </w:tc>
        <w:tc>
          <w:tcPr>
            <w:tcBorders>
              <w:top w:val="single" w:sz="4"/>
              <w:left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560"/>
              <w:jc w:val="left"/>
              <w:rPr>
                <w:sz w:val="20"/>
                <w:szCs w:val="20"/>
              </w:rPr>
            </w:pPr>
            <w:r>
              <w:rPr>
                <w:color w:val="808081"/>
                <w:spacing w:val="0"/>
                <w:w w:val="100"/>
                <w:position w:val="0"/>
                <w:sz w:val="20"/>
                <w:szCs w:val="20"/>
                <w:shd w:val="clear" w:color="auto" w:fill="auto"/>
                <w:vertAlign w:val="superscript"/>
                <w:lang w:val="ru-RU" w:eastAsia="ru-RU" w:bidi="ru-RU"/>
              </w:rPr>
              <w:t>в</w:t>
            </w:r>
            <w:r>
              <w:rPr>
                <w:color w:val="808081"/>
                <w:spacing w:val="0"/>
                <w:w w:val="100"/>
                <w:position w:val="0"/>
                <w:sz w:val="20"/>
                <w:szCs w:val="20"/>
                <w:shd w:val="clear" w:color="auto" w:fill="auto"/>
                <w:lang w:val="ru-RU" w:eastAsia="ru-RU" w:bidi="ru-RU"/>
              </w:rPr>
              <w:t xml:space="preserve"> ‘</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A2A2A2"/>
                <w:spacing w:val="0"/>
                <w:w w:val="100"/>
                <w:position w:val="0"/>
                <w:sz w:val="20"/>
                <w:szCs w:val="20"/>
                <w:shd w:val="clear" w:color="auto" w:fill="auto"/>
                <w:lang w:val="ru-RU" w:eastAsia="ru-RU" w:bidi="ru-RU"/>
              </w:rPr>
              <w:t>соответстви</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A2A2A2"/>
                <w:spacing w:val="0"/>
                <w:w w:val="100"/>
                <w:position w:val="0"/>
                <w:sz w:val="20"/>
                <w:szCs w:val="20"/>
                <w:shd w:val="clear" w:color="auto" w:fill="auto"/>
                <w:lang w:val="ru-RU" w:eastAsia="ru-RU" w:bidi="ru-RU"/>
              </w:rPr>
              <w:t xml:space="preserve">и </w:t>
            </w:r>
            <w:r>
              <w:rPr>
                <w:color w:val="808081"/>
                <w:spacing w:val="0"/>
                <w:w w:val="100"/>
                <w:position w:val="0"/>
                <w:sz w:val="20"/>
                <w:szCs w:val="20"/>
                <w:shd w:val="clear" w:color="auto" w:fill="auto"/>
                <w:lang w:val="ru-RU" w:eastAsia="ru-RU" w:bidi="ru-RU"/>
              </w:rPr>
              <w:t xml:space="preserve">с </w:t>
            </w:r>
            <w:r>
              <w:rPr>
                <w:color w:val="A2A2A2"/>
                <w:spacing w:val="0"/>
                <w:w w:val="100"/>
                <w:position w:val="0"/>
                <w:sz w:val="20"/>
                <w:szCs w:val="20"/>
                <w:shd w:val="clear" w:color="auto" w:fill="auto"/>
                <w:lang w:val="ru-RU" w:eastAsia="ru-RU" w:bidi="ru-RU"/>
              </w:rPr>
              <w:t>СОПУТСТВУЮ</w:t>
            </w:r>
          </w:p>
          <w:p>
            <w:pPr>
              <w:pStyle w:val="Style35"/>
              <w:keepNext w:val="0"/>
              <w:keepLines w:val="0"/>
              <w:widowControl w:val="0"/>
              <w:shd w:val="clear" w:color="auto" w:fill="auto"/>
              <w:bidi w:val="0"/>
              <w:spacing w:before="0" w:after="0" w:line="86" w:lineRule="exact"/>
              <w:ind w:left="0" w:right="0" w:firstLine="0"/>
              <w:jc w:val="right"/>
              <w:rPr>
                <w:sz w:val="20"/>
                <w:szCs w:val="20"/>
              </w:rPr>
            </w:pPr>
            <w:r>
              <w:rPr>
                <w:color w:val="B7B7BA"/>
                <w:spacing w:val="0"/>
                <w:w w:val="100"/>
                <w:position w:val="0"/>
                <w:sz w:val="20"/>
                <w:szCs w:val="20"/>
                <w:shd w:val="clear" w:color="auto" w:fill="auto"/>
                <w:lang w:val="ru-RU" w:eastAsia="ru-RU" w:bidi="ru-RU"/>
              </w:rPr>
              <w:t xml:space="preserve">1 </w:t>
            </w:r>
            <w:r>
              <w:rPr>
                <w:color w:val="A2A2A2"/>
                <w:spacing w:val="0"/>
                <w:w w:val="100"/>
                <w:position w:val="0"/>
                <w:sz w:val="20"/>
                <w:szCs w:val="20"/>
                <w:shd w:val="clear" w:color="auto" w:fill="auto"/>
                <w:lang w:val="ru-RU" w:eastAsia="ru-RU" w:bidi="ru-RU"/>
              </w:rPr>
              <w:t>ШИМ</w:t>
            </w:r>
          </w:p>
          <w:p>
            <w:pPr>
              <w:pStyle w:val="Style35"/>
              <w:keepNext w:val="0"/>
              <w:keepLines w:val="0"/>
              <w:widowControl w:val="0"/>
              <w:shd w:val="clear" w:color="auto" w:fill="auto"/>
              <w:bidi w:val="0"/>
              <w:spacing w:before="0" w:after="80" w:line="240" w:lineRule="auto"/>
              <w:ind w:left="0" w:right="0" w:firstLine="0"/>
              <w:jc w:val="left"/>
              <w:rPr>
                <w:sz w:val="20"/>
                <w:szCs w:val="20"/>
              </w:rPr>
            </w:pPr>
            <w:r>
              <w:rPr>
                <w:color w:val="A2A2A2"/>
                <w:spacing w:val="0"/>
                <w:w w:val="100"/>
                <w:position w:val="0"/>
                <w:sz w:val="20"/>
                <w:szCs w:val="20"/>
                <w:shd w:val="clear" w:color="auto" w:fill="auto"/>
                <w:lang w:val="ru-RU" w:eastAsia="ru-RU" w:bidi="ru-RU"/>
              </w:rPr>
              <w:t>заболевание '</w:t>
            </w:r>
          </w:p>
          <w:p>
            <w:pPr>
              <w:pStyle w:val="Style35"/>
              <w:keepNext w:val="0"/>
              <w:keepLines w:val="0"/>
              <w:widowControl w:val="0"/>
              <w:shd w:val="clear" w:color="auto" w:fill="auto"/>
              <w:bidi w:val="0"/>
              <w:spacing w:before="0" w:after="4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М </w:t>
            </w:r>
            <w:r>
              <w:rPr>
                <w:color w:val="A2A2A2"/>
                <w:spacing w:val="0"/>
                <w:w w:val="100"/>
                <w:position w:val="0"/>
                <w:sz w:val="20"/>
                <w:szCs w:val="20"/>
                <w:shd w:val="clear" w:color="auto" w:fill="auto"/>
                <w:lang w:val="ru-RU" w:eastAsia="ru-RU" w:bidi="ru-RU"/>
              </w:rPr>
              <w:t>1</w:t>
            </w:r>
          </w:p>
        </w:tc>
      </w:tr>
      <w:tr>
        <w:trPr>
          <w:trHeight w:val="1190" w:hRule="exact"/>
        </w:trPr>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Участники с расстройствам и аутистическог о спектра</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чтение текста про себя + вслух</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не участвуют в выполнении задания</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41(1), М1(2),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М2(1),Д1(2)</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6</w:t>
            </w:r>
          </w:p>
        </w:tc>
        <w:tc>
          <w:tcPr>
            <w:tcBorders>
              <w:top w:val="single" w:sz="4"/>
              <w:left w:val="single" w:sz="4"/>
              <w:bottom w:val="single" w:sz="4"/>
              <w:righ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right"/>
              <w:rPr>
                <w:sz w:val="20"/>
                <w:szCs w:val="20"/>
              </w:rPr>
            </w:pPr>
            <w:r>
              <w:rPr>
                <w:color w:val="000000"/>
                <w:spacing w:val="0"/>
                <w:w w:val="100"/>
                <w:position w:val="0"/>
                <w:sz w:val="20"/>
                <w:szCs w:val="20"/>
                <w:shd w:val="clear" w:color="auto" w:fill="auto"/>
                <w:lang w:val="ru-RU" w:eastAsia="ru-RU" w:bidi="ru-RU"/>
              </w:rPr>
              <w:t>1</w:t>
            </w:r>
          </w:p>
          <w:p>
            <w:pPr>
              <w:pStyle w:val="Style35"/>
              <w:keepNext w:val="0"/>
              <w:keepLines w:val="0"/>
              <w:widowControl w:val="0"/>
              <w:shd w:val="clear" w:color="auto" w:fill="auto"/>
              <w:bidi w:val="0"/>
              <w:spacing w:before="0" w:after="0" w:line="190" w:lineRule="auto"/>
              <w:ind w:left="0" w:right="0" w:firstLine="0"/>
              <w:jc w:val="right"/>
              <w:rPr>
                <w:sz w:val="20"/>
                <w:szCs w:val="20"/>
              </w:rPr>
            </w:pPr>
            <w:r>
              <w:rPr>
                <w:color w:val="000000"/>
                <w:spacing w:val="0"/>
                <w:w w:val="100"/>
                <w:position w:val="0"/>
                <w:sz w:val="20"/>
                <w:szCs w:val="20"/>
                <w:shd w:val="clear" w:color="auto" w:fill="auto"/>
                <w:lang w:val="ru-RU" w:eastAsia="ru-RU" w:bidi="ru-RU"/>
              </w:rPr>
              <w:t>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3</w:t>
            </w:r>
          </w:p>
        </w:tc>
      </w:tr>
    </w:tbl>
    <w:p>
      <w:pPr>
        <w:widowControl w:val="0"/>
        <w:spacing w:line="1" w:lineRule="exact"/>
        <w:sectPr>
          <w:headerReference w:type="default" r:id="rId63"/>
          <w:footerReference w:type="default" r:id="rId64"/>
          <w:headerReference w:type="even" r:id="rId65"/>
          <w:footerReference w:type="even" r:id="rId66"/>
          <w:headerReference w:type="first" r:id="rId67"/>
          <w:footerReference w:type="first" r:id="rId68"/>
          <w:footnotePr>
            <w:pos w:val="pageBottom"/>
            <w:numFmt w:val="decimal"/>
            <w:numStart w:val="1"/>
            <w:numRestart w:val="continuous"/>
            <w15:footnoteColumns w:val="1"/>
          </w:footnotePr>
          <w:pgSz w:w="16840" w:h="11900" w:orient="landscape"/>
          <w:pgMar w:top="1160" w:left="831" w:right="476" w:bottom="998" w:header="0" w:footer="3" w:gutter="0"/>
          <w:cols w:space="720"/>
          <w:noEndnote/>
          <w:titlePg/>
          <w:rtlGutter w:val="0"/>
          <w:docGrid w:linePitch="360"/>
        </w:sectPr>
      </w:pPr>
    </w:p>
    <w:tbl>
      <w:tblPr>
        <w:tblOverlap w:val="never"/>
        <w:jc w:val="center"/>
        <w:tblLayout w:type="fixed"/>
      </w:tblPr>
      <w:tblGrid>
        <w:gridCol w:w="1536"/>
        <w:gridCol w:w="1704"/>
        <w:gridCol w:w="1565"/>
        <w:gridCol w:w="1704"/>
        <w:gridCol w:w="1570"/>
        <w:gridCol w:w="1694"/>
        <w:gridCol w:w="1550"/>
        <w:gridCol w:w="1829"/>
        <w:gridCol w:w="1008"/>
        <w:gridCol w:w="1315"/>
      </w:tblGrid>
      <w:tr>
        <w:trPr>
          <w:trHeight w:val="739" w:hRule="exact"/>
        </w:trPr>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808081"/>
                <w:spacing w:val="0"/>
                <w:w w:val="100"/>
                <w:position w:val="0"/>
                <w:sz w:val="20"/>
                <w:szCs w:val="20"/>
                <w:shd w:val="clear" w:color="auto" w:fill="auto"/>
                <w:lang w:val="ru-RU" w:eastAsia="ru-RU" w:bidi="ru-RU"/>
              </w:rPr>
              <w:t>Категория участников</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Подкатегории участников ИС</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Форма проведения ИС</w:t>
            </w:r>
          </w:p>
        </w:tc>
        <w:tc>
          <w:tcPr>
            <w:gridSpan w:val="4"/>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656467"/>
                <w:spacing w:val="0"/>
                <w:w w:val="100"/>
                <w:position w:val="0"/>
                <w:sz w:val="20"/>
                <w:szCs w:val="20"/>
                <w:shd w:val="clear" w:color="auto" w:fill="auto"/>
                <w:lang w:val="ru-RU" w:eastAsia="ru-RU" w:bidi="ru-RU"/>
              </w:rPr>
              <w:t>Задания, которые могут быть выполнены участниками в зависимости от категории, особенности участия</w:t>
            </w:r>
          </w:p>
        </w:tc>
        <w:tc>
          <w:tcPr>
            <w:vMerge w:val="restart"/>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Критерии, по которым может проводиться оценивание(в скобках ма ксимал ьн ы й балл по критерию)</w:t>
            </w:r>
          </w:p>
        </w:tc>
        <w:tc>
          <w:tcPr>
            <w:vMerge w:val="restart"/>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Максим альное кол и чес тво баллов</w:t>
            </w:r>
          </w:p>
        </w:tc>
        <w:tc>
          <w:tcPr>
            <w:vMerge w:val="restart"/>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Минималь нос количество баллов, необходимо е для получения зачета</w:t>
            </w:r>
          </w:p>
        </w:tc>
      </w:tr>
      <w:tr>
        <w:trPr>
          <w:trHeight w:val="1118" w:hRule="exact"/>
        </w:trPr>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vMerge/>
            <w:tcBorders>
              <w:left w:val="single" w:sz="4"/>
            </w:tcBorders>
            <w:shd w:val="clear" w:color="auto" w:fill="FFFFFF"/>
            <w:vAlign w:val="top"/>
          </w:tcPr>
          <w:p>
            <w:pP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 Чтение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 Пересказ текста</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III. Монологическо е высказывание</w:t>
            </w:r>
          </w:p>
        </w:tc>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IV. Диалог</w:t>
            </w:r>
          </w:p>
        </w:tc>
        <w:tc>
          <w:tcPr>
            <w:vMerge/>
            <w:tcBorders>
              <w:left w:val="single" w:sz="4"/>
            </w:tcBorders>
            <w:shd w:val="clear" w:color="auto" w:fill="FFFFFF"/>
            <w:vAlign w:val="bottom"/>
          </w:tcPr>
          <w:p>
            <w:pPr/>
          </w:p>
        </w:tc>
        <w:tc>
          <w:tcPr>
            <w:vMerge/>
            <w:tcBorders>
              <w:left w:val="single" w:sz="4"/>
            </w:tcBorders>
            <w:shd w:val="clear" w:color="auto" w:fill="FFFFFF"/>
            <w:vAlign w:val="top"/>
          </w:tcPr>
          <w:p>
            <w:pPr/>
          </w:p>
        </w:tc>
        <w:tc>
          <w:tcPr>
            <w:vMerge/>
            <w:tcBorders>
              <w:left w:val="single" w:sz="4"/>
              <w:right w:val="single" w:sz="4"/>
            </w:tcBorders>
            <w:shd w:val="clear" w:color="auto" w:fill="FFFFFF"/>
            <w:vAlign w:val="bottom"/>
          </w:tcPr>
          <w:p>
            <w:pPr/>
          </w:p>
        </w:tc>
      </w:tr>
      <w:tr>
        <w:trPr>
          <w:trHeight w:val="1171"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Участники с задержкой психического развития</w:t>
            </w: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чтение текста про себя </w:t>
            </w:r>
            <w:r>
              <w:rPr>
                <w:color w:val="B7B7BA"/>
                <w:spacing w:val="0"/>
                <w:w w:val="100"/>
                <w:position w:val="0"/>
                <w:sz w:val="20"/>
                <w:szCs w:val="20"/>
                <w:shd w:val="clear" w:color="auto" w:fill="auto"/>
                <w:lang w:val="ru-RU" w:eastAsia="ru-RU" w:bidi="ru-RU"/>
              </w:rPr>
              <w:t xml:space="preserve">+ </w:t>
            </w:r>
            <w:r>
              <w:rPr>
                <w:color w:val="808081"/>
                <w:spacing w:val="0"/>
                <w:w w:val="100"/>
                <w:position w:val="0"/>
                <w:sz w:val="20"/>
                <w:szCs w:val="20"/>
                <w:shd w:val="clear" w:color="auto" w:fill="auto"/>
                <w:lang w:val="ru-RU" w:eastAsia="ru-RU" w:bidi="ru-RU"/>
              </w:rPr>
              <w:t>вслух</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41(1), П1(2),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П2( I</w:t>
            </w:r>
            <w:r>
              <w:rPr>
                <w:color w:val="A2A2A2"/>
                <w:spacing w:val="0"/>
                <w:w w:val="100"/>
                <w:position w:val="0"/>
                <w:sz w:val="20"/>
                <w:szCs w:val="20"/>
                <w:shd w:val="clear" w:color="auto" w:fill="auto"/>
                <w:lang w:val="ru-RU" w:eastAsia="ru-RU" w:bidi="ru-RU"/>
              </w:rPr>
              <w:t xml:space="preserve">), </w:t>
            </w:r>
            <w:r>
              <w:rPr>
                <w:color w:val="808081"/>
                <w:spacing w:val="0"/>
                <w:w w:val="100"/>
                <w:position w:val="0"/>
                <w:sz w:val="20"/>
                <w:szCs w:val="20"/>
                <w:shd w:val="clear" w:color="auto" w:fill="auto"/>
                <w:lang w:val="ru-RU" w:eastAsia="ru-RU" w:bidi="ru-RU"/>
              </w:rPr>
              <w:t>П3(1),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en-US" w:eastAsia="en-US" w:bidi="en-US"/>
              </w:rPr>
              <w:t>Ml</w:t>
            </w:r>
            <w:r>
              <w:rPr>
                <w:color w:val="808081"/>
                <w:spacing w:val="0"/>
                <w:w w:val="100"/>
                <w:position w:val="0"/>
                <w:sz w:val="20"/>
                <w:szCs w:val="20"/>
                <w:shd w:val="clear" w:color="auto" w:fill="auto"/>
                <w:lang w:val="ru-RU" w:eastAsia="ru-RU" w:bidi="ru-RU"/>
              </w:rPr>
              <w:t>(2), М2(1),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Д2(2)</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10</w:t>
            </w:r>
          </w:p>
        </w:tc>
        <w:tc>
          <w:tcPr>
            <w:tcBorders>
              <w:top w:val="single" w:sz="4"/>
              <w:left w:val="single" w:sz="4"/>
              <w:right w:val="single" w:sz="4"/>
            </w:tcBorders>
            <w:shd w:val="clear" w:color="auto" w:fill="FFFFFF"/>
            <w:vAlign w:val="bottom"/>
          </w:tcPr>
          <w:p>
            <w:pPr>
              <w:pStyle w:val="Style35"/>
              <w:keepNext w:val="0"/>
              <w:keepLines w:val="0"/>
              <w:widowControl w:val="0"/>
              <w:shd w:val="clear" w:color="auto" w:fill="auto"/>
              <w:bidi w:val="0"/>
              <w:spacing w:before="0" w:after="38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5</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A2A2A2"/>
                <w:spacing w:val="0"/>
                <w:w w:val="100"/>
                <w:position w:val="0"/>
                <w:sz w:val="20"/>
                <w:szCs w:val="20"/>
                <w:shd w:val="clear" w:color="auto" w:fill="auto"/>
                <w:lang w:val="ru-RU" w:eastAsia="ru-RU" w:bidi="ru-RU"/>
              </w:rPr>
              <w:t>1</w:t>
            </w:r>
          </w:p>
        </w:tc>
      </w:tr>
      <w:tr>
        <w:trPr>
          <w:trHeight w:val="1853" w:hRule="exact"/>
        </w:trPr>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Иные категории участников ИС, которым требуется создание специальных условий</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устная</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 xml:space="preserve">чтение текста про себя </w:t>
            </w:r>
            <w:r>
              <w:rPr>
                <w:color w:val="B7B7BA"/>
                <w:spacing w:val="0"/>
                <w:w w:val="100"/>
                <w:position w:val="0"/>
                <w:sz w:val="20"/>
                <w:szCs w:val="20"/>
                <w:shd w:val="clear" w:color="auto" w:fill="auto"/>
                <w:lang w:val="ru-RU" w:eastAsia="ru-RU" w:bidi="ru-RU"/>
              </w:rPr>
              <w:t xml:space="preserve">+ </w:t>
            </w:r>
            <w:r>
              <w:rPr>
                <w:color w:val="808081"/>
                <w:spacing w:val="0"/>
                <w:w w:val="100"/>
                <w:position w:val="0"/>
                <w:sz w:val="20"/>
                <w:szCs w:val="20"/>
                <w:shd w:val="clear" w:color="auto" w:fill="auto"/>
                <w:lang w:val="ru-RU" w:eastAsia="ru-RU" w:bidi="ru-RU"/>
              </w:rPr>
              <w:t>вслух</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подробный пересказ текста с включением приведенного высказывания</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монологическое высказывание</w:t>
            </w:r>
          </w:p>
        </w:tc>
        <w:tc>
          <w:tcPr>
            <w:tcBorders>
              <w:top w:val="single" w:sz="4"/>
              <w:left w:val="single" w:sz="4"/>
              <w:bottom w:val="single" w:sz="4"/>
            </w:tcBorders>
            <w:shd w:val="clear" w:color="auto" w:fill="FFFFFF"/>
            <w:vAlign w:val="bottom"/>
          </w:tcPr>
          <w:p>
            <w:pPr>
              <w:pStyle w:val="Style35"/>
              <w:keepNext w:val="0"/>
              <w:keepLines w:val="0"/>
              <w:widowControl w:val="0"/>
              <w:shd w:val="clear" w:color="auto" w:fill="auto"/>
              <w:bidi w:val="0"/>
              <w:spacing w:before="0" w:after="50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участие в диалоге</w:t>
            </w:r>
          </w:p>
          <w:p>
            <w:pPr>
              <w:pStyle w:val="Style35"/>
              <w:keepNext w:val="0"/>
              <w:keepLines w:val="0"/>
              <w:widowControl w:val="0"/>
              <w:shd w:val="clear" w:color="auto" w:fill="auto"/>
              <w:tabs>
                <w:tab w:leader="underscore" w:pos="1517" w:val="left"/>
              </w:tabs>
              <w:bidi w:val="0"/>
              <w:spacing w:before="0" w:after="0" w:line="240" w:lineRule="auto"/>
              <w:ind w:left="0" w:right="0" w:firstLine="0"/>
              <w:jc w:val="center"/>
              <w:rPr>
                <w:sz w:val="20"/>
                <w:szCs w:val="20"/>
              </w:rPr>
            </w:pPr>
            <w:r>
              <w:rPr>
                <w:color w:val="B7B7BA"/>
                <w:spacing w:val="0"/>
                <w:w w:val="100"/>
                <w:position w:val="0"/>
                <w:sz w:val="20"/>
                <w:szCs w:val="20"/>
                <w:shd w:val="clear" w:color="auto" w:fill="auto"/>
                <w:lang w:val="ru-RU" w:eastAsia="ru-RU" w:bidi="ru-RU"/>
              </w:rPr>
              <w:tab/>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41(1), 42(1),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43(1), П 1(2),</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П2(1), П3(1),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en-US" w:eastAsia="en-US" w:bidi="en-US"/>
              </w:rPr>
              <w:t>Ml</w:t>
            </w:r>
            <w:r>
              <w:rPr>
                <w:color w:val="656467"/>
                <w:spacing w:val="0"/>
                <w:w w:val="100"/>
                <w:position w:val="0"/>
                <w:sz w:val="20"/>
                <w:szCs w:val="20"/>
                <w:shd w:val="clear" w:color="auto" w:fill="auto"/>
                <w:lang w:val="ru-RU" w:eastAsia="ru-RU" w:bidi="ru-RU"/>
              </w:rPr>
              <w:t>(2), М2(1),</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ДК2), Р1(2), Р2(2),</w:t>
            </w:r>
          </w:p>
          <w:p>
            <w:pPr>
              <w:pStyle w:val="Style35"/>
              <w:keepNext w:val="0"/>
              <w:keepLines w:val="0"/>
              <w:widowControl w:val="0"/>
              <w:shd w:val="clear" w:color="auto" w:fill="auto"/>
              <w:bidi w:val="0"/>
              <w:spacing w:before="0" w:after="0" w:line="230" w:lineRule="auto"/>
              <w:ind w:left="0" w:right="0" w:firstLine="0"/>
              <w:jc w:val="center"/>
              <w:rPr>
                <w:sz w:val="20"/>
                <w:szCs w:val="20"/>
              </w:rPr>
            </w:pPr>
            <w:r>
              <w:rPr>
                <w:color w:val="656467"/>
                <w:spacing w:val="0"/>
                <w:w w:val="100"/>
                <w:position w:val="0"/>
                <w:sz w:val="20"/>
                <w:szCs w:val="20"/>
                <w:shd w:val="clear" w:color="auto" w:fill="auto"/>
                <w:lang w:val="ru-RU" w:eastAsia="ru-RU" w:bidi="ru-RU"/>
              </w:rPr>
              <w:t xml:space="preserve">Р3(2), Р4( </w:t>
            </w:r>
            <w:r>
              <w:rPr>
                <w:color w:val="A2A2A2"/>
                <w:spacing w:val="0"/>
                <w:w w:val="100"/>
                <w:position w:val="0"/>
                <w:sz w:val="20"/>
                <w:szCs w:val="20"/>
                <w:shd w:val="clear" w:color="auto" w:fill="auto"/>
                <w:lang w:val="ru-RU" w:eastAsia="ru-RU" w:bidi="ru-RU"/>
              </w:rPr>
              <w:t>1</w:t>
            </w:r>
            <w:r>
              <w:rPr>
                <w:color w:val="656467"/>
                <w:spacing w:val="0"/>
                <w:w w:val="100"/>
                <w:position w:val="0"/>
                <w:sz w:val="20"/>
                <w:szCs w:val="20"/>
                <w:shd w:val="clear" w:color="auto" w:fill="auto"/>
                <w:lang w:val="ru-RU" w:eastAsia="ru-RU" w:bidi="ru-RU"/>
              </w:rPr>
              <w:t>), Р5(1)</w:t>
            </w:r>
          </w:p>
        </w:tc>
        <w:tc>
          <w:tcPr>
            <w:tcBorders>
              <w:top w:val="single" w:sz="4"/>
              <w:left w:val="single" w:sz="4"/>
              <w:bottom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20</w:t>
            </w:r>
          </w:p>
        </w:tc>
        <w:tc>
          <w:tcPr>
            <w:tcBorders>
              <w:top w:val="single" w:sz="4"/>
              <w:left w:val="single" w:sz="4"/>
              <w:bottom w:val="single" w:sz="4"/>
              <w:righ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808081"/>
                <w:spacing w:val="0"/>
                <w:w w:val="100"/>
                <w:position w:val="0"/>
                <w:sz w:val="20"/>
                <w:szCs w:val="20"/>
                <w:shd w:val="clear" w:color="auto" w:fill="auto"/>
                <w:lang w:val="ru-RU" w:eastAsia="ru-RU" w:bidi="ru-RU"/>
              </w:rPr>
              <w:t>10</w:t>
            </w:r>
          </w:p>
        </w:tc>
      </w:tr>
    </w:tbl>
    <w:p>
      <w:pPr>
        <w:pStyle w:val="Style79"/>
        <w:keepNext w:val="0"/>
        <w:keepLines w:val="0"/>
        <w:widowControl w:val="0"/>
        <w:shd w:val="clear" w:color="auto" w:fill="auto"/>
        <w:bidi w:val="0"/>
        <w:spacing w:before="0" w:after="0" w:line="240" w:lineRule="auto"/>
        <w:ind w:left="0" w:right="0" w:firstLine="800"/>
        <w:jc w:val="left"/>
      </w:pPr>
      <w:r>
        <w:rPr>
          <w:color w:val="808081"/>
          <w:spacing w:val="0"/>
          <w:w w:val="100"/>
          <w:position w:val="0"/>
          <w:shd w:val="clear" w:color="auto" w:fill="auto"/>
          <w:lang w:val="ru-RU" w:eastAsia="ru-RU" w:bidi="ru-RU"/>
        </w:rPr>
        <w:t>•'•Важно! При проведении итогового собеседования в письменной форме допускается использование черновиков.</w:t>
      </w:r>
    </w:p>
    <w:p>
      <w:pPr>
        <w:pStyle w:val="Style79"/>
        <w:keepNext w:val="0"/>
        <w:keepLines w:val="0"/>
        <w:widowControl w:val="0"/>
        <w:shd w:val="clear" w:color="auto" w:fill="auto"/>
        <w:bidi w:val="0"/>
        <w:spacing w:before="0" w:after="0" w:line="240" w:lineRule="auto"/>
        <w:ind w:left="0" w:right="0" w:firstLine="800"/>
        <w:jc w:val="both"/>
        <w:sectPr>
          <w:headerReference w:type="default" r:id="rId69"/>
          <w:footerReference w:type="default" r:id="rId70"/>
          <w:headerReference w:type="even" r:id="rId71"/>
          <w:footerReference w:type="even" r:id="rId72"/>
          <w:footnotePr>
            <w:pos w:val="pageBottom"/>
            <w:numFmt w:val="decimal"/>
            <w:numStart w:val="1"/>
            <w:numRestart w:val="continuous"/>
            <w15:footnoteColumns w:val="1"/>
          </w:footnotePr>
          <w:pgSz w:w="16840" w:h="11900" w:orient="landscape"/>
          <w:pgMar w:top="1160" w:left="831" w:right="476" w:bottom="998" w:header="732" w:footer="3" w:gutter="0"/>
          <w:cols w:space="720"/>
          <w:noEndnote/>
          <w:rtlGutter w:val="0"/>
          <w:docGrid w:linePitch="360"/>
        </w:sectPr>
      </w:pPr>
      <w:r>
        <mc:AlternateContent>
          <mc:Choice Requires="wps">
            <w:drawing>
              <wp:anchor distT="0" distB="0" distL="0" distR="0" simplePos="0" relativeHeight="125829397" behindDoc="0" locked="0" layoutInCell="1" allowOverlap="1">
                <wp:simplePos x="0" y="0"/>
                <wp:positionH relativeFrom="page">
                  <wp:posOffset>593090</wp:posOffset>
                </wp:positionH>
                <wp:positionV relativeFrom="paragraph">
                  <wp:posOffset>165100</wp:posOffset>
                </wp:positionV>
                <wp:extent cx="2919730" cy="189230"/>
                <wp:wrapSquare wrapText="right"/>
                <wp:docPr id="195" name="Shape 195"/>
                <a:graphic xmlns:a="http://schemas.openxmlformats.org/drawingml/2006/main">
                  <a:graphicData uri="http://schemas.microsoft.com/office/word/2010/wordprocessingShape">
                    <wps:wsp>
                      <wps:cNvSpPr txBox="1"/>
                      <wps:spPr>
                        <a:xfrm>
                          <a:ext cx="2919730" cy="189230"/>
                        </a:xfrm>
                        <a:prstGeom prst="rect"/>
                        <a:noFill/>
                      </wps:spPr>
                      <wps:txbx>
                        <w:txbxContent>
                          <w:p>
                            <w:pPr>
                              <w:pStyle w:val="Style79"/>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участник проходит итоговое собеседование.</w:t>
                            </w:r>
                          </w:p>
                        </w:txbxContent>
                      </wps:txbx>
                      <wps:bodyPr wrap="none" lIns="0" tIns="0" rIns="0" bIns="0">
                        <a:noAutoFit/>
                      </wps:bodyPr>
                    </wps:wsp>
                  </a:graphicData>
                </a:graphic>
              </wp:anchor>
            </w:drawing>
          </mc:Choice>
          <mc:Fallback>
            <w:pict>
              <v:shape id="_x0000_s1221" type="#_x0000_t202" style="position:absolute;margin-left:46.700000000000003pt;margin-top:13.pt;width:229.90000000000001pt;height:14.9pt;z-index:-125829356;mso-wrap-distance-left:0;mso-wrap-distance-right:0;mso-position-horizontal-relative:page" filled="f" stroked="f">
                <v:textbox inset="0,0,0,0">
                  <w:txbxContent>
                    <w:p>
                      <w:pPr>
                        <w:pStyle w:val="Style79"/>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участник проходит итоговое собеседование.</w:t>
                      </w:r>
                    </w:p>
                  </w:txbxContent>
                </v:textbox>
                <w10:wrap type="square" side="right" anchorx="page"/>
              </v:shape>
            </w:pict>
          </mc:Fallback>
        </mc:AlternateContent>
      </w:r>
      <w:r>
        <w:rPr>
          <w:color w:val="808081"/>
          <w:spacing w:val="0"/>
          <w:w w:val="100"/>
          <w:position w:val="0"/>
          <w:shd w:val="clear" w:color="auto" w:fill="auto"/>
          <w:lang w:val="ru-RU" w:eastAsia="ru-RU" w:bidi="ru-RU"/>
        </w:rPr>
        <w:t>Письменная форма работы оформляется на листах бумаги со штампом образовательной организации, на базе которой</w:t>
      </w:r>
    </w:p>
    <w:p>
      <w:pPr>
        <w:pStyle w:val="Style14"/>
        <w:keepNext w:val="0"/>
        <w:keepLines w:val="0"/>
        <w:widowControl w:val="0"/>
        <w:shd w:val="clear" w:color="auto" w:fill="auto"/>
        <w:bidi w:val="0"/>
        <w:spacing w:before="0" w:after="40" w:line="240" w:lineRule="auto"/>
        <w:ind w:left="0" w:right="0" w:firstLine="0"/>
        <w:jc w:val="center"/>
        <w:rPr>
          <w:sz w:val="26"/>
          <w:szCs w:val="26"/>
        </w:rPr>
      </w:pPr>
      <w:r>
        <w:rPr>
          <w:b/>
          <w:bCs/>
          <w:spacing w:val="0"/>
          <w:w w:val="100"/>
          <w:position w:val="0"/>
          <w:sz w:val="26"/>
          <w:szCs w:val="26"/>
          <w:shd w:val="clear" w:color="auto" w:fill="auto"/>
          <w:lang w:val="ru-RU" w:eastAsia="ru-RU" w:bidi="ru-RU"/>
        </w:rPr>
        <w:t>Акт о досрочном завершении итогового собеседования</w:t>
      </w:r>
    </w:p>
    <w:p>
      <w:pPr>
        <w:pStyle w:val="Style14"/>
        <w:keepNext w:val="0"/>
        <w:keepLines w:val="0"/>
        <w:widowControl w:val="0"/>
        <w:shd w:val="clear" w:color="auto" w:fill="auto"/>
        <w:bidi w:val="0"/>
        <w:spacing w:before="0" w:after="0" w:line="240" w:lineRule="auto"/>
        <w:ind w:left="0" w:right="0" w:firstLine="0"/>
        <w:jc w:val="center"/>
        <w:rPr>
          <w:sz w:val="26"/>
          <w:szCs w:val="26"/>
        </w:rPr>
      </w:pPr>
      <w:r>
        <w:rPr>
          <w:b/>
          <w:bCs/>
          <w:spacing w:val="0"/>
          <w:w w:val="100"/>
          <w:position w:val="0"/>
          <w:sz w:val="26"/>
          <w:szCs w:val="26"/>
          <w:shd w:val="clear" w:color="auto" w:fill="auto"/>
          <w:lang w:val="ru-RU" w:eastAsia="ru-RU" w:bidi="ru-RU"/>
        </w:rPr>
        <w:t>но русскому языку по уважительным причинам</w:t>
      </w:r>
    </w:p>
    <w:p>
      <w:pPr>
        <w:widowControl w:val="0"/>
        <w:spacing w:line="1" w:lineRule="exact"/>
        <w:sectPr>
          <w:headerReference w:type="default" r:id="rId73"/>
          <w:footerReference w:type="default" r:id="rId74"/>
          <w:headerReference w:type="even" r:id="rId75"/>
          <w:footerReference w:type="even" r:id="rId76"/>
          <w:headerReference w:type="first" r:id="rId77"/>
          <w:footerReference w:type="first" r:id="rId78"/>
          <w:footnotePr>
            <w:pos w:val="pageBottom"/>
            <w:numFmt w:val="decimal"/>
            <w:numStart w:val="1"/>
            <w:numRestart w:val="continuous"/>
            <w15:footnoteColumns w:val="1"/>
          </w:footnotePr>
          <w:pgSz w:w="11899" w:h="18159"/>
          <w:pgMar w:top="3953" w:left="1560" w:right="691" w:bottom="4184" w:header="0" w:footer="3" w:gutter="0"/>
          <w:cols w:space="720"/>
          <w:noEndnote/>
          <w:titlePg/>
          <w:rtlGutter w:val="0"/>
          <w:docGrid w:linePitch="360"/>
        </w:sectPr>
      </w:pPr>
      <w:r>
        <w:drawing>
          <wp:anchor distT="161290" distB="307975" distL="0" distR="567055" simplePos="0" relativeHeight="125829399" behindDoc="0" locked="0" layoutInCell="1" allowOverlap="1">
            <wp:simplePos x="0" y="0"/>
            <wp:positionH relativeFrom="page">
              <wp:posOffset>975360</wp:posOffset>
            </wp:positionH>
            <wp:positionV relativeFrom="paragraph">
              <wp:posOffset>161290</wp:posOffset>
            </wp:positionV>
            <wp:extent cx="384175" cy="372110"/>
            <wp:wrapTopAndBottom/>
            <wp:docPr id="224" name="Shape 224"/>
            <a:graphic xmlns:a="http://schemas.openxmlformats.org/drawingml/2006/main">
              <a:graphicData uri="http://schemas.openxmlformats.org/drawingml/2006/picture">
                <pic:pic xmlns:pic="http://schemas.openxmlformats.org/drawingml/2006/picture">
                  <pic:nvPicPr>
                    <pic:cNvPr id="225" name="Picture box 225"/>
                    <pic:cNvPicPr/>
                  </pic:nvPicPr>
                  <pic:blipFill>
                    <a:blip r:embed="rId79"/>
                    <a:stretch/>
                  </pic:blipFill>
                  <pic:spPr>
                    <a:xfrm>
                      <a:ext cx="384175" cy="372110"/>
                    </a:xfrm>
                    <a:prstGeom prst="rect"/>
                  </pic:spPr>
                </pic:pic>
              </a:graphicData>
            </a:graphic>
          </wp:anchor>
        </w:drawing>
      </w:r>
      <w:r>
        <mc:AlternateContent>
          <mc:Choice Requires="wps">
            <w:drawing>
              <wp:anchor distT="0" distB="0" distL="0" distR="0" simplePos="0" relativeHeight="503316490" behindDoc="0" locked="0" layoutInCell="1" allowOverlap="1">
                <wp:simplePos x="0" y="0"/>
                <wp:positionH relativeFrom="page">
                  <wp:posOffset>1520825</wp:posOffset>
                </wp:positionH>
                <wp:positionV relativeFrom="paragraph">
                  <wp:posOffset>271145</wp:posOffset>
                </wp:positionV>
                <wp:extent cx="405130" cy="103505"/>
                <wp:wrapNone/>
                <wp:docPr id="226" name="Shape 226"/>
                <a:graphic xmlns:a="http://schemas.openxmlformats.org/drawingml/2006/main">
                  <a:graphicData uri="http://schemas.microsoft.com/office/word/2010/wordprocessingShape">
                    <wps:wsp>
                      <wps:cNvSpPr txBox="1"/>
                      <wps:spPr>
                        <a:xfrm>
                          <a:ext cx="405130" cy="103505"/>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(ЕСЕ МСУ)</w:t>
                            </w:r>
                          </w:p>
                        </w:txbxContent>
                      </wps:txbx>
                      <wps:bodyPr lIns="0" tIns="0" rIns="0" bIns="0">
                        <a:noAutoFit/>
                      </wps:bodyPr>
                    </wps:wsp>
                  </a:graphicData>
                </a:graphic>
              </wp:anchor>
            </w:drawing>
          </mc:Choice>
          <mc:Fallback>
            <w:pict>
              <v:shape id="_x0000_s1252" type="#_x0000_t202" style="position:absolute;margin-left:119.75pt;margin-top:21.350000000000001pt;width:31.899999999999999pt;height:8.1500000000000004pt;z-index:251657737;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(ЕСЕ МСУ)</w:t>
                      </w:r>
                    </w:p>
                  </w:txbxContent>
                </v:textbox>
                <w10:wrap anchorx="page"/>
              </v:shape>
            </w:pict>
          </mc:Fallback>
        </mc:AlternateContent>
      </w:r>
      <w:r>
        <mc:AlternateContent>
          <mc:Choice Requires="wps">
            <w:drawing>
              <wp:anchor distT="267970" distB="320040" distL="0" distR="0" simplePos="0" relativeHeight="125829400" behindDoc="0" locked="0" layoutInCell="1" allowOverlap="1">
                <wp:simplePos x="0" y="0"/>
                <wp:positionH relativeFrom="page">
                  <wp:posOffset>2206625</wp:posOffset>
                </wp:positionH>
                <wp:positionV relativeFrom="paragraph">
                  <wp:posOffset>267970</wp:posOffset>
                </wp:positionV>
                <wp:extent cx="2246630" cy="252730"/>
                <wp:wrapTopAndBottom/>
                <wp:docPr id="228" name="Shape 228"/>
                <a:graphic xmlns:a="http://schemas.openxmlformats.org/drawingml/2006/main">
                  <a:graphicData uri="http://schemas.microsoft.com/office/word/2010/wordprocessingShape">
                    <wps:wsp>
                      <wps:cNvSpPr txBox="1"/>
                      <wps:spPr>
                        <a:xfrm>
                          <a:ext cx="2246630" cy="252730"/>
                        </a:xfrm>
                        <a:prstGeom prst="rect"/>
                        <a:noFill/>
                      </wps:spPr>
                      <wps:txbx>
                        <w:txbxContent>
                          <w:tbl>
                            <w:tblPr>
                              <w:tblOverlap w:val="never"/>
                              <w:jc w:val="left"/>
                              <w:tblLayout w:type="fixed"/>
                            </w:tblPr>
                            <w:tblGrid>
                              <w:gridCol w:w="667"/>
                              <w:gridCol w:w="1272"/>
                              <w:gridCol w:w="317"/>
                              <w:gridCol w:w="307"/>
                              <w:gridCol w:w="634"/>
                              <w:gridCol w:w="341"/>
                            </w:tblGrid>
                            <w:tr>
                              <w:trPr>
                                <w:tblHeader/>
                                <w:trHeight w:val="154" w:hRule="exact"/>
                              </w:trPr>
                              <w:tc>
                                <w:tcPr>
                                  <w:gridSpan w:val="2"/>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80"/>
                                    <w:jc w:val="left"/>
                                    <w:rPr>
                                      <w:sz w:val="11"/>
                                      <w:szCs w:val="11"/>
                                    </w:rPr>
                                  </w:pPr>
                                  <w:r>
                                    <w:rPr>
                                      <w:rFonts w:ascii="Arial" w:eastAsia="Arial" w:hAnsi="Arial" w:cs="Arial"/>
                                      <w:color w:val="808081"/>
                                      <w:spacing w:val="0"/>
                                      <w:w w:val="100"/>
                                      <w:position w:val="0"/>
                                      <w:sz w:val="11"/>
                                      <w:szCs w:val="11"/>
                                      <w:shd w:val="clear" w:color="auto" w:fill="auto"/>
                                      <w:lang w:val="ru-RU" w:eastAsia="ru-RU" w:bidi="ru-RU"/>
                                    </w:rPr>
                                    <w:t xml:space="preserve">КСС </w:t>
                                  </w:r>
                                  <w:r>
                                    <w:rPr>
                                      <w:rFonts w:ascii="Arial" w:eastAsia="Arial" w:hAnsi="Arial" w:cs="Arial"/>
                                      <w:color w:val="A2A2A2"/>
                                      <w:spacing w:val="0"/>
                                      <w:w w:val="100"/>
                                      <w:position w:val="0"/>
                                      <w:sz w:val="11"/>
                                      <w:szCs w:val="11"/>
                                      <w:shd w:val="clear" w:color="auto" w:fill="auto"/>
                                      <w:lang w:val="ru-RU" w:eastAsia="ru-RU" w:bidi="ru-RU"/>
                                    </w:rPr>
                                    <w:t xml:space="preserve">СО (МК31 </w:t>
                                  </w:r>
                                  <w:r>
                                    <w:rPr>
                                      <w:rFonts w:ascii="Arial" w:eastAsia="Arial" w:hAnsi="Arial" w:cs="Arial"/>
                                      <w:color w:val="808081"/>
                                      <w:spacing w:val="0"/>
                                      <w:w w:val="100"/>
                                      <w:position w:val="0"/>
                                      <w:sz w:val="11"/>
                                      <w:szCs w:val="11"/>
                                      <w:shd w:val="clear" w:color="auto" w:fill="auto"/>
                                      <w:lang w:val="ru-RU" w:eastAsia="ru-RU" w:bidi="ru-RU"/>
                                    </w:rPr>
                                    <w:t>ЕрСМПЕКМ)</w:t>
                                  </w:r>
                                </w:p>
                              </w:tc>
                              <w:tc>
                                <w:tcPr>
                                  <w:vMerge w:val="restart"/>
                                  <w:tcBorders/>
                                  <w:shd w:val="clear" w:color="auto" w:fill="FFFFFF"/>
                                  <w:vAlign w:val="top"/>
                                </w:tcPr>
                                <w:p>
                                  <w:pPr>
                                    <w:widowControl w:val="0"/>
                                    <w:rPr>
                                      <w:sz w:val="10"/>
                                      <w:szCs w:val="10"/>
                                    </w:rPr>
                                  </w:pPr>
                                </w:p>
                              </w:tc>
                              <w:tc>
                                <w:tcPr>
                                  <w:gridSpan w:val="3"/>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ПбГДНГ*?</w:t>
                                  </w:r>
                                </w:p>
                              </w:tc>
                            </w:tr>
                            <w:tr>
                              <w:trPr>
                                <w:trHeight w:val="245" w:hRule="exact"/>
                              </w:trPr>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808081"/>
                                      <w:spacing w:val="0"/>
                                      <w:w w:val="100"/>
                                      <w:position w:val="0"/>
                                      <w:sz w:val="48"/>
                                      <w:szCs w:val="48"/>
                                      <w:shd w:val="clear" w:color="auto" w:fill="auto"/>
                                      <w:lang w:val="ru-RU" w:eastAsia="ru-RU" w:bidi="ru-RU"/>
                                    </w:rPr>
                                    <w:t>ш</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0"/>
                                      <w:szCs w:val="30"/>
                                    </w:rPr>
                                  </w:pPr>
                                  <w:r>
                                    <w:rPr>
                                      <w:rFonts w:ascii="Arial" w:eastAsia="Arial" w:hAnsi="Arial" w:cs="Arial"/>
                                      <w:color w:val="808081"/>
                                      <w:spacing w:val="0"/>
                                      <w:w w:val="100"/>
                                      <w:position w:val="0"/>
                                      <w:sz w:val="30"/>
                                      <w:szCs w:val="30"/>
                                      <w:shd w:val="clear" w:color="auto" w:fill="auto"/>
                                      <w:lang w:val="en-US" w:eastAsia="en-US" w:bidi="en-US"/>
                                    </w:rPr>
                                    <w:t>IIIII</w:t>
                                  </w:r>
                                </w:p>
                              </w:tc>
                              <w:tc>
                                <w:tcPr>
                                  <w:vMerge/>
                                  <w:tcBorders/>
                                  <w:shd w:val="clear" w:color="auto" w:fill="FFFFFF"/>
                                  <w:vAlign w:val="top"/>
                                </w:tcPr>
                                <w:p>
                                  <w:pPr/>
                                </w:p>
                              </w:tc>
                              <w:tc>
                                <w:tcPr>
                                  <w:tcBorders>
                                    <w:top w:val="single" w:sz="4"/>
                                    <w:bottom w:val="single" w:sz="4"/>
                                  </w:tcBorders>
                                  <w:shd w:val="clear" w:color="auto" w:fill="FFFFFF"/>
                                  <w:vAlign w:val="top"/>
                                </w:tcPr>
                                <w:p>
                                  <w:pPr>
                                    <w:widowControl w:val="0"/>
                                    <w:rPr>
                                      <w:sz w:val="10"/>
                                      <w:szCs w:val="10"/>
                                    </w:rPr>
                                  </w:pP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color w:val="656467"/>
                                      <w:spacing w:val="0"/>
                                      <w:w w:val="100"/>
                                      <w:position w:val="0"/>
                                      <w:sz w:val="28"/>
                                      <w:szCs w:val="28"/>
                                      <w:shd w:val="clear" w:color="auto" w:fill="auto"/>
                                      <w:lang w:val="ru-RU" w:eastAsia="ru-RU" w:bidi="ru-RU"/>
                                    </w:rPr>
                                    <w:t>1—</w:t>
                                  </w:r>
                                  <w:r>
                                    <w:rPr>
                                      <w:rFonts w:ascii="Arial" w:eastAsia="Arial" w:hAnsi="Arial" w:cs="Arial"/>
                                      <w:color w:val="656467"/>
                                      <w:spacing w:val="0"/>
                                      <w:w w:val="100"/>
                                      <w:position w:val="0"/>
                                      <w:sz w:val="28"/>
                                      <w:szCs w:val="28"/>
                                      <w:shd w:val="clear" w:color="auto" w:fill="auto"/>
                                      <w:lang w:val="en-US" w:eastAsia="en-US" w:bidi="en-US"/>
                                    </w:rPr>
                                    <w:t xml:space="preserve">L </w:t>
                                  </w:r>
                                  <w:r>
                                    <w:rPr>
                                      <w:rFonts w:ascii="Arial" w:eastAsia="Arial" w:hAnsi="Arial" w:cs="Arial"/>
                                      <w:spacing w:val="0"/>
                                      <w:w w:val="100"/>
                                      <w:position w:val="0"/>
                                      <w:sz w:val="28"/>
                                      <w:szCs w:val="28"/>
                                      <w:shd w:val="clear" w:color="auto" w:fill="auto"/>
                                      <w:lang w:val="ru-RU" w:eastAsia="ru-RU" w:bidi="ru-RU"/>
                                    </w:rPr>
                                    <w:t>!</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color w:val="656467"/>
                                      <w:spacing w:val="0"/>
                                      <w:w w:val="100"/>
                                      <w:position w:val="0"/>
                                      <w:sz w:val="28"/>
                                      <w:szCs w:val="28"/>
                                      <w:shd w:val="clear" w:color="auto" w:fill="auto"/>
                                      <w:lang w:val="ru-RU" w:eastAsia="ru-RU" w:bidi="ru-RU"/>
                                    </w:rPr>
                                    <w:t>М</w:t>
                                  </w:r>
                                </w:p>
                              </w:tc>
                            </w:tr>
                          </w:tbl>
                          <w:p>
                            <w:pPr>
                              <w:widowControl w:val="0"/>
                              <w:spacing w:line="1" w:lineRule="exact"/>
                            </w:pPr>
                          </w:p>
                        </w:txbxContent>
                      </wps:txbx>
                      <wps:bodyPr lIns="0" tIns="0" rIns="0" bIns="0">
                        <a:noAutoFit/>
                      </wps:bodyPr>
                    </wps:wsp>
                  </a:graphicData>
                </a:graphic>
              </wp:anchor>
            </w:drawing>
          </mc:Choice>
          <mc:Fallback>
            <w:pict>
              <v:shape id="_x0000_s1254" type="#_x0000_t202" style="position:absolute;margin-left:173.75pt;margin-top:21.100000000000001pt;width:176.90000000000001pt;height:19.899999999999999pt;z-index:-125829353;mso-wrap-distance-left:0;mso-wrap-distance-top:21.100000000000001pt;mso-wrap-distance-right:0;mso-wrap-distance-bottom:25.199999999999999pt;mso-position-horizontal-relative:page" filled="f" stroked="f">
                <v:textbox inset="0,0,0,0">
                  <w:txbxContent>
                    <w:tbl>
                      <w:tblPr>
                        <w:tblOverlap w:val="never"/>
                        <w:jc w:val="left"/>
                        <w:tblLayout w:type="fixed"/>
                      </w:tblPr>
                      <w:tblGrid>
                        <w:gridCol w:w="667"/>
                        <w:gridCol w:w="1272"/>
                        <w:gridCol w:w="317"/>
                        <w:gridCol w:w="307"/>
                        <w:gridCol w:w="634"/>
                        <w:gridCol w:w="341"/>
                      </w:tblGrid>
                      <w:tr>
                        <w:trPr>
                          <w:tblHeader/>
                          <w:trHeight w:val="154" w:hRule="exact"/>
                        </w:trPr>
                        <w:tc>
                          <w:tcPr>
                            <w:gridSpan w:val="2"/>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280"/>
                              <w:jc w:val="left"/>
                              <w:rPr>
                                <w:sz w:val="11"/>
                                <w:szCs w:val="11"/>
                              </w:rPr>
                            </w:pPr>
                            <w:r>
                              <w:rPr>
                                <w:rFonts w:ascii="Arial" w:eastAsia="Arial" w:hAnsi="Arial" w:cs="Arial"/>
                                <w:color w:val="808081"/>
                                <w:spacing w:val="0"/>
                                <w:w w:val="100"/>
                                <w:position w:val="0"/>
                                <w:sz w:val="11"/>
                                <w:szCs w:val="11"/>
                                <w:shd w:val="clear" w:color="auto" w:fill="auto"/>
                                <w:lang w:val="ru-RU" w:eastAsia="ru-RU" w:bidi="ru-RU"/>
                              </w:rPr>
                              <w:t xml:space="preserve">КСС </w:t>
                            </w:r>
                            <w:r>
                              <w:rPr>
                                <w:rFonts w:ascii="Arial" w:eastAsia="Arial" w:hAnsi="Arial" w:cs="Arial"/>
                                <w:color w:val="A2A2A2"/>
                                <w:spacing w:val="0"/>
                                <w:w w:val="100"/>
                                <w:position w:val="0"/>
                                <w:sz w:val="11"/>
                                <w:szCs w:val="11"/>
                                <w:shd w:val="clear" w:color="auto" w:fill="auto"/>
                                <w:lang w:val="ru-RU" w:eastAsia="ru-RU" w:bidi="ru-RU"/>
                              </w:rPr>
                              <w:t xml:space="preserve">СО (МК31 </w:t>
                            </w:r>
                            <w:r>
                              <w:rPr>
                                <w:rFonts w:ascii="Arial" w:eastAsia="Arial" w:hAnsi="Arial" w:cs="Arial"/>
                                <w:color w:val="808081"/>
                                <w:spacing w:val="0"/>
                                <w:w w:val="100"/>
                                <w:position w:val="0"/>
                                <w:sz w:val="11"/>
                                <w:szCs w:val="11"/>
                                <w:shd w:val="clear" w:color="auto" w:fill="auto"/>
                                <w:lang w:val="ru-RU" w:eastAsia="ru-RU" w:bidi="ru-RU"/>
                              </w:rPr>
                              <w:t>ЕрСМПЕКМ)</w:t>
                            </w:r>
                          </w:p>
                        </w:tc>
                        <w:tc>
                          <w:tcPr>
                            <w:vMerge w:val="restart"/>
                            <w:tcBorders/>
                            <w:shd w:val="clear" w:color="auto" w:fill="FFFFFF"/>
                            <w:vAlign w:val="top"/>
                          </w:tcPr>
                          <w:p>
                            <w:pPr>
                              <w:widowControl w:val="0"/>
                              <w:rPr>
                                <w:sz w:val="10"/>
                                <w:szCs w:val="10"/>
                              </w:rPr>
                            </w:pPr>
                          </w:p>
                        </w:tc>
                        <w:tc>
                          <w:tcPr>
                            <w:gridSpan w:val="3"/>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ПбГДНГ*?</w:t>
                            </w:r>
                          </w:p>
                        </w:tc>
                      </w:tr>
                      <w:tr>
                        <w:trPr>
                          <w:trHeight w:val="245" w:hRule="exact"/>
                        </w:trPr>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808081"/>
                                <w:spacing w:val="0"/>
                                <w:w w:val="100"/>
                                <w:position w:val="0"/>
                                <w:sz w:val="48"/>
                                <w:szCs w:val="48"/>
                                <w:shd w:val="clear" w:color="auto" w:fill="auto"/>
                                <w:lang w:val="ru-RU" w:eastAsia="ru-RU" w:bidi="ru-RU"/>
                              </w:rPr>
                              <w:t>ш</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0"/>
                                <w:szCs w:val="30"/>
                              </w:rPr>
                            </w:pPr>
                            <w:r>
                              <w:rPr>
                                <w:rFonts w:ascii="Arial" w:eastAsia="Arial" w:hAnsi="Arial" w:cs="Arial"/>
                                <w:color w:val="808081"/>
                                <w:spacing w:val="0"/>
                                <w:w w:val="100"/>
                                <w:position w:val="0"/>
                                <w:sz w:val="30"/>
                                <w:szCs w:val="30"/>
                                <w:shd w:val="clear" w:color="auto" w:fill="auto"/>
                                <w:lang w:val="en-US" w:eastAsia="en-US" w:bidi="en-US"/>
                              </w:rPr>
                              <w:t>IIIII</w:t>
                            </w:r>
                          </w:p>
                        </w:tc>
                        <w:tc>
                          <w:tcPr>
                            <w:vMerge/>
                            <w:tcBorders/>
                            <w:shd w:val="clear" w:color="auto" w:fill="FFFFFF"/>
                            <w:vAlign w:val="top"/>
                          </w:tcPr>
                          <w:p>
                            <w:pPr/>
                          </w:p>
                        </w:tc>
                        <w:tc>
                          <w:tcPr>
                            <w:tcBorders>
                              <w:top w:val="single" w:sz="4"/>
                              <w:bottom w:val="single" w:sz="4"/>
                            </w:tcBorders>
                            <w:shd w:val="clear" w:color="auto" w:fill="FFFFFF"/>
                            <w:vAlign w:val="top"/>
                          </w:tcPr>
                          <w:p>
                            <w:pPr>
                              <w:widowControl w:val="0"/>
                              <w:rPr>
                                <w:sz w:val="10"/>
                                <w:szCs w:val="10"/>
                              </w:rPr>
                            </w:pP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color w:val="656467"/>
                                <w:spacing w:val="0"/>
                                <w:w w:val="100"/>
                                <w:position w:val="0"/>
                                <w:sz w:val="28"/>
                                <w:szCs w:val="28"/>
                                <w:shd w:val="clear" w:color="auto" w:fill="auto"/>
                                <w:lang w:val="ru-RU" w:eastAsia="ru-RU" w:bidi="ru-RU"/>
                              </w:rPr>
                              <w:t>1—</w:t>
                            </w:r>
                            <w:r>
                              <w:rPr>
                                <w:rFonts w:ascii="Arial" w:eastAsia="Arial" w:hAnsi="Arial" w:cs="Arial"/>
                                <w:color w:val="656467"/>
                                <w:spacing w:val="0"/>
                                <w:w w:val="100"/>
                                <w:position w:val="0"/>
                                <w:sz w:val="28"/>
                                <w:szCs w:val="28"/>
                                <w:shd w:val="clear" w:color="auto" w:fill="auto"/>
                                <w:lang w:val="en-US" w:eastAsia="en-US" w:bidi="en-US"/>
                              </w:rPr>
                              <w:t xml:space="preserve">L </w:t>
                            </w:r>
                            <w:r>
                              <w:rPr>
                                <w:rFonts w:ascii="Arial" w:eastAsia="Arial" w:hAnsi="Arial" w:cs="Arial"/>
                                <w:spacing w:val="0"/>
                                <w:w w:val="100"/>
                                <w:position w:val="0"/>
                                <w:sz w:val="28"/>
                                <w:szCs w:val="28"/>
                                <w:shd w:val="clear" w:color="auto" w:fill="auto"/>
                                <w:lang w:val="ru-RU" w:eastAsia="ru-RU" w:bidi="ru-RU"/>
                              </w:rPr>
                              <w:t>!</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color w:val="656467"/>
                                <w:spacing w:val="0"/>
                                <w:w w:val="100"/>
                                <w:position w:val="0"/>
                                <w:sz w:val="28"/>
                                <w:szCs w:val="28"/>
                                <w:shd w:val="clear" w:color="auto" w:fill="auto"/>
                                <w:lang w:val="ru-RU" w:eastAsia="ru-RU" w:bidi="ru-RU"/>
                              </w:rPr>
                              <w:t>М</w:t>
                            </w:r>
                          </w:p>
                        </w:tc>
                      </w:tr>
                    </w:tbl>
                    <w:p>
                      <w:pPr>
                        <w:widowControl w:val="0"/>
                        <w:spacing w:line="1" w:lineRule="exact"/>
                      </w:pPr>
                    </w:p>
                  </w:txbxContent>
                </v:textbox>
                <w10:wrap type="topAndBottom" anchorx="page"/>
              </v:shape>
            </w:pict>
          </mc:Fallback>
        </mc:AlternateContent>
      </w:r>
      <w:r>
        <mc:AlternateContent>
          <mc:Choice Requires="wps">
            <w:drawing>
              <wp:anchor distT="0" distB="0" distL="0" distR="0" simplePos="0" relativeHeight="503316492" behindDoc="0" locked="0" layoutInCell="1" allowOverlap="1">
                <wp:simplePos x="0" y="0"/>
                <wp:positionH relativeFrom="page">
                  <wp:posOffset>3749040</wp:posOffset>
                </wp:positionH>
                <wp:positionV relativeFrom="paragraph">
                  <wp:posOffset>152400</wp:posOffset>
                </wp:positionV>
                <wp:extent cx="567055" cy="115570"/>
                <wp:wrapNone/>
                <wp:docPr id="230" name="Shape 230"/>
                <a:graphic xmlns:a="http://schemas.openxmlformats.org/drawingml/2006/main">
                  <a:graphicData uri="http://schemas.microsoft.com/office/word/2010/wordprocessingShape">
                    <wps:wsp>
                      <wps:cNvSpPr txBox="1"/>
                      <wps:spPr>
                        <a:xfrm>
                          <a:ext cx="567055" cy="115570"/>
                        </a:xfrm>
                        <a:prstGeom prst="rect"/>
                        <a:noFill/>
                      </wps:spPr>
                      <wps:txbx>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color w:val="A2A2A2"/>
                                <w:spacing w:val="0"/>
                                <w:w w:val="100"/>
                                <w:position w:val="0"/>
                                <w:sz w:val="11"/>
                                <w:szCs w:val="11"/>
                                <w:shd w:val="clear" w:color="auto" w:fill="auto"/>
                                <w:lang w:val="ru-RU" w:eastAsia="ru-RU" w:bidi="ru-RU"/>
                              </w:rPr>
                              <w:t>(ваир ученого</w:t>
                            </w:r>
                          </w:p>
                        </w:txbxContent>
                      </wps:txbx>
                      <wps:bodyPr lIns="0" tIns="0" rIns="0" bIns="0">
                        <a:noAutoFit/>
                      </wps:bodyPr>
                    </wps:wsp>
                  </a:graphicData>
                </a:graphic>
              </wp:anchor>
            </w:drawing>
          </mc:Choice>
          <mc:Fallback>
            <w:pict>
              <v:shape id="_x0000_s1256" type="#_x0000_t202" style="position:absolute;margin-left:295.19999999999999pt;margin-top:12.pt;width:44.649999999999999pt;height:9.0999999999999996pt;z-index:251657739;mso-wrap-distance-left:0;mso-wrap-distance-right:0;mso-position-horizontal-relative:page" filled="f" stroked="f">
                <v:textbox inset="0,0,0,0">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color w:val="A2A2A2"/>
                          <w:spacing w:val="0"/>
                          <w:w w:val="100"/>
                          <w:position w:val="0"/>
                          <w:sz w:val="11"/>
                          <w:szCs w:val="11"/>
                          <w:shd w:val="clear" w:color="auto" w:fill="auto"/>
                          <w:lang w:val="ru-RU" w:eastAsia="ru-RU" w:bidi="ru-RU"/>
                        </w:rPr>
                        <w:t>(ваир ученого</w:t>
                      </w:r>
                    </w:p>
                  </w:txbxContent>
                </v:textbox>
                <w10:wrap anchorx="page"/>
              </v:shape>
            </w:pict>
          </mc:Fallback>
        </mc:AlternateContent>
      </w:r>
      <w:r>
        <mc:AlternateContent>
          <mc:Choice Requires="wps">
            <w:drawing>
              <wp:anchor distT="0" distB="0" distL="0" distR="0" simplePos="0" relativeHeight="503316494" behindDoc="0" locked="0" layoutInCell="1" allowOverlap="1">
                <wp:simplePos x="0" y="0"/>
                <wp:positionH relativeFrom="page">
                  <wp:posOffset>3401695</wp:posOffset>
                </wp:positionH>
                <wp:positionV relativeFrom="paragraph">
                  <wp:posOffset>535940</wp:posOffset>
                </wp:positionV>
                <wp:extent cx="250190" cy="137160"/>
                <wp:wrapNone/>
                <wp:docPr id="232" name="Shape 232"/>
                <a:graphic xmlns:a="http://schemas.openxmlformats.org/drawingml/2006/main">
                  <a:graphicData uri="http://schemas.microsoft.com/office/word/2010/wordprocessingShape">
                    <wps:wsp>
                      <wps:cNvSpPr txBox="1"/>
                      <wps:spPr>
                        <a:xfrm>
                          <a:ext cx="250190" cy="137160"/>
                        </a:xfrm>
                        <a:prstGeom prst="rect"/>
                        <a:noFill/>
                      </wps:spPr>
                      <wps:txbx>
                        <w:txbxContent>
                          <w:p>
                            <w:pPr>
                              <w:pStyle w:val="Style45"/>
                              <w:keepNext w:val="0"/>
                              <w:keepLines w:val="0"/>
                              <w:widowControl w:val="0"/>
                              <w:shd w:val="clear" w:color="auto" w:fill="auto"/>
                              <w:bidi w:val="0"/>
                              <w:spacing w:before="0" w:after="0" w:line="240" w:lineRule="auto"/>
                              <w:ind w:left="0" w:right="0" w:firstLine="0"/>
                              <w:jc w:val="left"/>
                              <w:rPr>
                                <w:sz w:val="17"/>
                                <w:szCs w:val="17"/>
                              </w:rPr>
                            </w:pPr>
                            <w:r>
                              <w:rPr>
                                <w:b w:val="0"/>
                                <w:bCs w:val="0"/>
                                <w:color w:val="565559"/>
                                <w:spacing w:val="0"/>
                                <w:w w:val="100"/>
                                <w:position w:val="0"/>
                                <w:sz w:val="17"/>
                                <w:szCs w:val="17"/>
                                <w:shd w:val="clear" w:color="auto" w:fill="auto"/>
                                <w:lang w:val="ru-RU" w:eastAsia="ru-RU" w:bidi="ru-RU"/>
                              </w:rPr>
                              <w:t>АКТ</w:t>
                            </w:r>
                          </w:p>
                        </w:txbxContent>
                      </wps:txbx>
                      <wps:bodyPr lIns="0" tIns="0" rIns="0" bIns="0">
                        <a:noAutoFit/>
                      </wps:bodyPr>
                    </wps:wsp>
                  </a:graphicData>
                </a:graphic>
              </wp:anchor>
            </w:drawing>
          </mc:Choice>
          <mc:Fallback>
            <w:pict>
              <v:shape id="_x0000_s1258" type="#_x0000_t202" style="position:absolute;margin-left:267.85000000000002pt;margin-top:42.200000000000003pt;width:19.699999999999999pt;height:10.800000000000001pt;z-index:251657741;mso-wrap-distance-left:0;mso-wrap-distance-right:0;mso-position-horizontal-relative:page" filled="f" stroked="f">
                <v:textbox inset="0,0,0,0">
                  <w:txbxContent>
                    <w:p>
                      <w:pPr>
                        <w:pStyle w:val="Style45"/>
                        <w:keepNext w:val="0"/>
                        <w:keepLines w:val="0"/>
                        <w:widowControl w:val="0"/>
                        <w:shd w:val="clear" w:color="auto" w:fill="auto"/>
                        <w:bidi w:val="0"/>
                        <w:spacing w:before="0" w:after="0" w:line="240" w:lineRule="auto"/>
                        <w:ind w:left="0" w:right="0" w:firstLine="0"/>
                        <w:jc w:val="left"/>
                        <w:rPr>
                          <w:sz w:val="17"/>
                          <w:szCs w:val="17"/>
                        </w:rPr>
                      </w:pPr>
                      <w:r>
                        <w:rPr>
                          <w:b w:val="0"/>
                          <w:bCs w:val="0"/>
                          <w:color w:val="565559"/>
                          <w:spacing w:val="0"/>
                          <w:w w:val="100"/>
                          <w:position w:val="0"/>
                          <w:sz w:val="17"/>
                          <w:szCs w:val="17"/>
                          <w:shd w:val="clear" w:color="auto" w:fill="auto"/>
                          <w:lang w:val="ru-RU" w:eastAsia="ru-RU" w:bidi="ru-RU"/>
                        </w:rPr>
                        <w:t>АКТ</w:t>
                      </w:r>
                    </w:p>
                  </w:txbxContent>
                </v:textbox>
                <w10:wrap anchorx="page"/>
              </v:shape>
            </w:pict>
          </mc:Fallback>
        </mc:AlternateContent>
      </w:r>
      <w:r>
        <w:drawing>
          <wp:anchor distT="350520" distB="198755" distL="0" distR="0" simplePos="0" relativeHeight="125829402" behindDoc="0" locked="0" layoutInCell="1" allowOverlap="1">
            <wp:simplePos x="0" y="0"/>
            <wp:positionH relativeFrom="page">
              <wp:posOffset>4629785</wp:posOffset>
            </wp:positionH>
            <wp:positionV relativeFrom="paragraph">
              <wp:posOffset>350520</wp:posOffset>
            </wp:positionV>
            <wp:extent cx="2261870" cy="292735"/>
            <wp:wrapTopAndBottom/>
            <wp:docPr id="234" name="Shape 234"/>
            <a:graphic xmlns:a="http://schemas.openxmlformats.org/drawingml/2006/main">
              <a:graphicData uri="http://schemas.openxmlformats.org/drawingml/2006/picture">
                <pic:pic xmlns:pic="http://schemas.openxmlformats.org/drawingml/2006/picture">
                  <pic:nvPicPr>
                    <pic:cNvPr id="235" name="Picture box 235"/>
                    <pic:cNvPicPr/>
                  </pic:nvPicPr>
                  <pic:blipFill>
                    <a:blip r:embed="rId81"/>
                    <a:stretch/>
                  </pic:blipFill>
                  <pic:spPr>
                    <a:xfrm>
                      <a:ext cx="2261870" cy="292735"/>
                    </a:xfrm>
                    <a:prstGeom prst="rect"/>
                  </pic:spPr>
                </pic:pic>
              </a:graphicData>
            </a:graphic>
          </wp:anchor>
        </w:drawing>
      </w:r>
      <w:r>
        <mc:AlternateContent>
          <mc:Choice Requires="wps">
            <w:drawing>
              <wp:anchor distT="0" distB="0" distL="0" distR="0" simplePos="0" relativeHeight="503316496" behindDoc="0" locked="0" layoutInCell="1" allowOverlap="1">
                <wp:simplePos x="0" y="0"/>
                <wp:positionH relativeFrom="page">
                  <wp:posOffset>4916170</wp:posOffset>
                </wp:positionH>
                <wp:positionV relativeFrom="paragraph">
                  <wp:posOffset>255905</wp:posOffset>
                </wp:positionV>
                <wp:extent cx="1950720" cy="109855"/>
                <wp:wrapNone/>
                <wp:docPr id="236" name="Shape 236"/>
                <a:graphic xmlns:a="http://schemas.openxmlformats.org/drawingml/2006/main">
                  <a:graphicData uri="http://schemas.microsoft.com/office/word/2010/wordprocessingShape">
                    <wps:wsp>
                      <wps:cNvSpPr txBox="1"/>
                      <wps:spPr>
                        <a:xfrm>
                          <a:ext cx="1950720" cy="109855"/>
                        </a:xfrm>
                        <a:prstGeom prst="rect"/>
                        <a:noFill/>
                      </wps:spPr>
                      <wps:txbx>
                        <w:txbxContent>
                          <w:p>
                            <w:pPr>
                              <w:pStyle w:val="Style51"/>
                              <w:keepNext w:val="0"/>
                              <w:keepLines w:val="0"/>
                              <w:widowControl w:val="0"/>
                              <w:shd w:val="clear" w:color="auto" w:fill="auto"/>
                              <w:tabs>
                                <w:tab w:pos="1205" w:val="left"/>
                              </w:tabs>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Екзр&amp;дезы</w:t>
                              <w:tab/>
                            </w:r>
                            <w:r>
                              <w:rPr>
                                <w:rFonts w:ascii="Arial" w:eastAsia="Arial" w:hAnsi="Arial" w:cs="Arial"/>
                                <w:color w:val="A2A2A2"/>
                                <w:spacing w:val="0"/>
                                <w:w w:val="100"/>
                                <w:position w:val="0"/>
                                <w:sz w:val="11"/>
                                <w:szCs w:val="11"/>
                                <w:shd w:val="clear" w:color="auto" w:fill="auto"/>
                                <w:lang w:val="en-US" w:eastAsia="en-US" w:bidi="en-US"/>
                              </w:rPr>
                              <w:t xml:space="preserve">nr* </w:t>
                            </w:r>
                            <w:r>
                              <w:rPr>
                                <w:rFonts w:ascii="Arial" w:eastAsia="Arial" w:hAnsi="Arial" w:cs="Arial"/>
                                <w:color w:val="A2A2A2"/>
                                <w:spacing w:val="0"/>
                                <w:w w:val="100"/>
                                <w:position w:val="0"/>
                                <w:sz w:val="11"/>
                                <w:szCs w:val="11"/>
                                <w:shd w:val="clear" w:color="auto" w:fill="auto"/>
                                <w:lang w:val="ru-RU" w:eastAsia="ru-RU" w:bidi="ru-RU"/>
                              </w:rPr>
                              <w:t>!зх'мдоая.:</w:t>
                            </w:r>
                            <w:r>
                              <w:rPr>
                                <w:rFonts w:ascii="Arial" w:eastAsia="Arial" w:hAnsi="Arial" w:cs="Arial"/>
                                <w:color w:val="A2A2A2"/>
                                <w:spacing w:val="0"/>
                                <w:w w:val="100"/>
                                <w:position w:val="0"/>
                                <w:sz w:val="11"/>
                                <w:szCs w:val="11"/>
                                <w:shd w:val="clear" w:color="auto" w:fill="auto"/>
                                <w:vertAlign w:val="superscript"/>
                                <w:lang w:val="ru-RU" w:eastAsia="ru-RU" w:bidi="ru-RU"/>
                              </w:rPr>
                              <w:t>(</w:t>
                            </w:r>
                            <w:r>
                              <w:rPr>
                                <w:rFonts w:ascii="Arial" w:eastAsia="Arial" w:hAnsi="Arial" w:cs="Arial"/>
                                <w:color w:val="A2A2A2"/>
                                <w:spacing w:val="0"/>
                                <w:w w:val="100"/>
                                <w:position w:val="0"/>
                                <w:sz w:val="11"/>
                                <w:szCs w:val="11"/>
                                <w:shd w:val="clear" w:color="auto" w:fill="auto"/>
                                <w:lang w:val="ru-RU" w:eastAsia="ru-RU" w:bidi="ru-RU"/>
                              </w:rPr>
                              <w:t>о*слэдкво»гев}</w:t>
                            </w:r>
                          </w:p>
                        </w:txbxContent>
                      </wps:txbx>
                      <wps:bodyPr lIns="0" tIns="0" rIns="0" bIns="0">
                        <a:noAutoFit/>
                      </wps:bodyPr>
                    </wps:wsp>
                  </a:graphicData>
                </a:graphic>
              </wp:anchor>
            </w:drawing>
          </mc:Choice>
          <mc:Fallback>
            <w:pict>
              <v:shape id="_x0000_s1262" type="#_x0000_t202" style="position:absolute;margin-left:387.10000000000002pt;margin-top:20.149999999999999pt;width:153.59999999999999pt;height:8.6500000000000004pt;z-index:251657743;mso-wrap-distance-left:0;mso-wrap-distance-right:0;mso-position-horizontal-relative:page" filled="f" stroked="f">
                <v:textbox inset="0,0,0,0">
                  <w:txbxContent>
                    <w:p>
                      <w:pPr>
                        <w:pStyle w:val="Style51"/>
                        <w:keepNext w:val="0"/>
                        <w:keepLines w:val="0"/>
                        <w:widowControl w:val="0"/>
                        <w:shd w:val="clear" w:color="auto" w:fill="auto"/>
                        <w:tabs>
                          <w:tab w:pos="1205" w:val="left"/>
                        </w:tabs>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Екзр&amp;дезы</w:t>
                        <w:tab/>
                      </w:r>
                      <w:r>
                        <w:rPr>
                          <w:rFonts w:ascii="Arial" w:eastAsia="Arial" w:hAnsi="Arial" w:cs="Arial"/>
                          <w:color w:val="A2A2A2"/>
                          <w:spacing w:val="0"/>
                          <w:w w:val="100"/>
                          <w:position w:val="0"/>
                          <w:sz w:val="11"/>
                          <w:szCs w:val="11"/>
                          <w:shd w:val="clear" w:color="auto" w:fill="auto"/>
                          <w:lang w:val="en-US" w:eastAsia="en-US" w:bidi="en-US"/>
                        </w:rPr>
                        <w:t xml:space="preserve">nr* </w:t>
                      </w:r>
                      <w:r>
                        <w:rPr>
                          <w:rFonts w:ascii="Arial" w:eastAsia="Arial" w:hAnsi="Arial" w:cs="Arial"/>
                          <w:color w:val="A2A2A2"/>
                          <w:spacing w:val="0"/>
                          <w:w w:val="100"/>
                          <w:position w:val="0"/>
                          <w:sz w:val="11"/>
                          <w:szCs w:val="11"/>
                          <w:shd w:val="clear" w:color="auto" w:fill="auto"/>
                          <w:lang w:val="ru-RU" w:eastAsia="ru-RU" w:bidi="ru-RU"/>
                        </w:rPr>
                        <w:t>!зх'мдоая.:</w:t>
                      </w:r>
                      <w:r>
                        <w:rPr>
                          <w:rFonts w:ascii="Arial" w:eastAsia="Arial" w:hAnsi="Arial" w:cs="Arial"/>
                          <w:color w:val="A2A2A2"/>
                          <w:spacing w:val="0"/>
                          <w:w w:val="100"/>
                          <w:position w:val="0"/>
                          <w:sz w:val="11"/>
                          <w:szCs w:val="11"/>
                          <w:shd w:val="clear" w:color="auto" w:fill="auto"/>
                          <w:vertAlign w:val="superscript"/>
                          <w:lang w:val="ru-RU" w:eastAsia="ru-RU" w:bidi="ru-RU"/>
                        </w:rPr>
                        <w:t>(</w:t>
                      </w:r>
                      <w:r>
                        <w:rPr>
                          <w:rFonts w:ascii="Arial" w:eastAsia="Arial" w:hAnsi="Arial" w:cs="Arial"/>
                          <w:color w:val="A2A2A2"/>
                          <w:spacing w:val="0"/>
                          <w:w w:val="100"/>
                          <w:position w:val="0"/>
                          <w:sz w:val="11"/>
                          <w:szCs w:val="11"/>
                          <w:shd w:val="clear" w:color="auto" w:fill="auto"/>
                          <w:lang w:val="ru-RU" w:eastAsia="ru-RU" w:bidi="ru-RU"/>
                        </w:rPr>
                        <w:t>о*слэдкво»гев}</w:t>
                      </w:r>
                    </w:p>
                  </w:txbxContent>
                </v:textbox>
                <w10:wrap anchorx="page"/>
              </v:shape>
            </w:pict>
          </mc:Fallback>
        </mc:AlternateContent>
      </w:r>
      <w:r>
        <mc:AlternateContent>
          <mc:Choice Requires="wps">
            <w:drawing>
              <wp:anchor distT="0" distB="0" distL="0" distR="0" simplePos="0" relativeHeight="503316498" behindDoc="0" locked="0" layoutInCell="1" allowOverlap="1">
                <wp:simplePos x="0" y="0"/>
                <wp:positionH relativeFrom="page">
                  <wp:posOffset>6260465</wp:posOffset>
                </wp:positionH>
                <wp:positionV relativeFrom="paragraph">
                  <wp:posOffset>676910</wp:posOffset>
                </wp:positionV>
                <wp:extent cx="448310" cy="106680"/>
                <wp:wrapNone/>
                <wp:docPr id="238" name="Shape 238"/>
                <a:graphic xmlns:a="http://schemas.openxmlformats.org/drawingml/2006/main">
                  <a:graphicData uri="http://schemas.microsoft.com/office/word/2010/wordprocessingShape">
                    <wps:wsp>
                      <wps:cNvSpPr txBox="1"/>
                      <wps:spPr>
                        <a:xfrm>
                          <a:ext cx="448310" cy="106680"/>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(IX</w:t>
                            </w:r>
                            <w:r>
                              <w:rPr>
                                <w:rFonts w:ascii="Arial" w:eastAsia="Arial" w:hAnsi="Arial" w:cs="Arial"/>
                                <w:color w:val="808081"/>
                                <w:spacing w:val="0"/>
                                <w:w w:val="100"/>
                                <w:position w:val="0"/>
                                <w:sz w:val="11"/>
                                <w:szCs w:val="11"/>
                                <w:shd w:val="clear" w:color="auto" w:fill="auto"/>
                                <w:lang w:val="en-US" w:eastAsia="en-US" w:bidi="en-US"/>
                              </w:rPr>
                              <w:t xml:space="preserve">s </w:t>
                            </w:r>
                            <w:r>
                              <w:rPr>
                                <w:rFonts w:ascii="Arial" w:eastAsia="Arial" w:hAnsi="Arial" w:cs="Arial"/>
                                <w:color w:val="808081"/>
                                <w:spacing w:val="0"/>
                                <w:w w:val="100"/>
                                <w:position w:val="0"/>
                                <w:sz w:val="11"/>
                                <w:szCs w:val="11"/>
                                <w:shd w:val="clear" w:color="auto" w:fill="auto"/>
                                <w:lang w:val="ru-RU" w:eastAsia="ru-RU" w:bidi="ru-RU"/>
                              </w:rPr>
                              <w:t>ферсы)</w:t>
                            </w:r>
                          </w:p>
                        </w:txbxContent>
                      </wps:txbx>
                      <wps:bodyPr lIns="0" tIns="0" rIns="0" bIns="0">
                        <a:noAutoFit/>
                      </wps:bodyPr>
                    </wps:wsp>
                  </a:graphicData>
                </a:graphic>
              </wp:anchor>
            </w:drawing>
          </mc:Choice>
          <mc:Fallback>
            <w:pict>
              <v:shape id="_x0000_s1264" type="#_x0000_t202" style="position:absolute;margin-left:492.94999999999999pt;margin-top:53.299999999999997pt;width:35.299999999999997pt;height:8.4000000000000004pt;z-index:251657745;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color w:val="A2A2A2"/>
                          <w:spacing w:val="0"/>
                          <w:w w:val="100"/>
                          <w:position w:val="0"/>
                          <w:sz w:val="11"/>
                          <w:szCs w:val="11"/>
                          <w:shd w:val="clear" w:color="auto" w:fill="auto"/>
                          <w:lang w:val="ru-RU" w:eastAsia="ru-RU" w:bidi="ru-RU"/>
                        </w:rPr>
                        <w:t>(IX</w:t>
                      </w:r>
                      <w:r>
                        <w:rPr>
                          <w:rFonts w:ascii="Arial" w:eastAsia="Arial" w:hAnsi="Arial" w:cs="Arial"/>
                          <w:color w:val="808081"/>
                          <w:spacing w:val="0"/>
                          <w:w w:val="100"/>
                          <w:position w:val="0"/>
                          <w:sz w:val="11"/>
                          <w:szCs w:val="11"/>
                          <w:shd w:val="clear" w:color="auto" w:fill="auto"/>
                          <w:lang w:val="en-US" w:eastAsia="en-US" w:bidi="en-US"/>
                        </w:rPr>
                        <w:t xml:space="preserve">s </w:t>
                      </w:r>
                      <w:r>
                        <w:rPr>
                          <w:rFonts w:ascii="Arial" w:eastAsia="Arial" w:hAnsi="Arial" w:cs="Arial"/>
                          <w:color w:val="808081"/>
                          <w:spacing w:val="0"/>
                          <w:w w:val="100"/>
                          <w:position w:val="0"/>
                          <w:sz w:val="11"/>
                          <w:szCs w:val="11"/>
                          <w:shd w:val="clear" w:color="auto" w:fill="auto"/>
                          <w:lang w:val="ru-RU" w:eastAsia="ru-RU" w:bidi="ru-RU"/>
                        </w:rPr>
                        <w:t>ферсы)</w:t>
                      </w:r>
                    </w:p>
                  </w:txbxContent>
                </v:textbox>
                <w10:wrap anchorx="page"/>
              </v:shape>
            </w:pict>
          </mc:Fallback>
        </mc:AlternateContent>
      </w:r>
      <w:r>
        <mc:AlternateContent>
          <mc:Choice Requires="wps">
            <w:drawing>
              <wp:anchor distT="676910" distB="0" distL="0" distR="0" simplePos="0" relativeHeight="125829403" behindDoc="0" locked="0" layoutInCell="1" allowOverlap="1">
                <wp:simplePos x="0" y="0"/>
                <wp:positionH relativeFrom="page">
                  <wp:posOffset>1755775</wp:posOffset>
                </wp:positionH>
                <wp:positionV relativeFrom="paragraph">
                  <wp:posOffset>676910</wp:posOffset>
                </wp:positionV>
                <wp:extent cx="3529330" cy="164465"/>
                <wp:wrapTopAndBottom/>
                <wp:docPr id="240" name="Shape 240"/>
                <a:graphic xmlns:a="http://schemas.openxmlformats.org/drawingml/2006/main">
                  <a:graphicData uri="http://schemas.microsoft.com/office/word/2010/wordprocessingShape">
                    <wps:wsp>
                      <wps:cNvSpPr txBox="1"/>
                      <wps:spPr>
                        <a:xfrm>
                          <a:ext cx="3529330" cy="164465"/>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rPr>
                                <w:sz w:val="18"/>
                                <w:szCs w:val="18"/>
                              </w:rPr>
                            </w:pPr>
                            <w:r>
                              <w:rPr>
                                <w:color w:val="656467"/>
                                <w:spacing w:val="0"/>
                                <w:w w:val="100"/>
                                <w:position w:val="0"/>
                                <w:sz w:val="18"/>
                                <w:szCs w:val="18"/>
                                <w:shd w:val="clear" w:color="auto" w:fill="auto"/>
                                <w:lang w:val="ru-RU" w:eastAsia="ru-RU" w:bidi="ru-RU"/>
                              </w:rPr>
                              <w:t xml:space="preserve">о досрочном завершении итогового собеседования </w:t>
                            </w:r>
                            <w:r>
                              <w:rPr>
                                <w:spacing w:val="0"/>
                                <w:w w:val="100"/>
                                <w:position w:val="0"/>
                                <w:sz w:val="18"/>
                                <w:szCs w:val="18"/>
                                <w:shd w:val="clear" w:color="auto" w:fill="auto"/>
                                <w:lang w:val="ru-RU" w:eastAsia="ru-RU" w:bidi="ru-RU"/>
                              </w:rPr>
                              <w:t xml:space="preserve">по </w:t>
                            </w:r>
                            <w:r>
                              <w:rPr>
                                <w:color w:val="656467"/>
                                <w:spacing w:val="0"/>
                                <w:w w:val="100"/>
                                <w:position w:val="0"/>
                                <w:sz w:val="18"/>
                                <w:szCs w:val="18"/>
                                <w:shd w:val="clear" w:color="auto" w:fill="auto"/>
                                <w:lang w:val="ru-RU" w:eastAsia="ru-RU" w:bidi="ru-RU"/>
                              </w:rPr>
                              <w:t>русскому языку</w:t>
                            </w:r>
                          </w:p>
                        </w:txbxContent>
                      </wps:txbx>
                      <wps:bodyPr wrap="none" lIns="0" tIns="0" rIns="0" bIns="0">
                        <a:noAutoFit/>
                      </wps:bodyPr>
                    </wps:wsp>
                  </a:graphicData>
                </a:graphic>
              </wp:anchor>
            </w:drawing>
          </mc:Choice>
          <mc:Fallback>
            <w:pict>
              <v:shape id="_x0000_s1266" type="#_x0000_t202" style="position:absolute;margin-left:138.25pt;margin-top:53.299999999999997pt;width:277.89999999999998pt;height:12.949999999999999pt;z-index:-125829350;mso-wrap-distance-left:0;mso-wrap-distance-top:53.299999999999997pt;mso-wrap-distance-right:0;mso-position-horizontal-relative:page" filled="f" stroked="f">
                <v:textbox inset="0,0,0,0">
                  <w:txbxContent>
                    <w:p>
                      <w:pPr>
                        <w:pStyle w:val="Style35"/>
                        <w:keepNext w:val="0"/>
                        <w:keepLines w:val="0"/>
                        <w:widowControl w:val="0"/>
                        <w:shd w:val="clear" w:color="auto" w:fill="auto"/>
                        <w:bidi w:val="0"/>
                        <w:spacing w:before="0" w:after="0" w:line="240" w:lineRule="auto"/>
                        <w:ind w:left="0" w:right="0" w:firstLine="0"/>
                        <w:jc w:val="left"/>
                        <w:rPr>
                          <w:sz w:val="18"/>
                          <w:szCs w:val="18"/>
                        </w:rPr>
                      </w:pPr>
                      <w:r>
                        <w:rPr>
                          <w:color w:val="656467"/>
                          <w:spacing w:val="0"/>
                          <w:w w:val="100"/>
                          <w:position w:val="0"/>
                          <w:sz w:val="18"/>
                          <w:szCs w:val="18"/>
                          <w:shd w:val="clear" w:color="auto" w:fill="auto"/>
                          <w:lang w:val="ru-RU" w:eastAsia="ru-RU" w:bidi="ru-RU"/>
                        </w:rPr>
                        <w:t xml:space="preserve">о досрочном завершении итогового собеседования </w:t>
                      </w:r>
                      <w:r>
                        <w:rPr>
                          <w:spacing w:val="0"/>
                          <w:w w:val="100"/>
                          <w:position w:val="0"/>
                          <w:sz w:val="18"/>
                          <w:szCs w:val="18"/>
                          <w:shd w:val="clear" w:color="auto" w:fill="auto"/>
                          <w:lang w:val="ru-RU" w:eastAsia="ru-RU" w:bidi="ru-RU"/>
                        </w:rPr>
                        <w:t xml:space="preserve">по </w:t>
                      </w:r>
                      <w:r>
                        <w:rPr>
                          <w:color w:val="656467"/>
                          <w:spacing w:val="0"/>
                          <w:w w:val="100"/>
                          <w:position w:val="0"/>
                          <w:sz w:val="18"/>
                          <w:szCs w:val="18"/>
                          <w:shd w:val="clear" w:color="auto" w:fill="auto"/>
                          <w:lang w:val="ru-RU" w:eastAsia="ru-RU" w:bidi="ru-RU"/>
                        </w:rPr>
                        <w:t>русскому языку</w:t>
                      </w:r>
                    </w:p>
                  </w:txbxContent>
                </v:textbox>
                <w10:wrap type="topAndBottom" anchorx="page"/>
              </v:shape>
            </w:pict>
          </mc:Fallback>
        </mc:AlternateContent>
      </w:r>
    </w:p>
    <w:p>
      <w:pPr>
        <w:pStyle w:val="Style35"/>
        <w:keepNext w:val="0"/>
        <w:keepLines w:val="0"/>
        <w:widowControl w:val="0"/>
        <w:shd w:val="clear" w:color="auto" w:fill="auto"/>
        <w:bidi w:val="0"/>
        <w:spacing w:before="0" w:after="0" w:line="240" w:lineRule="auto"/>
        <w:ind w:left="2860" w:right="0" w:firstLine="0"/>
        <w:jc w:val="left"/>
        <w:rPr>
          <w:sz w:val="18"/>
          <w:szCs w:val="18"/>
        </w:rPr>
      </w:pPr>
      <w:r>
        <w:rPr>
          <w:color w:val="656467"/>
          <w:spacing w:val="0"/>
          <w:w w:val="100"/>
          <w:position w:val="0"/>
          <w:sz w:val="18"/>
          <w:szCs w:val="18"/>
          <w:shd w:val="clear" w:color="auto" w:fill="auto"/>
          <w:lang w:val="ru-RU" w:eastAsia="ru-RU" w:bidi="ru-RU"/>
        </w:rPr>
        <w:t>по уважительным причинам</w:t>
      </w:r>
    </w:p>
    <w:p>
      <w:pPr>
        <w:widowControl w:val="0"/>
        <w:spacing w:line="1" w:lineRule="exact"/>
      </w:pPr>
      <w:r>
        <w:drawing>
          <wp:anchor distT="281305" distB="481330" distL="27305" distR="155575" simplePos="0" relativeHeight="125829405" behindDoc="0" locked="0" layoutInCell="1" allowOverlap="1">
            <wp:simplePos x="0" y="0"/>
            <wp:positionH relativeFrom="page">
              <wp:posOffset>996315</wp:posOffset>
            </wp:positionH>
            <wp:positionV relativeFrom="paragraph">
              <wp:posOffset>281305</wp:posOffset>
            </wp:positionV>
            <wp:extent cx="628015" cy="810895"/>
            <wp:wrapTopAndBottom/>
            <wp:docPr id="242" name="Shape 242"/>
            <a:graphic xmlns:a="http://schemas.openxmlformats.org/drawingml/2006/main">
              <a:graphicData uri="http://schemas.openxmlformats.org/drawingml/2006/picture">
                <pic:pic xmlns:pic="http://schemas.openxmlformats.org/drawingml/2006/picture">
                  <pic:nvPicPr>
                    <pic:cNvPr id="243" name="Picture box 243"/>
                    <pic:cNvPicPr/>
                  </pic:nvPicPr>
                  <pic:blipFill>
                    <a:blip r:embed="rId83"/>
                    <a:stretch/>
                  </pic:blipFill>
                  <pic:spPr>
                    <a:xfrm>
                      <a:ext cx="628015" cy="810895"/>
                    </a:xfrm>
                    <a:prstGeom prst="rect"/>
                  </pic:spPr>
                </pic:pic>
              </a:graphicData>
            </a:graphic>
          </wp:anchor>
        </w:drawing>
      </w:r>
      <w:r>
        <mc:AlternateContent>
          <mc:Choice Requires="wps">
            <w:drawing>
              <wp:anchor distT="0" distB="0" distL="0" distR="0" simplePos="0" relativeHeight="503316500" behindDoc="0" locked="0" layoutInCell="1" allowOverlap="1">
                <wp:simplePos x="0" y="0"/>
                <wp:positionH relativeFrom="page">
                  <wp:posOffset>993140</wp:posOffset>
                </wp:positionH>
                <wp:positionV relativeFrom="paragraph">
                  <wp:posOffset>345440</wp:posOffset>
                </wp:positionV>
                <wp:extent cx="420370" cy="140335"/>
                <wp:wrapNone/>
                <wp:docPr id="244" name="Shape 244"/>
                <a:graphic xmlns:a="http://schemas.openxmlformats.org/drawingml/2006/main">
                  <a:graphicData uri="http://schemas.microsoft.com/office/word/2010/wordprocessingShape">
                    <wps:wsp>
                      <wps:cNvSpPr txBox="1"/>
                      <wps:spPr>
                        <a:xfrm>
                          <a:ext cx="420370" cy="140335"/>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Фамилия</w:t>
                            </w:r>
                          </w:p>
                        </w:txbxContent>
                      </wps:txbx>
                      <wps:bodyPr lIns="0" tIns="0" rIns="0" bIns="0">
                        <a:noAutoFit/>
                      </wps:bodyPr>
                    </wps:wsp>
                  </a:graphicData>
                </a:graphic>
              </wp:anchor>
            </w:drawing>
          </mc:Choice>
          <mc:Fallback>
            <w:pict>
              <v:shape id="_x0000_s1270" type="#_x0000_t202" style="position:absolute;margin-left:78.200000000000003pt;margin-top:27.199999999999999pt;width:33.100000000000001pt;height:11.050000000000001pt;z-index:251657747;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Фамилия</w:t>
                      </w:r>
                    </w:p>
                  </w:txbxContent>
                </v:textbox>
                <w10:wrap anchorx="page"/>
              </v:shape>
            </w:pict>
          </mc:Fallback>
        </mc:AlternateContent>
      </w:r>
      <w:r>
        <mc:AlternateContent>
          <mc:Choice Requires="wps">
            <w:drawing>
              <wp:anchor distT="0" distB="0" distL="0" distR="0" simplePos="0" relativeHeight="503316502" behindDoc="0" locked="0" layoutInCell="1" allowOverlap="1">
                <wp:simplePos x="0" y="0"/>
                <wp:positionH relativeFrom="page">
                  <wp:posOffset>993140</wp:posOffset>
                </wp:positionH>
                <wp:positionV relativeFrom="paragraph">
                  <wp:posOffset>955040</wp:posOffset>
                </wp:positionV>
                <wp:extent cx="420370" cy="125095"/>
                <wp:wrapNone/>
                <wp:docPr id="246" name="Shape 246"/>
                <a:graphic xmlns:a="http://schemas.openxmlformats.org/drawingml/2006/main">
                  <a:graphicData uri="http://schemas.microsoft.com/office/word/2010/wordprocessingShape">
                    <wps:wsp>
                      <wps:cNvSpPr txBox="1"/>
                      <wps:spPr>
                        <a:xfrm>
                          <a:ext cx="420370" cy="125095"/>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rPr>
                                <w:sz w:val="14"/>
                                <w:szCs w:val="14"/>
                              </w:rPr>
                            </w:pPr>
                            <w:r>
                              <w:rPr>
                                <w:color w:val="808081"/>
                                <w:spacing w:val="0"/>
                                <w:w w:val="100"/>
                                <w:position w:val="0"/>
                                <w:sz w:val="14"/>
                                <w:szCs w:val="14"/>
                                <w:shd w:val="clear" w:color="auto" w:fill="auto"/>
                                <w:lang w:val="ru-RU" w:eastAsia="ru-RU" w:bidi="ru-RU"/>
                              </w:rPr>
                              <w:t>Отчество</w:t>
                            </w:r>
                          </w:p>
                        </w:txbxContent>
                      </wps:txbx>
                      <wps:bodyPr lIns="0" tIns="0" rIns="0" bIns="0">
                        <a:noAutoFit/>
                      </wps:bodyPr>
                    </wps:wsp>
                  </a:graphicData>
                </a:graphic>
              </wp:anchor>
            </w:drawing>
          </mc:Choice>
          <mc:Fallback>
            <w:pict>
              <v:shape id="_x0000_s1272" type="#_x0000_t202" style="position:absolute;margin-left:78.200000000000003pt;margin-top:75.200000000000003pt;width:33.100000000000001pt;height:9.8499999999999996pt;z-index:251657749;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rPr>
                          <w:sz w:val="14"/>
                          <w:szCs w:val="14"/>
                        </w:rPr>
                      </w:pPr>
                      <w:r>
                        <w:rPr>
                          <w:color w:val="808081"/>
                          <w:spacing w:val="0"/>
                          <w:w w:val="100"/>
                          <w:position w:val="0"/>
                          <w:sz w:val="14"/>
                          <w:szCs w:val="14"/>
                          <w:shd w:val="clear" w:color="auto" w:fill="auto"/>
                          <w:lang w:val="ru-RU" w:eastAsia="ru-RU" w:bidi="ru-RU"/>
                        </w:rPr>
                        <w:t>Отчество</w:t>
                      </w:r>
                    </w:p>
                  </w:txbxContent>
                </v:textbox>
                <w10:wrap anchorx="page"/>
              </v:shape>
            </w:pict>
          </mc:Fallback>
        </mc:AlternateContent>
      </w:r>
      <w:r>
        <mc:AlternateContent>
          <mc:Choice Requires="wps">
            <w:drawing>
              <wp:anchor distT="0" distB="0" distL="0" distR="0" simplePos="0" relativeHeight="503316504" behindDoc="0" locked="0" layoutInCell="1" allowOverlap="1">
                <wp:simplePos x="0" y="0"/>
                <wp:positionH relativeFrom="page">
                  <wp:posOffset>969010</wp:posOffset>
                </wp:positionH>
                <wp:positionV relativeFrom="paragraph">
                  <wp:posOffset>1195705</wp:posOffset>
                </wp:positionV>
                <wp:extent cx="807720" cy="377825"/>
                <wp:wrapNone/>
                <wp:docPr id="248" name="Shape 248"/>
                <a:graphic xmlns:a="http://schemas.openxmlformats.org/drawingml/2006/main">
                  <a:graphicData uri="http://schemas.microsoft.com/office/word/2010/wordprocessingShape">
                    <wps:wsp>
                      <wps:cNvSpPr txBox="1"/>
                      <wps:spPr>
                        <a:xfrm>
                          <a:ext cx="807720" cy="377825"/>
                        </a:xfrm>
                        <a:prstGeom prst="rect"/>
                        <a:noFill/>
                      </wps:spPr>
                      <wps:txbx>
                        <w:txbxContent>
                          <w:p>
                            <w:pPr>
                              <w:pStyle w:val="Style51"/>
                              <w:keepNext w:val="0"/>
                              <w:keepLines w:val="0"/>
                              <w:widowControl w:val="0"/>
                              <w:shd w:val="clear" w:color="auto" w:fill="auto"/>
                              <w:bidi w:val="0"/>
                              <w:spacing w:before="0" w:after="0" w:line="276" w:lineRule="auto"/>
                              <w:ind w:left="0" w:right="0" w:firstLine="0"/>
                              <w:jc w:val="left"/>
                              <w:rPr>
                                <w:sz w:val="14"/>
                                <w:szCs w:val="14"/>
                              </w:rPr>
                            </w:pPr>
                            <w:r>
                              <w:rPr>
                                <w:color w:val="808081"/>
                                <w:spacing w:val="0"/>
                                <w:w w:val="100"/>
                                <w:position w:val="0"/>
                                <w:sz w:val="14"/>
                                <w:szCs w:val="14"/>
                                <w:shd w:val="clear" w:color="auto" w:fill="auto"/>
                                <w:lang w:val="ru-RU" w:eastAsia="ru-RU" w:bidi="ru-RU"/>
                              </w:rPr>
                              <w:t>документ, удостоверяющий личность (пкпорт)</w:t>
                            </w:r>
                          </w:p>
                        </w:txbxContent>
                      </wps:txbx>
                      <wps:bodyPr lIns="0" tIns="0" rIns="0" bIns="0">
                        <a:noAutoFit/>
                      </wps:bodyPr>
                    </wps:wsp>
                  </a:graphicData>
                </a:graphic>
              </wp:anchor>
            </w:drawing>
          </mc:Choice>
          <mc:Fallback>
            <w:pict>
              <v:shape id="_x0000_s1274" type="#_x0000_t202" style="position:absolute;margin-left:76.299999999999997pt;margin-top:94.150000000000006pt;width:63.600000000000001pt;height:29.75pt;z-index:251657751;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76" w:lineRule="auto"/>
                        <w:ind w:left="0" w:right="0" w:firstLine="0"/>
                        <w:jc w:val="left"/>
                        <w:rPr>
                          <w:sz w:val="14"/>
                          <w:szCs w:val="14"/>
                        </w:rPr>
                      </w:pPr>
                      <w:r>
                        <w:rPr>
                          <w:color w:val="808081"/>
                          <w:spacing w:val="0"/>
                          <w:w w:val="100"/>
                          <w:position w:val="0"/>
                          <w:sz w:val="14"/>
                          <w:szCs w:val="14"/>
                          <w:shd w:val="clear" w:color="auto" w:fill="auto"/>
                          <w:lang w:val="ru-RU" w:eastAsia="ru-RU" w:bidi="ru-RU"/>
                        </w:rPr>
                        <w:t>документ, удостоверяющий личность (пкпорт)</w:t>
                      </w:r>
                    </w:p>
                  </w:txbxContent>
                </v:textbox>
                <w10:wrap anchorx="page"/>
              </v:shape>
            </w:pict>
          </mc:Fallback>
        </mc:AlternateContent>
      </w:r>
      <w:r>
        <w:drawing>
          <wp:anchor distT="278130" distB="484505" distL="0" distR="0" simplePos="0" relativeHeight="125829406" behindDoc="0" locked="0" layoutInCell="1" allowOverlap="1">
            <wp:simplePos x="0" y="0"/>
            <wp:positionH relativeFrom="page">
              <wp:posOffset>1617980</wp:posOffset>
            </wp:positionH>
            <wp:positionV relativeFrom="paragraph">
              <wp:posOffset>278130</wp:posOffset>
            </wp:positionV>
            <wp:extent cx="4864735" cy="810895"/>
            <wp:wrapTopAndBottom/>
            <wp:docPr id="250" name="Shape 250"/>
            <a:graphic xmlns:a="http://schemas.openxmlformats.org/drawingml/2006/main">
              <a:graphicData uri="http://schemas.openxmlformats.org/drawingml/2006/picture">
                <pic:pic xmlns:pic="http://schemas.openxmlformats.org/drawingml/2006/picture">
                  <pic:nvPicPr>
                    <pic:cNvPr id="251" name="Picture box 251"/>
                    <pic:cNvPicPr/>
                  </pic:nvPicPr>
                  <pic:blipFill>
                    <a:blip r:embed="rId85"/>
                    <a:stretch/>
                  </pic:blipFill>
                  <pic:spPr>
                    <a:xfrm>
                      <a:ext cx="4864735" cy="810895"/>
                    </a:xfrm>
                    <a:prstGeom prst="rect"/>
                  </pic:spPr>
                </pic:pic>
              </a:graphicData>
            </a:graphic>
          </wp:anchor>
        </w:drawing>
      </w:r>
      <w:r>
        <mc:AlternateContent>
          <mc:Choice Requires="wps">
            <w:drawing>
              <wp:anchor distT="0" distB="0" distL="0" distR="0" simplePos="0" relativeHeight="503316506" behindDoc="0" locked="0" layoutInCell="1" allowOverlap="1">
                <wp:simplePos x="0" y="0"/>
                <wp:positionH relativeFrom="page">
                  <wp:posOffset>2203450</wp:posOffset>
                </wp:positionH>
                <wp:positionV relativeFrom="paragraph">
                  <wp:posOffset>25400</wp:posOffset>
                </wp:positionV>
                <wp:extent cx="3462655" cy="161290"/>
                <wp:wrapNone/>
                <wp:docPr id="252" name="Shape 252"/>
                <a:graphic xmlns:a="http://schemas.openxmlformats.org/drawingml/2006/main">
                  <a:graphicData uri="http://schemas.microsoft.com/office/word/2010/wordprocessingShape">
                    <wps:wsp>
                      <wps:cNvSpPr txBox="1"/>
                      <wps:spPr>
                        <a:xfrm>
                          <a:ext cx="3462655" cy="161290"/>
                        </a:xfrm>
                        <a:prstGeom prst="rect"/>
                        <a:noFill/>
                      </wps:spPr>
                      <wps:txbx>
                        <w:txbxContent>
                          <w:p>
                            <w:pPr>
                              <w:pStyle w:val="Style51"/>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Сведения об а частнике итогового собеседования по русском) языку</w:t>
                            </w:r>
                          </w:p>
                        </w:txbxContent>
                      </wps:txbx>
                      <wps:bodyPr lIns="0" tIns="0" rIns="0" bIns="0">
                        <a:noAutoFit/>
                      </wps:bodyPr>
                    </wps:wsp>
                  </a:graphicData>
                </a:graphic>
              </wp:anchor>
            </w:drawing>
          </mc:Choice>
          <mc:Fallback>
            <w:pict>
              <v:shape id="_x0000_s1278" type="#_x0000_t202" style="position:absolute;margin-left:173.5pt;margin-top:2.pt;width:272.64999999999998pt;height:12.699999999999999pt;z-index:251657753;mso-wrap-distance-left:0;mso-wrap-distance-right:0;mso-position-horizontal-relative:page" filled="f" stroked="f">
                <v:textbox inset="0,0,0,0">
                  <w:txbxContent>
                    <w:p>
                      <w:pPr>
                        <w:pStyle w:val="Style51"/>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Сведения об а частнике итогового собеседования по русском) языку</w:t>
                      </w:r>
                    </w:p>
                  </w:txbxContent>
                </v:textbox>
                <w10:wrap anchorx="page"/>
              </v:shape>
            </w:pict>
          </mc:Fallback>
        </mc:AlternateContent>
      </w:r>
      <w:r>
        <w:drawing>
          <wp:anchor distT="281305" distB="481330" distL="0" distR="0" simplePos="0" relativeHeight="125829407" behindDoc="0" locked="0" layoutInCell="1" allowOverlap="1">
            <wp:simplePos x="0" y="0"/>
            <wp:positionH relativeFrom="page">
              <wp:posOffset>6479540</wp:posOffset>
            </wp:positionH>
            <wp:positionV relativeFrom="paragraph">
              <wp:posOffset>281305</wp:posOffset>
            </wp:positionV>
            <wp:extent cx="18415" cy="810895"/>
            <wp:wrapTopAndBottom/>
            <wp:docPr id="254" name="Shape 254"/>
            <a:graphic xmlns:a="http://schemas.openxmlformats.org/drawingml/2006/main">
              <a:graphicData uri="http://schemas.openxmlformats.org/drawingml/2006/picture">
                <pic:pic xmlns:pic="http://schemas.openxmlformats.org/drawingml/2006/picture">
                  <pic:nvPicPr>
                    <pic:cNvPr id="255" name="Picture box 255"/>
                    <pic:cNvPicPr/>
                  </pic:nvPicPr>
                  <pic:blipFill>
                    <a:blip r:embed="rId87"/>
                    <a:stretch/>
                  </pic:blipFill>
                  <pic:spPr>
                    <a:xfrm>
                      <a:ext cx="18415" cy="810895"/>
                    </a:xfrm>
                    <a:prstGeom prst="rect"/>
                  </pic:spPr>
                </pic:pic>
              </a:graphicData>
            </a:graphic>
          </wp:anchor>
        </w:drawing>
      </w:r>
      <w:r>
        <mc:AlternateContent>
          <mc:Choice Requires="wps">
            <w:drawing>
              <wp:anchor distT="1171575" distB="176530" distL="0" distR="0" simplePos="0" relativeHeight="125829408" behindDoc="0" locked="0" layoutInCell="1" allowOverlap="1">
                <wp:simplePos x="0" y="0"/>
                <wp:positionH relativeFrom="page">
                  <wp:posOffset>1998980</wp:posOffset>
                </wp:positionH>
                <wp:positionV relativeFrom="paragraph">
                  <wp:posOffset>1171575</wp:posOffset>
                </wp:positionV>
                <wp:extent cx="1865630" cy="225425"/>
                <wp:wrapTopAndBottom/>
                <wp:docPr id="256" name="Shape 256"/>
                <a:graphic xmlns:a="http://schemas.openxmlformats.org/drawingml/2006/main">
                  <a:graphicData uri="http://schemas.microsoft.com/office/word/2010/wordprocessingShape">
                    <wps:wsp>
                      <wps:cNvSpPr txBox="1"/>
                      <wps:spPr>
                        <a:xfrm>
                          <a:ext cx="1865630" cy="225425"/>
                        </a:xfrm>
                        <a:prstGeom prst="rect"/>
                        <a:noFill/>
                      </wps:spPr>
                      <wps:txbx>
                        <w:txbxContent>
                          <w:tbl>
                            <w:tblPr>
                              <w:tblOverlap w:val="never"/>
                              <w:jc w:val="left"/>
                              <w:tblLayout w:type="fixed"/>
                            </w:tblPr>
                            <w:tblGrid>
                              <w:gridCol w:w="38"/>
                              <w:gridCol w:w="322"/>
                              <w:gridCol w:w="322"/>
                              <w:gridCol w:w="322"/>
                              <w:gridCol w:w="322"/>
                              <w:gridCol w:w="317"/>
                              <w:gridCol w:w="317"/>
                              <w:gridCol w:w="317"/>
                              <w:gridCol w:w="312"/>
                              <w:gridCol w:w="350"/>
                            </w:tblGrid>
                            <w:tr>
                              <w:trPr>
                                <w:tblHeader/>
                                <w:trHeight w:val="38" w:hRule="exact"/>
                              </w:trPr>
                              <w:tc>
                                <w:tcPr>
                                  <w:gridSpan w:val="2"/>
                                  <w:tcBorders>
                                    <w:top w:val="single" w:sz="4"/>
                                  </w:tcBorders>
                                  <w:shd w:val="clear" w:color="auto" w:fill="FFFFFF"/>
                                  <w:vAlign w:val="top"/>
                                </w:tcPr>
                                <w:p>
                                  <w:pPr>
                                    <w:widowControl w:val="0"/>
                                    <w:rPr>
                                      <w:sz w:val="10"/>
                                      <w:szCs w:val="10"/>
                                    </w:rPr>
                                  </w:pPr>
                                </w:p>
                              </w:tc>
                              <w:tc>
                                <w:tcPr>
                                  <w:gridSpan w:val="2"/>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gridSpan w:val="2"/>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r>
                            <w:tr>
                              <w:trPr>
                                <w:trHeight w:val="317" w:hRule="exact"/>
                              </w:trPr>
                              <w:tc>
                                <w:tcPr>
                                  <w:tcBorders>
                                    <w:left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wps:txbx>
                      <wps:bodyPr lIns="0" tIns="0" rIns="0" bIns="0">
                        <a:noAutoFit/>
                      </wps:bodyPr>
                    </wps:wsp>
                  </a:graphicData>
                </a:graphic>
              </wp:anchor>
            </w:drawing>
          </mc:Choice>
          <mc:Fallback>
            <w:pict>
              <v:shape id="_x0000_s1282" type="#_x0000_t202" style="position:absolute;margin-left:157.40000000000001pt;margin-top:92.25pt;width:146.90000000000001pt;height:17.75pt;z-index:-125829345;mso-wrap-distance-left:0;mso-wrap-distance-top:92.25pt;mso-wrap-distance-right:0;mso-wrap-distance-bottom:13.9pt;mso-position-horizontal-relative:page" filled="f" stroked="f">
                <v:textbox inset="0,0,0,0">
                  <w:txbxContent>
                    <w:tbl>
                      <w:tblPr>
                        <w:tblOverlap w:val="never"/>
                        <w:jc w:val="left"/>
                        <w:tblLayout w:type="fixed"/>
                      </w:tblPr>
                      <w:tblGrid>
                        <w:gridCol w:w="38"/>
                        <w:gridCol w:w="322"/>
                        <w:gridCol w:w="322"/>
                        <w:gridCol w:w="322"/>
                        <w:gridCol w:w="322"/>
                        <w:gridCol w:w="317"/>
                        <w:gridCol w:w="317"/>
                        <w:gridCol w:w="317"/>
                        <w:gridCol w:w="312"/>
                        <w:gridCol w:w="350"/>
                      </w:tblGrid>
                      <w:tr>
                        <w:trPr>
                          <w:tblHeader/>
                          <w:trHeight w:val="38" w:hRule="exact"/>
                        </w:trPr>
                        <w:tc>
                          <w:tcPr>
                            <w:gridSpan w:val="2"/>
                            <w:tcBorders>
                              <w:top w:val="single" w:sz="4"/>
                            </w:tcBorders>
                            <w:shd w:val="clear" w:color="auto" w:fill="FFFFFF"/>
                            <w:vAlign w:val="top"/>
                          </w:tcPr>
                          <w:p>
                            <w:pPr>
                              <w:widowControl w:val="0"/>
                              <w:rPr>
                                <w:sz w:val="10"/>
                                <w:szCs w:val="10"/>
                              </w:rPr>
                            </w:pPr>
                          </w:p>
                        </w:tc>
                        <w:tc>
                          <w:tcPr>
                            <w:gridSpan w:val="2"/>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gridSpan w:val="2"/>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r>
                      <w:tr>
                        <w:trPr>
                          <w:trHeight w:val="317" w:hRule="exact"/>
                        </w:trPr>
                        <w:tc>
                          <w:tcPr>
                            <w:tcBorders>
                              <w:left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v:textbox>
                <w10:wrap type="topAndBottom" anchorx="page"/>
              </v:shape>
            </w:pict>
          </mc:Fallback>
        </mc:AlternateContent>
      </w:r>
      <w:r>
        <mc:AlternateContent>
          <mc:Choice Requires="wps">
            <w:drawing>
              <wp:anchor distT="0" distB="0" distL="0" distR="0" simplePos="0" relativeHeight="503316508" behindDoc="0" locked="0" layoutInCell="1" allowOverlap="1">
                <wp:simplePos x="0" y="0"/>
                <wp:positionH relativeFrom="page">
                  <wp:posOffset>2828290</wp:posOffset>
                </wp:positionH>
                <wp:positionV relativeFrom="paragraph">
                  <wp:posOffset>1400175</wp:posOffset>
                </wp:positionV>
                <wp:extent cx="237490" cy="125095"/>
                <wp:wrapNone/>
                <wp:docPr id="258" name="Shape 258"/>
                <a:graphic xmlns:a="http://schemas.openxmlformats.org/drawingml/2006/main">
                  <a:graphicData uri="http://schemas.microsoft.com/office/word/2010/wordprocessingShape">
                    <wps:wsp>
                      <wps:cNvSpPr txBox="1"/>
                      <wps:spPr>
                        <a:xfrm>
                          <a:ext cx="237490" cy="125095"/>
                        </a:xfrm>
                        <a:prstGeom prst="rect"/>
                        <a:noFill/>
                      </wps:spPr>
                      <wps:txbx>
                        <w:txbxContent>
                          <w:p>
                            <w:pPr>
                              <w:pStyle w:val="Style45"/>
                              <w:keepNext w:val="0"/>
                              <w:keepLines w:val="0"/>
                              <w:widowControl w:val="0"/>
                              <w:shd w:val="clear" w:color="auto" w:fill="auto"/>
                              <w:bidi w:val="0"/>
                              <w:spacing w:before="0" w:after="0" w:line="240" w:lineRule="auto"/>
                              <w:ind w:left="0" w:right="0" w:firstLine="0"/>
                              <w:jc w:val="left"/>
                              <w:rPr>
                                <w:sz w:val="14"/>
                                <w:szCs w:val="14"/>
                              </w:rPr>
                            </w:pPr>
                            <w:r>
                              <w:rPr>
                                <w:b w:val="0"/>
                                <w:bCs w:val="0"/>
                                <w:color w:val="808081"/>
                                <w:spacing w:val="0"/>
                                <w:w w:val="100"/>
                                <w:position w:val="0"/>
                                <w:sz w:val="14"/>
                                <w:szCs w:val="14"/>
                                <w:shd w:val="clear" w:color="auto" w:fill="auto"/>
                                <w:lang w:val="ru-RU" w:eastAsia="ru-RU" w:bidi="ru-RU"/>
                              </w:rPr>
                              <w:t>сера</w:t>
                            </w:r>
                          </w:p>
                        </w:txbxContent>
                      </wps:txbx>
                      <wps:bodyPr lIns="0" tIns="0" rIns="0" bIns="0">
                        <a:noAutoFit/>
                      </wps:bodyPr>
                    </wps:wsp>
                  </a:graphicData>
                </a:graphic>
              </wp:anchor>
            </w:drawing>
          </mc:Choice>
          <mc:Fallback>
            <w:pict>
              <v:shape id="_x0000_s1284" type="#_x0000_t202" style="position:absolute;margin-left:222.69999999999999pt;margin-top:110.25pt;width:18.699999999999999pt;height:9.8499999999999996pt;z-index:251657755;mso-wrap-distance-left:0;mso-wrap-distance-right:0;mso-position-horizontal-relative:page" filled="f" stroked="f">
                <v:textbox inset="0,0,0,0">
                  <w:txbxContent>
                    <w:p>
                      <w:pPr>
                        <w:pStyle w:val="Style45"/>
                        <w:keepNext w:val="0"/>
                        <w:keepLines w:val="0"/>
                        <w:widowControl w:val="0"/>
                        <w:shd w:val="clear" w:color="auto" w:fill="auto"/>
                        <w:bidi w:val="0"/>
                        <w:spacing w:before="0" w:after="0" w:line="240" w:lineRule="auto"/>
                        <w:ind w:left="0" w:right="0" w:firstLine="0"/>
                        <w:jc w:val="left"/>
                        <w:rPr>
                          <w:sz w:val="14"/>
                          <w:szCs w:val="14"/>
                        </w:rPr>
                      </w:pPr>
                      <w:r>
                        <w:rPr>
                          <w:b w:val="0"/>
                          <w:bCs w:val="0"/>
                          <w:color w:val="808081"/>
                          <w:spacing w:val="0"/>
                          <w:w w:val="100"/>
                          <w:position w:val="0"/>
                          <w:sz w:val="14"/>
                          <w:szCs w:val="14"/>
                          <w:shd w:val="clear" w:color="auto" w:fill="auto"/>
                          <w:lang w:val="ru-RU" w:eastAsia="ru-RU" w:bidi="ru-RU"/>
                        </w:rPr>
                        <w:t>сера</w:t>
                      </w:r>
                    </w:p>
                  </w:txbxContent>
                </v:textbox>
                <w10:wrap anchorx="page"/>
              </v:shape>
            </w:pict>
          </mc:Fallback>
        </mc:AlternateContent>
      </w:r>
      <w:r>
        <mc:AlternateContent>
          <mc:Choice Requires="wps">
            <w:drawing>
              <wp:anchor distT="1189990" distB="176530" distL="0" distR="0" simplePos="0" relativeHeight="125829410" behindDoc="0" locked="0" layoutInCell="1" allowOverlap="1">
                <wp:simplePos x="0" y="0"/>
                <wp:positionH relativeFrom="page">
                  <wp:posOffset>4035425</wp:posOffset>
                </wp:positionH>
                <wp:positionV relativeFrom="paragraph">
                  <wp:posOffset>1189990</wp:posOffset>
                </wp:positionV>
                <wp:extent cx="2447290" cy="207010"/>
                <wp:wrapTopAndBottom/>
                <wp:docPr id="260" name="Shape 260"/>
                <a:graphic xmlns:a="http://schemas.openxmlformats.org/drawingml/2006/main">
                  <a:graphicData uri="http://schemas.microsoft.com/office/word/2010/wordprocessingShape">
                    <wps:wsp>
                      <wps:cNvSpPr txBox="1"/>
                      <wps:spPr>
                        <a:xfrm>
                          <a:ext cx="2447290" cy="207010"/>
                        </a:xfrm>
                        <a:prstGeom prst="rect"/>
                        <a:noFill/>
                      </wps:spPr>
                      <wps:txbx>
                        <w:txbxContent>
                          <w:tbl>
                            <w:tblPr>
                              <w:tblOverlap w:val="never"/>
                              <w:jc w:val="left"/>
                              <w:tblLayout w:type="fixed"/>
                            </w:tblPr>
                            <w:tblGrid>
                              <w:gridCol w:w="322"/>
                              <w:gridCol w:w="317"/>
                              <w:gridCol w:w="317"/>
                              <w:gridCol w:w="322"/>
                              <w:gridCol w:w="322"/>
                              <w:gridCol w:w="322"/>
                              <w:gridCol w:w="326"/>
                              <w:gridCol w:w="326"/>
                              <w:gridCol w:w="322"/>
                              <w:gridCol w:w="317"/>
                              <w:gridCol w:w="317"/>
                              <w:gridCol w:w="326"/>
                            </w:tblGrid>
                            <w:tr>
                              <w:trPr>
                                <w:tblHeader/>
                                <w:trHeight w:val="326"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wps:txbx>
                      <wps:bodyPr lIns="0" tIns="0" rIns="0" bIns="0">
                        <a:noAutoFit/>
                      </wps:bodyPr>
                    </wps:wsp>
                  </a:graphicData>
                </a:graphic>
              </wp:anchor>
            </w:drawing>
          </mc:Choice>
          <mc:Fallback>
            <w:pict>
              <v:shape id="_x0000_s1286" type="#_x0000_t202" style="position:absolute;margin-left:317.75pt;margin-top:93.700000000000003pt;width:192.69999999999999pt;height:16.300000000000001pt;z-index:-125829343;mso-wrap-distance-left:0;mso-wrap-distance-top:93.700000000000003pt;mso-wrap-distance-right:0;mso-wrap-distance-bottom:13.9pt;mso-position-horizontal-relative:page" filled="f" stroked="f">
                <v:textbox inset="0,0,0,0">
                  <w:txbxContent>
                    <w:tbl>
                      <w:tblPr>
                        <w:tblOverlap w:val="never"/>
                        <w:jc w:val="left"/>
                        <w:tblLayout w:type="fixed"/>
                      </w:tblPr>
                      <w:tblGrid>
                        <w:gridCol w:w="322"/>
                        <w:gridCol w:w="317"/>
                        <w:gridCol w:w="317"/>
                        <w:gridCol w:w="322"/>
                        <w:gridCol w:w="322"/>
                        <w:gridCol w:w="322"/>
                        <w:gridCol w:w="326"/>
                        <w:gridCol w:w="326"/>
                        <w:gridCol w:w="322"/>
                        <w:gridCol w:w="317"/>
                        <w:gridCol w:w="317"/>
                        <w:gridCol w:w="326"/>
                      </w:tblGrid>
                      <w:tr>
                        <w:trPr>
                          <w:tblHeader/>
                          <w:trHeight w:val="326"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line="1" w:lineRule="exact"/>
                      </w:pPr>
                    </w:p>
                  </w:txbxContent>
                </v:textbox>
                <w10:wrap type="topAndBottom" anchorx="page"/>
              </v:shape>
            </w:pict>
          </mc:Fallback>
        </mc:AlternateContent>
      </w:r>
      <w:r>
        <mc:AlternateContent>
          <mc:Choice Requires="wps">
            <w:drawing>
              <wp:anchor distT="0" distB="0" distL="0" distR="0" simplePos="0" relativeHeight="503316510" behindDoc="0" locked="0" layoutInCell="1" allowOverlap="1">
                <wp:simplePos x="0" y="0"/>
                <wp:positionH relativeFrom="page">
                  <wp:posOffset>5126355</wp:posOffset>
                </wp:positionH>
                <wp:positionV relativeFrom="paragraph">
                  <wp:posOffset>1409700</wp:posOffset>
                </wp:positionV>
                <wp:extent cx="259080" cy="109855"/>
                <wp:wrapNone/>
                <wp:docPr id="262" name="Shape 262"/>
                <a:graphic xmlns:a="http://schemas.openxmlformats.org/drawingml/2006/main">
                  <a:graphicData uri="http://schemas.microsoft.com/office/word/2010/wordprocessingShape">
                    <wps:wsp>
                      <wps:cNvSpPr txBox="1"/>
                      <wps:spPr>
                        <a:xfrm>
                          <a:ext cx="259080" cy="109855"/>
                        </a:xfrm>
                        <a:prstGeom prst="rect"/>
                        <a:noFill/>
                      </wps:spPr>
                      <wps:txbx>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color w:val="808081"/>
                                <w:spacing w:val="0"/>
                                <w:w w:val="100"/>
                                <w:position w:val="0"/>
                                <w:sz w:val="11"/>
                                <w:szCs w:val="11"/>
                                <w:shd w:val="clear" w:color="auto" w:fill="auto"/>
                                <w:lang w:val="ru-RU" w:eastAsia="ru-RU" w:bidi="ru-RU"/>
                              </w:rPr>
                              <w:t>номер</w:t>
                            </w:r>
                          </w:p>
                        </w:txbxContent>
                      </wps:txbx>
                      <wps:bodyPr lIns="0" tIns="0" rIns="0" bIns="0">
                        <a:noAutoFit/>
                      </wps:bodyPr>
                    </wps:wsp>
                  </a:graphicData>
                </a:graphic>
              </wp:anchor>
            </w:drawing>
          </mc:Choice>
          <mc:Fallback>
            <w:pict>
              <v:shape id="_x0000_s1288" type="#_x0000_t202" style="position:absolute;margin-left:403.64999999999998pt;margin-top:111.pt;width:20.399999999999999pt;height:8.6500000000000004pt;z-index:251657757;mso-wrap-distance-left:0;mso-wrap-distance-right:0;mso-position-horizontal-relative:page" filled="f" stroked="f">
                <v:textbox inset="0,0,0,0">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color w:val="808081"/>
                          <w:spacing w:val="0"/>
                          <w:w w:val="100"/>
                          <w:position w:val="0"/>
                          <w:sz w:val="11"/>
                          <w:szCs w:val="11"/>
                          <w:shd w:val="clear" w:color="auto" w:fill="auto"/>
                          <w:lang w:val="ru-RU" w:eastAsia="ru-RU" w:bidi="ru-RU"/>
                        </w:rPr>
                        <w:t>номер</w:t>
                      </w:r>
                    </w:p>
                  </w:txbxContent>
                </v:textbox>
                <w10:wrap anchorx="page"/>
              </v:shape>
            </w:pict>
          </mc:Fallback>
        </mc:AlternateContent>
      </w:r>
    </w:p>
    <w:p>
      <w:pPr>
        <w:widowControl w:val="0"/>
        <w:spacing w:line="1" w:lineRule="exact"/>
        <w:sectPr>
          <w:footnotePr>
            <w:pos w:val="pageBottom"/>
            <w:numFmt w:val="decimal"/>
            <w:numStart w:val="1"/>
            <w:numRestart w:val="continuous"/>
            <w15:footnoteColumns w:val="1"/>
          </w:footnotePr>
          <w:type w:val="continuous"/>
          <w:pgSz w:w="11899" w:h="18159"/>
          <w:pgMar w:top="3953" w:left="1560" w:right="691" w:bottom="4184" w:header="0" w:footer="3" w:gutter="0"/>
          <w:cols w:space="720"/>
          <w:noEndnote/>
          <w:rtlGutter w:val="0"/>
          <w:docGrid w:linePitch="360"/>
        </w:sectPr>
      </w:pPr>
      <w:r>
        <mc:AlternateContent>
          <mc:Choice Requires="wps">
            <w:drawing>
              <wp:anchor distT="116205" distB="0" distL="0" distR="0" simplePos="0" relativeHeight="125829412" behindDoc="0" locked="0" layoutInCell="1" allowOverlap="1">
                <wp:simplePos x="0" y="0"/>
                <wp:positionH relativeFrom="page">
                  <wp:posOffset>990600</wp:posOffset>
                </wp:positionH>
                <wp:positionV relativeFrom="paragraph">
                  <wp:posOffset>116205</wp:posOffset>
                </wp:positionV>
                <wp:extent cx="1877695" cy="140335"/>
                <wp:wrapTopAndBottom/>
                <wp:docPr id="264" name="Shape 264"/>
                <a:graphic xmlns:a="http://schemas.openxmlformats.org/drawingml/2006/main">
                  <a:graphicData uri="http://schemas.microsoft.com/office/word/2010/wordprocessingShape">
                    <wps:wsp>
                      <wps:cNvSpPr txBox="1"/>
                      <wps:spPr>
                        <a:xfrm>
                          <a:ext cx="1877695" cy="140335"/>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rPr>
                                <w:sz w:val="14"/>
                                <w:szCs w:val="14"/>
                              </w:rPr>
                            </w:pPr>
                            <w:r>
                              <w:rPr>
                                <w:color w:val="808081"/>
                                <w:spacing w:val="0"/>
                                <w:w w:val="100"/>
                                <w:position w:val="0"/>
                                <w:sz w:val="14"/>
                                <w:szCs w:val="14"/>
                                <w:shd w:val="clear" w:color="auto" w:fill="auto"/>
                                <w:lang w:val="ru-RU" w:eastAsia="ru-RU" w:bidi="ru-RU"/>
                              </w:rPr>
                              <w:t xml:space="preserve">Дата рождения (в формате ДДМХГ </w:t>
                            </w:r>
                            <w:r>
                              <w:rPr>
                                <w:color w:val="808081"/>
                                <w:spacing w:val="0"/>
                                <w:w w:val="100"/>
                                <w:position w:val="0"/>
                                <w:sz w:val="14"/>
                                <w:szCs w:val="14"/>
                                <w:shd w:val="clear" w:color="auto" w:fill="auto"/>
                                <w:lang w:val="en-US" w:eastAsia="en-US" w:bidi="en-US"/>
                              </w:rPr>
                              <w:t xml:space="preserve">I IT </w:t>
                            </w:r>
                            <w:r>
                              <w:rPr>
                                <w:color w:val="808081"/>
                                <w:spacing w:val="0"/>
                                <w:w w:val="100"/>
                                <w:position w:val="0"/>
                                <w:sz w:val="14"/>
                                <w:szCs w:val="14"/>
                                <w:shd w:val="clear" w:color="auto" w:fill="auto"/>
                                <w:lang w:val="ru-RU" w:eastAsia="ru-RU" w:bidi="ru-RU"/>
                              </w:rPr>
                              <w:t>1</w:t>
                            </w:r>
                            <w:r>
                              <w:rPr>
                                <w:color w:val="A2A2A2"/>
                                <w:spacing w:val="0"/>
                                <w:w w:val="100"/>
                                <w:position w:val="0"/>
                                <w:sz w:val="14"/>
                                <w:szCs w:val="14"/>
                                <w:shd w:val="clear" w:color="auto" w:fill="auto"/>
                                <w:lang w:val="ru-RU" w:eastAsia="ru-RU" w:bidi="ru-RU"/>
                              </w:rPr>
                              <w:t>)</w:t>
                            </w:r>
                          </w:p>
                        </w:txbxContent>
                      </wps:txbx>
                      <wps:bodyPr wrap="none" lIns="0" tIns="0" rIns="0" bIns="0">
                        <a:noAutoFit/>
                      </wps:bodyPr>
                    </wps:wsp>
                  </a:graphicData>
                </a:graphic>
              </wp:anchor>
            </w:drawing>
          </mc:Choice>
          <mc:Fallback>
            <w:pict>
              <v:shape id="_x0000_s1290" type="#_x0000_t202" style="position:absolute;margin-left:78.pt;margin-top:9.1500000000000004pt;width:147.84999999999999pt;height:11.050000000000001pt;z-index:-125829341;mso-wrap-distance-left:0;mso-wrap-distance-top:9.1500000000000004pt;mso-wrap-distance-right:0;mso-position-horizontal-relative:page" filled="f" stroked="f">
                <v:textbox inset="0,0,0,0">
                  <w:txbxContent>
                    <w:p>
                      <w:pPr>
                        <w:pStyle w:val="Style35"/>
                        <w:keepNext w:val="0"/>
                        <w:keepLines w:val="0"/>
                        <w:widowControl w:val="0"/>
                        <w:shd w:val="clear" w:color="auto" w:fill="auto"/>
                        <w:bidi w:val="0"/>
                        <w:spacing w:before="0" w:after="0" w:line="240" w:lineRule="auto"/>
                        <w:ind w:left="0" w:right="0" w:firstLine="0"/>
                        <w:jc w:val="left"/>
                        <w:rPr>
                          <w:sz w:val="14"/>
                          <w:szCs w:val="14"/>
                        </w:rPr>
                      </w:pPr>
                      <w:r>
                        <w:rPr>
                          <w:color w:val="808081"/>
                          <w:spacing w:val="0"/>
                          <w:w w:val="100"/>
                          <w:position w:val="0"/>
                          <w:sz w:val="14"/>
                          <w:szCs w:val="14"/>
                          <w:shd w:val="clear" w:color="auto" w:fill="auto"/>
                          <w:lang w:val="ru-RU" w:eastAsia="ru-RU" w:bidi="ru-RU"/>
                        </w:rPr>
                        <w:t xml:space="preserve">Дата рождения (в формате ДДМХГ </w:t>
                      </w:r>
                      <w:r>
                        <w:rPr>
                          <w:color w:val="808081"/>
                          <w:spacing w:val="0"/>
                          <w:w w:val="100"/>
                          <w:position w:val="0"/>
                          <w:sz w:val="14"/>
                          <w:szCs w:val="14"/>
                          <w:shd w:val="clear" w:color="auto" w:fill="auto"/>
                          <w:lang w:val="en-US" w:eastAsia="en-US" w:bidi="en-US"/>
                        </w:rPr>
                        <w:t xml:space="preserve">I IT </w:t>
                      </w:r>
                      <w:r>
                        <w:rPr>
                          <w:color w:val="808081"/>
                          <w:spacing w:val="0"/>
                          <w:w w:val="100"/>
                          <w:position w:val="0"/>
                          <w:sz w:val="14"/>
                          <w:szCs w:val="14"/>
                          <w:shd w:val="clear" w:color="auto" w:fill="auto"/>
                          <w:lang w:val="ru-RU" w:eastAsia="ru-RU" w:bidi="ru-RU"/>
                        </w:rPr>
                        <w:t>1</w:t>
                      </w:r>
                      <w:r>
                        <w:rPr>
                          <w:color w:val="A2A2A2"/>
                          <w:spacing w:val="0"/>
                          <w:w w:val="100"/>
                          <w:position w:val="0"/>
                          <w:sz w:val="14"/>
                          <w:szCs w:val="14"/>
                          <w:shd w:val="clear" w:color="auto" w:fill="auto"/>
                          <w:lang w:val="ru-RU" w:eastAsia="ru-RU" w:bidi="ru-RU"/>
                        </w:rPr>
                        <w:t>)</w:t>
                      </w:r>
                    </w:p>
                  </w:txbxContent>
                </v:textbox>
                <w10:wrap type="topAndBottom" anchorx="page"/>
              </v:shape>
            </w:pict>
          </mc:Fallback>
        </mc:AlternateContent>
      </w:r>
      <w:r>
        <mc:AlternateContent>
          <mc:Choice Requires="wps">
            <w:drawing>
              <wp:anchor distT="88900" distB="0" distL="0" distR="0" simplePos="0" relativeHeight="125829414" behindDoc="0" locked="0" layoutInCell="1" allowOverlap="1">
                <wp:simplePos x="0" y="0"/>
                <wp:positionH relativeFrom="page">
                  <wp:posOffset>3831590</wp:posOffset>
                </wp:positionH>
                <wp:positionV relativeFrom="paragraph">
                  <wp:posOffset>88900</wp:posOffset>
                </wp:positionV>
                <wp:extent cx="2057400" cy="167640"/>
                <wp:wrapTopAndBottom/>
                <wp:docPr id="266" name="Shape 266"/>
                <a:graphic xmlns:a="http://schemas.openxmlformats.org/drawingml/2006/main">
                  <a:graphicData uri="http://schemas.microsoft.com/office/word/2010/wordprocessingShape">
                    <wps:wsp>
                      <wps:cNvSpPr txBox="1"/>
                      <wps:spPr>
                        <a:xfrm>
                          <a:ext cx="2057400" cy="167640"/>
                        </a:xfrm>
                        <a:prstGeom prst="rect"/>
                        <a:noFill/>
                      </wps:spPr>
                      <wps:txbx>
                        <w:txbxContent>
                          <w:tbl>
                            <w:tblPr>
                              <w:tblOverlap w:val="never"/>
                              <w:jc w:val="left"/>
                              <w:tblLayout w:type="fixed"/>
                            </w:tblPr>
                            <w:tblGrid>
                              <w:gridCol w:w="331"/>
                              <w:gridCol w:w="946"/>
                              <w:gridCol w:w="326"/>
                              <w:gridCol w:w="322"/>
                              <w:gridCol w:w="322"/>
                              <w:gridCol w:w="322"/>
                              <w:gridCol w:w="326"/>
                              <w:gridCol w:w="346"/>
                            </w:tblGrid>
                            <w:tr>
                              <w:trPr>
                                <w:tblHeader/>
                                <w:trHeight w:val="264" w:hRule="exact"/>
                              </w:trPr>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en-US" w:eastAsia="en-US" w:bidi="en-US"/>
                                    </w:rPr>
                                    <w:t>D</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ru-RU" w:eastAsia="ru-RU" w:bidi="ru-RU"/>
                                    </w:rPr>
                                    <w:t>ГГТ~1</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ru-RU" w:eastAsia="ru-RU" w:bidi="ru-RU"/>
                                    </w:rPr>
                                    <w:t>М</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spacing w:val="0"/>
                                      <w:w w:val="100"/>
                                      <w:position w:val="0"/>
                                      <w:sz w:val="48"/>
                                      <w:szCs w:val="48"/>
                                      <w:shd w:val="clear" w:color="auto" w:fill="auto"/>
                                      <w:lang w:val="ru-RU" w:eastAsia="ru-RU" w:bidi="ru-RU"/>
                                    </w:rPr>
                                    <w:t>м</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4"/>
                                      <w:szCs w:val="44"/>
                                    </w:rPr>
                                  </w:pPr>
                                  <w:r>
                                    <w:rPr>
                                      <w:rFonts w:ascii="Arial" w:eastAsia="Arial" w:hAnsi="Arial" w:cs="Arial"/>
                                      <w:color w:val="A2A2A2"/>
                                      <w:spacing w:val="0"/>
                                      <w:w w:val="100"/>
                                      <w:position w:val="0"/>
                                      <w:sz w:val="44"/>
                                      <w:szCs w:val="44"/>
                                      <w:shd w:val="clear" w:color="auto" w:fill="auto"/>
                                      <w:lang w:val="ru-RU" w:eastAsia="ru-RU" w:bidi="ru-RU"/>
                                    </w:rPr>
                                    <w:t>п</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A2A2A2"/>
                                      <w:spacing w:val="0"/>
                                      <w:w w:val="100"/>
                                      <w:position w:val="0"/>
                                      <w:sz w:val="48"/>
                                      <w:szCs w:val="48"/>
                                      <w:shd w:val="clear" w:color="auto" w:fill="auto"/>
                                      <w:lang w:val="ru-RU" w:eastAsia="ru-RU" w:bidi="ru-RU"/>
                                    </w:rPr>
                                    <w:t>п</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14"/>
                                      <w:szCs w:val="14"/>
                                    </w:rPr>
                                  </w:pPr>
                                  <w:r>
                                    <w:rPr>
                                      <w:color w:val="000000"/>
                                      <w:spacing w:val="0"/>
                                      <w:w w:val="100"/>
                                      <w:position w:val="0"/>
                                      <w:sz w:val="14"/>
                                      <w:szCs w:val="14"/>
                                      <w:shd w:val="clear" w:color="auto" w:fill="auto"/>
                                      <w:lang w:val="ru-RU" w:eastAsia="ru-RU" w:bidi="ru-RU"/>
                                    </w:rPr>
                                    <w:t>..."</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808081"/>
                                      <w:spacing w:val="0"/>
                                      <w:w w:val="100"/>
                                      <w:position w:val="0"/>
                                      <w:sz w:val="48"/>
                                      <w:szCs w:val="48"/>
                                      <w:shd w:val="clear" w:color="auto" w:fill="auto"/>
                                      <w:lang w:val="ru-RU" w:eastAsia="ru-RU" w:bidi="ru-RU"/>
                                    </w:rPr>
                                    <w:t>м</w:t>
                                  </w:r>
                                </w:p>
                              </w:tc>
                            </w:tr>
                          </w:tbl>
                          <w:p>
                            <w:pPr>
                              <w:widowControl w:val="0"/>
                              <w:spacing w:line="1" w:lineRule="exact"/>
                            </w:pPr>
                          </w:p>
                        </w:txbxContent>
                      </wps:txbx>
                      <wps:bodyPr lIns="0" tIns="0" rIns="0" bIns="0">
                        <a:noAutoFit/>
                      </wps:bodyPr>
                    </wps:wsp>
                  </a:graphicData>
                </a:graphic>
              </wp:anchor>
            </w:drawing>
          </mc:Choice>
          <mc:Fallback>
            <w:pict>
              <v:shape id="_x0000_s1292" type="#_x0000_t202" style="position:absolute;margin-left:301.69999999999999pt;margin-top:7.pt;width:162.pt;height:13.199999999999999pt;z-index:-125829339;mso-wrap-distance-left:0;mso-wrap-distance-top:7.pt;mso-wrap-distance-right:0;mso-position-horizontal-relative:page" filled="f" stroked="f">
                <v:textbox inset="0,0,0,0">
                  <w:txbxContent>
                    <w:tbl>
                      <w:tblPr>
                        <w:tblOverlap w:val="never"/>
                        <w:jc w:val="left"/>
                        <w:tblLayout w:type="fixed"/>
                      </w:tblPr>
                      <w:tblGrid>
                        <w:gridCol w:w="331"/>
                        <w:gridCol w:w="946"/>
                        <w:gridCol w:w="326"/>
                        <w:gridCol w:w="322"/>
                        <w:gridCol w:w="322"/>
                        <w:gridCol w:w="322"/>
                        <w:gridCol w:w="326"/>
                        <w:gridCol w:w="346"/>
                      </w:tblGrid>
                      <w:tr>
                        <w:trPr>
                          <w:tblHeader/>
                          <w:trHeight w:val="264" w:hRule="exact"/>
                        </w:trPr>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en-US" w:eastAsia="en-US" w:bidi="en-US"/>
                              </w:rPr>
                              <w:t>D</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ru-RU" w:eastAsia="ru-RU" w:bidi="ru-RU"/>
                              </w:rPr>
                              <w:t>ГГТ~1</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808081"/>
                                <w:spacing w:val="0"/>
                                <w:w w:val="100"/>
                                <w:position w:val="0"/>
                                <w:sz w:val="32"/>
                                <w:szCs w:val="32"/>
                                <w:shd w:val="clear" w:color="auto" w:fill="auto"/>
                                <w:lang w:val="ru-RU" w:eastAsia="ru-RU" w:bidi="ru-RU"/>
                              </w:rPr>
                              <w:t>М</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spacing w:val="0"/>
                                <w:w w:val="100"/>
                                <w:position w:val="0"/>
                                <w:sz w:val="48"/>
                                <w:szCs w:val="48"/>
                                <w:shd w:val="clear" w:color="auto" w:fill="auto"/>
                                <w:lang w:val="ru-RU" w:eastAsia="ru-RU" w:bidi="ru-RU"/>
                              </w:rPr>
                              <w:t>м</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4"/>
                                <w:szCs w:val="44"/>
                              </w:rPr>
                            </w:pPr>
                            <w:r>
                              <w:rPr>
                                <w:rFonts w:ascii="Arial" w:eastAsia="Arial" w:hAnsi="Arial" w:cs="Arial"/>
                                <w:color w:val="A2A2A2"/>
                                <w:spacing w:val="0"/>
                                <w:w w:val="100"/>
                                <w:position w:val="0"/>
                                <w:sz w:val="44"/>
                                <w:szCs w:val="44"/>
                                <w:shd w:val="clear" w:color="auto" w:fill="auto"/>
                                <w:lang w:val="ru-RU" w:eastAsia="ru-RU" w:bidi="ru-RU"/>
                              </w:rPr>
                              <w:t>п</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A2A2A2"/>
                                <w:spacing w:val="0"/>
                                <w:w w:val="100"/>
                                <w:position w:val="0"/>
                                <w:sz w:val="48"/>
                                <w:szCs w:val="48"/>
                                <w:shd w:val="clear" w:color="auto" w:fill="auto"/>
                                <w:lang w:val="ru-RU" w:eastAsia="ru-RU" w:bidi="ru-RU"/>
                              </w:rPr>
                              <w:t>п</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14"/>
                                <w:szCs w:val="14"/>
                              </w:rPr>
                            </w:pPr>
                            <w:r>
                              <w:rPr>
                                <w:color w:val="000000"/>
                                <w:spacing w:val="0"/>
                                <w:w w:val="100"/>
                                <w:position w:val="0"/>
                                <w:sz w:val="14"/>
                                <w:szCs w:val="14"/>
                                <w:shd w:val="clear" w:color="auto" w:fill="auto"/>
                                <w:lang w:val="ru-RU" w:eastAsia="ru-RU" w:bidi="ru-RU"/>
                              </w:rPr>
                              <w:t>..."</w:t>
                            </w:r>
                          </w:p>
                        </w:tc>
                        <w:tc>
                          <w:tcPr>
                            <w:tcBorders>
                              <w:top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808081"/>
                                <w:spacing w:val="0"/>
                                <w:w w:val="100"/>
                                <w:position w:val="0"/>
                                <w:sz w:val="48"/>
                                <w:szCs w:val="48"/>
                                <w:shd w:val="clear" w:color="auto" w:fill="auto"/>
                                <w:lang w:val="ru-RU" w:eastAsia="ru-RU" w:bidi="ru-RU"/>
                              </w:rPr>
                              <w:t>м</w:t>
                            </w:r>
                          </w:p>
                        </w:tc>
                      </w:tr>
                    </w:tbl>
                    <w:p>
                      <w:pPr>
                        <w:widowControl w:val="0"/>
                        <w:spacing w:line="1" w:lineRule="exact"/>
                      </w:pPr>
                    </w:p>
                  </w:txbxContent>
                </v:textbox>
                <w10:wrap type="topAndBottom" anchorx="page"/>
              </v:shape>
            </w:pict>
          </mc:Fallback>
        </mc:AlternateContent>
      </w:r>
    </w:p>
    <w:p>
      <w:pPr>
        <w:widowControl w:val="0"/>
        <w:spacing w:line="115" w:lineRule="exact"/>
        <w:rPr>
          <w:sz w:val="9"/>
          <w:szCs w:val="9"/>
        </w:rPr>
      </w:pPr>
    </w:p>
    <w:p>
      <w:pPr>
        <w:widowControl w:val="0"/>
        <w:spacing w:line="1" w:lineRule="exact"/>
        <w:sectPr>
          <w:footnotePr>
            <w:pos w:val="pageBottom"/>
            <w:numFmt w:val="decimal"/>
            <w:numStart w:val="1"/>
            <w:numRestart w:val="continuous"/>
            <w15:footnoteColumns w:val="1"/>
          </w:footnotePr>
          <w:type w:val="continuous"/>
          <w:pgSz w:w="11899" w:h="18159"/>
          <w:pgMar w:top="3945" w:left="0" w:right="0" w:bottom="3802" w:header="0" w:footer="3" w:gutter="0"/>
          <w:cols w:space="720"/>
          <w:noEndnote/>
          <w:rtlGutter w:val="0"/>
          <w:docGrid w:linePitch="360"/>
        </w:sectPr>
      </w:pPr>
    </w:p>
    <w:p>
      <w:pPr>
        <w:pStyle w:val="Style35"/>
        <w:keepNext w:val="0"/>
        <w:keepLines w:val="0"/>
        <w:widowControl w:val="0"/>
        <w:shd w:val="clear" w:color="auto" w:fill="auto"/>
        <w:bidi w:val="0"/>
        <w:spacing w:before="0" w:after="26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Образовательная организация участника</w:t>
      </w:r>
    </w:p>
    <w:p>
      <w:pPr>
        <w:pStyle w:val="Style35"/>
        <w:keepNext w:val="0"/>
        <w:keepLines w:val="0"/>
        <w:widowControl w:val="0"/>
        <w:pBdr>
          <w:bottom w:val="single" w:sz="4" w:space="0" w:color="auto"/>
        </w:pBdr>
        <w:shd w:val="clear" w:color="auto" w:fill="auto"/>
        <w:bidi w:val="0"/>
        <w:spacing w:before="0" w:after="1000" w:line="240" w:lineRule="auto"/>
        <w:ind w:left="0" w:right="0" w:firstLine="0"/>
        <w:jc w:val="left"/>
        <w:rPr>
          <w:sz w:val="18"/>
          <w:szCs w:val="18"/>
        </w:rPr>
      </w:pPr>
      <w:r>
        <mc:AlternateContent>
          <mc:Choice Requires="wps">
            <w:drawing>
              <wp:anchor distT="676910" distB="0" distL="114300" distR="2235835" simplePos="0" relativeHeight="125829416" behindDoc="0" locked="0" layoutInCell="1" allowOverlap="1">
                <wp:simplePos x="0" y="0"/>
                <wp:positionH relativeFrom="page">
                  <wp:posOffset>4380230</wp:posOffset>
                </wp:positionH>
                <wp:positionV relativeFrom="paragraph">
                  <wp:posOffset>1400810</wp:posOffset>
                </wp:positionV>
                <wp:extent cx="323215" cy="103505"/>
                <wp:wrapSquare wrapText="left"/>
                <wp:docPr id="268" name="Shape 268"/>
                <a:graphic xmlns:a="http://schemas.openxmlformats.org/drawingml/2006/main">
                  <a:graphicData uri="http://schemas.microsoft.com/office/word/2010/wordprocessingShape">
                    <wps:wsp>
                      <wps:cNvSpPr txBox="1"/>
                      <wps:spPr>
                        <a:xfrm>
                          <a:ext cx="323215" cy="10350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поспи:*</w:t>
                            </w:r>
                          </w:p>
                        </w:txbxContent>
                      </wps:txbx>
                      <wps:bodyPr wrap="none" lIns="0" tIns="0" rIns="0" bIns="0">
                        <a:noAutoFit/>
                      </wps:bodyPr>
                    </wps:wsp>
                  </a:graphicData>
                </a:graphic>
              </wp:anchor>
            </w:drawing>
          </mc:Choice>
          <mc:Fallback>
            <w:pict>
              <v:shape id="_x0000_s1294" type="#_x0000_t202" style="position:absolute;margin-left:344.89999999999998pt;margin-top:110.3pt;width:25.449999999999999pt;height:8.1500000000000004pt;z-index:-125829337;mso-wrap-distance-left:9.pt;mso-wrap-distance-top:53.299999999999997pt;mso-wrap-distance-right:176.05000000000001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поспи:*</w:t>
                      </w:r>
                    </w:p>
                  </w:txbxContent>
                </v:textbox>
                <w10:wrap type="square" side="left" anchorx="page"/>
              </v:shape>
            </w:pict>
          </mc:Fallback>
        </mc:AlternateContent>
      </w:r>
      <w:r>
        <mc:AlternateContent>
          <mc:Choice Requires="wps">
            <w:drawing>
              <wp:anchor distT="0" distB="457200" distL="1028700" distR="114300" simplePos="0" relativeHeight="125829418" behindDoc="0" locked="0" layoutInCell="1" allowOverlap="1">
                <wp:simplePos x="0" y="0"/>
                <wp:positionH relativeFrom="page">
                  <wp:posOffset>5294630</wp:posOffset>
                </wp:positionH>
                <wp:positionV relativeFrom="paragraph">
                  <wp:posOffset>723900</wp:posOffset>
                </wp:positionV>
                <wp:extent cx="1530350" cy="323215"/>
                <wp:wrapSquare wrapText="left"/>
                <wp:docPr id="270" name="Shape 270"/>
                <a:graphic xmlns:a="http://schemas.openxmlformats.org/drawingml/2006/main">
                  <a:graphicData uri="http://schemas.microsoft.com/office/word/2010/wordprocessingShape">
                    <wps:wsp>
                      <wps:cNvSpPr txBox="1"/>
                      <wps:spPr>
                        <a:xfrm>
                          <a:ext cx="1530350" cy="323215"/>
                        </a:xfrm>
                        <a:prstGeom prst="rect"/>
                        <a:noFill/>
                      </wps:spPr>
                      <wps:txbx>
                        <w:txbxContent>
                          <w:p>
                            <w:pPr>
                              <w:pStyle w:val="Style35"/>
                              <w:keepNext w:val="0"/>
                              <w:keepLines w:val="0"/>
                              <w:widowControl w:val="0"/>
                              <w:shd w:val="clear" w:color="auto" w:fill="auto"/>
                              <w:tabs>
                                <w:tab w:pos="1690" w:val="left"/>
                              </w:tabs>
                              <w:bidi w:val="0"/>
                              <w:spacing w:before="0" w:after="0" w:line="132" w:lineRule="auto"/>
                              <w:ind w:left="780" w:right="0" w:hanging="780"/>
                              <w:jc w:val="left"/>
                              <w:rPr>
                                <w:sz w:val="14"/>
                                <w:szCs w:val="14"/>
                              </w:rPr>
                            </w:pPr>
                            <w:r>
                              <w:rPr>
                                <w:rFonts w:ascii="Arial" w:eastAsia="Arial" w:hAnsi="Arial" w:cs="Arial"/>
                                <w:smallCaps/>
                                <w:color w:val="A2A2A2"/>
                                <w:spacing w:val="0"/>
                                <w:w w:val="100"/>
                                <w:position w:val="0"/>
                                <w:sz w:val="32"/>
                                <w:szCs w:val="32"/>
                                <w:shd w:val="clear" w:color="auto" w:fill="auto"/>
                                <w:lang w:val="ru-RU" w:eastAsia="ru-RU" w:bidi="ru-RU"/>
                              </w:rPr>
                              <w:t xml:space="preserve">вр»’Ш“ЕТТ </w:t>
                            </w:r>
                            <w:r>
                              <w:rPr>
                                <w:color w:val="A2A2A2"/>
                                <w:spacing w:val="0"/>
                                <w:w w:val="100"/>
                                <w:position w:val="0"/>
                                <w:sz w:val="14"/>
                                <w:szCs w:val="14"/>
                                <w:shd w:val="clear" w:color="auto" w:fill="auto"/>
                                <w:lang w:val="ru-RU" w:eastAsia="ru-RU" w:bidi="ru-RU"/>
                              </w:rPr>
                              <w:t>час</w:t>
                              <w:tab/>
                              <w:t>мин.</w:t>
                            </w:r>
                          </w:p>
                        </w:txbxContent>
                      </wps:txbx>
                      <wps:bodyPr lIns="0" tIns="0" rIns="0" bIns="0">
                        <a:noAutoFit/>
                      </wps:bodyPr>
                    </wps:wsp>
                  </a:graphicData>
                </a:graphic>
              </wp:anchor>
            </w:drawing>
          </mc:Choice>
          <mc:Fallback>
            <w:pict>
              <v:shape id="_x0000_s1296" type="#_x0000_t202" style="position:absolute;margin-left:416.89999999999998pt;margin-top:57.pt;width:120.5pt;height:25.449999999999999pt;z-index:-125829335;mso-wrap-distance-left:81.pt;mso-wrap-distance-right:9.pt;mso-wrap-distance-bottom:36.pt;mso-position-horizontal-relative:page" filled="f" stroked="f">
                <v:textbox inset="0,0,0,0">
                  <w:txbxContent>
                    <w:p>
                      <w:pPr>
                        <w:pStyle w:val="Style35"/>
                        <w:keepNext w:val="0"/>
                        <w:keepLines w:val="0"/>
                        <w:widowControl w:val="0"/>
                        <w:shd w:val="clear" w:color="auto" w:fill="auto"/>
                        <w:tabs>
                          <w:tab w:pos="1690" w:val="left"/>
                        </w:tabs>
                        <w:bidi w:val="0"/>
                        <w:spacing w:before="0" w:after="0" w:line="132" w:lineRule="auto"/>
                        <w:ind w:left="780" w:right="0" w:hanging="780"/>
                        <w:jc w:val="left"/>
                        <w:rPr>
                          <w:sz w:val="14"/>
                          <w:szCs w:val="14"/>
                        </w:rPr>
                      </w:pPr>
                      <w:r>
                        <w:rPr>
                          <w:rFonts w:ascii="Arial" w:eastAsia="Arial" w:hAnsi="Arial" w:cs="Arial"/>
                          <w:smallCaps/>
                          <w:color w:val="A2A2A2"/>
                          <w:spacing w:val="0"/>
                          <w:w w:val="100"/>
                          <w:position w:val="0"/>
                          <w:sz w:val="32"/>
                          <w:szCs w:val="32"/>
                          <w:shd w:val="clear" w:color="auto" w:fill="auto"/>
                          <w:lang w:val="ru-RU" w:eastAsia="ru-RU" w:bidi="ru-RU"/>
                        </w:rPr>
                        <w:t xml:space="preserve">вр»’Ш“ЕТТ </w:t>
                      </w:r>
                      <w:r>
                        <w:rPr>
                          <w:color w:val="A2A2A2"/>
                          <w:spacing w:val="0"/>
                          <w:w w:val="100"/>
                          <w:position w:val="0"/>
                          <w:sz w:val="14"/>
                          <w:szCs w:val="14"/>
                          <w:shd w:val="clear" w:color="auto" w:fill="auto"/>
                          <w:lang w:val="ru-RU" w:eastAsia="ru-RU" w:bidi="ru-RU"/>
                        </w:rPr>
                        <w:t>час</w:t>
                        <w:tab/>
                        <w:t>мин.</w:t>
                      </w:r>
                    </w:p>
                  </w:txbxContent>
                </v:textbox>
                <w10:wrap type="square" side="left" anchorx="page"/>
              </v:shape>
            </w:pict>
          </mc:Fallback>
        </mc:AlternateContent>
      </w:r>
      <w:r>
        <w:rPr>
          <w:color w:val="808081"/>
          <w:spacing w:val="0"/>
          <w:w w:val="100"/>
          <w:position w:val="0"/>
          <w:sz w:val="18"/>
          <w:szCs w:val="18"/>
          <w:shd w:val="clear" w:color="auto" w:fill="auto"/>
          <w:lang w:val="ru-RU" w:eastAsia="ru-RU" w:bidi="ru-RU"/>
        </w:rPr>
        <w:t>Досрочно завершил итоговое собеседование по русскому языку по следующим причинам:</w:t>
      </w:r>
    </w:p>
    <w:p>
      <w:pPr>
        <w:pStyle w:val="Style35"/>
        <w:keepNext w:val="0"/>
        <w:keepLines w:val="0"/>
        <w:widowControl w:val="0"/>
        <w:shd w:val="clear" w:color="auto" w:fill="auto"/>
        <w:bidi w:val="0"/>
        <w:spacing w:before="0" w:after="500" w:line="240" w:lineRule="auto"/>
        <w:ind w:left="0" w:right="0" w:firstLine="0"/>
        <w:jc w:val="left"/>
        <w:rPr>
          <w:sz w:val="18"/>
          <w:szCs w:val="18"/>
        </w:rPr>
      </w:pPr>
      <w:r>
        <w:rPr>
          <w:color w:val="656467"/>
          <w:spacing w:val="0"/>
          <w:w w:val="100"/>
          <w:position w:val="0"/>
          <w:sz w:val="18"/>
          <w:szCs w:val="18"/>
          <w:shd w:val="clear" w:color="auto" w:fill="auto"/>
          <w:lang w:val="ru-RU" w:eastAsia="ru-RU" w:bidi="ru-RU"/>
        </w:rPr>
        <w:t>Время завершения итогового собеседования по русскому языку</w:t>
      </w:r>
    </w:p>
    <w:p>
      <w:pPr>
        <w:pStyle w:val="Style35"/>
        <w:keepNext w:val="0"/>
        <w:keepLines w:val="0"/>
        <w:widowControl w:val="0"/>
        <w:shd w:val="clear" w:color="auto" w:fill="auto"/>
        <w:bidi w:val="0"/>
        <w:spacing w:before="0" w:after="26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Ответственный организатор 00 (места проведения)</w:t>
      </w:r>
    </w:p>
    <w:p>
      <w:pPr>
        <w:pStyle w:val="Style35"/>
        <w:keepNext w:val="0"/>
        <w:keepLines w:val="0"/>
        <w:widowControl w:val="0"/>
        <w:shd w:val="clear" w:color="auto" w:fill="auto"/>
        <w:bidi w:val="0"/>
        <w:spacing w:before="0" w:after="32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Руководитель 00 (места проведения!</w:t>
      </w:r>
    </w:p>
    <w:p>
      <w:pPr>
        <w:pStyle w:val="Style124"/>
        <w:keepNext w:val="0"/>
        <w:keepLines w:val="0"/>
        <w:widowControl w:val="0"/>
        <w:shd w:val="clear" w:color="auto" w:fill="auto"/>
        <w:bidi w:val="0"/>
        <w:spacing w:before="0" w:after="540" w:line="240" w:lineRule="auto"/>
        <w:ind w:left="5340" w:right="0" w:firstLine="0"/>
        <w:jc w:val="left"/>
      </w:pPr>
      <w:r>
        <w:rPr>
          <w:spacing w:val="0"/>
          <w:w w:val="100"/>
          <w:position w:val="0"/>
          <w:shd w:val="clear" w:color="auto" w:fill="auto"/>
          <w:lang w:val="ru-RU" w:eastAsia="ru-RU" w:bidi="ru-RU"/>
        </w:rPr>
        <w:t>подпись</w:t>
      </w:r>
    </w:p>
    <w:p>
      <w:pPr>
        <w:pStyle w:val="Style124"/>
        <w:keepNext w:val="0"/>
        <w:keepLines w:val="0"/>
        <w:widowControl w:val="0"/>
        <w:shd w:val="clear" w:color="auto" w:fill="auto"/>
        <w:tabs>
          <w:tab w:pos="7012" w:val="left"/>
          <w:tab w:pos="7338" w:val="left"/>
        </w:tabs>
        <w:bidi w:val="0"/>
        <w:spacing w:before="0" w:after="0" w:line="240" w:lineRule="auto"/>
        <w:ind w:left="5140" w:right="0" w:firstLine="0"/>
        <w:jc w:val="left"/>
      </w:pPr>
      <w:r>
        <w:rPr>
          <w:spacing w:val="0"/>
          <w:w w:val="100"/>
          <w:position w:val="0"/>
          <w:shd w:val="clear" w:color="auto" w:fill="auto"/>
          <w:lang w:val="ru-RU" w:eastAsia="ru-RU" w:bidi="ru-RU"/>
        </w:rPr>
        <w:t xml:space="preserve">Д1ТХ П0ДПИ </w:t>
      </w:r>
      <w:r>
        <w:rPr>
          <w:spacing w:val="0"/>
          <w:w w:val="100"/>
          <w:position w:val="0"/>
          <w:shd w:val="clear" w:color="auto" w:fill="auto"/>
          <w:lang w:val="en-US" w:eastAsia="en-US" w:bidi="en-US"/>
        </w:rPr>
        <w:t xml:space="preserve">C1MIL1 </w:t>
      </w:r>
      <w:r>
        <w:rPr>
          <w:spacing w:val="0"/>
          <w:w w:val="100"/>
          <w:position w:val="0"/>
          <w:u w:val="single"/>
          <w:shd w:val="clear" w:color="auto" w:fill="auto"/>
          <w:lang w:val="ru-RU" w:eastAsia="ru-RU" w:bidi="ru-RU"/>
        </w:rPr>
        <w:t>I |</w:t>
        <w:tab/>
        <w:t>|</w:t>
        <w:tab/>
        <w:t>| I II |</w:t>
      </w:r>
    </w:p>
    <w:p>
      <w:pPr>
        <w:pStyle w:val="Style35"/>
        <w:keepNext w:val="0"/>
        <w:keepLines w:val="0"/>
        <w:widowControl w:val="0"/>
        <w:shd w:val="clear" w:color="auto" w:fill="auto"/>
        <w:tabs>
          <w:tab w:pos="8501" w:val="left"/>
        </w:tabs>
        <w:bidi w:val="0"/>
        <w:spacing w:before="0" w:after="0" w:line="240" w:lineRule="auto"/>
        <w:ind w:left="6480" w:right="0" w:firstLine="0"/>
        <w:jc w:val="left"/>
        <w:rPr>
          <w:sz w:val="16"/>
          <w:szCs w:val="16"/>
        </w:rPr>
      </w:pPr>
      <w:r>
        <w:rPr>
          <w:color w:val="A2A2A2"/>
          <w:spacing w:val="0"/>
          <w:w w:val="100"/>
          <w:position w:val="0"/>
          <w:sz w:val="16"/>
          <w:szCs w:val="16"/>
          <w:shd w:val="clear" w:color="auto" w:fill="auto"/>
          <w:lang w:val="ru-RU" w:eastAsia="ru-RU" w:bidi="ru-RU"/>
        </w:rPr>
        <w:t>число месяц</w:t>
        <w:tab/>
        <w:t>год</w:t>
      </w:r>
      <w:r>
        <w:br w:type="page"/>
      </w:r>
    </w:p>
    <w:p>
      <w:pPr>
        <w:pStyle w:val="Style11"/>
        <w:keepNext/>
        <w:keepLines/>
        <w:widowControl w:val="0"/>
        <w:shd w:val="clear" w:color="auto" w:fill="auto"/>
        <w:bidi w:val="0"/>
        <w:spacing w:before="0" w:after="840" w:line="240" w:lineRule="auto"/>
        <w:ind w:left="0" w:right="0" w:firstLine="0"/>
        <w:jc w:val="center"/>
      </w:pPr>
      <w:bookmarkStart w:id="56" w:name="bookmark56"/>
      <w:bookmarkStart w:id="57" w:name="bookmark57"/>
      <w:r>
        <w:rPr>
          <w:spacing w:val="0"/>
          <w:w w:val="100"/>
          <w:position w:val="0"/>
          <w:shd w:val="clear" w:color="auto" w:fill="auto"/>
          <w:lang w:val="ru-RU" w:eastAsia="ru-RU" w:bidi="ru-RU"/>
        </w:rPr>
        <w:t>Акт об удалении участника итогового собеседовании</w:t>
      </w:r>
      <w:bookmarkEnd w:id="56"/>
      <w:bookmarkEnd w:id="57"/>
    </w:p>
    <w:p>
      <w:pPr>
        <w:widowControl w:val="0"/>
        <w:jc w:val="right"/>
        <w:rPr>
          <w:sz w:val="2"/>
          <w:szCs w:val="2"/>
        </w:rPr>
      </w:pPr>
      <w:r>
        <w:drawing>
          <wp:inline>
            <wp:extent cx="4669790" cy="372110"/>
            <wp:docPr id="272" name="Picutre 272"/>
            <a:graphic xmlns:a="http://schemas.openxmlformats.org/drawingml/2006/main">
              <a:graphicData uri="http://schemas.openxmlformats.org/drawingml/2006/picture">
                <pic:pic xmlns:pic="http://schemas.openxmlformats.org/drawingml/2006/picture">
                  <pic:nvPicPr>
                    <pic:cNvPr id="272" name="Picture 272"/>
                    <pic:cNvPicPr/>
                  </pic:nvPicPr>
                  <pic:blipFill>
                    <a:blip r:embed="rId89"/>
                    <a:stretch/>
                  </pic:blipFill>
                  <pic:spPr>
                    <a:xfrm>
                      <a:ext cx="4669790" cy="372110"/>
                    </a:xfrm>
                    <a:prstGeom prst="rect"/>
                  </pic:spPr>
                </pic:pic>
              </a:graphicData>
            </a:graphic>
          </wp:inline>
        </w:drawing>
      </w:r>
    </w:p>
    <w:p>
      <w:pPr>
        <w:pStyle w:val="Style51"/>
        <w:keepNext w:val="0"/>
        <w:keepLines w:val="0"/>
        <w:widowControl w:val="0"/>
        <w:shd w:val="clear" w:color="auto" w:fill="auto"/>
        <w:bidi w:val="0"/>
        <w:spacing w:before="0" w:after="0" w:line="240" w:lineRule="auto"/>
        <w:ind w:left="91" w:right="0" w:firstLine="0"/>
        <w:jc w:val="left"/>
      </w:pPr>
      <w:r>
        <w:rPr>
          <w:color w:val="808081"/>
          <w:spacing w:val="0"/>
          <w:w w:val="100"/>
          <w:position w:val="0"/>
          <w:shd w:val="clear" w:color="auto" w:fill="auto"/>
          <w:lang w:val="ru-RU" w:eastAsia="ru-RU" w:bidi="ru-RU"/>
        </w:rPr>
        <w:t xml:space="preserve">об </w:t>
      </w:r>
      <w:r>
        <w:rPr>
          <w:spacing w:val="0"/>
          <w:w w:val="100"/>
          <w:position w:val="0"/>
          <w:shd w:val="clear" w:color="auto" w:fill="auto"/>
          <w:lang w:val="ru-RU" w:eastAsia="ru-RU" w:bidi="ru-RU"/>
        </w:rPr>
        <w:t>удалении участника итогового собеседования</w:t>
      </w:r>
    </w:p>
    <w:p>
      <w:pPr>
        <w:widowControl w:val="0"/>
        <w:spacing w:after="399" w:line="1" w:lineRule="exact"/>
      </w:pPr>
    </w:p>
    <w:p>
      <w:pPr>
        <w:widowControl w:val="0"/>
        <w:spacing w:line="1" w:lineRule="exact"/>
      </w:pPr>
    </w:p>
    <w:p>
      <w:pPr>
        <w:pStyle w:val="Style51"/>
        <w:keepNext w:val="0"/>
        <w:keepLines w:val="0"/>
        <w:widowControl w:val="0"/>
        <w:shd w:val="clear" w:color="auto" w:fill="auto"/>
        <w:bidi w:val="0"/>
        <w:spacing w:before="0" w:after="0" w:line="240" w:lineRule="auto"/>
        <w:ind w:left="2558" w:right="0" w:firstLine="0"/>
        <w:jc w:val="left"/>
      </w:pPr>
      <w:r>
        <w:rPr>
          <w:color w:val="808081"/>
          <w:spacing w:val="0"/>
          <w:w w:val="100"/>
          <w:position w:val="0"/>
          <w:shd w:val="clear" w:color="auto" w:fill="auto"/>
          <w:lang w:val="ru-RU" w:eastAsia="ru-RU" w:bidi="ru-RU"/>
        </w:rPr>
        <w:t>Сведения об участнике итогового собеседовании</w:t>
      </w:r>
    </w:p>
    <w:p>
      <w:pPr>
        <w:widowControl w:val="0"/>
        <w:jc w:val="left"/>
        <w:rPr>
          <w:sz w:val="2"/>
          <w:szCs w:val="2"/>
        </w:rPr>
      </w:pPr>
      <w:r>
        <w:drawing>
          <wp:inline>
            <wp:extent cx="5632450" cy="1042670"/>
            <wp:docPr id="273" name="Picutre 273"/>
            <a:graphic xmlns:a="http://schemas.openxmlformats.org/drawingml/2006/main">
              <a:graphicData uri="http://schemas.openxmlformats.org/drawingml/2006/picture">
                <pic:pic xmlns:pic="http://schemas.openxmlformats.org/drawingml/2006/picture">
                  <pic:nvPicPr>
                    <pic:cNvPr id="273" name="Picture 273"/>
                    <pic:cNvPicPr/>
                  </pic:nvPicPr>
                  <pic:blipFill>
                    <a:blip r:embed="rId91"/>
                    <a:stretch/>
                  </pic:blipFill>
                  <pic:spPr>
                    <a:xfrm>
                      <a:ext cx="5632450" cy="1042670"/>
                    </a:xfrm>
                    <a:prstGeom prst="rect"/>
                  </pic:spPr>
                </pic:pic>
              </a:graphicData>
            </a:graphic>
          </wp:inline>
        </w:drawing>
      </w:r>
    </w:p>
    <w:p>
      <w:pPr>
        <w:pStyle w:val="Style51"/>
        <w:keepNext w:val="0"/>
        <w:keepLines w:val="0"/>
        <w:widowControl w:val="0"/>
        <w:shd w:val="clear" w:color="auto" w:fill="auto"/>
        <w:bidi w:val="0"/>
        <w:spacing w:before="0" w:after="0" w:line="240" w:lineRule="auto"/>
        <w:ind w:left="0" w:right="0" w:firstLine="0"/>
        <w:jc w:val="left"/>
        <w:rPr>
          <w:sz w:val="14"/>
          <w:szCs w:val="14"/>
        </w:rPr>
      </w:pPr>
      <w:r>
        <w:rPr>
          <w:color w:val="808081"/>
          <w:spacing w:val="0"/>
          <w:w w:val="100"/>
          <w:position w:val="0"/>
          <w:sz w:val="14"/>
          <w:szCs w:val="14"/>
          <w:shd w:val="clear" w:color="auto" w:fill="auto"/>
          <w:lang w:val="ru-RU" w:eastAsia="ru-RU" w:bidi="ru-RU"/>
        </w:rPr>
        <w:t xml:space="preserve">Дан рсязеши </w:t>
      </w:r>
      <w:r>
        <w:rPr>
          <w:color w:val="808081"/>
          <w:spacing w:val="0"/>
          <w:w w:val="100"/>
          <w:position w:val="0"/>
          <w:sz w:val="14"/>
          <w:szCs w:val="14"/>
          <w:shd w:val="clear" w:color="auto" w:fill="auto"/>
          <w:lang w:val="en-US" w:eastAsia="en-US" w:bidi="en-US"/>
        </w:rPr>
        <w:t xml:space="preserve">(s </w:t>
      </w:r>
      <w:r>
        <w:rPr>
          <w:color w:val="808081"/>
          <w:spacing w:val="0"/>
          <w:w w:val="100"/>
          <w:position w:val="0"/>
          <w:sz w:val="14"/>
          <w:szCs w:val="14"/>
          <w:shd w:val="clear" w:color="auto" w:fill="auto"/>
          <w:lang w:val="ru-RU" w:eastAsia="ru-RU" w:bidi="ru-RU"/>
        </w:rPr>
        <w:t>формате ДД.ММ.1 ИГ;</w:t>
      </w:r>
    </w:p>
    <w:p>
      <w:pPr>
        <w:widowControl w:val="0"/>
        <w:spacing w:after="219" w:line="1" w:lineRule="exact"/>
      </w:pPr>
    </w:p>
    <w:p>
      <w:pPr>
        <w:pStyle w:val="Style35"/>
        <w:keepNext w:val="0"/>
        <w:keepLines w:val="0"/>
        <w:widowControl w:val="0"/>
        <w:shd w:val="clear" w:color="auto" w:fill="auto"/>
        <w:bidi w:val="0"/>
        <w:spacing w:before="0" w:after="22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Образовательная организация участника</w:t>
      </w:r>
    </w:p>
    <w:p>
      <w:pPr>
        <w:pStyle w:val="Style35"/>
        <w:keepNext w:val="0"/>
        <w:keepLines w:val="0"/>
        <w:widowControl w:val="0"/>
        <w:pBdr>
          <w:bottom w:val="single" w:sz="4" w:space="0" w:color="auto"/>
        </w:pBdr>
        <w:shd w:val="clear" w:color="auto" w:fill="auto"/>
        <w:bidi w:val="0"/>
        <w:spacing w:before="0" w:after="960" w:line="240" w:lineRule="auto"/>
        <w:ind w:left="0" w:right="0" w:firstLine="0"/>
        <w:jc w:val="left"/>
        <w:rPr>
          <w:sz w:val="18"/>
          <w:szCs w:val="18"/>
        </w:rPr>
      </w:pPr>
      <w:r>
        <w:rPr>
          <w:color w:val="656467"/>
          <w:spacing w:val="0"/>
          <w:w w:val="100"/>
          <w:position w:val="0"/>
          <w:sz w:val="18"/>
          <w:szCs w:val="18"/>
          <w:shd w:val="clear" w:color="auto" w:fill="auto"/>
          <w:lang w:val="ru-RU" w:eastAsia="ru-RU" w:bidi="ru-RU"/>
        </w:rPr>
        <w:t>Удален с итогового собеседования ио следующим причинам:</w:t>
      </w:r>
    </w:p>
    <w:p>
      <w:pPr>
        <w:pStyle w:val="Style35"/>
        <w:keepNext w:val="0"/>
        <w:keepLines w:val="0"/>
        <w:widowControl w:val="0"/>
        <w:shd w:val="clear" w:color="auto" w:fill="auto"/>
        <w:tabs>
          <w:tab w:pos="6686" w:val="left"/>
        </w:tabs>
        <w:bidi w:val="0"/>
        <w:spacing w:before="0" w:after="80" w:line="240" w:lineRule="auto"/>
        <w:ind w:left="0" w:right="0" w:firstLine="0"/>
        <w:jc w:val="left"/>
        <w:rPr>
          <w:sz w:val="18"/>
          <w:szCs w:val="18"/>
        </w:rPr>
      </w:pPr>
      <w:r>
        <w:rPr>
          <w:color w:val="656467"/>
          <w:spacing w:val="0"/>
          <w:w w:val="100"/>
          <w:position w:val="0"/>
          <w:sz w:val="18"/>
          <w:szCs w:val="18"/>
          <w:shd w:val="clear" w:color="auto" w:fill="auto"/>
          <w:lang w:val="ru-RU" w:eastAsia="ru-RU" w:bidi="ru-RU"/>
        </w:rPr>
        <w:t>Время удаления участника с итогового собеседования</w:t>
        <w:tab/>
      </w:r>
      <w:r>
        <w:rPr>
          <w:color w:val="A2A2A2"/>
          <w:spacing w:val="0"/>
          <w:w w:val="100"/>
          <w:position w:val="0"/>
          <w:sz w:val="18"/>
          <w:szCs w:val="18"/>
          <w:shd w:val="clear" w:color="auto" w:fill="auto"/>
          <w:lang w:val="ru-RU" w:eastAsia="ru-RU" w:bidi="ru-RU"/>
        </w:rPr>
        <w:t>Время</w:t>
      </w:r>
    </w:p>
    <w:p>
      <w:pPr>
        <w:pStyle w:val="Style45"/>
        <w:keepNext w:val="0"/>
        <w:keepLines w:val="0"/>
        <w:widowControl w:val="0"/>
        <w:shd w:val="clear" w:color="auto" w:fill="auto"/>
        <w:tabs>
          <w:tab w:pos="941" w:val="left"/>
        </w:tabs>
        <w:bidi w:val="0"/>
        <w:spacing w:before="0" w:after="0" w:line="240" w:lineRule="auto"/>
        <w:ind w:left="0" w:right="0" w:firstLine="0"/>
        <w:jc w:val="right"/>
        <w:rPr>
          <w:sz w:val="9"/>
          <w:szCs w:val="9"/>
        </w:rPr>
      </w:pPr>
      <w:r>
        <w:rPr>
          <w:color w:val="A2A2A2"/>
          <w:spacing w:val="0"/>
          <w:w w:val="100"/>
          <w:position w:val="0"/>
          <w:sz w:val="9"/>
          <w:szCs w:val="9"/>
          <w:shd w:val="clear" w:color="auto" w:fill="auto"/>
          <w:lang w:val="ru-RU" w:eastAsia="ru-RU" w:bidi="ru-RU"/>
        </w:rPr>
        <w:t>ЧАС</w:t>
        <w:tab/>
        <w:t>МКН</w:t>
      </w:r>
    </w:p>
    <w:p>
      <w:pPr>
        <w:pStyle w:val="Style45"/>
        <w:keepNext w:val="0"/>
        <w:keepLines w:val="0"/>
        <w:widowControl w:val="0"/>
        <w:shd w:val="clear" w:color="auto" w:fill="auto"/>
        <w:bidi w:val="0"/>
        <w:spacing w:before="0" w:after="0" w:line="240" w:lineRule="auto"/>
        <w:ind w:left="0" w:right="0" w:firstLine="0"/>
        <w:jc w:val="left"/>
        <w:rPr>
          <w:sz w:val="16"/>
          <w:szCs w:val="16"/>
        </w:rPr>
      </w:pPr>
      <w:r>
        <w:rPr>
          <w:b w:val="0"/>
          <w:bCs w:val="0"/>
          <w:color w:val="808081"/>
          <w:spacing w:val="0"/>
          <w:w w:val="100"/>
          <w:position w:val="0"/>
          <w:sz w:val="16"/>
          <w:szCs w:val="16"/>
          <w:shd w:val="clear" w:color="auto" w:fill="auto"/>
          <w:lang w:val="ru-RU" w:eastAsia="ru-RU" w:bidi="ru-RU"/>
        </w:rPr>
        <w:t>Участник шогового сооеседования</w:t>
      </w:r>
    </w:p>
    <w:tbl>
      <w:tblPr>
        <w:tblOverlap w:val="never"/>
        <w:jc w:val="left"/>
        <w:tblLayout w:type="fixed"/>
      </w:tblPr>
      <w:tblGrid>
        <w:gridCol w:w="4474"/>
        <w:gridCol w:w="2299"/>
        <w:gridCol w:w="2146"/>
      </w:tblGrid>
      <w:tr>
        <w:trPr>
          <w:trHeight w:val="706" w:hRule="exact"/>
        </w:trPr>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Ответственный организатор 00 (места проведения)</w:t>
            </w:r>
          </w:p>
        </w:tc>
        <w:tc>
          <w:tcPr>
            <w:tcBorders>
              <w:top w:val="single" w:sz="4"/>
            </w:tcBorders>
            <w:shd w:val="clear" w:color="auto" w:fill="FFFFFF"/>
            <w:vAlign w:val="top"/>
          </w:tcPr>
          <w:p>
            <w:pPr>
              <w:pStyle w:val="Style35"/>
              <w:keepNext w:val="0"/>
              <w:keepLines w:val="0"/>
              <w:widowControl w:val="0"/>
              <w:shd w:val="clear" w:color="auto" w:fill="auto"/>
              <w:bidi w:val="0"/>
              <w:spacing w:before="100" w:after="0" w:line="240" w:lineRule="auto"/>
              <w:ind w:left="0" w:right="0" w:firstLine="800"/>
              <w:jc w:val="left"/>
              <w:rPr>
                <w:sz w:val="9"/>
                <w:szCs w:val="9"/>
              </w:rPr>
            </w:pPr>
            <w:r>
              <w:rPr>
                <w:b/>
                <w:bCs/>
                <w:color w:val="808081"/>
                <w:spacing w:val="0"/>
                <w:w w:val="100"/>
                <w:position w:val="0"/>
                <w:sz w:val="9"/>
                <w:szCs w:val="9"/>
                <w:shd w:val="clear" w:color="auto" w:fill="auto"/>
                <w:lang w:val="ru-RU" w:eastAsia="ru-RU" w:bidi="ru-RU"/>
              </w:rPr>
              <w:t>ПОДПИСЬ</w:t>
            </w:r>
          </w:p>
        </w:tc>
        <w:tc>
          <w:tcPr>
            <w:tcBorders>
              <w:top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820"/>
              <w:jc w:val="left"/>
              <w:rPr>
                <w:sz w:val="13"/>
                <w:szCs w:val="13"/>
              </w:rPr>
            </w:pPr>
            <w:r>
              <w:rPr>
                <w:color w:val="A2A2A2"/>
                <w:spacing w:val="0"/>
                <w:w w:val="100"/>
                <w:position w:val="0"/>
                <w:sz w:val="13"/>
                <w:szCs w:val="13"/>
                <w:shd w:val="clear" w:color="auto" w:fill="auto"/>
                <w:lang w:val="ru-RU" w:eastAsia="ru-RU" w:bidi="ru-RU"/>
              </w:rPr>
              <w:t>ФИС</w:t>
            </w:r>
          </w:p>
        </w:tc>
      </w:tr>
      <w:tr>
        <w:trPr>
          <w:trHeight w:val="686"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6"/>
                <w:szCs w:val="16"/>
              </w:rPr>
            </w:pPr>
            <w:r>
              <w:rPr>
                <w:color w:val="808081"/>
                <w:spacing w:val="0"/>
                <w:w w:val="100"/>
                <w:position w:val="0"/>
                <w:sz w:val="16"/>
                <w:szCs w:val="16"/>
                <w:shd w:val="clear" w:color="auto" w:fill="auto"/>
                <w:lang w:val="ru-RU" w:eastAsia="ru-RU" w:bidi="ru-RU"/>
              </w:rPr>
              <w:t>Руксзодшель 00 (места проведения:</w:t>
            </w:r>
          </w:p>
        </w:tc>
        <w:tc>
          <w:tcPr>
            <w:tcBorders>
              <w:top w:val="single" w:sz="4"/>
            </w:tcBorders>
            <w:shd w:val="clear" w:color="auto" w:fill="FFFFFF"/>
            <w:vAlign w:val="top"/>
          </w:tcPr>
          <w:p>
            <w:pPr>
              <w:pStyle w:val="Style35"/>
              <w:keepNext w:val="0"/>
              <w:keepLines w:val="0"/>
              <w:widowControl w:val="0"/>
              <w:shd w:val="clear" w:color="auto" w:fill="auto"/>
              <w:bidi w:val="0"/>
              <w:spacing w:before="80" w:after="0" w:line="240" w:lineRule="auto"/>
              <w:ind w:left="0" w:right="0" w:firstLine="800"/>
              <w:jc w:val="left"/>
              <w:rPr>
                <w:sz w:val="9"/>
                <w:szCs w:val="9"/>
              </w:rPr>
            </w:pPr>
            <w:r>
              <w:rPr>
                <w:b/>
                <w:bCs/>
                <w:color w:val="A2A2A2"/>
                <w:spacing w:val="0"/>
                <w:w w:val="100"/>
                <w:position w:val="0"/>
                <w:sz w:val="9"/>
                <w:szCs w:val="9"/>
                <w:shd w:val="clear" w:color="auto" w:fill="auto"/>
                <w:lang w:val="ru-RU" w:eastAsia="ru-RU" w:bidi="ru-RU"/>
              </w:rPr>
              <w:t>подпись</w:t>
            </w:r>
          </w:p>
        </w:tc>
        <w:tc>
          <w:tcPr>
            <w:tcBorders>
              <w:top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820"/>
              <w:jc w:val="left"/>
              <w:rPr>
                <w:sz w:val="13"/>
                <w:szCs w:val="13"/>
              </w:rPr>
            </w:pPr>
            <w:r>
              <w:rPr>
                <w:color w:val="A2A2A2"/>
                <w:spacing w:val="0"/>
                <w:w w:val="100"/>
                <w:position w:val="0"/>
                <w:sz w:val="13"/>
                <w:szCs w:val="13"/>
                <w:shd w:val="clear" w:color="auto" w:fill="auto"/>
                <w:lang w:val="ru-RU" w:eastAsia="ru-RU" w:bidi="ru-RU"/>
              </w:rPr>
              <w:t>ФИС-</w:t>
            </w:r>
          </w:p>
        </w:tc>
      </w:tr>
      <w:tr>
        <w:trPr>
          <w:trHeight w:val="696" w:hRule="exact"/>
        </w:trPr>
        <w:tc>
          <w:tcPr>
            <w:tcBorders/>
            <w:shd w:val="clear" w:color="auto" w:fill="FFFFFF"/>
            <w:vAlign w:val="top"/>
          </w:tcPr>
          <w:p>
            <w:pPr>
              <w:widowControl w:val="0"/>
              <w:rPr>
                <w:sz w:val="10"/>
                <w:szCs w:val="10"/>
              </w:rPr>
            </w:pPr>
          </w:p>
        </w:tc>
        <w:tc>
          <w:tcPr>
            <w:tcBorders>
              <w:top w:val="single" w:sz="4"/>
            </w:tcBorders>
            <w:shd w:val="clear" w:color="auto" w:fill="FFFFFF"/>
            <w:vAlign w:val="top"/>
          </w:tcPr>
          <w:p>
            <w:pPr>
              <w:pStyle w:val="Style35"/>
              <w:keepNext w:val="0"/>
              <w:keepLines w:val="0"/>
              <w:widowControl w:val="0"/>
              <w:shd w:val="clear" w:color="auto" w:fill="auto"/>
              <w:bidi w:val="0"/>
              <w:spacing w:before="100" w:after="0" w:line="240" w:lineRule="auto"/>
              <w:ind w:left="0" w:right="0" w:firstLine="800"/>
              <w:jc w:val="left"/>
              <w:rPr>
                <w:sz w:val="9"/>
                <w:szCs w:val="9"/>
              </w:rPr>
            </w:pPr>
            <w:r>
              <w:rPr>
                <w:b/>
                <w:bCs/>
                <w:color w:val="A2A2A2"/>
                <w:spacing w:val="0"/>
                <w:w w:val="100"/>
                <w:position w:val="0"/>
                <w:sz w:val="9"/>
                <w:szCs w:val="9"/>
                <w:shd w:val="clear" w:color="auto" w:fill="auto"/>
                <w:lang w:val="ru-RU" w:eastAsia="ru-RU" w:bidi="ru-RU"/>
              </w:rPr>
              <w:t>подпигь</w:t>
            </w:r>
          </w:p>
        </w:tc>
        <w:tc>
          <w:tcPr>
            <w:tcBorders>
              <w:top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820"/>
              <w:jc w:val="left"/>
              <w:rPr>
                <w:sz w:val="13"/>
                <w:szCs w:val="13"/>
              </w:rPr>
            </w:pPr>
            <w:r>
              <w:rPr>
                <w:color w:val="A2A2A2"/>
                <w:spacing w:val="0"/>
                <w:w w:val="100"/>
                <w:position w:val="0"/>
                <w:sz w:val="13"/>
                <w:szCs w:val="13"/>
                <w:shd w:val="clear" w:color="auto" w:fill="auto"/>
                <w:lang w:val="ru-RU" w:eastAsia="ru-RU" w:bidi="ru-RU"/>
              </w:rPr>
              <w:t>♦ИО</w:t>
            </w:r>
          </w:p>
        </w:tc>
      </w:tr>
      <w:tr>
        <w:trPr>
          <w:trHeight w:val="240" w:hRule="exact"/>
        </w:trPr>
        <w:tc>
          <w:tcPr>
            <w:tcBorders/>
            <w:shd w:val="clear" w:color="auto" w:fill="FFFFFF"/>
            <w:vAlign w:val="top"/>
          </w:tcPr>
          <w:p>
            <w:pPr>
              <w:widowControl w:val="0"/>
              <w:rPr>
                <w:sz w:val="10"/>
                <w:szCs w:val="10"/>
              </w:rPr>
            </w:pPr>
          </w:p>
        </w:tc>
        <w:tc>
          <w:tcPr>
            <w:tcBorders>
              <w:top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b/>
                <w:bCs/>
                <w:color w:val="A2A2A2"/>
                <w:spacing w:val="0"/>
                <w:w w:val="100"/>
                <w:position w:val="0"/>
                <w:sz w:val="9"/>
                <w:szCs w:val="9"/>
                <w:shd w:val="clear" w:color="auto" w:fill="auto"/>
                <w:lang w:val="ru-RU" w:eastAsia="ru-RU" w:bidi="ru-RU"/>
              </w:rPr>
              <w:t>ДИ1 ПСПНЕиЕНЯ</w:t>
            </w:r>
          </w:p>
        </w:tc>
        <w:tc>
          <w:tcPr>
            <w:tcBorders>
              <w:top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32"/>
                <w:szCs w:val="32"/>
              </w:rPr>
            </w:pPr>
            <w:r>
              <w:rPr>
                <w:rFonts w:ascii="Arial" w:eastAsia="Arial" w:hAnsi="Arial" w:cs="Arial"/>
                <w:color w:val="A2A2A2"/>
                <w:spacing w:val="0"/>
                <w:w w:val="100"/>
                <w:position w:val="0"/>
                <w:sz w:val="32"/>
                <w:szCs w:val="32"/>
                <w:shd w:val="clear" w:color="auto" w:fill="auto"/>
                <w:lang w:val="ru-RU" w:eastAsia="ru-RU" w:bidi="ru-RU"/>
              </w:rPr>
              <w:t xml:space="preserve">ТТ </w:t>
            </w:r>
            <w:r>
              <w:rPr>
                <w:rFonts w:ascii="Arial" w:eastAsia="Arial" w:hAnsi="Arial" w:cs="Arial"/>
                <w:color w:val="808081"/>
                <w:spacing w:val="0"/>
                <w:w w:val="100"/>
                <w:position w:val="0"/>
                <w:sz w:val="32"/>
                <w:szCs w:val="32"/>
                <w:shd w:val="clear" w:color="auto" w:fill="auto"/>
                <w:lang w:val="ru-RU" w:eastAsia="ru-RU" w:bidi="ru-RU"/>
              </w:rPr>
              <w:t xml:space="preserve">1 1 </w:t>
            </w:r>
            <w:r>
              <w:rPr>
                <w:rFonts w:ascii="Arial" w:eastAsia="Arial" w:hAnsi="Arial" w:cs="Arial"/>
                <w:color w:val="A2A2A2"/>
                <w:spacing w:val="0"/>
                <w:w w:val="100"/>
                <w:position w:val="0"/>
                <w:sz w:val="32"/>
                <w:szCs w:val="32"/>
                <w:shd w:val="clear" w:color="auto" w:fill="auto"/>
                <w:lang w:val="ru-RU" w:eastAsia="ru-RU" w:bidi="ru-RU"/>
              </w:rPr>
              <w:t>Т~Г я</w:t>
            </w:r>
          </w:p>
        </w:tc>
      </w:tr>
    </w:tbl>
    <w:p>
      <w:pPr>
        <w:pStyle w:val="Style45"/>
        <w:keepNext w:val="0"/>
        <w:keepLines w:val="0"/>
        <w:widowControl w:val="0"/>
        <w:shd w:val="clear" w:color="auto" w:fill="auto"/>
        <w:bidi w:val="0"/>
        <w:spacing w:before="0" w:after="0" w:line="240" w:lineRule="auto"/>
        <w:ind w:left="6379" w:right="0" w:firstLine="0"/>
        <w:jc w:val="left"/>
        <w:rPr>
          <w:sz w:val="16"/>
          <w:szCs w:val="16"/>
        </w:rPr>
      </w:pPr>
      <w:r>
        <w:rPr>
          <w:b w:val="0"/>
          <w:bCs w:val="0"/>
          <w:color w:val="808081"/>
          <w:spacing w:val="0"/>
          <w:w w:val="100"/>
          <w:position w:val="0"/>
          <w:sz w:val="16"/>
          <w:szCs w:val="16"/>
          <w:shd w:val="clear" w:color="auto" w:fill="auto"/>
          <w:lang w:val="ru-RU" w:eastAsia="ru-RU" w:bidi="ru-RU"/>
        </w:rPr>
        <w:t>число месяц год</w:t>
      </w:r>
      <w:r>
        <w:br w:type="page"/>
      </w:r>
    </w:p>
    <w:p>
      <w:pPr>
        <w:pStyle w:val="Style11"/>
        <w:keepNext/>
        <w:keepLines/>
        <w:widowControl w:val="0"/>
        <w:shd w:val="clear" w:color="auto" w:fill="auto"/>
        <w:bidi w:val="0"/>
        <w:spacing w:before="0" w:after="580" w:line="240" w:lineRule="auto"/>
        <w:ind w:left="0" w:right="0" w:firstLine="0"/>
        <w:jc w:val="center"/>
      </w:pPr>
      <w:bookmarkStart w:id="58" w:name="bookmark58"/>
      <w:bookmarkStart w:id="59" w:name="bookmark59"/>
      <w:r>
        <w:rPr>
          <w:spacing w:val="0"/>
          <w:w w:val="100"/>
          <w:position w:val="0"/>
          <w:shd w:val="clear" w:color="auto" w:fill="auto"/>
          <w:lang w:val="ru-RU" w:eastAsia="ru-RU" w:bidi="ru-RU"/>
        </w:rPr>
        <w:t>Специализированная форма черновика для экспертов</w:t>
      </w:r>
      <w:bookmarkEnd w:id="58"/>
      <w:bookmarkEnd w:id="59"/>
    </w:p>
    <w:p>
      <w:pPr>
        <w:pStyle w:val="Style127"/>
        <w:keepNext w:val="0"/>
        <w:keepLines w:val="0"/>
        <w:widowControl w:val="0"/>
        <w:shd w:val="clear" w:color="auto" w:fill="auto"/>
        <w:bidi w:val="0"/>
        <w:spacing w:before="0" w:after="200" w:line="240" w:lineRule="auto"/>
        <w:ind w:left="0" w:right="0" w:firstLine="160"/>
        <w:jc w:val="left"/>
      </w:pPr>
      <w:r>
        <mc:AlternateContent>
          <mc:Choice Requires="wps">
            <w:drawing>
              <wp:anchor distT="0" distB="0" distL="114300" distR="114300" simplePos="0" relativeHeight="125829420" behindDoc="0" locked="0" layoutInCell="1" allowOverlap="1">
                <wp:simplePos x="0" y="0"/>
                <wp:positionH relativeFrom="page">
                  <wp:posOffset>2152015</wp:posOffset>
                </wp:positionH>
                <wp:positionV relativeFrom="paragraph">
                  <wp:posOffset>12700</wp:posOffset>
                </wp:positionV>
                <wp:extent cx="475615" cy="97790"/>
                <wp:wrapSquare wrapText="left"/>
                <wp:docPr id="274" name="Shape 274"/>
                <a:graphic xmlns:a="http://schemas.openxmlformats.org/drawingml/2006/main">
                  <a:graphicData uri="http://schemas.microsoft.com/office/word/2010/wordprocessingShape">
                    <wps:wsp>
                      <wps:cNvSpPr txBox="1"/>
                      <wps:spPr>
                        <a:xfrm>
                          <a:ext cx="475615" cy="97790"/>
                        </a:xfrm>
                        <a:prstGeom prst="rect"/>
                        <a:noFill/>
                      </wps:spPr>
                      <wps:txbx>
                        <w:txbxContent>
                          <w:p>
                            <w:pPr>
                              <w:pStyle w:val="Style127"/>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ФИО эксперта</w:t>
                            </w:r>
                          </w:p>
                        </w:txbxContent>
                      </wps:txbx>
                      <wps:bodyPr wrap="none" lIns="0" tIns="0" rIns="0" bIns="0">
                        <a:noAutoFit/>
                      </wps:bodyPr>
                    </wps:wsp>
                  </a:graphicData>
                </a:graphic>
              </wp:anchor>
            </w:drawing>
          </mc:Choice>
          <mc:Fallback>
            <w:pict>
              <v:shape id="_x0000_s1300" type="#_x0000_t202" style="position:absolute;margin-left:169.44999999999999pt;margin-top:1.pt;width:37.450000000000003pt;height:7.7000000000000002pt;z-index:-125829333;mso-wrap-distance-left:9.pt;mso-wrap-distance-right:9.pt;mso-position-horizontal-relative:page" filled="f" stroked="f">
                <v:textbox inset="0,0,0,0">
                  <w:txbxContent>
                    <w:p>
                      <w:pPr>
                        <w:pStyle w:val="Style127"/>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ФИО эксперта</w:t>
                      </w:r>
                    </w:p>
                  </w:txbxContent>
                </v:textbox>
                <w10:wrap type="square" side="left" anchorx="page"/>
              </v:shape>
            </w:pict>
          </mc:Fallback>
        </mc:AlternateContent>
      </w:r>
      <w:r>
        <w:rPr>
          <w:color w:val="808081"/>
          <w:spacing w:val="0"/>
          <w:w w:val="100"/>
          <w:position w:val="0"/>
          <w:shd w:val="clear" w:color="auto" w:fill="auto"/>
          <w:lang w:val="ru-RU" w:eastAsia="ru-RU" w:bidi="ru-RU"/>
        </w:rPr>
        <w:t>Номер аудитории</w:t>
      </w:r>
    </w:p>
    <w:tbl>
      <w:tblPr>
        <w:tblOverlap w:val="never"/>
        <w:jc w:val="center"/>
        <w:tblLayout w:type="fixed"/>
      </w:tblPr>
      <w:tblGrid>
        <w:gridCol w:w="418"/>
        <w:gridCol w:w="806"/>
        <w:gridCol w:w="806"/>
        <w:gridCol w:w="470"/>
        <w:gridCol w:w="470"/>
        <w:gridCol w:w="461"/>
        <w:gridCol w:w="466"/>
        <w:gridCol w:w="456"/>
        <w:gridCol w:w="451"/>
        <w:gridCol w:w="461"/>
        <w:gridCol w:w="461"/>
        <w:gridCol w:w="619"/>
        <w:gridCol w:w="470"/>
        <w:gridCol w:w="470"/>
        <w:gridCol w:w="475"/>
        <w:gridCol w:w="466"/>
        <w:gridCol w:w="461"/>
        <w:gridCol w:w="667"/>
        <w:gridCol w:w="706"/>
      </w:tblGrid>
      <w:tr>
        <w:trPr>
          <w:trHeight w:val="619" w:hRule="exact"/>
        </w:trPr>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en-US" w:eastAsia="en-US" w:bidi="en-US"/>
              </w:rPr>
              <w:t>N9</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379"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Номер КИМ (7 цифр)</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9"/>
                <w:szCs w:val="9"/>
              </w:rPr>
            </w:pPr>
            <w:r>
              <w:rPr>
                <w:rFonts w:ascii="Arial" w:eastAsia="Arial" w:hAnsi="Arial" w:cs="Arial"/>
                <w:b/>
                <w:bCs/>
                <w:color w:val="A2A2A2"/>
                <w:spacing w:val="0"/>
                <w:w w:val="100"/>
                <w:position w:val="0"/>
                <w:sz w:val="9"/>
                <w:szCs w:val="9"/>
                <w:shd w:val="clear" w:color="auto" w:fill="auto"/>
                <w:lang w:val="ru-RU" w:eastAsia="ru-RU" w:bidi="ru-RU"/>
              </w:rPr>
              <w:t>Фамилия И.О.</w:t>
            </w:r>
          </w:p>
        </w:tc>
        <w:tc>
          <w:tcPr>
            <w:gridSpan w:val="3"/>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36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Задание 1. Чтение вслух</w:t>
            </w:r>
          </w:p>
        </w:tc>
        <w:tc>
          <w:tcPr>
            <w:gridSpan w:val="3"/>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 xml:space="preserve">Задание </w:t>
            </w:r>
            <w:r>
              <w:rPr>
                <w:rFonts w:ascii="Arial" w:eastAsia="Arial" w:hAnsi="Arial" w:cs="Arial"/>
                <w:b/>
                <w:bCs/>
                <w:i/>
                <w:iCs/>
                <w:color w:val="808081"/>
                <w:spacing w:val="0"/>
                <w:w w:val="100"/>
                <w:position w:val="0"/>
                <w:sz w:val="9"/>
                <w:szCs w:val="9"/>
                <w:shd w:val="clear" w:color="auto" w:fill="auto"/>
                <w:lang w:val="ru-RU" w:eastAsia="ru-RU" w:bidi="ru-RU"/>
              </w:rPr>
              <w:t>2.</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Пересказ с включением</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высказывания</w:t>
            </w:r>
          </w:p>
        </w:tc>
        <w:tc>
          <w:tcPr>
            <w:gridSpan w:val="2"/>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Задание 3.</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Монологическое</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высказывание</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Задание 4.</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Учас1 иг и</w:t>
            </w:r>
          </w:p>
          <w:p>
            <w:pPr>
              <w:pStyle w:val="Style35"/>
              <w:keepNext w:val="0"/>
              <w:keepLines w:val="0"/>
              <w:widowControl w:val="0"/>
              <w:shd w:val="clear" w:color="auto" w:fill="auto"/>
              <w:bidi w:val="0"/>
              <w:spacing w:before="0" w:after="4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диалоге</w:t>
            </w:r>
          </w:p>
        </w:tc>
        <w:tc>
          <w:tcPr>
            <w:gridSpan w:val="5"/>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36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Г ра могность речи (задания 1-4)</w:t>
            </w:r>
          </w:p>
        </w:tc>
        <w:tc>
          <w:tcPr>
            <w:vMerge w:val="restart"/>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36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Общее кол-во баллов</w:t>
            </w:r>
          </w:p>
        </w:tc>
        <w:tc>
          <w:tcPr>
            <w:vMerge w:val="restart"/>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line="379"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Отметка о зачете</w:t>
            </w:r>
          </w:p>
        </w:tc>
      </w:tr>
      <w:tr>
        <w:trPr>
          <w:trHeight w:val="158" w:hRule="exact"/>
        </w:trPr>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41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42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43</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П1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П2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ПЗ</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en-US" w:eastAsia="en-US" w:bidi="en-US"/>
              </w:rPr>
              <w:t>Ml</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М2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Д1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Р1</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Р2</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A2A2A2"/>
                <w:spacing w:val="0"/>
                <w:w w:val="100"/>
                <w:position w:val="0"/>
                <w:sz w:val="9"/>
                <w:szCs w:val="9"/>
                <w:shd w:val="clear" w:color="auto" w:fill="auto"/>
                <w:lang w:val="ru-RU" w:eastAsia="ru-RU" w:bidi="ru-RU"/>
              </w:rPr>
              <w:t>РЗ</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Р4</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9"/>
                <w:szCs w:val="9"/>
              </w:rPr>
            </w:pPr>
            <w:r>
              <w:rPr>
                <w:rFonts w:ascii="Arial" w:eastAsia="Arial" w:hAnsi="Arial" w:cs="Arial"/>
                <w:b/>
                <w:bCs/>
                <w:color w:val="808081"/>
                <w:spacing w:val="0"/>
                <w:w w:val="100"/>
                <w:position w:val="0"/>
                <w:sz w:val="9"/>
                <w:szCs w:val="9"/>
                <w:shd w:val="clear" w:color="auto" w:fill="auto"/>
                <w:lang w:val="ru-RU" w:eastAsia="ru-RU" w:bidi="ru-RU"/>
              </w:rPr>
              <w:t>Р5</w:t>
            </w:r>
          </w:p>
        </w:tc>
        <w:tc>
          <w:tcPr>
            <w:vMerge/>
            <w:tcBorders>
              <w:left w:val="single" w:sz="4"/>
            </w:tcBorders>
            <w:shd w:val="clear" w:color="auto" w:fill="FFFFFF"/>
            <w:vAlign w:val="center"/>
          </w:tcPr>
          <w:p>
            <w:pPr/>
          </w:p>
        </w:tc>
        <w:tc>
          <w:tcPr>
            <w:vMerge/>
            <w:tcBorders>
              <w:left w:val="single" w:sz="4"/>
              <w:right w:val="single" w:sz="4"/>
            </w:tcBorders>
            <w:shd w:val="clear" w:color="auto" w:fill="FFFFFF"/>
            <w:vAlign w:val="center"/>
          </w:tcPr>
          <w:p>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1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1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30"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1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r>
      <w:tr>
        <w:trPr>
          <w:trHeight w:val="21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pStyle w:val="Style35"/>
              <w:keepNext w:val="0"/>
              <w:keepLines w:val="0"/>
              <w:widowControl w:val="0"/>
              <w:shd w:val="clear" w:color="auto" w:fill="auto"/>
              <w:tabs>
                <w:tab w:leader="underscore" w:pos="566" w:val="left"/>
              </w:tabs>
              <w:bidi w:val="0"/>
              <w:spacing w:before="0" w:after="0" w:line="240" w:lineRule="auto"/>
              <w:ind w:left="0" w:right="0" w:firstLine="0"/>
              <w:jc w:val="left"/>
              <w:rPr>
                <w:sz w:val="48"/>
                <w:szCs w:val="48"/>
              </w:rPr>
            </w:pPr>
            <w:r>
              <w:rPr>
                <w:rFonts w:ascii="Arial" w:eastAsia="Arial" w:hAnsi="Arial" w:cs="Arial"/>
                <w:color w:val="B7B7BA"/>
                <w:spacing w:val="0"/>
                <w:w w:val="100"/>
                <w:position w:val="0"/>
                <w:sz w:val="48"/>
                <w:szCs w:val="48"/>
                <w:shd w:val="clear" w:color="auto" w:fill="auto"/>
                <w:lang w:val="ru-RU" w:eastAsia="ru-RU" w:bidi="ru-RU"/>
              </w:rPr>
              <w:tab/>
              <w:t>:</w:t>
            </w: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21"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30"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230"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spacing w:lineRule="exact" w:line="1"/>
        <w:rPr>
          <w:sz w:val="2"/>
          <w:szCs w:val="2"/>
        </w:rPr>
      </w:pPr>
      <w:r>
        <w:br w:type="page"/>
      </w:r>
    </w:p>
    <w:p>
      <w:pPr>
        <w:pStyle w:val="Style11"/>
        <w:keepNext/>
        <w:keepLines/>
        <w:widowControl w:val="0"/>
        <w:shd w:val="clear" w:color="auto" w:fill="auto"/>
        <w:bidi w:val="0"/>
        <w:spacing w:before="0" w:after="220" w:line="259" w:lineRule="auto"/>
        <w:ind w:left="0" w:right="0" w:firstLine="0"/>
        <w:jc w:val="center"/>
      </w:pPr>
      <w:bookmarkStart w:id="60" w:name="bookmark60"/>
      <w:bookmarkStart w:id="61" w:name="bookmark61"/>
      <w:r>
        <w:rPr>
          <w:color w:val="656467"/>
          <w:spacing w:val="0"/>
          <w:w w:val="100"/>
          <w:position w:val="0"/>
          <w:shd w:val="clear" w:color="auto" w:fill="auto"/>
          <w:lang w:val="ru-RU" w:eastAsia="ru-RU" w:bidi="ru-RU"/>
        </w:rPr>
        <w:t>Форма отчета общеобразовательной организации в МОУО по проведенью</w:t>
        <w:br/>
        <w:t>Итогового собеседовании по русскому языку*</w:t>
      </w:r>
      <w:bookmarkEnd w:id="60"/>
      <w:bookmarkEnd w:id="61"/>
    </w:p>
    <w:tbl>
      <w:tblPr>
        <w:tblOverlap w:val="never"/>
        <w:jc w:val="center"/>
        <w:tblLayout w:type="fixed"/>
      </w:tblPr>
      <w:tblGrid>
        <w:gridCol w:w="720"/>
        <w:gridCol w:w="576"/>
        <w:gridCol w:w="960"/>
        <w:gridCol w:w="1181"/>
        <w:gridCol w:w="1123"/>
        <w:gridCol w:w="1277"/>
        <w:gridCol w:w="859"/>
        <w:gridCol w:w="1042"/>
        <w:gridCol w:w="907"/>
        <w:gridCol w:w="1469"/>
      </w:tblGrid>
      <w:tr>
        <w:trPr>
          <w:trHeight w:val="1550"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№п/п</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8"/>
                <w:szCs w:val="18"/>
              </w:rPr>
            </w:pPr>
            <w:r>
              <w:rPr>
                <w:smallCaps/>
                <w:color w:val="656467"/>
                <w:spacing w:val="0"/>
                <w:w w:val="100"/>
                <w:position w:val="0"/>
                <w:sz w:val="18"/>
                <w:szCs w:val="18"/>
                <w:shd w:val="clear" w:color="auto" w:fill="auto"/>
                <w:lang w:val="ru-RU" w:eastAsia="ru-RU" w:bidi="ru-RU"/>
              </w:rPr>
              <w:t>Код</w:t>
            </w:r>
          </w:p>
          <w:p>
            <w:pPr>
              <w:pStyle w:val="Style35"/>
              <w:keepNext w:val="0"/>
              <w:keepLines w:val="0"/>
              <w:widowControl w:val="0"/>
              <w:shd w:val="clear" w:color="auto" w:fill="auto"/>
              <w:bidi w:val="0"/>
              <w:spacing w:before="0" w:after="0" w:line="240" w:lineRule="auto"/>
              <w:ind w:left="0" w:right="0" w:firstLine="0"/>
              <w:jc w:val="center"/>
              <w:rPr>
                <w:sz w:val="20"/>
                <w:szCs w:val="20"/>
              </w:rPr>
            </w:pPr>
            <w:r>
              <w:rPr>
                <w:color w:val="656467"/>
                <w:spacing w:val="0"/>
                <w:w w:val="100"/>
                <w:position w:val="0"/>
                <w:sz w:val="20"/>
                <w:szCs w:val="20"/>
                <w:shd w:val="clear" w:color="auto" w:fill="auto"/>
                <w:lang w:val="ru-RU" w:eastAsia="ru-RU" w:bidi="ru-RU"/>
              </w:rPr>
              <w:t>ОО</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ind w:left="0" w:right="0" w:firstLine="0"/>
              <w:jc w:val="center"/>
              <w:rPr>
                <w:sz w:val="20"/>
                <w:szCs w:val="20"/>
              </w:rPr>
            </w:pPr>
            <w:r>
              <w:rPr>
                <w:color w:val="656467"/>
                <w:spacing w:val="0"/>
                <w:w w:val="100"/>
                <w:position w:val="0"/>
                <w:sz w:val="20"/>
                <w:szCs w:val="20"/>
                <w:shd w:val="clear" w:color="auto" w:fill="auto"/>
                <w:lang w:val="ru-RU" w:eastAsia="ru-RU" w:bidi="ru-RU"/>
              </w:rPr>
              <w:t>11омер аудито рии</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ind w:left="0" w:right="0" w:firstLine="0"/>
              <w:jc w:val="center"/>
              <w:rPr>
                <w:sz w:val="20"/>
                <w:szCs w:val="20"/>
              </w:rPr>
            </w:pPr>
            <w:r>
              <w:rPr>
                <w:color w:val="656467"/>
                <w:spacing w:val="0"/>
                <w:w w:val="100"/>
                <w:position w:val="0"/>
                <w:sz w:val="20"/>
                <w:szCs w:val="20"/>
                <w:shd w:val="clear" w:color="auto" w:fill="auto"/>
                <w:lang w:val="ru-RU" w:eastAsia="ru-RU" w:bidi="ru-RU"/>
              </w:rPr>
              <w:t>Кол-во участник ов по факту</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ind w:left="0" w:right="0" w:firstLine="0"/>
              <w:jc w:val="center"/>
              <w:rPr>
                <w:sz w:val="20"/>
                <w:szCs w:val="20"/>
              </w:rPr>
            </w:pPr>
            <w:r>
              <w:rPr>
                <w:spacing w:val="0"/>
                <w:w w:val="100"/>
                <w:position w:val="0"/>
                <w:sz w:val="20"/>
                <w:szCs w:val="20"/>
                <w:shd w:val="clear" w:color="auto" w:fill="auto"/>
                <w:lang w:val="ru-RU" w:eastAsia="ru-RU" w:bidi="ru-RU"/>
              </w:rPr>
              <w:t>Из них, кол-во участник ов с ОВЗ</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ind w:left="0" w:right="0" w:firstLine="0"/>
              <w:jc w:val="center"/>
              <w:rPr>
                <w:sz w:val="20"/>
                <w:szCs w:val="20"/>
              </w:rPr>
            </w:pPr>
            <w:r>
              <w:rPr>
                <w:color w:val="656467"/>
                <w:spacing w:val="0"/>
                <w:w w:val="100"/>
                <w:position w:val="0"/>
                <w:sz w:val="20"/>
                <w:szCs w:val="20"/>
                <w:shd w:val="clear" w:color="auto" w:fill="auto"/>
                <w:lang w:val="ru-RU" w:eastAsia="ru-RU" w:bidi="ru-RU"/>
              </w:rPr>
              <w:t>Из них, кол-во участников с применено ем ДОТ**</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76" w:lineRule="auto"/>
              <w:ind w:left="0" w:right="0" w:firstLine="0"/>
              <w:jc w:val="center"/>
              <w:rPr>
                <w:sz w:val="20"/>
                <w:szCs w:val="20"/>
              </w:rPr>
            </w:pPr>
            <w:r>
              <w:rPr>
                <w:color w:val="656467"/>
                <w:spacing w:val="0"/>
                <w:w w:val="100"/>
                <w:position w:val="0"/>
                <w:sz w:val="20"/>
                <w:szCs w:val="20"/>
                <w:shd w:val="clear" w:color="auto" w:fill="auto"/>
                <w:lang w:val="ru-RU" w:eastAsia="ru-RU" w:bidi="ru-RU"/>
              </w:rPr>
              <w:t xml:space="preserve">Кол- во получ </w:t>
            </w:r>
            <w:r>
              <w:rPr>
                <w:rFonts w:ascii="Arial" w:eastAsia="Arial" w:hAnsi="Arial" w:cs="Arial"/>
                <w:color w:val="656467"/>
                <w:spacing w:val="0"/>
                <w:w w:val="100"/>
                <w:position w:val="0"/>
                <w:sz w:val="13"/>
                <w:szCs w:val="13"/>
                <w:shd w:val="clear" w:color="auto" w:fill="auto"/>
                <w:lang w:val="ru-RU" w:eastAsia="ru-RU" w:bidi="ru-RU"/>
              </w:rPr>
              <w:t xml:space="preserve">ОВ111ОХ </w:t>
            </w:r>
            <w:r>
              <w:rPr>
                <w:color w:val="656467"/>
                <w:spacing w:val="0"/>
                <w:w w:val="100"/>
                <w:position w:val="0"/>
                <w:sz w:val="20"/>
                <w:szCs w:val="20"/>
                <w:shd w:val="clear" w:color="auto" w:fill="auto"/>
                <w:lang w:val="ru-RU" w:eastAsia="ru-RU" w:bidi="ru-RU"/>
              </w:rPr>
              <w:t>зачет</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ind w:left="0" w:right="0" w:firstLine="0"/>
              <w:jc w:val="center"/>
              <w:rPr>
                <w:sz w:val="20"/>
                <w:szCs w:val="20"/>
              </w:rPr>
            </w:pPr>
            <w:r>
              <w:rPr>
                <w:color w:val="656467"/>
                <w:spacing w:val="0"/>
                <w:w w:val="100"/>
                <w:position w:val="0"/>
                <w:sz w:val="20"/>
                <w:szCs w:val="20"/>
                <w:shd w:val="clear" w:color="auto" w:fill="auto"/>
                <w:lang w:val="ru-RU" w:eastAsia="ru-RU" w:bidi="ru-RU"/>
              </w:rPr>
              <w:t>Кол-во получив ших незачет</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60"/>
              <w:ind w:left="0" w:right="0" w:firstLine="0"/>
              <w:jc w:val="center"/>
              <w:rPr>
                <w:sz w:val="20"/>
                <w:szCs w:val="20"/>
              </w:rPr>
            </w:pPr>
            <w:r>
              <w:rPr>
                <w:color w:val="808081"/>
                <w:spacing w:val="0"/>
                <w:w w:val="100"/>
                <w:position w:val="0"/>
                <w:sz w:val="20"/>
                <w:szCs w:val="20"/>
                <w:shd w:val="clear" w:color="auto" w:fill="auto"/>
                <w:lang w:val="ru-RU" w:eastAsia="ru-RU" w:bidi="ru-RU"/>
              </w:rPr>
              <w:t>Кол-во не</w:t>
            </w:r>
          </w:p>
          <w:p>
            <w:pPr>
              <w:pStyle w:val="Style35"/>
              <w:keepNext w:val="0"/>
              <w:keepLines w:val="0"/>
              <w:widowControl w:val="0"/>
              <w:shd w:val="clear" w:color="auto" w:fill="auto"/>
              <w:bidi w:val="0"/>
              <w:spacing w:before="0" w:after="0" w:line="418" w:lineRule="auto"/>
              <w:ind w:left="0" w:right="0" w:firstLine="0"/>
              <w:jc w:val="center"/>
              <w:rPr>
                <w:sz w:val="13"/>
                <w:szCs w:val="13"/>
              </w:rPr>
            </w:pPr>
            <w:r>
              <w:rPr>
                <w:rFonts w:ascii="Arial" w:eastAsia="Arial" w:hAnsi="Arial" w:cs="Arial"/>
                <w:color w:val="808081"/>
                <w:spacing w:val="0"/>
                <w:w w:val="100"/>
                <w:position w:val="0"/>
                <w:sz w:val="13"/>
                <w:szCs w:val="13"/>
                <w:shd w:val="clear" w:color="auto" w:fill="auto"/>
                <w:lang w:val="ru-RU" w:eastAsia="ru-RU" w:bidi="ru-RU"/>
              </w:rPr>
              <w:t>ЯВИВ1Н ихся</w:t>
            </w:r>
          </w:p>
        </w:tc>
        <w:tc>
          <w:tcPr>
            <w:tcBorders>
              <w:top w:val="single" w:sz="4"/>
              <w:left w:val="single" w:sz="4"/>
              <w:right w:val="single" w:sz="4"/>
            </w:tcBorders>
            <w:shd w:val="clear" w:color="auto" w:fill="FFFFFF"/>
            <w:vAlign w:val="center"/>
          </w:tcPr>
          <w:p>
            <w:pPr>
              <w:pStyle w:val="Style35"/>
              <w:keepNext w:val="0"/>
              <w:keepLines w:val="0"/>
              <w:widowControl w:val="0"/>
              <w:shd w:val="clear" w:color="auto" w:fill="auto"/>
              <w:bidi w:val="0"/>
              <w:spacing w:before="0" w:after="0"/>
              <w:ind w:left="0" w:right="0" w:firstLine="0"/>
              <w:jc w:val="center"/>
              <w:rPr>
                <w:sz w:val="20"/>
                <w:szCs w:val="20"/>
              </w:rPr>
            </w:pPr>
            <w:r>
              <w:rPr>
                <w:color w:val="808081"/>
                <w:spacing w:val="0"/>
                <w:w w:val="100"/>
                <w:position w:val="0"/>
                <w:sz w:val="20"/>
                <w:szCs w:val="20"/>
                <w:shd w:val="clear" w:color="auto" w:fill="auto"/>
                <w:lang w:val="ru-RU" w:eastAsia="ru-RU" w:bidi="ru-RU"/>
              </w:rPr>
              <w:t>Подпись ответ, организатора</w:t>
            </w:r>
          </w:p>
          <w:p>
            <w:pPr>
              <w:pStyle w:val="Style35"/>
              <w:keepNext w:val="0"/>
              <w:keepLines w:val="0"/>
              <w:widowControl w:val="0"/>
              <w:shd w:val="clear" w:color="auto" w:fill="auto"/>
              <w:bidi w:val="0"/>
              <w:spacing w:before="0" w:after="0"/>
              <w:ind w:left="0" w:right="0" w:firstLine="0"/>
              <w:jc w:val="center"/>
              <w:rPr>
                <w:sz w:val="20"/>
                <w:szCs w:val="20"/>
              </w:rPr>
            </w:pPr>
            <w:r>
              <w:rPr>
                <w:color w:val="808081"/>
                <w:spacing w:val="0"/>
                <w:w w:val="100"/>
                <w:position w:val="0"/>
                <w:sz w:val="20"/>
                <w:szCs w:val="20"/>
                <w:shd w:val="clear" w:color="auto" w:fill="auto"/>
                <w:lang w:val="ru-RU" w:eastAsia="ru-RU" w:bidi="ru-RU"/>
              </w:rPr>
              <w:t>ОО</w:t>
            </w:r>
          </w:p>
        </w:tc>
      </w:tr>
      <w:tr>
        <w:trPr>
          <w:trHeight w:val="278"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2"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1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07"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widowControl w:val="0"/>
              <w:rPr>
                <w:sz w:val="10"/>
                <w:szCs w:val="10"/>
              </w:rPr>
            </w:pPr>
          </w:p>
        </w:tc>
      </w:tr>
      <w:tr>
        <w:trPr>
          <w:trHeight w:val="326" w:hRule="exact"/>
        </w:trPr>
        <w:tc>
          <w:tcPr>
            <w:gridSpan w:val="3"/>
            <w:tcBorders>
              <w:top w:val="single" w:sz="4"/>
              <w:left w:val="single" w:sz="4"/>
              <w:bottom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center"/>
              <w:rPr>
                <w:sz w:val="24"/>
                <w:szCs w:val="24"/>
              </w:rPr>
            </w:pPr>
            <w:r>
              <w:rPr>
                <w:color w:val="656467"/>
                <w:spacing w:val="0"/>
                <w:w w:val="100"/>
                <w:position w:val="0"/>
                <w:sz w:val="24"/>
                <w:szCs w:val="24"/>
                <w:shd w:val="clear" w:color="auto" w:fill="auto"/>
                <w:lang w:val="ru-RU" w:eastAsia="ru-RU" w:bidi="ru-RU"/>
              </w:rPr>
              <w:t>Итого</w:t>
            </w: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after="539" w:line="1" w:lineRule="exact"/>
      </w:pPr>
    </w:p>
    <w:p>
      <w:pPr>
        <w:pStyle w:val="Style14"/>
        <w:keepNext w:val="0"/>
        <w:keepLines w:val="0"/>
        <w:widowControl w:val="0"/>
        <w:shd w:val="clear" w:color="auto" w:fill="auto"/>
        <w:tabs>
          <w:tab w:leader="underscore" w:pos="6190" w:val="left"/>
          <w:tab w:leader="underscore" w:pos="6373" w:val="left"/>
          <w:tab w:leader="underscore" w:pos="6638" w:val="left"/>
          <w:tab w:leader="underscore" w:pos="8477" w:val="left"/>
        </w:tabs>
        <w:bidi w:val="0"/>
        <w:spacing w:before="0" w:after="0" w:line="240" w:lineRule="auto"/>
        <w:ind w:left="0" w:right="0" w:firstLine="0"/>
        <w:jc w:val="center"/>
        <w:rPr>
          <w:sz w:val="26"/>
          <w:szCs w:val="26"/>
        </w:rPr>
      </w:pPr>
      <w:r>
        <w:rPr>
          <w:color w:val="656467"/>
          <w:spacing w:val="0"/>
          <w:w w:val="100"/>
          <w:position w:val="0"/>
          <w:sz w:val="26"/>
          <w:szCs w:val="26"/>
          <w:shd w:val="clear" w:color="auto" w:fill="auto"/>
          <w:lang w:val="ru-RU" w:eastAsia="ru-RU" w:bidi="ru-RU"/>
        </w:rPr>
        <w:t>Руководитель образовательной организации</w:t>
        <w:tab/>
        <w:tab/>
        <w:tab/>
        <w:t>/</w:t>
        <w:tab/>
        <w:t>/</w:t>
      </w:r>
    </w:p>
    <w:p>
      <w:pPr>
        <w:pStyle w:val="Style79"/>
        <w:keepNext w:val="0"/>
        <w:keepLines w:val="0"/>
        <w:widowControl w:val="0"/>
        <w:shd w:val="clear" w:color="auto" w:fill="auto"/>
        <w:tabs>
          <w:tab w:pos="8006" w:val="left"/>
        </w:tabs>
        <w:bidi w:val="0"/>
        <w:spacing w:before="0" w:after="1120" w:line="240" w:lineRule="auto"/>
        <w:ind w:left="6340" w:right="0" w:firstLine="0"/>
        <w:jc w:val="left"/>
        <w:rPr>
          <w:sz w:val="20"/>
          <w:szCs w:val="20"/>
        </w:rPr>
      </w:pPr>
      <w:r>
        <w:rPr>
          <w:spacing w:val="0"/>
          <w:w w:val="100"/>
          <w:position w:val="0"/>
          <w:sz w:val="20"/>
          <w:szCs w:val="20"/>
          <w:shd w:val="clear" w:color="auto" w:fill="auto"/>
          <w:lang w:val="ru-RU" w:eastAsia="ru-RU" w:bidi="ru-RU"/>
        </w:rPr>
        <w:t>подпись</w:t>
        <w:tab/>
        <w:t>ФИО</w:t>
      </w:r>
    </w:p>
    <w:p>
      <w:pPr>
        <w:pStyle w:val="Style79"/>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 xml:space="preserve">♦Отчет заполняется образовательной организацией, передается </w:t>
      </w:r>
      <w:r>
        <w:rPr>
          <w:color w:val="808081"/>
          <w:spacing w:val="0"/>
          <w:w w:val="100"/>
          <w:position w:val="0"/>
          <w:shd w:val="clear" w:color="auto" w:fill="auto"/>
          <w:lang w:val="ru-RU" w:eastAsia="ru-RU" w:bidi="ru-RU"/>
        </w:rPr>
        <w:t xml:space="preserve">в </w:t>
      </w:r>
      <w:r>
        <w:rPr>
          <w:spacing w:val="0"/>
          <w:w w:val="100"/>
          <w:position w:val="0"/>
          <w:shd w:val="clear" w:color="auto" w:fill="auto"/>
          <w:lang w:val="ru-RU" w:eastAsia="ru-RU" w:bidi="ru-RU"/>
        </w:rPr>
        <w:t xml:space="preserve">МОУО </w:t>
      </w:r>
      <w:r>
        <w:rPr>
          <w:color w:val="808081"/>
          <w:spacing w:val="0"/>
          <w:w w:val="100"/>
          <w:position w:val="0"/>
          <w:shd w:val="clear" w:color="auto" w:fill="auto"/>
          <w:lang w:val="ru-RU" w:eastAsia="ru-RU" w:bidi="ru-RU"/>
        </w:rPr>
        <w:t xml:space="preserve">в 2-х </w:t>
      </w:r>
      <w:r>
        <w:rPr>
          <w:spacing w:val="0"/>
          <w:w w:val="100"/>
          <w:position w:val="0"/>
          <w:shd w:val="clear" w:color="auto" w:fill="auto"/>
          <w:lang w:val="ru-RU" w:eastAsia="ru-RU" w:bidi="ru-RU"/>
        </w:rPr>
        <w:t>экземплярах</w:t>
      </w:r>
    </w:p>
    <w:p>
      <w:pPr>
        <w:pStyle w:val="Style79"/>
        <w:keepNext w:val="0"/>
        <w:keepLines w:val="0"/>
        <w:widowControl w:val="0"/>
        <w:shd w:val="clear" w:color="auto" w:fill="auto"/>
        <w:bidi w:val="0"/>
        <w:spacing w:before="0" w:after="380" w:line="240" w:lineRule="auto"/>
        <w:ind w:left="0" w:right="0" w:firstLine="0"/>
        <w:jc w:val="left"/>
      </w:pP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 Дистанционные образовательные технологии</w:t>
      </w:r>
      <w:r>
        <w:br w:type="page"/>
      </w:r>
    </w:p>
    <w:p>
      <w:pPr>
        <w:pStyle w:val="Style14"/>
        <w:keepNext w:val="0"/>
        <w:keepLines w:val="0"/>
        <w:widowControl w:val="0"/>
        <w:shd w:val="clear" w:color="auto" w:fill="auto"/>
        <w:bidi w:val="0"/>
        <w:spacing w:before="0" w:after="0" w:line="240" w:lineRule="auto"/>
        <w:ind w:left="0" w:right="0" w:firstLine="0"/>
        <w:jc w:val="center"/>
        <w:rPr>
          <w:sz w:val="26"/>
          <w:szCs w:val="26"/>
        </w:rPr>
      </w:pPr>
      <w:r>
        <w:rPr>
          <w:b/>
          <w:bCs/>
          <w:spacing w:val="0"/>
          <w:w w:val="100"/>
          <w:position w:val="0"/>
          <w:sz w:val="26"/>
          <w:szCs w:val="26"/>
          <w:shd w:val="clear" w:color="auto" w:fill="auto"/>
          <w:lang w:val="ru-RU" w:eastAsia="ru-RU" w:bidi="ru-RU"/>
        </w:rPr>
        <w:t xml:space="preserve">Форма отчета, предоставляемого </w:t>
      </w:r>
      <w:r>
        <w:rPr>
          <w:b/>
          <w:bCs/>
          <w:color w:val="656467"/>
          <w:spacing w:val="0"/>
          <w:w w:val="100"/>
          <w:position w:val="0"/>
          <w:sz w:val="26"/>
          <w:szCs w:val="26"/>
          <w:shd w:val="clear" w:color="auto" w:fill="auto"/>
          <w:lang w:val="ru-RU" w:eastAsia="ru-RU" w:bidi="ru-RU"/>
        </w:rPr>
        <w:t>в РЦОИ,</w:t>
      </w:r>
    </w:p>
    <w:p>
      <w:pPr>
        <w:pStyle w:val="Style14"/>
        <w:keepNext w:val="0"/>
        <w:keepLines w:val="0"/>
        <w:widowControl w:val="0"/>
        <w:shd w:val="clear" w:color="auto" w:fill="auto"/>
        <w:bidi w:val="0"/>
        <w:spacing w:before="0" w:after="240" w:line="240" w:lineRule="auto"/>
        <w:ind w:left="1080" w:right="0" w:firstLine="0"/>
        <w:jc w:val="left"/>
        <w:rPr>
          <w:sz w:val="26"/>
          <w:szCs w:val="26"/>
        </w:rPr>
      </w:pPr>
      <w:r>
        <w:rPr>
          <w:b/>
          <w:bCs/>
          <w:spacing w:val="0"/>
          <w:w w:val="100"/>
          <w:position w:val="0"/>
          <w:sz w:val="26"/>
          <w:szCs w:val="26"/>
          <w:shd w:val="clear" w:color="auto" w:fill="auto"/>
          <w:lang w:val="ru-RU" w:eastAsia="ru-RU" w:bidi="ru-RU"/>
        </w:rPr>
        <w:t xml:space="preserve">но проведению Итогового собеседования </w:t>
      </w:r>
      <w:r>
        <w:rPr>
          <w:b/>
          <w:bCs/>
          <w:color w:val="656467"/>
          <w:spacing w:val="0"/>
          <w:w w:val="100"/>
          <w:position w:val="0"/>
          <w:sz w:val="26"/>
          <w:szCs w:val="26"/>
          <w:shd w:val="clear" w:color="auto" w:fill="auto"/>
          <w:lang w:val="ru-RU" w:eastAsia="ru-RU" w:bidi="ru-RU"/>
        </w:rPr>
        <w:t>по русскому языку *</w:t>
      </w:r>
    </w:p>
    <w:tbl>
      <w:tblPr>
        <w:tblOverlap w:val="never"/>
        <w:jc w:val="center"/>
        <w:tblLayout w:type="fixed"/>
      </w:tblPr>
      <w:tblGrid>
        <w:gridCol w:w="763"/>
        <w:gridCol w:w="941"/>
        <w:gridCol w:w="1382"/>
        <w:gridCol w:w="1382"/>
        <w:gridCol w:w="1579"/>
        <w:gridCol w:w="1522"/>
        <w:gridCol w:w="1502"/>
        <w:gridCol w:w="1325"/>
      </w:tblGrid>
      <w:tr>
        <w:trPr>
          <w:trHeight w:val="1406" w:hRule="exact"/>
        </w:trPr>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2"/>
                <w:szCs w:val="22"/>
              </w:rPr>
            </w:pPr>
            <w:r>
              <w:rPr>
                <w:color w:val="808081"/>
                <w:spacing w:val="0"/>
                <w:w w:val="100"/>
                <w:position w:val="0"/>
                <w:sz w:val="22"/>
                <w:szCs w:val="22"/>
                <w:shd w:val="clear" w:color="auto" w:fill="auto"/>
                <w:lang w:val="ru-RU" w:eastAsia="ru-RU" w:bidi="ru-RU"/>
              </w:rPr>
              <w:t>№п/п</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2"/>
                <w:szCs w:val="22"/>
              </w:rPr>
            </w:pPr>
            <w:r>
              <w:rPr>
                <w:color w:val="808081"/>
                <w:spacing w:val="0"/>
                <w:w w:val="100"/>
                <w:position w:val="0"/>
                <w:sz w:val="22"/>
                <w:szCs w:val="22"/>
                <w:shd w:val="clear" w:color="auto" w:fill="auto"/>
                <w:lang w:val="ru-RU" w:eastAsia="ru-RU" w:bidi="ru-RU"/>
              </w:rPr>
              <w:t>Код</w:t>
            </w:r>
          </w:p>
          <w:p>
            <w:pPr>
              <w:pStyle w:val="Style35"/>
              <w:keepNext w:val="0"/>
              <w:keepLines w:val="0"/>
              <w:widowControl w:val="0"/>
              <w:shd w:val="clear" w:color="auto" w:fill="auto"/>
              <w:bidi w:val="0"/>
              <w:spacing w:before="0" w:after="0" w:line="240" w:lineRule="auto"/>
              <w:ind w:left="0" w:right="0" w:firstLine="0"/>
              <w:jc w:val="center"/>
              <w:rPr>
                <w:sz w:val="22"/>
                <w:szCs w:val="22"/>
              </w:rPr>
            </w:pPr>
            <w:r>
              <w:rPr>
                <w:color w:val="808081"/>
                <w:spacing w:val="0"/>
                <w:w w:val="100"/>
                <w:position w:val="0"/>
                <w:sz w:val="22"/>
                <w:szCs w:val="22"/>
                <w:shd w:val="clear" w:color="auto" w:fill="auto"/>
                <w:lang w:val="ru-RU" w:eastAsia="ru-RU" w:bidi="ru-RU"/>
              </w:rPr>
              <w:t>МОУО</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59" w:lineRule="auto"/>
              <w:ind w:left="0" w:right="0" w:firstLine="0"/>
              <w:jc w:val="center"/>
              <w:rPr>
                <w:sz w:val="22"/>
                <w:szCs w:val="22"/>
              </w:rPr>
            </w:pPr>
            <w:r>
              <w:rPr>
                <w:color w:val="656467"/>
                <w:spacing w:val="0"/>
                <w:w w:val="100"/>
                <w:position w:val="0"/>
                <w:sz w:val="22"/>
                <w:szCs w:val="22"/>
                <w:shd w:val="clear" w:color="auto" w:fill="auto"/>
                <w:lang w:val="ru-RU" w:eastAsia="ru-RU" w:bidi="ru-RU"/>
              </w:rPr>
              <w:t>Кол-во участников по факту</w:t>
            </w:r>
          </w:p>
        </w:tc>
        <w:tc>
          <w:tcPr>
            <w:tcBorders>
              <w:top w:val="single" w:sz="4"/>
              <w:left w:val="single" w:sz="4"/>
            </w:tcBorders>
            <w:shd w:val="clear" w:color="auto" w:fill="FFFFFF"/>
            <w:vAlign w:val="center"/>
          </w:tcPr>
          <w:p>
            <w:pPr>
              <w:pStyle w:val="Style35"/>
              <w:keepNext w:val="0"/>
              <w:keepLines w:val="0"/>
              <w:widowControl w:val="0"/>
              <w:shd w:val="clear" w:color="auto" w:fill="auto"/>
              <w:bidi w:val="0"/>
              <w:spacing w:before="0" w:after="0" w:line="264" w:lineRule="auto"/>
              <w:ind w:left="0" w:right="0" w:firstLine="0"/>
              <w:jc w:val="center"/>
              <w:rPr>
                <w:sz w:val="22"/>
                <w:szCs w:val="22"/>
              </w:rPr>
            </w:pPr>
            <w:r>
              <w:rPr>
                <w:color w:val="656467"/>
                <w:spacing w:val="0"/>
                <w:w w:val="100"/>
                <w:position w:val="0"/>
                <w:sz w:val="22"/>
                <w:szCs w:val="22"/>
                <w:shd w:val="clear" w:color="auto" w:fill="auto"/>
                <w:lang w:val="ru-RU" w:eastAsia="ru-RU" w:bidi="ru-RU"/>
              </w:rPr>
              <w:t>Из них, кол-во участников с ОВЗ</w:t>
            </w:r>
          </w:p>
        </w:tc>
        <w:tc>
          <w:tcPr>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ind w:left="0" w:right="0" w:firstLine="0"/>
              <w:jc w:val="center"/>
              <w:rPr>
                <w:sz w:val="22"/>
                <w:szCs w:val="22"/>
              </w:rPr>
            </w:pPr>
            <w:r>
              <w:rPr>
                <w:color w:val="656467"/>
                <w:spacing w:val="0"/>
                <w:w w:val="100"/>
                <w:position w:val="0"/>
                <w:sz w:val="22"/>
                <w:szCs w:val="22"/>
                <w:shd w:val="clear" w:color="auto" w:fill="auto"/>
                <w:lang w:val="ru-RU" w:eastAsia="ru-RU" w:bidi="ru-RU"/>
              </w:rPr>
              <w:t>Из них, кол- во участников с применением ДОТ**</w:t>
            </w:r>
          </w:p>
        </w:tc>
        <w:tc>
          <w:tcPr>
            <w:tcBorders>
              <w:left w:val="single" w:sz="4"/>
            </w:tcBorders>
            <w:shd w:val="clear" w:color="auto" w:fill="FFFFFF"/>
            <w:vAlign w:val="center"/>
          </w:tcPr>
          <w:p>
            <w:pPr>
              <w:pStyle w:val="Style35"/>
              <w:keepNext w:val="0"/>
              <w:keepLines w:val="0"/>
              <w:widowControl w:val="0"/>
              <w:shd w:val="clear" w:color="auto" w:fill="auto"/>
              <w:bidi w:val="0"/>
              <w:spacing w:before="0" w:after="0" w:line="257" w:lineRule="auto"/>
              <w:ind w:left="0" w:right="0" w:firstLine="0"/>
              <w:jc w:val="center"/>
              <w:rPr>
                <w:sz w:val="24"/>
                <w:szCs w:val="24"/>
              </w:rPr>
            </w:pPr>
            <w:r>
              <w:rPr>
                <w:color w:val="656467"/>
                <w:spacing w:val="0"/>
                <w:w w:val="100"/>
                <w:position w:val="0"/>
                <w:sz w:val="22"/>
                <w:szCs w:val="22"/>
                <w:shd w:val="clear" w:color="auto" w:fill="auto"/>
                <w:lang w:val="ru-RU" w:eastAsia="ru-RU" w:bidi="ru-RU"/>
              </w:rPr>
              <w:t xml:space="preserve">Кол-во получивших </w:t>
            </w:r>
            <w:r>
              <w:rPr>
                <w:color w:val="656467"/>
                <w:spacing w:val="0"/>
                <w:w w:val="100"/>
                <w:position w:val="0"/>
                <w:sz w:val="24"/>
                <w:szCs w:val="24"/>
                <w:shd w:val="clear" w:color="auto" w:fill="auto"/>
                <w:lang w:val="ru-RU" w:eastAsia="ru-RU" w:bidi="ru-RU"/>
              </w:rPr>
              <w:t>«зачет»</w:t>
            </w:r>
          </w:p>
        </w:tc>
        <w:tc>
          <w:tcPr>
            <w:tcBorders>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2"/>
                <w:szCs w:val="22"/>
              </w:rPr>
            </w:pPr>
            <w:r>
              <w:rPr>
                <w:color w:val="656467"/>
                <w:spacing w:val="0"/>
                <w:w w:val="100"/>
                <w:position w:val="0"/>
                <w:sz w:val="22"/>
                <w:szCs w:val="22"/>
                <w:shd w:val="clear" w:color="auto" w:fill="auto"/>
                <w:lang w:val="ru-RU" w:eastAsia="ru-RU" w:bidi="ru-RU"/>
              </w:rPr>
              <w:t>Кол-во</w:t>
            </w:r>
          </w:p>
          <w:p>
            <w:pPr>
              <w:pStyle w:val="Style35"/>
              <w:keepNext w:val="0"/>
              <w:keepLines w:val="0"/>
              <w:widowControl w:val="0"/>
              <w:shd w:val="clear" w:color="auto" w:fill="auto"/>
              <w:bidi w:val="0"/>
              <w:spacing w:before="0" w:after="0" w:line="240" w:lineRule="auto"/>
              <w:ind w:left="0" w:right="0" w:firstLine="0"/>
              <w:jc w:val="center"/>
              <w:rPr>
                <w:sz w:val="22"/>
                <w:szCs w:val="22"/>
              </w:rPr>
            </w:pPr>
            <w:r>
              <w:rPr>
                <w:color w:val="656467"/>
                <w:spacing w:val="0"/>
                <w:w w:val="100"/>
                <w:position w:val="0"/>
                <w:sz w:val="22"/>
                <w:szCs w:val="22"/>
                <w:shd w:val="clear" w:color="auto" w:fill="auto"/>
                <w:lang w:val="ru-RU" w:eastAsia="ru-RU" w:bidi="ru-RU"/>
              </w:rPr>
              <w:t>получивших</w:t>
            </w:r>
          </w:p>
          <w:p>
            <w:pPr>
              <w:pStyle w:val="Style35"/>
              <w:keepNext w:val="0"/>
              <w:keepLines w:val="0"/>
              <w:widowControl w:val="0"/>
              <w:shd w:val="clear" w:color="auto" w:fill="auto"/>
              <w:bidi w:val="0"/>
              <w:spacing w:before="0" w:after="0" w:line="240" w:lineRule="auto"/>
              <w:ind w:left="0" w:right="0" w:firstLine="0"/>
              <w:jc w:val="center"/>
              <w:rPr>
                <w:sz w:val="24"/>
                <w:szCs w:val="24"/>
              </w:rPr>
            </w:pPr>
            <w:r>
              <w:rPr>
                <w:color w:val="656467"/>
                <w:spacing w:val="0"/>
                <w:w w:val="100"/>
                <w:position w:val="0"/>
                <w:sz w:val="24"/>
                <w:szCs w:val="24"/>
                <w:shd w:val="clear" w:color="auto" w:fill="auto"/>
                <w:lang w:val="ru-RU" w:eastAsia="ru-RU" w:bidi="ru-RU"/>
              </w:rPr>
              <w:t>«незачет»</w:t>
            </w:r>
          </w:p>
        </w:tc>
        <w:tc>
          <w:tcPr>
            <w:tcBorders>
              <w:left w:val="single" w:sz="4"/>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24"/>
                <w:szCs w:val="24"/>
              </w:rPr>
            </w:pPr>
            <w:r>
              <w:rPr>
                <w:color w:val="808081"/>
                <w:spacing w:val="0"/>
                <w:w w:val="100"/>
                <w:position w:val="0"/>
                <w:sz w:val="22"/>
                <w:szCs w:val="22"/>
                <w:shd w:val="clear" w:color="auto" w:fill="auto"/>
                <w:lang w:val="ru-RU" w:eastAsia="ru-RU" w:bidi="ru-RU"/>
              </w:rPr>
              <w:t xml:space="preserve">Кол-во </w:t>
            </w:r>
            <w:r>
              <w:rPr>
                <w:color w:val="656467"/>
                <w:spacing w:val="0"/>
                <w:w w:val="100"/>
                <w:position w:val="0"/>
                <w:sz w:val="24"/>
                <w:szCs w:val="24"/>
                <w:shd w:val="clear" w:color="auto" w:fill="auto"/>
                <w:lang w:val="ru-RU" w:eastAsia="ru-RU" w:bidi="ru-RU"/>
              </w:rPr>
              <w:t>не</w:t>
            </w:r>
          </w:p>
          <w:p>
            <w:pPr>
              <w:pStyle w:val="Style35"/>
              <w:keepNext w:val="0"/>
              <w:keepLines w:val="0"/>
              <w:widowControl w:val="0"/>
              <w:shd w:val="clear" w:color="auto" w:fill="auto"/>
              <w:bidi w:val="0"/>
              <w:spacing w:before="0" w:after="0" w:line="240" w:lineRule="auto"/>
              <w:ind w:left="0" w:right="0" w:firstLine="0"/>
              <w:jc w:val="right"/>
              <w:rPr>
                <w:sz w:val="24"/>
                <w:szCs w:val="24"/>
              </w:rPr>
            </w:pPr>
            <w:r>
              <w:rPr>
                <w:color w:val="656467"/>
                <w:spacing w:val="0"/>
                <w:w w:val="100"/>
                <w:position w:val="0"/>
                <w:sz w:val="24"/>
                <w:szCs w:val="24"/>
                <w:shd w:val="clear" w:color="auto" w:fill="auto"/>
                <w:lang w:val="ru-RU" w:eastAsia="ru-RU" w:bidi="ru-RU"/>
              </w:rPr>
              <w:t>явившихся</w:t>
            </w:r>
          </w:p>
        </w:tc>
      </w:tr>
      <w:tr>
        <w:trPr>
          <w:trHeight w:val="850"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top w:val="single" w:sz="4"/>
              <w:left w:val="single" w:sz="4"/>
              <w:bottom w:val="single" w:sz="4"/>
            </w:tcBorders>
            <w:shd w:val="clear" w:color="auto" w:fill="FFFFFF"/>
            <w:vAlign w:val="top"/>
          </w:tcPr>
          <w:p>
            <w:pPr>
              <w:widowControl w:val="0"/>
              <w:rPr>
                <w:sz w:val="10"/>
                <w:szCs w:val="10"/>
              </w:rPr>
            </w:pPr>
          </w:p>
        </w:tc>
        <w:tc>
          <w:tcPr>
            <w:tcBorders>
              <w:left w:val="single" w:sz="4"/>
              <w:bottom w:val="single" w:sz="4"/>
            </w:tcBorders>
            <w:shd w:val="clear" w:color="auto" w:fill="FFFFFF"/>
            <w:vAlign w:val="top"/>
          </w:tcPr>
          <w:p>
            <w:pPr>
              <w:widowControl w:val="0"/>
              <w:rPr>
                <w:sz w:val="10"/>
                <w:szCs w:val="10"/>
              </w:rPr>
            </w:pPr>
          </w:p>
        </w:tc>
        <w:tc>
          <w:tcPr>
            <w:tcBorders>
              <w:left w:val="single" w:sz="4"/>
              <w:bottom w:val="single" w:sz="4"/>
            </w:tcBorders>
            <w:shd w:val="clear" w:color="auto" w:fill="FFFFFF"/>
            <w:vAlign w:val="top"/>
          </w:tcPr>
          <w:p>
            <w:pPr>
              <w:widowControl w:val="0"/>
              <w:rPr>
                <w:sz w:val="10"/>
                <w:szCs w:val="10"/>
              </w:rPr>
            </w:pPr>
          </w:p>
        </w:tc>
      </w:tr>
    </w:tbl>
    <w:p>
      <w:pPr>
        <w:widowControl w:val="0"/>
        <w:spacing w:after="519" w:line="1" w:lineRule="exact"/>
      </w:pPr>
    </w:p>
    <w:p>
      <w:pPr>
        <w:pStyle w:val="Style14"/>
        <w:keepNext w:val="0"/>
        <w:keepLines w:val="0"/>
        <w:widowControl w:val="0"/>
        <w:shd w:val="clear" w:color="auto" w:fill="auto"/>
        <w:tabs>
          <w:tab w:pos="7491" w:val="left"/>
          <w:tab w:leader="underscore" w:pos="9262" w:val="left"/>
        </w:tabs>
        <w:bidi w:val="0"/>
        <w:spacing w:before="0" w:after="0" w:line="240" w:lineRule="auto"/>
        <w:ind w:left="0" w:right="0" w:firstLine="680"/>
        <w:jc w:val="left"/>
        <w:rPr>
          <w:sz w:val="26"/>
          <w:szCs w:val="26"/>
        </w:rPr>
      </w:pPr>
      <w:r>
        <w:rPr>
          <w:color w:val="656467"/>
          <w:spacing w:val="0"/>
          <w:w w:val="100"/>
          <w:position w:val="0"/>
          <w:sz w:val="26"/>
          <w:szCs w:val="26"/>
          <w:shd w:val="clear" w:color="auto" w:fill="auto"/>
          <w:lang w:val="ru-RU" w:eastAsia="ru-RU" w:bidi="ru-RU"/>
        </w:rPr>
        <w:t>Муниципальный координатор ГИЛ-9</w:t>
        <w:tab/>
      </w:r>
      <w:r>
        <w:rPr>
          <w:color w:val="B7B7BA"/>
          <w:spacing w:val="0"/>
          <w:w w:val="100"/>
          <w:position w:val="0"/>
          <w:sz w:val="26"/>
          <w:szCs w:val="26"/>
          <w:shd w:val="clear" w:color="auto" w:fill="auto"/>
          <w:lang w:val="ru-RU" w:eastAsia="ru-RU" w:bidi="ru-RU"/>
        </w:rPr>
        <w:t>/</w:t>
        <w:tab/>
      </w:r>
      <w:r>
        <w:rPr>
          <w:color w:val="B7B7BA"/>
          <w:spacing w:val="0"/>
          <w:w w:val="100"/>
          <w:position w:val="0"/>
          <w:sz w:val="26"/>
          <w:szCs w:val="26"/>
          <w:shd w:val="clear" w:color="auto" w:fill="auto"/>
          <w:vertAlign w:val="subscript"/>
          <w:lang w:val="ru-RU" w:eastAsia="ru-RU" w:bidi="ru-RU"/>
        </w:rPr>
        <w:t>у</w:t>
      </w:r>
    </w:p>
    <w:p>
      <w:pPr>
        <w:pStyle w:val="Style14"/>
        <w:keepNext w:val="0"/>
        <w:keepLines w:val="0"/>
        <w:widowControl w:val="0"/>
        <w:shd w:val="clear" w:color="auto" w:fill="auto"/>
        <w:tabs>
          <w:tab w:pos="8063" w:val="left"/>
        </w:tabs>
        <w:bidi w:val="0"/>
        <w:spacing w:before="0" w:after="1080" w:line="240" w:lineRule="auto"/>
        <w:ind w:left="6340" w:right="0" w:firstLine="0"/>
        <w:jc w:val="left"/>
        <w:rPr>
          <w:sz w:val="24"/>
          <w:szCs w:val="24"/>
        </w:rPr>
      </w:pPr>
      <w:r>
        <w:rPr>
          <w:color w:val="656467"/>
          <w:spacing w:val="0"/>
          <w:w w:val="100"/>
          <w:position w:val="0"/>
          <w:sz w:val="24"/>
          <w:szCs w:val="24"/>
          <w:shd w:val="clear" w:color="auto" w:fill="auto"/>
          <w:lang w:val="ru-RU" w:eastAsia="ru-RU" w:bidi="ru-RU"/>
        </w:rPr>
        <w:t>подпись</w:t>
        <w:tab/>
        <w:t>ФИО</w:t>
      </w:r>
    </w:p>
    <w:p>
      <w:pPr>
        <w:pStyle w:val="Style79"/>
        <w:keepNext w:val="0"/>
        <w:keepLines w:val="0"/>
        <w:widowControl w:val="0"/>
        <w:shd w:val="clear" w:color="auto" w:fill="auto"/>
        <w:bidi w:val="0"/>
        <w:spacing w:before="0" w:after="60" w:line="240" w:lineRule="auto"/>
        <w:ind w:left="0" w:right="0" w:firstLine="680"/>
        <w:jc w:val="left"/>
      </w:pPr>
      <w:r>
        <w:rPr>
          <w:color w:val="A2A2A2"/>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Отчет передается в РЦОИ</w:t>
      </w:r>
    </w:p>
    <w:p>
      <w:pPr>
        <w:pStyle w:val="Style79"/>
        <w:keepNext w:val="0"/>
        <w:keepLines w:val="0"/>
        <w:widowControl w:val="0"/>
        <w:shd w:val="clear" w:color="auto" w:fill="auto"/>
        <w:bidi w:val="0"/>
        <w:spacing w:before="0" w:after="240" w:line="240" w:lineRule="auto"/>
        <w:ind w:left="0" w:right="0" w:firstLine="680"/>
        <w:jc w:val="left"/>
        <w:sectPr>
          <w:footnotePr>
            <w:pos w:val="pageBottom"/>
            <w:numFmt w:val="decimal"/>
            <w:numStart w:val="1"/>
            <w:numRestart w:val="continuous"/>
            <w15:footnoteColumns w:val="1"/>
          </w:footnotePr>
          <w:type w:val="continuous"/>
          <w:pgSz w:w="11899" w:h="18159"/>
          <w:pgMar w:top="3945" w:left="1109" w:right="393" w:bottom="3802" w:header="0" w:footer="3" w:gutter="0"/>
          <w:cols w:space="720"/>
          <w:noEndnote/>
          <w:rtlGutter w:val="0"/>
          <w:docGrid w:linePitch="360"/>
        </w:sectPr>
      </w:pPr>
      <w:r>
        <w:rPr>
          <w:spacing w:val="0"/>
          <w:w w:val="100"/>
          <w:position w:val="0"/>
          <w:shd w:val="clear" w:color="auto" w:fill="auto"/>
          <w:lang w:val="ru-RU" w:eastAsia="ru-RU" w:bidi="ru-RU"/>
        </w:rPr>
        <w:t>** Дистанционные образовательные технологии</w:t>
      </w:r>
    </w:p>
    <w:p>
      <w:pPr>
        <w:pStyle w:val="Style14"/>
        <w:keepNext w:val="0"/>
        <w:keepLines w:val="0"/>
        <w:widowControl w:val="0"/>
        <w:shd w:val="clear" w:color="auto" w:fill="auto"/>
        <w:bidi w:val="0"/>
        <w:spacing w:before="0" w:after="360" w:line="240" w:lineRule="auto"/>
        <w:ind w:left="6040" w:right="0" w:firstLine="20"/>
        <w:jc w:val="left"/>
        <w:rPr>
          <w:sz w:val="26"/>
          <w:szCs w:val="26"/>
        </w:rPr>
      </w:pPr>
      <w:r>
        <w:rPr>
          <w:color w:val="656467"/>
          <w:spacing w:val="0"/>
          <w:w w:val="100"/>
          <w:position w:val="0"/>
          <w:sz w:val="26"/>
          <w:szCs w:val="26"/>
          <w:shd w:val="clear" w:color="auto" w:fill="auto"/>
          <w:lang w:val="ru-RU" w:eastAsia="ru-RU" w:bidi="ru-RU"/>
        </w:rPr>
        <w:t>Приложение № 16 к Порядку проведения итогового собеседования но русскому языку для обучающихся IX классов общеобразовательных организаций Республики Татарстан в 2024 году</w:t>
      </w:r>
    </w:p>
    <w:p>
      <w:pPr>
        <w:pStyle w:val="Style14"/>
        <w:keepNext w:val="0"/>
        <w:keepLines w:val="0"/>
        <w:widowControl w:val="0"/>
        <w:shd w:val="clear" w:color="auto" w:fill="auto"/>
        <w:bidi w:val="0"/>
        <w:spacing w:before="0" w:after="0" w:line="240" w:lineRule="auto"/>
        <w:ind w:left="0" w:right="0" w:firstLine="0"/>
        <w:jc w:val="center"/>
        <w:rPr>
          <w:sz w:val="26"/>
          <w:szCs w:val="26"/>
        </w:rPr>
      </w:pPr>
      <w:r>
        <w:rPr>
          <w:b/>
          <w:bCs/>
          <w:color w:val="656467"/>
          <w:spacing w:val="0"/>
          <w:w w:val="100"/>
          <w:position w:val="0"/>
          <w:sz w:val="26"/>
          <w:szCs w:val="26"/>
          <w:shd w:val="clear" w:color="auto" w:fill="auto"/>
          <w:lang w:val="ru-RU" w:eastAsia="ru-RU" w:bidi="ru-RU"/>
        </w:rPr>
        <w:t>Инструкции</w:t>
      </w:r>
    </w:p>
    <w:p>
      <w:pPr>
        <w:pStyle w:val="Style14"/>
        <w:keepNext w:val="0"/>
        <w:keepLines w:val="0"/>
        <w:widowControl w:val="0"/>
        <w:shd w:val="clear" w:color="auto" w:fill="auto"/>
        <w:bidi w:val="0"/>
        <w:spacing w:before="0" w:after="300" w:line="240" w:lineRule="auto"/>
        <w:ind w:left="0" w:right="0" w:firstLine="260"/>
        <w:jc w:val="left"/>
        <w:rPr>
          <w:sz w:val="26"/>
          <w:szCs w:val="26"/>
        </w:rPr>
      </w:pPr>
      <w:r>
        <w:rPr>
          <w:b/>
          <w:bCs/>
          <w:color w:val="656467"/>
          <w:spacing w:val="0"/>
          <w:w w:val="100"/>
          <w:position w:val="0"/>
          <w:sz w:val="26"/>
          <w:szCs w:val="26"/>
          <w:shd w:val="clear" w:color="auto" w:fill="auto"/>
          <w:lang w:val="ru-RU" w:eastAsia="ru-RU" w:bidi="ru-RU"/>
        </w:rPr>
        <w:t>но проведению итогового собеседовании по русскому языку с применением дистанционных образовательных технологий в образовательной организации</w:t>
      </w:r>
    </w:p>
    <w:p>
      <w:pPr>
        <w:pStyle w:val="Style14"/>
        <w:keepNext w:val="0"/>
        <w:keepLines w:val="0"/>
        <w:widowControl w:val="0"/>
        <w:numPr>
          <w:ilvl w:val="0"/>
          <w:numId w:val="11"/>
        </w:numPr>
        <w:shd w:val="clear" w:color="auto" w:fill="auto"/>
        <w:tabs>
          <w:tab w:pos="1013" w:val="left"/>
        </w:tabs>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Инструкция по проведению итогового собеседования по русскому языку с применением дистанционных образовательных технологий (далее </w:t>
      </w:r>
      <w:r>
        <w:rPr>
          <w:color w:val="B7B7BA"/>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Инструкция) разработана в соответствии с письмом Федеральной службы по надзору в сфере образования и науки от 20.10.2023 № 04-339.</w:t>
      </w:r>
    </w:p>
    <w:p>
      <w:pPr>
        <w:pStyle w:val="Style14"/>
        <w:keepNext w:val="0"/>
        <w:keepLines w:val="0"/>
        <w:widowControl w:val="0"/>
        <w:numPr>
          <w:ilvl w:val="0"/>
          <w:numId w:val="11"/>
        </w:numPr>
        <w:shd w:val="clear" w:color="auto" w:fill="auto"/>
        <w:tabs>
          <w:tab w:pos="1220" w:val="left"/>
        </w:tabs>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Итоговое собеседование но русскому языку с применением дистанционных образовательных технологий проводится в режиме онлайн с использованием сервисов видеоконференцсвязи отечественной разработки: «Яндекс. Телемост», «Видеозвонки </w:t>
      </w:r>
      <w:r>
        <w:rPr>
          <w:color w:val="656467"/>
          <w:spacing w:val="0"/>
          <w:w w:val="100"/>
          <w:position w:val="0"/>
          <w:sz w:val="26"/>
          <w:szCs w:val="26"/>
          <w:shd w:val="clear" w:color="auto" w:fill="auto"/>
          <w:lang w:val="en-US" w:eastAsia="en-US" w:bidi="en-US"/>
        </w:rPr>
        <w:t xml:space="preserve">Mail.ru», </w:t>
      </w:r>
      <w:r>
        <w:rPr>
          <w:color w:val="656467"/>
          <w:spacing w:val="0"/>
          <w:w w:val="100"/>
          <w:position w:val="0"/>
          <w:sz w:val="26"/>
          <w:szCs w:val="26"/>
          <w:shd w:val="clear" w:color="auto" w:fill="auto"/>
          <w:lang w:val="ru-RU" w:eastAsia="ru-RU" w:bidi="ru-RU"/>
        </w:rPr>
        <w:t>«Сферум» и другие (далее - платформа ВКС).</w:t>
      </w:r>
    </w:p>
    <w:p>
      <w:pPr>
        <w:pStyle w:val="Style14"/>
        <w:keepNext w:val="0"/>
        <w:keepLines w:val="0"/>
        <w:widowControl w:val="0"/>
        <w:numPr>
          <w:ilvl w:val="0"/>
          <w:numId w:val="11"/>
        </w:numPr>
        <w:shd w:val="clear" w:color="auto" w:fill="auto"/>
        <w:tabs>
          <w:tab w:pos="1220" w:val="left"/>
        </w:tabs>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Соблюдение объективности проведения и проверки итогового собеседования по русскому языку с применением дистанционных образовательных технологий, информационной безопасности, а также мер по защите КИМ итогового собеседования от разглашения содержащейся в них информации возлагается на руководителя образовательной организации.</w:t>
      </w:r>
    </w:p>
    <w:p>
      <w:pPr>
        <w:pStyle w:val="Style14"/>
        <w:keepNext w:val="0"/>
        <w:keepLines w:val="0"/>
        <w:widowControl w:val="0"/>
        <w:numPr>
          <w:ilvl w:val="0"/>
          <w:numId w:val="11"/>
        </w:numPr>
        <w:shd w:val="clear" w:color="auto" w:fill="auto"/>
        <w:tabs>
          <w:tab w:pos="1220" w:val="left"/>
        </w:tabs>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pPr>
        <w:pStyle w:val="Style14"/>
        <w:keepNext w:val="0"/>
        <w:keepLines w:val="0"/>
        <w:widowControl w:val="0"/>
        <w:shd w:val="clear" w:color="auto" w:fill="auto"/>
        <w:bidi w:val="0"/>
        <w:spacing w:before="0" w:after="0" w:line="257" w:lineRule="auto"/>
        <w:ind w:left="700" w:right="0" w:firstLine="20"/>
        <w:jc w:val="left"/>
        <w:rPr>
          <w:sz w:val="26"/>
          <w:szCs w:val="26"/>
        </w:rPr>
      </w:pPr>
      <w:r>
        <w:rPr>
          <w:color w:val="656467"/>
          <w:spacing w:val="0"/>
          <w:w w:val="100"/>
          <w:position w:val="0"/>
          <w:sz w:val="26"/>
          <w:szCs w:val="26"/>
          <w:shd w:val="clear" w:color="auto" w:fill="auto"/>
          <w:lang w:val="ru-RU" w:eastAsia="ru-RU" w:bidi="ru-RU"/>
        </w:rPr>
        <w:t>персональный компьютер с веб-камерой и микрофоном; доступ к сети Интернет.</w:t>
      </w:r>
    </w:p>
    <w:p>
      <w:pPr>
        <w:pStyle w:val="Style14"/>
        <w:keepNext w:val="0"/>
        <w:keepLines w:val="0"/>
        <w:widowControl w:val="0"/>
        <w:numPr>
          <w:ilvl w:val="0"/>
          <w:numId w:val="11"/>
        </w:numPr>
        <w:shd w:val="clear" w:color="auto" w:fill="auto"/>
        <w:tabs>
          <w:tab w:pos="1220" w:val="left"/>
        </w:tabs>
        <w:bidi w:val="0"/>
        <w:spacing w:before="0" w:after="0" w:line="257" w:lineRule="auto"/>
        <w:ind w:left="0" w:right="0" w:firstLine="720"/>
        <w:jc w:val="both"/>
        <w:rPr>
          <w:sz w:val="26"/>
          <w:szCs w:val="26"/>
        </w:rPr>
      </w:pPr>
      <w:r>
        <w:rPr>
          <w:b/>
          <w:bCs/>
          <w:color w:val="656467"/>
          <w:spacing w:val="0"/>
          <w:w w:val="100"/>
          <w:position w:val="0"/>
          <w:sz w:val="26"/>
          <w:szCs w:val="26"/>
          <w:shd w:val="clear" w:color="auto" w:fill="auto"/>
          <w:lang w:val="ru-RU" w:eastAsia="ru-RU" w:bidi="ru-RU"/>
        </w:rPr>
        <w:t xml:space="preserve">Руководитель образовательной организации </w:t>
      </w:r>
      <w:r>
        <w:rPr>
          <w:color w:val="656467"/>
          <w:spacing w:val="0"/>
          <w:w w:val="100"/>
          <w:position w:val="0"/>
          <w:sz w:val="26"/>
          <w:szCs w:val="26"/>
          <w:shd w:val="clear" w:color="auto" w:fill="auto"/>
          <w:lang w:val="ru-RU" w:eastAsia="ru-RU" w:bidi="ru-RU"/>
        </w:rPr>
        <w:t>в целях проведения итогового собеседования с использованием дистанционных образовательных технологий обеспечивает:</w:t>
      </w:r>
    </w:p>
    <w:p>
      <w:pPr>
        <w:pStyle w:val="Style14"/>
        <w:keepNext w:val="0"/>
        <w:keepLines w:val="0"/>
        <w:widowControl w:val="0"/>
        <w:shd w:val="clear" w:color="auto" w:fill="auto"/>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нс позднее чем за две недели до даты проведения итогового собеседования направляет в муниципальный орган управления образования (далее - МОУО) официальное письмо о согласовании проведения процедуры проведения итогового собеседования с применением дистанционных образовательных технологий;</w:t>
      </w:r>
    </w:p>
    <w:p>
      <w:pPr>
        <w:pStyle w:val="Style14"/>
        <w:keepNext w:val="0"/>
        <w:keepLines w:val="0"/>
        <w:widowControl w:val="0"/>
        <w:shd w:val="clear" w:color="auto" w:fill="auto"/>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не позднее чем за 5 календарных дней до даты проведения итогового собеседования но русскому языку:</w:t>
      </w:r>
    </w:p>
    <w:p>
      <w:pPr>
        <w:pStyle w:val="Style14"/>
        <w:keepNext w:val="0"/>
        <w:keepLines w:val="0"/>
        <w:widowControl w:val="0"/>
        <w:shd w:val="clear" w:color="auto" w:fill="auto"/>
        <w:bidi w:val="0"/>
        <w:spacing w:before="0" w:after="0" w:line="257" w:lineRule="auto"/>
        <w:ind w:left="0" w:right="0" w:firstLine="720"/>
        <w:jc w:val="both"/>
        <w:rPr>
          <w:sz w:val="26"/>
          <w:szCs w:val="26"/>
        </w:rPr>
      </w:pPr>
      <w:r>
        <w:rPr>
          <w:color w:val="656467"/>
          <w:spacing w:val="0"/>
          <w:w w:val="100"/>
          <w:position w:val="0"/>
          <w:sz w:val="26"/>
          <w:szCs w:val="26"/>
          <w:shd w:val="clear" w:color="auto" w:fill="auto"/>
          <w:lang w:val="ru-RU" w:eastAsia="ru-RU" w:bidi="ru-RU"/>
        </w:rPr>
        <w:t>организует информирование обучающихся и их родителей (законных представителей) о процедуре и времени начала проведения итогового собеседования в дистанционной форме;</w:t>
      </w:r>
    </w:p>
    <w:p>
      <w:pPr>
        <w:pStyle w:val="Style14"/>
        <w:keepNext w:val="0"/>
        <w:keepLines w:val="0"/>
        <w:widowControl w:val="0"/>
        <w:shd w:val="clear" w:color="auto" w:fill="auto"/>
        <w:bidi w:val="0"/>
        <w:spacing w:before="0" w:after="0" w:line="269" w:lineRule="auto"/>
        <w:ind w:left="0" w:right="0" w:firstLine="720"/>
        <w:jc w:val="both"/>
        <w:rPr>
          <w:sz w:val="26"/>
          <w:szCs w:val="26"/>
        </w:rPr>
      </w:pPr>
      <w:r>
        <w:rPr>
          <w:color w:val="656467"/>
          <w:spacing w:val="0"/>
          <w:w w:val="100"/>
          <w:position w:val="0"/>
          <w:sz w:val="26"/>
          <w:szCs w:val="26"/>
          <w:shd w:val="clear" w:color="auto" w:fill="auto"/>
          <w:lang w:val="ru-RU" w:eastAsia="ru-RU" w:bidi="ru-RU"/>
        </w:rPr>
        <w:t>назначает ответственного организатора и технического специалиста, обеспечивающего техническую поддержку проведения итогового собеседования; определяет необходимое количество собеседников;</w:t>
      </w:r>
      <w:r>
        <w:br w:type="page"/>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в случае отсутствия технической возможности проведения итогового собеседования в дистанционной форме оказывает содействие участнику в техническом обеспечении проведения итогового собеседования в дистанционной форме с соблюдением требований Порядка проведения итогового собеседования по русскому языку и настоящей инструкции.</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видеонаблюдение в режиме офлайн, в том числе для осуществления дублирующей записи ответов участников итогового собеседования.</w:t>
      </w:r>
    </w:p>
    <w:p>
      <w:pPr>
        <w:pStyle w:val="Style14"/>
        <w:keepNext w:val="0"/>
        <w:keepLines w:val="0"/>
        <w:widowControl w:val="0"/>
        <w:numPr>
          <w:ilvl w:val="0"/>
          <w:numId w:val="11"/>
        </w:numPr>
        <w:shd w:val="clear" w:color="auto" w:fill="auto"/>
        <w:tabs>
          <w:tab w:pos="1073"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В проведении итогового собеседования по русскому языку с применением дистанционных образовательных технологий принимают участие:</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ответственный организатор образовательной организации, обеспечивающий подготовку и проведение итогового собеседования (работает и координирует работу в образовательной организации);</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собеседник, который проводит инструктаж участника итогового собеседования но выполнению заданий КИМ итогового собеседования и собеседование с участниками итогового собеседования;</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технический специалист, обеспечивающий получение КИМ итогового собеседования от </w:t>
      </w:r>
      <w:r>
        <w:rPr>
          <w:color w:val="656467"/>
          <w:spacing w:val="0"/>
          <w:w w:val="100"/>
          <w:position w:val="0"/>
          <w:sz w:val="26"/>
          <w:szCs w:val="26"/>
          <w:shd w:val="clear" w:color="auto" w:fill="auto"/>
          <w:lang w:val="en-US" w:eastAsia="en-US" w:bidi="en-US"/>
        </w:rPr>
        <w:t xml:space="preserve">PI </w:t>
      </w:r>
      <w:r>
        <w:rPr>
          <w:color w:val="656467"/>
          <w:spacing w:val="0"/>
          <w:w w:val="100"/>
          <w:position w:val="0"/>
          <w:sz w:val="26"/>
          <w:szCs w:val="26"/>
          <w:shd w:val="clear" w:color="auto" w:fill="auto"/>
          <w:lang w:val="ru-RU" w:eastAsia="ru-RU" w:bidi="ru-RU"/>
        </w:rPr>
        <w:t>(ОИ (роль технического специалиста может принять ответственный организатор образовательной организации).</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эксперты но проверке устных ответов участников итогового собеседования.</w:t>
      </w:r>
    </w:p>
    <w:p>
      <w:pPr>
        <w:pStyle w:val="Style14"/>
        <w:keepNext w:val="0"/>
        <w:keepLines w:val="0"/>
        <w:widowControl w:val="0"/>
        <w:numPr>
          <w:ilvl w:val="0"/>
          <w:numId w:val="11"/>
        </w:numPr>
        <w:shd w:val="clear" w:color="auto" w:fill="auto"/>
        <w:tabs>
          <w:tab w:pos="1073"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За день до проведения итогового собеседования РЦОИ передает в образовательную организацию:</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список участников и тогового собеседования;</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ведомости учета проведения итогового собеседования в аудитории.</w:t>
      </w:r>
    </w:p>
    <w:p>
      <w:pPr>
        <w:pStyle w:val="Style14"/>
        <w:keepNext w:val="0"/>
        <w:keepLines w:val="0"/>
        <w:widowControl w:val="0"/>
        <w:numPr>
          <w:ilvl w:val="0"/>
          <w:numId w:val="11"/>
        </w:numPr>
        <w:shd w:val="clear" w:color="auto" w:fill="auto"/>
        <w:tabs>
          <w:tab w:pos="1073"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В день проведения итогового собеседования не ранее 07.30 по местному времени технический специалист образовательной организации получас! от РЦОИ и направляет материалы для проведения итогового собеседования собеседнику и эксперту.</w:t>
      </w:r>
    </w:p>
    <w:p>
      <w:pPr>
        <w:pStyle w:val="Style14"/>
        <w:keepNext w:val="0"/>
        <w:keepLines w:val="0"/>
        <w:widowControl w:val="0"/>
        <w:numPr>
          <w:ilvl w:val="0"/>
          <w:numId w:val="11"/>
        </w:numPr>
        <w:shd w:val="clear" w:color="auto" w:fill="auto"/>
        <w:tabs>
          <w:tab w:pos="1073"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w:t>
      </w:r>
      <w:r>
        <w:rPr>
          <w:color w:val="656467"/>
          <w:spacing w:val="0"/>
          <w:w w:val="100"/>
          <w:position w:val="0"/>
          <w:sz w:val="26"/>
          <w:szCs w:val="26"/>
          <w:shd w:val="clear" w:color="auto" w:fill="auto"/>
          <w:lang w:val="en-US" w:eastAsia="en-US" w:bidi="en-US"/>
        </w:rPr>
        <w:t xml:space="preserve">«OBS Studio» </w:t>
      </w:r>
      <w:r>
        <w:rPr>
          <w:color w:val="656467"/>
          <w:spacing w:val="0"/>
          <w:w w:val="100"/>
          <w:position w:val="0"/>
          <w:sz w:val="26"/>
          <w:szCs w:val="26"/>
          <w:shd w:val="clear" w:color="auto" w:fill="auto"/>
          <w:lang w:val="ru-RU" w:eastAsia="ru-RU" w:bidi="ru-RU"/>
        </w:rPr>
        <w:t>и другие).</w:t>
      </w:r>
    </w:p>
    <w:p>
      <w:pPr>
        <w:pStyle w:val="Style14"/>
        <w:keepNext w:val="0"/>
        <w:keepLines w:val="0"/>
        <w:widowControl w:val="0"/>
        <w:numPr>
          <w:ilvl w:val="0"/>
          <w:numId w:val="11"/>
        </w:numPr>
        <w:shd w:val="clear" w:color="auto" w:fill="auto"/>
        <w:tabs>
          <w:tab w:pos="1280"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Итоговое собеседование начинается в 09.00 но местному времени. Участники итогового собеседования ответственным организатором образовательной организации распределяются но времени. 11орядок подключения участников для прохождения итогового собеседования определяется на уровне образовательной организации.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pPr>
        <w:pStyle w:val="Style11"/>
        <w:keepNext/>
        <w:keepLines/>
        <w:widowControl w:val="0"/>
        <w:numPr>
          <w:ilvl w:val="0"/>
          <w:numId w:val="11"/>
        </w:numPr>
        <w:shd w:val="clear" w:color="auto" w:fill="auto"/>
        <w:tabs>
          <w:tab w:pos="1182" w:val="left"/>
        </w:tabs>
        <w:bidi w:val="0"/>
        <w:spacing w:before="0" w:after="0"/>
        <w:ind w:left="0" w:right="0" w:firstLine="740"/>
        <w:jc w:val="both"/>
      </w:pPr>
      <w:bookmarkStart w:id="62" w:name="bookmark62"/>
      <w:bookmarkStart w:id="63" w:name="bookmark63"/>
      <w:r>
        <w:rPr>
          <w:color w:val="656467"/>
          <w:spacing w:val="0"/>
          <w:w w:val="100"/>
          <w:position w:val="0"/>
          <w:shd w:val="clear" w:color="auto" w:fill="auto"/>
          <w:lang w:val="ru-RU" w:eastAsia="ru-RU" w:bidi="ru-RU"/>
        </w:rPr>
        <w:t>Технический специалист:</w:t>
      </w:r>
      <w:bookmarkEnd w:id="62"/>
      <w:bookmarkEnd w:id="63"/>
    </w:p>
    <w:p>
      <w:pPr>
        <w:pStyle w:val="Style14"/>
        <w:keepNext w:val="0"/>
        <w:keepLines w:val="0"/>
        <w:widowControl w:val="0"/>
        <w:numPr>
          <w:ilvl w:val="1"/>
          <w:numId w:val="11"/>
        </w:numPr>
        <w:shd w:val="clear" w:color="auto" w:fill="auto"/>
        <w:tabs>
          <w:tab w:pos="1374" w:val="left"/>
        </w:tabs>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обеспечивает:</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направление приглашения присоединиться к видеоконференции за К) минут до начала процедуры проведения итогового собеседования участнику, собеседнику;</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проверку качества соединения участника итогового собеседования с видеоконференцией, качественную непрерывную видео и аудиотрансляцию</w:t>
        <w:br w:type="page"/>
      </w:r>
      <w:r>
        <w:rPr>
          <w:color w:val="656467"/>
          <w:spacing w:val="0"/>
          <w:w w:val="100"/>
          <w:position w:val="0"/>
          <w:sz w:val="26"/>
          <w:szCs w:val="26"/>
          <w:shd w:val="clear" w:color="auto" w:fill="auto"/>
          <w:lang w:val="ru-RU" w:eastAsia="ru-RU" w:bidi="ru-RU"/>
        </w:rPr>
        <w:t xml:space="preserve">итогового собеседования </w:t>
      </w:r>
      <w:r>
        <w:rPr>
          <w:spacing w:val="0"/>
          <w:w w:val="100"/>
          <w:position w:val="0"/>
          <w:sz w:val="26"/>
          <w:szCs w:val="26"/>
          <w:shd w:val="clear" w:color="auto" w:fill="auto"/>
          <w:lang w:val="ru-RU" w:eastAsia="ru-RU" w:bidi="ru-RU"/>
        </w:rPr>
        <w:t xml:space="preserve">обучающегося </w:t>
      </w:r>
      <w:r>
        <w:rPr>
          <w:color w:val="656467"/>
          <w:spacing w:val="0"/>
          <w:w w:val="100"/>
          <w:position w:val="0"/>
          <w:sz w:val="26"/>
          <w:szCs w:val="26"/>
          <w:shd w:val="clear" w:color="auto" w:fill="auto"/>
          <w:lang w:val="ru-RU" w:eastAsia="ru-RU" w:bidi="ru-RU"/>
        </w:rPr>
        <w:t>и собеседника;</w:t>
      </w:r>
    </w:p>
    <w:p>
      <w:pPr>
        <w:pStyle w:val="Style14"/>
        <w:keepNext w:val="0"/>
        <w:keepLines w:val="0"/>
        <w:widowControl w:val="0"/>
        <w:shd w:val="clear" w:color="auto" w:fill="auto"/>
        <w:bidi w:val="0"/>
        <w:spacing w:before="0" w:after="0" w:line="259"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демонстрацию материалов </w:t>
      </w:r>
      <w:r>
        <w:rPr>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 xml:space="preserve">собеседования во время проведения итогового собеседования (текстов </w:t>
      </w:r>
      <w:r>
        <w:rPr>
          <w:spacing w:val="0"/>
          <w:w w:val="100"/>
          <w:position w:val="0"/>
          <w:sz w:val="26"/>
          <w:szCs w:val="26"/>
          <w:shd w:val="clear" w:color="auto" w:fill="auto"/>
          <w:lang w:val="ru-RU" w:eastAsia="ru-RU" w:bidi="ru-RU"/>
        </w:rPr>
        <w:t xml:space="preserve">для </w:t>
      </w:r>
      <w:r>
        <w:rPr>
          <w:color w:val="656467"/>
          <w:spacing w:val="0"/>
          <w:w w:val="100"/>
          <w:position w:val="0"/>
          <w:sz w:val="26"/>
          <w:szCs w:val="26"/>
          <w:shd w:val="clear" w:color="auto" w:fill="auto"/>
          <w:lang w:val="ru-RU" w:eastAsia="ru-RU" w:bidi="ru-RU"/>
        </w:rPr>
        <w:t xml:space="preserve">чтения, карточек </w:t>
      </w:r>
      <w:r>
        <w:rPr>
          <w:spacing w:val="0"/>
          <w:w w:val="100"/>
          <w:position w:val="0"/>
          <w:sz w:val="26"/>
          <w:szCs w:val="26"/>
          <w:shd w:val="clear" w:color="auto" w:fill="auto"/>
          <w:lang w:val="ru-RU" w:eastAsia="ru-RU" w:bidi="ru-RU"/>
        </w:rPr>
        <w:t xml:space="preserve">с </w:t>
      </w:r>
      <w:r>
        <w:rPr>
          <w:color w:val="656467"/>
          <w:spacing w:val="0"/>
          <w:w w:val="100"/>
          <w:position w:val="0"/>
          <w:sz w:val="26"/>
          <w:szCs w:val="26"/>
          <w:shd w:val="clear" w:color="auto" w:fill="auto"/>
          <w:lang w:val="ru-RU" w:eastAsia="ru-RU" w:bidi="ru-RU"/>
        </w:rPr>
        <w:t xml:space="preserve">темами беседы на выбор и планами беседы) доступным </w:t>
      </w:r>
      <w:r>
        <w:rPr>
          <w:spacing w:val="0"/>
          <w:w w:val="100"/>
          <w:position w:val="0"/>
          <w:sz w:val="26"/>
          <w:szCs w:val="26"/>
          <w:shd w:val="clear" w:color="auto" w:fill="auto"/>
          <w:lang w:val="ru-RU" w:eastAsia="ru-RU" w:bidi="ru-RU"/>
        </w:rPr>
        <w:t xml:space="preserve">для участника способом </w:t>
      </w:r>
      <w:r>
        <w:rPr>
          <w:color w:val="656467"/>
          <w:spacing w:val="0"/>
          <w:w w:val="100"/>
          <w:position w:val="0"/>
          <w:sz w:val="26"/>
          <w:szCs w:val="26"/>
          <w:shd w:val="clear" w:color="auto" w:fill="auto"/>
          <w:lang w:val="ru-RU" w:eastAsia="ru-RU" w:bidi="ru-RU"/>
        </w:rPr>
        <w:t xml:space="preserve">в </w:t>
      </w:r>
      <w:r>
        <w:rPr>
          <w:spacing w:val="0"/>
          <w:w w:val="100"/>
          <w:position w:val="0"/>
          <w:sz w:val="26"/>
          <w:szCs w:val="26"/>
          <w:shd w:val="clear" w:color="auto" w:fill="auto"/>
          <w:lang w:val="ru-RU" w:eastAsia="ru-RU" w:bidi="ru-RU"/>
        </w:rPr>
        <w:t xml:space="preserve">условиях, </w:t>
      </w:r>
      <w:r>
        <w:rPr>
          <w:color w:val="656467"/>
          <w:spacing w:val="0"/>
          <w:w w:val="100"/>
          <w:position w:val="0"/>
          <w:sz w:val="26"/>
          <w:szCs w:val="26"/>
          <w:shd w:val="clear" w:color="auto" w:fill="auto"/>
          <w:lang w:val="ru-RU" w:eastAsia="ru-RU" w:bidi="ru-RU"/>
        </w:rPr>
        <w:t xml:space="preserve">исключающих доступ к материалам </w:t>
      </w:r>
      <w:r>
        <w:rPr>
          <w:spacing w:val="0"/>
          <w:w w:val="100"/>
          <w:position w:val="0"/>
          <w:sz w:val="26"/>
          <w:szCs w:val="26"/>
          <w:shd w:val="clear" w:color="auto" w:fill="auto"/>
          <w:lang w:val="ru-RU" w:eastAsia="ru-RU" w:bidi="ru-RU"/>
        </w:rPr>
        <w:t xml:space="preserve">посторонних лиц и позволяющих обеспечить их </w:t>
      </w:r>
      <w:r>
        <w:rPr>
          <w:color w:val="656467"/>
          <w:spacing w:val="0"/>
          <w:w w:val="100"/>
          <w:position w:val="0"/>
          <w:sz w:val="26"/>
          <w:szCs w:val="26"/>
          <w:shd w:val="clear" w:color="auto" w:fill="auto"/>
          <w:lang w:val="ru-RU" w:eastAsia="ru-RU" w:bidi="ru-RU"/>
        </w:rPr>
        <w:t xml:space="preserve">сохранность и информационную </w:t>
      </w:r>
      <w:r>
        <w:rPr>
          <w:spacing w:val="0"/>
          <w:w w:val="100"/>
          <w:position w:val="0"/>
          <w:sz w:val="26"/>
          <w:szCs w:val="26"/>
          <w:shd w:val="clear" w:color="auto" w:fill="auto"/>
          <w:lang w:val="ru-RU" w:eastAsia="ru-RU" w:bidi="ru-RU"/>
        </w:rPr>
        <w:t xml:space="preserve">безопасность при работе с персональными </w:t>
      </w:r>
      <w:r>
        <w:rPr>
          <w:color w:val="656467"/>
          <w:spacing w:val="0"/>
          <w:w w:val="100"/>
          <w:position w:val="0"/>
          <w:sz w:val="26"/>
          <w:szCs w:val="26"/>
          <w:shd w:val="clear" w:color="auto" w:fill="auto"/>
          <w:lang w:val="ru-RU" w:eastAsia="ru-RU" w:bidi="ru-RU"/>
        </w:rPr>
        <w:t>данными;</w:t>
      </w:r>
    </w:p>
    <w:p>
      <w:pPr>
        <w:pStyle w:val="Style14"/>
        <w:keepNext w:val="0"/>
        <w:keepLines w:val="0"/>
        <w:widowControl w:val="0"/>
        <w:shd w:val="clear" w:color="auto" w:fill="auto"/>
        <w:bidi w:val="0"/>
        <w:spacing w:before="0" w:after="0" w:line="286"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видеозапись </w:t>
      </w:r>
      <w:r>
        <w:rPr>
          <w:spacing w:val="0"/>
          <w:w w:val="100"/>
          <w:position w:val="0"/>
          <w:sz w:val="26"/>
          <w:szCs w:val="26"/>
          <w:shd w:val="clear" w:color="auto" w:fill="auto"/>
          <w:lang w:val="ru-RU" w:eastAsia="ru-RU" w:bidi="ru-RU"/>
        </w:rPr>
        <w:t xml:space="preserve">проведения итогового собеседования </w:t>
      </w:r>
      <w:r>
        <w:rPr>
          <w:color w:val="656467"/>
          <w:spacing w:val="0"/>
          <w:w w:val="100"/>
          <w:position w:val="0"/>
          <w:sz w:val="26"/>
          <w:szCs w:val="26"/>
          <w:shd w:val="clear" w:color="auto" w:fill="auto"/>
          <w:lang w:val="ru-RU" w:eastAsia="ru-RU" w:bidi="ru-RU"/>
        </w:rPr>
        <w:t>в дистанционной форме, при наличии;</w:t>
      </w:r>
    </w:p>
    <w:p>
      <w:pPr>
        <w:pStyle w:val="Style14"/>
        <w:keepNext w:val="0"/>
        <w:keepLines w:val="0"/>
        <w:widowControl w:val="0"/>
        <w:shd w:val="clear" w:color="auto" w:fill="auto"/>
        <w:bidi w:val="0"/>
        <w:spacing w:before="0" w:after="0" w:line="262"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решение </w:t>
      </w:r>
      <w:r>
        <w:rPr>
          <w:spacing w:val="0"/>
          <w:w w:val="100"/>
          <w:position w:val="0"/>
          <w:sz w:val="26"/>
          <w:szCs w:val="26"/>
          <w:shd w:val="clear" w:color="auto" w:fill="auto"/>
          <w:lang w:val="ru-RU" w:eastAsia="ru-RU" w:bidi="ru-RU"/>
        </w:rPr>
        <w:t xml:space="preserve">нештатных ситуаций при проведении итогового собеседования: </w:t>
      </w:r>
      <w:r>
        <w:rPr>
          <w:color w:val="656467"/>
          <w:spacing w:val="0"/>
          <w:w w:val="100"/>
          <w:position w:val="0"/>
          <w:sz w:val="26"/>
          <w:szCs w:val="26"/>
          <w:shd w:val="clear" w:color="auto" w:fill="auto"/>
          <w:lang w:val="ru-RU" w:eastAsia="ru-RU" w:bidi="ru-RU"/>
        </w:rPr>
        <w:t xml:space="preserve">в случае возникновения </w:t>
      </w:r>
      <w:r>
        <w:rPr>
          <w:spacing w:val="0"/>
          <w:w w:val="100"/>
          <w:position w:val="0"/>
          <w:sz w:val="26"/>
          <w:szCs w:val="26"/>
          <w:shd w:val="clear" w:color="auto" w:fill="auto"/>
          <w:lang w:val="ru-RU" w:eastAsia="ru-RU" w:bidi="ru-RU"/>
        </w:rPr>
        <w:t xml:space="preserve">отключения электроэнергии, </w:t>
      </w:r>
      <w:r>
        <w:rPr>
          <w:color w:val="656467"/>
          <w:spacing w:val="0"/>
          <w:w w:val="100"/>
          <w:position w:val="0"/>
          <w:sz w:val="26"/>
          <w:szCs w:val="26"/>
          <w:shd w:val="clear" w:color="auto" w:fill="auto"/>
          <w:lang w:val="ru-RU" w:eastAsia="ru-RU" w:bidi="ru-RU"/>
        </w:rPr>
        <w:t xml:space="preserve">потери </w:t>
      </w:r>
      <w:r>
        <w:rPr>
          <w:spacing w:val="0"/>
          <w:w w:val="100"/>
          <w:position w:val="0"/>
          <w:sz w:val="26"/>
          <w:szCs w:val="26"/>
          <w:shd w:val="clear" w:color="auto" w:fill="auto"/>
          <w:lang w:val="ru-RU" w:eastAsia="ru-RU" w:bidi="ru-RU"/>
        </w:rPr>
        <w:t xml:space="preserve">связи и </w:t>
      </w:r>
      <w:r>
        <w:rPr>
          <w:color w:val="656467"/>
          <w:spacing w:val="0"/>
          <w:w w:val="100"/>
          <w:position w:val="0"/>
          <w:sz w:val="26"/>
          <w:szCs w:val="26"/>
          <w:shd w:val="clear" w:color="auto" w:fill="auto"/>
          <w:lang w:val="ru-RU" w:eastAsia="ru-RU" w:bidi="ru-RU"/>
        </w:rPr>
        <w:t xml:space="preserve">нр. обеспечивают оперативное </w:t>
      </w:r>
      <w:r>
        <w:rPr>
          <w:spacing w:val="0"/>
          <w:w w:val="100"/>
          <w:position w:val="0"/>
          <w:sz w:val="26"/>
          <w:szCs w:val="26"/>
          <w:shd w:val="clear" w:color="auto" w:fill="auto"/>
          <w:lang w:val="ru-RU" w:eastAsia="ru-RU" w:bidi="ru-RU"/>
        </w:rPr>
        <w:t>восстановление соединения.</w:t>
      </w:r>
    </w:p>
    <w:p>
      <w:pPr>
        <w:pStyle w:val="Style14"/>
        <w:keepNext w:val="0"/>
        <w:keepLines w:val="0"/>
        <w:widowControl w:val="0"/>
        <w:numPr>
          <w:ilvl w:val="1"/>
          <w:numId w:val="11"/>
        </w:numPr>
        <w:shd w:val="clear" w:color="auto" w:fill="auto"/>
        <w:tabs>
          <w:tab w:pos="1397" w:val="left"/>
        </w:tabs>
        <w:bidi w:val="0"/>
        <w:spacing w:before="0" w:after="0" w:line="262"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осуществляет </w:t>
      </w:r>
      <w:r>
        <w:rPr>
          <w:spacing w:val="0"/>
          <w:w w:val="100"/>
          <w:position w:val="0"/>
          <w:sz w:val="26"/>
          <w:szCs w:val="26"/>
          <w:shd w:val="clear" w:color="auto" w:fill="auto"/>
          <w:lang w:val="ru-RU" w:eastAsia="ru-RU" w:bidi="ru-RU"/>
        </w:rPr>
        <w:t xml:space="preserve">техническую поддержку в </w:t>
      </w:r>
      <w:r>
        <w:rPr>
          <w:color w:val="656467"/>
          <w:spacing w:val="0"/>
          <w:w w:val="100"/>
          <w:position w:val="0"/>
          <w:sz w:val="26"/>
          <w:szCs w:val="26"/>
          <w:shd w:val="clear" w:color="auto" w:fill="auto"/>
          <w:lang w:val="ru-RU" w:eastAsia="ru-RU" w:bidi="ru-RU"/>
        </w:rPr>
        <w:t xml:space="preserve">течение </w:t>
      </w:r>
      <w:r>
        <w:rPr>
          <w:spacing w:val="0"/>
          <w:w w:val="100"/>
          <w:position w:val="0"/>
          <w:sz w:val="26"/>
          <w:szCs w:val="26"/>
          <w:shd w:val="clear" w:color="auto" w:fill="auto"/>
          <w:lang w:val="ru-RU" w:eastAsia="ru-RU" w:bidi="ru-RU"/>
        </w:rPr>
        <w:t xml:space="preserve">всего </w:t>
      </w:r>
      <w:r>
        <w:rPr>
          <w:color w:val="656467"/>
          <w:spacing w:val="0"/>
          <w:w w:val="100"/>
          <w:position w:val="0"/>
          <w:sz w:val="26"/>
          <w:szCs w:val="26"/>
          <w:shd w:val="clear" w:color="auto" w:fill="auto"/>
          <w:lang w:val="ru-RU" w:eastAsia="ru-RU" w:bidi="ru-RU"/>
        </w:rPr>
        <w:t xml:space="preserve">времени проведения итогового </w:t>
      </w:r>
      <w:r>
        <w:rPr>
          <w:spacing w:val="0"/>
          <w:w w:val="100"/>
          <w:position w:val="0"/>
          <w:sz w:val="26"/>
          <w:szCs w:val="26"/>
          <w:shd w:val="clear" w:color="auto" w:fill="auto"/>
          <w:lang w:val="ru-RU" w:eastAsia="ru-RU" w:bidi="ru-RU"/>
        </w:rPr>
        <w:t>собеседования.</w:t>
      </w:r>
    </w:p>
    <w:p>
      <w:pPr>
        <w:pStyle w:val="Style11"/>
        <w:keepNext/>
        <w:keepLines/>
        <w:widowControl w:val="0"/>
        <w:numPr>
          <w:ilvl w:val="0"/>
          <w:numId w:val="11"/>
        </w:numPr>
        <w:shd w:val="clear" w:color="auto" w:fill="auto"/>
        <w:tabs>
          <w:tab w:pos="1198" w:val="left"/>
        </w:tabs>
        <w:bidi w:val="0"/>
        <w:spacing w:before="0" w:after="0"/>
        <w:ind w:left="0" w:right="0" w:firstLine="760"/>
        <w:jc w:val="both"/>
      </w:pPr>
      <w:bookmarkStart w:id="64" w:name="bookmark64"/>
      <w:bookmarkStart w:id="65" w:name="bookmark65"/>
      <w:r>
        <w:rPr>
          <w:color w:val="656467"/>
          <w:spacing w:val="0"/>
          <w:w w:val="100"/>
          <w:position w:val="0"/>
          <w:shd w:val="clear" w:color="auto" w:fill="auto"/>
          <w:lang w:val="ru-RU" w:eastAsia="ru-RU" w:bidi="ru-RU"/>
        </w:rPr>
        <w:t xml:space="preserve">Ответственный </w:t>
      </w:r>
      <w:r>
        <w:rPr>
          <w:spacing w:val="0"/>
          <w:w w:val="100"/>
          <w:position w:val="0"/>
          <w:shd w:val="clear" w:color="auto" w:fill="auto"/>
          <w:lang w:val="ru-RU" w:eastAsia="ru-RU" w:bidi="ru-RU"/>
        </w:rPr>
        <w:t>организатор:</w:t>
      </w:r>
      <w:bookmarkEnd w:id="64"/>
      <w:bookmarkEnd w:id="65"/>
    </w:p>
    <w:p>
      <w:pPr>
        <w:pStyle w:val="Style11"/>
        <w:keepNext/>
        <w:keepLines/>
        <w:widowControl w:val="0"/>
        <w:shd w:val="clear" w:color="auto" w:fill="auto"/>
        <w:bidi w:val="0"/>
        <w:spacing w:before="0" w:after="0" w:line="276" w:lineRule="auto"/>
        <w:ind w:left="0" w:right="0" w:firstLine="760"/>
        <w:jc w:val="both"/>
      </w:pPr>
      <w:bookmarkStart w:id="66" w:name="bookmark66"/>
      <w:bookmarkStart w:id="67" w:name="bookmark67"/>
      <w:r>
        <w:rPr>
          <w:b w:val="0"/>
          <w:bCs w:val="0"/>
          <w:color w:val="656467"/>
          <w:spacing w:val="0"/>
          <w:w w:val="100"/>
          <w:position w:val="0"/>
          <w:shd w:val="clear" w:color="auto" w:fill="auto"/>
          <w:lang w:val="ru-RU" w:eastAsia="ru-RU" w:bidi="ru-RU"/>
        </w:rPr>
        <w:t xml:space="preserve">12.1. </w:t>
      </w:r>
      <w:r>
        <w:rPr>
          <w:spacing w:val="0"/>
          <w:w w:val="100"/>
          <w:position w:val="0"/>
          <w:shd w:val="clear" w:color="auto" w:fill="auto"/>
          <w:lang w:val="ru-RU" w:eastAsia="ru-RU" w:bidi="ru-RU"/>
        </w:rPr>
        <w:t xml:space="preserve">не позднее чем за гри дни до </w:t>
      </w:r>
      <w:r>
        <w:rPr>
          <w:color w:val="656467"/>
          <w:spacing w:val="0"/>
          <w:w w:val="100"/>
          <w:position w:val="0"/>
          <w:shd w:val="clear" w:color="auto" w:fill="auto"/>
          <w:lang w:val="ru-RU" w:eastAsia="ru-RU" w:bidi="ru-RU"/>
        </w:rPr>
        <w:t xml:space="preserve">даты проведения </w:t>
      </w:r>
      <w:r>
        <w:rPr>
          <w:b w:val="0"/>
          <w:bCs w:val="0"/>
          <w:color w:val="656467"/>
          <w:spacing w:val="0"/>
          <w:w w:val="100"/>
          <w:position w:val="0"/>
          <w:shd w:val="clear" w:color="auto" w:fill="auto"/>
          <w:lang w:val="ru-RU" w:eastAsia="ru-RU" w:bidi="ru-RU"/>
        </w:rPr>
        <w:t>итогового собеседования:</w:t>
      </w:r>
      <w:bookmarkEnd w:id="66"/>
      <w:bookmarkEnd w:id="67"/>
    </w:p>
    <w:p>
      <w:pPr>
        <w:pStyle w:val="Style14"/>
        <w:keepNext w:val="0"/>
        <w:keepLines w:val="0"/>
        <w:widowControl w:val="0"/>
        <w:shd w:val="clear" w:color="auto" w:fill="auto"/>
        <w:bidi w:val="0"/>
        <w:spacing w:before="0" w:after="0" w:line="259"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составляет график подключения </w:t>
      </w:r>
      <w:r>
        <w:rPr>
          <w:spacing w:val="0"/>
          <w:w w:val="100"/>
          <w:position w:val="0"/>
          <w:sz w:val="26"/>
          <w:szCs w:val="26"/>
          <w:shd w:val="clear" w:color="auto" w:fill="auto"/>
          <w:lang w:val="ru-RU" w:eastAsia="ru-RU" w:bidi="ru-RU"/>
        </w:rPr>
        <w:t xml:space="preserve">участников </w:t>
      </w:r>
      <w:r>
        <w:rPr>
          <w:color w:val="656467"/>
          <w:spacing w:val="0"/>
          <w:w w:val="100"/>
          <w:position w:val="0"/>
          <w:sz w:val="26"/>
          <w:szCs w:val="26"/>
          <w:shd w:val="clear" w:color="auto" w:fill="auto"/>
          <w:lang w:val="ru-RU" w:eastAsia="ru-RU" w:bidi="ru-RU"/>
        </w:rPr>
        <w:t xml:space="preserve">к экзаменатору-собеседнику посредством видеосвязи в </w:t>
      </w:r>
      <w:r>
        <w:rPr>
          <w:spacing w:val="0"/>
          <w:w w:val="100"/>
          <w:position w:val="0"/>
          <w:sz w:val="26"/>
          <w:szCs w:val="26"/>
          <w:shd w:val="clear" w:color="auto" w:fill="auto"/>
          <w:lang w:val="ru-RU" w:eastAsia="ru-RU" w:bidi="ru-RU"/>
        </w:rPr>
        <w:t xml:space="preserve">режиме онлайн в </w:t>
      </w:r>
      <w:r>
        <w:rPr>
          <w:color w:val="656467"/>
          <w:spacing w:val="0"/>
          <w:w w:val="100"/>
          <w:position w:val="0"/>
          <w:sz w:val="26"/>
          <w:szCs w:val="26"/>
          <w:shd w:val="clear" w:color="auto" w:fill="auto"/>
          <w:lang w:val="ru-RU" w:eastAsia="ru-RU" w:bidi="ru-RU"/>
        </w:rPr>
        <w:t xml:space="preserve">день проведения итогового собеседования. При </w:t>
      </w:r>
      <w:r>
        <w:rPr>
          <w:spacing w:val="0"/>
          <w:w w:val="100"/>
          <w:position w:val="0"/>
          <w:sz w:val="26"/>
          <w:szCs w:val="26"/>
          <w:shd w:val="clear" w:color="auto" w:fill="auto"/>
          <w:lang w:val="ru-RU" w:eastAsia="ru-RU" w:bidi="ru-RU"/>
        </w:rPr>
        <w:t xml:space="preserve">составлении графика необходимо </w:t>
      </w:r>
      <w:r>
        <w:rPr>
          <w:color w:val="656467"/>
          <w:spacing w:val="0"/>
          <w:w w:val="100"/>
          <w:position w:val="0"/>
          <w:sz w:val="26"/>
          <w:szCs w:val="26"/>
          <w:shd w:val="clear" w:color="auto" w:fill="auto"/>
          <w:lang w:val="ru-RU" w:eastAsia="ru-RU" w:bidi="ru-RU"/>
        </w:rPr>
        <w:t xml:space="preserve">учитывать время, отводимое на проведение </w:t>
      </w:r>
      <w:r>
        <w:rPr>
          <w:spacing w:val="0"/>
          <w:w w:val="100"/>
          <w:position w:val="0"/>
          <w:sz w:val="26"/>
          <w:szCs w:val="26"/>
          <w:shd w:val="clear" w:color="auto" w:fill="auto"/>
          <w:lang w:val="ru-RU" w:eastAsia="ru-RU" w:bidi="ru-RU"/>
        </w:rPr>
        <w:t xml:space="preserve">инструктажа для участника, выполнение </w:t>
      </w:r>
      <w:r>
        <w:rPr>
          <w:color w:val="656467"/>
          <w:spacing w:val="0"/>
          <w:w w:val="100"/>
          <w:position w:val="0"/>
          <w:sz w:val="26"/>
          <w:szCs w:val="26"/>
          <w:shd w:val="clear" w:color="auto" w:fill="auto"/>
          <w:lang w:val="ru-RU" w:eastAsia="ru-RU" w:bidi="ru-RU"/>
        </w:rPr>
        <w:t xml:space="preserve">технических процедур и продолжительность </w:t>
      </w:r>
      <w:r>
        <w:rPr>
          <w:spacing w:val="0"/>
          <w:w w:val="100"/>
          <w:position w:val="0"/>
          <w:sz w:val="26"/>
          <w:szCs w:val="26"/>
          <w:shd w:val="clear" w:color="auto" w:fill="auto"/>
          <w:lang w:val="ru-RU" w:eastAsia="ru-RU" w:bidi="ru-RU"/>
        </w:rPr>
        <w:t xml:space="preserve">проведения итогового собеседования </w:t>
      </w:r>
      <w:r>
        <w:rPr>
          <w:color w:val="656467"/>
          <w:spacing w:val="0"/>
          <w:w w:val="100"/>
          <w:position w:val="0"/>
          <w:sz w:val="26"/>
          <w:szCs w:val="26"/>
          <w:shd w:val="clear" w:color="auto" w:fill="auto"/>
          <w:lang w:val="ru-RU" w:eastAsia="ru-RU" w:bidi="ru-RU"/>
        </w:rPr>
        <w:t xml:space="preserve">с </w:t>
      </w:r>
      <w:r>
        <w:rPr>
          <w:spacing w:val="0"/>
          <w:w w:val="100"/>
          <w:position w:val="0"/>
          <w:sz w:val="26"/>
          <w:szCs w:val="26"/>
          <w:shd w:val="clear" w:color="auto" w:fill="auto"/>
          <w:lang w:val="ru-RU" w:eastAsia="ru-RU" w:bidi="ru-RU"/>
        </w:rPr>
        <w:t xml:space="preserve">участником, а </w:t>
      </w:r>
      <w:r>
        <w:rPr>
          <w:color w:val="656467"/>
          <w:spacing w:val="0"/>
          <w:w w:val="100"/>
          <w:position w:val="0"/>
          <w:sz w:val="26"/>
          <w:szCs w:val="26"/>
          <w:shd w:val="clear" w:color="auto" w:fill="auto"/>
          <w:lang w:val="ru-RU" w:eastAsia="ru-RU" w:bidi="ru-RU"/>
        </w:rPr>
        <w:t xml:space="preserve">также </w:t>
      </w:r>
      <w:r>
        <w:rPr>
          <w:spacing w:val="0"/>
          <w:w w:val="100"/>
          <w:position w:val="0"/>
          <w:sz w:val="26"/>
          <w:szCs w:val="26"/>
          <w:shd w:val="clear" w:color="auto" w:fill="auto"/>
          <w:lang w:val="ru-RU" w:eastAsia="ru-RU" w:bidi="ru-RU"/>
        </w:rPr>
        <w:t xml:space="preserve">разницу </w:t>
      </w:r>
      <w:r>
        <w:rPr>
          <w:color w:val="656467"/>
          <w:spacing w:val="0"/>
          <w:w w:val="100"/>
          <w:position w:val="0"/>
          <w:sz w:val="26"/>
          <w:szCs w:val="26"/>
          <w:shd w:val="clear" w:color="auto" w:fill="auto"/>
          <w:lang w:val="ru-RU" w:eastAsia="ru-RU" w:bidi="ru-RU"/>
        </w:rPr>
        <w:t xml:space="preserve">часовых </w:t>
      </w:r>
      <w:r>
        <w:rPr>
          <w:spacing w:val="0"/>
          <w:w w:val="100"/>
          <w:position w:val="0"/>
          <w:sz w:val="26"/>
          <w:szCs w:val="26"/>
          <w:shd w:val="clear" w:color="auto" w:fill="auto"/>
          <w:lang w:val="ru-RU" w:eastAsia="ru-RU" w:bidi="ru-RU"/>
        </w:rPr>
        <w:t xml:space="preserve">поясов регионов (стран) но месту нахождения </w:t>
      </w:r>
      <w:r>
        <w:rPr>
          <w:color w:val="656467"/>
          <w:spacing w:val="0"/>
          <w:w w:val="100"/>
          <w:position w:val="0"/>
          <w:sz w:val="26"/>
          <w:szCs w:val="26"/>
          <w:shd w:val="clear" w:color="auto" w:fill="auto"/>
          <w:lang w:val="ru-RU" w:eastAsia="ru-RU" w:bidi="ru-RU"/>
        </w:rPr>
        <w:t xml:space="preserve">участника итогового </w:t>
      </w:r>
      <w:r>
        <w:rPr>
          <w:spacing w:val="0"/>
          <w:w w:val="100"/>
          <w:position w:val="0"/>
          <w:sz w:val="26"/>
          <w:szCs w:val="26"/>
          <w:shd w:val="clear" w:color="auto" w:fill="auto"/>
          <w:lang w:val="ru-RU" w:eastAsia="ru-RU" w:bidi="ru-RU"/>
        </w:rPr>
        <w:t>собеседования;</w:t>
      </w:r>
    </w:p>
    <w:p>
      <w:pPr>
        <w:pStyle w:val="Style14"/>
        <w:keepNext w:val="0"/>
        <w:keepLines w:val="0"/>
        <w:widowControl w:val="0"/>
        <w:shd w:val="clear" w:color="auto" w:fill="auto"/>
        <w:bidi w:val="0"/>
        <w:spacing w:before="0" w:after="0" w:line="276"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знакомит </w:t>
      </w:r>
      <w:r>
        <w:rPr>
          <w:spacing w:val="0"/>
          <w:w w:val="100"/>
          <w:position w:val="0"/>
          <w:sz w:val="26"/>
          <w:szCs w:val="26"/>
          <w:shd w:val="clear" w:color="auto" w:fill="auto"/>
          <w:lang w:val="ru-RU" w:eastAsia="ru-RU" w:bidi="ru-RU"/>
        </w:rPr>
        <w:t xml:space="preserve">обучающихся и их родителей </w:t>
      </w:r>
      <w:r>
        <w:rPr>
          <w:color w:val="656467"/>
          <w:spacing w:val="0"/>
          <w:w w:val="100"/>
          <w:position w:val="0"/>
          <w:sz w:val="26"/>
          <w:szCs w:val="26"/>
          <w:shd w:val="clear" w:color="auto" w:fill="auto"/>
          <w:lang w:val="ru-RU" w:eastAsia="ru-RU" w:bidi="ru-RU"/>
        </w:rPr>
        <w:t>(законных представителей) с составленным графиком;</w:t>
      </w:r>
    </w:p>
    <w:p>
      <w:pPr>
        <w:pStyle w:val="Style14"/>
        <w:keepNext w:val="0"/>
        <w:keepLines w:val="0"/>
        <w:widowControl w:val="0"/>
        <w:shd w:val="clear" w:color="auto" w:fill="auto"/>
        <w:bidi w:val="0"/>
        <w:spacing w:before="0" w:after="0" w:line="269"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определяет’ количество </w:t>
      </w:r>
      <w:r>
        <w:rPr>
          <w:spacing w:val="0"/>
          <w:w w:val="100"/>
          <w:position w:val="0"/>
          <w:sz w:val="26"/>
          <w:szCs w:val="26"/>
          <w:shd w:val="clear" w:color="auto" w:fill="auto"/>
          <w:lang w:val="ru-RU" w:eastAsia="ru-RU" w:bidi="ru-RU"/>
        </w:rPr>
        <w:t xml:space="preserve">аудиторий, </w:t>
      </w:r>
      <w:r>
        <w:rPr>
          <w:color w:val="656467"/>
          <w:spacing w:val="0"/>
          <w:w w:val="100"/>
          <w:position w:val="0"/>
          <w:sz w:val="26"/>
          <w:szCs w:val="26"/>
          <w:shd w:val="clear" w:color="auto" w:fill="auto"/>
          <w:lang w:val="ru-RU" w:eastAsia="ru-RU" w:bidi="ru-RU"/>
        </w:rPr>
        <w:t xml:space="preserve">в </w:t>
      </w:r>
      <w:r>
        <w:rPr>
          <w:spacing w:val="0"/>
          <w:w w:val="100"/>
          <w:position w:val="0"/>
          <w:sz w:val="26"/>
          <w:szCs w:val="26"/>
          <w:shd w:val="clear" w:color="auto" w:fill="auto"/>
          <w:lang w:val="ru-RU" w:eastAsia="ru-RU" w:bidi="ru-RU"/>
        </w:rPr>
        <w:t xml:space="preserve">которых </w:t>
      </w:r>
      <w:r>
        <w:rPr>
          <w:color w:val="656467"/>
          <w:spacing w:val="0"/>
          <w:w w:val="100"/>
          <w:position w:val="0"/>
          <w:sz w:val="26"/>
          <w:szCs w:val="26"/>
          <w:shd w:val="clear" w:color="auto" w:fill="auto"/>
          <w:lang w:val="ru-RU" w:eastAsia="ru-RU" w:bidi="ru-RU"/>
        </w:rPr>
        <w:t xml:space="preserve">итоговое собеседование будет проводит ься в дистанционной </w:t>
      </w:r>
      <w:r>
        <w:rPr>
          <w:spacing w:val="0"/>
          <w:w w:val="100"/>
          <w:position w:val="0"/>
          <w:sz w:val="26"/>
          <w:szCs w:val="26"/>
          <w:shd w:val="clear" w:color="auto" w:fill="auto"/>
          <w:lang w:val="ru-RU" w:eastAsia="ru-RU" w:bidi="ru-RU"/>
        </w:rPr>
        <w:t>форме;</w:t>
      </w:r>
    </w:p>
    <w:p>
      <w:pPr>
        <w:pStyle w:val="Style14"/>
        <w:keepNext w:val="0"/>
        <w:keepLines w:val="0"/>
        <w:widowControl w:val="0"/>
        <w:shd w:val="clear" w:color="auto" w:fill="auto"/>
        <w:bidi w:val="0"/>
        <w:spacing w:before="0" w:after="0" w:line="269"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12.2 </w:t>
      </w:r>
      <w:r>
        <w:rPr>
          <w:b/>
          <w:bCs/>
          <w:color w:val="656467"/>
          <w:spacing w:val="0"/>
          <w:w w:val="100"/>
          <w:position w:val="0"/>
          <w:sz w:val="26"/>
          <w:szCs w:val="26"/>
          <w:shd w:val="clear" w:color="auto" w:fill="auto"/>
          <w:lang w:val="ru-RU" w:eastAsia="ru-RU" w:bidi="ru-RU"/>
        </w:rPr>
        <w:t xml:space="preserve">не позднее </w:t>
      </w:r>
      <w:r>
        <w:rPr>
          <w:b/>
          <w:bCs/>
          <w:spacing w:val="0"/>
          <w:w w:val="100"/>
          <w:position w:val="0"/>
          <w:sz w:val="26"/>
          <w:szCs w:val="26"/>
          <w:shd w:val="clear" w:color="auto" w:fill="auto"/>
          <w:lang w:val="ru-RU" w:eastAsia="ru-RU" w:bidi="ru-RU"/>
        </w:rPr>
        <w:t xml:space="preserve">чем за день до даты </w:t>
      </w:r>
      <w:r>
        <w:rPr>
          <w:b/>
          <w:bCs/>
          <w:color w:val="656467"/>
          <w:spacing w:val="0"/>
          <w:w w:val="100"/>
          <w:position w:val="0"/>
          <w:sz w:val="26"/>
          <w:szCs w:val="26"/>
          <w:shd w:val="clear" w:color="auto" w:fill="auto"/>
          <w:lang w:val="ru-RU" w:eastAsia="ru-RU" w:bidi="ru-RU"/>
        </w:rPr>
        <w:t xml:space="preserve">проведенья </w:t>
      </w:r>
      <w:r>
        <w:rPr>
          <w:color w:val="656467"/>
          <w:spacing w:val="0"/>
          <w:w w:val="100"/>
          <w:position w:val="0"/>
          <w:sz w:val="26"/>
          <w:szCs w:val="26"/>
          <w:shd w:val="clear" w:color="auto" w:fill="auto"/>
          <w:lang w:val="ru-RU" w:eastAsia="ru-RU" w:bidi="ru-RU"/>
        </w:rPr>
        <w:t>итогового собеседования совместно с техническим специалистом:</w:t>
      </w:r>
    </w:p>
    <w:p>
      <w:pPr>
        <w:pStyle w:val="Style14"/>
        <w:keepNext w:val="0"/>
        <w:keepLines w:val="0"/>
        <w:widowControl w:val="0"/>
        <w:shd w:val="clear" w:color="auto" w:fill="auto"/>
        <w:bidi w:val="0"/>
        <w:spacing w:before="0" w:after="0" w:line="269"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обеспечивает оснащение </w:t>
      </w:r>
      <w:r>
        <w:rPr>
          <w:spacing w:val="0"/>
          <w:w w:val="100"/>
          <w:position w:val="0"/>
          <w:sz w:val="26"/>
          <w:szCs w:val="26"/>
          <w:shd w:val="clear" w:color="auto" w:fill="auto"/>
          <w:lang w:val="ru-RU" w:eastAsia="ru-RU" w:bidi="ru-RU"/>
        </w:rPr>
        <w:t xml:space="preserve">аудиторий </w:t>
      </w:r>
      <w:r>
        <w:rPr>
          <w:color w:val="656467"/>
          <w:spacing w:val="0"/>
          <w:w w:val="100"/>
          <w:position w:val="0"/>
          <w:sz w:val="26"/>
          <w:szCs w:val="26"/>
          <w:shd w:val="clear" w:color="auto" w:fill="auto"/>
          <w:lang w:val="ru-RU" w:eastAsia="ru-RU" w:bidi="ru-RU"/>
        </w:rPr>
        <w:t xml:space="preserve">для проведения итогового собеседования в дистанционной </w:t>
      </w:r>
      <w:r>
        <w:rPr>
          <w:spacing w:val="0"/>
          <w:w w:val="100"/>
          <w:position w:val="0"/>
          <w:sz w:val="26"/>
          <w:szCs w:val="26"/>
          <w:shd w:val="clear" w:color="auto" w:fill="auto"/>
          <w:lang w:val="ru-RU" w:eastAsia="ru-RU" w:bidi="ru-RU"/>
        </w:rPr>
        <w:t xml:space="preserve">форме автоматизированным рабочим </w:t>
      </w:r>
      <w:r>
        <w:rPr>
          <w:color w:val="656467"/>
          <w:spacing w:val="0"/>
          <w:w w:val="100"/>
          <w:position w:val="0"/>
          <w:sz w:val="26"/>
          <w:szCs w:val="26"/>
          <w:shd w:val="clear" w:color="auto" w:fill="auto"/>
          <w:lang w:val="ru-RU" w:eastAsia="ru-RU" w:bidi="ru-RU"/>
        </w:rPr>
        <w:t xml:space="preserve">местом (далее </w:t>
      </w:r>
      <w:r>
        <w:rPr>
          <w:color w:val="A2A2A2"/>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АРМ) для собеседника;</w:t>
      </w:r>
    </w:p>
    <w:p>
      <w:pPr>
        <w:pStyle w:val="Style14"/>
        <w:keepNext w:val="0"/>
        <w:keepLines w:val="0"/>
        <w:widowControl w:val="0"/>
        <w:shd w:val="clear" w:color="auto" w:fill="auto"/>
        <w:bidi w:val="0"/>
        <w:spacing w:before="0" w:after="0" w:line="266"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устанавливает на </w:t>
      </w:r>
      <w:r>
        <w:rPr>
          <w:spacing w:val="0"/>
          <w:w w:val="100"/>
          <w:position w:val="0"/>
          <w:sz w:val="26"/>
          <w:szCs w:val="26"/>
          <w:shd w:val="clear" w:color="auto" w:fill="auto"/>
          <w:lang w:val="ru-RU" w:eastAsia="ru-RU" w:bidi="ru-RU"/>
        </w:rPr>
        <w:t xml:space="preserve">АРМ собеседника </w:t>
      </w:r>
      <w:r>
        <w:rPr>
          <w:color w:val="656467"/>
          <w:spacing w:val="0"/>
          <w:w w:val="100"/>
          <w:position w:val="0"/>
          <w:sz w:val="26"/>
          <w:szCs w:val="26"/>
          <w:shd w:val="clear" w:color="auto" w:fill="auto"/>
          <w:lang w:val="ru-RU" w:eastAsia="ru-RU" w:bidi="ru-RU"/>
        </w:rPr>
        <w:t xml:space="preserve">сервис, позволяющий проводить видеоконференции </w:t>
      </w:r>
      <w:r>
        <w:rPr>
          <w:spacing w:val="0"/>
          <w:w w:val="100"/>
          <w:position w:val="0"/>
          <w:sz w:val="26"/>
          <w:szCs w:val="26"/>
          <w:shd w:val="clear" w:color="auto" w:fill="auto"/>
          <w:lang w:val="ru-RU" w:eastAsia="ru-RU" w:bidi="ru-RU"/>
        </w:rPr>
        <w:t xml:space="preserve">в режиме онлайн с возможностью </w:t>
      </w:r>
      <w:r>
        <w:rPr>
          <w:color w:val="656467"/>
          <w:spacing w:val="0"/>
          <w:w w:val="100"/>
          <w:position w:val="0"/>
          <w:sz w:val="26"/>
          <w:szCs w:val="26"/>
          <w:shd w:val="clear" w:color="auto" w:fill="auto"/>
          <w:lang w:val="ru-RU" w:eastAsia="ru-RU" w:bidi="ru-RU"/>
        </w:rPr>
        <w:t xml:space="preserve">отображения рабочего стола собеседника </w:t>
      </w:r>
      <w:r>
        <w:rPr>
          <w:spacing w:val="0"/>
          <w:w w:val="100"/>
          <w:position w:val="0"/>
          <w:sz w:val="26"/>
          <w:szCs w:val="26"/>
          <w:shd w:val="clear" w:color="auto" w:fill="auto"/>
          <w:lang w:val="ru-RU" w:eastAsia="ru-RU" w:bidi="ru-RU"/>
        </w:rPr>
        <w:t xml:space="preserve">(АРМ собеседника должно быть обеспечено </w:t>
      </w:r>
      <w:r>
        <w:rPr>
          <w:color w:val="656467"/>
          <w:spacing w:val="0"/>
          <w:w w:val="100"/>
          <w:position w:val="0"/>
          <w:sz w:val="26"/>
          <w:szCs w:val="26"/>
          <w:shd w:val="clear" w:color="auto" w:fill="auto"/>
          <w:lang w:val="ru-RU" w:eastAsia="ru-RU" w:bidi="ru-RU"/>
        </w:rPr>
        <w:t>компьютерными аудиоколонками и микрофоном);</w:t>
      </w:r>
    </w:p>
    <w:p>
      <w:pPr>
        <w:pStyle w:val="Style14"/>
        <w:keepNext w:val="0"/>
        <w:keepLines w:val="0"/>
        <w:widowControl w:val="0"/>
        <w:shd w:val="clear" w:color="auto" w:fill="auto"/>
        <w:bidi w:val="0"/>
        <w:spacing w:before="0" w:after="0" w:line="264" w:lineRule="auto"/>
        <w:ind w:left="0" w:right="0" w:firstLine="760"/>
        <w:jc w:val="both"/>
        <w:rPr>
          <w:sz w:val="26"/>
          <w:szCs w:val="26"/>
        </w:rPr>
      </w:pPr>
      <w:r>
        <w:rPr>
          <w:color w:val="656467"/>
          <w:spacing w:val="0"/>
          <w:w w:val="100"/>
          <w:position w:val="0"/>
          <w:sz w:val="26"/>
          <w:szCs w:val="26"/>
          <w:shd w:val="clear" w:color="auto" w:fill="auto"/>
          <w:lang w:val="ru-RU" w:eastAsia="ru-RU" w:bidi="ru-RU"/>
        </w:rPr>
        <w:t xml:space="preserve">обеспечивает </w:t>
      </w:r>
      <w:r>
        <w:rPr>
          <w:spacing w:val="0"/>
          <w:w w:val="100"/>
          <w:position w:val="0"/>
          <w:sz w:val="26"/>
          <w:szCs w:val="26"/>
          <w:shd w:val="clear" w:color="auto" w:fill="auto"/>
          <w:lang w:val="ru-RU" w:eastAsia="ru-RU" w:bidi="ru-RU"/>
        </w:rPr>
        <w:t xml:space="preserve">техническую подготовку оборудования </w:t>
      </w:r>
      <w:r>
        <w:rPr>
          <w:color w:val="656467"/>
          <w:spacing w:val="0"/>
          <w:w w:val="100"/>
          <w:position w:val="0"/>
          <w:sz w:val="26"/>
          <w:szCs w:val="26"/>
          <w:shd w:val="clear" w:color="auto" w:fill="auto"/>
          <w:lang w:val="ru-RU" w:eastAsia="ru-RU" w:bidi="ru-RU"/>
        </w:rPr>
        <w:t xml:space="preserve">и </w:t>
      </w:r>
      <w:r>
        <w:rPr>
          <w:spacing w:val="0"/>
          <w:w w:val="100"/>
          <w:position w:val="0"/>
          <w:sz w:val="26"/>
          <w:szCs w:val="26"/>
          <w:shd w:val="clear" w:color="auto" w:fill="auto"/>
          <w:lang w:val="ru-RU" w:eastAsia="ru-RU" w:bidi="ru-RU"/>
        </w:rPr>
        <w:t xml:space="preserve">каналов </w:t>
      </w:r>
      <w:r>
        <w:rPr>
          <w:color w:val="656467"/>
          <w:spacing w:val="0"/>
          <w:w w:val="100"/>
          <w:position w:val="0"/>
          <w:sz w:val="26"/>
          <w:szCs w:val="26"/>
          <w:shd w:val="clear" w:color="auto" w:fill="auto"/>
          <w:lang w:val="ru-RU" w:eastAsia="ru-RU" w:bidi="ru-RU"/>
        </w:rPr>
        <w:t xml:space="preserve">связи, произвести пробную связь и </w:t>
      </w:r>
      <w:r>
        <w:rPr>
          <w:spacing w:val="0"/>
          <w:w w:val="100"/>
          <w:position w:val="0"/>
          <w:sz w:val="26"/>
          <w:szCs w:val="26"/>
          <w:shd w:val="clear" w:color="auto" w:fill="auto"/>
          <w:lang w:val="ru-RU" w:eastAsia="ru-RU" w:bidi="ru-RU"/>
        </w:rPr>
        <w:t xml:space="preserve">запись не позднее одного </w:t>
      </w:r>
      <w:r>
        <w:rPr>
          <w:color w:val="656467"/>
          <w:spacing w:val="0"/>
          <w:w w:val="100"/>
          <w:position w:val="0"/>
          <w:sz w:val="26"/>
          <w:szCs w:val="26"/>
          <w:shd w:val="clear" w:color="auto" w:fill="auto"/>
          <w:lang w:val="ru-RU" w:eastAsia="ru-RU" w:bidi="ru-RU"/>
        </w:rPr>
        <w:t xml:space="preserve">календарного </w:t>
      </w:r>
      <w:r>
        <w:rPr>
          <w:spacing w:val="0"/>
          <w:w w:val="100"/>
          <w:position w:val="0"/>
          <w:sz w:val="26"/>
          <w:szCs w:val="26"/>
          <w:shd w:val="clear" w:color="auto" w:fill="auto"/>
          <w:lang w:val="ru-RU" w:eastAsia="ru-RU" w:bidi="ru-RU"/>
        </w:rPr>
        <w:t xml:space="preserve">дня </w:t>
      </w:r>
      <w:r>
        <w:rPr>
          <w:color w:val="656467"/>
          <w:spacing w:val="0"/>
          <w:w w:val="100"/>
          <w:position w:val="0"/>
          <w:sz w:val="26"/>
          <w:szCs w:val="26"/>
          <w:shd w:val="clear" w:color="auto" w:fill="auto"/>
          <w:lang w:val="ru-RU" w:eastAsia="ru-RU" w:bidi="ru-RU"/>
        </w:rPr>
        <w:t>до даты проведения итогового собеседования;</w:t>
      </w:r>
    </w:p>
    <w:p>
      <w:pPr>
        <w:pStyle w:val="Style14"/>
        <w:keepNext w:val="0"/>
        <w:keepLines w:val="0"/>
        <w:widowControl w:val="0"/>
        <w:numPr>
          <w:ilvl w:val="0"/>
          <w:numId w:val="13"/>
        </w:numPr>
        <w:shd w:val="clear" w:color="auto" w:fill="auto"/>
        <w:tabs>
          <w:tab w:pos="1397" w:val="left"/>
        </w:tabs>
        <w:bidi w:val="0"/>
        <w:spacing w:before="0" w:after="0" w:line="276" w:lineRule="auto"/>
        <w:ind w:left="0" w:right="0" w:firstLine="820"/>
        <w:jc w:val="both"/>
        <w:rPr>
          <w:sz w:val="26"/>
          <w:szCs w:val="26"/>
        </w:rPr>
      </w:pPr>
      <w:r>
        <w:rPr>
          <w:b/>
          <w:bCs/>
          <w:color w:val="656467"/>
          <w:spacing w:val="0"/>
          <w:w w:val="100"/>
          <w:position w:val="0"/>
          <w:sz w:val="26"/>
          <w:szCs w:val="26"/>
          <w:shd w:val="clear" w:color="auto" w:fill="auto"/>
          <w:lang w:val="ru-RU" w:eastAsia="ru-RU" w:bidi="ru-RU"/>
        </w:rPr>
        <w:t xml:space="preserve">в </w:t>
      </w:r>
      <w:r>
        <w:rPr>
          <w:b/>
          <w:bCs/>
          <w:spacing w:val="0"/>
          <w:w w:val="100"/>
          <w:position w:val="0"/>
          <w:sz w:val="26"/>
          <w:szCs w:val="26"/>
          <w:shd w:val="clear" w:color="auto" w:fill="auto"/>
          <w:lang w:val="ru-RU" w:eastAsia="ru-RU" w:bidi="ru-RU"/>
        </w:rPr>
        <w:t xml:space="preserve">день проведения итогового собеседования </w:t>
      </w:r>
      <w:r>
        <w:rPr>
          <w:color w:val="656467"/>
          <w:spacing w:val="0"/>
          <w:w w:val="100"/>
          <w:position w:val="0"/>
          <w:sz w:val="26"/>
          <w:szCs w:val="26"/>
          <w:shd w:val="clear" w:color="auto" w:fill="auto"/>
          <w:lang w:val="ru-RU" w:eastAsia="ru-RU" w:bidi="ru-RU"/>
        </w:rPr>
        <w:t xml:space="preserve">совместно с техническим с </w:t>
      </w:r>
      <w:r>
        <w:rPr>
          <w:color w:val="656467"/>
          <w:spacing w:val="0"/>
          <w:w w:val="100"/>
          <w:position w:val="0"/>
          <w:sz w:val="26"/>
          <w:szCs w:val="26"/>
          <w:shd w:val="clear" w:color="auto" w:fill="auto"/>
          <w:lang w:val="en-US" w:eastAsia="en-US" w:bidi="en-US"/>
        </w:rPr>
        <w:t xml:space="preserve">I ici </w:t>
      </w:r>
      <w:r>
        <w:rPr>
          <w:color w:val="656467"/>
          <w:spacing w:val="0"/>
          <w:w w:val="100"/>
          <w:position w:val="0"/>
          <w:sz w:val="26"/>
          <w:szCs w:val="26"/>
          <w:shd w:val="clear" w:color="auto" w:fill="auto"/>
          <w:lang w:val="ru-RU" w:eastAsia="ru-RU" w:bidi="ru-RU"/>
        </w:rPr>
        <w:t>шал ист ом I юобходи мо:</w:t>
      </w:r>
    </w:p>
    <w:p>
      <w:pPr>
        <w:pStyle w:val="Style14"/>
        <w:keepNext w:val="0"/>
        <w:keepLines w:val="0"/>
        <w:widowControl w:val="0"/>
        <w:shd w:val="clear" w:color="auto" w:fill="auto"/>
        <w:bidi w:val="0"/>
        <w:spacing w:before="0" w:after="0" w:line="257" w:lineRule="auto"/>
        <w:ind w:left="0" w:right="0" w:firstLine="820"/>
        <w:jc w:val="both"/>
        <w:rPr>
          <w:sz w:val="26"/>
          <w:szCs w:val="26"/>
        </w:rPr>
        <w:sectPr>
          <w:headerReference w:type="default" r:id="rId93"/>
          <w:footerReference w:type="default" r:id="rId94"/>
          <w:headerReference w:type="even" r:id="rId95"/>
          <w:footerReference w:type="even" r:id="rId96"/>
          <w:footnotePr>
            <w:pos w:val="pageBottom"/>
            <w:numFmt w:val="decimal"/>
            <w:numStart w:val="1"/>
            <w:numRestart w:val="continuous"/>
            <w15:footnoteColumns w:val="1"/>
          </w:footnotePr>
          <w:pgSz w:w="11899" w:h="18159"/>
          <w:pgMar w:top="1744" w:left="1118" w:right="586" w:bottom="1638" w:header="1316" w:footer="3" w:gutter="0"/>
          <w:cols w:space="720"/>
          <w:noEndnote/>
          <w:rtlGutter w:val="0"/>
          <w:docGrid w:linePitch="360"/>
        </w:sectPr>
      </w:pPr>
      <w:r>
        <w:rPr>
          <w:color w:val="656467"/>
          <w:spacing w:val="0"/>
          <w:w w:val="100"/>
          <w:position w:val="0"/>
          <w:sz w:val="26"/>
          <w:szCs w:val="26"/>
          <w:shd w:val="clear" w:color="auto" w:fill="auto"/>
          <w:lang w:val="ru-RU" w:eastAsia="ru-RU" w:bidi="ru-RU"/>
        </w:rPr>
        <w:t xml:space="preserve">получить не ранее 07:30 </w:t>
      </w:r>
      <w:r>
        <w:rPr>
          <w:spacing w:val="0"/>
          <w:w w:val="100"/>
          <w:position w:val="0"/>
          <w:sz w:val="26"/>
          <w:szCs w:val="26"/>
          <w:shd w:val="clear" w:color="auto" w:fill="auto"/>
          <w:lang w:val="ru-RU" w:eastAsia="ru-RU" w:bidi="ru-RU"/>
        </w:rPr>
        <w:t xml:space="preserve">но </w:t>
      </w:r>
      <w:r>
        <w:rPr>
          <w:color w:val="656467"/>
          <w:spacing w:val="0"/>
          <w:w w:val="100"/>
          <w:position w:val="0"/>
          <w:sz w:val="26"/>
          <w:szCs w:val="26"/>
          <w:shd w:val="clear" w:color="auto" w:fill="auto"/>
          <w:lang w:val="ru-RU" w:eastAsia="ru-RU" w:bidi="ru-RU"/>
        </w:rPr>
        <w:t xml:space="preserve">местному времени технический спсциалис! образовательной организации </w:t>
      </w:r>
      <w:r>
        <w:rPr>
          <w:spacing w:val="0"/>
          <w:w w:val="100"/>
          <w:position w:val="0"/>
          <w:sz w:val="26"/>
          <w:szCs w:val="26"/>
          <w:shd w:val="clear" w:color="auto" w:fill="auto"/>
          <w:lang w:val="ru-RU" w:eastAsia="ru-RU" w:bidi="ru-RU"/>
        </w:rPr>
        <w:t xml:space="preserve">получает </w:t>
      </w:r>
      <w:r>
        <w:rPr>
          <w:color w:val="656467"/>
          <w:spacing w:val="0"/>
          <w:w w:val="100"/>
          <w:position w:val="0"/>
          <w:sz w:val="26"/>
          <w:szCs w:val="26"/>
          <w:shd w:val="clear" w:color="auto" w:fill="auto"/>
          <w:lang w:val="ru-RU" w:eastAsia="ru-RU" w:bidi="ru-RU"/>
        </w:rPr>
        <w:t xml:space="preserve">от РЦОИ материалы для проведения итогового собеседования: </w:t>
      </w:r>
      <w:r>
        <w:rPr>
          <w:spacing w:val="0"/>
          <w:w w:val="100"/>
          <w:position w:val="0"/>
          <w:sz w:val="26"/>
          <w:szCs w:val="26"/>
          <w:shd w:val="clear" w:color="auto" w:fill="auto"/>
          <w:lang w:val="ru-RU" w:eastAsia="ru-RU" w:bidi="ru-RU"/>
        </w:rPr>
        <w:t xml:space="preserve">список участников итогового </w:t>
      </w:r>
      <w:r>
        <w:rPr>
          <w:color w:val="656467"/>
          <w:spacing w:val="0"/>
          <w:w w:val="100"/>
          <w:position w:val="0"/>
          <w:sz w:val="26"/>
          <w:szCs w:val="26"/>
          <w:shd w:val="clear" w:color="auto" w:fill="auto"/>
          <w:lang w:val="ru-RU" w:eastAsia="ru-RU" w:bidi="ru-RU"/>
        </w:rPr>
        <w:t xml:space="preserve">собеседования, ведомости учета проведения </w:t>
      </w:r>
      <w:r>
        <w:rPr>
          <w:spacing w:val="0"/>
          <w:w w:val="100"/>
          <w:position w:val="0"/>
          <w:sz w:val="26"/>
          <w:szCs w:val="26"/>
          <w:shd w:val="clear" w:color="auto" w:fill="auto"/>
          <w:lang w:val="ru-RU" w:eastAsia="ru-RU" w:bidi="ru-RU"/>
        </w:rPr>
        <w:t xml:space="preserve">итогового собеседования в </w:t>
      </w:r>
      <w:r>
        <w:rPr>
          <w:color w:val="656467"/>
          <w:spacing w:val="0"/>
          <w:w w:val="100"/>
          <w:position w:val="0"/>
          <w:sz w:val="26"/>
          <w:szCs w:val="26"/>
          <w:shd w:val="clear" w:color="auto" w:fill="auto"/>
          <w:lang w:val="ru-RU" w:eastAsia="ru-RU" w:bidi="ru-RU"/>
        </w:rPr>
        <w:t xml:space="preserve">аудитории, бланк итогового </w:t>
      </w:r>
    </w:p>
    <w:p>
      <w:pPr>
        <w:pStyle w:val="Style14"/>
        <w:keepNext w:val="0"/>
        <w:keepLines w:val="0"/>
        <w:widowControl w:val="0"/>
        <w:shd w:val="clear" w:color="auto" w:fill="auto"/>
        <w:bidi w:val="0"/>
        <w:spacing w:before="0" w:after="0" w:line="257" w:lineRule="auto"/>
        <w:ind w:left="0" w:right="0" w:firstLine="0"/>
        <w:jc w:val="both"/>
        <w:rPr>
          <w:sz w:val="26"/>
          <w:szCs w:val="26"/>
        </w:rPr>
      </w:pPr>
      <w:r>
        <w:rPr>
          <w:color w:val="656467"/>
          <w:spacing w:val="0"/>
          <w:w w:val="100"/>
          <w:position w:val="0"/>
          <w:sz w:val="26"/>
          <w:szCs w:val="26"/>
          <w:shd w:val="clear" w:color="auto" w:fill="auto"/>
          <w:lang w:val="ru-RU" w:eastAsia="ru-RU" w:bidi="ru-RU"/>
        </w:rPr>
        <w:t>собеседования;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сохранить полученные материалы для проведения итогового собеседования </w:t>
      </w:r>
      <w:r>
        <w:rPr>
          <w:color w:val="808081"/>
          <w:spacing w:val="0"/>
          <w:w w:val="100"/>
          <w:position w:val="0"/>
          <w:sz w:val="26"/>
          <w:szCs w:val="26"/>
          <w:shd w:val="clear" w:color="auto" w:fill="auto"/>
          <w:lang w:val="ru-RU" w:eastAsia="ru-RU" w:bidi="ru-RU"/>
        </w:rPr>
        <w:t>на флеш-носитель;</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растиражировать материалы для проведения </w:t>
      </w:r>
      <w:r>
        <w:rPr>
          <w:color w:val="808081"/>
          <w:spacing w:val="0"/>
          <w:w w:val="100"/>
          <w:position w:val="0"/>
          <w:sz w:val="26"/>
          <w:szCs w:val="26"/>
          <w:shd w:val="clear" w:color="auto" w:fill="auto"/>
          <w:lang w:val="ru-RU" w:eastAsia="ru-RU" w:bidi="ru-RU"/>
        </w:rPr>
        <w:t xml:space="preserve">итогового собеседования для собеседника при </w:t>
      </w:r>
      <w:r>
        <w:rPr>
          <w:color w:val="656467"/>
          <w:spacing w:val="0"/>
          <w:w w:val="100"/>
          <w:position w:val="0"/>
          <w:sz w:val="26"/>
          <w:szCs w:val="26"/>
          <w:shd w:val="clear" w:color="auto" w:fill="auto"/>
          <w:lang w:val="ru-RU" w:eastAsia="ru-RU" w:bidi="ru-RU"/>
        </w:rPr>
        <w:t xml:space="preserve">необходимости (карточки собеседника но </w:t>
      </w:r>
      <w:r>
        <w:rPr>
          <w:color w:val="808081"/>
          <w:spacing w:val="0"/>
          <w:w w:val="100"/>
          <w:position w:val="0"/>
          <w:sz w:val="26"/>
          <w:szCs w:val="26"/>
          <w:shd w:val="clear" w:color="auto" w:fill="auto"/>
          <w:lang w:val="ru-RU" w:eastAsia="ru-RU" w:bidi="ru-RU"/>
        </w:rPr>
        <w:t>каждой геме беседы).</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обеспечить:</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видеозапись </w:t>
      </w:r>
      <w:r>
        <w:rPr>
          <w:color w:val="656467"/>
          <w:spacing w:val="0"/>
          <w:w w:val="100"/>
          <w:position w:val="0"/>
          <w:sz w:val="26"/>
          <w:szCs w:val="26"/>
          <w:shd w:val="clear" w:color="auto" w:fill="auto"/>
          <w:lang w:val="ru-RU" w:eastAsia="ru-RU" w:bidi="ru-RU"/>
        </w:rPr>
        <w:t>проведения итогового собеседования (при наличии);</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обеспечить качественную непрерывную видео- и аудио-трансляцию итогового собеседования участника и собеседника;</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передачу материалов для проведения итогового собеседования (текстов </w:t>
      </w:r>
      <w:r>
        <w:rPr>
          <w:color w:val="808081"/>
          <w:spacing w:val="0"/>
          <w:w w:val="100"/>
          <w:position w:val="0"/>
          <w:sz w:val="26"/>
          <w:szCs w:val="26"/>
          <w:shd w:val="clear" w:color="auto" w:fill="auto"/>
          <w:lang w:val="ru-RU" w:eastAsia="ru-RU" w:bidi="ru-RU"/>
        </w:rPr>
        <w:t xml:space="preserve">для </w:t>
      </w:r>
      <w:r>
        <w:rPr>
          <w:color w:val="656467"/>
          <w:spacing w:val="0"/>
          <w:w w:val="100"/>
          <w:position w:val="0"/>
          <w:sz w:val="26"/>
          <w:szCs w:val="26"/>
          <w:shd w:val="clear" w:color="auto" w:fill="auto"/>
          <w:lang w:val="ru-RU" w:eastAsia="ru-RU" w:bidi="ru-RU"/>
        </w:rPr>
        <w:t xml:space="preserve">чтения, карточек с темами беседы на выбор и планами беседы) участникам итогового собеседования в условиях, исключающих доступ к материалам посторонних лиц и позволяющих обеспечить их сохранность и информационную </w:t>
      </w:r>
      <w:r>
        <w:rPr>
          <w:color w:val="808081"/>
          <w:spacing w:val="0"/>
          <w:w w:val="100"/>
          <w:position w:val="0"/>
          <w:sz w:val="26"/>
          <w:szCs w:val="26"/>
          <w:shd w:val="clear" w:color="auto" w:fill="auto"/>
          <w:lang w:val="ru-RU" w:eastAsia="ru-RU" w:bidi="ru-RU"/>
        </w:rPr>
        <w:t xml:space="preserve">безопасность для </w:t>
      </w:r>
      <w:r>
        <w:rPr>
          <w:color w:val="656467"/>
          <w:spacing w:val="0"/>
          <w:w w:val="100"/>
          <w:position w:val="0"/>
          <w:sz w:val="26"/>
          <w:szCs w:val="26"/>
          <w:shd w:val="clear" w:color="auto" w:fill="auto"/>
          <w:lang w:val="ru-RU" w:eastAsia="ru-RU" w:bidi="ru-RU"/>
        </w:rPr>
        <w:t xml:space="preserve">последующей печати контрольных измерительных материалов </w:t>
      </w:r>
      <w:r>
        <w:rPr>
          <w:color w:val="808081"/>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 xml:space="preserve">собеседования (далее </w:t>
      </w:r>
      <w:r>
        <w:rPr>
          <w:color w:val="808081"/>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 xml:space="preserve">КИМ итогового собеседования) </w:t>
      </w:r>
      <w:r>
        <w:rPr>
          <w:color w:val="808081"/>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использования при </w:t>
      </w:r>
      <w:r>
        <w:rPr>
          <w:color w:val="808081"/>
          <w:spacing w:val="0"/>
          <w:w w:val="100"/>
          <w:position w:val="0"/>
          <w:sz w:val="26"/>
          <w:szCs w:val="26"/>
          <w:shd w:val="clear" w:color="auto" w:fill="auto"/>
          <w:lang w:val="ru-RU" w:eastAsia="ru-RU" w:bidi="ru-RU"/>
        </w:rPr>
        <w:t xml:space="preserve">итоговом </w:t>
      </w:r>
      <w:r>
        <w:rPr>
          <w:color w:val="656467"/>
          <w:spacing w:val="0"/>
          <w:w w:val="100"/>
          <w:position w:val="0"/>
          <w:sz w:val="26"/>
          <w:szCs w:val="26"/>
          <w:shd w:val="clear" w:color="auto" w:fill="auto"/>
          <w:lang w:val="ru-RU" w:eastAsia="ru-RU" w:bidi="ru-RU"/>
        </w:rPr>
        <w:t>собеседовании;</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демонстрацию </w:t>
      </w:r>
      <w:r>
        <w:rPr>
          <w:color w:val="656467"/>
          <w:spacing w:val="0"/>
          <w:w w:val="100"/>
          <w:position w:val="0"/>
          <w:sz w:val="26"/>
          <w:szCs w:val="26"/>
          <w:shd w:val="clear" w:color="auto" w:fill="auto"/>
          <w:lang w:val="ru-RU" w:eastAsia="ru-RU" w:bidi="ru-RU"/>
        </w:rPr>
        <w:t xml:space="preserve">материалов во время проведения </w:t>
      </w:r>
      <w:r>
        <w:rPr>
          <w:color w:val="808081"/>
          <w:spacing w:val="0"/>
          <w:w w:val="100"/>
          <w:position w:val="0"/>
          <w:sz w:val="26"/>
          <w:szCs w:val="26"/>
          <w:shd w:val="clear" w:color="auto" w:fill="auto"/>
          <w:lang w:val="ru-RU" w:eastAsia="ru-RU" w:bidi="ru-RU"/>
        </w:rPr>
        <w:t xml:space="preserve">итогового собеседования </w:t>
      </w:r>
      <w:r>
        <w:rPr>
          <w:color w:val="656467"/>
          <w:spacing w:val="0"/>
          <w:w w:val="100"/>
          <w:position w:val="0"/>
          <w:sz w:val="26"/>
          <w:szCs w:val="26"/>
          <w:shd w:val="clear" w:color="auto" w:fill="auto"/>
          <w:lang w:val="ru-RU" w:eastAsia="ru-RU" w:bidi="ru-RU"/>
        </w:rPr>
        <w:t xml:space="preserve">(текстов </w:t>
      </w:r>
      <w:r>
        <w:rPr>
          <w:color w:val="808081"/>
          <w:spacing w:val="0"/>
          <w:w w:val="100"/>
          <w:position w:val="0"/>
          <w:sz w:val="26"/>
          <w:szCs w:val="26"/>
          <w:shd w:val="clear" w:color="auto" w:fill="auto"/>
          <w:lang w:val="ru-RU" w:eastAsia="ru-RU" w:bidi="ru-RU"/>
        </w:rPr>
        <w:t xml:space="preserve">для </w:t>
      </w:r>
      <w:r>
        <w:rPr>
          <w:color w:val="656467"/>
          <w:spacing w:val="0"/>
          <w:w w:val="100"/>
          <w:position w:val="0"/>
          <w:sz w:val="26"/>
          <w:szCs w:val="26"/>
          <w:shd w:val="clear" w:color="auto" w:fill="auto"/>
          <w:lang w:val="ru-RU" w:eastAsia="ru-RU" w:bidi="ru-RU"/>
        </w:rPr>
        <w:t xml:space="preserve">чтения, карточек с темами беседы на </w:t>
      </w:r>
      <w:r>
        <w:rPr>
          <w:color w:val="808081"/>
          <w:spacing w:val="0"/>
          <w:w w:val="100"/>
          <w:position w:val="0"/>
          <w:sz w:val="26"/>
          <w:szCs w:val="26"/>
          <w:shd w:val="clear" w:color="auto" w:fill="auto"/>
          <w:lang w:val="ru-RU" w:eastAsia="ru-RU" w:bidi="ru-RU"/>
        </w:rPr>
        <w:t xml:space="preserve">выбор </w:t>
      </w:r>
      <w:r>
        <w:rPr>
          <w:color w:val="656467"/>
          <w:spacing w:val="0"/>
          <w:w w:val="100"/>
          <w:position w:val="0"/>
          <w:sz w:val="26"/>
          <w:szCs w:val="26"/>
          <w:shd w:val="clear" w:color="auto" w:fill="auto"/>
          <w:lang w:val="ru-RU" w:eastAsia="ru-RU" w:bidi="ru-RU"/>
        </w:rPr>
        <w:t xml:space="preserve">и </w:t>
      </w:r>
      <w:r>
        <w:rPr>
          <w:color w:val="808081"/>
          <w:spacing w:val="0"/>
          <w:w w:val="100"/>
          <w:position w:val="0"/>
          <w:sz w:val="26"/>
          <w:szCs w:val="26"/>
          <w:shd w:val="clear" w:color="auto" w:fill="auto"/>
          <w:lang w:val="ru-RU" w:eastAsia="ru-RU" w:bidi="ru-RU"/>
        </w:rPr>
        <w:t xml:space="preserve">планами беседы) доступным для </w:t>
      </w:r>
      <w:r>
        <w:rPr>
          <w:color w:val="656467"/>
          <w:spacing w:val="0"/>
          <w:w w:val="100"/>
          <w:position w:val="0"/>
          <w:sz w:val="26"/>
          <w:szCs w:val="26"/>
          <w:shd w:val="clear" w:color="auto" w:fill="auto"/>
          <w:lang w:val="ru-RU" w:eastAsia="ru-RU" w:bidi="ru-RU"/>
        </w:rPr>
        <w:t xml:space="preserve">участника способом в условиях, </w:t>
      </w:r>
      <w:r>
        <w:rPr>
          <w:color w:val="808081"/>
          <w:spacing w:val="0"/>
          <w:w w:val="100"/>
          <w:position w:val="0"/>
          <w:sz w:val="26"/>
          <w:szCs w:val="26"/>
          <w:shd w:val="clear" w:color="auto" w:fill="auto"/>
          <w:lang w:val="ru-RU" w:eastAsia="ru-RU" w:bidi="ru-RU"/>
        </w:rPr>
        <w:t xml:space="preserve">исключающих доступ к </w:t>
      </w:r>
      <w:r>
        <w:rPr>
          <w:color w:val="656467"/>
          <w:spacing w:val="0"/>
          <w:w w:val="100"/>
          <w:position w:val="0"/>
          <w:sz w:val="26"/>
          <w:szCs w:val="26"/>
          <w:shd w:val="clear" w:color="auto" w:fill="auto"/>
          <w:lang w:val="ru-RU" w:eastAsia="ru-RU" w:bidi="ru-RU"/>
        </w:rPr>
        <w:t xml:space="preserve">материалам посторонних лиц и позволяющих обеспечить их сохранность и </w:t>
      </w:r>
      <w:r>
        <w:rPr>
          <w:color w:val="808081"/>
          <w:spacing w:val="0"/>
          <w:w w:val="100"/>
          <w:position w:val="0"/>
          <w:sz w:val="26"/>
          <w:szCs w:val="26"/>
          <w:shd w:val="clear" w:color="auto" w:fill="auto"/>
          <w:lang w:val="ru-RU" w:eastAsia="ru-RU" w:bidi="ru-RU"/>
        </w:rPr>
        <w:t xml:space="preserve">информационную </w:t>
      </w:r>
      <w:r>
        <w:rPr>
          <w:color w:val="656467"/>
          <w:spacing w:val="0"/>
          <w:w w:val="100"/>
          <w:position w:val="0"/>
          <w:sz w:val="26"/>
          <w:szCs w:val="26"/>
          <w:shd w:val="clear" w:color="auto" w:fill="auto"/>
          <w:lang w:val="ru-RU" w:eastAsia="ru-RU" w:bidi="ru-RU"/>
        </w:rPr>
        <w:t xml:space="preserve">безопасность при работе с персональными </w:t>
      </w:r>
      <w:r>
        <w:rPr>
          <w:color w:val="808081"/>
          <w:spacing w:val="0"/>
          <w:w w:val="100"/>
          <w:position w:val="0"/>
          <w:sz w:val="26"/>
          <w:szCs w:val="26"/>
          <w:shd w:val="clear" w:color="auto" w:fill="auto"/>
          <w:lang w:val="ru-RU" w:eastAsia="ru-RU" w:bidi="ru-RU"/>
        </w:rPr>
        <w:t xml:space="preserve">данными при отсутствии </w:t>
      </w:r>
      <w:r>
        <w:rPr>
          <w:color w:val="656467"/>
          <w:spacing w:val="0"/>
          <w:w w:val="100"/>
          <w:position w:val="0"/>
          <w:sz w:val="26"/>
          <w:szCs w:val="26"/>
          <w:shd w:val="clear" w:color="auto" w:fill="auto"/>
          <w:lang w:val="ru-RU" w:eastAsia="ru-RU" w:bidi="ru-RU"/>
        </w:rPr>
        <w:t xml:space="preserve">возможности печати КИМ итогового </w:t>
      </w:r>
      <w:r>
        <w:rPr>
          <w:color w:val="808081"/>
          <w:spacing w:val="0"/>
          <w:w w:val="100"/>
          <w:position w:val="0"/>
          <w:sz w:val="26"/>
          <w:szCs w:val="26"/>
          <w:shd w:val="clear" w:color="auto" w:fill="auto"/>
          <w:lang w:val="ru-RU" w:eastAsia="ru-RU" w:bidi="ru-RU"/>
        </w:rPr>
        <w:t xml:space="preserve">собеседования участником итогового </w:t>
      </w:r>
      <w:r>
        <w:rPr>
          <w:color w:val="656467"/>
          <w:spacing w:val="0"/>
          <w:w w:val="100"/>
          <w:position w:val="0"/>
          <w:sz w:val="26"/>
          <w:szCs w:val="26"/>
          <w:shd w:val="clear" w:color="auto" w:fill="auto"/>
          <w:lang w:val="ru-RU" w:eastAsia="ru-RU" w:bidi="ru-RU"/>
        </w:rPr>
        <w:t>собеседования.</w:t>
      </w:r>
    </w:p>
    <w:p>
      <w:pPr>
        <w:pStyle w:val="Style14"/>
        <w:keepNext w:val="0"/>
        <w:keepLines w:val="0"/>
        <w:widowControl w:val="0"/>
        <w:numPr>
          <w:ilvl w:val="0"/>
          <w:numId w:val="13"/>
        </w:numPr>
        <w:shd w:val="clear" w:color="auto" w:fill="auto"/>
        <w:tabs>
          <w:tab w:pos="1357" w:val="left"/>
        </w:tabs>
        <w:bidi w:val="0"/>
        <w:spacing w:before="0" w:after="0" w:line="259" w:lineRule="auto"/>
        <w:ind w:left="0" w:right="0" w:firstLine="720"/>
        <w:jc w:val="both"/>
        <w:rPr>
          <w:sz w:val="26"/>
          <w:szCs w:val="26"/>
        </w:rPr>
      </w:pPr>
      <w:r>
        <w:rPr>
          <w:b/>
          <w:bCs/>
          <w:color w:val="656467"/>
          <w:spacing w:val="0"/>
          <w:w w:val="100"/>
          <w:position w:val="0"/>
          <w:sz w:val="26"/>
          <w:szCs w:val="26"/>
          <w:shd w:val="clear" w:color="auto" w:fill="auto"/>
          <w:lang w:val="ru-RU" w:eastAsia="ru-RU" w:bidi="ru-RU"/>
        </w:rPr>
        <w:t xml:space="preserve">не позднее чем за 30 минут до начала </w:t>
      </w:r>
      <w:r>
        <w:rPr>
          <w:color w:val="656467"/>
          <w:spacing w:val="0"/>
          <w:w w:val="100"/>
          <w:position w:val="0"/>
          <w:sz w:val="26"/>
          <w:szCs w:val="26"/>
          <w:shd w:val="clear" w:color="auto" w:fill="auto"/>
          <w:lang w:val="ru-RU" w:eastAsia="ru-RU" w:bidi="ru-RU"/>
        </w:rPr>
        <w:t xml:space="preserve">итогового собеседования выдает </w:t>
      </w:r>
      <w:r>
        <w:rPr>
          <w:color w:val="808081"/>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 xml:space="preserve">Штабе </w:t>
      </w:r>
      <w:r>
        <w:rPr>
          <w:color w:val="808081"/>
          <w:spacing w:val="0"/>
          <w:w w:val="100"/>
          <w:position w:val="0"/>
          <w:sz w:val="26"/>
          <w:szCs w:val="26"/>
          <w:shd w:val="clear" w:color="auto" w:fill="auto"/>
          <w:lang w:val="ru-RU" w:eastAsia="ru-RU" w:bidi="ru-RU"/>
        </w:rPr>
        <w:t>00:</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собеседникам:</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списки распределения участников итогового собеседования но </w:t>
      </w:r>
      <w:r>
        <w:rPr>
          <w:color w:val="808081"/>
          <w:spacing w:val="0"/>
          <w:w w:val="100"/>
          <w:position w:val="0"/>
          <w:sz w:val="26"/>
          <w:szCs w:val="26"/>
          <w:shd w:val="clear" w:color="auto" w:fill="auto"/>
          <w:lang w:val="ru-RU" w:eastAsia="ru-RU" w:bidi="ru-RU"/>
        </w:rPr>
        <w:t xml:space="preserve">аудиториям, где фиксируется </w:t>
      </w:r>
      <w:r>
        <w:rPr>
          <w:color w:val="656467"/>
          <w:spacing w:val="0"/>
          <w:w w:val="100"/>
          <w:position w:val="0"/>
          <w:sz w:val="26"/>
          <w:szCs w:val="26"/>
          <w:shd w:val="clear" w:color="auto" w:fill="auto"/>
          <w:lang w:val="ru-RU" w:eastAsia="ru-RU" w:bidi="ru-RU"/>
        </w:rPr>
        <w:t xml:space="preserve">неявка участника, удаление участника, досрочное </w:t>
      </w:r>
      <w:r>
        <w:rPr>
          <w:color w:val="808081"/>
          <w:spacing w:val="0"/>
          <w:w w:val="100"/>
          <w:position w:val="0"/>
          <w:sz w:val="26"/>
          <w:szCs w:val="26"/>
          <w:shd w:val="clear" w:color="auto" w:fill="auto"/>
          <w:lang w:val="ru-RU" w:eastAsia="ru-RU" w:bidi="ru-RU"/>
        </w:rPr>
        <w:t xml:space="preserve">завершение участником итогового </w:t>
      </w:r>
      <w:r>
        <w:rPr>
          <w:color w:val="656467"/>
          <w:spacing w:val="0"/>
          <w:w w:val="100"/>
          <w:position w:val="0"/>
          <w:sz w:val="26"/>
          <w:szCs w:val="26"/>
          <w:shd w:val="clear" w:color="auto" w:fill="auto"/>
          <w:lang w:val="ru-RU" w:eastAsia="ru-RU" w:bidi="ru-RU"/>
        </w:rPr>
        <w:t xml:space="preserve">собеседования по объективным </w:t>
      </w:r>
      <w:r>
        <w:rPr>
          <w:color w:val="808081"/>
          <w:spacing w:val="0"/>
          <w:w w:val="100"/>
          <w:position w:val="0"/>
          <w:sz w:val="26"/>
          <w:szCs w:val="26"/>
          <w:shd w:val="clear" w:color="auto" w:fill="auto"/>
          <w:lang w:val="ru-RU" w:eastAsia="ru-RU" w:bidi="ru-RU"/>
        </w:rPr>
        <w:t>причинам;</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инструкцию </w:t>
      </w:r>
      <w:r>
        <w:rPr>
          <w:color w:val="656467"/>
          <w:spacing w:val="0"/>
          <w:w w:val="100"/>
          <w:position w:val="0"/>
          <w:sz w:val="26"/>
          <w:szCs w:val="26"/>
          <w:shd w:val="clear" w:color="auto" w:fill="auto"/>
          <w:lang w:val="ru-RU" w:eastAsia="ru-RU" w:bidi="ru-RU"/>
        </w:rPr>
        <w:t>но выполнению заданий;</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карточки </w:t>
      </w:r>
      <w:r>
        <w:rPr>
          <w:color w:val="656467"/>
          <w:spacing w:val="0"/>
          <w:w w:val="100"/>
          <w:position w:val="0"/>
          <w:sz w:val="26"/>
          <w:szCs w:val="26"/>
          <w:shd w:val="clear" w:color="auto" w:fill="auto"/>
          <w:lang w:val="ru-RU" w:eastAsia="ru-RU" w:bidi="ru-RU"/>
        </w:rPr>
        <w:t xml:space="preserve">собеседника но каждой теме беседы </w:t>
      </w:r>
      <w:r>
        <w:rPr>
          <w:color w:val="808081"/>
          <w:spacing w:val="0"/>
          <w:w w:val="100"/>
          <w:position w:val="0"/>
          <w:sz w:val="26"/>
          <w:szCs w:val="26"/>
          <w:shd w:val="clear" w:color="auto" w:fill="auto"/>
          <w:lang w:val="ru-RU" w:eastAsia="ru-RU" w:bidi="ru-RU"/>
        </w:rPr>
        <w:t>согласно варианту;</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материалы для </w:t>
      </w:r>
      <w:r>
        <w:rPr>
          <w:color w:val="656467"/>
          <w:spacing w:val="0"/>
          <w:w w:val="100"/>
          <w:position w:val="0"/>
          <w:sz w:val="26"/>
          <w:szCs w:val="26"/>
          <w:shd w:val="clear" w:color="auto" w:fill="auto"/>
          <w:lang w:val="ru-RU" w:eastAsia="ru-RU" w:bidi="ru-RU"/>
        </w:rPr>
        <w:t xml:space="preserve">проведения итогового собеседования: </w:t>
      </w:r>
      <w:r>
        <w:rPr>
          <w:color w:val="808081"/>
          <w:spacing w:val="0"/>
          <w:w w:val="100"/>
          <w:position w:val="0"/>
          <w:sz w:val="26"/>
          <w:szCs w:val="26"/>
          <w:shd w:val="clear" w:color="auto" w:fill="auto"/>
          <w:lang w:val="ru-RU" w:eastAsia="ru-RU" w:bidi="ru-RU"/>
        </w:rPr>
        <w:t xml:space="preserve">тексты для чтения, </w:t>
      </w:r>
      <w:r>
        <w:rPr>
          <w:color w:val="656467"/>
          <w:spacing w:val="0"/>
          <w:w w:val="100"/>
          <w:position w:val="0"/>
          <w:sz w:val="26"/>
          <w:szCs w:val="26"/>
          <w:shd w:val="clear" w:color="auto" w:fill="auto"/>
          <w:lang w:val="ru-RU" w:eastAsia="ru-RU" w:bidi="ru-RU"/>
        </w:rPr>
        <w:t>листы с тремя темами беседы, карточки с планом беседы по каждой теме;</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материалы итогового собеседования собеседнику на флеш-носителе </w:t>
      </w:r>
      <w:r>
        <w:rPr>
          <w:color w:val="808081"/>
          <w:spacing w:val="0"/>
          <w:w w:val="100"/>
          <w:position w:val="0"/>
          <w:sz w:val="26"/>
          <w:szCs w:val="26"/>
          <w:shd w:val="clear" w:color="auto" w:fill="auto"/>
          <w:lang w:val="ru-RU" w:eastAsia="ru-RU" w:bidi="ru-RU"/>
        </w:rPr>
        <w:t xml:space="preserve">для демонстрации </w:t>
      </w:r>
      <w:r>
        <w:rPr>
          <w:color w:val="656467"/>
          <w:spacing w:val="0"/>
          <w:w w:val="100"/>
          <w:position w:val="0"/>
          <w:sz w:val="26"/>
          <w:szCs w:val="26"/>
          <w:shd w:val="clear" w:color="auto" w:fill="auto"/>
          <w:lang w:val="ru-RU" w:eastAsia="ru-RU" w:bidi="ru-RU"/>
        </w:rPr>
        <w:t>на экране АРМ;</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КИМ итогового собеседования в электронном виде на </w:t>
      </w:r>
      <w:r>
        <w:rPr>
          <w:color w:val="808081"/>
          <w:spacing w:val="0"/>
          <w:w w:val="100"/>
          <w:position w:val="0"/>
          <w:sz w:val="26"/>
          <w:szCs w:val="26"/>
          <w:shd w:val="clear" w:color="auto" w:fill="auto"/>
          <w:lang w:val="ru-RU" w:eastAsia="ru-RU" w:bidi="ru-RU"/>
        </w:rPr>
        <w:t xml:space="preserve">флеш-накопителе для загрузки на </w:t>
      </w:r>
      <w:r>
        <w:rPr>
          <w:color w:val="656467"/>
          <w:spacing w:val="0"/>
          <w:w w:val="100"/>
          <w:position w:val="0"/>
          <w:sz w:val="26"/>
          <w:szCs w:val="26"/>
          <w:shd w:val="clear" w:color="auto" w:fill="auto"/>
          <w:lang w:val="ru-RU" w:eastAsia="ru-RU" w:bidi="ru-RU"/>
        </w:rPr>
        <w:t xml:space="preserve">АРМ экзаменатора-собеседника (при </w:t>
      </w:r>
      <w:r>
        <w:rPr>
          <w:color w:val="808081"/>
          <w:spacing w:val="0"/>
          <w:w w:val="100"/>
          <w:position w:val="0"/>
          <w:sz w:val="26"/>
          <w:szCs w:val="26"/>
          <w:shd w:val="clear" w:color="auto" w:fill="auto"/>
          <w:lang w:val="ru-RU" w:eastAsia="ru-RU" w:bidi="ru-RU"/>
        </w:rPr>
        <w:t xml:space="preserve">выборе </w:t>
      </w:r>
      <w:r>
        <w:rPr>
          <w:color w:val="656467"/>
          <w:spacing w:val="0"/>
          <w:w w:val="100"/>
          <w:position w:val="0"/>
          <w:sz w:val="26"/>
          <w:szCs w:val="26"/>
          <w:shd w:val="clear" w:color="auto" w:fill="auto"/>
          <w:lang w:val="ru-RU" w:eastAsia="ru-RU" w:bidi="ru-RU"/>
        </w:rPr>
        <w:t xml:space="preserve">данной формы </w:t>
      </w:r>
      <w:r>
        <w:rPr>
          <w:color w:val="808081"/>
          <w:spacing w:val="0"/>
          <w:w w:val="100"/>
          <w:position w:val="0"/>
          <w:sz w:val="26"/>
          <w:szCs w:val="26"/>
          <w:shd w:val="clear" w:color="auto" w:fill="auto"/>
          <w:lang w:val="ru-RU" w:eastAsia="ru-RU" w:bidi="ru-RU"/>
        </w:rPr>
        <w:t xml:space="preserve">демонстрации </w:t>
      </w:r>
      <w:r>
        <w:rPr>
          <w:color w:val="656467"/>
          <w:spacing w:val="0"/>
          <w:w w:val="100"/>
          <w:position w:val="0"/>
          <w:sz w:val="26"/>
          <w:szCs w:val="26"/>
          <w:shd w:val="clear" w:color="auto" w:fill="auto"/>
          <w:lang w:val="ru-RU" w:eastAsia="ru-RU" w:bidi="ru-RU"/>
        </w:rPr>
        <w:t xml:space="preserve">материалов итогового собеседования). При необходимости </w:t>
      </w:r>
      <w:r>
        <w:rPr>
          <w:color w:val="808081"/>
          <w:spacing w:val="0"/>
          <w:w w:val="100"/>
          <w:position w:val="0"/>
          <w:sz w:val="26"/>
          <w:szCs w:val="26"/>
          <w:shd w:val="clear" w:color="auto" w:fill="auto"/>
          <w:lang w:val="ru-RU" w:eastAsia="ru-RU" w:bidi="ru-RU"/>
        </w:rPr>
        <w:t xml:space="preserve">технический </w:t>
      </w:r>
      <w:r>
        <w:rPr>
          <w:color w:val="656467"/>
          <w:spacing w:val="0"/>
          <w:w w:val="100"/>
          <w:position w:val="0"/>
          <w:sz w:val="26"/>
          <w:szCs w:val="26"/>
          <w:shd w:val="clear" w:color="auto" w:fill="auto"/>
          <w:lang w:val="ru-RU" w:eastAsia="ru-RU" w:bidi="ru-RU"/>
        </w:rPr>
        <w:t>специалист помогает загрузить КИМ итогового собеседования на АРМ.</w:t>
      </w:r>
    </w:p>
    <w:p>
      <w:pPr>
        <w:pStyle w:val="Style14"/>
        <w:keepNext w:val="0"/>
        <w:keepLines w:val="0"/>
        <w:widowControl w:val="0"/>
        <w:numPr>
          <w:ilvl w:val="0"/>
          <w:numId w:val="13"/>
        </w:numPr>
        <w:shd w:val="clear" w:color="auto" w:fill="auto"/>
        <w:tabs>
          <w:tab w:pos="1366" w:val="left"/>
        </w:tabs>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При техническом сбое оборудования во время </w:t>
      </w:r>
      <w:r>
        <w:rPr>
          <w:color w:val="808081"/>
          <w:spacing w:val="0"/>
          <w:w w:val="100"/>
          <w:position w:val="0"/>
          <w:sz w:val="26"/>
          <w:szCs w:val="26"/>
          <w:shd w:val="clear" w:color="auto" w:fill="auto"/>
          <w:lang w:val="ru-RU" w:eastAsia="ru-RU" w:bidi="ru-RU"/>
        </w:rPr>
        <w:t xml:space="preserve">прохождения </w:t>
      </w:r>
      <w:r>
        <w:rPr>
          <w:color w:val="656467"/>
          <w:spacing w:val="0"/>
          <w:w w:val="100"/>
          <w:position w:val="0"/>
          <w:sz w:val="26"/>
          <w:szCs w:val="26"/>
          <w:shd w:val="clear" w:color="auto" w:fill="auto"/>
          <w:lang w:val="ru-RU" w:eastAsia="ru-RU" w:bidi="ru-RU"/>
        </w:rPr>
        <w:t xml:space="preserve">участником </w:t>
      </w:r>
      <w:r>
        <w:rPr>
          <w:color w:val="808081"/>
          <w:spacing w:val="0"/>
          <w:w w:val="100"/>
          <w:position w:val="0"/>
          <w:sz w:val="26"/>
          <w:szCs w:val="26"/>
          <w:shd w:val="clear" w:color="auto" w:fill="auto"/>
          <w:lang w:val="ru-RU" w:eastAsia="ru-RU" w:bidi="ru-RU"/>
        </w:rPr>
        <w:t xml:space="preserve">процедуры </w:t>
      </w:r>
      <w:r>
        <w:rPr>
          <w:color w:val="656467"/>
          <w:spacing w:val="0"/>
          <w:w w:val="100"/>
          <w:position w:val="0"/>
          <w:sz w:val="26"/>
          <w:szCs w:val="26"/>
          <w:shd w:val="clear" w:color="auto" w:fill="auto"/>
          <w:lang w:val="ru-RU" w:eastAsia="ru-RU" w:bidi="ru-RU"/>
        </w:rPr>
        <w:t xml:space="preserve">итогового собеседования ответственный </w:t>
      </w:r>
      <w:r>
        <w:rPr>
          <w:color w:val="808081"/>
          <w:spacing w:val="0"/>
          <w:w w:val="100"/>
          <w:position w:val="0"/>
          <w:sz w:val="26"/>
          <w:szCs w:val="26"/>
          <w:shd w:val="clear" w:color="auto" w:fill="auto"/>
          <w:lang w:val="ru-RU" w:eastAsia="ru-RU" w:bidi="ru-RU"/>
        </w:rPr>
        <w:t xml:space="preserve">организатор принимаем </w:t>
      </w:r>
      <w:r>
        <w:rPr>
          <w:color w:val="656467"/>
          <w:spacing w:val="0"/>
          <w:w w:val="100"/>
          <w:position w:val="0"/>
          <w:sz w:val="26"/>
          <w:szCs w:val="26"/>
          <w:shd w:val="clear" w:color="auto" w:fill="auto"/>
          <w:lang w:val="ru-RU" w:eastAsia="ru-RU" w:bidi="ru-RU"/>
        </w:rPr>
        <w:t xml:space="preserve">решение </w:t>
      </w:r>
      <w:r>
        <w:rPr>
          <w:color w:val="808081"/>
          <w:spacing w:val="0"/>
          <w:w w:val="100"/>
          <w:position w:val="0"/>
          <w:sz w:val="26"/>
          <w:szCs w:val="26"/>
          <w:shd w:val="clear" w:color="auto" w:fill="auto"/>
          <w:lang w:val="ru-RU" w:eastAsia="ru-RU" w:bidi="ru-RU"/>
        </w:rPr>
        <w:t xml:space="preserve">о предоставлении </w:t>
      </w:r>
      <w:r>
        <w:rPr>
          <w:color w:val="656467"/>
          <w:spacing w:val="0"/>
          <w:w w:val="100"/>
          <w:position w:val="0"/>
          <w:sz w:val="26"/>
          <w:szCs w:val="26"/>
          <w:shd w:val="clear" w:color="auto" w:fill="auto"/>
          <w:lang w:val="ru-RU" w:eastAsia="ru-RU" w:bidi="ru-RU"/>
        </w:rPr>
        <w:t xml:space="preserve">участнику права на повторное </w:t>
      </w:r>
      <w:r>
        <w:rPr>
          <w:color w:val="808081"/>
          <w:spacing w:val="0"/>
          <w:w w:val="100"/>
          <w:position w:val="0"/>
          <w:sz w:val="26"/>
          <w:szCs w:val="26"/>
          <w:shd w:val="clear" w:color="auto" w:fill="auto"/>
          <w:lang w:val="ru-RU" w:eastAsia="ru-RU" w:bidi="ru-RU"/>
        </w:rPr>
        <w:t xml:space="preserve">прохождение процедуры итогового собеседования, </w:t>
      </w:r>
      <w:r>
        <w:rPr>
          <w:color w:val="656467"/>
          <w:spacing w:val="0"/>
          <w:w w:val="100"/>
          <w:position w:val="0"/>
          <w:sz w:val="26"/>
          <w:szCs w:val="26"/>
          <w:shd w:val="clear" w:color="auto" w:fill="auto"/>
          <w:lang w:val="ru-RU" w:eastAsia="ru-RU" w:bidi="ru-RU"/>
        </w:rPr>
        <w:t>при согласии участника:</w:t>
      </w:r>
    </w:p>
    <w:p>
      <w:pPr>
        <w:pStyle w:val="Style14"/>
        <w:keepNext w:val="0"/>
        <w:keepLines w:val="0"/>
        <w:widowControl w:val="0"/>
        <w:shd w:val="clear" w:color="auto" w:fill="auto"/>
        <w:bidi w:val="0"/>
        <w:spacing w:before="0" w:after="0" w:line="259" w:lineRule="auto"/>
        <w:ind w:left="0" w:right="0" w:firstLine="700"/>
        <w:jc w:val="both"/>
        <w:rPr>
          <w:sz w:val="26"/>
          <w:szCs w:val="26"/>
        </w:rPr>
      </w:pPr>
      <w:r>
        <w:rPr>
          <w:color w:val="808081"/>
          <w:spacing w:val="0"/>
          <w:w w:val="100"/>
          <w:position w:val="0"/>
          <w:sz w:val="26"/>
          <w:szCs w:val="26"/>
          <w:shd w:val="clear" w:color="auto" w:fill="auto"/>
          <w:lang w:val="ru-RU" w:eastAsia="ru-RU" w:bidi="ru-RU"/>
        </w:rPr>
        <w:t xml:space="preserve">если КИМ итогового собеседования </w:t>
      </w:r>
      <w:r>
        <w:rPr>
          <w:color w:val="656467"/>
          <w:spacing w:val="0"/>
          <w:w w:val="100"/>
          <w:position w:val="0"/>
          <w:sz w:val="26"/>
          <w:szCs w:val="26"/>
          <w:shd w:val="clear" w:color="auto" w:fill="auto"/>
          <w:lang w:val="ru-RU" w:eastAsia="ru-RU" w:bidi="ru-RU"/>
        </w:rPr>
        <w:t xml:space="preserve">участнику </w:t>
      </w:r>
      <w:r>
        <w:rPr>
          <w:color w:val="808081"/>
          <w:spacing w:val="0"/>
          <w:w w:val="100"/>
          <w:position w:val="0"/>
          <w:sz w:val="26"/>
          <w:szCs w:val="26"/>
          <w:shd w:val="clear" w:color="auto" w:fill="auto"/>
          <w:lang w:val="ru-RU" w:eastAsia="ru-RU" w:bidi="ru-RU"/>
        </w:rPr>
        <w:t>нс был продемонстрирован,</w:t>
        <w:br w:type="page"/>
      </w:r>
      <w:r>
        <w:rPr>
          <w:color w:val="656467"/>
          <w:spacing w:val="0"/>
          <w:w w:val="100"/>
          <w:position w:val="0"/>
          <w:sz w:val="26"/>
          <w:szCs w:val="26"/>
          <w:shd w:val="clear" w:color="auto" w:fill="auto"/>
          <w:lang w:val="ru-RU" w:eastAsia="ru-RU" w:bidi="ru-RU"/>
        </w:rPr>
        <w:t>го итоговое собеседование для участника проводится в тог же день, при этом необходимо принять решение о дополнительном времени сдачи итогового собеседования: сразу после устранения технического сбоя или по завершении итогового собеседования всеми участниками в соответствии с графиком подключения и с учетом разницы часовых поясов регионов (стран) по месту нахождения участника итогового собеседования;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если технический сбой оборудования произошел после демонстрации КИМ итогового собеседования участнику итогового собеседования, то итоговое собеседование для участника проводится в тот же день, при этом необходимо принять решение о дополнительном времени сдачи итогового собеседования: сразу после устранения технического сбоя или по завершении итогового собеседования всеми участниками в соответствии с графиком подключения и с учетом разницы часовых поясов регионов (стран) по месту нахождения участника итогового собеседования, но с другим вариантом КИМ итогового собеседования.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12.6. </w:t>
      </w:r>
      <w:r>
        <w:rPr>
          <w:b/>
          <w:bCs/>
          <w:color w:val="656467"/>
          <w:spacing w:val="0"/>
          <w:w w:val="100"/>
          <w:position w:val="0"/>
          <w:sz w:val="26"/>
          <w:szCs w:val="26"/>
          <w:shd w:val="clear" w:color="auto" w:fill="auto"/>
          <w:lang w:val="ru-RU" w:eastAsia="ru-RU" w:bidi="ru-RU"/>
        </w:rPr>
        <w:t xml:space="preserve">по завершении итогового собеседования </w:t>
      </w:r>
      <w:r>
        <w:rPr>
          <w:color w:val="656467"/>
          <w:spacing w:val="0"/>
          <w:w w:val="100"/>
          <w:position w:val="0"/>
          <w:sz w:val="26"/>
          <w:szCs w:val="26"/>
          <w:shd w:val="clear" w:color="auto" w:fill="auto"/>
          <w:lang w:val="ru-RU" w:eastAsia="ru-RU" w:bidi="ru-RU"/>
        </w:rPr>
        <w:t>ответственный организатор образовательной организации должен принять:</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от собеседника материалы, использованные для проведения итогового собеседования, в том числе КИМ, ведомость учета проведения итогового собеседования в аудитории;</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от эксперта бланки итогового собеседования;</w:t>
      </w:r>
    </w:p>
    <w:p>
      <w:pPr>
        <w:pStyle w:val="Style14"/>
        <w:keepNext w:val="0"/>
        <w:keepLines w:val="0"/>
        <w:widowControl w:val="0"/>
        <w:shd w:val="clear" w:color="auto" w:fill="auto"/>
        <w:bidi w:val="0"/>
        <w:spacing w:before="0" w:after="0" w:line="259" w:lineRule="auto"/>
        <w:ind w:left="700" w:right="0" w:firstLine="20"/>
        <w:jc w:val="both"/>
        <w:rPr>
          <w:sz w:val="26"/>
          <w:szCs w:val="26"/>
        </w:rPr>
      </w:pPr>
      <w:r>
        <w:rPr>
          <w:color w:val="656467"/>
          <w:spacing w:val="0"/>
          <w:w w:val="100"/>
          <w:position w:val="0"/>
          <w:sz w:val="26"/>
          <w:szCs w:val="26"/>
          <w:shd w:val="clear" w:color="auto" w:fill="auto"/>
          <w:lang w:val="ru-RU" w:eastAsia="ru-RU" w:bidi="ru-RU"/>
        </w:rPr>
        <w:t>от технического специалиста флеш-носитель с видеозаписью ВКС; осуществляет передачу в МОУО в электронном виде:</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видеозаписи ВКС, списков участников итогового собеседования (приложение 7),</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ведомостей учета проведения итогового собеседования в аудиториях (приложение 8),</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форму отчета в МОУО ио проведению итогового собеседования (приложение 13).</w:t>
      </w:r>
    </w:p>
    <w:p>
      <w:pPr>
        <w:pStyle w:val="Style14"/>
        <w:keepNext w:val="0"/>
        <w:keepLines w:val="0"/>
        <w:widowControl w:val="0"/>
        <w:numPr>
          <w:ilvl w:val="0"/>
          <w:numId w:val="11"/>
        </w:numPr>
        <w:shd w:val="clear" w:color="auto" w:fill="auto"/>
        <w:tabs>
          <w:tab w:pos="1153" w:val="left"/>
        </w:tabs>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Собеседник при проведении итогового собеседования в дистанционной форме:</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проводит идентификацию личности участника, проходящего итоговое собеседование, посредством предъявление участником для обозрения документа, удостоверяющего личность, сверяет его фамилию, имя, отчество (при наличии);</w:t>
      </w:r>
    </w:p>
    <w:p>
      <w:pPr>
        <w:pStyle w:val="Style14"/>
        <w:keepNext w:val="0"/>
        <w:keepLines w:val="0"/>
        <w:widowControl w:val="0"/>
        <w:shd w:val="clear" w:color="auto" w:fill="auto"/>
        <w:bidi w:val="0"/>
        <w:spacing w:before="0" w:after="0" w:line="254" w:lineRule="auto"/>
        <w:ind w:left="0" w:right="0" w:firstLine="720"/>
        <w:jc w:val="both"/>
        <w:rPr>
          <w:sz w:val="26"/>
          <w:szCs w:val="26"/>
        </w:rPr>
      </w:pPr>
      <w:r>
        <w:rPr>
          <w:color w:val="656467"/>
          <w:spacing w:val="0"/>
          <w:w w:val="100"/>
          <w:position w:val="0"/>
          <w:sz w:val="26"/>
          <w:szCs w:val="26"/>
          <w:shd w:val="clear" w:color="auto" w:fill="auto"/>
          <w:lang w:val="ru-RU" w:eastAsia="ru-RU" w:bidi="ru-RU"/>
        </w:rPr>
        <w:t>проводит краткий инструктаж по процедуре проведения итогового собеседования в дистанционной форме;</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вносит данные участника итогового собеседования в ведомость учета проведения итогового собеседования в аудитории;</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убеждается в отсутствии посторонних лиц в помещении, в котором находится обучающийся, с помощью видеокамеры участника итогового собеседования;</w:t>
      </w:r>
    </w:p>
    <w:p>
      <w:pPr>
        <w:pStyle w:val="Style14"/>
        <w:keepNext w:val="0"/>
        <w:keepLines w:val="0"/>
        <w:widowControl w:val="0"/>
        <w:shd w:val="clear" w:color="auto" w:fill="auto"/>
        <w:bidi w:val="0"/>
        <w:spacing w:before="0" w:after="0" w:line="254" w:lineRule="auto"/>
        <w:ind w:left="0" w:right="0" w:firstLine="720"/>
        <w:jc w:val="both"/>
        <w:rPr>
          <w:sz w:val="26"/>
          <w:szCs w:val="26"/>
        </w:rPr>
      </w:pPr>
      <w:r>
        <w:rPr>
          <w:color w:val="656467"/>
          <w:spacing w:val="0"/>
          <w:w w:val="100"/>
          <w:position w:val="0"/>
          <w:sz w:val="26"/>
          <w:szCs w:val="26"/>
          <w:shd w:val="clear" w:color="auto" w:fill="auto"/>
          <w:lang w:val="ru-RU" w:eastAsia="ru-RU" w:bidi="ru-RU"/>
        </w:rPr>
        <w:t>включает демонстрацию рабочего стола своего АРМ при помощи системы видеоконференцсвязи и открывает загруженный КИМ итогового собеседования, после чего фиксирует время начала итогового собеседования с участником в</w:t>
        <w:br w:type="page"/>
      </w:r>
      <w:r>
        <w:rPr>
          <w:color w:val="656467"/>
          <w:spacing w:val="0"/>
          <w:w w:val="100"/>
          <w:position w:val="0"/>
          <w:sz w:val="26"/>
          <w:szCs w:val="26"/>
          <w:shd w:val="clear" w:color="auto" w:fill="auto"/>
          <w:lang w:val="ru-RU" w:eastAsia="ru-RU" w:bidi="ru-RU"/>
        </w:rPr>
        <w:t xml:space="preserve">ведомости учета проведения </w:t>
      </w:r>
      <w:r>
        <w:rPr>
          <w:spacing w:val="0"/>
          <w:w w:val="100"/>
          <w:position w:val="0"/>
          <w:sz w:val="26"/>
          <w:szCs w:val="26"/>
          <w:shd w:val="clear" w:color="auto" w:fill="auto"/>
          <w:lang w:val="ru-RU" w:eastAsia="ru-RU" w:bidi="ru-RU"/>
        </w:rPr>
        <w:t xml:space="preserve">итогового собеседования </w:t>
      </w:r>
      <w:r>
        <w:rPr>
          <w:color w:val="808081"/>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 xml:space="preserve">аудитории </w:t>
      </w:r>
      <w:r>
        <w:rPr>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проводит собеседование </w:t>
      </w:r>
      <w:r>
        <w:rPr>
          <w:spacing w:val="0"/>
          <w:w w:val="100"/>
          <w:position w:val="0"/>
          <w:sz w:val="26"/>
          <w:szCs w:val="26"/>
          <w:shd w:val="clear" w:color="auto" w:fill="auto"/>
          <w:lang w:val="ru-RU" w:eastAsia="ru-RU" w:bidi="ru-RU"/>
        </w:rPr>
        <w:t xml:space="preserve">в режиме </w:t>
      </w:r>
      <w:r>
        <w:rPr>
          <w:color w:val="656467"/>
          <w:spacing w:val="0"/>
          <w:w w:val="100"/>
          <w:position w:val="0"/>
          <w:sz w:val="26"/>
          <w:szCs w:val="26"/>
          <w:shd w:val="clear" w:color="auto" w:fill="auto"/>
          <w:lang w:val="ru-RU" w:eastAsia="ru-RU" w:bidi="ru-RU"/>
        </w:rPr>
        <w:t>видеоконференции;</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следит за </w:t>
      </w:r>
      <w:r>
        <w:rPr>
          <w:color w:val="656467"/>
          <w:spacing w:val="0"/>
          <w:w w:val="100"/>
          <w:position w:val="0"/>
          <w:sz w:val="26"/>
          <w:szCs w:val="26"/>
          <w:shd w:val="clear" w:color="auto" w:fill="auto"/>
          <w:lang w:val="ru-RU" w:eastAsia="ru-RU" w:bidi="ru-RU"/>
        </w:rPr>
        <w:t xml:space="preserve">соблюдением </w:t>
      </w:r>
      <w:r>
        <w:rPr>
          <w:spacing w:val="0"/>
          <w:w w:val="100"/>
          <w:position w:val="0"/>
          <w:sz w:val="26"/>
          <w:szCs w:val="26"/>
          <w:shd w:val="clear" w:color="auto" w:fill="auto"/>
          <w:lang w:val="ru-RU" w:eastAsia="ru-RU" w:bidi="ru-RU"/>
        </w:rPr>
        <w:t xml:space="preserve">временного </w:t>
      </w:r>
      <w:r>
        <w:rPr>
          <w:color w:val="656467"/>
          <w:spacing w:val="0"/>
          <w:w w:val="100"/>
          <w:position w:val="0"/>
          <w:sz w:val="26"/>
          <w:szCs w:val="26"/>
          <w:shd w:val="clear" w:color="auto" w:fill="auto"/>
          <w:lang w:val="ru-RU" w:eastAsia="ru-RU" w:bidi="ru-RU"/>
        </w:rPr>
        <w:t xml:space="preserve">регламента: сообщает участнику </w:t>
      </w:r>
      <w:r>
        <w:rPr>
          <w:color w:val="808081"/>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 xml:space="preserve">собеседования </w:t>
      </w:r>
      <w:r>
        <w:rPr>
          <w:spacing w:val="0"/>
          <w:w w:val="100"/>
          <w:position w:val="0"/>
          <w:sz w:val="26"/>
          <w:szCs w:val="26"/>
          <w:shd w:val="clear" w:color="auto" w:fill="auto"/>
          <w:lang w:val="ru-RU" w:eastAsia="ru-RU" w:bidi="ru-RU"/>
        </w:rPr>
        <w:t xml:space="preserve">о </w:t>
      </w:r>
      <w:r>
        <w:rPr>
          <w:color w:val="656467"/>
          <w:spacing w:val="0"/>
          <w:w w:val="100"/>
          <w:position w:val="0"/>
          <w:sz w:val="26"/>
          <w:szCs w:val="26"/>
          <w:shd w:val="clear" w:color="auto" w:fill="auto"/>
          <w:lang w:val="ru-RU" w:eastAsia="ru-RU" w:bidi="ru-RU"/>
        </w:rPr>
        <w:t xml:space="preserve">начале </w:t>
      </w:r>
      <w:r>
        <w:rPr>
          <w:spacing w:val="0"/>
          <w:w w:val="100"/>
          <w:position w:val="0"/>
          <w:sz w:val="26"/>
          <w:szCs w:val="26"/>
          <w:shd w:val="clear" w:color="auto" w:fill="auto"/>
          <w:lang w:val="ru-RU" w:eastAsia="ru-RU" w:bidi="ru-RU"/>
        </w:rPr>
        <w:t xml:space="preserve">и завершении </w:t>
      </w:r>
      <w:r>
        <w:rPr>
          <w:color w:val="656467"/>
          <w:spacing w:val="0"/>
          <w:w w:val="100"/>
          <w:position w:val="0"/>
          <w:sz w:val="26"/>
          <w:szCs w:val="26"/>
          <w:shd w:val="clear" w:color="auto" w:fill="auto"/>
          <w:lang w:val="ru-RU" w:eastAsia="ru-RU" w:bidi="ru-RU"/>
        </w:rPr>
        <w:t xml:space="preserve">времени на подготовку к </w:t>
      </w:r>
      <w:r>
        <w:rPr>
          <w:color w:val="808081"/>
          <w:spacing w:val="0"/>
          <w:w w:val="100"/>
          <w:position w:val="0"/>
          <w:sz w:val="26"/>
          <w:szCs w:val="26"/>
          <w:shd w:val="clear" w:color="auto" w:fill="auto"/>
          <w:lang w:val="ru-RU" w:eastAsia="ru-RU" w:bidi="ru-RU"/>
        </w:rPr>
        <w:t xml:space="preserve">ответу, о начале и </w:t>
      </w:r>
      <w:r>
        <w:rPr>
          <w:color w:val="656467"/>
          <w:spacing w:val="0"/>
          <w:w w:val="100"/>
          <w:position w:val="0"/>
          <w:sz w:val="26"/>
          <w:szCs w:val="26"/>
          <w:shd w:val="clear" w:color="auto" w:fill="auto"/>
          <w:lang w:val="ru-RU" w:eastAsia="ru-RU" w:bidi="ru-RU"/>
        </w:rPr>
        <w:t xml:space="preserve">завершении времени </w:t>
      </w:r>
      <w:r>
        <w:rPr>
          <w:spacing w:val="0"/>
          <w:w w:val="100"/>
          <w:position w:val="0"/>
          <w:sz w:val="26"/>
          <w:szCs w:val="26"/>
          <w:shd w:val="clear" w:color="auto" w:fill="auto"/>
          <w:lang w:val="ru-RU" w:eastAsia="ru-RU" w:bidi="ru-RU"/>
        </w:rPr>
        <w:t xml:space="preserve">ответа на задание </w:t>
      </w:r>
      <w:r>
        <w:rPr>
          <w:color w:val="656467"/>
          <w:spacing w:val="0"/>
          <w:w w:val="100"/>
          <w:position w:val="0"/>
          <w:sz w:val="26"/>
          <w:szCs w:val="26"/>
          <w:shd w:val="clear" w:color="auto" w:fill="auto"/>
          <w:lang w:val="ru-RU" w:eastAsia="ru-RU" w:bidi="ru-RU"/>
        </w:rPr>
        <w:t xml:space="preserve">КИМ </w:t>
      </w:r>
      <w:r>
        <w:rPr>
          <w:color w:val="808081"/>
          <w:spacing w:val="0"/>
          <w:w w:val="100"/>
          <w:position w:val="0"/>
          <w:sz w:val="26"/>
          <w:szCs w:val="26"/>
          <w:shd w:val="clear" w:color="auto" w:fill="auto"/>
          <w:lang w:val="ru-RU" w:eastAsia="ru-RU" w:bidi="ru-RU"/>
        </w:rPr>
        <w:t xml:space="preserve">итогового собеседования (рекомендованный </w:t>
      </w:r>
      <w:r>
        <w:rPr>
          <w:color w:val="656467"/>
          <w:spacing w:val="0"/>
          <w:w w:val="100"/>
          <w:position w:val="0"/>
          <w:sz w:val="26"/>
          <w:szCs w:val="26"/>
          <w:shd w:val="clear" w:color="auto" w:fill="auto"/>
          <w:lang w:val="ru-RU" w:eastAsia="ru-RU" w:bidi="ru-RU"/>
        </w:rPr>
        <w:t xml:space="preserve">временной </w:t>
      </w:r>
      <w:r>
        <w:rPr>
          <w:spacing w:val="0"/>
          <w:w w:val="100"/>
          <w:position w:val="0"/>
          <w:sz w:val="26"/>
          <w:szCs w:val="26"/>
          <w:shd w:val="clear" w:color="auto" w:fill="auto"/>
          <w:lang w:val="ru-RU" w:eastAsia="ru-RU" w:bidi="ru-RU"/>
        </w:rPr>
        <w:t xml:space="preserve">регламент </w:t>
      </w:r>
      <w:r>
        <w:rPr>
          <w:color w:val="656467"/>
          <w:spacing w:val="0"/>
          <w:w w:val="100"/>
          <w:position w:val="0"/>
          <w:sz w:val="26"/>
          <w:szCs w:val="26"/>
          <w:shd w:val="clear" w:color="auto" w:fill="auto"/>
          <w:lang w:val="ru-RU" w:eastAsia="ru-RU" w:bidi="ru-RU"/>
        </w:rPr>
        <w:t xml:space="preserve">размещается </w:t>
      </w:r>
      <w:r>
        <w:rPr>
          <w:color w:val="808081"/>
          <w:spacing w:val="0"/>
          <w:w w:val="100"/>
          <w:position w:val="0"/>
          <w:sz w:val="26"/>
          <w:szCs w:val="26"/>
          <w:shd w:val="clear" w:color="auto" w:fill="auto"/>
          <w:lang w:val="ru-RU" w:eastAsia="ru-RU" w:bidi="ru-RU"/>
        </w:rPr>
        <w:t xml:space="preserve">на сайте </w:t>
      </w:r>
      <w:r>
        <w:rPr>
          <w:color w:val="656467"/>
          <w:spacing w:val="0"/>
          <w:w w:val="100"/>
          <w:position w:val="0"/>
          <w:sz w:val="26"/>
          <w:szCs w:val="26"/>
          <w:shd w:val="clear" w:color="auto" w:fill="auto"/>
          <w:lang w:val="ru-RU" w:eastAsia="ru-RU" w:bidi="ru-RU"/>
        </w:rPr>
        <w:t xml:space="preserve">ФГБНУ </w:t>
      </w:r>
      <w:r>
        <w:rPr>
          <w:color w:val="808081"/>
          <w:spacing w:val="0"/>
          <w:w w:val="100"/>
          <w:position w:val="0"/>
          <w:sz w:val="26"/>
          <w:szCs w:val="26"/>
          <w:shd w:val="clear" w:color="auto" w:fill="auto"/>
          <w:lang w:val="ru-RU" w:eastAsia="ru-RU" w:bidi="ru-RU"/>
        </w:rPr>
        <w:t xml:space="preserve">«ФИНИ», а </w:t>
      </w:r>
      <w:r>
        <w:rPr>
          <w:color w:val="656467"/>
          <w:spacing w:val="0"/>
          <w:w w:val="100"/>
          <w:position w:val="0"/>
          <w:sz w:val="26"/>
          <w:szCs w:val="26"/>
          <w:shd w:val="clear" w:color="auto" w:fill="auto"/>
          <w:lang w:val="ru-RU" w:eastAsia="ru-RU" w:bidi="ru-RU"/>
        </w:rPr>
        <w:t xml:space="preserve">также </w:t>
      </w:r>
      <w:r>
        <w:rPr>
          <w:color w:val="808081"/>
          <w:spacing w:val="0"/>
          <w:w w:val="100"/>
          <w:position w:val="0"/>
          <w:sz w:val="26"/>
          <w:szCs w:val="26"/>
          <w:shd w:val="clear" w:color="auto" w:fill="auto"/>
          <w:lang w:val="ru-RU" w:eastAsia="ru-RU" w:bidi="ru-RU"/>
        </w:rPr>
        <w:t xml:space="preserve">в инструкции </w:t>
      </w:r>
      <w:r>
        <w:rPr>
          <w:color w:val="656467"/>
          <w:spacing w:val="0"/>
          <w:w w:val="100"/>
          <w:position w:val="0"/>
          <w:sz w:val="26"/>
          <w:szCs w:val="26"/>
          <w:shd w:val="clear" w:color="auto" w:fill="auto"/>
          <w:lang w:val="ru-RU" w:eastAsia="ru-RU" w:bidi="ru-RU"/>
        </w:rPr>
        <w:t>собеседника);</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осуществляет </w:t>
      </w:r>
      <w:r>
        <w:rPr>
          <w:color w:val="656467"/>
          <w:spacing w:val="0"/>
          <w:w w:val="100"/>
          <w:position w:val="0"/>
          <w:sz w:val="26"/>
          <w:szCs w:val="26"/>
          <w:shd w:val="clear" w:color="auto" w:fill="auto"/>
          <w:lang w:val="ru-RU" w:eastAsia="ru-RU" w:bidi="ru-RU"/>
        </w:rPr>
        <w:t xml:space="preserve">аудиозапись </w:t>
      </w:r>
      <w:r>
        <w:rPr>
          <w:spacing w:val="0"/>
          <w:w w:val="100"/>
          <w:position w:val="0"/>
          <w:sz w:val="26"/>
          <w:szCs w:val="26"/>
          <w:shd w:val="clear" w:color="auto" w:fill="auto"/>
          <w:lang w:val="ru-RU" w:eastAsia="ru-RU" w:bidi="ru-RU"/>
        </w:rPr>
        <w:t xml:space="preserve">ответов </w:t>
      </w:r>
      <w:r>
        <w:rPr>
          <w:color w:val="656467"/>
          <w:spacing w:val="0"/>
          <w:w w:val="100"/>
          <w:position w:val="0"/>
          <w:sz w:val="26"/>
          <w:szCs w:val="26"/>
          <w:shd w:val="clear" w:color="auto" w:fill="auto"/>
          <w:lang w:val="ru-RU" w:eastAsia="ru-RU" w:bidi="ru-RU"/>
        </w:rPr>
        <w:t xml:space="preserve">участников </w:t>
      </w:r>
      <w:r>
        <w:rPr>
          <w:color w:val="808081"/>
          <w:spacing w:val="0"/>
          <w:w w:val="100"/>
          <w:position w:val="0"/>
          <w:sz w:val="26"/>
          <w:szCs w:val="26"/>
          <w:shd w:val="clear" w:color="auto" w:fill="auto"/>
          <w:lang w:val="ru-RU" w:eastAsia="ru-RU" w:bidi="ru-RU"/>
        </w:rPr>
        <w:t>на задания итогового собеседования;</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составляет акт </w:t>
      </w:r>
      <w:r>
        <w:rPr>
          <w:spacing w:val="0"/>
          <w:w w:val="100"/>
          <w:position w:val="0"/>
          <w:sz w:val="26"/>
          <w:szCs w:val="26"/>
          <w:shd w:val="clear" w:color="auto" w:fill="auto"/>
          <w:lang w:val="ru-RU" w:eastAsia="ru-RU" w:bidi="ru-RU"/>
        </w:rPr>
        <w:t xml:space="preserve">о досрочном завершении </w:t>
      </w:r>
      <w:r>
        <w:rPr>
          <w:color w:val="656467"/>
          <w:spacing w:val="0"/>
          <w:w w:val="100"/>
          <w:position w:val="0"/>
          <w:sz w:val="26"/>
          <w:szCs w:val="26"/>
          <w:shd w:val="clear" w:color="auto" w:fill="auto"/>
          <w:lang w:val="ru-RU" w:eastAsia="ru-RU" w:bidi="ru-RU"/>
        </w:rPr>
        <w:t xml:space="preserve">итогового собеседования, акт об </w:t>
      </w:r>
      <w:r>
        <w:rPr>
          <w:color w:val="808081"/>
          <w:spacing w:val="0"/>
          <w:w w:val="100"/>
          <w:position w:val="0"/>
          <w:sz w:val="26"/>
          <w:szCs w:val="26"/>
          <w:shd w:val="clear" w:color="auto" w:fill="auto"/>
          <w:lang w:val="ru-RU" w:eastAsia="ru-RU" w:bidi="ru-RU"/>
        </w:rPr>
        <w:t xml:space="preserve">удалении, </w:t>
      </w:r>
      <w:r>
        <w:rPr>
          <w:color w:val="656467"/>
          <w:spacing w:val="0"/>
          <w:w w:val="100"/>
          <w:position w:val="0"/>
          <w:sz w:val="26"/>
          <w:szCs w:val="26"/>
          <w:shd w:val="clear" w:color="auto" w:fill="auto"/>
          <w:lang w:val="ru-RU" w:eastAsia="ru-RU" w:bidi="ru-RU"/>
        </w:rPr>
        <w:t xml:space="preserve">служебные записки </w:t>
      </w:r>
      <w:r>
        <w:rPr>
          <w:spacing w:val="0"/>
          <w:w w:val="100"/>
          <w:position w:val="0"/>
          <w:sz w:val="26"/>
          <w:szCs w:val="26"/>
          <w:shd w:val="clear" w:color="auto" w:fill="auto"/>
          <w:lang w:val="ru-RU" w:eastAsia="ru-RU" w:bidi="ru-RU"/>
        </w:rPr>
        <w:t>(при необходимости);</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передает </w:t>
      </w:r>
      <w:r>
        <w:rPr>
          <w:color w:val="656467"/>
          <w:spacing w:val="0"/>
          <w:w w:val="100"/>
          <w:position w:val="0"/>
          <w:sz w:val="26"/>
          <w:szCs w:val="26"/>
          <w:shd w:val="clear" w:color="auto" w:fill="auto"/>
          <w:lang w:val="ru-RU" w:eastAsia="ru-RU" w:bidi="ru-RU"/>
        </w:rPr>
        <w:t xml:space="preserve">материалы </w:t>
      </w:r>
      <w:r>
        <w:rPr>
          <w:spacing w:val="0"/>
          <w:w w:val="100"/>
          <w:position w:val="0"/>
          <w:sz w:val="26"/>
          <w:szCs w:val="26"/>
          <w:shd w:val="clear" w:color="auto" w:fill="auto"/>
          <w:lang w:val="ru-RU" w:eastAsia="ru-RU" w:bidi="ru-RU"/>
        </w:rPr>
        <w:t xml:space="preserve">итогового собеседования </w:t>
      </w:r>
      <w:r>
        <w:rPr>
          <w:color w:val="656467"/>
          <w:spacing w:val="0"/>
          <w:w w:val="100"/>
          <w:position w:val="0"/>
          <w:sz w:val="26"/>
          <w:szCs w:val="26"/>
          <w:shd w:val="clear" w:color="auto" w:fill="auto"/>
          <w:lang w:val="ru-RU" w:eastAsia="ru-RU" w:bidi="ru-RU"/>
        </w:rPr>
        <w:t xml:space="preserve">ответственному </w:t>
      </w:r>
      <w:r>
        <w:rPr>
          <w:color w:val="808081"/>
          <w:spacing w:val="0"/>
          <w:w w:val="100"/>
          <w:position w:val="0"/>
          <w:sz w:val="26"/>
          <w:szCs w:val="26"/>
          <w:shd w:val="clear" w:color="auto" w:fill="auto"/>
          <w:lang w:val="ru-RU" w:eastAsia="ru-RU" w:bidi="ru-RU"/>
        </w:rPr>
        <w:t>организатору.</w:t>
      </w:r>
    </w:p>
    <w:p>
      <w:pPr>
        <w:pStyle w:val="Style14"/>
        <w:keepNext w:val="0"/>
        <w:keepLines w:val="0"/>
        <w:widowControl w:val="0"/>
        <w:numPr>
          <w:ilvl w:val="0"/>
          <w:numId w:val="11"/>
        </w:numPr>
        <w:shd w:val="clear" w:color="auto" w:fill="auto"/>
        <w:tabs>
          <w:tab w:pos="1166" w:val="left"/>
        </w:tabs>
        <w:bidi w:val="0"/>
        <w:spacing w:before="0" w:after="0" w:line="257" w:lineRule="auto"/>
        <w:ind w:left="0" w:right="0" w:firstLine="740"/>
        <w:jc w:val="both"/>
        <w:rPr>
          <w:sz w:val="26"/>
          <w:szCs w:val="26"/>
        </w:rPr>
      </w:pPr>
      <w:r>
        <w:rPr>
          <w:b/>
          <w:bCs/>
          <w:spacing w:val="0"/>
          <w:w w:val="100"/>
          <w:position w:val="0"/>
          <w:sz w:val="26"/>
          <w:szCs w:val="26"/>
          <w:shd w:val="clear" w:color="auto" w:fill="auto"/>
          <w:lang w:val="ru-RU" w:eastAsia="ru-RU" w:bidi="ru-RU"/>
        </w:rPr>
        <w:t xml:space="preserve">Эксперт, входящий в состав школьной </w:t>
      </w:r>
      <w:r>
        <w:rPr>
          <w:b/>
          <w:bCs/>
          <w:color w:val="656467"/>
          <w:spacing w:val="0"/>
          <w:w w:val="100"/>
          <w:position w:val="0"/>
          <w:sz w:val="26"/>
          <w:szCs w:val="26"/>
          <w:shd w:val="clear" w:color="auto" w:fill="auto"/>
          <w:lang w:val="ru-RU" w:eastAsia="ru-RU" w:bidi="ru-RU"/>
        </w:rPr>
        <w:t xml:space="preserve">комиссии, </w:t>
      </w:r>
      <w:r>
        <w:rPr>
          <w:color w:val="656467"/>
          <w:spacing w:val="0"/>
          <w:w w:val="100"/>
          <w:position w:val="0"/>
          <w:sz w:val="26"/>
          <w:szCs w:val="26"/>
          <w:shd w:val="clear" w:color="auto" w:fill="auto"/>
          <w:lang w:val="ru-RU" w:eastAsia="ru-RU" w:bidi="ru-RU"/>
        </w:rPr>
        <w:t xml:space="preserve">осуществляет проверку итогового </w:t>
      </w:r>
      <w:r>
        <w:rPr>
          <w:spacing w:val="0"/>
          <w:w w:val="100"/>
          <w:position w:val="0"/>
          <w:sz w:val="26"/>
          <w:szCs w:val="26"/>
          <w:shd w:val="clear" w:color="auto" w:fill="auto"/>
          <w:lang w:val="ru-RU" w:eastAsia="ru-RU" w:bidi="ru-RU"/>
        </w:rPr>
        <w:t xml:space="preserve">собеседования непосредственно </w:t>
      </w:r>
      <w:r>
        <w:rPr>
          <w:color w:val="656467"/>
          <w:spacing w:val="0"/>
          <w:w w:val="100"/>
          <w:position w:val="0"/>
          <w:sz w:val="26"/>
          <w:szCs w:val="26"/>
          <w:shd w:val="clear" w:color="auto" w:fill="auto"/>
          <w:lang w:val="ru-RU" w:eastAsia="ru-RU" w:bidi="ru-RU"/>
        </w:rPr>
        <w:t xml:space="preserve">в процессе ответа но разработанным критериям </w:t>
      </w:r>
      <w:r>
        <w:rPr>
          <w:spacing w:val="0"/>
          <w:w w:val="100"/>
          <w:position w:val="0"/>
          <w:sz w:val="26"/>
          <w:szCs w:val="26"/>
          <w:shd w:val="clear" w:color="auto" w:fill="auto"/>
          <w:lang w:val="ru-RU" w:eastAsia="ru-RU" w:bidi="ru-RU"/>
        </w:rPr>
        <w:t>но системе «зачет»/«незачет».</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При этом, </w:t>
      </w:r>
      <w:r>
        <w:rPr>
          <w:spacing w:val="0"/>
          <w:w w:val="100"/>
          <w:position w:val="0"/>
          <w:sz w:val="26"/>
          <w:szCs w:val="26"/>
          <w:shd w:val="clear" w:color="auto" w:fill="auto"/>
          <w:lang w:val="ru-RU" w:eastAsia="ru-RU" w:bidi="ru-RU"/>
        </w:rPr>
        <w:t xml:space="preserve">при </w:t>
      </w:r>
      <w:r>
        <w:rPr>
          <w:color w:val="656467"/>
          <w:spacing w:val="0"/>
          <w:w w:val="100"/>
          <w:position w:val="0"/>
          <w:sz w:val="26"/>
          <w:szCs w:val="26"/>
          <w:shd w:val="clear" w:color="auto" w:fill="auto"/>
          <w:lang w:val="ru-RU" w:eastAsia="ru-RU" w:bidi="ru-RU"/>
        </w:rPr>
        <w:t xml:space="preserve">необходимости, </w:t>
      </w:r>
      <w:r>
        <w:rPr>
          <w:spacing w:val="0"/>
          <w:w w:val="100"/>
          <w:position w:val="0"/>
          <w:sz w:val="26"/>
          <w:szCs w:val="26"/>
          <w:shd w:val="clear" w:color="auto" w:fill="auto"/>
          <w:lang w:val="ru-RU" w:eastAsia="ru-RU" w:bidi="ru-RU"/>
        </w:rPr>
        <w:t xml:space="preserve">возможно </w:t>
      </w:r>
      <w:r>
        <w:rPr>
          <w:color w:val="656467"/>
          <w:spacing w:val="0"/>
          <w:w w:val="100"/>
          <w:position w:val="0"/>
          <w:sz w:val="26"/>
          <w:szCs w:val="26"/>
          <w:shd w:val="clear" w:color="auto" w:fill="auto"/>
          <w:lang w:val="ru-RU" w:eastAsia="ru-RU" w:bidi="ru-RU"/>
        </w:rPr>
        <w:t xml:space="preserve">повторное прослушивание </w:t>
      </w:r>
      <w:r>
        <w:rPr>
          <w:color w:val="808081"/>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оценивание ответов отдельных </w:t>
      </w:r>
      <w:r>
        <w:rPr>
          <w:spacing w:val="0"/>
          <w:w w:val="100"/>
          <w:position w:val="0"/>
          <w:sz w:val="26"/>
          <w:szCs w:val="26"/>
          <w:shd w:val="clear" w:color="auto" w:fill="auto"/>
          <w:lang w:val="ru-RU" w:eastAsia="ru-RU" w:bidi="ru-RU"/>
        </w:rPr>
        <w:t xml:space="preserve">участников на </w:t>
      </w:r>
      <w:r>
        <w:rPr>
          <w:color w:val="656467"/>
          <w:spacing w:val="0"/>
          <w:w w:val="100"/>
          <w:position w:val="0"/>
          <w:sz w:val="26"/>
          <w:szCs w:val="26"/>
          <w:shd w:val="clear" w:color="auto" w:fill="auto"/>
          <w:lang w:val="ru-RU" w:eastAsia="ru-RU" w:bidi="ru-RU"/>
        </w:rPr>
        <w:t>видеозаписи ВКС.</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Эксперт, </w:t>
      </w:r>
      <w:r>
        <w:rPr>
          <w:color w:val="656467"/>
          <w:spacing w:val="0"/>
          <w:w w:val="100"/>
          <w:position w:val="0"/>
          <w:sz w:val="26"/>
          <w:szCs w:val="26"/>
          <w:shd w:val="clear" w:color="auto" w:fill="auto"/>
          <w:lang w:val="ru-RU" w:eastAsia="ru-RU" w:bidi="ru-RU"/>
        </w:rPr>
        <w:t xml:space="preserve">оценивающий </w:t>
      </w:r>
      <w:r>
        <w:rPr>
          <w:spacing w:val="0"/>
          <w:w w:val="100"/>
          <w:position w:val="0"/>
          <w:sz w:val="26"/>
          <w:szCs w:val="26"/>
          <w:shd w:val="clear" w:color="auto" w:fill="auto"/>
          <w:lang w:val="ru-RU" w:eastAsia="ru-RU" w:bidi="ru-RU"/>
        </w:rPr>
        <w:t xml:space="preserve">ответ </w:t>
      </w:r>
      <w:r>
        <w:rPr>
          <w:color w:val="656467"/>
          <w:spacing w:val="0"/>
          <w:w w:val="100"/>
          <w:position w:val="0"/>
          <w:sz w:val="26"/>
          <w:szCs w:val="26"/>
          <w:shd w:val="clear" w:color="auto" w:fill="auto"/>
          <w:lang w:val="ru-RU" w:eastAsia="ru-RU" w:bidi="ru-RU"/>
        </w:rPr>
        <w:t xml:space="preserve">участника </w:t>
      </w:r>
      <w:r>
        <w:rPr>
          <w:color w:val="808081"/>
          <w:spacing w:val="0"/>
          <w:w w:val="100"/>
          <w:position w:val="0"/>
          <w:sz w:val="26"/>
          <w:szCs w:val="26"/>
          <w:shd w:val="clear" w:color="auto" w:fill="auto"/>
          <w:lang w:val="ru-RU" w:eastAsia="ru-RU" w:bidi="ru-RU"/>
        </w:rPr>
        <w:t xml:space="preserve">непосредственно </w:t>
      </w:r>
      <w:r>
        <w:rPr>
          <w:spacing w:val="0"/>
          <w:w w:val="100"/>
          <w:position w:val="0"/>
          <w:sz w:val="26"/>
          <w:szCs w:val="26"/>
          <w:shd w:val="clear" w:color="auto" w:fill="auto"/>
          <w:lang w:val="ru-RU" w:eastAsia="ru-RU" w:bidi="ru-RU"/>
        </w:rPr>
        <w:t xml:space="preserve">по </w:t>
      </w:r>
      <w:r>
        <w:rPr>
          <w:color w:val="808081"/>
          <w:spacing w:val="0"/>
          <w:w w:val="100"/>
          <w:position w:val="0"/>
          <w:sz w:val="26"/>
          <w:szCs w:val="26"/>
          <w:shd w:val="clear" w:color="auto" w:fill="auto"/>
          <w:lang w:val="ru-RU" w:eastAsia="ru-RU" w:bidi="ru-RU"/>
        </w:rPr>
        <w:t xml:space="preserve">ходу его общения с </w:t>
      </w:r>
      <w:r>
        <w:rPr>
          <w:color w:val="656467"/>
          <w:spacing w:val="0"/>
          <w:w w:val="100"/>
          <w:position w:val="0"/>
          <w:sz w:val="26"/>
          <w:szCs w:val="26"/>
          <w:shd w:val="clear" w:color="auto" w:fill="auto"/>
          <w:lang w:val="ru-RU" w:eastAsia="ru-RU" w:bidi="ru-RU"/>
        </w:rPr>
        <w:t xml:space="preserve">собеседником, </w:t>
      </w:r>
      <w:r>
        <w:rPr>
          <w:color w:val="808081"/>
          <w:spacing w:val="0"/>
          <w:w w:val="100"/>
          <w:position w:val="0"/>
          <w:sz w:val="26"/>
          <w:szCs w:val="26"/>
          <w:shd w:val="clear" w:color="auto" w:fill="auto"/>
          <w:lang w:val="ru-RU" w:eastAsia="ru-RU" w:bidi="ru-RU"/>
        </w:rPr>
        <w:t xml:space="preserve">во </w:t>
      </w:r>
      <w:r>
        <w:rPr>
          <w:spacing w:val="0"/>
          <w:w w:val="100"/>
          <w:position w:val="0"/>
          <w:sz w:val="26"/>
          <w:szCs w:val="26"/>
          <w:shd w:val="clear" w:color="auto" w:fill="auto"/>
          <w:lang w:val="ru-RU" w:eastAsia="ru-RU" w:bidi="ru-RU"/>
        </w:rPr>
        <w:t xml:space="preserve">время </w:t>
      </w:r>
      <w:r>
        <w:rPr>
          <w:color w:val="656467"/>
          <w:spacing w:val="0"/>
          <w:w w:val="100"/>
          <w:position w:val="0"/>
          <w:sz w:val="26"/>
          <w:szCs w:val="26"/>
          <w:shd w:val="clear" w:color="auto" w:fill="auto"/>
          <w:lang w:val="ru-RU" w:eastAsia="ru-RU" w:bidi="ru-RU"/>
        </w:rPr>
        <w:t xml:space="preserve">проведения итогового </w:t>
      </w:r>
      <w:r>
        <w:rPr>
          <w:color w:val="808081"/>
          <w:spacing w:val="0"/>
          <w:w w:val="100"/>
          <w:position w:val="0"/>
          <w:sz w:val="26"/>
          <w:szCs w:val="26"/>
          <w:shd w:val="clear" w:color="auto" w:fill="auto"/>
          <w:lang w:val="ru-RU" w:eastAsia="ru-RU" w:bidi="ru-RU"/>
        </w:rPr>
        <w:t xml:space="preserve">собеседования </w:t>
      </w:r>
      <w:r>
        <w:rPr>
          <w:color w:val="656467"/>
          <w:spacing w:val="0"/>
          <w:w w:val="100"/>
          <w:position w:val="0"/>
          <w:sz w:val="26"/>
          <w:szCs w:val="26"/>
          <w:shd w:val="clear" w:color="auto" w:fill="auto"/>
          <w:lang w:val="ru-RU" w:eastAsia="ru-RU" w:bidi="ru-RU"/>
        </w:rPr>
        <w:t xml:space="preserve">в </w:t>
      </w:r>
      <w:r>
        <w:rPr>
          <w:color w:val="808081"/>
          <w:spacing w:val="0"/>
          <w:w w:val="100"/>
          <w:position w:val="0"/>
          <w:sz w:val="26"/>
          <w:szCs w:val="26"/>
          <w:shd w:val="clear" w:color="auto" w:fill="auto"/>
          <w:lang w:val="ru-RU" w:eastAsia="ru-RU" w:bidi="ru-RU"/>
        </w:rPr>
        <w:t xml:space="preserve">режиме реального </w:t>
      </w:r>
      <w:r>
        <w:rPr>
          <w:color w:val="656467"/>
          <w:spacing w:val="0"/>
          <w:w w:val="100"/>
          <w:position w:val="0"/>
          <w:sz w:val="26"/>
          <w:szCs w:val="26"/>
          <w:shd w:val="clear" w:color="auto" w:fill="auto"/>
          <w:lang w:val="ru-RU" w:eastAsia="ru-RU" w:bidi="ru-RU"/>
        </w:rPr>
        <w:t xml:space="preserve">времени вносит необходимые данные </w:t>
      </w:r>
      <w:r>
        <w:rPr>
          <w:color w:val="808081"/>
          <w:spacing w:val="0"/>
          <w:w w:val="100"/>
          <w:position w:val="0"/>
          <w:sz w:val="26"/>
          <w:szCs w:val="26"/>
          <w:shd w:val="clear" w:color="auto" w:fill="auto"/>
          <w:lang w:val="ru-RU" w:eastAsia="ru-RU" w:bidi="ru-RU"/>
        </w:rPr>
        <w:t xml:space="preserve">и соответствующие баллы в б </w:t>
      </w:r>
      <w:r>
        <w:rPr>
          <w:color w:val="A2A2A2"/>
          <w:spacing w:val="0"/>
          <w:w w:val="100"/>
          <w:position w:val="0"/>
          <w:sz w:val="26"/>
          <w:szCs w:val="26"/>
          <w:shd w:val="clear" w:color="auto" w:fill="auto"/>
          <w:lang w:val="ru-RU" w:eastAsia="ru-RU" w:bidi="ru-RU"/>
        </w:rPr>
        <w:t xml:space="preserve">шик </w:t>
      </w:r>
      <w:r>
        <w:rPr>
          <w:color w:val="808081"/>
          <w:spacing w:val="0"/>
          <w:w w:val="100"/>
          <w:position w:val="0"/>
          <w:sz w:val="26"/>
          <w:szCs w:val="26"/>
          <w:shd w:val="clear" w:color="auto" w:fill="auto"/>
          <w:lang w:val="ru-RU" w:eastAsia="ru-RU" w:bidi="ru-RU"/>
        </w:rPr>
        <w:t>итогового собеседования.</w:t>
      </w:r>
    </w:p>
    <w:p>
      <w:pPr>
        <w:pStyle w:val="Style14"/>
        <w:keepNext w:val="0"/>
        <w:keepLines w:val="0"/>
        <w:widowControl w:val="0"/>
        <w:numPr>
          <w:ilvl w:val="0"/>
          <w:numId w:val="11"/>
        </w:numPr>
        <w:shd w:val="clear" w:color="auto" w:fill="auto"/>
        <w:tabs>
          <w:tab w:pos="1166" w:val="left"/>
        </w:tabs>
        <w:bidi w:val="0"/>
        <w:spacing w:before="0" w:after="0" w:line="257" w:lineRule="auto"/>
        <w:ind w:left="0" w:right="0" w:firstLine="740"/>
        <w:jc w:val="both"/>
        <w:rPr>
          <w:sz w:val="26"/>
          <w:szCs w:val="26"/>
        </w:rPr>
      </w:pPr>
      <w:r>
        <w:rPr>
          <w:b/>
          <w:bCs/>
          <w:spacing w:val="0"/>
          <w:w w:val="100"/>
          <w:position w:val="0"/>
          <w:sz w:val="26"/>
          <w:szCs w:val="26"/>
          <w:shd w:val="clear" w:color="auto" w:fill="auto"/>
          <w:lang w:val="ru-RU" w:eastAsia="ru-RU" w:bidi="ru-RU"/>
        </w:rPr>
        <w:t xml:space="preserve">Участники </w:t>
      </w:r>
      <w:r>
        <w:rPr>
          <w:spacing w:val="0"/>
          <w:w w:val="100"/>
          <w:position w:val="0"/>
          <w:sz w:val="26"/>
          <w:szCs w:val="26"/>
          <w:shd w:val="clear" w:color="auto" w:fill="auto"/>
          <w:lang w:val="ru-RU" w:eastAsia="ru-RU" w:bidi="ru-RU"/>
        </w:rPr>
        <w:t xml:space="preserve">при проведении итогового </w:t>
      </w:r>
      <w:r>
        <w:rPr>
          <w:color w:val="656467"/>
          <w:spacing w:val="0"/>
          <w:w w:val="100"/>
          <w:position w:val="0"/>
          <w:sz w:val="26"/>
          <w:szCs w:val="26"/>
          <w:shd w:val="clear" w:color="auto" w:fill="auto"/>
          <w:lang w:val="ru-RU" w:eastAsia="ru-RU" w:bidi="ru-RU"/>
        </w:rPr>
        <w:t xml:space="preserve">собеседования </w:t>
      </w:r>
      <w:r>
        <w:rPr>
          <w:color w:val="808081"/>
          <w:spacing w:val="0"/>
          <w:w w:val="100"/>
          <w:position w:val="0"/>
          <w:sz w:val="26"/>
          <w:szCs w:val="26"/>
          <w:shd w:val="clear" w:color="auto" w:fill="auto"/>
          <w:lang w:val="ru-RU" w:eastAsia="ru-RU" w:bidi="ru-RU"/>
        </w:rPr>
        <w:t xml:space="preserve">по русскому языку </w:t>
      </w:r>
      <w:r>
        <w:rPr>
          <w:color w:val="656467"/>
          <w:spacing w:val="0"/>
          <w:w w:val="100"/>
          <w:position w:val="0"/>
          <w:sz w:val="26"/>
          <w:szCs w:val="26"/>
          <w:shd w:val="clear" w:color="auto" w:fill="auto"/>
          <w:lang w:val="ru-RU" w:eastAsia="ru-RU" w:bidi="ru-RU"/>
        </w:rPr>
        <w:t xml:space="preserve">при себе могут иметь </w:t>
      </w:r>
      <w:r>
        <w:rPr>
          <w:spacing w:val="0"/>
          <w:w w:val="100"/>
          <w:position w:val="0"/>
          <w:sz w:val="26"/>
          <w:szCs w:val="26"/>
          <w:shd w:val="clear" w:color="auto" w:fill="auto"/>
          <w:lang w:val="ru-RU" w:eastAsia="ru-RU" w:bidi="ru-RU"/>
        </w:rPr>
        <w:t xml:space="preserve">ручку для заметок при подготовке к </w:t>
      </w:r>
      <w:r>
        <w:rPr>
          <w:color w:val="656467"/>
          <w:spacing w:val="0"/>
          <w:w w:val="100"/>
          <w:position w:val="0"/>
          <w:sz w:val="26"/>
          <w:szCs w:val="26"/>
          <w:shd w:val="clear" w:color="auto" w:fill="auto"/>
          <w:lang w:val="ru-RU" w:eastAsia="ru-RU" w:bidi="ru-RU"/>
        </w:rPr>
        <w:t xml:space="preserve">определенным </w:t>
      </w:r>
      <w:r>
        <w:rPr>
          <w:color w:val="808081"/>
          <w:spacing w:val="0"/>
          <w:w w:val="100"/>
          <w:position w:val="0"/>
          <w:sz w:val="26"/>
          <w:szCs w:val="26"/>
          <w:shd w:val="clear" w:color="auto" w:fill="auto"/>
          <w:lang w:val="ru-RU" w:eastAsia="ru-RU" w:bidi="ru-RU"/>
        </w:rPr>
        <w:t xml:space="preserve">заданиям </w:t>
      </w:r>
      <w:r>
        <w:rPr>
          <w:color w:val="656467"/>
          <w:spacing w:val="0"/>
          <w:w w:val="100"/>
          <w:position w:val="0"/>
          <w:sz w:val="26"/>
          <w:szCs w:val="26"/>
          <w:shd w:val="clear" w:color="auto" w:fill="auto"/>
          <w:lang w:val="ru-RU" w:eastAsia="ru-RU" w:bidi="ru-RU"/>
        </w:rPr>
        <w:t xml:space="preserve">КИМ итогового собеседования, </w:t>
      </w:r>
      <w:r>
        <w:rPr>
          <w:spacing w:val="0"/>
          <w:w w:val="100"/>
          <w:position w:val="0"/>
          <w:sz w:val="26"/>
          <w:szCs w:val="26"/>
          <w:shd w:val="clear" w:color="auto" w:fill="auto"/>
          <w:lang w:val="ru-RU" w:eastAsia="ru-RU" w:bidi="ru-RU"/>
        </w:rPr>
        <w:t xml:space="preserve">а также </w:t>
      </w:r>
      <w:r>
        <w:rPr>
          <w:color w:val="656467"/>
          <w:spacing w:val="0"/>
          <w:w w:val="100"/>
          <w:position w:val="0"/>
          <w:sz w:val="26"/>
          <w:szCs w:val="26"/>
          <w:shd w:val="clear" w:color="auto" w:fill="auto"/>
          <w:lang w:val="ru-RU" w:eastAsia="ru-RU" w:bidi="ru-RU"/>
        </w:rPr>
        <w:t xml:space="preserve">документ, удостоверяющий </w:t>
      </w:r>
      <w:r>
        <w:rPr>
          <w:color w:val="808081"/>
          <w:spacing w:val="0"/>
          <w:w w:val="100"/>
          <w:position w:val="0"/>
          <w:sz w:val="26"/>
          <w:szCs w:val="26"/>
          <w:shd w:val="clear" w:color="auto" w:fill="auto"/>
          <w:lang w:val="ru-RU" w:eastAsia="ru-RU" w:bidi="ru-RU"/>
        </w:rPr>
        <w:t>личность участника.</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Во время </w:t>
      </w:r>
      <w:r>
        <w:rPr>
          <w:color w:val="656467"/>
          <w:spacing w:val="0"/>
          <w:w w:val="100"/>
          <w:position w:val="0"/>
          <w:sz w:val="26"/>
          <w:szCs w:val="26"/>
          <w:shd w:val="clear" w:color="auto" w:fill="auto"/>
          <w:lang w:val="ru-RU" w:eastAsia="ru-RU" w:bidi="ru-RU"/>
        </w:rPr>
        <w:t xml:space="preserve">проведения </w:t>
      </w:r>
      <w:r>
        <w:rPr>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 xml:space="preserve">собеседования участникам </w:t>
      </w:r>
      <w:r>
        <w:rPr>
          <w:color w:val="808081"/>
          <w:spacing w:val="0"/>
          <w:w w:val="100"/>
          <w:position w:val="0"/>
          <w:sz w:val="26"/>
          <w:szCs w:val="26"/>
          <w:shd w:val="clear" w:color="auto" w:fill="auto"/>
          <w:lang w:val="ru-RU" w:eastAsia="ru-RU" w:bidi="ru-RU"/>
        </w:rPr>
        <w:t xml:space="preserve">итогового собеседования </w:t>
      </w:r>
      <w:r>
        <w:rPr>
          <w:color w:val="656467"/>
          <w:spacing w:val="0"/>
          <w:w w:val="100"/>
          <w:position w:val="0"/>
          <w:sz w:val="26"/>
          <w:szCs w:val="26"/>
          <w:shd w:val="clear" w:color="auto" w:fill="auto"/>
          <w:lang w:val="ru-RU" w:eastAsia="ru-RU" w:bidi="ru-RU"/>
        </w:rPr>
        <w:t xml:space="preserve">запрещено </w:t>
      </w:r>
      <w:r>
        <w:rPr>
          <w:spacing w:val="0"/>
          <w:w w:val="100"/>
          <w:position w:val="0"/>
          <w:sz w:val="26"/>
          <w:szCs w:val="26"/>
          <w:shd w:val="clear" w:color="auto" w:fill="auto"/>
          <w:lang w:val="ru-RU" w:eastAsia="ru-RU" w:bidi="ru-RU"/>
        </w:rPr>
        <w:t xml:space="preserve">иметь при себе </w:t>
      </w:r>
      <w:r>
        <w:rPr>
          <w:color w:val="656467"/>
          <w:spacing w:val="0"/>
          <w:w w:val="100"/>
          <w:position w:val="0"/>
          <w:sz w:val="26"/>
          <w:szCs w:val="26"/>
          <w:shd w:val="clear" w:color="auto" w:fill="auto"/>
          <w:lang w:val="ru-RU" w:eastAsia="ru-RU" w:bidi="ru-RU"/>
        </w:rPr>
        <w:t xml:space="preserve">средства связи, фото-, </w:t>
      </w:r>
      <w:r>
        <w:rPr>
          <w:color w:val="808081"/>
          <w:spacing w:val="0"/>
          <w:w w:val="100"/>
          <w:position w:val="0"/>
          <w:sz w:val="26"/>
          <w:szCs w:val="26"/>
          <w:shd w:val="clear" w:color="auto" w:fill="auto"/>
          <w:lang w:val="ru-RU" w:eastAsia="ru-RU" w:bidi="ru-RU"/>
        </w:rPr>
        <w:t xml:space="preserve">аудио- и видеоаппаратуру, </w:t>
      </w:r>
      <w:r>
        <w:rPr>
          <w:color w:val="656467"/>
          <w:spacing w:val="0"/>
          <w:w w:val="100"/>
          <w:position w:val="0"/>
          <w:sz w:val="26"/>
          <w:szCs w:val="26"/>
          <w:shd w:val="clear" w:color="auto" w:fill="auto"/>
          <w:lang w:val="ru-RU" w:eastAsia="ru-RU" w:bidi="ru-RU"/>
        </w:rPr>
        <w:t xml:space="preserve">справочные </w:t>
      </w:r>
      <w:r>
        <w:rPr>
          <w:spacing w:val="0"/>
          <w:w w:val="100"/>
          <w:position w:val="0"/>
          <w:sz w:val="26"/>
          <w:szCs w:val="26"/>
          <w:shd w:val="clear" w:color="auto" w:fill="auto"/>
          <w:lang w:val="ru-RU" w:eastAsia="ru-RU" w:bidi="ru-RU"/>
        </w:rPr>
        <w:t xml:space="preserve">материалы, письменные </w:t>
      </w:r>
      <w:r>
        <w:rPr>
          <w:color w:val="656467"/>
          <w:spacing w:val="0"/>
          <w:w w:val="100"/>
          <w:position w:val="0"/>
          <w:sz w:val="26"/>
          <w:szCs w:val="26"/>
          <w:shd w:val="clear" w:color="auto" w:fill="auto"/>
          <w:lang w:val="ru-RU" w:eastAsia="ru-RU" w:bidi="ru-RU"/>
        </w:rPr>
        <w:t xml:space="preserve">заметки </w:t>
      </w:r>
      <w:r>
        <w:rPr>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иные </w:t>
      </w:r>
      <w:r>
        <w:rPr>
          <w:color w:val="808081"/>
          <w:spacing w:val="0"/>
          <w:w w:val="100"/>
          <w:position w:val="0"/>
          <w:sz w:val="26"/>
          <w:szCs w:val="26"/>
          <w:shd w:val="clear" w:color="auto" w:fill="auto"/>
          <w:lang w:val="ru-RU" w:eastAsia="ru-RU" w:bidi="ru-RU"/>
        </w:rPr>
        <w:t xml:space="preserve">средства хранения и </w:t>
      </w:r>
      <w:r>
        <w:rPr>
          <w:color w:val="656467"/>
          <w:spacing w:val="0"/>
          <w:w w:val="100"/>
          <w:position w:val="0"/>
          <w:sz w:val="26"/>
          <w:szCs w:val="26"/>
          <w:shd w:val="clear" w:color="auto" w:fill="auto"/>
          <w:lang w:val="ru-RU" w:eastAsia="ru-RU" w:bidi="ru-RU"/>
        </w:rPr>
        <w:t xml:space="preserve">передачи </w:t>
      </w:r>
      <w:r>
        <w:rPr>
          <w:spacing w:val="0"/>
          <w:w w:val="100"/>
          <w:position w:val="0"/>
          <w:sz w:val="26"/>
          <w:szCs w:val="26"/>
          <w:shd w:val="clear" w:color="auto" w:fill="auto"/>
          <w:lang w:val="ru-RU" w:eastAsia="ru-RU" w:bidi="ru-RU"/>
        </w:rPr>
        <w:t xml:space="preserve">информации, фотографировать </w:t>
      </w:r>
      <w:r>
        <w:rPr>
          <w:color w:val="808081"/>
          <w:spacing w:val="0"/>
          <w:w w:val="100"/>
          <w:position w:val="0"/>
          <w:sz w:val="26"/>
          <w:szCs w:val="26"/>
          <w:shd w:val="clear" w:color="auto" w:fill="auto"/>
          <w:lang w:val="ru-RU" w:eastAsia="ru-RU" w:bidi="ru-RU"/>
        </w:rPr>
        <w:t xml:space="preserve">материалы итогового </w:t>
      </w:r>
      <w:r>
        <w:rPr>
          <w:color w:val="656467"/>
          <w:spacing w:val="0"/>
          <w:w w:val="100"/>
          <w:position w:val="0"/>
          <w:sz w:val="26"/>
          <w:szCs w:val="26"/>
          <w:shd w:val="clear" w:color="auto" w:fill="auto"/>
          <w:lang w:val="ru-RU" w:eastAsia="ru-RU" w:bidi="ru-RU"/>
        </w:rPr>
        <w:t>собеседования.</w:t>
      </w:r>
    </w:p>
    <w:p>
      <w:pPr>
        <w:pStyle w:val="Style14"/>
        <w:keepNext w:val="0"/>
        <w:keepLines w:val="0"/>
        <w:widowControl w:val="0"/>
        <w:numPr>
          <w:ilvl w:val="0"/>
          <w:numId w:val="11"/>
        </w:numPr>
        <w:shd w:val="clear" w:color="auto" w:fill="auto"/>
        <w:tabs>
          <w:tab w:pos="1166" w:val="left"/>
        </w:tabs>
        <w:bidi w:val="0"/>
        <w:spacing w:before="0" w:after="0" w:line="257" w:lineRule="auto"/>
        <w:ind w:left="0" w:right="0" w:firstLine="740"/>
        <w:jc w:val="both"/>
        <w:rPr>
          <w:sz w:val="26"/>
          <w:szCs w:val="26"/>
        </w:rPr>
        <w:sectPr>
          <w:headerReference w:type="default" r:id="rId97"/>
          <w:footerReference w:type="default" r:id="rId98"/>
          <w:headerReference w:type="even" r:id="rId99"/>
          <w:footerReference w:type="even" r:id="rId100"/>
          <w:headerReference w:type="first" r:id="rId101"/>
          <w:footerReference w:type="first" r:id="rId102"/>
          <w:footnotePr>
            <w:pos w:val="pageBottom"/>
            <w:numFmt w:val="decimal"/>
            <w:numStart w:val="1"/>
            <w:numRestart w:val="continuous"/>
            <w15:footnoteColumns w:val="1"/>
          </w:footnotePr>
          <w:pgSz w:w="11899" w:h="18159"/>
          <w:pgMar w:top="1744" w:left="1118" w:right="586" w:bottom="1638" w:header="0" w:footer="3" w:gutter="0"/>
          <w:cols w:space="720"/>
          <w:noEndnote/>
          <w:titlePg/>
          <w:rtlGutter w:val="0"/>
          <w:docGrid w:linePitch="360"/>
        </w:sectPr>
      </w:pPr>
      <w:r>
        <w:rPr>
          <w:color w:val="656467"/>
          <w:spacing w:val="0"/>
          <w:w w:val="100"/>
          <w:position w:val="0"/>
          <w:sz w:val="26"/>
          <w:szCs w:val="26"/>
          <w:shd w:val="clear" w:color="auto" w:fill="auto"/>
          <w:lang w:val="ru-RU" w:eastAsia="ru-RU" w:bidi="ru-RU"/>
        </w:rPr>
        <w:t xml:space="preserve">Файлы </w:t>
      </w:r>
      <w:r>
        <w:rPr>
          <w:spacing w:val="0"/>
          <w:w w:val="100"/>
          <w:position w:val="0"/>
          <w:sz w:val="26"/>
          <w:szCs w:val="26"/>
          <w:shd w:val="clear" w:color="auto" w:fill="auto"/>
          <w:lang w:val="ru-RU" w:eastAsia="ru-RU" w:bidi="ru-RU"/>
        </w:rPr>
        <w:t xml:space="preserve">с </w:t>
      </w:r>
      <w:r>
        <w:rPr>
          <w:color w:val="656467"/>
          <w:spacing w:val="0"/>
          <w:w w:val="100"/>
          <w:position w:val="0"/>
          <w:sz w:val="26"/>
          <w:szCs w:val="26"/>
          <w:shd w:val="clear" w:color="auto" w:fill="auto"/>
          <w:lang w:val="ru-RU" w:eastAsia="ru-RU" w:bidi="ru-RU"/>
        </w:rPr>
        <w:t xml:space="preserve">аудиозаписью </w:t>
      </w:r>
      <w:r>
        <w:rPr>
          <w:spacing w:val="0"/>
          <w:w w:val="100"/>
          <w:position w:val="0"/>
          <w:sz w:val="26"/>
          <w:szCs w:val="26"/>
          <w:shd w:val="clear" w:color="auto" w:fill="auto"/>
          <w:lang w:val="ru-RU" w:eastAsia="ru-RU" w:bidi="ru-RU"/>
        </w:rPr>
        <w:t xml:space="preserve">устных ответов </w:t>
      </w:r>
      <w:r>
        <w:rPr>
          <w:color w:val="656467"/>
          <w:spacing w:val="0"/>
          <w:w w:val="100"/>
          <w:position w:val="0"/>
          <w:sz w:val="26"/>
          <w:szCs w:val="26"/>
          <w:shd w:val="clear" w:color="auto" w:fill="auto"/>
          <w:lang w:val="ru-RU" w:eastAsia="ru-RU" w:bidi="ru-RU"/>
        </w:rPr>
        <w:t xml:space="preserve">участников, </w:t>
      </w:r>
      <w:r>
        <w:rPr>
          <w:color w:val="808081"/>
          <w:spacing w:val="0"/>
          <w:w w:val="100"/>
          <w:position w:val="0"/>
          <w:sz w:val="26"/>
          <w:szCs w:val="26"/>
          <w:shd w:val="clear" w:color="auto" w:fill="auto"/>
          <w:lang w:val="ru-RU" w:eastAsia="ru-RU" w:bidi="ru-RU"/>
        </w:rPr>
        <w:t xml:space="preserve">для </w:t>
      </w:r>
      <w:r>
        <w:rPr>
          <w:color w:val="656467"/>
          <w:spacing w:val="0"/>
          <w:w w:val="100"/>
          <w:position w:val="0"/>
          <w:sz w:val="26"/>
          <w:szCs w:val="26"/>
          <w:shd w:val="clear" w:color="auto" w:fill="auto"/>
          <w:lang w:val="ru-RU" w:eastAsia="ru-RU" w:bidi="ru-RU"/>
        </w:rPr>
        <w:t xml:space="preserve">которых </w:t>
      </w:r>
      <w:r>
        <w:rPr>
          <w:color w:val="808081"/>
          <w:spacing w:val="0"/>
          <w:w w:val="100"/>
          <w:position w:val="0"/>
          <w:sz w:val="26"/>
          <w:szCs w:val="26"/>
          <w:shd w:val="clear" w:color="auto" w:fill="auto"/>
          <w:lang w:val="ru-RU" w:eastAsia="ru-RU" w:bidi="ru-RU"/>
        </w:rPr>
        <w:t xml:space="preserve">итоговое собеседование </w:t>
      </w:r>
      <w:r>
        <w:rPr>
          <w:color w:val="656467"/>
          <w:spacing w:val="0"/>
          <w:w w:val="100"/>
          <w:position w:val="0"/>
          <w:sz w:val="26"/>
          <w:szCs w:val="26"/>
          <w:shd w:val="clear" w:color="auto" w:fill="auto"/>
          <w:lang w:val="ru-RU" w:eastAsia="ru-RU" w:bidi="ru-RU"/>
        </w:rPr>
        <w:t xml:space="preserve">проводилось с применением </w:t>
      </w:r>
      <w:r>
        <w:rPr>
          <w:color w:val="808081"/>
          <w:spacing w:val="0"/>
          <w:w w:val="100"/>
          <w:position w:val="0"/>
          <w:sz w:val="26"/>
          <w:szCs w:val="26"/>
          <w:shd w:val="clear" w:color="auto" w:fill="auto"/>
          <w:lang w:val="ru-RU" w:eastAsia="ru-RU" w:bidi="ru-RU"/>
        </w:rPr>
        <w:t xml:space="preserve">дистанционных образовательных технологий, </w:t>
      </w:r>
      <w:r>
        <w:rPr>
          <w:color w:val="656467"/>
          <w:spacing w:val="0"/>
          <w:w w:val="100"/>
          <w:position w:val="0"/>
          <w:sz w:val="26"/>
          <w:szCs w:val="26"/>
          <w:shd w:val="clear" w:color="auto" w:fill="auto"/>
          <w:lang w:val="ru-RU" w:eastAsia="ru-RU" w:bidi="ru-RU"/>
        </w:rPr>
        <w:t xml:space="preserve">видеозаписи с места проведения итогового </w:t>
      </w:r>
      <w:r>
        <w:rPr>
          <w:color w:val="808081"/>
          <w:spacing w:val="0"/>
          <w:w w:val="100"/>
          <w:position w:val="0"/>
          <w:sz w:val="26"/>
          <w:szCs w:val="26"/>
          <w:shd w:val="clear" w:color="auto" w:fill="auto"/>
          <w:lang w:val="ru-RU" w:eastAsia="ru-RU" w:bidi="ru-RU"/>
        </w:rPr>
        <w:t xml:space="preserve">собеседования хранятся </w:t>
      </w:r>
      <w:r>
        <w:rPr>
          <w:color w:val="A2A2A2"/>
          <w:spacing w:val="0"/>
          <w:w w:val="100"/>
          <w:position w:val="0"/>
          <w:sz w:val="26"/>
          <w:szCs w:val="26"/>
          <w:shd w:val="clear" w:color="auto" w:fill="auto"/>
          <w:lang w:val="ru-RU" w:eastAsia="ru-RU" w:bidi="ru-RU"/>
        </w:rPr>
        <w:t xml:space="preserve">в </w:t>
      </w:r>
      <w:r>
        <w:rPr>
          <w:color w:val="808081"/>
          <w:spacing w:val="0"/>
          <w:w w:val="100"/>
          <w:position w:val="0"/>
          <w:sz w:val="26"/>
          <w:szCs w:val="26"/>
          <w:shd w:val="clear" w:color="auto" w:fill="auto"/>
          <w:lang w:val="ru-RU" w:eastAsia="ru-RU" w:bidi="ru-RU"/>
        </w:rPr>
        <w:t xml:space="preserve">образовательной организации </w:t>
      </w:r>
      <w:r>
        <w:rPr>
          <w:color w:val="656467"/>
          <w:spacing w:val="0"/>
          <w:w w:val="100"/>
          <w:position w:val="0"/>
          <w:sz w:val="26"/>
          <w:szCs w:val="26"/>
          <w:shd w:val="clear" w:color="auto" w:fill="auto"/>
          <w:lang w:val="ru-RU" w:eastAsia="ru-RU" w:bidi="ru-RU"/>
        </w:rPr>
        <w:t>до 31 мая 2024 года.</w:t>
      </w:r>
    </w:p>
    <w:p>
      <w:pPr>
        <w:pStyle w:val="Style14"/>
        <w:keepNext w:val="0"/>
        <w:keepLines w:val="0"/>
        <w:widowControl w:val="0"/>
        <w:shd w:val="clear" w:color="auto" w:fill="auto"/>
        <w:bidi w:val="0"/>
        <w:spacing w:before="0" w:after="0" w:line="240" w:lineRule="auto"/>
        <w:ind w:left="6040" w:right="0" w:firstLine="0"/>
        <w:jc w:val="left"/>
        <w:rPr>
          <w:sz w:val="26"/>
          <w:szCs w:val="26"/>
        </w:rPr>
      </w:pPr>
      <w:r>
        <w:rPr>
          <w:color w:val="656467"/>
          <w:spacing w:val="0"/>
          <w:w w:val="100"/>
          <w:position w:val="0"/>
          <w:sz w:val="26"/>
          <w:szCs w:val="26"/>
          <w:shd w:val="clear" w:color="auto" w:fill="auto"/>
          <w:lang w:val="ru-RU" w:eastAsia="ru-RU" w:bidi="ru-RU"/>
        </w:rPr>
        <w:t xml:space="preserve">Приложение № 17 </w:t>
      </w:r>
      <w:r>
        <w:rPr>
          <w:color w:val="808081"/>
          <w:spacing w:val="0"/>
          <w:w w:val="100"/>
          <w:position w:val="0"/>
          <w:sz w:val="26"/>
          <w:szCs w:val="26"/>
          <w:shd w:val="clear" w:color="auto" w:fill="auto"/>
          <w:lang w:val="ru-RU" w:eastAsia="ru-RU" w:bidi="ru-RU"/>
        </w:rPr>
        <w:t>к</w:t>
      </w:r>
    </w:p>
    <w:p>
      <w:pPr>
        <w:pStyle w:val="Style14"/>
        <w:keepNext w:val="0"/>
        <w:keepLines w:val="0"/>
        <w:widowControl w:val="0"/>
        <w:shd w:val="clear" w:color="auto" w:fill="auto"/>
        <w:bidi w:val="0"/>
        <w:spacing w:before="0" w:after="600" w:line="240" w:lineRule="auto"/>
        <w:ind w:left="6040" w:right="0" w:firstLine="20"/>
        <w:jc w:val="left"/>
        <w:rPr>
          <w:sz w:val="26"/>
          <w:szCs w:val="26"/>
        </w:rPr>
      </w:pPr>
      <w:r>
        <w:rPr>
          <w:color w:val="656467"/>
          <w:spacing w:val="0"/>
          <w:w w:val="100"/>
          <w:position w:val="0"/>
          <w:sz w:val="26"/>
          <w:szCs w:val="26"/>
          <w:shd w:val="clear" w:color="auto" w:fill="auto"/>
          <w:lang w:val="ru-RU" w:eastAsia="ru-RU" w:bidi="ru-RU"/>
        </w:rPr>
        <w:t xml:space="preserve">Порядку проведения итогового собеседования </w:t>
      </w:r>
      <w:r>
        <w:rPr>
          <w:color w:val="808081"/>
          <w:spacing w:val="0"/>
          <w:w w:val="100"/>
          <w:position w:val="0"/>
          <w:sz w:val="26"/>
          <w:szCs w:val="26"/>
          <w:shd w:val="clear" w:color="auto" w:fill="auto"/>
          <w:lang w:val="ru-RU" w:eastAsia="ru-RU" w:bidi="ru-RU"/>
        </w:rPr>
        <w:t xml:space="preserve">по </w:t>
      </w:r>
      <w:r>
        <w:rPr>
          <w:color w:val="656467"/>
          <w:spacing w:val="0"/>
          <w:w w:val="100"/>
          <w:position w:val="0"/>
          <w:sz w:val="26"/>
          <w:szCs w:val="26"/>
          <w:shd w:val="clear" w:color="auto" w:fill="auto"/>
          <w:lang w:val="ru-RU" w:eastAsia="ru-RU" w:bidi="ru-RU"/>
        </w:rPr>
        <w:t xml:space="preserve">русскому </w:t>
      </w:r>
      <w:r>
        <w:rPr>
          <w:color w:val="808081"/>
          <w:spacing w:val="0"/>
          <w:w w:val="100"/>
          <w:position w:val="0"/>
          <w:sz w:val="26"/>
          <w:szCs w:val="26"/>
          <w:shd w:val="clear" w:color="auto" w:fill="auto"/>
          <w:lang w:val="ru-RU" w:eastAsia="ru-RU" w:bidi="ru-RU"/>
        </w:rPr>
        <w:t xml:space="preserve">языку </w:t>
      </w:r>
      <w:r>
        <w:rPr>
          <w:color w:val="656467"/>
          <w:spacing w:val="0"/>
          <w:w w:val="100"/>
          <w:position w:val="0"/>
          <w:sz w:val="26"/>
          <w:szCs w:val="26"/>
          <w:shd w:val="clear" w:color="auto" w:fill="auto"/>
          <w:lang w:val="ru-RU" w:eastAsia="ru-RU" w:bidi="ru-RU"/>
        </w:rPr>
        <w:t xml:space="preserve">для обучающихся </w:t>
      </w:r>
      <w:r>
        <w:rPr>
          <w:color w:val="808081"/>
          <w:spacing w:val="0"/>
          <w:w w:val="100"/>
          <w:position w:val="0"/>
          <w:sz w:val="26"/>
          <w:szCs w:val="26"/>
          <w:shd w:val="clear" w:color="auto" w:fill="auto"/>
          <w:lang w:val="ru-RU" w:eastAsia="ru-RU" w:bidi="ru-RU"/>
        </w:rPr>
        <w:t xml:space="preserve">IX </w:t>
      </w:r>
      <w:r>
        <w:rPr>
          <w:color w:val="656467"/>
          <w:spacing w:val="0"/>
          <w:w w:val="100"/>
          <w:position w:val="0"/>
          <w:sz w:val="26"/>
          <w:szCs w:val="26"/>
          <w:shd w:val="clear" w:color="auto" w:fill="auto"/>
          <w:lang w:val="ru-RU" w:eastAsia="ru-RU" w:bidi="ru-RU"/>
        </w:rPr>
        <w:t xml:space="preserve">классов общеобразовательных организаций Республики Татарстан в </w:t>
      </w:r>
      <w:r>
        <w:rPr>
          <w:color w:val="808081"/>
          <w:spacing w:val="0"/>
          <w:w w:val="100"/>
          <w:position w:val="0"/>
          <w:sz w:val="26"/>
          <w:szCs w:val="26"/>
          <w:shd w:val="clear" w:color="auto" w:fill="auto"/>
          <w:lang w:val="ru-RU" w:eastAsia="ru-RU" w:bidi="ru-RU"/>
        </w:rPr>
        <w:t>2024 году</w:t>
      </w:r>
    </w:p>
    <w:p>
      <w:pPr>
        <w:pStyle w:val="Style79"/>
        <w:keepNext w:val="0"/>
        <w:keepLines w:val="0"/>
        <w:widowControl w:val="0"/>
        <w:shd w:val="clear" w:color="auto" w:fill="auto"/>
        <w:bidi w:val="0"/>
        <w:spacing w:before="0" w:after="320" w:line="257" w:lineRule="auto"/>
        <w:ind w:left="0" w:right="0" w:firstLine="0"/>
        <w:jc w:val="center"/>
      </w:pPr>
      <w:r>
        <w:rPr>
          <w:b/>
          <w:bCs/>
          <w:spacing w:val="0"/>
          <w:w w:val="100"/>
          <w:position w:val="0"/>
          <w:sz w:val="26"/>
          <w:szCs w:val="26"/>
          <w:shd w:val="clear" w:color="auto" w:fill="auto"/>
          <w:lang w:val="ru-RU" w:eastAsia="ru-RU" w:bidi="ru-RU"/>
        </w:rPr>
        <w:t>Информация о порядке проведения итогового собеседования по</w:t>
        <w:br/>
        <w:t xml:space="preserve">русскому языку в 2023/2024 учебном году в </w:t>
      </w:r>
      <w:r>
        <w:rPr>
          <w:b/>
          <w:bCs/>
          <w:color w:val="808081"/>
          <w:spacing w:val="0"/>
          <w:w w:val="100"/>
          <w:position w:val="0"/>
          <w:sz w:val="26"/>
          <w:szCs w:val="26"/>
          <w:shd w:val="clear" w:color="auto" w:fill="auto"/>
          <w:lang w:val="ru-RU" w:eastAsia="ru-RU" w:bidi="ru-RU"/>
        </w:rPr>
        <w:t>Республике Гат аретан</w:t>
        <w:br/>
      </w:r>
      <w:r>
        <w:rPr>
          <w:color w:val="808081"/>
          <w:spacing w:val="0"/>
          <w:w w:val="100"/>
          <w:position w:val="0"/>
          <w:shd w:val="clear" w:color="auto" w:fill="auto"/>
          <w:lang w:val="ru-RU" w:eastAsia="ru-RU" w:bidi="ru-RU"/>
        </w:rPr>
        <w:t xml:space="preserve">для ознакомления обучающихся </w:t>
      </w:r>
      <w:r>
        <w:rPr>
          <w:spacing w:val="0"/>
          <w:w w:val="100"/>
          <w:position w:val="0"/>
          <w:shd w:val="clear" w:color="auto" w:fill="auto"/>
          <w:lang w:val="ru-RU" w:eastAsia="ru-RU" w:bidi="ru-RU"/>
        </w:rPr>
        <w:t xml:space="preserve">образовательных </w:t>
      </w:r>
      <w:r>
        <w:rPr>
          <w:color w:val="808081"/>
          <w:spacing w:val="0"/>
          <w:w w:val="100"/>
          <w:position w:val="0"/>
          <w:shd w:val="clear" w:color="auto" w:fill="auto"/>
          <w:lang w:val="ru-RU" w:eastAsia="ru-RU" w:bidi="ru-RU"/>
        </w:rPr>
        <w:t>организаций, осваивающих основные</w:t>
        <w:br/>
        <w:t xml:space="preserve">образовательные программы </w:t>
      </w:r>
      <w:r>
        <w:rPr>
          <w:spacing w:val="0"/>
          <w:w w:val="100"/>
          <w:position w:val="0"/>
          <w:shd w:val="clear" w:color="auto" w:fill="auto"/>
          <w:lang w:val="ru-RU" w:eastAsia="ru-RU" w:bidi="ru-RU"/>
        </w:rPr>
        <w:t xml:space="preserve">основного общего образования, </w:t>
      </w:r>
      <w:r>
        <w:rPr>
          <w:color w:val="808081"/>
          <w:spacing w:val="0"/>
          <w:w w:val="100"/>
          <w:position w:val="0"/>
          <w:shd w:val="clear" w:color="auto" w:fill="auto"/>
          <w:lang w:val="ru-RU" w:eastAsia="ru-RU" w:bidi="ru-RU"/>
        </w:rPr>
        <w:t>их роди гелей (законных</w:t>
        <w:br/>
      </w:r>
      <w:r>
        <w:rPr>
          <w:spacing w:val="0"/>
          <w:w w:val="100"/>
          <w:position w:val="0"/>
          <w:shd w:val="clear" w:color="auto" w:fill="auto"/>
          <w:lang w:val="ru-RU" w:eastAsia="ru-RU" w:bidi="ru-RU"/>
        </w:rPr>
        <w:t>представителей) под подпись</w:t>
      </w:r>
    </w:p>
    <w:p>
      <w:pPr>
        <w:pStyle w:val="Style11"/>
        <w:keepNext/>
        <w:keepLines/>
        <w:widowControl w:val="0"/>
        <w:numPr>
          <w:ilvl w:val="0"/>
          <w:numId w:val="15"/>
        </w:numPr>
        <w:shd w:val="clear" w:color="auto" w:fill="auto"/>
        <w:tabs>
          <w:tab w:pos="1018" w:val="left"/>
        </w:tabs>
        <w:bidi w:val="0"/>
        <w:spacing w:before="0" w:after="0" w:line="259" w:lineRule="auto"/>
        <w:ind w:left="0" w:right="0" w:firstLine="720"/>
        <w:jc w:val="both"/>
      </w:pPr>
      <w:bookmarkStart w:id="68" w:name="bookmark68"/>
      <w:bookmarkStart w:id="69" w:name="bookmark69"/>
      <w:r>
        <w:rPr>
          <w:color w:val="656467"/>
          <w:spacing w:val="0"/>
          <w:w w:val="100"/>
          <w:position w:val="0"/>
          <w:shd w:val="clear" w:color="auto" w:fill="auto"/>
          <w:lang w:val="ru-RU" w:eastAsia="ru-RU" w:bidi="ru-RU"/>
        </w:rPr>
        <w:t>Общие сведен ня</w:t>
      </w:r>
      <w:bookmarkEnd w:id="68"/>
      <w:bookmarkEnd w:id="69"/>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Итоговое собеседование но русскому языку (далее - итоговое собеседование) проводится </w:t>
      </w:r>
      <w:r>
        <w:rPr>
          <w:color w:val="808081"/>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 xml:space="preserve">соответствии с Порядком 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w:t>
      </w:r>
      <w:r>
        <w:rPr>
          <w:color w:val="808081"/>
          <w:spacing w:val="0"/>
          <w:w w:val="100"/>
          <w:position w:val="0"/>
          <w:sz w:val="26"/>
          <w:szCs w:val="26"/>
          <w:shd w:val="clear" w:color="auto" w:fill="auto"/>
          <w:lang w:val="ru-RU" w:eastAsia="ru-RU" w:bidi="ru-RU"/>
        </w:rPr>
        <w:t xml:space="preserve">Федерации </w:t>
      </w:r>
      <w:r>
        <w:rPr>
          <w:color w:val="656467"/>
          <w:spacing w:val="0"/>
          <w:w w:val="100"/>
          <w:position w:val="0"/>
          <w:sz w:val="26"/>
          <w:szCs w:val="26"/>
          <w:shd w:val="clear" w:color="auto" w:fill="auto"/>
          <w:lang w:val="ru-RU" w:eastAsia="ru-RU" w:bidi="ru-RU"/>
        </w:rPr>
        <w:t xml:space="preserve">и Федеральной службы но надзору в сфере образования и </w:t>
      </w:r>
      <w:r>
        <w:rPr>
          <w:color w:val="808081"/>
          <w:spacing w:val="0"/>
          <w:w w:val="100"/>
          <w:position w:val="0"/>
          <w:sz w:val="26"/>
          <w:szCs w:val="26"/>
          <w:shd w:val="clear" w:color="auto" w:fill="auto"/>
          <w:lang w:val="ru-RU" w:eastAsia="ru-RU" w:bidi="ru-RU"/>
        </w:rPr>
        <w:t xml:space="preserve">науки </w:t>
      </w:r>
      <w:r>
        <w:rPr>
          <w:color w:val="656467"/>
          <w:spacing w:val="0"/>
          <w:w w:val="100"/>
          <w:position w:val="0"/>
          <w:sz w:val="26"/>
          <w:szCs w:val="26"/>
          <w:shd w:val="clear" w:color="auto" w:fill="auto"/>
          <w:lang w:val="ru-RU" w:eastAsia="ru-RU" w:bidi="ru-RU"/>
        </w:rPr>
        <w:t xml:space="preserve">от 04.04.2023 </w:t>
      </w:r>
      <w:r>
        <w:rPr>
          <w:color w:val="808081"/>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232/551 (далее - Порядок проведения ГИЛ-9).</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Порядок проведения ГИЛ-9, региональные нормативно-правовые </w:t>
      </w:r>
      <w:r>
        <w:rPr>
          <w:color w:val="808081"/>
          <w:spacing w:val="0"/>
          <w:w w:val="100"/>
          <w:position w:val="0"/>
          <w:sz w:val="26"/>
          <w:szCs w:val="26"/>
          <w:shd w:val="clear" w:color="auto" w:fill="auto"/>
          <w:lang w:val="ru-RU" w:eastAsia="ru-RU" w:bidi="ru-RU"/>
        </w:rPr>
        <w:t xml:space="preserve">докумен ты и информация для </w:t>
      </w:r>
      <w:r>
        <w:rPr>
          <w:color w:val="656467"/>
          <w:spacing w:val="0"/>
          <w:w w:val="100"/>
          <w:position w:val="0"/>
          <w:sz w:val="26"/>
          <w:szCs w:val="26"/>
          <w:shd w:val="clear" w:color="auto" w:fill="auto"/>
          <w:lang w:val="ru-RU" w:eastAsia="ru-RU" w:bidi="ru-RU"/>
        </w:rPr>
        <w:t xml:space="preserve">участников ГИЛ-9 размещены </w:t>
      </w:r>
      <w:r>
        <w:rPr>
          <w:color w:val="808081"/>
          <w:spacing w:val="0"/>
          <w:w w:val="100"/>
          <w:position w:val="0"/>
          <w:sz w:val="26"/>
          <w:szCs w:val="26"/>
          <w:shd w:val="clear" w:color="auto" w:fill="auto"/>
          <w:lang w:val="ru-RU" w:eastAsia="ru-RU" w:bidi="ru-RU"/>
        </w:rPr>
        <w:t xml:space="preserve">на сайге Министерства образования и </w:t>
      </w:r>
      <w:r>
        <w:rPr>
          <w:color w:val="656467"/>
          <w:spacing w:val="0"/>
          <w:w w:val="100"/>
          <w:position w:val="0"/>
          <w:sz w:val="26"/>
          <w:szCs w:val="26"/>
          <w:shd w:val="clear" w:color="auto" w:fill="auto"/>
          <w:lang w:val="ru-RU" w:eastAsia="ru-RU" w:bidi="ru-RU"/>
        </w:rPr>
        <w:t xml:space="preserve">пауки Республик Татарстан </w:t>
      </w:r>
      <w:r>
        <w:fldChar w:fldCharType="begin"/>
      </w:r>
      <w:r>
        <w:rPr/>
        <w:instrText> HYPERLINK "https://mon.tatarstan.ru/" </w:instrText>
      </w:r>
      <w:r>
        <w:fldChar w:fldCharType="separate"/>
      </w:r>
      <w:r>
        <w:rPr>
          <w:color w:val="808081"/>
          <w:spacing w:val="0"/>
          <w:w w:val="100"/>
          <w:position w:val="0"/>
          <w:sz w:val="26"/>
          <w:szCs w:val="26"/>
          <w:u w:val="single"/>
          <w:shd w:val="clear" w:color="auto" w:fill="auto"/>
          <w:lang w:val="en-US" w:eastAsia="en-US" w:bidi="en-US"/>
        </w:rPr>
        <w:t>https://mon.tatarstan.ru/</w:t>
      </w:r>
      <w:r>
        <w:fldChar w:fldCharType="end"/>
      </w:r>
      <w:r>
        <w:rPr>
          <w:color w:val="808081"/>
          <w:spacing w:val="0"/>
          <w:w w:val="100"/>
          <w:position w:val="0"/>
          <w:sz w:val="26"/>
          <w:szCs w:val="26"/>
          <w:shd w:val="clear" w:color="auto" w:fill="auto"/>
          <w:lang w:val="en-US" w:eastAsia="en-US" w:bidi="en-US"/>
        </w:rPr>
        <w:t xml:space="preserve"> </w:t>
      </w:r>
      <w:r>
        <w:rPr>
          <w:color w:val="808081"/>
          <w:spacing w:val="0"/>
          <w:w w:val="100"/>
          <w:position w:val="0"/>
          <w:sz w:val="26"/>
          <w:szCs w:val="26"/>
          <w:shd w:val="clear" w:color="auto" w:fill="auto"/>
          <w:lang w:val="ru-RU" w:eastAsia="ru-RU" w:bidi="ru-RU"/>
        </w:rPr>
        <w:t xml:space="preserve">в разделе «01 )&gt;&gt; </w:t>
      </w:r>
      <w:r>
        <w:fldChar w:fldCharType="begin"/>
      </w:r>
      <w:r>
        <w:rPr/>
        <w:instrText> HYPERLINK "https://mon.tatarstan.ru/Cj_1%d0%9b_9.htm" </w:instrText>
      </w:r>
      <w:r>
        <w:fldChar w:fldCharType="separate"/>
      </w:r>
      <w:r>
        <w:rPr>
          <w:color w:val="808081"/>
          <w:spacing w:val="0"/>
          <w:w w:val="100"/>
          <w:position w:val="0"/>
          <w:sz w:val="26"/>
          <w:szCs w:val="26"/>
          <w:u w:val="single"/>
          <w:shd w:val="clear" w:color="auto" w:fill="auto"/>
          <w:lang w:val="en-US" w:eastAsia="en-US" w:bidi="en-US"/>
        </w:rPr>
        <w:t xml:space="preserve">https://mon.tatarstan.ru/Cj </w:t>
      </w:r>
      <w:r>
        <w:rPr>
          <w:color w:val="808081"/>
          <w:spacing w:val="0"/>
          <w:w w:val="100"/>
          <w:position w:val="0"/>
          <w:sz w:val="26"/>
          <w:szCs w:val="26"/>
          <w:u w:val="single"/>
          <w:shd w:val="clear" w:color="auto" w:fill="auto"/>
          <w:lang w:val="ru-RU" w:eastAsia="ru-RU" w:bidi="ru-RU"/>
        </w:rPr>
        <w:t xml:space="preserve">1Л </w:t>
      </w:r>
      <w:r>
        <w:rPr>
          <w:color w:val="808081"/>
          <w:spacing w:val="0"/>
          <w:w w:val="100"/>
          <w:position w:val="0"/>
          <w:sz w:val="26"/>
          <w:szCs w:val="26"/>
          <w:u w:val="single"/>
          <w:shd w:val="clear" w:color="auto" w:fill="auto"/>
          <w:lang w:val="en-US" w:eastAsia="en-US" w:bidi="en-US"/>
        </w:rPr>
        <w:t>9.htm</w:t>
      </w:r>
      <w:r>
        <w:fldChar w:fldCharType="end"/>
      </w:r>
      <w:r>
        <w:rPr>
          <w:color w:val="808081"/>
          <w:spacing w:val="0"/>
          <w:w w:val="100"/>
          <w:position w:val="0"/>
          <w:sz w:val="26"/>
          <w:szCs w:val="26"/>
          <w:shd w:val="clear" w:color="auto" w:fill="auto"/>
          <w:lang w:val="en-US" w:eastAsia="en-US" w:bidi="en-US"/>
        </w:rPr>
        <w:t>.</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Итоговое собеседование как одно из условий </w:t>
      </w:r>
      <w:r>
        <w:rPr>
          <w:color w:val="808081"/>
          <w:spacing w:val="0"/>
          <w:w w:val="100"/>
          <w:position w:val="0"/>
          <w:sz w:val="26"/>
          <w:szCs w:val="26"/>
          <w:shd w:val="clear" w:color="auto" w:fill="auto"/>
          <w:lang w:val="ru-RU" w:eastAsia="ru-RU" w:bidi="ru-RU"/>
        </w:rPr>
        <w:t xml:space="preserve">допуска к государственной итоговой </w:t>
      </w:r>
      <w:r>
        <w:rPr>
          <w:color w:val="656467"/>
          <w:spacing w:val="0"/>
          <w:w w:val="100"/>
          <w:position w:val="0"/>
          <w:sz w:val="26"/>
          <w:szCs w:val="26"/>
          <w:shd w:val="clear" w:color="auto" w:fill="auto"/>
          <w:lang w:val="ru-RU" w:eastAsia="ru-RU" w:bidi="ru-RU"/>
        </w:rPr>
        <w:t xml:space="preserve">аттестации по образовательным программам </w:t>
      </w:r>
      <w:r>
        <w:rPr>
          <w:color w:val="808081"/>
          <w:spacing w:val="0"/>
          <w:w w:val="100"/>
          <w:position w:val="0"/>
          <w:sz w:val="26"/>
          <w:szCs w:val="26"/>
          <w:shd w:val="clear" w:color="auto" w:fill="auto"/>
          <w:lang w:val="ru-RU" w:eastAsia="ru-RU" w:bidi="ru-RU"/>
        </w:rPr>
        <w:t xml:space="preserve">основного общего </w:t>
      </w:r>
      <w:r>
        <w:rPr>
          <w:color w:val="656467"/>
          <w:spacing w:val="0"/>
          <w:w w:val="100"/>
          <w:position w:val="0"/>
          <w:sz w:val="26"/>
          <w:szCs w:val="26"/>
          <w:shd w:val="clear" w:color="auto" w:fill="auto"/>
          <w:lang w:val="ru-RU" w:eastAsia="ru-RU" w:bidi="ru-RU"/>
        </w:rPr>
        <w:t xml:space="preserve">образования (далее - ГИЛ-9) проводится для обучающихся по </w:t>
      </w:r>
      <w:r>
        <w:rPr>
          <w:color w:val="808081"/>
          <w:spacing w:val="0"/>
          <w:w w:val="100"/>
          <w:position w:val="0"/>
          <w:sz w:val="26"/>
          <w:szCs w:val="26"/>
          <w:shd w:val="clear" w:color="auto" w:fill="auto"/>
          <w:lang w:val="ru-RU" w:eastAsia="ru-RU" w:bidi="ru-RU"/>
        </w:rPr>
        <w:t xml:space="preserve">образовательным </w:t>
      </w:r>
      <w:r>
        <w:rPr>
          <w:color w:val="656467"/>
          <w:spacing w:val="0"/>
          <w:w w:val="100"/>
          <w:position w:val="0"/>
          <w:sz w:val="26"/>
          <w:szCs w:val="26"/>
          <w:shd w:val="clear" w:color="auto" w:fill="auto"/>
          <w:lang w:val="ru-RU" w:eastAsia="ru-RU" w:bidi="ru-RU"/>
        </w:rPr>
        <w:t xml:space="preserve">программам основного общего образования, экстернов в образовательных организациях, в которых обучающиеся осваивают образовательные </w:t>
      </w:r>
      <w:r>
        <w:rPr>
          <w:color w:val="808081"/>
          <w:spacing w:val="0"/>
          <w:w w:val="100"/>
          <w:position w:val="0"/>
          <w:sz w:val="26"/>
          <w:szCs w:val="26"/>
          <w:shd w:val="clear" w:color="auto" w:fill="auto"/>
          <w:lang w:val="ru-RU" w:eastAsia="ru-RU" w:bidi="ru-RU"/>
        </w:rPr>
        <w:t xml:space="preserve">программы основного общего </w:t>
      </w:r>
      <w:r>
        <w:rPr>
          <w:color w:val="656467"/>
          <w:spacing w:val="0"/>
          <w:w w:val="100"/>
          <w:position w:val="0"/>
          <w:sz w:val="26"/>
          <w:szCs w:val="26"/>
          <w:shd w:val="clear" w:color="auto" w:fill="auto"/>
          <w:lang w:val="ru-RU" w:eastAsia="ru-RU" w:bidi="ru-RU"/>
        </w:rPr>
        <w:t>образования.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Итоговое собеседование проводится во вторую среду февраля </w:t>
      </w:r>
      <w:r>
        <w:rPr>
          <w:color w:val="A2A2A2"/>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 xml:space="preserve">основная </w:t>
      </w:r>
      <w:r>
        <w:rPr>
          <w:color w:val="808081"/>
          <w:spacing w:val="0"/>
          <w:w w:val="100"/>
          <w:position w:val="0"/>
          <w:sz w:val="26"/>
          <w:szCs w:val="26"/>
          <w:shd w:val="clear" w:color="auto" w:fill="auto"/>
          <w:lang w:val="ru-RU" w:eastAsia="ru-RU" w:bidi="ru-RU"/>
        </w:rPr>
        <w:t xml:space="preserve">дата проведения </w:t>
      </w:r>
      <w:r>
        <w:rPr>
          <w:color w:val="656467"/>
          <w:spacing w:val="0"/>
          <w:w w:val="100"/>
          <w:position w:val="0"/>
          <w:sz w:val="26"/>
          <w:szCs w:val="26"/>
          <w:shd w:val="clear" w:color="auto" w:fill="auto"/>
          <w:lang w:val="ru-RU" w:eastAsia="ru-RU" w:bidi="ru-RU"/>
        </w:rPr>
        <w:t xml:space="preserve">итогового собеседования, а также в дополнительные даты: вторую рабочую </w:t>
      </w:r>
      <w:r>
        <w:rPr>
          <w:color w:val="808081"/>
          <w:spacing w:val="0"/>
          <w:w w:val="100"/>
          <w:position w:val="0"/>
          <w:sz w:val="26"/>
          <w:szCs w:val="26"/>
          <w:shd w:val="clear" w:color="auto" w:fill="auto"/>
          <w:lang w:val="ru-RU" w:eastAsia="ru-RU" w:bidi="ru-RU"/>
        </w:rPr>
        <w:t xml:space="preserve">среду </w:t>
      </w:r>
      <w:r>
        <w:rPr>
          <w:color w:val="656467"/>
          <w:spacing w:val="0"/>
          <w:w w:val="100"/>
          <w:position w:val="0"/>
          <w:sz w:val="26"/>
          <w:szCs w:val="26"/>
          <w:shd w:val="clear" w:color="auto" w:fill="auto"/>
          <w:lang w:val="ru-RU" w:eastAsia="ru-RU" w:bidi="ru-RU"/>
        </w:rPr>
        <w:t>марта и третий понедельник апреля.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По решению Министерства образования и </w:t>
      </w:r>
      <w:r>
        <w:rPr>
          <w:color w:val="808081"/>
          <w:spacing w:val="0"/>
          <w:w w:val="100"/>
          <w:position w:val="0"/>
          <w:sz w:val="26"/>
          <w:szCs w:val="26"/>
          <w:shd w:val="clear" w:color="auto" w:fill="auto"/>
          <w:lang w:val="ru-RU" w:eastAsia="ru-RU" w:bidi="ru-RU"/>
        </w:rPr>
        <w:t xml:space="preserve">науки </w:t>
      </w:r>
      <w:r>
        <w:rPr>
          <w:color w:val="656467"/>
          <w:spacing w:val="0"/>
          <w:w w:val="100"/>
          <w:position w:val="0"/>
          <w:sz w:val="26"/>
          <w:szCs w:val="26"/>
          <w:shd w:val="clear" w:color="auto" w:fill="auto"/>
          <w:lang w:val="ru-RU" w:eastAsia="ru-RU" w:bidi="ru-RU"/>
        </w:rPr>
        <w:t xml:space="preserve">Республики </w:t>
      </w:r>
      <w:r>
        <w:rPr>
          <w:color w:val="808081"/>
          <w:spacing w:val="0"/>
          <w:w w:val="100"/>
          <w:position w:val="0"/>
          <w:sz w:val="26"/>
          <w:szCs w:val="26"/>
          <w:shd w:val="clear" w:color="auto" w:fill="auto"/>
          <w:lang w:val="ru-RU" w:eastAsia="ru-RU" w:bidi="ru-RU"/>
        </w:rPr>
        <w:t xml:space="preserve">Татарстан допустимо </w:t>
      </w:r>
      <w:r>
        <w:rPr>
          <w:color w:val="656467"/>
          <w:spacing w:val="0"/>
          <w:w w:val="100"/>
          <w:position w:val="0"/>
          <w:sz w:val="26"/>
          <w:szCs w:val="26"/>
          <w:shd w:val="clear" w:color="auto" w:fill="auto"/>
          <w:lang w:val="ru-RU" w:eastAsia="ru-RU" w:bidi="ru-RU"/>
        </w:rPr>
        <w:t xml:space="preserve">проведение процедуры итогового </w:t>
      </w:r>
      <w:r>
        <w:rPr>
          <w:color w:val="808081"/>
          <w:spacing w:val="0"/>
          <w:w w:val="100"/>
          <w:position w:val="0"/>
          <w:sz w:val="26"/>
          <w:szCs w:val="26"/>
          <w:shd w:val="clear" w:color="auto" w:fill="auto"/>
          <w:lang w:val="ru-RU" w:eastAsia="ru-RU" w:bidi="ru-RU"/>
        </w:rPr>
        <w:t xml:space="preserve">собеседования с применением дистанционных </w:t>
      </w:r>
      <w:r>
        <w:rPr>
          <w:color w:val="656467"/>
          <w:spacing w:val="0"/>
          <w:w w:val="100"/>
          <w:position w:val="0"/>
          <w:sz w:val="26"/>
          <w:szCs w:val="26"/>
          <w:shd w:val="clear" w:color="auto" w:fill="auto"/>
          <w:lang w:val="ru-RU" w:eastAsia="ru-RU" w:bidi="ru-RU"/>
        </w:rPr>
        <w:t>образовательных технологий для:</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участников </w:t>
      </w:r>
      <w:r>
        <w:rPr>
          <w:color w:val="656467"/>
          <w:spacing w:val="0"/>
          <w:w w:val="100"/>
          <w:position w:val="0"/>
          <w:sz w:val="26"/>
          <w:szCs w:val="26"/>
          <w:shd w:val="clear" w:color="auto" w:fill="auto"/>
          <w:lang w:val="ru-RU" w:eastAsia="ru-RU" w:bidi="ru-RU"/>
        </w:rPr>
        <w:t xml:space="preserve">итоговою собеседования, обучающихся </w:t>
      </w:r>
      <w:r>
        <w:rPr>
          <w:color w:val="808081"/>
          <w:spacing w:val="0"/>
          <w:w w:val="100"/>
          <w:position w:val="0"/>
          <w:sz w:val="26"/>
          <w:szCs w:val="26"/>
          <w:shd w:val="clear" w:color="auto" w:fill="auto"/>
          <w:lang w:val="ru-RU" w:eastAsia="ru-RU" w:bidi="ru-RU"/>
        </w:rPr>
        <w:t xml:space="preserve">(пин находящихся) но состоянию здоровья </w:t>
      </w:r>
      <w:r>
        <w:rPr>
          <w:color w:val="656467"/>
          <w:spacing w:val="0"/>
          <w:w w:val="100"/>
          <w:position w:val="0"/>
          <w:sz w:val="26"/>
          <w:szCs w:val="26"/>
          <w:shd w:val="clear" w:color="auto" w:fill="auto"/>
          <w:lang w:val="ru-RU" w:eastAsia="ru-RU" w:bidi="ru-RU"/>
        </w:rPr>
        <w:t xml:space="preserve">на </w:t>
      </w:r>
      <w:r>
        <w:rPr>
          <w:color w:val="808081"/>
          <w:spacing w:val="0"/>
          <w:w w:val="100"/>
          <w:position w:val="0"/>
          <w:sz w:val="26"/>
          <w:szCs w:val="26"/>
          <w:shd w:val="clear" w:color="auto" w:fill="auto"/>
          <w:lang w:val="ru-RU" w:eastAsia="ru-RU" w:bidi="ru-RU"/>
        </w:rPr>
        <w:t xml:space="preserve">дому, </w:t>
      </w:r>
      <w:r>
        <w:rPr>
          <w:color w:val="656467"/>
          <w:spacing w:val="0"/>
          <w:w w:val="100"/>
          <w:position w:val="0"/>
          <w:sz w:val="26"/>
          <w:szCs w:val="26"/>
          <w:shd w:val="clear" w:color="auto" w:fill="auto"/>
          <w:lang w:val="ru-RU" w:eastAsia="ru-RU" w:bidi="ru-RU"/>
        </w:rPr>
        <w:t xml:space="preserve">в медицинском учреждении, в том числе </w:t>
      </w:r>
      <w:r>
        <w:rPr>
          <w:color w:val="808081"/>
          <w:spacing w:val="0"/>
          <w:w w:val="100"/>
          <w:position w:val="0"/>
          <w:sz w:val="26"/>
          <w:szCs w:val="26"/>
          <w:shd w:val="clear" w:color="auto" w:fill="auto"/>
          <w:lang w:val="ru-RU" w:eastAsia="ru-RU" w:bidi="ru-RU"/>
        </w:rPr>
        <w:t>санаторно</w:t>
        <w:softHyphen/>
      </w:r>
      <w:r>
        <w:rPr>
          <w:color w:val="656467"/>
          <w:spacing w:val="0"/>
          <w:w w:val="100"/>
          <w:position w:val="0"/>
          <w:sz w:val="26"/>
          <w:szCs w:val="26"/>
          <w:shd w:val="clear" w:color="auto" w:fill="auto"/>
          <w:lang w:val="ru-RU" w:eastAsia="ru-RU" w:bidi="ru-RU"/>
        </w:rPr>
        <w:t xml:space="preserve">курортных </w:t>
      </w:r>
      <w:r>
        <w:rPr>
          <w:color w:val="808081"/>
          <w:spacing w:val="0"/>
          <w:w w:val="100"/>
          <w:position w:val="0"/>
          <w:sz w:val="26"/>
          <w:szCs w:val="26"/>
          <w:shd w:val="clear" w:color="auto" w:fill="auto"/>
          <w:lang w:val="ru-RU" w:eastAsia="ru-RU" w:bidi="ru-RU"/>
        </w:rPr>
        <w:t xml:space="preserve">организациях, </w:t>
      </w:r>
      <w:r>
        <w:rPr>
          <w:color w:val="656467"/>
          <w:spacing w:val="0"/>
          <w:w w:val="100"/>
          <w:position w:val="0"/>
          <w:sz w:val="26"/>
          <w:szCs w:val="26"/>
          <w:shd w:val="clear" w:color="auto" w:fill="auto"/>
          <w:lang w:val="ru-RU" w:eastAsia="ru-RU" w:bidi="ru-RU"/>
        </w:rPr>
        <w:t xml:space="preserve">в которых проводятся </w:t>
      </w:r>
      <w:r>
        <w:rPr>
          <w:color w:val="808081"/>
          <w:spacing w:val="0"/>
          <w:w w:val="100"/>
          <w:position w:val="0"/>
          <w:sz w:val="26"/>
          <w:szCs w:val="26"/>
          <w:shd w:val="clear" w:color="auto" w:fill="auto"/>
          <w:lang w:val="ru-RU" w:eastAsia="ru-RU" w:bidi="ru-RU"/>
        </w:rPr>
        <w:t xml:space="preserve">необходимые лечебные, </w:t>
      </w:r>
      <w:r>
        <w:rPr>
          <w:color w:val="656467"/>
          <w:spacing w:val="0"/>
          <w:w w:val="100"/>
          <w:position w:val="0"/>
          <w:sz w:val="26"/>
          <w:szCs w:val="26"/>
          <w:shd w:val="clear" w:color="auto" w:fill="auto"/>
          <w:lang w:val="ru-RU" w:eastAsia="ru-RU" w:bidi="ru-RU"/>
        </w:rPr>
        <w:t xml:space="preserve">реабилитационные и оздоровительные мероприятия </w:t>
      </w:r>
      <w:r>
        <w:rPr>
          <w:color w:val="808081"/>
          <w:spacing w:val="0"/>
          <w:w w:val="100"/>
          <w:position w:val="0"/>
          <w:sz w:val="26"/>
          <w:szCs w:val="26"/>
          <w:shd w:val="clear" w:color="auto" w:fill="auto"/>
          <w:lang w:val="ru-RU" w:eastAsia="ru-RU" w:bidi="ru-RU"/>
        </w:rPr>
        <w:t xml:space="preserve">для нуждающихся в </w:t>
      </w:r>
      <w:r>
        <w:rPr>
          <w:color w:val="656467"/>
          <w:spacing w:val="0"/>
          <w:w w:val="100"/>
          <w:position w:val="0"/>
          <w:sz w:val="26"/>
          <w:szCs w:val="26"/>
          <w:shd w:val="clear" w:color="auto" w:fill="auto"/>
          <w:lang w:val="ru-RU" w:eastAsia="ru-RU" w:bidi="ru-RU"/>
        </w:rPr>
        <w:t xml:space="preserve">длительном лечении и не имеющих возможности прибыть в места </w:t>
      </w:r>
      <w:r>
        <w:rPr>
          <w:color w:val="808081"/>
          <w:spacing w:val="0"/>
          <w:w w:val="100"/>
          <w:position w:val="0"/>
          <w:sz w:val="26"/>
          <w:szCs w:val="26"/>
          <w:shd w:val="clear" w:color="auto" w:fill="auto"/>
          <w:lang w:val="ru-RU" w:eastAsia="ru-RU" w:bidi="ru-RU"/>
        </w:rPr>
        <w:t xml:space="preserve">проведения </w:t>
      </w:r>
      <w:r>
        <w:rPr>
          <w:color w:val="656467"/>
          <w:spacing w:val="0"/>
          <w:w w:val="100"/>
          <w:position w:val="0"/>
          <w:sz w:val="26"/>
          <w:szCs w:val="26"/>
          <w:shd w:val="clear" w:color="auto" w:fill="auto"/>
          <w:lang w:val="ru-RU" w:eastAsia="ru-RU" w:bidi="ru-RU"/>
        </w:rPr>
        <w:t>итогового собеседования;</w:t>
      </w:r>
    </w:p>
    <w:p>
      <w:pPr>
        <w:pStyle w:val="Style14"/>
        <w:keepNext w:val="0"/>
        <w:keepLines w:val="0"/>
        <w:widowControl w:val="0"/>
        <w:shd w:val="clear" w:color="auto" w:fill="auto"/>
        <w:bidi w:val="0"/>
        <w:spacing w:before="0" w:after="320" w:line="259" w:lineRule="auto"/>
        <w:ind w:left="0" w:right="0" w:firstLine="720"/>
        <w:jc w:val="both"/>
        <w:rPr>
          <w:sz w:val="26"/>
          <w:szCs w:val="26"/>
        </w:rPr>
      </w:pPr>
      <w:r>
        <w:rPr>
          <w:color w:val="808081"/>
          <w:spacing w:val="0"/>
          <w:w w:val="100"/>
          <w:position w:val="0"/>
          <w:sz w:val="26"/>
          <w:szCs w:val="26"/>
          <w:shd w:val="clear" w:color="auto" w:fill="auto"/>
          <w:lang w:val="ru-RU" w:eastAsia="ru-RU" w:bidi="ru-RU"/>
        </w:rPr>
        <w:t xml:space="preserve">участников </w:t>
      </w:r>
      <w:r>
        <w:rPr>
          <w:color w:val="656467"/>
          <w:spacing w:val="0"/>
          <w:w w:val="100"/>
          <w:position w:val="0"/>
          <w:sz w:val="26"/>
          <w:szCs w:val="26"/>
          <w:shd w:val="clear" w:color="auto" w:fill="auto"/>
          <w:lang w:val="ru-RU" w:eastAsia="ru-RU" w:bidi="ru-RU"/>
        </w:rPr>
        <w:t xml:space="preserve">итогового собеседования с ОВЗ, детей-инвалидов и инвалидов, </w:t>
      </w:r>
      <w:r>
        <w:rPr>
          <w:color w:val="808081"/>
          <w:spacing w:val="0"/>
          <w:w w:val="100"/>
          <w:position w:val="0"/>
          <w:sz w:val="26"/>
          <w:szCs w:val="26"/>
          <w:shd w:val="clear" w:color="auto" w:fill="auto"/>
          <w:lang w:val="ru-RU" w:eastAsia="ru-RU" w:bidi="ru-RU"/>
        </w:rPr>
        <w:t xml:space="preserve">не имеющих </w:t>
      </w:r>
      <w:r>
        <w:rPr>
          <w:color w:val="656467"/>
          <w:spacing w:val="0"/>
          <w:w w:val="100"/>
          <w:position w:val="0"/>
          <w:sz w:val="26"/>
          <w:szCs w:val="26"/>
          <w:shd w:val="clear" w:color="auto" w:fill="auto"/>
          <w:lang w:val="ru-RU" w:eastAsia="ru-RU" w:bidi="ru-RU"/>
        </w:rPr>
        <w:t xml:space="preserve">но объективным причинам возможности участвовать в итоговом </w:t>
      </w:r>
      <w:r>
        <w:rPr>
          <w:color w:val="808081"/>
          <w:spacing w:val="0"/>
          <w:w w:val="100"/>
          <w:position w:val="0"/>
          <w:sz w:val="26"/>
          <w:szCs w:val="26"/>
          <w:shd w:val="clear" w:color="auto" w:fill="auto"/>
          <w:lang w:val="ru-RU" w:eastAsia="ru-RU" w:bidi="ru-RU"/>
        </w:rPr>
        <w:t xml:space="preserve">собеседовании </w:t>
      </w:r>
      <w:r>
        <w:rPr>
          <w:color w:val="656467"/>
          <w:spacing w:val="0"/>
          <w:w w:val="100"/>
          <w:position w:val="0"/>
          <w:sz w:val="26"/>
          <w:szCs w:val="26"/>
          <w:shd w:val="clear" w:color="auto" w:fill="auto"/>
          <w:lang w:val="ru-RU" w:eastAsia="ru-RU" w:bidi="ru-RU"/>
        </w:rPr>
        <w:t xml:space="preserve">в очной </w:t>
      </w:r>
      <w:r>
        <w:rPr>
          <w:color w:val="808081"/>
          <w:spacing w:val="0"/>
          <w:w w:val="100"/>
          <w:position w:val="0"/>
          <w:sz w:val="26"/>
          <w:szCs w:val="26"/>
          <w:shd w:val="clear" w:color="auto" w:fill="auto"/>
          <w:lang w:val="ru-RU" w:eastAsia="ru-RU" w:bidi="ru-RU"/>
        </w:rPr>
        <w:t>форме;</w:t>
      </w:r>
      <w:r>
        <w:br w:type="page"/>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экстернов, проживающих за рубежом и осваивающих образовательные программы основного общего образования в очно-заочной и заочной формах.</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Результатом итогового собеседования является «зачет» или «незачет».</w:t>
      </w:r>
    </w:p>
    <w:p>
      <w:pPr>
        <w:pStyle w:val="Style14"/>
        <w:keepNext w:val="0"/>
        <w:keepLines w:val="0"/>
        <w:widowControl w:val="0"/>
        <w:shd w:val="clear" w:color="auto" w:fill="auto"/>
        <w:bidi w:val="0"/>
        <w:spacing w:before="0" w:after="32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Итоговое собеседование проводится в образовательных организациях, в которых обучающиеся 9-х классов осваивают аккредитованные основные образовательные программы основного общего образования.</w:t>
      </w:r>
    </w:p>
    <w:p>
      <w:pPr>
        <w:pStyle w:val="Style11"/>
        <w:keepNext/>
        <w:keepLines/>
        <w:widowControl w:val="0"/>
        <w:numPr>
          <w:ilvl w:val="0"/>
          <w:numId w:val="15"/>
        </w:numPr>
        <w:shd w:val="clear" w:color="auto" w:fill="auto"/>
        <w:tabs>
          <w:tab w:pos="1084" w:val="left"/>
        </w:tabs>
        <w:bidi w:val="0"/>
        <w:spacing w:before="0" w:after="0" w:line="257" w:lineRule="auto"/>
        <w:ind w:left="0" w:right="0" w:firstLine="740"/>
        <w:jc w:val="both"/>
      </w:pPr>
      <w:bookmarkStart w:id="70" w:name="bookmark70"/>
      <w:bookmarkStart w:id="71" w:name="bookmark71"/>
      <w:r>
        <w:rPr>
          <w:color w:val="656467"/>
          <w:spacing w:val="0"/>
          <w:w w:val="100"/>
          <w:position w:val="0"/>
          <w:shd w:val="clear" w:color="auto" w:fill="auto"/>
          <w:lang w:val="ru-RU" w:eastAsia="ru-RU" w:bidi="ru-RU"/>
        </w:rPr>
        <w:t>Срок дейст вия результатов</w:t>
      </w:r>
      <w:bookmarkEnd w:id="70"/>
      <w:bookmarkEnd w:id="71"/>
    </w:p>
    <w:p>
      <w:pPr>
        <w:pStyle w:val="Style14"/>
        <w:keepNext w:val="0"/>
        <w:keepLines w:val="0"/>
        <w:widowControl w:val="0"/>
        <w:shd w:val="clear" w:color="auto" w:fill="auto"/>
        <w:bidi w:val="0"/>
        <w:spacing w:before="0" w:after="32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Итоговое собеседование как условие допуска к 1 ИЛ-9 - бессрочно.</w:t>
      </w:r>
    </w:p>
    <w:p>
      <w:pPr>
        <w:pStyle w:val="Style11"/>
        <w:keepNext/>
        <w:keepLines/>
        <w:widowControl w:val="0"/>
        <w:numPr>
          <w:ilvl w:val="0"/>
          <w:numId w:val="15"/>
        </w:numPr>
        <w:shd w:val="clear" w:color="auto" w:fill="auto"/>
        <w:tabs>
          <w:tab w:pos="1089" w:val="left"/>
        </w:tabs>
        <w:bidi w:val="0"/>
        <w:spacing w:before="0" w:after="0" w:line="257" w:lineRule="auto"/>
        <w:ind w:left="0" w:right="0" w:firstLine="740"/>
        <w:jc w:val="both"/>
      </w:pPr>
      <w:bookmarkStart w:id="72" w:name="bookmark72"/>
      <w:bookmarkStart w:id="73" w:name="bookmark73"/>
      <w:r>
        <w:rPr>
          <w:color w:val="656467"/>
          <w:spacing w:val="0"/>
          <w:w w:val="100"/>
          <w:position w:val="0"/>
          <w:shd w:val="clear" w:color="auto" w:fill="auto"/>
          <w:lang w:val="ru-RU" w:eastAsia="ru-RU" w:bidi="ru-RU"/>
        </w:rPr>
        <w:t>Подача заявлений на участие в итоговом собеседовании</w:t>
      </w:r>
      <w:bookmarkEnd w:id="72"/>
      <w:bookmarkEnd w:id="73"/>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Иодача заявлений на участие в итоговом собеседовании осуществляется в образовательных организациях, в которых обучающиеся 9-х классов осваивают аккредитованные основные образовательные программы основного общего образования.</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Заявления об участии в итоговом собеседовании подаются обучающимися 9</w:t>
        <w:softHyphen/>
        <w:t>х классов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При подаче заявления, в числе иных данных, необходимо при наличии внести информацию о номере СНИЛС участника итогового собеседования.</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Регистрация на участие в итоговом собеседовании осуществляется с 01.12.2023, но не позднее чем за две недели до даты проведения итогового собеседования до 31.01.2024 (дата проведения итогового собеседования 14.02.2024).</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Обратите внимание! Для участников доступен выбор только первого этапа проведения итогового собеседования - февральские сроки - </w:t>
      </w:r>
      <w:r>
        <w:rPr>
          <w:color w:val="656467"/>
          <w:spacing w:val="0"/>
          <w:w w:val="100"/>
          <w:position w:val="0"/>
          <w:sz w:val="26"/>
          <w:szCs w:val="26"/>
          <w:u w:val="single"/>
          <w:shd w:val="clear" w:color="auto" w:fill="auto"/>
          <w:lang w:val="ru-RU" w:eastAsia="ru-RU" w:bidi="ru-RU"/>
        </w:rPr>
        <w:t>14.02.2024</w:t>
      </w:r>
      <w:r>
        <w:rPr>
          <w:color w:val="656467"/>
          <w:spacing w:val="0"/>
          <w:w w:val="100"/>
          <w:position w:val="0"/>
          <w:sz w:val="26"/>
          <w:szCs w:val="26"/>
          <w:shd w:val="clear" w:color="auto" w:fill="auto"/>
          <w:lang w:val="ru-RU" w:eastAsia="ru-RU" w:bidi="ru-RU"/>
        </w:rPr>
        <w:t>, так как дополнительные сроки (13.03.2024 и 15.04.2024) в соответствии с и. 24 Порядка проведения ГИЛ-9 предусмотрены для участников:</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получивших по итогам сдачи итогового собеседования неудовлетворительный результат («незачет»);</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не явившихся на итоговое собеседование ио уважительным причинам (болезнь или иные обстоятельства), подтвержденным документально;</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нс завершивших выполнение итогового собеседования по уважительным причинам (болезнь или иные обстоятельства), подтвержденным документально;</w:t>
      </w:r>
    </w:p>
    <w:p>
      <w:pPr>
        <w:pStyle w:val="Style14"/>
        <w:keepNext w:val="0"/>
        <w:keepLines w:val="0"/>
        <w:widowControl w:val="0"/>
        <w:shd w:val="clear" w:color="auto" w:fill="auto"/>
        <w:bidi w:val="0"/>
        <w:spacing w:before="0" w:after="32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удаленных с итогового собеседования за нарушение требований пункта 22 Порядка проведения ГИЛ-9.</w:t>
      </w:r>
    </w:p>
    <w:p>
      <w:pPr>
        <w:pStyle w:val="Style11"/>
        <w:keepNext/>
        <w:keepLines/>
        <w:widowControl w:val="0"/>
        <w:numPr>
          <w:ilvl w:val="0"/>
          <w:numId w:val="15"/>
        </w:numPr>
        <w:shd w:val="clear" w:color="auto" w:fill="auto"/>
        <w:tabs>
          <w:tab w:pos="1258" w:val="left"/>
        </w:tabs>
        <w:bidi w:val="0"/>
        <w:spacing w:before="0" w:after="0" w:line="257" w:lineRule="auto"/>
        <w:ind w:left="0" w:right="0" w:firstLine="740"/>
        <w:jc w:val="both"/>
      </w:pPr>
      <w:bookmarkStart w:id="74" w:name="bookmark74"/>
      <w:bookmarkStart w:id="75" w:name="bookmark75"/>
      <w:r>
        <w:rPr>
          <w:color w:val="656467"/>
          <w:spacing w:val="0"/>
          <w:w w:val="100"/>
          <w:position w:val="0"/>
          <w:shd w:val="clear" w:color="auto" w:fill="auto"/>
          <w:lang w:val="ru-RU" w:eastAsia="ru-RU" w:bidi="ru-RU"/>
        </w:rPr>
        <w:t>Регистрация на участие в итоговом собеседовании после установленных сроков</w:t>
      </w:r>
      <w:bookmarkEnd w:id="74"/>
      <w:bookmarkEnd w:id="75"/>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После 31.01.2024 участники вправе подать заявления па участие в итоговом собеседовании только при наличии у них уважительных причин (болезни или иных обстоятельств), подтвержденных документально.</w:t>
      </w:r>
      <w:r>
        <w:br w:type="page"/>
      </w:r>
    </w:p>
    <w:p>
      <w:pPr>
        <w:pStyle w:val="Style14"/>
        <w:keepNext w:val="0"/>
        <w:keepLines w:val="0"/>
        <w:widowControl w:val="0"/>
        <w:shd w:val="clear" w:color="auto" w:fill="auto"/>
        <w:bidi w:val="0"/>
        <w:spacing w:before="0" w:after="300" w:line="26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В этом случае участники подают заявления в Государственную экзаменационную комиссию Республики 1атарсган </w:t>
      </w:r>
      <w:r>
        <w:rPr>
          <w:color w:val="656467"/>
          <w:spacing w:val="0"/>
          <w:w w:val="100"/>
          <w:position w:val="0"/>
          <w:sz w:val="26"/>
          <w:szCs w:val="26"/>
          <w:u w:val="single"/>
          <w:shd w:val="clear" w:color="auto" w:fill="auto"/>
          <w:lang w:val="ru-RU" w:eastAsia="ru-RU" w:bidi="ru-RU"/>
        </w:rPr>
        <w:t>не по</w:t>
      </w:r>
      <w:r>
        <w:rPr>
          <w:color w:val="656467"/>
          <w:spacing w:val="0"/>
          <w:w w:val="100"/>
          <w:position w:val="0"/>
          <w:sz w:val="26"/>
          <w:szCs w:val="26"/>
          <w:shd w:val="clear" w:color="auto" w:fill="auto"/>
          <w:lang w:val="ru-RU" w:eastAsia="ru-RU" w:bidi="ru-RU"/>
        </w:rPr>
        <w:t>з</w:t>
      </w:r>
      <w:r>
        <w:rPr>
          <w:color w:val="656467"/>
          <w:spacing w:val="0"/>
          <w:w w:val="100"/>
          <w:position w:val="0"/>
          <w:sz w:val="26"/>
          <w:szCs w:val="26"/>
          <w:u w:val="single"/>
          <w:shd w:val="clear" w:color="auto" w:fill="auto"/>
          <w:lang w:val="ru-RU" w:eastAsia="ru-RU" w:bidi="ru-RU"/>
        </w:rPr>
        <w:t>днее чем за 14 дней</w:t>
      </w:r>
      <w:r>
        <w:rPr>
          <w:color w:val="656467"/>
          <w:spacing w:val="0"/>
          <w:w w:val="100"/>
          <w:position w:val="0"/>
          <w:sz w:val="26"/>
          <w:szCs w:val="26"/>
          <w:shd w:val="clear" w:color="auto" w:fill="auto"/>
          <w:lang w:val="ru-RU" w:eastAsia="ru-RU" w:bidi="ru-RU"/>
        </w:rPr>
        <w:t xml:space="preserve"> до даты проведения итоговою собеседования.</w:t>
      </w:r>
    </w:p>
    <w:p>
      <w:pPr>
        <w:pStyle w:val="Style14"/>
        <w:keepNext w:val="0"/>
        <w:keepLines w:val="0"/>
        <w:widowControl w:val="0"/>
        <w:numPr>
          <w:ilvl w:val="0"/>
          <w:numId w:val="15"/>
        </w:numPr>
        <w:shd w:val="clear" w:color="auto" w:fill="auto"/>
        <w:tabs>
          <w:tab w:pos="1023" w:val="left"/>
        </w:tabs>
        <w:bidi w:val="0"/>
        <w:spacing w:before="0" w:after="0" w:line="276" w:lineRule="auto"/>
        <w:ind w:left="0" w:right="0" w:firstLine="740"/>
        <w:jc w:val="both"/>
        <w:rPr>
          <w:sz w:val="26"/>
          <w:szCs w:val="26"/>
        </w:rPr>
      </w:pPr>
      <w:r>
        <w:rPr>
          <w:b/>
          <w:bCs/>
          <w:color w:val="656467"/>
          <w:spacing w:val="0"/>
          <w:w w:val="100"/>
          <w:position w:val="0"/>
          <w:sz w:val="26"/>
          <w:szCs w:val="26"/>
          <w:shd w:val="clear" w:color="auto" w:fill="auto"/>
          <w:lang w:val="ru-RU" w:eastAsia="ru-RU" w:bidi="ru-RU"/>
        </w:rPr>
        <w:t>Особенности организации итогового собеседования для участников с ограниченными возможное! ими здоровья (далее - ОВЗ), детей-инвалидов и инвалидов</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Для участников с ОВЗ, детей-инвалидов и инвалидов организация и проведение итогового собеседования осуществляется с учетом состояния их здоровья, особенностей психофизического развития.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Для организации условий при проведении итогового собеседования участникам с ОВЗ или родителю (законному представителю) необходимо при подаче заявления предъявить рекомендации 11М11К, а участникам итогового собеседования </w:t>
      </w:r>
      <w:r>
        <w:rPr>
          <w:color w:val="A2A2A2"/>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 xml:space="preserve">дети-инвалиды и инвалиды </w:t>
      </w:r>
      <w:r>
        <w:rPr>
          <w:color w:val="A2A2A2"/>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справку об установлении инвалидности, выданной федеральным государственным учреждением медико</w:t>
        <w:softHyphen/>
        <w:t>социал ыюй экспертизы:</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рекомендаций психолого-медико-недагогической комиссии муниципального района и/или республиканской психолого-мсдико-псдагогической комиссии о создании условий при проведении ГИА-9 либо о создании условий для обучения но адаптированной основной образовательной программе - участникам с ОВЗ;</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справки об установлении инвалидности, выданной федеральным государственным учреждением медико-социальной экспертизы - детям-инвалидам, инвалидам.</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Справка об установлении инвалидности и/или рекомендации Г1МГ1К дае&lt; право па добавление 30 минут к продолжительности и тогового собеседования.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Для участников, не имеющих возможности прибыль в места проведения собеседования но медицинским показаниям, в соответствии с рекомендациями 11МПК, проведение итогового собеседования может быть организовано на дому или в медицинском учреждении.</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Обратите внимание! Медицинские заключения, справки из медицинских учреждений, индивидуальная программа реабилитации, рекомендации но организации образовательного процесса не являются документами, на основании которых производится организация условий и/или специальных условий при проведении итогового собеседования.</w:t>
      </w:r>
    </w:p>
    <w:p>
      <w:pPr>
        <w:pStyle w:val="Style14"/>
        <w:keepNext w:val="0"/>
        <w:keepLines w:val="0"/>
        <w:widowControl w:val="0"/>
        <w:shd w:val="clear" w:color="auto" w:fill="auto"/>
        <w:bidi w:val="0"/>
        <w:spacing w:before="0" w:after="30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В случае получения новых (с актуальным сроком действия) рекомендаций Г1МПК или справки об инвалидности с момента подачи заявления и до 31.01.2024 участники с ОВЗ, дети-инвалиды и инвалиды смогут внести изменения в ранее поданное заявление.</w:t>
      </w:r>
    </w:p>
    <w:p>
      <w:pPr>
        <w:pStyle w:val="Style11"/>
        <w:keepNext/>
        <w:keepLines/>
        <w:widowControl w:val="0"/>
        <w:numPr>
          <w:ilvl w:val="0"/>
          <w:numId w:val="15"/>
        </w:numPr>
        <w:shd w:val="clear" w:color="auto" w:fill="auto"/>
        <w:tabs>
          <w:tab w:pos="1072" w:val="left"/>
        </w:tabs>
        <w:bidi w:val="0"/>
        <w:spacing w:before="0" w:after="0" w:line="259" w:lineRule="auto"/>
        <w:ind w:left="0" w:right="0" w:firstLine="740"/>
        <w:jc w:val="both"/>
      </w:pPr>
      <w:bookmarkStart w:id="76" w:name="bookmark76"/>
      <w:bookmarkStart w:id="77" w:name="bookmark77"/>
      <w:r>
        <w:rPr>
          <w:color w:val="656467"/>
          <w:spacing w:val="0"/>
          <w:w w:val="100"/>
          <w:position w:val="0"/>
          <w:shd w:val="clear" w:color="auto" w:fill="auto"/>
          <w:lang w:val="ru-RU" w:eastAsia="ru-RU" w:bidi="ru-RU"/>
        </w:rPr>
        <w:t>Проведение итогового собеседовании</w:t>
      </w:r>
      <w:bookmarkEnd w:id="76"/>
      <w:bookmarkEnd w:id="77"/>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О времени начала проведения итогового собеседования участника информирует образовательная организация по месту его обучения.</w:t>
      </w:r>
    </w:p>
    <w:p>
      <w:pPr>
        <w:pStyle w:val="Style14"/>
        <w:keepNext w:val="0"/>
        <w:keepLines w:val="0"/>
        <w:widowControl w:val="0"/>
        <w:shd w:val="clear" w:color="auto" w:fill="auto"/>
        <w:bidi w:val="0"/>
        <w:spacing w:before="0" w:after="300" w:line="259" w:lineRule="auto"/>
        <w:ind w:left="0" w:right="0" w:firstLine="740"/>
        <w:jc w:val="both"/>
        <w:rPr>
          <w:sz w:val="26"/>
          <w:szCs w:val="26"/>
        </w:rPr>
        <w:sectPr>
          <w:headerReference w:type="default" r:id="rId103"/>
          <w:footerReference w:type="default" r:id="rId104"/>
          <w:headerReference w:type="even" r:id="rId105"/>
          <w:footerReference w:type="even" r:id="rId106"/>
          <w:headerReference w:type="first" r:id="rId107"/>
          <w:footerReference w:type="first" r:id="rId108"/>
          <w:footnotePr>
            <w:pos w:val="pageBottom"/>
            <w:numFmt w:val="decimal"/>
            <w:numStart w:val="1"/>
            <w:numRestart w:val="continuous"/>
            <w15:footnoteColumns w:val="1"/>
          </w:footnotePr>
          <w:pgSz w:w="11899" w:h="18159"/>
          <w:pgMar w:top="1744" w:left="1118" w:right="586" w:bottom="1638" w:header="0" w:footer="3" w:gutter="0"/>
          <w:cols w:space="720"/>
          <w:noEndnote/>
          <w:titlePg/>
          <w:rtlGutter w:val="0"/>
          <w:docGrid w:linePitch="360"/>
        </w:sectPr>
      </w:pPr>
      <w:r>
        <w:rPr>
          <w:color w:val="656467"/>
          <w:spacing w:val="0"/>
          <w:w w:val="100"/>
          <w:position w:val="0"/>
          <w:sz w:val="26"/>
          <w:szCs w:val="26"/>
          <w:shd w:val="clear" w:color="auto" w:fill="auto"/>
          <w:lang w:val="ru-RU" w:eastAsia="ru-RU" w:bidi="ru-RU"/>
        </w:rPr>
        <w:t>В день проведения итогового собеседования участнику необходимо иметь при себе документ, удостоверяющий личность.</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Во </w:t>
      </w:r>
      <w:r>
        <w:rPr>
          <w:color w:val="808081"/>
          <w:spacing w:val="0"/>
          <w:w w:val="100"/>
          <w:position w:val="0"/>
          <w:sz w:val="26"/>
          <w:szCs w:val="26"/>
          <w:shd w:val="clear" w:color="auto" w:fill="auto"/>
          <w:lang w:val="ru-RU" w:eastAsia="ru-RU" w:bidi="ru-RU"/>
        </w:rPr>
        <w:t xml:space="preserve">время </w:t>
      </w:r>
      <w:r>
        <w:rPr>
          <w:color w:val="656467"/>
          <w:spacing w:val="0"/>
          <w:w w:val="100"/>
          <w:position w:val="0"/>
          <w:sz w:val="26"/>
          <w:szCs w:val="26"/>
          <w:shd w:val="clear" w:color="auto" w:fill="auto"/>
          <w:lang w:val="ru-RU" w:eastAsia="ru-RU" w:bidi="ru-RU"/>
        </w:rPr>
        <w:t xml:space="preserve">проведения итогового собеседования </w:t>
      </w:r>
      <w:r>
        <w:rPr>
          <w:color w:val="808081"/>
          <w:spacing w:val="0"/>
          <w:w w:val="100"/>
          <w:position w:val="0"/>
          <w:sz w:val="26"/>
          <w:szCs w:val="26"/>
          <w:shd w:val="clear" w:color="auto" w:fill="auto"/>
          <w:lang w:val="ru-RU" w:eastAsia="ru-RU" w:bidi="ru-RU"/>
        </w:rPr>
        <w:t xml:space="preserve">участникам </w:t>
      </w:r>
      <w:r>
        <w:rPr>
          <w:color w:val="656467"/>
          <w:spacing w:val="0"/>
          <w:w w:val="100"/>
          <w:position w:val="0"/>
          <w:sz w:val="26"/>
          <w:szCs w:val="26"/>
          <w:shd w:val="clear" w:color="auto" w:fill="auto"/>
          <w:lang w:val="ru-RU" w:eastAsia="ru-RU" w:bidi="ru-RU"/>
        </w:rPr>
        <w:t xml:space="preserve">запрещено </w:t>
      </w:r>
      <w:r>
        <w:rPr>
          <w:color w:val="808081"/>
          <w:spacing w:val="0"/>
          <w:w w:val="100"/>
          <w:position w:val="0"/>
          <w:sz w:val="26"/>
          <w:szCs w:val="26"/>
          <w:shd w:val="clear" w:color="auto" w:fill="auto"/>
          <w:lang w:val="ru-RU" w:eastAsia="ru-RU" w:bidi="ru-RU"/>
        </w:rPr>
        <w:t xml:space="preserve">иметь </w:t>
      </w:r>
      <w:r>
        <w:rPr>
          <w:color w:val="656467"/>
          <w:spacing w:val="0"/>
          <w:w w:val="100"/>
          <w:position w:val="0"/>
          <w:sz w:val="26"/>
          <w:szCs w:val="26"/>
          <w:shd w:val="clear" w:color="auto" w:fill="auto"/>
          <w:lang w:val="ru-RU" w:eastAsia="ru-RU" w:bidi="ru-RU"/>
        </w:rPr>
        <w:t xml:space="preserve">при себе средства связи, </w:t>
      </w:r>
      <w:r>
        <w:rPr>
          <w:color w:val="808081"/>
          <w:spacing w:val="0"/>
          <w:w w:val="100"/>
          <w:position w:val="0"/>
          <w:sz w:val="26"/>
          <w:szCs w:val="26"/>
          <w:shd w:val="clear" w:color="auto" w:fill="auto"/>
          <w:lang w:val="ru-RU" w:eastAsia="ru-RU" w:bidi="ru-RU"/>
        </w:rPr>
        <w:t xml:space="preserve">фото-, </w:t>
      </w:r>
      <w:r>
        <w:rPr>
          <w:color w:val="656467"/>
          <w:spacing w:val="0"/>
          <w:w w:val="100"/>
          <w:position w:val="0"/>
          <w:sz w:val="26"/>
          <w:szCs w:val="26"/>
          <w:shd w:val="clear" w:color="auto" w:fill="auto"/>
          <w:lang w:val="ru-RU" w:eastAsia="ru-RU" w:bidi="ru-RU"/>
        </w:rPr>
        <w:t xml:space="preserve">аудио- и видеоаппаратуру, </w:t>
      </w:r>
      <w:r>
        <w:rPr>
          <w:color w:val="808081"/>
          <w:spacing w:val="0"/>
          <w:w w:val="100"/>
          <w:position w:val="0"/>
          <w:sz w:val="26"/>
          <w:szCs w:val="26"/>
          <w:shd w:val="clear" w:color="auto" w:fill="auto"/>
          <w:lang w:val="ru-RU" w:eastAsia="ru-RU" w:bidi="ru-RU"/>
        </w:rPr>
        <w:t xml:space="preserve">справочные материалы, </w:t>
      </w:r>
      <w:r>
        <w:rPr>
          <w:color w:val="656467"/>
          <w:spacing w:val="0"/>
          <w:w w:val="100"/>
          <w:position w:val="0"/>
          <w:sz w:val="26"/>
          <w:szCs w:val="26"/>
          <w:shd w:val="clear" w:color="auto" w:fill="auto"/>
          <w:lang w:val="ru-RU" w:eastAsia="ru-RU" w:bidi="ru-RU"/>
        </w:rPr>
        <w:t>письменные заметки и иные средства хранения и передачи информации.</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При установлении факта наличия вышеуказанных запрещенных средств или иного нарушения Порядка проведения итогового собеседования участники удаляются с итогового собеседования.</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Если участник опоздал на сдачу итогового собеседования, то он допускается </w:t>
      </w:r>
      <w:r>
        <w:rPr>
          <w:color w:val="808081"/>
          <w:spacing w:val="0"/>
          <w:w w:val="100"/>
          <w:position w:val="0"/>
          <w:sz w:val="26"/>
          <w:szCs w:val="26"/>
          <w:shd w:val="clear" w:color="auto" w:fill="auto"/>
          <w:lang w:val="ru-RU" w:eastAsia="ru-RU" w:bidi="ru-RU"/>
        </w:rPr>
        <w:t xml:space="preserve">к итоговому </w:t>
      </w:r>
      <w:r>
        <w:rPr>
          <w:color w:val="656467"/>
          <w:spacing w:val="0"/>
          <w:w w:val="100"/>
          <w:position w:val="0"/>
          <w:sz w:val="26"/>
          <w:szCs w:val="26"/>
          <w:shd w:val="clear" w:color="auto" w:fill="auto"/>
          <w:lang w:val="ru-RU" w:eastAsia="ru-RU" w:bidi="ru-RU"/>
        </w:rPr>
        <w:t xml:space="preserve">собеседованию по решению руководителя образовательной </w:t>
      </w:r>
      <w:r>
        <w:rPr>
          <w:color w:val="808081"/>
          <w:spacing w:val="0"/>
          <w:w w:val="100"/>
          <w:position w:val="0"/>
          <w:sz w:val="26"/>
          <w:szCs w:val="26"/>
          <w:shd w:val="clear" w:color="auto" w:fill="auto"/>
          <w:lang w:val="ru-RU" w:eastAsia="ru-RU" w:bidi="ru-RU"/>
        </w:rPr>
        <w:t xml:space="preserve">организации </w:t>
      </w:r>
      <w:r>
        <w:rPr>
          <w:color w:val="656467"/>
          <w:spacing w:val="0"/>
          <w:w w:val="100"/>
          <w:position w:val="0"/>
          <w:sz w:val="26"/>
          <w:szCs w:val="26"/>
          <w:shd w:val="clear" w:color="auto" w:fill="auto"/>
          <w:lang w:val="ru-RU" w:eastAsia="ru-RU" w:bidi="ru-RU"/>
        </w:rPr>
        <w:t xml:space="preserve">или заместителя руководителя образовательной организации, </w:t>
      </w:r>
      <w:r>
        <w:rPr>
          <w:color w:val="808081"/>
          <w:spacing w:val="0"/>
          <w:w w:val="100"/>
          <w:position w:val="0"/>
          <w:sz w:val="26"/>
          <w:szCs w:val="26"/>
          <w:shd w:val="clear" w:color="auto" w:fill="auto"/>
          <w:lang w:val="ru-RU" w:eastAsia="ru-RU" w:bidi="ru-RU"/>
        </w:rPr>
        <w:t xml:space="preserve">на </w:t>
      </w:r>
      <w:r>
        <w:rPr>
          <w:color w:val="656467"/>
          <w:spacing w:val="0"/>
          <w:w w:val="100"/>
          <w:position w:val="0"/>
          <w:sz w:val="26"/>
          <w:szCs w:val="26"/>
          <w:shd w:val="clear" w:color="auto" w:fill="auto"/>
          <w:lang w:val="ru-RU" w:eastAsia="ru-RU" w:bidi="ru-RU"/>
        </w:rPr>
        <w:t xml:space="preserve">базе которой </w:t>
      </w:r>
      <w:r>
        <w:rPr>
          <w:color w:val="808081"/>
          <w:spacing w:val="0"/>
          <w:w w:val="100"/>
          <w:position w:val="0"/>
          <w:sz w:val="26"/>
          <w:szCs w:val="26"/>
          <w:shd w:val="clear" w:color="auto" w:fill="auto"/>
          <w:lang w:val="ru-RU" w:eastAsia="ru-RU" w:bidi="ru-RU"/>
        </w:rPr>
        <w:t xml:space="preserve">проводится </w:t>
      </w:r>
      <w:r>
        <w:rPr>
          <w:color w:val="656467"/>
          <w:spacing w:val="0"/>
          <w:w w:val="100"/>
          <w:position w:val="0"/>
          <w:sz w:val="26"/>
          <w:szCs w:val="26"/>
          <w:shd w:val="clear" w:color="auto" w:fill="auto"/>
          <w:lang w:val="ru-RU" w:eastAsia="ru-RU" w:bidi="ru-RU"/>
        </w:rPr>
        <w:t>итоговое собеседование.</w:t>
      </w:r>
    </w:p>
    <w:p>
      <w:pPr>
        <w:pStyle w:val="Style14"/>
        <w:keepNext w:val="0"/>
        <w:keepLines w:val="0"/>
        <w:widowControl w:val="0"/>
        <w:shd w:val="clear" w:color="auto" w:fill="auto"/>
        <w:bidi w:val="0"/>
        <w:spacing w:before="0" w:after="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При проведении итогового собеседования используе тся два типа аудиторий: аудитория ожидания, в которой участники итогового собеседования </w:t>
      </w:r>
      <w:r>
        <w:rPr>
          <w:color w:val="808081"/>
          <w:spacing w:val="0"/>
          <w:w w:val="100"/>
          <w:position w:val="0"/>
          <w:sz w:val="26"/>
          <w:szCs w:val="26"/>
          <w:shd w:val="clear" w:color="auto" w:fill="auto"/>
          <w:lang w:val="ru-RU" w:eastAsia="ru-RU" w:bidi="ru-RU"/>
        </w:rPr>
        <w:t xml:space="preserve">могут </w:t>
      </w:r>
      <w:r>
        <w:rPr>
          <w:color w:val="656467"/>
          <w:spacing w:val="0"/>
          <w:w w:val="100"/>
          <w:position w:val="0"/>
          <w:sz w:val="26"/>
          <w:szCs w:val="26"/>
          <w:shd w:val="clear" w:color="auto" w:fill="auto"/>
          <w:lang w:val="ru-RU" w:eastAsia="ru-RU" w:bidi="ru-RU"/>
        </w:rPr>
        <w:t xml:space="preserve">воспользоваться художественной и научно-популярной </w:t>
      </w:r>
      <w:r>
        <w:rPr>
          <w:color w:val="808081"/>
          <w:spacing w:val="0"/>
          <w:w w:val="100"/>
          <w:position w:val="0"/>
          <w:sz w:val="26"/>
          <w:szCs w:val="26"/>
          <w:shd w:val="clear" w:color="auto" w:fill="auto"/>
          <w:lang w:val="ru-RU" w:eastAsia="ru-RU" w:bidi="ru-RU"/>
        </w:rPr>
        <w:t xml:space="preserve">литературой </w:t>
      </w:r>
      <w:r>
        <w:rPr>
          <w:color w:val="656467"/>
          <w:spacing w:val="0"/>
          <w:w w:val="100"/>
          <w:position w:val="0"/>
          <w:sz w:val="26"/>
          <w:szCs w:val="26"/>
          <w:shd w:val="clear" w:color="auto" w:fill="auto"/>
          <w:lang w:val="ru-RU" w:eastAsia="ru-RU" w:bidi="ru-RU"/>
        </w:rPr>
        <w:t xml:space="preserve">в </w:t>
      </w:r>
      <w:r>
        <w:rPr>
          <w:color w:val="808081"/>
          <w:spacing w:val="0"/>
          <w:w w:val="100"/>
          <w:position w:val="0"/>
          <w:sz w:val="26"/>
          <w:szCs w:val="26"/>
          <w:shd w:val="clear" w:color="auto" w:fill="auto"/>
          <w:lang w:val="ru-RU" w:eastAsia="ru-RU" w:bidi="ru-RU"/>
        </w:rPr>
        <w:t xml:space="preserve">период ожидания сдачи </w:t>
      </w:r>
      <w:r>
        <w:rPr>
          <w:color w:val="656467"/>
          <w:spacing w:val="0"/>
          <w:w w:val="100"/>
          <w:position w:val="0"/>
          <w:sz w:val="26"/>
          <w:szCs w:val="26"/>
          <w:shd w:val="clear" w:color="auto" w:fill="auto"/>
          <w:lang w:val="ru-RU" w:eastAsia="ru-RU" w:bidi="ru-RU"/>
        </w:rPr>
        <w:t>и тогового собеседования;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аудитория </w:t>
      </w:r>
      <w:r>
        <w:rPr>
          <w:color w:val="656467"/>
          <w:spacing w:val="0"/>
          <w:w w:val="100"/>
          <w:position w:val="0"/>
          <w:sz w:val="26"/>
          <w:szCs w:val="26"/>
          <w:shd w:val="clear" w:color="auto" w:fill="auto"/>
          <w:lang w:val="ru-RU" w:eastAsia="ru-RU" w:bidi="ru-RU"/>
        </w:rPr>
        <w:t xml:space="preserve">проведения итогового собеседования, </w:t>
      </w:r>
      <w:r>
        <w:rPr>
          <w:color w:val="808081"/>
          <w:spacing w:val="0"/>
          <w:w w:val="100"/>
          <w:position w:val="0"/>
          <w:sz w:val="26"/>
          <w:szCs w:val="26"/>
          <w:shd w:val="clear" w:color="auto" w:fill="auto"/>
          <w:lang w:val="ru-RU" w:eastAsia="ru-RU" w:bidi="ru-RU"/>
        </w:rPr>
        <w:t xml:space="preserve">оснащенная автоматизированным </w:t>
      </w:r>
      <w:r>
        <w:rPr>
          <w:color w:val="656467"/>
          <w:spacing w:val="0"/>
          <w:w w:val="100"/>
          <w:position w:val="0"/>
          <w:sz w:val="26"/>
          <w:szCs w:val="26"/>
          <w:shd w:val="clear" w:color="auto" w:fill="auto"/>
          <w:lang w:val="ru-RU" w:eastAsia="ru-RU" w:bidi="ru-RU"/>
        </w:rPr>
        <w:t xml:space="preserve">рабочим местом участников с оборудованием </w:t>
      </w:r>
      <w:r>
        <w:rPr>
          <w:color w:val="808081"/>
          <w:spacing w:val="0"/>
          <w:w w:val="100"/>
          <w:position w:val="0"/>
          <w:sz w:val="26"/>
          <w:szCs w:val="26"/>
          <w:shd w:val="clear" w:color="auto" w:fill="auto"/>
          <w:lang w:val="ru-RU" w:eastAsia="ru-RU" w:bidi="ru-RU"/>
        </w:rPr>
        <w:t xml:space="preserve">для записи </w:t>
      </w:r>
      <w:r>
        <w:rPr>
          <w:color w:val="656467"/>
          <w:spacing w:val="0"/>
          <w:w w:val="100"/>
          <w:position w:val="0"/>
          <w:sz w:val="26"/>
          <w:szCs w:val="26"/>
          <w:shd w:val="clear" w:color="auto" w:fill="auto"/>
          <w:lang w:val="ru-RU" w:eastAsia="ru-RU" w:bidi="ru-RU"/>
        </w:rPr>
        <w:t>устных ответов участников и установленным программ]плм обеспечением.</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В аудиториях проведения итогового собеседования ведется потоковая аудиозапись и персональная аудиозапись каждого участника </w:t>
      </w:r>
      <w:r>
        <w:rPr>
          <w:color w:val="808081"/>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собеседования (комбинирование потоковой и персональной аудиозаписей)</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13 </w:t>
      </w:r>
      <w:r>
        <w:rPr>
          <w:color w:val="808081"/>
          <w:spacing w:val="0"/>
          <w:w w:val="100"/>
          <w:position w:val="0"/>
          <w:sz w:val="26"/>
          <w:szCs w:val="26"/>
          <w:shd w:val="clear" w:color="auto" w:fill="auto"/>
          <w:lang w:val="ru-RU" w:eastAsia="ru-RU" w:bidi="ru-RU"/>
        </w:rPr>
        <w:t xml:space="preserve">аудиторию </w:t>
      </w:r>
      <w:r>
        <w:rPr>
          <w:color w:val="656467"/>
          <w:spacing w:val="0"/>
          <w:w w:val="100"/>
          <w:position w:val="0"/>
          <w:sz w:val="26"/>
          <w:szCs w:val="26"/>
          <w:shd w:val="clear" w:color="auto" w:fill="auto"/>
          <w:lang w:val="ru-RU" w:eastAsia="ru-RU" w:bidi="ru-RU"/>
        </w:rPr>
        <w:t xml:space="preserve">проведения участники приглашаются </w:t>
      </w:r>
      <w:r>
        <w:rPr>
          <w:color w:val="808081"/>
          <w:spacing w:val="0"/>
          <w:w w:val="100"/>
          <w:position w:val="0"/>
          <w:sz w:val="26"/>
          <w:szCs w:val="26"/>
          <w:shd w:val="clear" w:color="auto" w:fill="auto"/>
          <w:lang w:val="ru-RU" w:eastAsia="ru-RU" w:bidi="ru-RU"/>
        </w:rPr>
        <w:t xml:space="preserve">организатором вне аудитории </w:t>
      </w:r>
      <w:r>
        <w:rPr>
          <w:color w:val="656467"/>
          <w:spacing w:val="0"/>
          <w:w w:val="100"/>
          <w:position w:val="0"/>
          <w:sz w:val="26"/>
          <w:szCs w:val="26"/>
          <w:shd w:val="clear" w:color="auto" w:fill="auto"/>
          <w:lang w:val="ru-RU" w:eastAsia="ru-RU" w:bidi="ru-RU"/>
        </w:rPr>
        <w:t>в произвольном порядке.</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При </w:t>
      </w:r>
      <w:r>
        <w:rPr>
          <w:color w:val="808081"/>
          <w:spacing w:val="0"/>
          <w:w w:val="100"/>
          <w:position w:val="0"/>
          <w:sz w:val="26"/>
          <w:szCs w:val="26"/>
          <w:shd w:val="clear" w:color="auto" w:fill="auto"/>
          <w:lang w:val="ru-RU" w:eastAsia="ru-RU" w:bidi="ru-RU"/>
        </w:rPr>
        <w:t xml:space="preserve">сдаче </w:t>
      </w:r>
      <w:r>
        <w:rPr>
          <w:color w:val="656467"/>
          <w:spacing w:val="0"/>
          <w:w w:val="100"/>
          <w:position w:val="0"/>
          <w:sz w:val="26"/>
          <w:szCs w:val="26"/>
          <w:shd w:val="clear" w:color="auto" w:fill="auto"/>
          <w:lang w:val="ru-RU" w:eastAsia="ru-RU" w:bidi="ru-RU"/>
        </w:rPr>
        <w:t xml:space="preserve">итогового собеседования в аудитории присутствует </w:t>
      </w:r>
      <w:r>
        <w:rPr>
          <w:color w:val="808081"/>
          <w:spacing w:val="0"/>
          <w:w w:val="100"/>
          <w:position w:val="0"/>
          <w:sz w:val="26"/>
          <w:szCs w:val="26"/>
          <w:shd w:val="clear" w:color="auto" w:fill="auto"/>
          <w:lang w:val="ru-RU" w:eastAsia="ru-RU" w:bidi="ru-RU"/>
        </w:rPr>
        <w:t xml:space="preserve">собеседник (педагог, </w:t>
      </w:r>
      <w:r>
        <w:rPr>
          <w:color w:val="656467"/>
          <w:spacing w:val="0"/>
          <w:w w:val="100"/>
          <w:position w:val="0"/>
          <w:sz w:val="26"/>
          <w:szCs w:val="26"/>
          <w:shd w:val="clear" w:color="auto" w:fill="auto"/>
          <w:lang w:val="ru-RU" w:eastAsia="ru-RU" w:bidi="ru-RU"/>
        </w:rPr>
        <w:t xml:space="preserve">независимо от предметной специализации, имеющий коммуникативные </w:t>
      </w:r>
      <w:r>
        <w:rPr>
          <w:color w:val="808081"/>
          <w:spacing w:val="0"/>
          <w:w w:val="100"/>
          <w:position w:val="0"/>
          <w:sz w:val="26"/>
          <w:szCs w:val="26"/>
          <w:shd w:val="clear" w:color="auto" w:fill="auto"/>
          <w:lang w:val="ru-RU" w:eastAsia="ru-RU" w:bidi="ru-RU"/>
        </w:rPr>
        <w:t xml:space="preserve">навыки), </w:t>
      </w:r>
      <w:r>
        <w:rPr>
          <w:color w:val="656467"/>
          <w:spacing w:val="0"/>
          <w:w w:val="100"/>
          <w:position w:val="0"/>
          <w:sz w:val="26"/>
          <w:szCs w:val="26"/>
          <w:shd w:val="clear" w:color="auto" w:fill="auto"/>
          <w:lang w:val="ru-RU" w:eastAsia="ru-RU" w:bidi="ru-RU"/>
        </w:rPr>
        <w:t xml:space="preserve">который во время выполнения заданий итогового собеседования </w:t>
      </w:r>
      <w:r>
        <w:rPr>
          <w:color w:val="808081"/>
          <w:spacing w:val="0"/>
          <w:w w:val="100"/>
          <w:position w:val="0"/>
          <w:sz w:val="26"/>
          <w:szCs w:val="26"/>
          <w:shd w:val="clear" w:color="auto" w:fill="auto"/>
          <w:lang w:val="ru-RU" w:eastAsia="ru-RU" w:bidi="ru-RU"/>
        </w:rPr>
        <w:t xml:space="preserve">беседует и </w:t>
      </w:r>
      <w:r>
        <w:rPr>
          <w:color w:val="656467"/>
          <w:spacing w:val="0"/>
          <w:w w:val="100"/>
          <w:position w:val="0"/>
          <w:sz w:val="26"/>
          <w:szCs w:val="26"/>
          <w:shd w:val="clear" w:color="auto" w:fill="auto"/>
          <w:lang w:val="ru-RU" w:eastAsia="ru-RU" w:bidi="ru-RU"/>
        </w:rPr>
        <w:t xml:space="preserve">ведет </w:t>
      </w:r>
      <w:r>
        <w:rPr>
          <w:color w:val="808081"/>
          <w:spacing w:val="0"/>
          <w:w w:val="100"/>
          <w:position w:val="0"/>
          <w:sz w:val="26"/>
          <w:szCs w:val="26"/>
          <w:shd w:val="clear" w:color="auto" w:fill="auto"/>
          <w:lang w:val="ru-RU" w:eastAsia="ru-RU" w:bidi="ru-RU"/>
        </w:rPr>
        <w:t xml:space="preserve">диалог </w:t>
      </w:r>
      <w:r>
        <w:rPr>
          <w:color w:val="656467"/>
          <w:spacing w:val="0"/>
          <w:w w:val="100"/>
          <w:position w:val="0"/>
          <w:sz w:val="26"/>
          <w:szCs w:val="26"/>
          <w:shd w:val="clear" w:color="auto" w:fill="auto"/>
          <w:lang w:val="ru-RU" w:eastAsia="ru-RU" w:bidi="ru-RU"/>
        </w:rPr>
        <w:t>с участником.</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Па </w:t>
      </w:r>
      <w:r>
        <w:rPr>
          <w:color w:val="808081"/>
          <w:spacing w:val="0"/>
          <w:w w:val="100"/>
          <w:position w:val="0"/>
          <w:sz w:val="26"/>
          <w:szCs w:val="26"/>
          <w:shd w:val="clear" w:color="auto" w:fill="auto"/>
          <w:lang w:val="ru-RU" w:eastAsia="ru-RU" w:bidi="ru-RU"/>
        </w:rPr>
        <w:t xml:space="preserve">рабочем </w:t>
      </w:r>
      <w:r>
        <w:rPr>
          <w:color w:val="656467"/>
          <w:spacing w:val="0"/>
          <w:w w:val="100"/>
          <w:position w:val="0"/>
          <w:sz w:val="26"/>
          <w:szCs w:val="26"/>
          <w:shd w:val="clear" w:color="auto" w:fill="auto"/>
          <w:lang w:val="ru-RU" w:eastAsia="ru-RU" w:bidi="ru-RU"/>
        </w:rPr>
        <w:t xml:space="preserve">столс/парте участника, помимо </w:t>
      </w:r>
      <w:r>
        <w:rPr>
          <w:color w:val="808081"/>
          <w:spacing w:val="0"/>
          <w:w w:val="100"/>
          <w:position w:val="0"/>
          <w:sz w:val="26"/>
          <w:szCs w:val="26"/>
          <w:shd w:val="clear" w:color="auto" w:fill="auto"/>
          <w:lang w:val="ru-RU" w:eastAsia="ru-RU" w:bidi="ru-RU"/>
        </w:rPr>
        <w:t xml:space="preserve">комплекта текстов, гем, заданий итогового </w:t>
      </w:r>
      <w:r>
        <w:rPr>
          <w:color w:val="656467"/>
          <w:spacing w:val="0"/>
          <w:w w:val="100"/>
          <w:position w:val="0"/>
          <w:sz w:val="26"/>
          <w:szCs w:val="26"/>
          <w:shd w:val="clear" w:color="auto" w:fill="auto"/>
          <w:lang w:val="ru-RU" w:eastAsia="ru-RU" w:bidi="ru-RU"/>
        </w:rPr>
        <w:t xml:space="preserve">собеседования </w:t>
      </w:r>
      <w:r>
        <w:rPr>
          <w:color w:val="808081"/>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черновиков, </w:t>
      </w:r>
      <w:r>
        <w:rPr>
          <w:color w:val="808081"/>
          <w:spacing w:val="0"/>
          <w:w w:val="100"/>
          <w:position w:val="0"/>
          <w:sz w:val="26"/>
          <w:szCs w:val="26"/>
          <w:shd w:val="clear" w:color="auto" w:fill="auto"/>
          <w:lang w:val="ru-RU" w:eastAsia="ru-RU" w:bidi="ru-RU"/>
        </w:rPr>
        <w:t>могут находиться: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гелевая или </w:t>
      </w:r>
      <w:r>
        <w:rPr>
          <w:color w:val="656467"/>
          <w:spacing w:val="0"/>
          <w:w w:val="100"/>
          <w:position w:val="0"/>
          <w:sz w:val="26"/>
          <w:szCs w:val="26"/>
          <w:shd w:val="clear" w:color="auto" w:fill="auto"/>
          <w:lang w:val="ru-RU" w:eastAsia="ru-RU" w:bidi="ru-RU"/>
        </w:rPr>
        <w:t xml:space="preserve">капиллярная ручка с чернилами </w:t>
      </w:r>
      <w:r>
        <w:rPr>
          <w:color w:val="808081"/>
          <w:spacing w:val="0"/>
          <w:w w:val="100"/>
          <w:position w:val="0"/>
          <w:sz w:val="26"/>
          <w:szCs w:val="26"/>
          <w:shd w:val="clear" w:color="auto" w:fill="auto"/>
          <w:lang w:val="ru-RU" w:eastAsia="ru-RU" w:bidi="ru-RU"/>
        </w:rPr>
        <w:t>черного цвета;</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документ, </w:t>
      </w:r>
      <w:r>
        <w:rPr>
          <w:color w:val="656467"/>
          <w:spacing w:val="0"/>
          <w:w w:val="100"/>
          <w:position w:val="0"/>
          <w:sz w:val="26"/>
          <w:szCs w:val="26"/>
          <w:shd w:val="clear" w:color="auto" w:fill="auto"/>
          <w:lang w:val="ru-RU" w:eastAsia="ru-RU" w:bidi="ru-RU"/>
        </w:rPr>
        <w:t>удостоверяющий личность;</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лекарства и питание (при необходимости);</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специальные технические средства (для участников с ОВЗ, детей-инвалидов </w:t>
      </w:r>
      <w:r>
        <w:rPr>
          <w:color w:val="808081"/>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инвалидов).</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Иные вещи участники оставляют в специально выделенном месте </w:t>
      </w:r>
      <w:r>
        <w:rPr>
          <w:color w:val="808081"/>
          <w:spacing w:val="0"/>
          <w:w w:val="100"/>
          <w:position w:val="0"/>
          <w:sz w:val="26"/>
          <w:szCs w:val="26"/>
          <w:shd w:val="clear" w:color="auto" w:fill="auto"/>
          <w:lang w:val="ru-RU" w:eastAsia="ru-RU" w:bidi="ru-RU"/>
        </w:rPr>
        <w:t xml:space="preserve">для хранения </w:t>
      </w:r>
      <w:r>
        <w:rPr>
          <w:color w:val="656467"/>
          <w:spacing w:val="0"/>
          <w:w w:val="100"/>
          <w:position w:val="0"/>
          <w:sz w:val="26"/>
          <w:szCs w:val="26"/>
          <w:shd w:val="clear" w:color="auto" w:fill="auto"/>
          <w:lang w:val="ru-RU" w:eastAsia="ru-RU" w:bidi="ru-RU"/>
        </w:rPr>
        <w:t>личных вещей участников.</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Во время </w:t>
      </w:r>
      <w:r>
        <w:rPr>
          <w:color w:val="656467"/>
          <w:spacing w:val="0"/>
          <w:w w:val="100"/>
          <w:position w:val="0"/>
          <w:sz w:val="26"/>
          <w:szCs w:val="26"/>
          <w:shd w:val="clear" w:color="auto" w:fill="auto"/>
          <w:lang w:val="ru-RU" w:eastAsia="ru-RU" w:bidi="ru-RU"/>
        </w:rPr>
        <w:t xml:space="preserve">проведения итогового собеседования участники имеют </w:t>
      </w:r>
      <w:r>
        <w:rPr>
          <w:color w:val="808081"/>
          <w:spacing w:val="0"/>
          <w:w w:val="100"/>
          <w:position w:val="0"/>
          <w:sz w:val="26"/>
          <w:szCs w:val="26"/>
          <w:shd w:val="clear" w:color="auto" w:fill="auto"/>
          <w:lang w:val="ru-RU" w:eastAsia="ru-RU" w:bidi="ru-RU"/>
        </w:rPr>
        <w:t xml:space="preserve">право выходить из аудитории </w:t>
      </w:r>
      <w:r>
        <w:rPr>
          <w:color w:val="656467"/>
          <w:spacing w:val="0"/>
          <w:w w:val="100"/>
          <w:position w:val="0"/>
          <w:sz w:val="26"/>
          <w:szCs w:val="26"/>
          <w:shd w:val="clear" w:color="auto" w:fill="auto"/>
          <w:lang w:val="ru-RU" w:eastAsia="ru-RU" w:bidi="ru-RU"/>
        </w:rPr>
        <w:t xml:space="preserve">ожидания и перемещаться </w:t>
      </w:r>
      <w:r>
        <w:rPr>
          <w:color w:val="808081"/>
          <w:spacing w:val="0"/>
          <w:w w:val="100"/>
          <w:position w:val="0"/>
          <w:sz w:val="26"/>
          <w:szCs w:val="26"/>
          <w:shd w:val="clear" w:color="auto" w:fill="auto"/>
          <w:lang w:val="ru-RU" w:eastAsia="ru-RU" w:bidi="ru-RU"/>
        </w:rPr>
        <w:t xml:space="preserve">но </w:t>
      </w:r>
      <w:r>
        <w:rPr>
          <w:color w:val="656467"/>
          <w:spacing w:val="0"/>
          <w:w w:val="100"/>
          <w:position w:val="0"/>
          <w:sz w:val="26"/>
          <w:szCs w:val="26"/>
          <w:shd w:val="clear" w:color="auto" w:fill="auto"/>
          <w:lang w:val="ru-RU" w:eastAsia="ru-RU" w:bidi="ru-RU"/>
        </w:rPr>
        <w:t xml:space="preserve">месту проведения </w:t>
      </w:r>
      <w:r>
        <w:rPr>
          <w:color w:val="808081"/>
          <w:spacing w:val="0"/>
          <w:w w:val="100"/>
          <w:position w:val="0"/>
          <w:sz w:val="26"/>
          <w:szCs w:val="26"/>
          <w:shd w:val="clear" w:color="auto" w:fill="auto"/>
          <w:lang w:val="ru-RU" w:eastAsia="ru-RU" w:bidi="ru-RU"/>
        </w:rPr>
        <w:t xml:space="preserve">только в сопровождении </w:t>
      </w:r>
      <w:r>
        <w:rPr>
          <w:color w:val="656467"/>
          <w:spacing w:val="0"/>
          <w:w w:val="100"/>
          <w:position w:val="0"/>
          <w:sz w:val="26"/>
          <w:szCs w:val="26"/>
          <w:shd w:val="clear" w:color="auto" w:fill="auto"/>
          <w:lang w:val="ru-RU" w:eastAsia="ru-RU" w:bidi="ru-RU"/>
        </w:rPr>
        <w:t>организаторов вне аудитории.</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Перед </w:t>
      </w:r>
      <w:r>
        <w:rPr>
          <w:color w:val="656467"/>
          <w:spacing w:val="0"/>
          <w:w w:val="100"/>
          <w:position w:val="0"/>
          <w:sz w:val="26"/>
          <w:szCs w:val="26"/>
          <w:shd w:val="clear" w:color="auto" w:fill="auto"/>
          <w:lang w:val="ru-RU" w:eastAsia="ru-RU" w:bidi="ru-RU"/>
        </w:rPr>
        <w:t xml:space="preserve">началом проведения итогового собеседования </w:t>
      </w:r>
      <w:r>
        <w:rPr>
          <w:color w:val="808081"/>
          <w:spacing w:val="0"/>
          <w:w w:val="100"/>
          <w:position w:val="0"/>
          <w:sz w:val="26"/>
          <w:szCs w:val="26"/>
          <w:shd w:val="clear" w:color="auto" w:fill="auto"/>
          <w:lang w:val="ru-RU" w:eastAsia="ru-RU" w:bidi="ru-RU"/>
        </w:rPr>
        <w:t xml:space="preserve">- собеседником </w:t>
      </w:r>
      <w:r>
        <w:rPr>
          <w:color w:val="656467"/>
          <w:spacing w:val="0"/>
          <w:w w:val="100"/>
          <w:position w:val="0"/>
          <w:sz w:val="26"/>
          <w:szCs w:val="26"/>
          <w:shd w:val="clear" w:color="auto" w:fill="auto"/>
          <w:lang w:val="ru-RU" w:eastAsia="ru-RU" w:bidi="ru-RU"/>
        </w:rPr>
        <w:t xml:space="preserve">проводится краткий устный инструктаж для каждого </w:t>
      </w:r>
      <w:r>
        <w:rPr>
          <w:color w:val="808081"/>
          <w:spacing w:val="0"/>
          <w:w w:val="100"/>
          <w:position w:val="0"/>
          <w:sz w:val="26"/>
          <w:szCs w:val="26"/>
          <w:shd w:val="clear" w:color="auto" w:fill="auto"/>
          <w:lang w:val="ru-RU" w:eastAsia="ru-RU" w:bidi="ru-RU"/>
        </w:rPr>
        <w:t xml:space="preserve">участника, который включаез </w:t>
      </w:r>
      <w:r>
        <w:rPr>
          <w:color w:val="656467"/>
          <w:spacing w:val="0"/>
          <w:w w:val="100"/>
          <w:position w:val="0"/>
          <w:sz w:val="26"/>
          <w:szCs w:val="26"/>
          <w:shd w:val="clear" w:color="auto" w:fill="auto"/>
          <w:lang w:val="ru-RU" w:eastAsia="ru-RU" w:bidi="ru-RU"/>
        </w:rPr>
        <w:t xml:space="preserve">в себя приветствие участника, знакомство, информацию </w:t>
      </w:r>
      <w:r>
        <w:rPr>
          <w:color w:val="808081"/>
          <w:spacing w:val="0"/>
          <w:w w:val="100"/>
          <w:position w:val="0"/>
          <w:sz w:val="26"/>
          <w:szCs w:val="26"/>
          <w:shd w:val="clear" w:color="auto" w:fill="auto"/>
          <w:lang w:val="ru-RU" w:eastAsia="ru-RU" w:bidi="ru-RU"/>
        </w:rPr>
        <w:t xml:space="preserve">о количестве заданий </w:t>
      </w:r>
      <w:r>
        <w:rPr>
          <w:color w:val="B7B7BA"/>
          <w:spacing w:val="0"/>
          <w:w w:val="100"/>
          <w:position w:val="0"/>
          <w:sz w:val="26"/>
          <w:szCs w:val="26"/>
          <w:shd w:val="clear" w:color="auto" w:fill="auto"/>
          <w:lang w:val="ru-RU" w:eastAsia="ru-RU" w:bidi="ru-RU"/>
        </w:rPr>
        <w:t xml:space="preserve">и </w:t>
      </w:r>
      <w:r>
        <w:rPr>
          <w:color w:val="808081"/>
          <w:spacing w:val="0"/>
          <w:w w:val="100"/>
          <w:position w:val="0"/>
          <w:sz w:val="26"/>
          <w:szCs w:val="26"/>
          <w:shd w:val="clear" w:color="auto" w:fill="auto"/>
          <w:lang w:val="ru-RU" w:eastAsia="ru-RU" w:bidi="ru-RU"/>
        </w:rPr>
        <w:t xml:space="preserve">о необходимых </w:t>
      </w:r>
      <w:r>
        <w:rPr>
          <w:color w:val="656467"/>
          <w:spacing w:val="0"/>
          <w:w w:val="100"/>
          <w:position w:val="0"/>
          <w:sz w:val="26"/>
          <w:szCs w:val="26"/>
          <w:shd w:val="clear" w:color="auto" w:fill="auto"/>
          <w:lang w:val="ru-RU" w:eastAsia="ru-RU" w:bidi="ru-RU"/>
        </w:rPr>
        <w:t>действиях участника.</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По завершении проведения инструктажа участнику предоставляется </w:t>
      </w:r>
      <w:r>
        <w:rPr>
          <w:color w:val="808081"/>
          <w:spacing w:val="0"/>
          <w:w w:val="100"/>
          <w:position w:val="0"/>
          <w:sz w:val="26"/>
          <w:szCs w:val="26"/>
          <w:shd w:val="clear" w:color="auto" w:fill="auto"/>
          <w:lang w:val="ru-RU" w:eastAsia="ru-RU" w:bidi="ru-RU"/>
        </w:rPr>
        <w:t xml:space="preserve">текст, необходимый для </w:t>
      </w:r>
      <w:r>
        <w:rPr>
          <w:color w:val="656467"/>
          <w:spacing w:val="0"/>
          <w:w w:val="100"/>
          <w:position w:val="0"/>
          <w:sz w:val="26"/>
          <w:szCs w:val="26"/>
          <w:shd w:val="clear" w:color="auto" w:fill="auto"/>
          <w:lang w:val="ru-RU" w:eastAsia="ru-RU" w:bidi="ru-RU"/>
        </w:rPr>
        <w:t xml:space="preserve">выполнения задания № 1 </w:t>
      </w:r>
      <w:r>
        <w:rPr>
          <w:color w:val="808081"/>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 xml:space="preserve">чтение вслух небольшого текста </w:t>
      </w:r>
      <w:r>
        <w:rPr>
          <w:color w:val="808081"/>
          <w:spacing w:val="0"/>
          <w:w w:val="100"/>
          <w:position w:val="0"/>
          <w:sz w:val="26"/>
          <w:szCs w:val="26"/>
          <w:shd w:val="clear" w:color="auto" w:fill="auto"/>
          <w:lang w:val="ru-RU" w:eastAsia="ru-RU" w:bidi="ru-RU"/>
        </w:rPr>
        <w:t xml:space="preserve">и задания №2 </w:t>
      </w:r>
      <w:r>
        <w:rPr>
          <w:color w:val="B7B7BA"/>
          <w:spacing w:val="0"/>
          <w:w w:val="100"/>
          <w:position w:val="0"/>
          <w:sz w:val="26"/>
          <w:szCs w:val="26"/>
          <w:shd w:val="clear" w:color="auto" w:fill="auto"/>
          <w:lang w:val="ru-RU" w:eastAsia="ru-RU" w:bidi="ru-RU"/>
        </w:rPr>
        <w:t xml:space="preserve">- </w:t>
      </w:r>
      <w:r>
        <w:rPr>
          <w:color w:val="656467"/>
          <w:spacing w:val="0"/>
          <w:w w:val="100"/>
          <w:position w:val="0"/>
          <w:sz w:val="26"/>
          <w:szCs w:val="26"/>
          <w:shd w:val="clear" w:color="auto" w:fill="auto"/>
          <w:lang w:val="ru-RU" w:eastAsia="ru-RU" w:bidi="ru-RU"/>
        </w:rPr>
        <w:t xml:space="preserve">пересказ прочитанного текста с дополненной </w:t>
      </w:r>
      <w:r>
        <w:rPr>
          <w:color w:val="808081"/>
          <w:spacing w:val="0"/>
          <w:w w:val="100"/>
          <w:position w:val="0"/>
          <w:sz w:val="26"/>
          <w:szCs w:val="26"/>
          <w:shd w:val="clear" w:color="auto" w:fill="auto"/>
          <w:lang w:val="ru-RU" w:eastAsia="ru-RU" w:bidi="ru-RU"/>
        </w:rPr>
        <w:t>информацией. Для</w:t>
        <w:br w:type="page"/>
      </w:r>
      <w:r>
        <w:rPr>
          <w:color w:val="656467"/>
          <w:spacing w:val="0"/>
          <w:w w:val="100"/>
          <w:position w:val="0"/>
          <w:sz w:val="26"/>
          <w:szCs w:val="26"/>
          <w:shd w:val="clear" w:color="auto" w:fill="auto"/>
          <w:lang w:val="ru-RU" w:eastAsia="ru-RU" w:bidi="ru-RU"/>
        </w:rPr>
        <w:t xml:space="preserve">выполнения заданий №3 и №4 участнику предоставляю гея карточки с </w:t>
      </w:r>
      <w:r>
        <w:rPr>
          <w:color w:val="808081"/>
          <w:spacing w:val="0"/>
          <w:w w:val="100"/>
          <w:position w:val="0"/>
          <w:sz w:val="26"/>
          <w:szCs w:val="26"/>
          <w:shd w:val="clear" w:color="auto" w:fill="auto"/>
          <w:lang w:val="ru-RU" w:eastAsia="ru-RU" w:bidi="ru-RU"/>
        </w:rPr>
        <w:t xml:space="preserve">темами </w:t>
      </w:r>
      <w:r>
        <w:rPr>
          <w:color w:val="656467"/>
          <w:spacing w:val="0"/>
          <w:w w:val="100"/>
          <w:position w:val="0"/>
          <w:sz w:val="26"/>
          <w:szCs w:val="26"/>
          <w:shd w:val="clear" w:color="auto" w:fill="auto"/>
          <w:lang w:val="ru-RU" w:eastAsia="ru-RU" w:bidi="ru-RU"/>
        </w:rPr>
        <w:t xml:space="preserve">беседы на выбор и планами беседы. В задании №3 </w:t>
      </w:r>
      <w:r>
        <w:rPr>
          <w:color w:val="808081"/>
          <w:spacing w:val="0"/>
          <w:w w:val="100"/>
          <w:position w:val="0"/>
          <w:sz w:val="26"/>
          <w:szCs w:val="26"/>
          <w:shd w:val="clear" w:color="auto" w:fill="auto"/>
          <w:lang w:val="ru-RU" w:eastAsia="ru-RU" w:bidi="ru-RU"/>
        </w:rPr>
        <w:t xml:space="preserve">предлагается </w:t>
      </w:r>
      <w:r>
        <w:rPr>
          <w:color w:val="656467"/>
          <w:spacing w:val="0"/>
          <w:w w:val="100"/>
          <w:position w:val="0"/>
          <w:sz w:val="26"/>
          <w:szCs w:val="26"/>
          <w:shd w:val="clear" w:color="auto" w:fill="auto"/>
          <w:lang w:val="ru-RU" w:eastAsia="ru-RU" w:bidi="ru-RU"/>
        </w:rPr>
        <w:t xml:space="preserve">выбрать один </w:t>
      </w:r>
      <w:r>
        <w:rPr>
          <w:color w:val="808081"/>
          <w:spacing w:val="0"/>
          <w:w w:val="100"/>
          <w:position w:val="0"/>
          <w:sz w:val="26"/>
          <w:szCs w:val="26"/>
          <w:shd w:val="clear" w:color="auto" w:fill="auto"/>
          <w:lang w:val="ru-RU" w:eastAsia="ru-RU" w:bidi="ru-RU"/>
        </w:rPr>
        <w:t xml:space="preserve">из </w:t>
      </w:r>
      <w:r>
        <w:rPr>
          <w:color w:val="656467"/>
          <w:spacing w:val="0"/>
          <w:w w:val="100"/>
          <w:position w:val="0"/>
          <w:sz w:val="26"/>
          <w:szCs w:val="26"/>
          <w:shd w:val="clear" w:color="auto" w:fill="auto"/>
          <w:lang w:val="ru-RU" w:eastAsia="ru-RU" w:bidi="ru-RU"/>
        </w:rPr>
        <w:t xml:space="preserve">трёх предложенных вариантов беседы и построить монологическое </w:t>
      </w:r>
      <w:r>
        <w:rPr>
          <w:color w:val="808081"/>
          <w:spacing w:val="0"/>
          <w:w w:val="100"/>
          <w:position w:val="0"/>
          <w:sz w:val="26"/>
          <w:szCs w:val="26"/>
          <w:shd w:val="clear" w:color="auto" w:fill="auto"/>
          <w:lang w:val="ru-RU" w:eastAsia="ru-RU" w:bidi="ru-RU"/>
        </w:rPr>
        <w:t xml:space="preserve">высказывание, а </w:t>
      </w:r>
      <w:r>
        <w:rPr>
          <w:color w:val="656467"/>
          <w:spacing w:val="0"/>
          <w:w w:val="100"/>
          <w:position w:val="0"/>
          <w:sz w:val="26"/>
          <w:szCs w:val="26"/>
          <w:shd w:val="clear" w:color="auto" w:fill="auto"/>
          <w:lang w:val="ru-RU" w:eastAsia="ru-RU" w:bidi="ru-RU"/>
        </w:rPr>
        <w:t>в задании №4 участнику предстоит поучаствовать в беседе по теме предыдущего задания.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Обратите внимание! Время </w:t>
      </w:r>
      <w:r>
        <w:rPr>
          <w:color w:val="3D3D3D"/>
          <w:spacing w:val="0"/>
          <w:w w:val="100"/>
          <w:position w:val="0"/>
          <w:sz w:val="26"/>
          <w:szCs w:val="26"/>
          <w:shd w:val="clear" w:color="auto" w:fill="auto"/>
          <w:lang w:val="ru-RU" w:eastAsia="ru-RU" w:bidi="ru-RU"/>
        </w:rPr>
        <w:t xml:space="preserve">на </w:t>
      </w:r>
      <w:r>
        <w:rPr>
          <w:color w:val="656467"/>
          <w:spacing w:val="0"/>
          <w:w w:val="100"/>
          <w:position w:val="0"/>
          <w:sz w:val="26"/>
          <w:szCs w:val="26"/>
          <w:shd w:val="clear" w:color="auto" w:fill="auto"/>
          <w:lang w:val="ru-RU" w:eastAsia="ru-RU" w:bidi="ru-RU"/>
        </w:rPr>
        <w:t>подготовку к каждому заданию ограничено от 1 до 3 минут в зависимости от выполняемого задания.</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Общая продолжительность проведения итогового собеседования для одного участника (включая время на подготовку) составляет </w:t>
      </w:r>
      <w:r>
        <w:rPr>
          <w:color w:val="808081"/>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среднем 15-16 минут.</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Если участник по состоянию здоровья или другим объективным причинам не может завершить итоговое собеседование, он может покинуть место проведения. В этом случае собеседник и организатор проведения итогового собеседования приглашают медицинского работника, который фиксирует состояние здоровья участника. При этом составляется акт о досрочном завершении </w:t>
      </w:r>
      <w:r>
        <w:rPr>
          <w:color w:val="808081"/>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собеседования но объективным причинам.</w:t>
      </w:r>
    </w:p>
    <w:p>
      <w:pPr>
        <w:pStyle w:val="Style14"/>
        <w:keepNext w:val="0"/>
        <w:keepLines w:val="0"/>
        <w:widowControl w:val="0"/>
        <w:shd w:val="clear" w:color="auto" w:fill="auto"/>
        <w:bidi w:val="0"/>
        <w:spacing w:before="0" w:after="0" w:line="259"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В случае досрочного завершения участником процедуры </w:t>
      </w:r>
      <w:r>
        <w:rPr>
          <w:color w:val="808081"/>
          <w:spacing w:val="0"/>
          <w:w w:val="100"/>
          <w:position w:val="0"/>
          <w:sz w:val="26"/>
          <w:szCs w:val="26"/>
          <w:shd w:val="clear" w:color="auto" w:fill="auto"/>
          <w:lang w:val="ru-RU" w:eastAsia="ru-RU" w:bidi="ru-RU"/>
        </w:rPr>
        <w:t xml:space="preserve">итогового собеседования </w:t>
      </w:r>
      <w:r>
        <w:rPr>
          <w:color w:val="656467"/>
          <w:spacing w:val="0"/>
          <w:w w:val="100"/>
          <w:position w:val="0"/>
          <w:sz w:val="26"/>
          <w:szCs w:val="26"/>
          <w:shd w:val="clear" w:color="auto" w:fill="auto"/>
          <w:lang w:val="ru-RU" w:eastAsia="ru-RU" w:bidi="ru-RU"/>
        </w:rPr>
        <w:t xml:space="preserve">по уважительным причинам оценивание </w:t>
      </w:r>
      <w:r>
        <w:rPr>
          <w:color w:val="808081"/>
          <w:spacing w:val="0"/>
          <w:w w:val="100"/>
          <w:position w:val="0"/>
          <w:sz w:val="26"/>
          <w:szCs w:val="26"/>
          <w:shd w:val="clear" w:color="auto" w:fill="auto"/>
          <w:lang w:val="ru-RU" w:eastAsia="ru-RU" w:bidi="ru-RU"/>
        </w:rPr>
        <w:t xml:space="preserve">ответа участника </w:t>
      </w:r>
      <w:r>
        <w:rPr>
          <w:color w:val="656467"/>
          <w:spacing w:val="0"/>
          <w:w w:val="100"/>
          <w:position w:val="0"/>
          <w:sz w:val="26"/>
          <w:szCs w:val="26"/>
          <w:shd w:val="clear" w:color="auto" w:fill="auto"/>
          <w:lang w:val="ru-RU" w:eastAsia="ru-RU" w:bidi="ru-RU"/>
        </w:rPr>
        <w:t>не осуществляется.</w:t>
      </w:r>
    </w:p>
    <w:p>
      <w:pPr>
        <w:pStyle w:val="Style14"/>
        <w:keepNext w:val="0"/>
        <w:keepLines w:val="0"/>
        <w:widowControl w:val="0"/>
        <w:shd w:val="clear" w:color="auto" w:fill="auto"/>
        <w:bidi w:val="0"/>
        <w:spacing w:before="0" w:after="320" w:line="254" w:lineRule="auto"/>
        <w:ind w:left="0" w:right="0" w:firstLine="740"/>
        <w:jc w:val="both"/>
        <w:rPr>
          <w:sz w:val="26"/>
          <w:szCs w:val="26"/>
        </w:rPr>
      </w:pPr>
      <w:r>
        <w:rPr>
          <w:color w:val="656467"/>
          <w:spacing w:val="0"/>
          <w:w w:val="100"/>
          <w:position w:val="0"/>
          <w:sz w:val="26"/>
          <w:szCs w:val="26"/>
          <w:shd w:val="clear" w:color="auto" w:fill="auto"/>
          <w:lang w:val="ru-RU" w:eastAsia="ru-RU" w:bidi="ru-RU"/>
        </w:rPr>
        <w:t>Ио решению руководителя образовательной организации места проведения итогового собеседования оборудуются средствами видеонаблюдения.</w:t>
      </w:r>
    </w:p>
    <w:p>
      <w:pPr>
        <w:pStyle w:val="Style11"/>
        <w:keepNext/>
        <w:keepLines/>
        <w:widowControl w:val="0"/>
        <w:numPr>
          <w:ilvl w:val="0"/>
          <w:numId w:val="15"/>
        </w:numPr>
        <w:shd w:val="clear" w:color="auto" w:fill="auto"/>
        <w:tabs>
          <w:tab w:pos="1062" w:val="left"/>
        </w:tabs>
        <w:bidi w:val="0"/>
        <w:spacing w:before="0" w:after="0"/>
        <w:ind w:left="0" w:right="0" w:firstLine="740"/>
        <w:jc w:val="both"/>
      </w:pPr>
      <w:bookmarkStart w:id="78" w:name="bookmark78"/>
      <w:bookmarkStart w:id="79" w:name="bookmark79"/>
      <w:r>
        <w:rPr>
          <w:color w:val="656467"/>
          <w:spacing w:val="0"/>
          <w:w w:val="100"/>
          <w:position w:val="0"/>
          <w:shd w:val="clear" w:color="auto" w:fill="auto"/>
          <w:lang w:val="ru-RU" w:eastAsia="ru-RU" w:bidi="ru-RU"/>
        </w:rPr>
        <w:t xml:space="preserve">Ознакомление участников </w:t>
      </w:r>
      <w:r>
        <w:rPr>
          <w:color w:val="3D3D3D"/>
          <w:spacing w:val="0"/>
          <w:w w:val="100"/>
          <w:position w:val="0"/>
          <w:shd w:val="clear" w:color="auto" w:fill="auto"/>
          <w:lang w:val="ru-RU" w:eastAsia="ru-RU" w:bidi="ru-RU"/>
        </w:rPr>
        <w:t xml:space="preserve">с </w:t>
      </w:r>
      <w:r>
        <w:rPr>
          <w:color w:val="656467"/>
          <w:spacing w:val="0"/>
          <w:w w:val="100"/>
          <w:position w:val="0"/>
          <w:shd w:val="clear" w:color="auto" w:fill="auto"/>
          <w:lang w:val="ru-RU" w:eastAsia="ru-RU" w:bidi="ru-RU"/>
        </w:rPr>
        <w:t>результатами и тогового собеседования</w:t>
      </w:r>
      <w:bookmarkEnd w:id="78"/>
      <w:bookmarkEnd w:id="79"/>
    </w:p>
    <w:p>
      <w:pPr>
        <w:pStyle w:val="Style14"/>
        <w:keepNext w:val="0"/>
        <w:keepLines w:val="0"/>
        <w:widowControl w:val="0"/>
        <w:shd w:val="clear" w:color="auto" w:fill="auto"/>
        <w:bidi w:val="0"/>
        <w:spacing w:before="0" w:after="320" w:line="262"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Ознакомление участников </w:t>
      </w:r>
      <w:r>
        <w:rPr>
          <w:color w:val="3D3D3D"/>
          <w:spacing w:val="0"/>
          <w:w w:val="100"/>
          <w:position w:val="0"/>
          <w:sz w:val="26"/>
          <w:szCs w:val="26"/>
          <w:shd w:val="clear" w:color="auto" w:fill="auto"/>
          <w:lang w:val="ru-RU" w:eastAsia="ru-RU" w:bidi="ru-RU"/>
        </w:rPr>
        <w:t xml:space="preserve">с </w:t>
      </w:r>
      <w:r>
        <w:rPr>
          <w:color w:val="656467"/>
          <w:spacing w:val="0"/>
          <w:w w:val="100"/>
          <w:position w:val="0"/>
          <w:sz w:val="26"/>
          <w:szCs w:val="26"/>
          <w:shd w:val="clear" w:color="auto" w:fill="auto"/>
          <w:lang w:val="ru-RU" w:eastAsia="ru-RU" w:bidi="ru-RU"/>
        </w:rPr>
        <w:t>результатами итогового собеседования осуществляется в образовательной организации но месту их обучения.</w:t>
      </w:r>
    </w:p>
    <w:p>
      <w:pPr>
        <w:pStyle w:val="Style11"/>
        <w:keepNext/>
        <w:keepLines/>
        <w:widowControl w:val="0"/>
        <w:numPr>
          <w:ilvl w:val="0"/>
          <w:numId w:val="15"/>
        </w:numPr>
        <w:shd w:val="clear" w:color="auto" w:fill="auto"/>
        <w:tabs>
          <w:tab w:pos="1062" w:val="left"/>
        </w:tabs>
        <w:bidi w:val="0"/>
        <w:spacing w:before="0" w:after="0" w:line="257" w:lineRule="auto"/>
        <w:ind w:left="0" w:right="0" w:firstLine="740"/>
        <w:jc w:val="both"/>
      </w:pPr>
      <w:bookmarkStart w:id="80" w:name="bookmark80"/>
      <w:bookmarkStart w:id="81" w:name="bookmark81"/>
      <w:r>
        <w:rPr>
          <w:color w:val="656467"/>
          <w:spacing w:val="0"/>
          <w:w w:val="100"/>
          <w:position w:val="0"/>
          <w:shd w:val="clear" w:color="auto" w:fill="auto"/>
          <w:lang w:val="ru-RU" w:eastAsia="ru-RU" w:bidi="ru-RU"/>
        </w:rPr>
        <w:t>Пов торный допуск к сдаче и токового собеседования</w:t>
      </w:r>
      <w:bookmarkEnd w:id="80"/>
      <w:bookmarkEnd w:id="81"/>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В соответствии с н. 24 Порядка проведения ГИЛ-9 повторно </w:t>
      </w:r>
      <w:r>
        <w:rPr>
          <w:color w:val="808081"/>
          <w:spacing w:val="0"/>
          <w:w w:val="100"/>
          <w:position w:val="0"/>
          <w:sz w:val="26"/>
          <w:szCs w:val="26"/>
          <w:shd w:val="clear" w:color="auto" w:fill="auto"/>
          <w:lang w:val="ru-RU" w:eastAsia="ru-RU" w:bidi="ru-RU"/>
        </w:rPr>
        <w:t xml:space="preserve">допускаются к </w:t>
      </w:r>
      <w:r>
        <w:rPr>
          <w:color w:val="656467"/>
          <w:spacing w:val="0"/>
          <w:w w:val="100"/>
          <w:position w:val="0"/>
          <w:sz w:val="26"/>
          <w:szCs w:val="26"/>
          <w:shd w:val="clear" w:color="auto" w:fill="auto"/>
          <w:lang w:val="ru-RU" w:eastAsia="ru-RU" w:bidi="ru-RU"/>
        </w:rPr>
        <w:t xml:space="preserve">сдаче итогового собеседования в дополнительные сроки (13.03.2024 </w:t>
      </w:r>
      <w:r>
        <w:rPr>
          <w:color w:val="808081"/>
          <w:spacing w:val="0"/>
          <w:w w:val="100"/>
          <w:position w:val="0"/>
          <w:sz w:val="26"/>
          <w:szCs w:val="26"/>
          <w:shd w:val="clear" w:color="auto" w:fill="auto"/>
          <w:lang w:val="ru-RU" w:eastAsia="ru-RU" w:bidi="ru-RU"/>
        </w:rPr>
        <w:t xml:space="preserve">и 15.04.2024) </w:t>
      </w:r>
      <w:r>
        <w:rPr>
          <w:color w:val="656467"/>
          <w:spacing w:val="0"/>
          <w:w w:val="100"/>
          <w:position w:val="0"/>
          <w:sz w:val="26"/>
          <w:szCs w:val="26"/>
          <w:shd w:val="clear" w:color="auto" w:fill="auto"/>
          <w:lang w:val="ru-RU" w:eastAsia="ru-RU" w:bidi="ru-RU"/>
        </w:rPr>
        <w:t>участники:</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получившие </w:t>
      </w:r>
      <w:r>
        <w:rPr>
          <w:color w:val="656467"/>
          <w:spacing w:val="0"/>
          <w:w w:val="100"/>
          <w:position w:val="0"/>
          <w:sz w:val="26"/>
          <w:szCs w:val="26"/>
          <w:shd w:val="clear" w:color="auto" w:fill="auto"/>
          <w:lang w:val="ru-RU" w:eastAsia="ru-RU" w:bidi="ru-RU"/>
        </w:rPr>
        <w:t xml:space="preserve">но результатам сдачи </w:t>
      </w:r>
      <w:r>
        <w:rPr>
          <w:color w:val="808081"/>
          <w:spacing w:val="0"/>
          <w:w w:val="100"/>
          <w:position w:val="0"/>
          <w:sz w:val="26"/>
          <w:szCs w:val="26"/>
          <w:shd w:val="clear" w:color="auto" w:fill="auto"/>
          <w:lang w:val="ru-RU" w:eastAsia="ru-RU" w:bidi="ru-RU"/>
        </w:rPr>
        <w:t xml:space="preserve">итогового собеседования </w:t>
      </w:r>
      <w:r>
        <w:rPr>
          <w:color w:val="656467"/>
          <w:spacing w:val="0"/>
          <w:w w:val="100"/>
          <w:position w:val="0"/>
          <w:sz w:val="26"/>
          <w:szCs w:val="26"/>
          <w:shd w:val="clear" w:color="auto" w:fill="auto"/>
          <w:lang w:val="ru-RU" w:eastAsia="ru-RU" w:bidi="ru-RU"/>
        </w:rPr>
        <w:t>неудовлетворительный результат («незачет»);</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808081"/>
          <w:spacing w:val="0"/>
          <w:w w:val="100"/>
          <w:position w:val="0"/>
          <w:sz w:val="26"/>
          <w:szCs w:val="26"/>
          <w:shd w:val="clear" w:color="auto" w:fill="auto"/>
          <w:lang w:val="ru-RU" w:eastAsia="ru-RU" w:bidi="ru-RU"/>
        </w:rPr>
        <w:t xml:space="preserve">удаленные </w:t>
      </w:r>
      <w:r>
        <w:rPr>
          <w:color w:val="656467"/>
          <w:spacing w:val="0"/>
          <w:w w:val="100"/>
          <w:position w:val="0"/>
          <w:sz w:val="26"/>
          <w:szCs w:val="26"/>
          <w:shd w:val="clear" w:color="auto" w:fill="auto"/>
          <w:lang w:val="ru-RU" w:eastAsia="ru-RU" w:bidi="ru-RU"/>
        </w:rPr>
        <w:t xml:space="preserve">с итогового собеседования за </w:t>
      </w:r>
      <w:r>
        <w:rPr>
          <w:color w:val="808081"/>
          <w:spacing w:val="0"/>
          <w:w w:val="100"/>
          <w:position w:val="0"/>
          <w:sz w:val="26"/>
          <w:szCs w:val="26"/>
          <w:shd w:val="clear" w:color="auto" w:fill="auto"/>
          <w:lang w:val="ru-RU" w:eastAsia="ru-RU" w:bidi="ru-RU"/>
        </w:rPr>
        <w:t xml:space="preserve">нарушение </w:t>
      </w:r>
      <w:r>
        <w:rPr>
          <w:color w:val="656467"/>
          <w:spacing w:val="0"/>
          <w:w w:val="100"/>
          <w:position w:val="0"/>
          <w:sz w:val="26"/>
          <w:szCs w:val="26"/>
          <w:shd w:val="clear" w:color="auto" w:fill="auto"/>
          <w:lang w:val="ru-RU" w:eastAsia="ru-RU" w:bidi="ru-RU"/>
        </w:rPr>
        <w:t>требований, установленных пунктом 22 Порядка проведения ГИЛ-9, и требований Порядка проведения итогового собеседования;</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не явившиеся на итоговое собеседование по уважительным </w:t>
      </w:r>
      <w:r>
        <w:rPr>
          <w:color w:val="808081"/>
          <w:spacing w:val="0"/>
          <w:w w:val="100"/>
          <w:position w:val="0"/>
          <w:sz w:val="26"/>
          <w:szCs w:val="26"/>
          <w:shd w:val="clear" w:color="auto" w:fill="auto"/>
          <w:lang w:val="ru-RU" w:eastAsia="ru-RU" w:bidi="ru-RU"/>
        </w:rPr>
        <w:t xml:space="preserve">причинам </w:t>
      </w:r>
      <w:r>
        <w:rPr>
          <w:color w:val="656467"/>
          <w:spacing w:val="0"/>
          <w:w w:val="100"/>
          <w:position w:val="0"/>
          <w:sz w:val="26"/>
          <w:szCs w:val="26"/>
          <w:shd w:val="clear" w:color="auto" w:fill="auto"/>
          <w:lang w:val="ru-RU" w:eastAsia="ru-RU" w:bidi="ru-RU"/>
        </w:rPr>
        <w:t>(болезнь или иные обстоятельства), подтвержденным документально;</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не завершившие выполнение итогового собеседования по уважительным причинам (болезнь или иные обстоятельства), подтвержденным документально.</w:t>
      </w:r>
    </w:p>
    <w:p>
      <w:pPr>
        <w:pStyle w:val="Style14"/>
        <w:keepNext w:val="0"/>
        <w:keepLines w:val="0"/>
        <w:widowControl w:val="0"/>
        <w:shd w:val="clear" w:color="auto" w:fill="auto"/>
        <w:bidi w:val="0"/>
        <w:spacing w:before="0" w:after="0" w:line="257" w:lineRule="auto"/>
        <w:ind w:left="0" w:right="0" w:firstLine="740"/>
        <w:jc w:val="both"/>
        <w:rPr>
          <w:sz w:val="26"/>
          <w:szCs w:val="26"/>
        </w:rPr>
      </w:pPr>
      <w:r>
        <w:rPr>
          <w:color w:val="656467"/>
          <w:spacing w:val="0"/>
          <w:w w:val="100"/>
          <w:position w:val="0"/>
          <w:sz w:val="26"/>
          <w:szCs w:val="26"/>
          <w:shd w:val="clear" w:color="auto" w:fill="auto"/>
          <w:lang w:val="ru-RU" w:eastAsia="ru-RU" w:bidi="ru-RU"/>
        </w:rPr>
        <w:t xml:space="preserve">Участники, удаленные с итогового собеседования за нарушение требований, установленных пунктом 22 Порядка проведения ГИЛ-9, и требований Порядка проведения итогового собеседования, допускаются </w:t>
      </w:r>
      <w:r>
        <w:rPr>
          <w:color w:val="808081"/>
          <w:spacing w:val="0"/>
          <w:w w:val="100"/>
          <w:position w:val="0"/>
          <w:sz w:val="26"/>
          <w:szCs w:val="26"/>
          <w:shd w:val="clear" w:color="auto" w:fill="auto"/>
          <w:lang w:val="ru-RU" w:eastAsia="ru-RU" w:bidi="ru-RU"/>
        </w:rPr>
        <w:t xml:space="preserve">к повторной </w:t>
      </w:r>
      <w:r>
        <w:rPr>
          <w:color w:val="656467"/>
          <w:spacing w:val="0"/>
          <w:w w:val="100"/>
          <w:position w:val="0"/>
          <w:sz w:val="26"/>
          <w:szCs w:val="26"/>
          <w:shd w:val="clear" w:color="auto" w:fill="auto"/>
          <w:lang w:val="ru-RU" w:eastAsia="ru-RU" w:bidi="ru-RU"/>
        </w:rPr>
        <w:t xml:space="preserve">сдаче </w:t>
      </w:r>
      <w:r>
        <w:rPr>
          <w:color w:val="808081"/>
          <w:spacing w:val="0"/>
          <w:w w:val="100"/>
          <w:position w:val="0"/>
          <w:sz w:val="26"/>
          <w:szCs w:val="26"/>
          <w:shd w:val="clear" w:color="auto" w:fill="auto"/>
          <w:lang w:val="ru-RU" w:eastAsia="ru-RU" w:bidi="ru-RU"/>
        </w:rPr>
        <w:t xml:space="preserve">решением </w:t>
      </w:r>
      <w:r>
        <w:rPr>
          <w:color w:val="656467"/>
          <w:spacing w:val="0"/>
          <w:w w:val="100"/>
          <w:position w:val="0"/>
          <w:sz w:val="26"/>
          <w:szCs w:val="26"/>
          <w:shd w:val="clear" w:color="auto" w:fill="auto"/>
          <w:lang w:val="ru-RU" w:eastAsia="ru-RU" w:bidi="ru-RU"/>
        </w:rPr>
        <w:t>педагогического совета образовательной организации.</w:t>
      </w:r>
    </w:p>
    <w:p>
      <w:pPr>
        <w:pStyle w:val="Style14"/>
        <w:keepNext w:val="0"/>
        <w:keepLines w:val="0"/>
        <w:widowControl w:val="0"/>
        <w:shd w:val="clear" w:color="auto" w:fill="auto"/>
        <w:bidi w:val="0"/>
        <w:spacing w:before="0" w:after="160" w:line="257" w:lineRule="auto"/>
        <w:ind w:left="0" w:right="0" w:firstLine="740"/>
        <w:jc w:val="both"/>
        <w:rPr>
          <w:sz w:val="26"/>
          <w:szCs w:val="26"/>
        </w:rPr>
        <w:sectPr>
          <w:headerReference w:type="default" r:id="rId109"/>
          <w:footerReference w:type="default" r:id="rId110"/>
          <w:headerReference w:type="even" r:id="rId111"/>
          <w:footerReference w:type="even" r:id="rId112"/>
          <w:footnotePr>
            <w:pos w:val="pageBottom"/>
            <w:numFmt w:val="decimal"/>
            <w:numStart w:val="1"/>
            <w:numRestart w:val="continuous"/>
            <w15:footnoteColumns w:val="1"/>
          </w:footnotePr>
          <w:pgSz w:w="11899" w:h="18159"/>
          <w:pgMar w:top="1744" w:left="1118" w:right="586" w:bottom="1638" w:header="1316" w:footer="3" w:gutter="0"/>
          <w:cols w:space="720"/>
          <w:noEndnote/>
          <w:rtlGutter w:val="0"/>
          <w:docGrid w:linePitch="360"/>
        </w:sectPr>
      </w:pPr>
      <w:r>
        <w:rPr>
          <w:color w:val="656467"/>
          <w:spacing w:val="0"/>
          <w:w w:val="100"/>
          <w:position w:val="0"/>
          <w:sz w:val="26"/>
          <w:szCs w:val="26"/>
          <w:shd w:val="clear" w:color="auto" w:fill="auto"/>
          <w:lang w:val="ru-RU" w:eastAsia="ru-RU" w:bidi="ru-RU"/>
        </w:rPr>
        <w:t xml:space="preserve">В случае удаления участника за нарушение </w:t>
      </w:r>
      <w:r>
        <w:rPr>
          <w:color w:val="808081"/>
          <w:spacing w:val="0"/>
          <w:w w:val="100"/>
          <w:position w:val="0"/>
          <w:sz w:val="26"/>
          <w:szCs w:val="26"/>
          <w:shd w:val="clear" w:color="auto" w:fill="auto"/>
          <w:lang w:val="ru-RU" w:eastAsia="ru-RU" w:bidi="ru-RU"/>
        </w:rPr>
        <w:t xml:space="preserve">требований, установленных </w:t>
      </w:r>
      <w:r>
        <w:rPr>
          <w:color w:val="656467"/>
          <w:spacing w:val="0"/>
          <w:w w:val="100"/>
          <w:position w:val="0"/>
          <w:sz w:val="26"/>
          <w:szCs w:val="26"/>
          <w:shd w:val="clear" w:color="auto" w:fill="auto"/>
          <w:lang w:val="ru-RU" w:eastAsia="ru-RU" w:bidi="ru-RU"/>
        </w:rPr>
        <w:t xml:space="preserve">пунктом </w:t>
      </w:r>
      <w:r>
        <w:rPr>
          <w:color w:val="808081"/>
          <w:spacing w:val="0"/>
          <w:w w:val="100"/>
          <w:position w:val="0"/>
          <w:sz w:val="26"/>
          <w:szCs w:val="26"/>
          <w:shd w:val="clear" w:color="auto" w:fill="auto"/>
          <w:lang w:val="ru-RU" w:eastAsia="ru-RU" w:bidi="ru-RU"/>
        </w:rPr>
        <w:t xml:space="preserve">22 </w:t>
      </w:r>
      <w:r>
        <w:rPr>
          <w:color w:val="656467"/>
          <w:spacing w:val="0"/>
          <w:w w:val="100"/>
          <w:position w:val="0"/>
          <w:sz w:val="26"/>
          <w:szCs w:val="26"/>
          <w:shd w:val="clear" w:color="auto" w:fill="auto"/>
          <w:lang w:val="ru-RU" w:eastAsia="ru-RU" w:bidi="ru-RU"/>
        </w:rPr>
        <w:t>Порядка проведения ГИЛ-9, и требований Порядка проведения итогового собеседования оценивание ответа участника нс осуществляется.</w:t>
      </w:r>
    </w:p>
    <w:p>
      <w:pPr>
        <w:pStyle w:val="Style14"/>
        <w:keepNext w:val="0"/>
        <w:keepLines w:val="0"/>
        <w:widowControl w:val="0"/>
        <w:shd w:val="clear" w:color="auto" w:fill="auto"/>
        <w:bidi w:val="0"/>
        <w:spacing w:before="0" w:after="0" w:line="266" w:lineRule="auto"/>
        <w:ind w:left="0" w:right="0" w:firstLine="720"/>
        <w:jc w:val="both"/>
        <w:rPr>
          <w:sz w:val="26"/>
          <w:szCs w:val="26"/>
        </w:rPr>
      </w:pPr>
      <w:r>
        <w:rPr>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 xml:space="preserve">случае получения </w:t>
      </w:r>
      <w:r>
        <w:rPr>
          <w:spacing w:val="0"/>
          <w:w w:val="100"/>
          <w:position w:val="0"/>
          <w:sz w:val="26"/>
          <w:szCs w:val="26"/>
          <w:shd w:val="clear" w:color="auto" w:fill="auto"/>
          <w:lang w:val="ru-RU" w:eastAsia="ru-RU" w:bidi="ru-RU"/>
        </w:rPr>
        <w:t xml:space="preserve">неудовлетворительного </w:t>
      </w:r>
      <w:r>
        <w:rPr>
          <w:color w:val="656467"/>
          <w:spacing w:val="0"/>
          <w:w w:val="100"/>
          <w:position w:val="0"/>
          <w:sz w:val="26"/>
          <w:szCs w:val="26"/>
          <w:shd w:val="clear" w:color="auto" w:fill="auto"/>
          <w:lang w:val="ru-RU" w:eastAsia="ru-RU" w:bidi="ru-RU"/>
        </w:rPr>
        <w:t xml:space="preserve">результата («незачет») за итоговое собеседование </w:t>
      </w:r>
      <w:r>
        <w:rPr>
          <w:spacing w:val="0"/>
          <w:w w:val="100"/>
          <w:position w:val="0"/>
          <w:sz w:val="26"/>
          <w:szCs w:val="26"/>
          <w:shd w:val="clear" w:color="auto" w:fill="auto"/>
          <w:lang w:val="ru-RU" w:eastAsia="ru-RU" w:bidi="ru-RU"/>
        </w:rPr>
        <w:t xml:space="preserve">обучающиеся вправе </w:t>
      </w:r>
      <w:r>
        <w:rPr>
          <w:color w:val="656467"/>
          <w:spacing w:val="0"/>
          <w:w w:val="100"/>
          <w:position w:val="0"/>
          <w:sz w:val="26"/>
          <w:szCs w:val="26"/>
          <w:shd w:val="clear" w:color="auto" w:fill="auto"/>
          <w:lang w:val="ru-RU" w:eastAsia="ru-RU" w:bidi="ru-RU"/>
        </w:rPr>
        <w:t xml:space="preserve">пересдать итоговое </w:t>
      </w:r>
      <w:r>
        <w:rPr>
          <w:color w:val="808081"/>
          <w:spacing w:val="0"/>
          <w:w w:val="100"/>
          <w:position w:val="0"/>
          <w:sz w:val="26"/>
          <w:szCs w:val="26"/>
          <w:shd w:val="clear" w:color="auto" w:fill="auto"/>
          <w:lang w:val="ru-RU" w:eastAsia="ru-RU" w:bidi="ru-RU"/>
        </w:rPr>
        <w:t xml:space="preserve">собеседование, </w:t>
      </w:r>
      <w:r>
        <w:rPr>
          <w:color w:val="656467"/>
          <w:spacing w:val="0"/>
          <w:w w:val="100"/>
          <w:position w:val="0"/>
          <w:sz w:val="26"/>
          <w:szCs w:val="26"/>
          <w:shd w:val="clear" w:color="auto" w:fill="auto"/>
          <w:lang w:val="ru-RU" w:eastAsia="ru-RU" w:bidi="ru-RU"/>
        </w:rPr>
        <w:t xml:space="preserve">но </w:t>
      </w:r>
      <w:r>
        <w:rPr>
          <w:color w:val="656467"/>
          <w:spacing w:val="0"/>
          <w:w w:val="100"/>
          <w:position w:val="0"/>
          <w:sz w:val="26"/>
          <w:szCs w:val="26"/>
          <w:u w:val="single"/>
          <w:shd w:val="clear" w:color="auto" w:fill="auto"/>
          <w:lang w:val="ru-RU" w:eastAsia="ru-RU" w:bidi="ru-RU"/>
        </w:rPr>
        <w:t>не более двух раз</w:t>
      </w:r>
      <w:r>
        <w:rPr>
          <w:color w:val="656467"/>
          <w:spacing w:val="0"/>
          <w:w w:val="100"/>
          <w:position w:val="0"/>
          <w:sz w:val="26"/>
          <w:szCs w:val="26"/>
          <w:shd w:val="clear" w:color="auto" w:fill="auto"/>
          <w:lang w:val="ru-RU" w:eastAsia="ru-RU" w:bidi="ru-RU"/>
        </w:rPr>
        <w:t xml:space="preserve"> и только </w:t>
      </w:r>
      <w:r>
        <w:rPr>
          <w:spacing w:val="0"/>
          <w:w w:val="100"/>
          <w:position w:val="0"/>
          <w:sz w:val="26"/>
          <w:szCs w:val="26"/>
          <w:shd w:val="clear" w:color="auto" w:fill="auto"/>
          <w:lang w:val="ru-RU" w:eastAsia="ru-RU" w:bidi="ru-RU"/>
        </w:rPr>
        <w:t xml:space="preserve">в </w:t>
      </w:r>
      <w:r>
        <w:rPr>
          <w:color w:val="656467"/>
          <w:spacing w:val="0"/>
          <w:w w:val="100"/>
          <w:position w:val="0"/>
          <w:sz w:val="26"/>
          <w:szCs w:val="26"/>
          <w:shd w:val="clear" w:color="auto" w:fill="auto"/>
          <w:lang w:val="ru-RU" w:eastAsia="ru-RU" w:bidi="ru-RU"/>
        </w:rPr>
        <w:t xml:space="preserve">дополнительные сроки, </w:t>
      </w:r>
      <w:r>
        <w:rPr>
          <w:color w:val="808081"/>
          <w:spacing w:val="0"/>
          <w:w w:val="100"/>
          <w:position w:val="0"/>
          <w:sz w:val="26"/>
          <w:szCs w:val="26"/>
          <w:shd w:val="clear" w:color="auto" w:fill="auto"/>
          <w:lang w:val="ru-RU" w:eastAsia="ru-RU" w:bidi="ru-RU"/>
        </w:rPr>
        <w:t xml:space="preserve">предусмотренные </w:t>
      </w:r>
      <w:r>
        <w:rPr>
          <w:color w:val="656467"/>
          <w:spacing w:val="0"/>
          <w:w w:val="100"/>
          <w:position w:val="0"/>
          <w:sz w:val="26"/>
          <w:szCs w:val="26"/>
          <w:shd w:val="clear" w:color="auto" w:fill="auto"/>
          <w:lang w:val="ru-RU" w:eastAsia="ru-RU" w:bidi="ru-RU"/>
        </w:rPr>
        <w:t>расписанием.</w:t>
      </w:r>
    </w:p>
    <w:p>
      <w:pPr>
        <w:pStyle w:val="Style14"/>
        <w:keepNext w:val="0"/>
        <w:keepLines w:val="0"/>
        <w:widowControl w:val="0"/>
        <w:shd w:val="clear" w:color="auto" w:fill="auto"/>
        <w:bidi w:val="0"/>
        <w:spacing w:before="0" w:after="0" w:line="264"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Участники, получившие повторно неудовлетворительный </w:t>
      </w:r>
      <w:r>
        <w:rPr>
          <w:color w:val="808081"/>
          <w:spacing w:val="0"/>
          <w:w w:val="100"/>
          <w:position w:val="0"/>
          <w:sz w:val="26"/>
          <w:szCs w:val="26"/>
          <w:shd w:val="clear" w:color="auto" w:fill="auto"/>
          <w:lang w:val="ru-RU" w:eastAsia="ru-RU" w:bidi="ru-RU"/>
        </w:rPr>
        <w:t xml:space="preserve">результат </w:t>
      </w:r>
      <w:r>
        <w:rPr>
          <w:color w:val="656467"/>
          <w:spacing w:val="0"/>
          <w:w w:val="100"/>
          <w:position w:val="0"/>
          <w:sz w:val="26"/>
          <w:szCs w:val="26"/>
          <w:shd w:val="clear" w:color="auto" w:fill="auto"/>
          <w:lang w:val="ru-RU" w:eastAsia="ru-RU" w:bidi="ru-RU"/>
        </w:rPr>
        <w:t xml:space="preserve">«незачет» за итоговое собеседование, имеют право подать в письменной форме заявление на проверку </w:t>
      </w:r>
      <w:r>
        <w:rPr>
          <w:spacing w:val="0"/>
          <w:w w:val="100"/>
          <w:position w:val="0"/>
          <w:sz w:val="26"/>
          <w:szCs w:val="26"/>
          <w:shd w:val="clear" w:color="auto" w:fill="auto"/>
          <w:lang w:val="ru-RU" w:eastAsia="ru-RU" w:bidi="ru-RU"/>
        </w:rPr>
        <w:t xml:space="preserve">аудиозаписи устного </w:t>
      </w:r>
      <w:r>
        <w:rPr>
          <w:color w:val="656467"/>
          <w:spacing w:val="0"/>
          <w:w w:val="100"/>
          <w:position w:val="0"/>
          <w:sz w:val="26"/>
          <w:szCs w:val="26"/>
          <w:shd w:val="clear" w:color="auto" w:fill="auto"/>
          <w:lang w:val="ru-RU" w:eastAsia="ru-RU" w:bidi="ru-RU"/>
        </w:rPr>
        <w:t xml:space="preserve">ответа комиссией по проверке итогового собеседования </w:t>
      </w:r>
      <w:r>
        <w:rPr>
          <w:spacing w:val="0"/>
          <w:w w:val="100"/>
          <w:position w:val="0"/>
          <w:sz w:val="26"/>
          <w:szCs w:val="26"/>
          <w:shd w:val="clear" w:color="auto" w:fill="auto"/>
          <w:lang w:val="ru-RU" w:eastAsia="ru-RU" w:bidi="ru-RU"/>
        </w:rPr>
        <w:t xml:space="preserve">другой образовательной </w:t>
      </w:r>
      <w:r>
        <w:rPr>
          <w:color w:val="656467"/>
          <w:spacing w:val="0"/>
          <w:w w:val="100"/>
          <w:position w:val="0"/>
          <w:sz w:val="26"/>
          <w:szCs w:val="26"/>
          <w:shd w:val="clear" w:color="auto" w:fill="auto"/>
          <w:lang w:val="ru-RU" w:eastAsia="ru-RU" w:bidi="ru-RU"/>
        </w:rPr>
        <w:t>организации или комиссией независимых экспертов.</w:t>
      </w:r>
    </w:p>
    <w:p>
      <w:pPr>
        <w:pStyle w:val="Style14"/>
        <w:keepNext w:val="0"/>
        <w:keepLines w:val="0"/>
        <w:widowControl w:val="0"/>
        <w:shd w:val="clear" w:color="auto" w:fill="auto"/>
        <w:bidi w:val="0"/>
        <w:spacing w:before="0" w:after="0" w:line="259"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Для этого </w:t>
      </w:r>
      <w:r>
        <w:rPr>
          <w:spacing w:val="0"/>
          <w:w w:val="100"/>
          <w:position w:val="0"/>
          <w:sz w:val="26"/>
          <w:szCs w:val="26"/>
          <w:shd w:val="clear" w:color="auto" w:fill="auto"/>
          <w:lang w:val="ru-RU" w:eastAsia="ru-RU" w:bidi="ru-RU"/>
        </w:rPr>
        <w:t xml:space="preserve">участник подаст заявление в образовательную </w:t>
      </w:r>
      <w:r>
        <w:rPr>
          <w:color w:val="656467"/>
          <w:spacing w:val="0"/>
          <w:w w:val="100"/>
          <w:position w:val="0"/>
          <w:sz w:val="26"/>
          <w:szCs w:val="26"/>
          <w:shd w:val="clear" w:color="auto" w:fill="auto"/>
          <w:lang w:val="ru-RU" w:eastAsia="ru-RU" w:bidi="ru-RU"/>
        </w:rPr>
        <w:t xml:space="preserve">организацию, в которой проводилось </w:t>
      </w:r>
      <w:r>
        <w:rPr>
          <w:spacing w:val="0"/>
          <w:w w:val="100"/>
          <w:position w:val="0"/>
          <w:sz w:val="26"/>
          <w:szCs w:val="26"/>
          <w:shd w:val="clear" w:color="auto" w:fill="auto"/>
          <w:lang w:val="ru-RU" w:eastAsia="ru-RU" w:bidi="ru-RU"/>
        </w:rPr>
        <w:t xml:space="preserve">итоговое собеседование, не позднее </w:t>
      </w:r>
      <w:r>
        <w:rPr>
          <w:color w:val="656467"/>
          <w:spacing w:val="0"/>
          <w:w w:val="100"/>
          <w:position w:val="0"/>
          <w:sz w:val="26"/>
          <w:szCs w:val="26"/>
          <w:shd w:val="clear" w:color="auto" w:fill="auto"/>
          <w:lang w:val="ru-RU" w:eastAsia="ru-RU" w:bidi="ru-RU"/>
        </w:rPr>
        <w:t xml:space="preserve">чем за </w:t>
      </w:r>
      <w:r>
        <w:rPr>
          <w:spacing w:val="0"/>
          <w:w w:val="100"/>
          <w:position w:val="0"/>
          <w:sz w:val="26"/>
          <w:szCs w:val="26"/>
          <w:shd w:val="clear" w:color="auto" w:fill="auto"/>
          <w:lang w:val="ru-RU" w:eastAsia="ru-RU" w:bidi="ru-RU"/>
        </w:rPr>
        <w:t xml:space="preserve">две </w:t>
      </w:r>
      <w:r>
        <w:rPr>
          <w:color w:val="656467"/>
          <w:spacing w:val="0"/>
          <w:w w:val="100"/>
          <w:position w:val="0"/>
          <w:sz w:val="26"/>
          <w:szCs w:val="26"/>
          <w:shd w:val="clear" w:color="auto" w:fill="auto"/>
          <w:lang w:val="ru-RU" w:eastAsia="ru-RU" w:bidi="ru-RU"/>
        </w:rPr>
        <w:t xml:space="preserve">недели до даты проведения итогового </w:t>
      </w:r>
      <w:r>
        <w:rPr>
          <w:spacing w:val="0"/>
          <w:w w:val="100"/>
          <w:position w:val="0"/>
          <w:sz w:val="26"/>
          <w:szCs w:val="26"/>
          <w:shd w:val="clear" w:color="auto" w:fill="auto"/>
          <w:lang w:val="ru-RU" w:eastAsia="ru-RU" w:bidi="ru-RU"/>
        </w:rPr>
        <w:t xml:space="preserve">собеседования </w:t>
      </w:r>
      <w:r>
        <w:rPr>
          <w:color w:val="656467"/>
          <w:spacing w:val="0"/>
          <w:w w:val="100"/>
          <w:position w:val="0"/>
          <w:sz w:val="26"/>
          <w:szCs w:val="26"/>
          <w:shd w:val="clear" w:color="auto" w:fill="auto"/>
          <w:lang w:val="ru-RU" w:eastAsia="ru-RU" w:bidi="ru-RU"/>
        </w:rPr>
        <w:t>в дополнительные сроки.</w:t>
      </w:r>
    </w:p>
    <w:p>
      <w:pPr>
        <w:pStyle w:val="Style14"/>
        <w:keepNext w:val="0"/>
        <w:keepLines w:val="0"/>
        <w:widowControl w:val="0"/>
        <w:shd w:val="clear" w:color="auto" w:fill="auto"/>
        <w:bidi w:val="0"/>
        <w:spacing w:before="0" w:after="300" w:line="259" w:lineRule="auto"/>
        <w:ind w:left="0" w:right="0" w:firstLine="720"/>
        <w:jc w:val="both"/>
        <w:rPr>
          <w:sz w:val="26"/>
          <w:szCs w:val="26"/>
        </w:rPr>
      </w:pPr>
      <w:r>
        <w:rPr>
          <w:spacing w:val="0"/>
          <w:w w:val="100"/>
          <w:position w:val="0"/>
          <w:sz w:val="26"/>
          <w:szCs w:val="26"/>
          <w:shd w:val="clear" w:color="auto" w:fill="auto"/>
          <w:lang w:val="ru-RU" w:eastAsia="ru-RU" w:bidi="ru-RU"/>
        </w:rPr>
        <w:t xml:space="preserve">На </w:t>
      </w:r>
      <w:r>
        <w:rPr>
          <w:color w:val="656467"/>
          <w:spacing w:val="0"/>
          <w:w w:val="100"/>
          <w:position w:val="0"/>
          <w:sz w:val="26"/>
          <w:szCs w:val="26"/>
          <w:shd w:val="clear" w:color="auto" w:fill="auto"/>
          <w:lang w:val="ru-RU" w:eastAsia="ru-RU" w:bidi="ru-RU"/>
        </w:rPr>
        <w:t xml:space="preserve">основании поданного </w:t>
      </w:r>
      <w:r>
        <w:rPr>
          <w:spacing w:val="0"/>
          <w:w w:val="100"/>
          <w:position w:val="0"/>
          <w:sz w:val="26"/>
          <w:szCs w:val="26"/>
          <w:shd w:val="clear" w:color="auto" w:fill="auto"/>
          <w:lang w:val="ru-RU" w:eastAsia="ru-RU" w:bidi="ru-RU"/>
        </w:rPr>
        <w:t xml:space="preserve">заявления осуществляется </w:t>
      </w:r>
      <w:r>
        <w:rPr>
          <w:color w:val="656467"/>
          <w:spacing w:val="0"/>
          <w:w w:val="100"/>
          <w:position w:val="0"/>
          <w:sz w:val="26"/>
          <w:szCs w:val="26"/>
          <w:shd w:val="clear" w:color="auto" w:fill="auto"/>
          <w:lang w:val="ru-RU" w:eastAsia="ru-RU" w:bidi="ru-RU"/>
        </w:rPr>
        <w:t xml:space="preserve">проверка аудиозаписи ответа участника комиссией по </w:t>
      </w:r>
      <w:r>
        <w:rPr>
          <w:spacing w:val="0"/>
          <w:w w:val="100"/>
          <w:position w:val="0"/>
          <w:sz w:val="26"/>
          <w:szCs w:val="26"/>
          <w:shd w:val="clear" w:color="auto" w:fill="auto"/>
          <w:lang w:val="ru-RU" w:eastAsia="ru-RU" w:bidi="ru-RU"/>
        </w:rPr>
        <w:t xml:space="preserve">проверке </w:t>
      </w:r>
      <w:r>
        <w:rPr>
          <w:color w:val="656467"/>
          <w:spacing w:val="0"/>
          <w:w w:val="100"/>
          <w:position w:val="0"/>
          <w:sz w:val="26"/>
          <w:szCs w:val="26"/>
          <w:shd w:val="clear" w:color="auto" w:fill="auto"/>
          <w:lang w:val="ru-RU" w:eastAsia="ru-RU" w:bidi="ru-RU"/>
        </w:rPr>
        <w:t xml:space="preserve">итогового собеседования республиканской комиссией, </w:t>
      </w:r>
      <w:r>
        <w:rPr>
          <w:spacing w:val="0"/>
          <w:w w:val="100"/>
          <w:position w:val="0"/>
          <w:sz w:val="26"/>
          <w:szCs w:val="26"/>
          <w:shd w:val="clear" w:color="auto" w:fill="auto"/>
          <w:lang w:val="ru-RU" w:eastAsia="ru-RU" w:bidi="ru-RU"/>
        </w:rPr>
        <w:t xml:space="preserve">создаваемой на базе 1 </w:t>
      </w:r>
      <w:r>
        <w:rPr>
          <w:color w:val="656467"/>
          <w:spacing w:val="0"/>
          <w:w w:val="100"/>
          <w:position w:val="0"/>
          <w:sz w:val="26"/>
          <w:szCs w:val="26"/>
          <w:shd w:val="clear" w:color="auto" w:fill="auto"/>
          <w:lang w:val="ru-RU" w:eastAsia="ru-RU" w:bidi="ru-RU"/>
        </w:rPr>
        <w:t>ЬУ «Республиканский центр мониторинга качества образования».</w:t>
      </w:r>
    </w:p>
    <w:p>
      <w:pPr>
        <w:pStyle w:val="Style11"/>
        <w:keepNext/>
        <w:keepLines/>
        <w:widowControl w:val="0"/>
        <w:numPr>
          <w:ilvl w:val="0"/>
          <w:numId w:val="15"/>
        </w:numPr>
        <w:shd w:val="clear" w:color="auto" w:fill="auto"/>
        <w:tabs>
          <w:tab w:pos="1061" w:val="left"/>
        </w:tabs>
        <w:bidi w:val="0"/>
        <w:spacing w:before="0" w:after="0" w:line="264" w:lineRule="auto"/>
        <w:ind w:left="0" w:right="0" w:firstLine="720"/>
        <w:jc w:val="both"/>
      </w:pPr>
      <w:bookmarkStart w:id="82" w:name="bookmark82"/>
      <w:bookmarkStart w:id="83" w:name="bookmark83"/>
      <w:r>
        <w:rPr>
          <w:color w:val="656467"/>
          <w:spacing w:val="0"/>
          <w:w w:val="100"/>
          <w:position w:val="0"/>
          <w:shd w:val="clear" w:color="auto" w:fill="auto"/>
          <w:lang w:val="ru-RU" w:eastAsia="ru-RU" w:bidi="ru-RU"/>
        </w:rPr>
        <w:t xml:space="preserve">Информационное </w:t>
      </w:r>
      <w:r>
        <w:rPr>
          <w:spacing w:val="0"/>
          <w:w w:val="100"/>
          <w:position w:val="0"/>
          <w:shd w:val="clear" w:color="auto" w:fill="auto"/>
          <w:lang w:val="ru-RU" w:eastAsia="ru-RU" w:bidi="ru-RU"/>
        </w:rPr>
        <w:t xml:space="preserve">и консультационное </w:t>
      </w:r>
      <w:r>
        <w:rPr>
          <w:color w:val="656467"/>
          <w:spacing w:val="0"/>
          <w:w w:val="100"/>
          <w:position w:val="0"/>
          <w:shd w:val="clear" w:color="auto" w:fill="auto"/>
          <w:lang w:val="ru-RU" w:eastAsia="ru-RU" w:bidi="ru-RU"/>
        </w:rPr>
        <w:t>сопровождение</w:t>
      </w:r>
      <w:bookmarkEnd w:id="82"/>
      <w:bookmarkEnd w:id="83"/>
    </w:p>
    <w:p>
      <w:pPr>
        <w:pStyle w:val="Style14"/>
        <w:keepNext w:val="0"/>
        <w:keepLines w:val="0"/>
        <w:widowControl w:val="0"/>
        <w:shd w:val="clear" w:color="auto" w:fill="auto"/>
        <w:bidi w:val="0"/>
        <w:spacing w:before="0" w:after="0" w:line="264"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Но вопросам проведения </w:t>
      </w:r>
      <w:r>
        <w:rPr>
          <w:spacing w:val="0"/>
          <w:w w:val="100"/>
          <w:position w:val="0"/>
          <w:sz w:val="26"/>
          <w:szCs w:val="26"/>
          <w:shd w:val="clear" w:color="auto" w:fill="auto"/>
          <w:lang w:val="ru-RU" w:eastAsia="ru-RU" w:bidi="ru-RU"/>
        </w:rPr>
        <w:t xml:space="preserve">итогового </w:t>
      </w:r>
      <w:r>
        <w:rPr>
          <w:color w:val="656467"/>
          <w:spacing w:val="0"/>
          <w:w w:val="100"/>
          <w:position w:val="0"/>
          <w:sz w:val="26"/>
          <w:szCs w:val="26"/>
          <w:shd w:val="clear" w:color="auto" w:fill="auto"/>
          <w:lang w:val="ru-RU" w:eastAsia="ru-RU" w:bidi="ru-RU"/>
        </w:rPr>
        <w:t xml:space="preserve">собеседования участники и их </w:t>
      </w:r>
      <w:r>
        <w:rPr>
          <w:color w:val="808081"/>
          <w:spacing w:val="0"/>
          <w:w w:val="100"/>
          <w:position w:val="0"/>
          <w:sz w:val="26"/>
          <w:szCs w:val="26"/>
          <w:shd w:val="clear" w:color="auto" w:fill="auto"/>
          <w:lang w:val="ru-RU" w:eastAsia="ru-RU" w:bidi="ru-RU"/>
        </w:rPr>
        <w:t xml:space="preserve">родители </w:t>
      </w:r>
      <w:r>
        <w:rPr>
          <w:color w:val="656467"/>
          <w:spacing w:val="0"/>
          <w:w w:val="100"/>
          <w:position w:val="0"/>
          <w:sz w:val="26"/>
          <w:szCs w:val="26"/>
          <w:shd w:val="clear" w:color="auto" w:fill="auto"/>
          <w:lang w:val="ru-RU" w:eastAsia="ru-RU" w:bidi="ru-RU"/>
        </w:rPr>
        <w:t xml:space="preserve">(законные представители) могут </w:t>
      </w:r>
      <w:r>
        <w:rPr>
          <w:spacing w:val="0"/>
          <w:w w:val="100"/>
          <w:position w:val="0"/>
          <w:sz w:val="26"/>
          <w:szCs w:val="26"/>
          <w:shd w:val="clear" w:color="auto" w:fill="auto"/>
          <w:lang w:val="ru-RU" w:eastAsia="ru-RU" w:bidi="ru-RU"/>
        </w:rPr>
        <w:t xml:space="preserve">обратиться в </w:t>
      </w:r>
      <w:r>
        <w:rPr>
          <w:color w:val="656467"/>
          <w:spacing w:val="0"/>
          <w:w w:val="100"/>
          <w:position w:val="0"/>
          <w:sz w:val="26"/>
          <w:szCs w:val="26"/>
          <w:shd w:val="clear" w:color="auto" w:fill="auto"/>
          <w:lang w:val="ru-RU" w:eastAsia="ru-RU" w:bidi="ru-RU"/>
        </w:rPr>
        <w:t xml:space="preserve">Министерство образования и науки Рес 1 </w:t>
      </w:r>
      <w:r>
        <w:rPr>
          <w:color w:val="656467"/>
          <w:spacing w:val="0"/>
          <w:w w:val="100"/>
          <w:position w:val="0"/>
          <w:sz w:val="26"/>
          <w:szCs w:val="26"/>
          <w:shd w:val="clear" w:color="auto" w:fill="auto"/>
          <w:lang w:val="en-US" w:eastAsia="en-US" w:bidi="en-US"/>
        </w:rPr>
        <w:t xml:space="preserve">iy </w:t>
      </w:r>
      <w:r>
        <w:rPr>
          <w:color w:val="656467"/>
          <w:spacing w:val="0"/>
          <w:w w:val="100"/>
          <w:position w:val="0"/>
          <w:sz w:val="26"/>
          <w:szCs w:val="26"/>
          <w:shd w:val="clear" w:color="auto" w:fill="auto"/>
          <w:lang w:val="ru-RU" w:eastAsia="ru-RU" w:bidi="ru-RU"/>
        </w:rPr>
        <w:t xml:space="preserve">б л </w:t>
      </w:r>
      <w:r>
        <w:rPr>
          <w:color w:val="808081"/>
          <w:spacing w:val="0"/>
          <w:w w:val="100"/>
          <w:position w:val="0"/>
          <w:sz w:val="26"/>
          <w:szCs w:val="26"/>
          <w:shd w:val="clear" w:color="auto" w:fill="auto"/>
          <w:lang w:val="ru-RU" w:eastAsia="ru-RU" w:bidi="ru-RU"/>
        </w:rPr>
        <w:t xml:space="preserve">и </w:t>
      </w:r>
      <w:r>
        <w:rPr>
          <w:color w:val="656467"/>
          <w:spacing w:val="0"/>
          <w:w w:val="100"/>
          <w:position w:val="0"/>
          <w:sz w:val="26"/>
          <w:szCs w:val="26"/>
          <w:shd w:val="clear" w:color="auto" w:fill="auto"/>
          <w:lang w:val="ru-RU" w:eastAsia="ru-RU" w:bidi="ru-RU"/>
        </w:rPr>
        <w:t xml:space="preserve">ки Гагаре та </w:t>
      </w:r>
      <w:r>
        <w:rPr>
          <w:color w:val="656467"/>
          <w:spacing w:val="0"/>
          <w:w w:val="100"/>
          <w:position w:val="0"/>
          <w:sz w:val="26"/>
          <w:szCs w:val="26"/>
          <w:shd w:val="clear" w:color="auto" w:fill="auto"/>
          <w:lang w:val="en-US" w:eastAsia="en-US" w:bidi="en-US"/>
        </w:rPr>
        <w:t>1</w:t>
      </w:r>
      <w:r>
        <w:rPr>
          <w:spacing w:val="0"/>
          <w:w w:val="100"/>
          <w:position w:val="0"/>
          <w:sz w:val="26"/>
          <w:szCs w:val="26"/>
          <w:shd w:val="clear" w:color="auto" w:fill="auto"/>
          <w:lang w:val="en-US" w:eastAsia="en-US" w:bidi="en-US"/>
        </w:rPr>
        <w:t>1</w:t>
      </w:r>
      <w:r>
        <w:rPr>
          <w:spacing w:val="0"/>
          <w:w w:val="100"/>
          <w:position w:val="0"/>
          <w:sz w:val="26"/>
          <w:szCs w:val="26"/>
          <w:shd w:val="clear" w:color="auto" w:fill="auto"/>
          <w:lang w:val="ru-RU" w:eastAsia="ru-RU" w:bidi="ru-RU"/>
        </w:rPr>
        <w:t>:</w:t>
      </w:r>
    </w:p>
    <w:p>
      <w:pPr>
        <w:pStyle w:val="Style14"/>
        <w:keepNext w:val="0"/>
        <w:keepLines w:val="0"/>
        <w:widowControl w:val="0"/>
        <w:shd w:val="clear" w:color="auto" w:fill="auto"/>
        <w:bidi w:val="0"/>
        <w:spacing w:before="0" w:after="0" w:line="264"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по телефону «горячей </w:t>
      </w:r>
      <w:r>
        <w:rPr>
          <w:spacing w:val="0"/>
          <w:w w:val="100"/>
          <w:position w:val="0"/>
          <w:sz w:val="26"/>
          <w:szCs w:val="26"/>
          <w:shd w:val="clear" w:color="auto" w:fill="auto"/>
          <w:lang w:val="ru-RU" w:eastAsia="ru-RU" w:bidi="ru-RU"/>
        </w:rPr>
        <w:t xml:space="preserve">линии» ЕГЭ и ОГЭ: </w:t>
      </w:r>
      <w:r>
        <w:rPr>
          <w:color w:val="656467"/>
          <w:spacing w:val="0"/>
          <w:w w:val="100"/>
          <w:position w:val="0"/>
          <w:sz w:val="26"/>
          <w:szCs w:val="26"/>
          <w:shd w:val="clear" w:color="auto" w:fill="auto"/>
          <w:lang w:val="ru-RU" w:eastAsia="ru-RU" w:bidi="ru-RU"/>
        </w:rPr>
        <w:t>8 (843) 294-95-06, 294-95-62.</w:t>
      </w:r>
    </w:p>
    <w:p>
      <w:pPr>
        <w:pStyle w:val="Style14"/>
        <w:keepNext w:val="0"/>
        <w:keepLines w:val="0"/>
        <w:widowControl w:val="0"/>
        <w:shd w:val="clear" w:color="auto" w:fill="auto"/>
        <w:bidi w:val="0"/>
        <w:spacing w:before="0" w:after="640" w:line="264" w:lineRule="auto"/>
        <w:ind w:left="0" w:right="0" w:firstLine="720"/>
        <w:jc w:val="both"/>
        <w:rPr>
          <w:sz w:val="26"/>
          <w:szCs w:val="26"/>
        </w:rPr>
      </w:pPr>
      <w:r>
        <w:rPr>
          <w:color w:val="656467"/>
          <w:spacing w:val="0"/>
          <w:w w:val="100"/>
          <w:position w:val="0"/>
          <w:sz w:val="26"/>
          <w:szCs w:val="26"/>
          <w:shd w:val="clear" w:color="auto" w:fill="auto"/>
          <w:lang w:val="ru-RU" w:eastAsia="ru-RU" w:bidi="ru-RU"/>
        </w:rPr>
        <w:t xml:space="preserve">Кроме того, </w:t>
      </w:r>
      <w:r>
        <w:rPr>
          <w:spacing w:val="0"/>
          <w:w w:val="100"/>
          <w:position w:val="0"/>
          <w:sz w:val="26"/>
          <w:szCs w:val="26"/>
          <w:shd w:val="clear" w:color="auto" w:fill="auto"/>
          <w:lang w:val="ru-RU" w:eastAsia="ru-RU" w:bidi="ru-RU"/>
        </w:rPr>
        <w:t xml:space="preserve">ознакомиться с информацией о </w:t>
      </w:r>
      <w:r>
        <w:rPr>
          <w:color w:val="656467"/>
          <w:spacing w:val="0"/>
          <w:w w:val="100"/>
          <w:position w:val="0"/>
          <w:sz w:val="26"/>
          <w:szCs w:val="26"/>
          <w:shd w:val="clear" w:color="auto" w:fill="auto"/>
          <w:lang w:val="ru-RU" w:eastAsia="ru-RU" w:bidi="ru-RU"/>
        </w:rPr>
        <w:t xml:space="preserve">порядке проведения итогового собеседования в </w:t>
      </w:r>
      <w:r>
        <w:rPr>
          <w:spacing w:val="0"/>
          <w:w w:val="100"/>
          <w:position w:val="0"/>
          <w:sz w:val="26"/>
          <w:szCs w:val="26"/>
          <w:shd w:val="clear" w:color="auto" w:fill="auto"/>
          <w:lang w:val="ru-RU" w:eastAsia="ru-RU" w:bidi="ru-RU"/>
        </w:rPr>
        <w:t xml:space="preserve">Республике Татарстан участники </w:t>
      </w:r>
      <w:r>
        <w:rPr>
          <w:color w:val="656467"/>
          <w:spacing w:val="0"/>
          <w:w w:val="100"/>
          <w:position w:val="0"/>
          <w:sz w:val="26"/>
          <w:szCs w:val="26"/>
          <w:shd w:val="clear" w:color="auto" w:fill="auto"/>
          <w:lang w:val="ru-RU" w:eastAsia="ru-RU" w:bidi="ru-RU"/>
        </w:rPr>
        <w:t xml:space="preserve">и их родители (законные представители) могут </w:t>
      </w:r>
      <w:r>
        <w:rPr>
          <w:spacing w:val="0"/>
          <w:w w:val="100"/>
          <w:position w:val="0"/>
          <w:sz w:val="26"/>
          <w:szCs w:val="26"/>
          <w:shd w:val="clear" w:color="auto" w:fill="auto"/>
          <w:lang w:val="ru-RU" w:eastAsia="ru-RU" w:bidi="ru-RU"/>
        </w:rPr>
        <w:t xml:space="preserve">на </w:t>
      </w:r>
      <w:r>
        <w:rPr>
          <w:color w:val="656467"/>
          <w:spacing w:val="0"/>
          <w:w w:val="100"/>
          <w:position w:val="0"/>
          <w:sz w:val="26"/>
          <w:szCs w:val="26"/>
          <w:shd w:val="clear" w:color="auto" w:fill="auto"/>
          <w:lang w:val="ru-RU" w:eastAsia="ru-RU" w:bidi="ru-RU"/>
        </w:rPr>
        <w:t xml:space="preserve">сайте </w:t>
      </w:r>
      <w:r>
        <w:rPr>
          <w:spacing w:val="0"/>
          <w:w w:val="100"/>
          <w:position w:val="0"/>
          <w:sz w:val="26"/>
          <w:szCs w:val="26"/>
          <w:shd w:val="clear" w:color="auto" w:fill="auto"/>
          <w:lang w:val="ru-RU" w:eastAsia="ru-RU" w:bidi="ru-RU"/>
        </w:rPr>
        <w:t xml:space="preserve">Министерства образования </w:t>
      </w:r>
      <w:r>
        <w:rPr>
          <w:color w:val="656467"/>
          <w:spacing w:val="0"/>
          <w:w w:val="100"/>
          <w:position w:val="0"/>
          <w:sz w:val="26"/>
          <w:szCs w:val="26"/>
          <w:shd w:val="clear" w:color="auto" w:fill="auto"/>
          <w:lang w:val="ru-RU" w:eastAsia="ru-RU" w:bidi="ru-RU"/>
        </w:rPr>
        <w:t xml:space="preserve">и </w:t>
      </w:r>
      <w:r>
        <w:rPr>
          <w:spacing w:val="0"/>
          <w:w w:val="100"/>
          <w:position w:val="0"/>
          <w:sz w:val="26"/>
          <w:szCs w:val="26"/>
          <w:shd w:val="clear" w:color="auto" w:fill="auto"/>
          <w:lang w:val="ru-RU" w:eastAsia="ru-RU" w:bidi="ru-RU"/>
        </w:rPr>
        <w:t xml:space="preserve">науки </w:t>
      </w:r>
      <w:r>
        <w:rPr>
          <w:color w:val="656467"/>
          <w:spacing w:val="0"/>
          <w:w w:val="100"/>
          <w:position w:val="0"/>
          <w:sz w:val="26"/>
          <w:szCs w:val="26"/>
          <w:shd w:val="clear" w:color="auto" w:fill="auto"/>
          <w:lang w:val="ru-RU" w:eastAsia="ru-RU" w:bidi="ru-RU"/>
        </w:rPr>
        <w:t xml:space="preserve">Республики Татарстан </w:t>
      </w:r>
      <w:r>
        <w:fldChar w:fldCharType="begin"/>
      </w:r>
      <w:r>
        <w:rPr/>
        <w:instrText> HYPERLINK "https://mon.tatarstan.ru/" </w:instrText>
      </w:r>
      <w:r>
        <w:fldChar w:fldCharType="separate"/>
      </w:r>
      <w:r>
        <w:rPr>
          <w:color w:val="656467"/>
          <w:spacing w:val="0"/>
          <w:w w:val="100"/>
          <w:position w:val="0"/>
          <w:sz w:val="26"/>
          <w:szCs w:val="26"/>
          <w:u w:val="single"/>
          <w:shd w:val="clear" w:color="auto" w:fill="auto"/>
          <w:lang w:val="en-US" w:eastAsia="en-US" w:bidi="en-US"/>
        </w:rPr>
        <w:t>https://mon.tatarstan.ru/</w:t>
      </w:r>
      <w:r>
        <w:fldChar w:fldCharType="end"/>
      </w:r>
      <w:r>
        <w:rPr>
          <w:color w:val="656467"/>
          <w:spacing w:val="0"/>
          <w:w w:val="100"/>
          <w:position w:val="0"/>
          <w:sz w:val="26"/>
          <w:szCs w:val="26"/>
          <w:shd w:val="clear" w:color="auto" w:fill="auto"/>
          <w:lang w:val="en-US" w:eastAsia="en-US" w:bidi="en-US"/>
        </w:rPr>
        <w:t xml:space="preserve"> </w:t>
      </w:r>
      <w:r>
        <w:rPr>
          <w:spacing w:val="0"/>
          <w:w w:val="100"/>
          <w:position w:val="0"/>
          <w:sz w:val="26"/>
          <w:szCs w:val="26"/>
          <w:shd w:val="clear" w:color="auto" w:fill="auto"/>
          <w:lang w:val="ru-RU" w:eastAsia="ru-RU" w:bidi="ru-RU"/>
        </w:rPr>
        <w:t xml:space="preserve">в разделе «Итоговое </w:t>
      </w:r>
      <w:r>
        <w:rPr>
          <w:color w:val="656467"/>
          <w:spacing w:val="0"/>
          <w:w w:val="100"/>
          <w:position w:val="0"/>
          <w:sz w:val="26"/>
          <w:szCs w:val="26"/>
          <w:shd w:val="clear" w:color="auto" w:fill="auto"/>
          <w:lang w:val="ru-RU" w:eastAsia="ru-RU" w:bidi="ru-RU"/>
        </w:rPr>
        <w:t xml:space="preserve">собеседование </w:t>
      </w:r>
      <w:r>
        <w:rPr>
          <w:spacing w:val="0"/>
          <w:w w:val="100"/>
          <w:position w:val="0"/>
          <w:sz w:val="26"/>
          <w:szCs w:val="26"/>
          <w:shd w:val="clear" w:color="auto" w:fill="auto"/>
          <w:lang w:val="ru-RU" w:eastAsia="ru-RU" w:bidi="ru-RU"/>
        </w:rPr>
        <w:t xml:space="preserve">но </w:t>
      </w:r>
      <w:r>
        <w:rPr>
          <w:color w:val="656467"/>
          <w:spacing w:val="0"/>
          <w:w w:val="100"/>
          <w:position w:val="0"/>
          <w:sz w:val="26"/>
          <w:szCs w:val="26"/>
          <w:shd w:val="clear" w:color="auto" w:fill="auto"/>
          <w:lang w:val="ru-RU" w:eastAsia="ru-RU" w:bidi="ru-RU"/>
        </w:rPr>
        <w:t xml:space="preserve">русскому языку» </w:t>
      </w:r>
      <w:r>
        <w:rPr>
          <w:color w:val="808081"/>
          <w:spacing w:val="0"/>
          <w:w w:val="100"/>
          <w:position w:val="0"/>
          <w:sz w:val="26"/>
          <w:szCs w:val="26"/>
          <w:shd w:val="clear" w:color="auto" w:fill="auto"/>
          <w:lang w:val="ru-RU" w:eastAsia="ru-RU" w:bidi="ru-RU"/>
        </w:rPr>
        <w:t xml:space="preserve">по </w:t>
      </w:r>
      <w:r>
        <w:rPr>
          <w:color w:val="656467"/>
          <w:spacing w:val="0"/>
          <w:w w:val="100"/>
          <w:position w:val="0"/>
          <w:sz w:val="26"/>
          <w:szCs w:val="26"/>
          <w:shd w:val="clear" w:color="auto" w:fill="auto"/>
          <w:lang w:val="ru-RU" w:eastAsia="ru-RU" w:bidi="ru-RU"/>
        </w:rPr>
        <w:t xml:space="preserve">ссылке: </w:t>
      </w:r>
      <w:r>
        <w:fldChar w:fldCharType="begin"/>
      </w:r>
      <w:r>
        <w:rPr/>
        <w:instrText> HYPERLINK "https://mon.tatarstan.ru/sobesedovanie.htm" </w:instrText>
      </w:r>
      <w:r>
        <w:fldChar w:fldCharType="separate"/>
      </w:r>
      <w:r>
        <w:rPr>
          <w:color w:val="656467"/>
          <w:spacing w:val="0"/>
          <w:w w:val="100"/>
          <w:position w:val="0"/>
          <w:sz w:val="26"/>
          <w:szCs w:val="26"/>
          <w:u w:val="single"/>
          <w:shd w:val="clear" w:color="auto" w:fill="auto"/>
          <w:lang w:val="en-US" w:eastAsia="en-US" w:bidi="en-US"/>
        </w:rPr>
        <w:t>https://mon.tatarstan.ru/sobesedovanie.htm</w:t>
      </w:r>
      <w:r>
        <w:fldChar w:fldCharType="end"/>
      </w:r>
    </w:p>
    <w:p>
      <w:pPr>
        <w:pStyle w:val="Style14"/>
        <w:keepNext w:val="0"/>
        <w:keepLines w:val="0"/>
        <w:widowControl w:val="0"/>
        <w:shd w:val="clear" w:color="auto" w:fill="auto"/>
        <w:bidi w:val="0"/>
        <w:spacing w:before="0" w:after="300" w:line="264" w:lineRule="auto"/>
        <w:ind w:left="0" w:right="0" w:firstLine="0"/>
        <w:jc w:val="both"/>
        <w:rPr>
          <w:sz w:val="26"/>
          <w:szCs w:val="26"/>
        </w:rPr>
      </w:pPr>
      <w:r>
        <w:rPr>
          <w:color w:val="656467"/>
          <w:spacing w:val="0"/>
          <w:w w:val="100"/>
          <w:position w:val="0"/>
          <w:sz w:val="26"/>
          <w:szCs w:val="26"/>
          <w:shd w:val="clear" w:color="auto" w:fill="auto"/>
          <w:lang w:val="ru-RU" w:eastAsia="ru-RU" w:bidi="ru-RU"/>
        </w:rPr>
        <w:t>С информацией ознакомлен (а):</w:t>
      </w:r>
    </w:p>
    <w:p>
      <w:pPr>
        <w:pStyle w:val="Style157"/>
        <w:keepNext w:val="0"/>
        <w:keepLines w:val="0"/>
        <w:widowControl w:val="0"/>
        <w:shd w:val="clear" w:color="auto" w:fill="auto"/>
        <w:tabs>
          <w:tab w:leader="underscore" w:pos="4829" w:val="left"/>
          <w:tab w:leader="underscore" w:pos="7911" w:val="right"/>
        </w:tabs>
        <w:bidi w:val="0"/>
        <w:spacing w:before="0" w:line="298" w:lineRule="auto"/>
        <w:ind w:left="0" w:right="0" w:firstLine="0"/>
        <w:jc w:val="both"/>
      </w:pPr>
      <w:r>
        <w:fldChar w:fldCharType="begin"/>
        <w:instrText xml:space="preserve"> TOC \o "1-5" \h \z </w:instrText>
        <w:fldChar w:fldCharType="separate"/>
      </w:r>
      <w:hyperlink w:anchor="bookmark48" w:tooltip="Current Document">
        <w:r>
          <w:rPr>
            <w:spacing w:val="0"/>
            <w:w w:val="100"/>
            <w:position w:val="0"/>
            <w:shd w:val="clear" w:color="auto" w:fill="auto"/>
            <w:lang w:val="ru-RU" w:eastAsia="ru-RU" w:bidi="ru-RU"/>
          </w:rPr>
          <w:t xml:space="preserve">Участник итогового собеседования </w:t>
        </w:r>
        <w:r>
          <w:rPr>
            <w:color w:val="A2A2A2"/>
            <w:spacing w:val="0"/>
            <w:w w:val="100"/>
            <w:position w:val="0"/>
            <w:shd w:val="clear" w:color="auto" w:fill="auto"/>
            <w:lang w:val="ru-RU" w:eastAsia="ru-RU" w:bidi="ru-RU"/>
          </w:rPr>
          <w:tab/>
        </w:r>
        <w:r>
          <w:rPr>
            <w:spacing w:val="0"/>
            <w:w w:val="100"/>
            <w:position w:val="0"/>
            <w:shd w:val="clear" w:color="auto" w:fill="auto"/>
            <w:lang w:val="ru-RU" w:eastAsia="ru-RU" w:bidi="ru-RU"/>
          </w:rPr>
          <w:t>(</w:t>
        </w:r>
        <w:r>
          <w:rPr>
            <w:color w:val="A2A2A2"/>
            <w:spacing w:val="0"/>
            <w:w w:val="100"/>
            <w:position w:val="0"/>
            <w:shd w:val="clear" w:color="auto" w:fill="auto"/>
            <w:lang w:val="ru-RU" w:eastAsia="ru-RU" w:bidi="ru-RU"/>
          </w:rPr>
          <w:tab/>
        </w:r>
        <w:r>
          <w:rPr>
            <w:color w:val="565559"/>
            <w:spacing w:val="0"/>
            <w:w w:val="100"/>
            <w:position w:val="0"/>
            <w:shd w:val="clear" w:color="auto" w:fill="auto"/>
            <w:lang w:val="ru-RU" w:eastAsia="ru-RU" w:bidi="ru-RU"/>
          </w:rPr>
          <w:t>)</w:t>
        </w:r>
      </w:hyperlink>
    </w:p>
    <w:p>
      <w:pPr>
        <w:pStyle w:val="Style157"/>
        <w:keepNext w:val="0"/>
        <w:keepLines w:val="0"/>
        <w:widowControl w:val="0"/>
        <w:shd w:val="clear" w:color="auto" w:fill="auto"/>
        <w:bidi w:val="0"/>
        <w:spacing w:before="0" w:after="0"/>
        <w:ind w:left="0" w:right="0" w:firstLine="0"/>
        <w:jc w:val="both"/>
      </w:pPr>
      <w:r>
        <w:rPr>
          <w:spacing w:val="0"/>
          <w:w w:val="100"/>
          <w:position w:val="0"/>
          <w:shd w:val="clear" w:color="auto" w:fill="auto"/>
          <w:lang w:val="ru-RU" w:eastAsia="ru-RU" w:bidi="ru-RU"/>
        </w:rPr>
        <w:t>Родитель/законный представитель несовершеннолетнего участника итогового собеседования</w:t>
      </w:r>
    </w:p>
    <w:p>
      <w:pPr>
        <w:pStyle w:val="Style157"/>
        <w:keepNext w:val="0"/>
        <w:keepLines w:val="0"/>
        <w:widowControl w:val="0"/>
        <w:shd w:val="clear" w:color="auto" w:fill="auto"/>
        <w:tabs>
          <w:tab w:leader="underscore" w:pos="4829" w:val="left"/>
          <w:tab w:leader="underscore" w:pos="7925" w:val="left"/>
        </w:tabs>
        <w:bidi w:val="0"/>
        <w:spacing w:before="0"/>
        <w:ind w:left="0" w:right="0" w:firstLine="0"/>
        <w:jc w:val="left"/>
      </w:pPr>
      <w:r>
        <w:rPr>
          <w:color w:val="A2A2A2"/>
          <w:spacing w:val="0"/>
          <w:w w:val="100"/>
          <w:position w:val="0"/>
          <w:shd w:val="clear" w:color="auto" w:fill="auto"/>
          <w:lang w:val="ru-RU" w:eastAsia="ru-RU" w:bidi="ru-RU"/>
        </w:rPr>
        <w:tab/>
      </w:r>
      <w:r>
        <w:rPr>
          <w:color w:val="565559"/>
          <w:spacing w:val="0"/>
          <w:w w:val="100"/>
          <w:position w:val="0"/>
          <w:shd w:val="clear" w:color="auto" w:fill="auto"/>
          <w:lang w:val="ru-RU" w:eastAsia="ru-RU" w:bidi="ru-RU"/>
        </w:rPr>
        <w:t>(</w:t>
      </w:r>
      <w:r>
        <w:rPr>
          <w:color w:val="A2A2A2"/>
          <w:spacing w:val="0"/>
          <w:w w:val="100"/>
          <w:position w:val="0"/>
          <w:shd w:val="clear" w:color="auto" w:fill="auto"/>
          <w:lang w:val="ru-RU" w:eastAsia="ru-RU" w:bidi="ru-RU"/>
        </w:rPr>
        <w:tab/>
      </w:r>
      <w:r>
        <w:rPr>
          <w:color w:val="808081"/>
          <w:spacing w:val="0"/>
          <w:w w:val="100"/>
          <w:position w:val="0"/>
          <w:shd w:val="clear" w:color="auto" w:fill="auto"/>
          <w:lang w:val="ru-RU" w:eastAsia="ru-RU" w:bidi="ru-RU"/>
        </w:rPr>
        <w:t>)</w:t>
      </w:r>
    </w:p>
    <w:p>
      <w:pPr>
        <w:pStyle w:val="Style157"/>
        <w:keepNext w:val="0"/>
        <w:keepLines w:val="0"/>
        <w:widowControl w:val="0"/>
        <w:shd w:val="clear" w:color="auto" w:fill="auto"/>
        <w:tabs>
          <w:tab w:leader="underscore" w:pos="538" w:val="left"/>
          <w:tab w:leader="underscore" w:pos="2064" w:val="left"/>
          <w:tab w:leader="underscore" w:pos="3053" w:val="left"/>
        </w:tabs>
        <w:bidi w:val="0"/>
        <w:spacing w:before="0" w:after="260" w:line="264" w:lineRule="auto"/>
        <w:ind w:left="0" w:right="0" w:firstLine="0"/>
        <w:jc w:val="both"/>
        <w:sectPr>
          <w:headerReference w:type="default" r:id="rId113"/>
          <w:footerReference w:type="default" r:id="rId114"/>
          <w:headerReference w:type="even" r:id="rId115"/>
          <w:footerReference w:type="even" r:id="rId116"/>
          <w:footnotePr>
            <w:pos w:val="pageBottom"/>
            <w:numFmt w:val="decimal"/>
            <w:numStart w:val="1"/>
            <w:numRestart w:val="continuous"/>
            <w15:footnoteColumns w:val="1"/>
          </w:footnotePr>
          <w:pgSz w:w="11899" w:h="18159"/>
          <w:pgMar w:top="1744" w:left="1118" w:right="586" w:bottom="1638" w:header="1316" w:footer="3" w:gutter="0"/>
          <w:cols w:space="720"/>
          <w:noEndnote/>
          <w:rtlGutter w:val="0"/>
          <w:docGrid w:linePitch="360"/>
        </w:sectPr>
      </w:pPr>
      <w:r>
        <w:rPr>
          <w:rFonts w:ascii="Arial" w:eastAsia="Arial" w:hAnsi="Arial" w:cs="Arial"/>
          <w:i/>
          <w:iCs/>
          <w:color w:val="808081"/>
          <w:spacing w:val="0"/>
          <w:w w:val="100"/>
          <w:position w:val="0"/>
          <w:shd w:val="clear" w:color="auto" w:fill="auto"/>
          <w:lang w:val="ru-RU" w:eastAsia="ru-RU" w:bidi="ru-RU"/>
        </w:rPr>
        <w:t>«</w:t>
      </w:r>
      <w:r>
        <w:rPr>
          <w:rFonts w:ascii="Arial" w:eastAsia="Arial" w:hAnsi="Arial" w:cs="Arial"/>
          <w:i/>
          <w:iCs/>
          <w:color w:val="A2A2A2"/>
          <w:spacing w:val="0"/>
          <w:w w:val="100"/>
          <w:position w:val="0"/>
          <w:shd w:val="clear" w:color="auto" w:fill="auto"/>
          <w:lang w:val="ru-RU" w:eastAsia="ru-RU" w:bidi="ru-RU"/>
        </w:rPr>
        <w:tab/>
      </w:r>
      <w:r>
        <w:rPr>
          <w:rFonts w:ascii="Arial" w:eastAsia="Arial" w:hAnsi="Arial" w:cs="Arial"/>
          <w:i/>
          <w:iCs/>
          <w:spacing w:val="0"/>
          <w:w w:val="100"/>
          <w:position w:val="0"/>
          <w:shd w:val="clear" w:color="auto" w:fill="auto"/>
          <w:lang w:val="ru-RU" w:eastAsia="ru-RU" w:bidi="ru-RU"/>
        </w:rPr>
        <w:t>»</w:t>
      </w:r>
      <w:r>
        <w:rPr>
          <w:rFonts w:ascii="Arial" w:eastAsia="Arial" w:hAnsi="Arial" w:cs="Arial"/>
          <w:i/>
          <w:iCs/>
          <w:color w:val="A2A2A2"/>
          <w:spacing w:val="0"/>
          <w:w w:val="100"/>
          <w:position w:val="0"/>
          <w:shd w:val="clear" w:color="auto" w:fill="auto"/>
          <w:lang w:val="ru-RU" w:eastAsia="ru-RU" w:bidi="ru-RU"/>
        </w:rPr>
        <w:tab/>
      </w:r>
      <w:r>
        <w:rPr>
          <w:rFonts w:ascii="Arial" w:eastAsia="Arial" w:hAnsi="Arial" w:cs="Arial"/>
          <w:i/>
          <w:iCs/>
          <w:spacing w:val="0"/>
          <w:w w:val="100"/>
          <w:position w:val="0"/>
          <w:shd w:val="clear" w:color="auto" w:fill="auto"/>
          <w:lang w:val="ru-RU" w:eastAsia="ru-RU" w:bidi="ru-RU"/>
        </w:rPr>
        <w:t>20</w:t>
      </w:r>
      <w:r>
        <w:rPr>
          <w:rFonts w:ascii="Arial" w:eastAsia="Arial" w:hAnsi="Arial" w:cs="Arial"/>
          <w:i/>
          <w:iCs/>
          <w:color w:val="A2A2A2"/>
          <w:spacing w:val="0"/>
          <w:w w:val="100"/>
          <w:position w:val="0"/>
          <w:shd w:val="clear" w:color="auto" w:fill="auto"/>
          <w:lang w:val="ru-RU" w:eastAsia="ru-RU" w:bidi="ru-RU"/>
        </w:rPr>
        <w:tab/>
      </w:r>
      <w:r>
        <w:rPr>
          <w:spacing w:val="0"/>
          <w:w w:val="100"/>
          <w:position w:val="0"/>
          <w:shd w:val="clear" w:color="auto" w:fill="auto"/>
          <w:lang w:val="ru-RU" w:eastAsia="ru-RU" w:bidi="ru-RU"/>
        </w:rPr>
        <w:t>г.</w:t>
      </w:r>
      <w:r>
        <w:fldChar w:fldCharType="end"/>
      </w:r>
    </w:p>
    <w:p>
      <w:pPr>
        <w:widowControl w:val="0"/>
        <w:spacing w:line="1" w:lineRule="exact"/>
      </w:pPr>
      <w:r>
        <mc:AlternateContent>
          <mc:Choice Requires="wps">
            <w:drawing>
              <wp:anchor distT="0" distB="3039110" distL="0" distR="0" simplePos="0" relativeHeight="125829422" behindDoc="0" locked="0" layoutInCell="1" allowOverlap="1">
                <wp:simplePos x="0" y="0"/>
                <wp:positionH relativeFrom="page">
                  <wp:posOffset>4413885</wp:posOffset>
                </wp:positionH>
                <wp:positionV relativeFrom="paragraph">
                  <wp:posOffset>0</wp:posOffset>
                </wp:positionV>
                <wp:extent cx="2703830" cy="822960"/>
                <wp:wrapTopAndBottom/>
                <wp:docPr id="328" name="Shape 328"/>
                <a:graphic xmlns:a="http://schemas.openxmlformats.org/drawingml/2006/main">
                  <a:graphicData uri="http://schemas.microsoft.com/office/word/2010/wordprocessingShape">
                    <wps:wsp>
                      <wps:cNvSpPr txBox="1"/>
                      <wps:spPr>
                        <a:xfrm>
                          <a:ext cx="2703830" cy="822960"/>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 xml:space="preserve">Утвержден приказом Министерства образования и науки Республики Татарстан . от ДА /2. </w:t>
                            </w:r>
                            <w:r>
                              <w:rPr>
                                <w:color w:val="656467"/>
                                <w:spacing w:val="0"/>
                                <w:w w:val="100"/>
                                <w:position w:val="0"/>
                                <w:sz w:val="26"/>
                                <w:szCs w:val="26"/>
                                <w:shd w:val="clear" w:color="auto" w:fill="auto"/>
                                <w:lang w:val="en-US" w:eastAsia="en-US" w:bidi="en-US"/>
                              </w:rPr>
                              <w:t xml:space="preserve">W3 </w:t>
                            </w:r>
                            <w:r>
                              <w:rPr>
                                <w:color w:val="656467"/>
                                <w:spacing w:val="0"/>
                                <w:w w:val="100"/>
                                <w:position w:val="0"/>
                                <w:sz w:val="26"/>
                                <w:szCs w:val="26"/>
                                <w:shd w:val="clear" w:color="auto" w:fill="auto"/>
                                <w:lang w:val="ru-RU" w:eastAsia="ru-RU" w:bidi="ru-RU"/>
                              </w:rPr>
                              <w:t>№</w:t>
                            </w:r>
                          </w:p>
                        </w:txbxContent>
                      </wps:txbx>
                      <wps:bodyPr lIns="0" tIns="0" rIns="0" bIns="0">
                        <a:noAutoFit/>
                      </wps:bodyPr>
                    </wps:wsp>
                  </a:graphicData>
                </a:graphic>
              </wp:anchor>
            </w:drawing>
          </mc:Choice>
          <mc:Fallback>
            <w:pict>
              <v:shape id="_x0000_s1354" type="#_x0000_t202" style="position:absolute;margin-left:347.55000000000001pt;margin-top:0;width:212.90000000000001pt;height:64.799999999999997pt;z-index:-125829331;mso-wrap-distance-left:0;mso-wrap-distance-right:0;mso-wrap-distance-bottom:239.30000000000001pt;mso-position-horizontal-relative:page" filled="f" stroked="f">
                <v:textbox inset="0,0,0,0">
                  <w:txbxContent>
                    <w:p>
                      <w:pPr>
                        <w:pStyle w:val="Style14"/>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 xml:space="preserve">Утвержден приказом Министерства образования и науки Республики Татарстан . от ДА /2. </w:t>
                      </w:r>
                      <w:r>
                        <w:rPr>
                          <w:color w:val="656467"/>
                          <w:spacing w:val="0"/>
                          <w:w w:val="100"/>
                          <w:position w:val="0"/>
                          <w:sz w:val="26"/>
                          <w:szCs w:val="26"/>
                          <w:shd w:val="clear" w:color="auto" w:fill="auto"/>
                          <w:lang w:val="en-US" w:eastAsia="en-US" w:bidi="en-US"/>
                        </w:rPr>
                        <w:t xml:space="preserve">W3 </w:t>
                      </w:r>
                      <w:r>
                        <w:rPr>
                          <w:color w:val="656467"/>
                          <w:spacing w:val="0"/>
                          <w:w w:val="100"/>
                          <w:position w:val="0"/>
                          <w:sz w:val="26"/>
                          <w:szCs w:val="26"/>
                          <w:shd w:val="clear" w:color="auto" w:fill="auto"/>
                          <w:lang w:val="ru-RU" w:eastAsia="ru-RU" w:bidi="ru-RU"/>
                        </w:rPr>
                        <w:t>№</w:t>
                      </w:r>
                    </w:p>
                  </w:txbxContent>
                </v:textbox>
                <w10:wrap type="topAndBottom" anchorx="page"/>
              </v:shape>
            </w:pict>
          </mc:Fallback>
        </mc:AlternateContent>
      </w:r>
      <w:r>
        <mc:AlternateContent>
          <mc:Choice Requires="wps">
            <w:drawing>
              <wp:anchor distT="1115695" distB="2478405" distL="0" distR="0" simplePos="0" relativeHeight="125829424" behindDoc="0" locked="0" layoutInCell="1" allowOverlap="1">
                <wp:simplePos x="0" y="0"/>
                <wp:positionH relativeFrom="page">
                  <wp:posOffset>1795145</wp:posOffset>
                </wp:positionH>
                <wp:positionV relativeFrom="paragraph">
                  <wp:posOffset>1115695</wp:posOffset>
                </wp:positionV>
                <wp:extent cx="4953000" cy="267970"/>
                <wp:wrapTopAndBottom/>
                <wp:docPr id="330" name="Shape 330"/>
                <a:graphic xmlns:a="http://schemas.openxmlformats.org/drawingml/2006/main">
                  <a:graphicData uri="http://schemas.microsoft.com/office/word/2010/wordprocessingShape">
                    <wps:wsp>
                      <wps:cNvSpPr txBox="1"/>
                      <wps:spPr>
                        <a:xfrm>
                          <a:ext cx="4953000" cy="26797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right"/>
                              <w:rPr>
                                <w:sz w:val="20"/>
                                <w:szCs w:val="20"/>
                              </w:rPr>
                            </w:pPr>
                            <w:r>
                              <w:rPr>
                                <w:rFonts w:ascii="Arial" w:eastAsia="Arial" w:hAnsi="Arial" w:cs="Arial"/>
                                <w:color w:val="808081"/>
                                <w:spacing w:val="0"/>
                                <w:w w:val="100"/>
                                <w:position w:val="0"/>
                                <w:sz w:val="20"/>
                                <w:szCs w:val="20"/>
                                <w:shd w:val="clear" w:color="auto" w:fill="auto"/>
                                <w:lang w:val="ru-RU" w:eastAsia="ru-RU" w:bidi="ru-RU"/>
                              </w:rPr>
                              <w:t xml:space="preserve">БЛАНК ИТОГОВОГО СОБЕСЕДОВАНИЯ ПО РУССКОМУ ЯЗЫКУ </w:t>
                            </w:r>
                            <w:r>
                              <w:rPr>
                                <w:rFonts w:ascii="Arial" w:eastAsia="Arial" w:hAnsi="Arial" w:cs="Arial"/>
                                <w:color w:val="A2A2A2"/>
                                <w:spacing w:val="0"/>
                                <w:w w:val="100"/>
                                <w:position w:val="0"/>
                                <w:sz w:val="20"/>
                                <w:szCs w:val="20"/>
                                <w:shd w:val="clear" w:color="auto" w:fill="auto"/>
                                <w:lang w:val="ru-RU" w:eastAsia="ru-RU" w:bidi="ru-RU"/>
                              </w:rPr>
                              <w:t xml:space="preserve">- </w:t>
                            </w:r>
                            <w:r>
                              <w:rPr>
                                <w:rFonts w:ascii="Arial" w:eastAsia="Arial" w:hAnsi="Arial" w:cs="Arial"/>
                                <w:color w:val="808081"/>
                                <w:spacing w:val="0"/>
                                <w:w w:val="100"/>
                                <w:position w:val="0"/>
                                <w:sz w:val="20"/>
                                <w:szCs w:val="20"/>
                                <w:shd w:val="clear" w:color="auto" w:fill="auto"/>
                                <w:lang w:val="ru-RU" w:eastAsia="ru-RU" w:bidi="ru-RU"/>
                              </w:rPr>
                              <w:t xml:space="preserve">2024 </w:t>
                            </w:r>
                            <w:r>
                              <w:rPr>
                                <w:rFonts w:ascii="Arial" w:eastAsia="Arial" w:hAnsi="Arial" w:cs="Arial"/>
                                <w:color w:val="808081"/>
                                <w:spacing w:val="0"/>
                                <w:w w:val="100"/>
                                <w:position w:val="0"/>
                                <w:sz w:val="20"/>
                                <w:szCs w:val="20"/>
                                <w:shd w:val="clear" w:color="auto" w:fill="auto"/>
                                <w:lang w:val="en-US" w:eastAsia="en-US" w:bidi="en-US"/>
                              </w:rPr>
                              <w:t>U</w:t>
                            </w:r>
                          </w:p>
                          <w:p>
                            <w:pPr>
                              <w:pStyle w:val="Style124"/>
                              <w:keepNext w:val="0"/>
                              <w:keepLines w:val="0"/>
                              <w:widowControl w:val="0"/>
                              <w:shd w:val="clear" w:color="auto" w:fill="auto"/>
                              <w:bidi w:val="0"/>
                              <w:spacing w:before="0" w:after="0" w:line="240" w:lineRule="auto"/>
                              <w:ind w:left="0" w:right="0" w:firstLine="0"/>
                              <w:jc w:val="right"/>
                            </w:pPr>
                            <w:r>
                              <w:rPr>
                                <w:spacing w:val="0"/>
                                <w:w w:val="100"/>
                                <w:position w:val="0"/>
                                <w:shd w:val="clear" w:color="auto" w:fill="auto"/>
                                <w:lang w:val="ru-RU" w:eastAsia="ru-RU" w:bidi="ru-RU"/>
                              </w:rPr>
                              <w:t xml:space="preserve">КОПИРОВАНИЕ НЕ ДОПУСКАЕТСЯ </w:t>
                            </w:r>
                            <w:r>
                              <w:rPr>
                                <w:color w:val="565559"/>
                                <w:spacing w:val="0"/>
                                <w:w w:val="100"/>
                                <w:position w:val="0"/>
                                <w:shd w:val="clear" w:color="auto" w:fill="auto"/>
                                <w:lang w:val="ru-RU" w:eastAsia="ru-RU" w:bidi="ru-RU"/>
                              </w:rPr>
                              <w:t>"</w:t>
                            </w:r>
                          </w:p>
                        </w:txbxContent>
                      </wps:txbx>
                      <wps:bodyPr lIns="0" tIns="0" rIns="0" bIns="0">
                        <a:noAutoFit/>
                      </wps:bodyPr>
                    </wps:wsp>
                  </a:graphicData>
                </a:graphic>
              </wp:anchor>
            </w:drawing>
          </mc:Choice>
          <mc:Fallback>
            <w:pict>
              <v:shape id="_x0000_s1356" type="#_x0000_t202" style="position:absolute;margin-left:141.34999999999999pt;margin-top:87.849999999999994pt;width:390.pt;height:21.100000000000001pt;z-index:-125829329;mso-wrap-distance-left:0;mso-wrap-distance-top:87.849999999999994pt;mso-wrap-distance-right:0;mso-wrap-distance-bottom:195.15000000000001pt;mso-position-horizontal-relative:page" filled="f" stroked="f">
                <v:textbox inset="0,0,0,0">
                  <w:txbxContent>
                    <w:p>
                      <w:pPr>
                        <w:pStyle w:val="Style35"/>
                        <w:keepNext w:val="0"/>
                        <w:keepLines w:val="0"/>
                        <w:widowControl w:val="0"/>
                        <w:shd w:val="clear" w:color="auto" w:fill="auto"/>
                        <w:bidi w:val="0"/>
                        <w:spacing w:before="0" w:after="0" w:line="240" w:lineRule="auto"/>
                        <w:ind w:left="0" w:right="0" w:firstLine="0"/>
                        <w:jc w:val="right"/>
                        <w:rPr>
                          <w:sz w:val="20"/>
                          <w:szCs w:val="20"/>
                        </w:rPr>
                      </w:pPr>
                      <w:r>
                        <w:rPr>
                          <w:rFonts w:ascii="Arial" w:eastAsia="Arial" w:hAnsi="Arial" w:cs="Arial"/>
                          <w:color w:val="808081"/>
                          <w:spacing w:val="0"/>
                          <w:w w:val="100"/>
                          <w:position w:val="0"/>
                          <w:sz w:val="20"/>
                          <w:szCs w:val="20"/>
                          <w:shd w:val="clear" w:color="auto" w:fill="auto"/>
                          <w:lang w:val="ru-RU" w:eastAsia="ru-RU" w:bidi="ru-RU"/>
                        </w:rPr>
                        <w:t xml:space="preserve">БЛАНК ИТОГОВОГО СОБЕСЕДОВАНИЯ ПО РУССКОМУ ЯЗЫКУ </w:t>
                      </w:r>
                      <w:r>
                        <w:rPr>
                          <w:rFonts w:ascii="Arial" w:eastAsia="Arial" w:hAnsi="Arial" w:cs="Arial"/>
                          <w:color w:val="A2A2A2"/>
                          <w:spacing w:val="0"/>
                          <w:w w:val="100"/>
                          <w:position w:val="0"/>
                          <w:sz w:val="20"/>
                          <w:szCs w:val="20"/>
                          <w:shd w:val="clear" w:color="auto" w:fill="auto"/>
                          <w:lang w:val="ru-RU" w:eastAsia="ru-RU" w:bidi="ru-RU"/>
                        </w:rPr>
                        <w:t xml:space="preserve">- </w:t>
                      </w:r>
                      <w:r>
                        <w:rPr>
                          <w:rFonts w:ascii="Arial" w:eastAsia="Arial" w:hAnsi="Arial" w:cs="Arial"/>
                          <w:color w:val="808081"/>
                          <w:spacing w:val="0"/>
                          <w:w w:val="100"/>
                          <w:position w:val="0"/>
                          <w:sz w:val="20"/>
                          <w:szCs w:val="20"/>
                          <w:shd w:val="clear" w:color="auto" w:fill="auto"/>
                          <w:lang w:val="ru-RU" w:eastAsia="ru-RU" w:bidi="ru-RU"/>
                        </w:rPr>
                        <w:t xml:space="preserve">2024 </w:t>
                      </w:r>
                      <w:r>
                        <w:rPr>
                          <w:rFonts w:ascii="Arial" w:eastAsia="Arial" w:hAnsi="Arial" w:cs="Arial"/>
                          <w:color w:val="808081"/>
                          <w:spacing w:val="0"/>
                          <w:w w:val="100"/>
                          <w:position w:val="0"/>
                          <w:sz w:val="20"/>
                          <w:szCs w:val="20"/>
                          <w:shd w:val="clear" w:color="auto" w:fill="auto"/>
                          <w:lang w:val="en-US" w:eastAsia="en-US" w:bidi="en-US"/>
                        </w:rPr>
                        <w:t>U</w:t>
                      </w:r>
                    </w:p>
                    <w:p>
                      <w:pPr>
                        <w:pStyle w:val="Style124"/>
                        <w:keepNext w:val="0"/>
                        <w:keepLines w:val="0"/>
                        <w:widowControl w:val="0"/>
                        <w:shd w:val="clear" w:color="auto" w:fill="auto"/>
                        <w:bidi w:val="0"/>
                        <w:spacing w:before="0" w:after="0" w:line="240" w:lineRule="auto"/>
                        <w:ind w:left="0" w:right="0" w:firstLine="0"/>
                        <w:jc w:val="right"/>
                      </w:pPr>
                      <w:r>
                        <w:rPr>
                          <w:spacing w:val="0"/>
                          <w:w w:val="100"/>
                          <w:position w:val="0"/>
                          <w:shd w:val="clear" w:color="auto" w:fill="auto"/>
                          <w:lang w:val="ru-RU" w:eastAsia="ru-RU" w:bidi="ru-RU"/>
                        </w:rPr>
                        <w:t xml:space="preserve">КОПИРОВАНИЕ НЕ ДОПУСКАЕТСЯ </w:t>
                      </w:r>
                      <w:r>
                        <w:rPr>
                          <w:color w:val="565559"/>
                          <w:spacing w:val="0"/>
                          <w:w w:val="100"/>
                          <w:position w:val="0"/>
                          <w:shd w:val="clear" w:color="auto" w:fill="auto"/>
                          <w:lang w:val="ru-RU" w:eastAsia="ru-RU" w:bidi="ru-RU"/>
                        </w:rPr>
                        <w:t>"</w:t>
                      </w:r>
                    </w:p>
                  </w:txbxContent>
                </v:textbox>
                <w10:wrap type="topAndBottom" anchorx="page"/>
              </v:shape>
            </w:pict>
          </mc:Fallback>
        </mc:AlternateContent>
      </w:r>
      <w:r>
        <mc:AlternateContent>
          <mc:Choice Requires="wps">
            <w:drawing>
              <wp:anchor distT="1402080" distB="1560830" distL="0" distR="0" simplePos="0" relativeHeight="125829426" behindDoc="0" locked="0" layoutInCell="1" allowOverlap="1">
                <wp:simplePos x="0" y="0"/>
                <wp:positionH relativeFrom="page">
                  <wp:posOffset>2200910</wp:posOffset>
                </wp:positionH>
                <wp:positionV relativeFrom="paragraph">
                  <wp:posOffset>1402080</wp:posOffset>
                </wp:positionV>
                <wp:extent cx="3368040" cy="899160"/>
                <wp:wrapTopAndBottom/>
                <wp:docPr id="332" name="Shape 332"/>
                <a:graphic xmlns:a="http://schemas.openxmlformats.org/drawingml/2006/main">
                  <a:graphicData uri="http://schemas.microsoft.com/office/word/2010/wordprocessingShape">
                    <wps:wsp>
                      <wps:cNvSpPr txBox="1"/>
                      <wps:spPr>
                        <a:xfrm>
                          <a:ext cx="3368040" cy="899160"/>
                        </a:xfrm>
                        <a:prstGeom prst="rect"/>
                        <a:noFill/>
                      </wps:spPr>
                      <wps:txbx>
                        <w:txbxContent>
                          <w:p>
                            <w:pPr>
                              <w:pStyle w:val="Style35"/>
                              <w:keepNext w:val="0"/>
                              <w:keepLines w:val="0"/>
                              <w:widowControl w:val="0"/>
                              <w:shd w:val="clear" w:color="auto" w:fill="auto"/>
                              <w:bidi w:val="0"/>
                              <w:spacing w:before="0" w:after="180" w:line="240" w:lineRule="auto"/>
                              <w:ind w:left="0" w:right="0" w:firstLine="540"/>
                              <w:jc w:val="left"/>
                              <w:rPr>
                                <w:sz w:val="20"/>
                                <w:szCs w:val="20"/>
                              </w:rPr>
                            </w:pPr>
                            <w:r>
                              <w:rPr>
                                <w:rFonts w:ascii="Arial" w:eastAsia="Arial" w:hAnsi="Arial" w:cs="Arial"/>
                                <w:spacing w:val="0"/>
                                <w:w w:val="100"/>
                                <w:position w:val="0"/>
                                <w:sz w:val="20"/>
                                <w:szCs w:val="20"/>
                                <w:shd w:val="clear" w:color="auto" w:fill="auto"/>
                                <w:lang w:val="ru-RU" w:eastAsia="ru-RU" w:bidi="ru-RU"/>
                              </w:rPr>
                              <w:t>Сведения об участнике итогового собеседования</w:t>
                            </w:r>
                          </w:p>
                          <w:p>
                            <w:pPr>
                              <w:pStyle w:val="Style35"/>
                              <w:keepNext w:val="0"/>
                              <w:keepLines w:val="0"/>
                              <w:widowControl w:val="0"/>
                              <w:shd w:val="clear" w:color="auto" w:fill="auto"/>
                              <w:bidi w:val="0"/>
                              <w:spacing w:before="0" w:after="0" w:line="305" w:lineRule="auto"/>
                              <w:ind w:left="0" w:right="0" w:firstLine="0"/>
                              <w:jc w:val="center"/>
                              <w:rPr>
                                <w:sz w:val="22"/>
                                <w:szCs w:val="22"/>
                              </w:rPr>
                            </w:pPr>
                            <w:r>
                              <w:rPr>
                                <w:rFonts w:ascii="Arial" w:eastAsia="Arial" w:hAnsi="Arial" w:cs="Arial"/>
                                <w:spacing w:val="0"/>
                                <w:w w:val="100"/>
                                <w:position w:val="0"/>
                                <w:sz w:val="22"/>
                                <w:szCs w:val="22"/>
                                <w:shd w:val="clear" w:color="auto" w:fill="auto"/>
                                <w:lang w:val="ru-RU" w:eastAsia="ru-RU" w:bidi="ru-RU"/>
                              </w:rPr>
                              <w:t>Участник: Фамилия Имя Отчество 9200 101010</w:t>
                              <w:br/>
                              <w:t>Код ОО места проведения: 777777</w:t>
                            </w:r>
                          </w:p>
                          <w:p>
                            <w:pPr>
                              <w:pStyle w:val="Style35"/>
                              <w:keepNext w:val="0"/>
                              <w:keepLines w:val="0"/>
                              <w:widowControl w:val="0"/>
                              <w:shd w:val="clear" w:color="auto" w:fill="auto"/>
                              <w:bidi w:val="0"/>
                              <w:spacing w:before="0" w:after="0" w:line="305" w:lineRule="auto"/>
                              <w:ind w:left="0" w:right="0" w:firstLine="0"/>
                              <w:jc w:val="center"/>
                              <w:rPr>
                                <w:sz w:val="22"/>
                                <w:szCs w:val="22"/>
                              </w:rPr>
                            </w:pPr>
                            <w:r>
                              <w:rPr>
                                <w:rFonts w:ascii="Arial" w:eastAsia="Arial" w:hAnsi="Arial" w:cs="Arial"/>
                                <w:spacing w:val="0"/>
                                <w:w w:val="100"/>
                                <w:position w:val="0"/>
                                <w:sz w:val="22"/>
                                <w:szCs w:val="22"/>
                                <w:shd w:val="clear" w:color="auto" w:fill="auto"/>
                                <w:lang w:val="en-US" w:eastAsia="en-US" w:bidi="en-US"/>
                              </w:rPr>
                              <w:t xml:space="preserve">ID </w:t>
                            </w:r>
                            <w:r>
                              <w:rPr>
                                <w:rFonts w:ascii="Arial" w:eastAsia="Arial" w:hAnsi="Arial" w:cs="Arial"/>
                                <w:spacing w:val="0"/>
                                <w:w w:val="100"/>
                                <w:position w:val="0"/>
                                <w:sz w:val="22"/>
                                <w:szCs w:val="22"/>
                                <w:shd w:val="clear" w:color="auto" w:fill="auto"/>
                                <w:lang w:val="ru-RU" w:eastAsia="ru-RU" w:bidi="ru-RU"/>
                              </w:rPr>
                              <w:t>бланка:12345678</w:t>
                            </w:r>
                          </w:p>
                        </w:txbxContent>
                      </wps:txbx>
                      <wps:bodyPr lIns="0" tIns="0" rIns="0" bIns="0">
                        <a:noAutoFit/>
                      </wps:bodyPr>
                    </wps:wsp>
                  </a:graphicData>
                </a:graphic>
              </wp:anchor>
            </w:drawing>
          </mc:Choice>
          <mc:Fallback>
            <w:pict>
              <v:shape id="_x0000_s1358" type="#_x0000_t202" style="position:absolute;margin-left:173.30000000000001pt;margin-top:110.40000000000001pt;width:265.19999999999999pt;height:70.799999999999997pt;z-index:-125829327;mso-wrap-distance-left:0;mso-wrap-distance-top:110.40000000000001pt;mso-wrap-distance-right:0;mso-wrap-distance-bottom:122.90000000000001pt;mso-position-horizontal-relative:page" filled="f" stroked="f">
                <v:textbox inset="0,0,0,0">
                  <w:txbxContent>
                    <w:p>
                      <w:pPr>
                        <w:pStyle w:val="Style35"/>
                        <w:keepNext w:val="0"/>
                        <w:keepLines w:val="0"/>
                        <w:widowControl w:val="0"/>
                        <w:shd w:val="clear" w:color="auto" w:fill="auto"/>
                        <w:bidi w:val="0"/>
                        <w:spacing w:before="0" w:after="180" w:line="240" w:lineRule="auto"/>
                        <w:ind w:left="0" w:right="0" w:firstLine="540"/>
                        <w:jc w:val="left"/>
                        <w:rPr>
                          <w:sz w:val="20"/>
                          <w:szCs w:val="20"/>
                        </w:rPr>
                      </w:pPr>
                      <w:r>
                        <w:rPr>
                          <w:rFonts w:ascii="Arial" w:eastAsia="Arial" w:hAnsi="Arial" w:cs="Arial"/>
                          <w:spacing w:val="0"/>
                          <w:w w:val="100"/>
                          <w:position w:val="0"/>
                          <w:sz w:val="20"/>
                          <w:szCs w:val="20"/>
                          <w:shd w:val="clear" w:color="auto" w:fill="auto"/>
                          <w:lang w:val="ru-RU" w:eastAsia="ru-RU" w:bidi="ru-RU"/>
                        </w:rPr>
                        <w:t>Сведения об участнике итогового собеседования</w:t>
                      </w:r>
                    </w:p>
                    <w:p>
                      <w:pPr>
                        <w:pStyle w:val="Style35"/>
                        <w:keepNext w:val="0"/>
                        <w:keepLines w:val="0"/>
                        <w:widowControl w:val="0"/>
                        <w:shd w:val="clear" w:color="auto" w:fill="auto"/>
                        <w:bidi w:val="0"/>
                        <w:spacing w:before="0" w:after="0" w:line="305" w:lineRule="auto"/>
                        <w:ind w:left="0" w:right="0" w:firstLine="0"/>
                        <w:jc w:val="center"/>
                        <w:rPr>
                          <w:sz w:val="22"/>
                          <w:szCs w:val="22"/>
                        </w:rPr>
                      </w:pPr>
                      <w:r>
                        <w:rPr>
                          <w:rFonts w:ascii="Arial" w:eastAsia="Arial" w:hAnsi="Arial" w:cs="Arial"/>
                          <w:spacing w:val="0"/>
                          <w:w w:val="100"/>
                          <w:position w:val="0"/>
                          <w:sz w:val="22"/>
                          <w:szCs w:val="22"/>
                          <w:shd w:val="clear" w:color="auto" w:fill="auto"/>
                          <w:lang w:val="ru-RU" w:eastAsia="ru-RU" w:bidi="ru-RU"/>
                        </w:rPr>
                        <w:t>Участник: Фамилия Имя Отчество 9200 101010</w:t>
                        <w:br/>
                        <w:t>Код ОО места проведения: 777777</w:t>
                      </w:r>
                    </w:p>
                    <w:p>
                      <w:pPr>
                        <w:pStyle w:val="Style35"/>
                        <w:keepNext w:val="0"/>
                        <w:keepLines w:val="0"/>
                        <w:widowControl w:val="0"/>
                        <w:shd w:val="clear" w:color="auto" w:fill="auto"/>
                        <w:bidi w:val="0"/>
                        <w:spacing w:before="0" w:after="0" w:line="305" w:lineRule="auto"/>
                        <w:ind w:left="0" w:right="0" w:firstLine="0"/>
                        <w:jc w:val="center"/>
                        <w:rPr>
                          <w:sz w:val="22"/>
                          <w:szCs w:val="22"/>
                        </w:rPr>
                      </w:pPr>
                      <w:r>
                        <w:rPr>
                          <w:rFonts w:ascii="Arial" w:eastAsia="Arial" w:hAnsi="Arial" w:cs="Arial"/>
                          <w:spacing w:val="0"/>
                          <w:w w:val="100"/>
                          <w:position w:val="0"/>
                          <w:sz w:val="22"/>
                          <w:szCs w:val="22"/>
                          <w:shd w:val="clear" w:color="auto" w:fill="auto"/>
                          <w:lang w:val="en-US" w:eastAsia="en-US" w:bidi="en-US"/>
                        </w:rPr>
                        <w:t xml:space="preserve">ID </w:t>
                      </w:r>
                      <w:r>
                        <w:rPr>
                          <w:rFonts w:ascii="Arial" w:eastAsia="Arial" w:hAnsi="Arial" w:cs="Arial"/>
                          <w:spacing w:val="0"/>
                          <w:w w:val="100"/>
                          <w:position w:val="0"/>
                          <w:sz w:val="22"/>
                          <w:szCs w:val="22"/>
                          <w:shd w:val="clear" w:color="auto" w:fill="auto"/>
                          <w:lang w:val="ru-RU" w:eastAsia="ru-RU" w:bidi="ru-RU"/>
                        </w:rPr>
                        <w:t>бланка:12345678</w:t>
                      </w:r>
                    </w:p>
                  </w:txbxContent>
                </v:textbox>
                <w10:wrap type="topAndBottom" anchorx="page"/>
              </v:shape>
            </w:pict>
          </mc:Fallback>
        </mc:AlternateContent>
      </w:r>
      <w:r>
        <mc:AlternateContent>
          <mc:Choice Requires="wps">
            <w:drawing>
              <wp:anchor distT="2407920" distB="1130935" distL="0" distR="0" simplePos="0" relativeHeight="125829428" behindDoc="0" locked="0" layoutInCell="1" allowOverlap="1">
                <wp:simplePos x="0" y="0"/>
                <wp:positionH relativeFrom="page">
                  <wp:posOffset>1268095</wp:posOffset>
                </wp:positionH>
                <wp:positionV relativeFrom="paragraph">
                  <wp:posOffset>2407920</wp:posOffset>
                </wp:positionV>
                <wp:extent cx="847090" cy="323215"/>
                <wp:wrapTopAndBottom/>
                <wp:docPr id="334" name="Shape 334"/>
                <a:graphic xmlns:a="http://schemas.openxmlformats.org/drawingml/2006/main">
                  <a:graphicData uri="http://schemas.microsoft.com/office/word/2010/wordprocessingShape">
                    <wps:wsp>
                      <wps:cNvSpPr txBox="1"/>
                      <wps:spPr>
                        <a:xfrm>
                          <a:ext cx="847090" cy="323215"/>
                        </a:xfrm>
                        <a:prstGeom prst="rect"/>
                        <a:noFill/>
                      </wps:spPr>
                      <wps:txbx>
                        <w:txbxContent>
                          <w:p>
                            <w:pPr>
                              <w:pStyle w:val="Style127"/>
                              <w:keepNext w:val="0"/>
                              <w:keepLines w:val="0"/>
                              <w:widowControl w:val="0"/>
                              <w:shd w:val="clear" w:color="auto" w:fill="auto"/>
                              <w:bidi w:val="0"/>
                              <w:spacing w:before="0" w:after="0" w:line="266" w:lineRule="auto"/>
                              <w:ind w:left="0" w:right="0" w:firstLine="0"/>
                              <w:jc w:val="left"/>
                            </w:pPr>
                            <w:r>
                              <w:rPr>
                                <w:spacing w:val="0"/>
                                <w:w w:val="100"/>
                                <w:position w:val="0"/>
                                <w:shd w:val="clear" w:color="auto" w:fill="auto"/>
                                <w:lang w:val="ru-RU" w:eastAsia="ru-RU" w:bidi="ru-RU"/>
                              </w:rPr>
                              <w:t xml:space="preserve">Заполнять </w:t>
                            </w:r>
                            <w:r>
                              <w:rPr>
                                <w:spacing w:val="0"/>
                                <w:w w:val="100"/>
                                <w:position w:val="0"/>
                                <w:shd w:val="clear" w:color="auto" w:fill="auto"/>
                                <w:lang w:val="en-US" w:eastAsia="en-US" w:bidi="en-US"/>
                              </w:rPr>
                              <w:t xml:space="preserve">i </w:t>
                            </w:r>
                            <w:r>
                              <w:rPr>
                                <w:spacing w:val="0"/>
                                <w:w w:val="100"/>
                                <w:position w:val="0"/>
                                <w:shd w:val="clear" w:color="auto" w:fill="auto"/>
                                <w:lang w:val="ru-RU" w:eastAsia="ru-RU" w:bidi="ru-RU"/>
                              </w:rPr>
                              <w:t>елевой или кзгиглярной ручной ЧЕРНЫМИ чернилаии по следу юиим образцам.</w:t>
                            </w:r>
                          </w:p>
                        </w:txbxContent>
                      </wps:txbx>
                      <wps:bodyPr lIns="0" tIns="0" rIns="0" bIns="0">
                        <a:noAutoFit/>
                      </wps:bodyPr>
                    </wps:wsp>
                  </a:graphicData>
                </a:graphic>
              </wp:anchor>
            </w:drawing>
          </mc:Choice>
          <mc:Fallback>
            <w:pict>
              <v:shape id="_x0000_s1360" type="#_x0000_t202" style="position:absolute;margin-left:99.849999999999994pt;margin-top:189.59999999999999pt;width:66.700000000000003pt;height:25.449999999999999pt;z-index:-125829325;mso-wrap-distance-left:0;mso-wrap-distance-top:189.59999999999999pt;mso-wrap-distance-right:0;mso-wrap-distance-bottom:89.049999999999997pt;mso-position-horizontal-relative:page" filled="f" stroked="f">
                <v:textbox inset="0,0,0,0">
                  <w:txbxContent>
                    <w:p>
                      <w:pPr>
                        <w:pStyle w:val="Style127"/>
                        <w:keepNext w:val="0"/>
                        <w:keepLines w:val="0"/>
                        <w:widowControl w:val="0"/>
                        <w:shd w:val="clear" w:color="auto" w:fill="auto"/>
                        <w:bidi w:val="0"/>
                        <w:spacing w:before="0" w:after="0" w:line="266" w:lineRule="auto"/>
                        <w:ind w:left="0" w:right="0" w:firstLine="0"/>
                        <w:jc w:val="left"/>
                      </w:pPr>
                      <w:r>
                        <w:rPr>
                          <w:spacing w:val="0"/>
                          <w:w w:val="100"/>
                          <w:position w:val="0"/>
                          <w:shd w:val="clear" w:color="auto" w:fill="auto"/>
                          <w:lang w:val="ru-RU" w:eastAsia="ru-RU" w:bidi="ru-RU"/>
                        </w:rPr>
                        <w:t xml:space="preserve">Заполнять </w:t>
                      </w:r>
                      <w:r>
                        <w:rPr>
                          <w:spacing w:val="0"/>
                          <w:w w:val="100"/>
                          <w:position w:val="0"/>
                          <w:shd w:val="clear" w:color="auto" w:fill="auto"/>
                          <w:lang w:val="en-US" w:eastAsia="en-US" w:bidi="en-US"/>
                        </w:rPr>
                        <w:t xml:space="preserve">i </w:t>
                      </w:r>
                      <w:r>
                        <w:rPr>
                          <w:spacing w:val="0"/>
                          <w:w w:val="100"/>
                          <w:position w:val="0"/>
                          <w:shd w:val="clear" w:color="auto" w:fill="auto"/>
                          <w:lang w:val="ru-RU" w:eastAsia="ru-RU" w:bidi="ru-RU"/>
                        </w:rPr>
                        <w:t>елевой или кзгиглярной ручной ЧЕРНЫМИ чернилаии по следу юиим образцам.</w:t>
                      </w:r>
                    </w:p>
                  </w:txbxContent>
                </v:textbox>
                <w10:wrap type="topAndBottom" anchorx="page"/>
              </v:shape>
            </w:pict>
          </mc:Fallback>
        </mc:AlternateContent>
      </w:r>
      <w:r>
        <mc:AlternateContent>
          <mc:Choice Requires="wps">
            <w:drawing>
              <wp:anchor distT="2401570" distB="1116330" distL="0" distR="0" simplePos="0" relativeHeight="125829430" behindDoc="0" locked="0" layoutInCell="1" allowOverlap="1">
                <wp:simplePos x="0" y="0"/>
                <wp:positionH relativeFrom="page">
                  <wp:posOffset>2115185</wp:posOffset>
                </wp:positionH>
                <wp:positionV relativeFrom="paragraph">
                  <wp:posOffset>2401570</wp:posOffset>
                </wp:positionV>
                <wp:extent cx="4514215" cy="344170"/>
                <wp:wrapTopAndBottom/>
                <wp:docPr id="336" name="Shape 336"/>
                <a:graphic xmlns:a="http://schemas.openxmlformats.org/drawingml/2006/main">
                  <a:graphicData uri="http://schemas.microsoft.com/office/word/2010/wordprocessingShape">
                    <wps:wsp>
                      <wps:cNvSpPr txBox="1"/>
                      <wps:spPr>
                        <a:xfrm>
                          <a:ext cx="4514215" cy="344170"/>
                        </a:xfrm>
                        <a:prstGeom prst="rect"/>
                        <a:noFill/>
                      </wps:spPr>
                      <wps:txbx>
                        <w:txbxContent>
                          <w:p>
                            <w:pPr>
                              <w:pStyle w:val="Style170"/>
                              <w:keepNext w:val="0"/>
                              <w:keepLines w:val="0"/>
                              <w:widowControl w:val="0"/>
                              <w:pBdr>
                                <w:top w:val="single" w:sz="4" w:space="0" w:color="auto"/>
                              </w:pBdr>
                              <w:shd w:val="clear" w:color="auto" w:fill="auto"/>
                              <w:bidi w:val="0"/>
                              <w:spacing w:before="0" w:after="0" w:line="295" w:lineRule="auto"/>
                              <w:ind w:left="0" w:right="0" w:firstLine="0"/>
                              <w:jc w:val="left"/>
                              <w:rPr>
                                <w:sz w:val="16"/>
                                <w:szCs w:val="16"/>
                              </w:rPr>
                            </w:pPr>
                            <w:r>
                              <w:rPr>
                                <w:color w:val="565559"/>
                                <w:spacing w:val="0"/>
                                <w:w w:val="100"/>
                                <w:position w:val="0"/>
                                <w:sz w:val="16"/>
                                <w:szCs w:val="16"/>
                                <w:shd w:val="clear" w:color="auto" w:fill="auto"/>
                                <w:lang w:val="ru-RU" w:eastAsia="ru-RU" w:bidi="ru-RU"/>
                              </w:rPr>
                              <w:t xml:space="preserve">АБ6 ГДЕ Ё ХЗИЙКАМНОПРС Т У Ф X Ц Ч Ш Ц ъ </w:t>
                            </w:r>
                            <w:r>
                              <w:rPr>
                                <w:color w:val="656467"/>
                                <w:spacing w:val="0"/>
                                <w:w w:val="100"/>
                                <w:position w:val="0"/>
                                <w:sz w:val="16"/>
                                <w:szCs w:val="16"/>
                                <w:shd w:val="clear" w:color="auto" w:fill="auto"/>
                                <w:lang w:val="en-US" w:eastAsia="en-US" w:bidi="en-US"/>
                              </w:rPr>
                              <w:t xml:space="preserve">t&gt;l </w:t>
                            </w:r>
                            <w:r>
                              <w:rPr>
                                <w:color w:val="565559"/>
                                <w:spacing w:val="0"/>
                                <w:w w:val="100"/>
                                <w:position w:val="0"/>
                                <w:sz w:val="16"/>
                                <w:szCs w:val="16"/>
                                <w:shd w:val="clear" w:color="auto" w:fill="auto"/>
                                <w:lang w:val="ru-RU" w:eastAsia="ru-RU" w:bidi="ru-RU"/>
                              </w:rPr>
                              <w:t xml:space="preserve">Ь </w:t>
                            </w:r>
                            <w:r>
                              <w:rPr>
                                <w:color w:val="656467"/>
                                <w:spacing w:val="0"/>
                                <w:w w:val="100"/>
                                <w:position w:val="0"/>
                                <w:sz w:val="16"/>
                                <w:szCs w:val="16"/>
                                <w:shd w:val="clear" w:color="auto" w:fill="auto"/>
                                <w:lang w:val="ru-RU" w:eastAsia="ru-RU" w:bidi="ru-RU"/>
                              </w:rPr>
                              <w:t xml:space="preserve">Э </w:t>
                            </w:r>
                            <w:r>
                              <w:rPr>
                                <w:color w:val="565559"/>
                                <w:spacing w:val="0"/>
                                <w:w w:val="100"/>
                                <w:position w:val="0"/>
                                <w:sz w:val="16"/>
                                <w:szCs w:val="16"/>
                                <w:shd w:val="clear" w:color="auto" w:fill="auto"/>
                                <w:lang w:val="ru-RU" w:eastAsia="ru-RU" w:bidi="ru-RU"/>
                              </w:rPr>
                              <w:t xml:space="preserve">К&gt; </w:t>
                            </w:r>
                            <w:r>
                              <w:rPr>
                                <w:color w:val="656467"/>
                                <w:spacing w:val="0"/>
                                <w:w w:val="100"/>
                                <w:position w:val="0"/>
                                <w:sz w:val="16"/>
                                <w:szCs w:val="16"/>
                                <w:shd w:val="clear" w:color="auto" w:fill="auto"/>
                                <w:lang w:val="ru-RU" w:eastAsia="ru-RU" w:bidi="ru-RU"/>
                              </w:rPr>
                              <w:t xml:space="preserve">Я </w:t>
                            </w:r>
                            <w:r>
                              <w:rPr>
                                <w:color w:val="565559"/>
                                <w:spacing w:val="0"/>
                                <w:w w:val="100"/>
                                <w:position w:val="0"/>
                                <w:sz w:val="16"/>
                                <w:szCs w:val="16"/>
                                <w:shd w:val="clear" w:color="auto" w:fill="auto"/>
                                <w:lang w:val="ru-RU" w:eastAsia="ru-RU" w:bidi="ru-RU"/>
                              </w:rPr>
                              <w:t xml:space="preserve">О </w:t>
                            </w:r>
                            <w:r>
                              <w:rPr>
                                <w:color w:val="565559"/>
                                <w:spacing w:val="0"/>
                                <w:w w:val="100"/>
                                <w:position w:val="0"/>
                                <w:sz w:val="16"/>
                                <w:szCs w:val="16"/>
                                <w:shd w:val="clear" w:color="auto" w:fill="auto"/>
                                <w:lang w:val="en-US" w:eastAsia="en-US" w:bidi="en-US"/>
                              </w:rPr>
                              <w:t xml:space="preserve">I </w:t>
                            </w:r>
                            <w:r>
                              <w:rPr>
                                <w:i/>
                                <w:iCs/>
                                <w:color w:val="565559"/>
                                <w:spacing w:val="0"/>
                                <w:w w:val="100"/>
                                <w:position w:val="0"/>
                                <w:sz w:val="16"/>
                                <w:szCs w:val="16"/>
                                <w:shd w:val="clear" w:color="auto" w:fill="auto"/>
                                <w:lang w:val="en-US" w:eastAsia="en-US" w:bidi="en-US"/>
                              </w:rPr>
                              <w:t>1</w:t>
                            </w:r>
                            <w:r>
                              <w:rPr>
                                <w:color w:val="565559"/>
                                <w:spacing w:val="0"/>
                                <w:w w:val="100"/>
                                <w:position w:val="0"/>
                                <w:sz w:val="16"/>
                                <w:szCs w:val="16"/>
                                <w:shd w:val="clear" w:color="auto" w:fill="auto"/>
                                <w:lang w:val="en-US" w:eastAsia="en-US" w:bidi="en-US"/>
                              </w:rPr>
                              <w:t xml:space="preserve">34567 S9 </w:t>
                            </w:r>
                            <w:r>
                              <w:rPr>
                                <w:color w:val="565559"/>
                                <w:spacing w:val="0"/>
                                <w:w w:val="100"/>
                                <w:position w:val="0"/>
                                <w:sz w:val="16"/>
                                <w:szCs w:val="16"/>
                                <w:shd w:val="clear" w:color="auto" w:fill="auto"/>
                                <w:lang w:val="ru-RU" w:eastAsia="ru-RU" w:bidi="ru-RU"/>
                              </w:rPr>
                              <w:t xml:space="preserve">( </w:t>
                            </w:r>
                            <w:r>
                              <w:rPr>
                                <w:color w:val="656467"/>
                                <w:spacing w:val="0"/>
                                <w:w w:val="100"/>
                                <w:position w:val="0"/>
                                <w:sz w:val="16"/>
                                <w:szCs w:val="16"/>
                                <w:shd w:val="clear" w:color="auto" w:fill="auto"/>
                                <w:lang w:val="ru-RU" w:eastAsia="ru-RU" w:bidi="ru-RU"/>
                              </w:rPr>
                              <w:t xml:space="preserve">&gt; </w:t>
                            </w:r>
                            <w:r>
                              <w:rPr>
                                <w:color w:val="565559"/>
                                <w:spacing w:val="0"/>
                                <w:w w:val="100"/>
                                <w:position w:val="0"/>
                                <w:sz w:val="16"/>
                                <w:szCs w:val="16"/>
                                <w:shd w:val="clear" w:color="auto" w:fill="auto"/>
                                <w:lang w:val="ru-RU" w:eastAsia="ru-RU" w:bidi="ru-RU"/>
                              </w:rPr>
                              <w:t xml:space="preserve">А БТ.Р Е </w:t>
                            </w:r>
                            <w:r>
                              <w:rPr>
                                <w:color w:val="656467"/>
                                <w:spacing w:val="0"/>
                                <w:w w:val="100"/>
                                <w:position w:val="0"/>
                                <w:sz w:val="16"/>
                                <w:szCs w:val="16"/>
                                <w:shd w:val="clear" w:color="auto" w:fill="auto"/>
                                <w:lang w:val="en-US" w:eastAsia="en-US" w:bidi="en-US"/>
                              </w:rPr>
                              <w:t xml:space="preserve">F </w:t>
                            </w:r>
                            <w:r>
                              <w:rPr>
                                <w:color w:val="565559"/>
                                <w:spacing w:val="0"/>
                                <w:w w:val="100"/>
                                <w:position w:val="0"/>
                                <w:sz w:val="16"/>
                                <w:szCs w:val="16"/>
                                <w:shd w:val="clear" w:color="auto" w:fill="auto"/>
                                <w:lang w:val="ru-RU" w:eastAsia="ru-RU" w:bidi="ru-RU"/>
                              </w:rPr>
                              <w:t xml:space="preserve">С И </w:t>
                            </w:r>
                            <w:r>
                              <w:rPr>
                                <w:color w:val="565559"/>
                                <w:spacing w:val="0"/>
                                <w:w w:val="100"/>
                                <w:position w:val="0"/>
                                <w:sz w:val="16"/>
                                <w:szCs w:val="16"/>
                                <w:shd w:val="clear" w:color="auto" w:fill="auto"/>
                                <w:lang w:val="en-US" w:eastAsia="en-US" w:bidi="en-US"/>
                              </w:rPr>
                              <w:t xml:space="preserve">I J </w:t>
                            </w:r>
                            <w:r>
                              <w:rPr>
                                <w:color w:val="565559"/>
                                <w:spacing w:val="0"/>
                                <w:w w:val="100"/>
                                <w:position w:val="0"/>
                                <w:sz w:val="16"/>
                                <w:szCs w:val="16"/>
                                <w:shd w:val="clear" w:color="auto" w:fill="auto"/>
                                <w:lang w:val="ru-RU" w:eastAsia="ru-RU" w:bidi="ru-RU"/>
                              </w:rPr>
                              <w:t xml:space="preserve">К </w:t>
                            </w:r>
                            <w:r>
                              <w:rPr>
                                <w:color w:val="565559"/>
                                <w:spacing w:val="0"/>
                                <w:w w:val="100"/>
                                <w:position w:val="0"/>
                                <w:sz w:val="16"/>
                                <w:szCs w:val="16"/>
                                <w:shd w:val="clear" w:color="auto" w:fill="auto"/>
                                <w:lang w:val="en-US" w:eastAsia="en-US" w:bidi="en-US"/>
                              </w:rPr>
                              <w:t xml:space="preserve">L </w:t>
                            </w:r>
                            <w:r>
                              <w:rPr>
                                <w:color w:val="565559"/>
                                <w:spacing w:val="0"/>
                                <w:w w:val="100"/>
                                <w:position w:val="0"/>
                                <w:sz w:val="16"/>
                                <w:szCs w:val="16"/>
                                <w:shd w:val="clear" w:color="auto" w:fill="auto"/>
                                <w:lang w:val="ru-RU" w:eastAsia="ru-RU" w:bidi="ru-RU"/>
                              </w:rPr>
                              <w:t xml:space="preserve">МА 0 </w:t>
                            </w:r>
                            <w:r>
                              <w:rPr>
                                <w:color w:val="565559"/>
                                <w:spacing w:val="0"/>
                                <w:w w:val="100"/>
                                <w:position w:val="0"/>
                                <w:sz w:val="16"/>
                                <w:szCs w:val="16"/>
                                <w:shd w:val="clear" w:color="auto" w:fill="auto"/>
                                <w:lang w:val="en-US" w:eastAsia="en-US" w:bidi="en-US"/>
                              </w:rPr>
                              <w:t xml:space="preserve">PQKSTMVWXVZ </w:t>
                            </w:r>
                            <w:r>
                              <w:rPr>
                                <w:color w:val="565559"/>
                                <w:spacing w:val="0"/>
                                <w:w w:val="100"/>
                                <w:position w:val="0"/>
                                <w:sz w:val="16"/>
                                <w:szCs w:val="16"/>
                                <w:shd w:val="clear" w:color="auto" w:fill="auto"/>
                                <w:lang w:val="ru-RU" w:eastAsia="ru-RU" w:bidi="ru-RU"/>
                              </w:rPr>
                              <w:t xml:space="preserve">, </w:t>
                            </w:r>
                            <w:r>
                              <w:rPr>
                                <w:color w:val="656467"/>
                                <w:spacing w:val="0"/>
                                <w:w w:val="100"/>
                                <w:position w:val="0"/>
                                <w:sz w:val="16"/>
                                <w:szCs w:val="16"/>
                                <w:shd w:val="clear" w:color="auto" w:fill="auto"/>
                                <w:lang w:val="ru-RU" w:eastAsia="ru-RU" w:bidi="ru-RU"/>
                              </w:rPr>
                              <w:t xml:space="preserve">- </w:t>
                            </w:r>
                            <w:r>
                              <w:rPr>
                                <w:color w:val="565559"/>
                                <w:spacing w:val="0"/>
                                <w:w w:val="100"/>
                                <w:position w:val="0"/>
                                <w:sz w:val="16"/>
                                <w:szCs w:val="16"/>
                                <w:shd w:val="clear" w:color="auto" w:fill="auto"/>
                                <w:lang w:val="ru-RU" w:eastAsia="ru-RU" w:bidi="ru-RU"/>
                              </w:rPr>
                              <w:t>I</w:t>
                            </w:r>
                          </w:p>
                        </w:txbxContent>
                      </wps:txbx>
                      <wps:bodyPr lIns="0" tIns="0" rIns="0" bIns="0">
                        <a:noAutoFit/>
                      </wps:bodyPr>
                    </wps:wsp>
                  </a:graphicData>
                </a:graphic>
              </wp:anchor>
            </w:drawing>
          </mc:Choice>
          <mc:Fallback>
            <w:pict>
              <v:shape id="_x0000_s1362" type="#_x0000_t202" style="position:absolute;margin-left:166.55000000000001pt;margin-top:189.09999999999999pt;width:355.44999999999999pt;height:27.100000000000001pt;z-index:-125829323;mso-wrap-distance-left:0;mso-wrap-distance-top:189.09999999999999pt;mso-wrap-distance-right:0;mso-wrap-distance-bottom:87.900000000000006pt;mso-position-horizontal-relative:page" filled="f" stroked="f">
                <v:textbox inset="0,0,0,0">
                  <w:txbxContent>
                    <w:p>
                      <w:pPr>
                        <w:pStyle w:val="Style170"/>
                        <w:keepNext w:val="0"/>
                        <w:keepLines w:val="0"/>
                        <w:widowControl w:val="0"/>
                        <w:pBdr>
                          <w:top w:val="single" w:sz="4" w:space="0" w:color="auto"/>
                        </w:pBdr>
                        <w:shd w:val="clear" w:color="auto" w:fill="auto"/>
                        <w:bidi w:val="0"/>
                        <w:spacing w:before="0" w:after="0" w:line="295" w:lineRule="auto"/>
                        <w:ind w:left="0" w:right="0" w:firstLine="0"/>
                        <w:jc w:val="left"/>
                        <w:rPr>
                          <w:sz w:val="16"/>
                          <w:szCs w:val="16"/>
                        </w:rPr>
                      </w:pPr>
                      <w:r>
                        <w:rPr>
                          <w:color w:val="565559"/>
                          <w:spacing w:val="0"/>
                          <w:w w:val="100"/>
                          <w:position w:val="0"/>
                          <w:sz w:val="16"/>
                          <w:szCs w:val="16"/>
                          <w:shd w:val="clear" w:color="auto" w:fill="auto"/>
                          <w:lang w:val="ru-RU" w:eastAsia="ru-RU" w:bidi="ru-RU"/>
                        </w:rPr>
                        <w:t xml:space="preserve">АБ6 ГДЕ Ё ХЗИЙКАМНОПРС Т У Ф X Ц Ч Ш Ц ъ </w:t>
                      </w:r>
                      <w:r>
                        <w:rPr>
                          <w:color w:val="656467"/>
                          <w:spacing w:val="0"/>
                          <w:w w:val="100"/>
                          <w:position w:val="0"/>
                          <w:sz w:val="16"/>
                          <w:szCs w:val="16"/>
                          <w:shd w:val="clear" w:color="auto" w:fill="auto"/>
                          <w:lang w:val="en-US" w:eastAsia="en-US" w:bidi="en-US"/>
                        </w:rPr>
                        <w:t xml:space="preserve">t&gt;l </w:t>
                      </w:r>
                      <w:r>
                        <w:rPr>
                          <w:color w:val="565559"/>
                          <w:spacing w:val="0"/>
                          <w:w w:val="100"/>
                          <w:position w:val="0"/>
                          <w:sz w:val="16"/>
                          <w:szCs w:val="16"/>
                          <w:shd w:val="clear" w:color="auto" w:fill="auto"/>
                          <w:lang w:val="ru-RU" w:eastAsia="ru-RU" w:bidi="ru-RU"/>
                        </w:rPr>
                        <w:t xml:space="preserve">Ь </w:t>
                      </w:r>
                      <w:r>
                        <w:rPr>
                          <w:color w:val="656467"/>
                          <w:spacing w:val="0"/>
                          <w:w w:val="100"/>
                          <w:position w:val="0"/>
                          <w:sz w:val="16"/>
                          <w:szCs w:val="16"/>
                          <w:shd w:val="clear" w:color="auto" w:fill="auto"/>
                          <w:lang w:val="ru-RU" w:eastAsia="ru-RU" w:bidi="ru-RU"/>
                        </w:rPr>
                        <w:t xml:space="preserve">Э </w:t>
                      </w:r>
                      <w:r>
                        <w:rPr>
                          <w:color w:val="565559"/>
                          <w:spacing w:val="0"/>
                          <w:w w:val="100"/>
                          <w:position w:val="0"/>
                          <w:sz w:val="16"/>
                          <w:szCs w:val="16"/>
                          <w:shd w:val="clear" w:color="auto" w:fill="auto"/>
                          <w:lang w:val="ru-RU" w:eastAsia="ru-RU" w:bidi="ru-RU"/>
                        </w:rPr>
                        <w:t xml:space="preserve">К&gt; </w:t>
                      </w:r>
                      <w:r>
                        <w:rPr>
                          <w:color w:val="656467"/>
                          <w:spacing w:val="0"/>
                          <w:w w:val="100"/>
                          <w:position w:val="0"/>
                          <w:sz w:val="16"/>
                          <w:szCs w:val="16"/>
                          <w:shd w:val="clear" w:color="auto" w:fill="auto"/>
                          <w:lang w:val="ru-RU" w:eastAsia="ru-RU" w:bidi="ru-RU"/>
                        </w:rPr>
                        <w:t xml:space="preserve">Я </w:t>
                      </w:r>
                      <w:r>
                        <w:rPr>
                          <w:color w:val="565559"/>
                          <w:spacing w:val="0"/>
                          <w:w w:val="100"/>
                          <w:position w:val="0"/>
                          <w:sz w:val="16"/>
                          <w:szCs w:val="16"/>
                          <w:shd w:val="clear" w:color="auto" w:fill="auto"/>
                          <w:lang w:val="ru-RU" w:eastAsia="ru-RU" w:bidi="ru-RU"/>
                        </w:rPr>
                        <w:t xml:space="preserve">О </w:t>
                      </w:r>
                      <w:r>
                        <w:rPr>
                          <w:color w:val="565559"/>
                          <w:spacing w:val="0"/>
                          <w:w w:val="100"/>
                          <w:position w:val="0"/>
                          <w:sz w:val="16"/>
                          <w:szCs w:val="16"/>
                          <w:shd w:val="clear" w:color="auto" w:fill="auto"/>
                          <w:lang w:val="en-US" w:eastAsia="en-US" w:bidi="en-US"/>
                        </w:rPr>
                        <w:t xml:space="preserve">I </w:t>
                      </w:r>
                      <w:r>
                        <w:rPr>
                          <w:i/>
                          <w:iCs/>
                          <w:color w:val="565559"/>
                          <w:spacing w:val="0"/>
                          <w:w w:val="100"/>
                          <w:position w:val="0"/>
                          <w:sz w:val="16"/>
                          <w:szCs w:val="16"/>
                          <w:shd w:val="clear" w:color="auto" w:fill="auto"/>
                          <w:lang w:val="en-US" w:eastAsia="en-US" w:bidi="en-US"/>
                        </w:rPr>
                        <w:t>1</w:t>
                      </w:r>
                      <w:r>
                        <w:rPr>
                          <w:color w:val="565559"/>
                          <w:spacing w:val="0"/>
                          <w:w w:val="100"/>
                          <w:position w:val="0"/>
                          <w:sz w:val="16"/>
                          <w:szCs w:val="16"/>
                          <w:shd w:val="clear" w:color="auto" w:fill="auto"/>
                          <w:lang w:val="en-US" w:eastAsia="en-US" w:bidi="en-US"/>
                        </w:rPr>
                        <w:t xml:space="preserve">34567 S9 </w:t>
                      </w:r>
                      <w:r>
                        <w:rPr>
                          <w:color w:val="565559"/>
                          <w:spacing w:val="0"/>
                          <w:w w:val="100"/>
                          <w:position w:val="0"/>
                          <w:sz w:val="16"/>
                          <w:szCs w:val="16"/>
                          <w:shd w:val="clear" w:color="auto" w:fill="auto"/>
                          <w:lang w:val="ru-RU" w:eastAsia="ru-RU" w:bidi="ru-RU"/>
                        </w:rPr>
                        <w:t xml:space="preserve">( </w:t>
                      </w:r>
                      <w:r>
                        <w:rPr>
                          <w:color w:val="656467"/>
                          <w:spacing w:val="0"/>
                          <w:w w:val="100"/>
                          <w:position w:val="0"/>
                          <w:sz w:val="16"/>
                          <w:szCs w:val="16"/>
                          <w:shd w:val="clear" w:color="auto" w:fill="auto"/>
                          <w:lang w:val="ru-RU" w:eastAsia="ru-RU" w:bidi="ru-RU"/>
                        </w:rPr>
                        <w:t xml:space="preserve">&gt; </w:t>
                      </w:r>
                      <w:r>
                        <w:rPr>
                          <w:color w:val="565559"/>
                          <w:spacing w:val="0"/>
                          <w:w w:val="100"/>
                          <w:position w:val="0"/>
                          <w:sz w:val="16"/>
                          <w:szCs w:val="16"/>
                          <w:shd w:val="clear" w:color="auto" w:fill="auto"/>
                          <w:lang w:val="ru-RU" w:eastAsia="ru-RU" w:bidi="ru-RU"/>
                        </w:rPr>
                        <w:t xml:space="preserve">А БТ.Р Е </w:t>
                      </w:r>
                      <w:r>
                        <w:rPr>
                          <w:color w:val="656467"/>
                          <w:spacing w:val="0"/>
                          <w:w w:val="100"/>
                          <w:position w:val="0"/>
                          <w:sz w:val="16"/>
                          <w:szCs w:val="16"/>
                          <w:shd w:val="clear" w:color="auto" w:fill="auto"/>
                          <w:lang w:val="en-US" w:eastAsia="en-US" w:bidi="en-US"/>
                        </w:rPr>
                        <w:t xml:space="preserve">F </w:t>
                      </w:r>
                      <w:r>
                        <w:rPr>
                          <w:color w:val="565559"/>
                          <w:spacing w:val="0"/>
                          <w:w w:val="100"/>
                          <w:position w:val="0"/>
                          <w:sz w:val="16"/>
                          <w:szCs w:val="16"/>
                          <w:shd w:val="clear" w:color="auto" w:fill="auto"/>
                          <w:lang w:val="ru-RU" w:eastAsia="ru-RU" w:bidi="ru-RU"/>
                        </w:rPr>
                        <w:t xml:space="preserve">С И </w:t>
                      </w:r>
                      <w:r>
                        <w:rPr>
                          <w:color w:val="565559"/>
                          <w:spacing w:val="0"/>
                          <w:w w:val="100"/>
                          <w:position w:val="0"/>
                          <w:sz w:val="16"/>
                          <w:szCs w:val="16"/>
                          <w:shd w:val="clear" w:color="auto" w:fill="auto"/>
                          <w:lang w:val="en-US" w:eastAsia="en-US" w:bidi="en-US"/>
                        </w:rPr>
                        <w:t xml:space="preserve">I J </w:t>
                      </w:r>
                      <w:r>
                        <w:rPr>
                          <w:color w:val="565559"/>
                          <w:spacing w:val="0"/>
                          <w:w w:val="100"/>
                          <w:position w:val="0"/>
                          <w:sz w:val="16"/>
                          <w:szCs w:val="16"/>
                          <w:shd w:val="clear" w:color="auto" w:fill="auto"/>
                          <w:lang w:val="ru-RU" w:eastAsia="ru-RU" w:bidi="ru-RU"/>
                        </w:rPr>
                        <w:t xml:space="preserve">К </w:t>
                      </w:r>
                      <w:r>
                        <w:rPr>
                          <w:color w:val="565559"/>
                          <w:spacing w:val="0"/>
                          <w:w w:val="100"/>
                          <w:position w:val="0"/>
                          <w:sz w:val="16"/>
                          <w:szCs w:val="16"/>
                          <w:shd w:val="clear" w:color="auto" w:fill="auto"/>
                          <w:lang w:val="en-US" w:eastAsia="en-US" w:bidi="en-US"/>
                        </w:rPr>
                        <w:t xml:space="preserve">L </w:t>
                      </w:r>
                      <w:r>
                        <w:rPr>
                          <w:color w:val="565559"/>
                          <w:spacing w:val="0"/>
                          <w:w w:val="100"/>
                          <w:position w:val="0"/>
                          <w:sz w:val="16"/>
                          <w:szCs w:val="16"/>
                          <w:shd w:val="clear" w:color="auto" w:fill="auto"/>
                          <w:lang w:val="ru-RU" w:eastAsia="ru-RU" w:bidi="ru-RU"/>
                        </w:rPr>
                        <w:t xml:space="preserve">МА 0 </w:t>
                      </w:r>
                      <w:r>
                        <w:rPr>
                          <w:color w:val="565559"/>
                          <w:spacing w:val="0"/>
                          <w:w w:val="100"/>
                          <w:position w:val="0"/>
                          <w:sz w:val="16"/>
                          <w:szCs w:val="16"/>
                          <w:shd w:val="clear" w:color="auto" w:fill="auto"/>
                          <w:lang w:val="en-US" w:eastAsia="en-US" w:bidi="en-US"/>
                        </w:rPr>
                        <w:t xml:space="preserve">PQKSTMVWXVZ </w:t>
                      </w:r>
                      <w:r>
                        <w:rPr>
                          <w:color w:val="565559"/>
                          <w:spacing w:val="0"/>
                          <w:w w:val="100"/>
                          <w:position w:val="0"/>
                          <w:sz w:val="16"/>
                          <w:szCs w:val="16"/>
                          <w:shd w:val="clear" w:color="auto" w:fill="auto"/>
                          <w:lang w:val="ru-RU" w:eastAsia="ru-RU" w:bidi="ru-RU"/>
                        </w:rPr>
                        <w:t xml:space="preserve">, </w:t>
                      </w:r>
                      <w:r>
                        <w:rPr>
                          <w:color w:val="656467"/>
                          <w:spacing w:val="0"/>
                          <w:w w:val="100"/>
                          <w:position w:val="0"/>
                          <w:sz w:val="16"/>
                          <w:szCs w:val="16"/>
                          <w:shd w:val="clear" w:color="auto" w:fill="auto"/>
                          <w:lang w:val="ru-RU" w:eastAsia="ru-RU" w:bidi="ru-RU"/>
                        </w:rPr>
                        <w:t xml:space="preserve">- </w:t>
                      </w:r>
                      <w:r>
                        <w:rPr>
                          <w:color w:val="565559"/>
                          <w:spacing w:val="0"/>
                          <w:w w:val="100"/>
                          <w:position w:val="0"/>
                          <w:sz w:val="16"/>
                          <w:szCs w:val="16"/>
                          <w:shd w:val="clear" w:color="auto" w:fill="auto"/>
                          <w:lang w:val="ru-RU" w:eastAsia="ru-RU" w:bidi="ru-RU"/>
                        </w:rPr>
                        <w:t>I</w:t>
                      </w:r>
                    </w:p>
                  </w:txbxContent>
                </v:textbox>
                <w10:wrap type="topAndBottom" anchorx="page"/>
              </v:shape>
            </w:pict>
          </mc:Fallback>
        </mc:AlternateContent>
      </w:r>
      <w:r>
        <mc:AlternateContent>
          <mc:Choice Requires="wps">
            <w:drawing>
              <wp:anchor distT="2773680" distB="972820" distL="0" distR="0" simplePos="0" relativeHeight="125829432" behindDoc="0" locked="0" layoutInCell="1" allowOverlap="1">
                <wp:simplePos x="0" y="0"/>
                <wp:positionH relativeFrom="page">
                  <wp:posOffset>1484630</wp:posOffset>
                </wp:positionH>
                <wp:positionV relativeFrom="paragraph">
                  <wp:posOffset>2773680</wp:posOffset>
                </wp:positionV>
                <wp:extent cx="1642745" cy="115570"/>
                <wp:wrapTopAndBottom/>
                <wp:docPr id="338" name="Shape 338"/>
                <a:graphic xmlns:a="http://schemas.openxmlformats.org/drawingml/2006/main">
                  <a:graphicData uri="http://schemas.microsoft.com/office/word/2010/wordprocessingShape">
                    <wps:wsp>
                      <wps:cNvSpPr txBox="1"/>
                      <wps:spPr>
                        <a:xfrm>
                          <a:ext cx="1642745" cy="115570"/>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Класс (номер, буква) Нейлер аудитории</w:t>
                            </w:r>
                          </w:p>
                        </w:txbxContent>
                      </wps:txbx>
                      <wps:bodyPr wrap="none" lIns="0" tIns="0" rIns="0" bIns="0">
                        <a:noAutoFit/>
                      </wps:bodyPr>
                    </wps:wsp>
                  </a:graphicData>
                </a:graphic>
              </wp:anchor>
            </w:drawing>
          </mc:Choice>
          <mc:Fallback>
            <w:pict>
              <v:shape id="_x0000_s1364" type="#_x0000_t202" style="position:absolute;margin-left:116.90000000000001pt;margin-top:218.40000000000001pt;width:129.34999999999999pt;height:9.0999999999999996pt;z-index:-125829321;mso-wrap-distance-left:0;mso-wrap-distance-top:218.40000000000001pt;mso-wrap-distance-right:0;mso-wrap-distance-bottom:76.599999999999994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Класс (номер, буква) Нейлер аудитории</w:t>
                      </w:r>
                    </w:p>
                  </w:txbxContent>
                </v:textbox>
                <w10:wrap type="topAndBottom" anchorx="page"/>
              </v:shape>
            </w:pict>
          </mc:Fallback>
        </mc:AlternateContent>
      </w:r>
      <w:r>
        <mc:AlternateContent>
          <mc:Choice Requires="wps">
            <w:drawing>
              <wp:anchor distT="2776855" distB="972185" distL="0" distR="0" simplePos="0" relativeHeight="125829434" behindDoc="0" locked="0" layoutInCell="1" allowOverlap="1">
                <wp:simplePos x="0" y="0"/>
                <wp:positionH relativeFrom="page">
                  <wp:posOffset>3404870</wp:posOffset>
                </wp:positionH>
                <wp:positionV relativeFrom="paragraph">
                  <wp:posOffset>2776855</wp:posOffset>
                </wp:positionV>
                <wp:extent cx="618490" cy="113030"/>
                <wp:wrapTopAndBottom/>
                <wp:docPr id="340" name="Shape 340"/>
                <a:graphic xmlns:a="http://schemas.openxmlformats.org/drawingml/2006/main">
                  <a:graphicData uri="http://schemas.microsoft.com/office/word/2010/wordprocessingShape">
                    <wps:wsp>
                      <wps:cNvSpPr txBox="1"/>
                      <wps:spPr>
                        <a:xfrm>
                          <a:ext cx="618490" cy="113030"/>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Номер варианта</w:t>
                            </w:r>
                          </w:p>
                        </w:txbxContent>
                      </wps:txbx>
                      <wps:bodyPr wrap="none" lIns="0" tIns="0" rIns="0" bIns="0">
                        <a:noAutoFit/>
                      </wps:bodyPr>
                    </wps:wsp>
                  </a:graphicData>
                </a:graphic>
              </wp:anchor>
            </w:drawing>
          </mc:Choice>
          <mc:Fallback>
            <w:pict>
              <v:shape id="_x0000_s1366" type="#_x0000_t202" style="position:absolute;margin-left:268.10000000000002pt;margin-top:218.65000000000001pt;width:48.700000000000003pt;height:8.9000000000000004pt;z-index:-125829319;mso-wrap-distance-left:0;mso-wrap-distance-top:218.65000000000001pt;mso-wrap-distance-right:0;mso-wrap-distance-bottom:76.549999999999997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Номер варианта</w:t>
                      </w:r>
                    </w:p>
                  </w:txbxContent>
                </v:textbox>
                <w10:wrap type="topAndBottom" anchorx="page"/>
              </v:shape>
            </w:pict>
          </mc:Fallback>
        </mc:AlternateContent>
      </w:r>
      <w:r>
        <mc:AlternateContent>
          <mc:Choice Requires="wps">
            <w:drawing>
              <wp:anchor distT="2853055" distB="636905" distL="0" distR="0" simplePos="0" relativeHeight="125829436" behindDoc="0" locked="0" layoutInCell="1" allowOverlap="1">
                <wp:simplePos x="0" y="0"/>
                <wp:positionH relativeFrom="page">
                  <wp:posOffset>4446905</wp:posOffset>
                </wp:positionH>
                <wp:positionV relativeFrom="paragraph">
                  <wp:posOffset>2853055</wp:posOffset>
                </wp:positionV>
                <wp:extent cx="1414145" cy="372110"/>
                <wp:wrapTopAndBottom/>
                <wp:docPr id="342" name="Shape 342"/>
                <a:graphic xmlns:a="http://schemas.openxmlformats.org/drawingml/2006/main">
                  <a:graphicData uri="http://schemas.microsoft.com/office/word/2010/wordprocessingShape">
                    <wps:wsp>
                      <wps:cNvSpPr txBox="1"/>
                      <wps:spPr>
                        <a:xfrm>
                          <a:ext cx="1414145" cy="372110"/>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Дата проведения</w:t>
                            </w:r>
                          </w:p>
                          <w:p>
                            <w:pPr>
                              <w:pStyle w:val="Style124"/>
                              <w:keepNext w:val="0"/>
                              <w:keepLines w:val="0"/>
                              <w:widowControl w:val="0"/>
                              <w:shd w:val="clear" w:color="auto" w:fill="auto"/>
                              <w:bidi w:val="0"/>
                              <w:spacing w:before="0" w:after="120" w:line="240" w:lineRule="auto"/>
                              <w:ind w:left="0" w:right="0" w:firstLine="0"/>
                              <w:jc w:val="left"/>
                            </w:pPr>
                            <w:r>
                              <w:rPr>
                                <w:color w:val="808081"/>
                                <w:spacing w:val="0"/>
                                <w:w w:val="100"/>
                                <w:position w:val="0"/>
                                <w:shd w:val="clear" w:color="auto" w:fill="auto"/>
                                <w:lang w:val="ru-RU" w:eastAsia="ru-RU" w:bidi="ru-RU"/>
                              </w:rPr>
                              <w:t>(ДД-ММ-ГГ)</w:t>
                            </w:r>
                          </w:p>
                          <w:p>
                            <w:pPr>
                              <w:pStyle w:val="Style124"/>
                              <w:keepNext w:val="0"/>
                              <w:keepLines w:val="0"/>
                              <w:widowControl w:val="0"/>
                              <w:shd w:val="clear" w:color="auto" w:fill="auto"/>
                              <w:bidi w:val="0"/>
                              <w:spacing w:before="0" w:after="60" w:line="240" w:lineRule="auto"/>
                              <w:ind w:left="0" w:right="0" w:firstLine="0"/>
                              <w:jc w:val="right"/>
                            </w:pPr>
                            <w:r>
                              <w:rPr>
                                <w:color w:val="808081"/>
                                <w:spacing w:val="0"/>
                                <w:w w:val="100"/>
                                <w:position w:val="0"/>
                                <w:shd w:val="clear" w:color="auto" w:fill="auto"/>
                                <w:lang w:val="ru-RU" w:eastAsia="ru-RU" w:bidi="ru-RU"/>
                              </w:rPr>
                              <w:t>Резерв</w:t>
                            </w:r>
                          </w:p>
                        </w:txbxContent>
                      </wps:txbx>
                      <wps:bodyPr lIns="0" tIns="0" rIns="0" bIns="0">
                        <a:noAutoFit/>
                      </wps:bodyPr>
                    </wps:wsp>
                  </a:graphicData>
                </a:graphic>
              </wp:anchor>
            </w:drawing>
          </mc:Choice>
          <mc:Fallback>
            <w:pict>
              <v:shape id="_x0000_s1368" type="#_x0000_t202" style="position:absolute;margin-left:350.14999999999998pt;margin-top:224.65000000000001pt;width:111.34999999999999pt;height:29.300000000000001pt;z-index:-125829317;mso-wrap-distance-left:0;mso-wrap-distance-top:224.65000000000001pt;mso-wrap-distance-right:0;mso-wrap-distance-bottom:50.149999999999999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ru-RU" w:eastAsia="ru-RU" w:bidi="ru-RU"/>
                        </w:rPr>
                        <w:t>Дата проведения</w:t>
                      </w:r>
                    </w:p>
                    <w:p>
                      <w:pPr>
                        <w:pStyle w:val="Style124"/>
                        <w:keepNext w:val="0"/>
                        <w:keepLines w:val="0"/>
                        <w:widowControl w:val="0"/>
                        <w:shd w:val="clear" w:color="auto" w:fill="auto"/>
                        <w:bidi w:val="0"/>
                        <w:spacing w:before="0" w:after="120" w:line="240" w:lineRule="auto"/>
                        <w:ind w:left="0" w:right="0" w:firstLine="0"/>
                        <w:jc w:val="left"/>
                      </w:pPr>
                      <w:r>
                        <w:rPr>
                          <w:color w:val="808081"/>
                          <w:spacing w:val="0"/>
                          <w:w w:val="100"/>
                          <w:position w:val="0"/>
                          <w:shd w:val="clear" w:color="auto" w:fill="auto"/>
                          <w:lang w:val="ru-RU" w:eastAsia="ru-RU" w:bidi="ru-RU"/>
                        </w:rPr>
                        <w:t>(ДД-ММ-ГГ)</w:t>
                      </w:r>
                    </w:p>
                    <w:p>
                      <w:pPr>
                        <w:pStyle w:val="Style124"/>
                        <w:keepNext w:val="0"/>
                        <w:keepLines w:val="0"/>
                        <w:widowControl w:val="0"/>
                        <w:shd w:val="clear" w:color="auto" w:fill="auto"/>
                        <w:bidi w:val="0"/>
                        <w:spacing w:before="0" w:after="60" w:line="240" w:lineRule="auto"/>
                        <w:ind w:left="0" w:right="0" w:firstLine="0"/>
                        <w:jc w:val="right"/>
                      </w:pPr>
                      <w:r>
                        <w:rPr>
                          <w:color w:val="808081"/>
                          <w:spacing w:val="0"/>
                          <w:w w:val="100"/>
                          <w:position w:val="0"/>
                          <w:shd w:val="clear" w:color="auto" w:fill="auto"/>
                          <w:lang w:val="ru-RU" w:eastAsia="ru-RU" w:bidi="ru-RU"/>
                        </w:rPr>
                        <w:t>Резерв</w:t>
                      </w:r>
                    </w:p>
                  </w:txbxContent>
                </v:textbox>
                <w10:wrap type="topAndBottom" anchorx="page"/>
              </v:shape>
            </w:pict>
          </mc:Fallback>
        </mc:AlternateContent>
      </w:r>
      <w:r>
        <mc:AlternateContent>
          <mc:Choice Requires="wps">
            <w:drawing>
              <wp:anchor distT="3237230" distB="484505" distL="0" distR="0" simplePos="0" relativeHeight="125829438" behindDoc="0" locked="0" layoutInCell="1" allowOverlap="1">
                <wp:simplePos x="0" y="0"/>
                <wp:positionH relativeFrom="page">
                  <wp:posOffset>1457325</wp:posOffset>
                </wp:positionH>
                <wp:positionV relativeFrom="paragraph">
                  <wp:posOffset>3237230</wp:posOffset>
                </wp:positionV>
                <wp:extent cx="780415" cy="140335"/>
                <wp:wrapTopAndBottom/>
                <wp:docPr id="344" name="Shape 344"/>
                <a:graphic xmlns:a="http://schemas.openxmlformats.org/drawingml/2006/main">
                  <a:graphicData uri="http://schemas.microsoft.com/office/word/2010/wordprocessingShape">
                    <wps:wsp>
                      <wps:cNvSpPr txBox="1"/>
                      <wps:spPr>
                        <a:xfrm>
                          <a:ext cx="780415" cy="14033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u w:val="single"/>
                                <w:shd w:val="clear" w:color="auto" w:fill="auto"/>
                                <w:lang w:val="ru-RU" w:eastAsia="ru-RU" w:bidi="ru-RU"/>
                              </w:rPr>
                              <w:t>П</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Участник с ОВЗ</w:t>
                            </w:r>
                          </w:p>
                        </w:txbxContent>
                      </wps:txbx>
                      <wps:bodyPr wrap="none" lIns="0" tIns="0" rIns="0" bIns="0">
                        <a:noAutoFit/>
                      </wps:bodyPr>
                    </wps:wsp>
                  </a:graphicData>
                </a:graphic>
              </wp:anchor>
            </w:drawing>
          </mc:Choice>
          <mc:Fallback>
            <w:pict>
              <v:shape id="_x0000_s1370" type="#_x0000_t202" style="position:absolute;margin-left:114.75pt;margin-top:254.90000000000001pt;width:61.450000000000003pt;height:11.050000000000001pt;z-index:-125829315;mso-wrap-distance-left:0;mso-wrap-distance-top:254.90000000000001pt;mso-wrap-distance-right:0;mso-wrap-distance-bottom:38.149999999999999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u w:val="single"/>
                          <w:shd w:val="clear" w:color="auto" w:fill="auto"/>
                          <w:lang w:val="ru-RU" w:eastAsia="ru-RU" w:bidi="ru-RU"/>
                        </w:rPr>
                        <w:t>П</w:t>
                      </w:r>
                      <w:r>
                        <w:rPr>
                          <w:color w:val="808081"/>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Участник с ОВЗ</w:t>
                      </w:r>
                    </w:p>
                  </w:txbxContent>
                </v:textbox>
                <w10:wrap type="topAndBottom" anchorx="page"/>
              </v:shape>
            </w:pict>
          </mc:Fallback>
        </mc:AlternateContent>
      </w:r>
      <w:r>
        <mc:AlternateContent>
          <mc:Choice Requires="wps">
            <w:drawing>
              <wp:anchor distT="3237230" distB="478790" distL="0" distR="0" simplePos="0" relativeHeight="125829440" behindDoc="0" locked="0" layoutInCell="1" allowOverlap="1">
                <wp:simplePos x="0" y="0"/>
                <wp:positionH relativeFrom="page">
                  <wp:posOffset>3276600</wp:posOffset>
                </wp:positionH>
                <wp:positionV relativeFrom="paragraph">
                  <wp:posOffset>3237230</wp:posOffset>
                </wp:positionV>
                <wp:extent cx="877570" cy="146050"/>
                <wp:wrapTopAndBottom/>
                <wp:docPr id="346" name="Shape 346"/>
                <a:graphic xmlns:a="http://schemas.openxmlformats.org/drawingml/2006/main">
                  <a:graphicData uri="http://schemas.microsoft.com/office/word/2010/wordprocessingShape">
                    <wps:wsp>
                      <wps:cNvSpPr txBox="1"/>
                      <wps:spPr>
                        <a:xfrm>
                          <a:ext cx="877570" cy="146050"/>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en-US" w:eastAsia="en-US" w:bidi="en-US"/>
                              </w:rPr>
                              <w:t xml:space="preserve">Q] </w:t>
                            </w:r>
                            <w:r>
                              <w:rPr>
                                <w:spacing w:val="0"/>
                                <w:w w:val="100"/>
                                <w:position w:val="0"/>
                                <w:shd w:val="clear" w:color="auto" w:fill="auto"/>
                                <w:lang w:val="ru-RU" w:eastAsia="ru-RU" w:bidi="ru-RU"/>
                              </w:rPr>
                              <w:t>Участник не явился</w:t>
                            </w:r>
                          </w:p>
                        </w:txbxContent>
                      </wps:txbx>
                      <wps:bodyPr wrap="none" lIns="0" tIns="0" rIns="0" bIns="0">
                        <a:noAutoFit/>
                      </wps:bodyPr>
                    </wps:wsp>
                  </a:graphicData>
                </a:graphic>
              </wp:anchor>
            </w:drawing>
          </mc:Choice>
          <mc:Fallback>
            <w:pict>
              <v:shape id="_x0000_s1372" type="#_x0000_t202" style="position:absolute;margin-left:258.pt;margin-top:254.90000000000001pt;width:69.099999999999994pt;height:11.5pt;z-index:-125829313;mso-wrap-distance-left:0;mso-wrap-distance-top:254.90000000000001pt;mso-wrap-distance-right:0;mso-wrap-distance-bottom:37.700000000000003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en-US" w:eastAsia="en-US" w:bidi="en-US"/>
                        </w:rPr>
                        <w:t xml:space="preserve">Q] </w:t>
                      </w:r>
                      <w:r>
                        <w:rPr>
                          <w:spacing w:val="0"/>
                          <w:w w:val="100"/>
                          <w:position w:val="0"/>
                          <w:shd w:val="clear" w:color="auto" w:fill="auto"/>
                          <w:lang w:val="ru-RU" w:eastAsia="ru-RU" w:bidi="ru-RU"/>
                        </w:rPr>
                        <w:t>Участник не явился</w:t>
                      </w:r>
                    </w:p>
                  </w:txbxContent>
                </v:textbox>
                <w10:wrap type="topAndBottom" anchorx="page"/>
              </v:shape>
            </w:pict>
          </mc:Fallback>
        </mc:AlternateContent>
      </w:r>
      <w:r>
        <mc:AlternateContent>
          <mc:Choice Requires="wps">
            <w:drawing>
              <wp:anchor distT="3395345" distB="165100" distL="0" distR="0" simplePos="0" relativeHeight="125829442" behindDoc="0" locked="0" layoutInCell="1" allowOverlap="1">
                <wp:simplePos x="0" y="0"/>
                <wp:positionH relativeFrom="page">
                  <wp:posOffset>1664335</wp:posOffset>
                </wp:positionH>
                <wp:positionV relativeFrom="paragraph">
                  <wp:posOffset>3395345</wp:posOffset>
                </wp:positionV>
                <wp:extent cx="1432560" cy="301625"/>
                <wp:wrapTopAndBottom/>
                <wp:docPr id="348" name="Shape 348"/>
                <a:graphic xmlns:a="http://schemas.openxmlformats.org/drawingml/2006/main">
                  <a:graphicData uri="http://schemas.microsoft.com/office/word/2010/wordprocessingShape">
                    <wps:wsp>
                      <wps:cNvSpPr txBox="1"/>
                      <wps:spPr>
                        <a:xfrm>
                          <a:ext cx="1432560" cy="301625"/>
                        </a:xfrm>
                        <a:prstGeom prst="rect"/>
                        <a:noFill/>
                      </wps:spPr>
                      <wps:txbx>
                        <w:txbxContent>
                          <w:p>
                            <w:pPr>
                              <w:pStyle w:val="Style124"/>
                              <w:keepNext w:val="0"/>
                              <w:keepLines w:val="0"/>
                              <w:widowControl w:val="0"/>
                              <w:shd w:val="clear" w:color="auto" w:fill="auto"/>
                              <w:bidi w:val="0"/>
                              <w:spacing w:before="0" w:after="0" w:line="276" w:lineRule="auto"/>
                              <w:ind w:left="0" w:right="0" w:firstLine="0"/>
                              <w:jc w:val="left"/>
                            </w:pPr>
                            <w:r>
                              <w:rPr>
                                <w:spacing w:val="0"/>
                                <w:w w:val="100"/>
                                <w:position w:val="0"/>
                                <w:shd w:val="clear" w:color="auto" w:fill="auto"/>
                                <w:lang w:val="ru-RU" w:eastAsia="ru-RU" w:bidi="ru-RU"/>
                              </w:rPr>
                              <w:t>В персональных данных участника имеется ошибка (необходимо заполнить ведомость коррекции)</w:t>
                            </w:r>
                          </w:p>
                        </w:txbxContent>
                      </wps:txbx>
                      <wps:bodyPr lIns="0" tIns="0" rIns="0" bIns="0">
                        <a:noAutoFit/>
                      </wps:bodyPr>
                    </wps:wsp>
                  </a:graphicData>
                </a:graphic>
              </wp:anchor>
            </w:drawing>
          </mc:Choice>
          <mc:Fallback>
            <w:pict>
              <v:shape id="_x0000_s1374" type="#_x0000_t202" style="position:absolute;margin-left:131.05000000000001pt;margin-top:267.35000000000002pt;width:112.8pt;height:23.75pt;z-index:-125829311;mso-wrap-distance-left:0;mso-wrap-distance-top:267.35000000000002pt;mso-wrap-distance-right:0;mso-wrap-distance-bottom:13.pt;mso-position-horizontal-relative:page" filled="f" stroked="f">
                <v:textbox inset="0,0,0,0">
                  <w:txbxContent>
                    <w:p>
                      <w:pPr>
                        <w:pStyle w:val="Style124"/>
                        <w:keepNext w:val="0"/>
                        <w:keepLines w:val="0"/>
                        <w:widowControl w:val="0"/>
                        <w:shd w:val="clear" w:color="auto" w:fill="auto"/>
                        <w:bidi w:val="0"/>
                        <w:spacing w:before="0" w:after="0" w:line="276" w:lineRule="auto"/>
                        <w:ind w:left="0" w:right="0" w:firstLine="0"/>
                        <w:jc w:val="left"/>
                      </w:pPr>
                      <w:r>
                        <w:rPr>
                          <w:spacing w:val="0"/>
                          <w:w w:val="100"/>
                          <w:position w:val="0"/>
                          <w:shd w:val="clear" w:color="auto" w:fill="auto"/>
                          <w:lang w:val="ru-RU" w:eastAsia="ru-RU" w:bidi="ru-RU"/>
                        </w:rPr>
                        <w:t>В персональных данных участника имеется ошибка (необходимо заполнить ведомость коррекции)</w:t>
                      </w:r>
                    </w:p>
                  </w:txbxContent>
                </v:textbox>
                <w10:wrap type="topAndBottom" anchorx="page"/>
              </v:shape>
            </w:pict>
          </mc:Fallback>
        </mc:AlternateContent>
      </w:r>
      <w:r>
        <mc:AlternateContent>
          <mc:Choice Requires="wps">
            <w:drawing>
              <wp:anchor distT="3422650" distB="226060" distL="0" distR="0" simplePos="0" relativeHeight="125829444" behindDoc="0" locked="0" layoutInCell="1" allowOverlap="1">
                <wp:simplePos x="0" y="0"/>
                <wp:positionH relativeFrom="page">
                  <wp:posOffset>3456305</wp:posOffset>
                </wp:positionH>
                <wp:positionV relativeFrom="paragraph">
                  <wp:posOffset>3422650</wp:posOffset>
                </wp:positionV>
                <wp:extent cx="1337945" cy="213360"/>
                <wp:wrapTopAndBottom/>
                <wp:docPr id="350" name="Shape 350"/>
                <a:graphic xmlns:a="http://schemas.openxmlformats.org/drawingml/2006/main">
                  <a:graphicData uri="http://schemas.microsoft.com/office/word/2010/wordprocessingShape">
                    <wps:wsp>
                      <wps:cNvSpPr txBox="1"/>
                      <wps:spPr>
                        <a:xfrm>
                          <a:ext cx="1337945" cy="213360"/>
                        </a:xfrm>
                        <a:prstGeom prst="rect"/>
                        <a:noFill/>
                      </wps:spPr>
                      <wps:txbx>
                        <w:txbxContent>
                          <w:p>
                            <w:pPr>
                              <w:pStyle w:val="Style124"/>
                              <w:keepNext w:val="0"/>
                              <w:keepLines w:val="0"/>
                              <w:widowControl w:val="0"/>
                              <w:shd w:val="clear" w:color="auto" w:fill="auto"/>
                              <w:bidi w:val="0"/>
                              <w:spacing w:before="0" w:after="0" w:line="283" w:lineRule="auto"/>
                              <w:ind w:left="0" w:right="0" w:firstLine="0"/>
                              <w:jc w:val="left"/>
                            </w:pPr>
                            <w:r>
                              <w:rPr>
                                <w:spacing w:val="0"/>
                                <w:w w:val="100"/>
                                <w:position w:val="0"/>
                                <w:shd w:val="clear" w:color="auto" w:fill="auto"/>
                                <w:lang w:val="ru-RU" w:eastAsia="ru-RU" w:bidi="ru-RU"/>
                              </w:rPr>
                              <w:t>Не завершил итоговое собеседование по уважительной причине</w:t>
                            </w:r>
                          </w:p>
                        </w:txbxContent>
                      </wps:txbx>
                      <wps:bodyPr lIns="0" tIns="0" rIns="0" bIns="0">
                        <a:noAutoFit/>
                      </wps:bodyPr>
                    </wps:wsp>
                  </a:graphicData>
                </a:graphic>
              </wp:anchor>
            </w:drawing>
          </mc:Choice>
          <mc:Fallback>
            <w:pict>
              <v:shape id="_x0000_s1376" type="#_x0000_t202" style="position:absolute;margin-left:272.14999999999998pt;margin-top:269.5pt;width:105.34999999999999pt;height:16.800000000000001pt;z-index:-125829309;mso-wrap-distance-left:0;mso-wrap-distance-top:269.5pt;mso-wrap-distance-right:0;mso-wrap-distance-bottom:17.800000000000001pt;mso-position-horizontal-relative:page" filled="f" stroked="f">
                <v:textbox inset="0,0,0,0">
                  <w:txbxContent>
                    <w:p>
                      <w:pPr>
                        <w:pStyle w:val="Style124"/>
                        <w:keepNext w:val="0"/>
                        <w:keepLines w:val="0"/>
                        <w:widowControl w:val="0"/>
                        <w:shd w:val="clear" w:color="auto" w:fill="auto"/>
                        <w:bidi w:val="0"/>
                        <w:spacing w:before="0" w:after="0" w:line="283" w:lineRule="auto"/>
                        <w:ind w:left="0" w:right="0" w:firstLine="0"/>
                        <w:jc w:val="left"/>
                      </w:pPr>
                      <w:r>
                        <w:rPr>
                          <w:spacing w:val="0"/>
                          <w:w w:val="100"/>
                          <w:position w:val="0"/>
                          <w:shd w:val="clear" w:color="auto" w:fill="auto"/>
                          <w:lang w:val="ru-RU" w:eastAsia="ru-RU" w:bidi="ru-RU"/>
                        </w:rPr>
                        <w:t>Не завершил итоговое собеседование по уважительной причине</w:t>
                      </w:r>
                    </w:p>
                  </w:txbxContent>
                </v:textbox>
                <w10:wrap type="topAndBottom" anchorx="page"/>
              </v:shape>
            </w:pict>
          </mc:Fallback>
        </mc:AlternateContent>
      </w:r>
      <w:r>
        <mc:AlternateContent>
          <mc:Choice Requires="wps">
            <w:drawing>
              <wp:anchor distT="3657600" distB="60960" distL="0" distR="0" simplePos="0" relativeHeight="125829446" behindDoc="0" locked="0" layoutInCell="1" allowOverlap="1">
                <wp:simplePos x="0" y="0"/>
                <wp:positionH relativeFrom="page">
                  <wp:posOffset>3301365</wp:posOffset>
                </wp:positionH>
                <wp:positionV relativeFrom="paragraph">
                  <wp:posOffset>3657600</wp:posOffset>
                </wp:positionV>
                <wp:extent cx="1508760" cy="143510"/>
                <wp:wrapTopAndBottom/>
                <wp:docPr id="352" name="Shape 352"/>
                <a:graphic xmlns:a="http://schemas.openxmlformats.org/drawingml/2006/main">
                  <a:graphicData uri="http://schemas.microsoft.com/office/word/2010/wordprocessingShape">
                    <wps:wsp>
                      <wps:cNvSpPr txBox="1"/>
                      <wps:spPr>
                        <a:xfrm>
                          <a:ext cx="1508760" cy="143510"/>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en-US" w:eastAsia="en-US" w:bidi="en-US"/>
                              </w:rPr>
                              <w:t xml:space="preserve">J </w:t>
                            </w:r>
                            <w:r>
                              <w:rPr>
                                <w:spacing w:val="0"/>
                                <w:w w:val="100"/>
                                <w:position w:val="0"/>
                                <w:shd w:val="clear" w:color="auto" w:fill="auto"/>
                                <w:lang w:val="ru-RU" w:eastAsia="ru-RU" w:bidi="ru-RU"/>
                              </w:rPr>
                              <w:t>Удален в связи с нарушением порядка</w:t>
                            </w:r>
                          </w:p>
                        </w:txbxContent>
                      </wps:txbx>
                      <wps:bodyPr wrap="none" lIns="0" tIns="0" rIns="0" bIns="0">
                        <a:noAutoFit/>
                      </wps:bodyPr>
                    </wps:wsp>
                  </a:graphicData>
                </a:graphic>
              </wp:anchor>
            </w:drawing>
          </mc:Choice>
          <mc:Fallback>
            <w:pict>
              <v:shape id="_x0000_s1378" type="#_x0000_t202" style="position:absolute;margin-left:259.94999999999999pt;margin-top:288.pt;width:118.8pt;height:11.300000000000001pt;z-index:-125829307;mso-wrap-distance-left:0;mso-wrap-distance-top:288.pt;mso-wrap-distance-right:0;mso-wrap-distance-bottom:4.7999999999999998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808081"/>
                          <w:spacing w:val="0"/>
                          <w:w w:val="100"/>
                          <w:position w:val="0"/>
                          <w:shd w:val="clear" w:color="auto" w:fill="auto"/>
                          <w:lang w:val="en-US" w:eastAsia="en-US" w:bidi="en-US"/>
                        </w:rPr>
                        <w:t xml:space="preserve">J </w:t>
                      </w:r>
                      <w:r>
                        <w:rPr>
                          <w:spacing w:val="0"/>
                          <w:w w:val="100"/>
                          <w:position w:val="0"/>
                          <w:shd w:val="clear" w:color="auto" w:fill="auto"/>
                          <w:lang w:val="ru-RU" w:eastAsia="ru-RU" w:bidi="ru-RU"/>
                        </w:rPr>
                        <w:t>Удален в связи с нарушением порядка</w:t>
                      </w:r>
                    </w:p>
                  </w:txbxContent>
                </v:textbox>
                <w10:wrap type="topAndBottom" anchorx="page"/>
              </v:shape>
            </w:pict>
          </mc:Fallback>
        </mc:AlternateContent>
      </w:r>
      <w:r>
        <mc:AlternateContent>
          <mc:Choice Requires="wps">
            <w:drawing>
              <wp:anchor distT="3764280" distB="0" distL="0" distR="0" simplePos="0" relativeHeight="125829448" behindDoc="0" locked="0" layoutInCell="1" allowOverlap="1">
                <wp:simplePos x="0" y="0"/>
                <wp:positionH relativeFrom="page">
                  <wp:posOffset>5142230</wp:posOffset>
                </wp:positionH>
                <wp:positionV relativeFrom="paragraph">
                  <wp:posOffset>3764280</wp:posOffset>
                </wp:positionV>
                <wp:extent cx="1146175" cy="97790"/>
                <wp:wrapTopAndBottom/>
                <wp:docPr id="354" name="Shape 354"/>
                <a:graphic xmlns:a="http://schemas.openxmlformats.org/drawingml/2006/main">
                  <a:graphicData uri="http://schemas.microsoft.com/office/word/2010/wordprocessingShape">
                    <wps:wsp>
                      <wps:cNvSpPr txBox="1"/>
                      <wps:spPr>
                        <a:xfrm>
                          <a:ext cx="1146175" cy="9779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 xml:space="preserve">Падл«к«&gt; </w:t>
                            </w:r>
                            <w:r>
                              <w:rPr>
                                <w:rFonts w:ascii="Arial" w:eastAsia="Arial" w:hAnsi="Arial" w:cs="Arial"/>
                                <w:b/>
                                <w:bCs/>
                                <w:color w:val="A2A2A2"/>
                                <w:spacing w:val="0"/>
                                <w:w w:val="100"/>
                                <w:position w:val="0"/>
                                <w:sz w:val="8"/>
                                <w:szCs w:val="8"/>
                                <w:shd w:val="clear" w:color="auto" w:fill="auto"/>
                                <w:lang w:val="en-US" w:eastAsia="en-US" w:bidi="en-US"/>
                              </w:rPr>
                              <w:t xml:space="preserve">yt </w:t>
                            </w:r>
                            <w:r>
                              <w:rPr>
                                <w:rFonts w:ascii="Arial" w:eastAsia="Arial" w:hAnsi="Arial" w:cs="Arial"/>
                                <w:b/>
                                <w:bCs/>
                                <w:color w:val="A2A2A2"/>
                                <w:spacing w:val="0"/>
                                <w:w w:val="100"/>
                                <w:position w:val="0"/>
                                <w:sz w:val="8"/>
                                <w:szCs w:val="8"/>
                                <w:shd w:val="clear" w:color="auto" w:fill="auto"/>
                                <w:lang w:val="ru-RU" w:eastAsia="ru-RU" w:bidi="ru-RU"/>
                              </w:rPr>
                              <w:t>ютнмкн лзою щ /тпм »о&gt;*</w:t>
                            </w:r>
                          </w:p>
                        </w:txbxContent>
                      </wps:txbx>
                      <wps:bodyPr wrap="none" lIns="0" tIns="0" rIns="0" bIns="0">
                        <a:noAutoFit/>
                      </wps:bodyPr>
                    </wps:wsp>
                  </a:graphicData>
                </a:graphic>
              </wp:anchor>
            </w:drawing>
          </mc:Choice>
          <mc:Fallback>
            <w:pict>
              <v:shape id="_x0000_s1380" type="#_x0000_t202" style="position:absolute;margin-left:404.89999999999998pt;margin-top:296.39999999999998pt;width:90.25pt;height:7.7000000000000002pt;z-index:-125829305;mso-wrap-distance-left:0;mso-wrap-distance-top:296.39999999999998pt;mso-wrap-distance-right:0;mso-position-horizontal-relative:page" filled="f" stroked="f">
                <v:textbox inset="0,0,0,0">
                  <w:txbxContent>
                    <w:p>
                      <w:pPr>
                        <w:pStyle w:val="Style35"/>
                        <w:keepNext w:val="0"/>
                        <w:keepLines w:val="0"/>
                        <w:widowControl w:val="0"/>
                        <w:shd w:val="clear" w:color="auto" w:fill="auto"/>
                        <w:bidi w:val="0"/>
                        <w:spacing w:before="0" w:after="0" w:line="240" w:lineRule="auto"/>
                        <w:ind w:left="0" w:right="0" w:firstLine="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 xml:space="preserve">Падл«к«&gt; </w:t>
                      </w:r>
                      <w:r>
                        <w:rPr>
                          <w:rFonts w:ascii="Arial" w:eastAsia="Arial" w:hAnsi="Arial" w:cs="Arial"/>
                          <w:b/>
                          <w:bCs/>
                          <w:color w:val="A2A2A2"/>
                          <w:spacing w:val="0"/>
                          <w:w w:val="100"/>
                          <w:position w:val="0"/>
                          <w:sz w:val="8"/>
                          <w:szCs w:val="8"/>
                          <w:shd w:val="clear" w:color="auto" w:fill="auto"/>
                          <w:lang w:val="en-US" w:eastAsia="en-US" w:bidi="en-US"/>
                        </w:rPr>
                        <w:t xml:space="preserve">yt </w:t>
                      </w:r>
                      <w:r>
                        <w:rPr>
                          <w:rFonts w:ascii="Arial" w:eastAsia="Arial" w:hAnsi="Arial" w:cs="Arial"/>
                          <w:b/>
                          <w:bCs/>
                          <w:color w:val="A2A2A2"/>
                          <w:spacing w:val="0"/>
                          <w:w w:val="100"/>
                          <w:position w:val="0"/>
                          <w:sz w:val="8"/>
                          <w:szCs w:val="8"/>
                          <w:shd w:val="clear" w:color="auto" w:fill="auto"/>
                          <w:lang w:val="ru-RU" w:eastAsia="ru-RU" w:bidi="ru-RU"/>
                        </w:rPr>
                        <w:t>ютнмкн лзою щ /тпм »о&gt;*</w:t>
                      </w:r>
                    </w:p>
                  </w:txbxContent>
                </v:textbox>
                <w10:wrap type="topAndBottom" anchorx="page"/>
              </v:shape>
            </w:pict>
          </mc:Fallback>
        </mc:AlternateContent>
      </w:r>
    </w:p>
    <w:p>
      <w:pPr>
        <w:pStyle w:val="Style35"/>
        <w:keepNext w:val="0"/>
        <w:keepLines w:val="0"/>
        <w:widowControl w:val="0"/>
        <w:pBdr>
          <w:top w:val="single" w:sz="4" w:space="0" w:color="auto"/>
        </w:pBdr>
        <w:shd w:val="clear" w:color="auto" w:fill="auto"/>
        <w:bidi w:val="0"/>
        <w:spacing w:before="0" w:after="0" w:line="240" w:lineRule="auto"/>
        <w:ind w:left="0" w:right="0" w:firstLine="200"/>
        <w:jc w:val="left"/>
        <w:rPr>
          <w:sz w:val="13"/>
          <w:szCs w:val="13"/>
        </w:rPr>
      </w:pPr>
      <w:r>
        <w:rPr>
          <w:rFonts w:ascii="Arial" w:eastAsia="Arial" w:hAnsi="Arial" w:cs="Arial"/>
          <w:color w:val="808081"/>
          <w:spacing w:val="0"/>
          <w:w w:val="100"/>
          <w:position w:val="0"/>
          <w:sz w:val="13"/>
          <w:szCs w:val="13"/>
          <w:shd w:val="clear" w:color="auto" w:fill="auto"/>
          <w:lang w:val="ru-RU" w:eastAsia="ru-RU" w:bidi="ru-RU"/>
        </w:rPr>
        <w:t>Заполняогся экспергом</w:t>
      </w:r>
    </w:p>
    <w:p>
      <w:pPr>
        <w:widowControl w:val="0"/>
        <w:spacing w:line="1" w:lineRule="exact"/>
        <w:sectPr>
          <w:footnotePr>
            <w:pos w:val="pageBottom"/>
            <w:numFmt w:val="decimal"/>
            <w:numStart w:val="1"/>
            <w:numRestart w:val="continuous"/>
            <w15:footnoteColumns w:val="1"/>
          </w:footnotePr>
          <w:pgSz w:w="11899" w:h="18159"/>
          <w:pgMar w:top="1774" w:left="1800" w:right="691" w:bottom="1680" w:header="1346" w:footer="3" w:gutter="0"/>
          <w:cols w:space="720"/>
          <w:noEndnote/>
          <w:rtlGutter w:val="0"/>
          <w:docGrid w:linePitch="360"/>
        </w:sectPr>
      </w:pPr>
      <w:r>
        <mc:AlternateContent>
          <mc:Choice Requires="wps">
            <w:drawing>
              <wp:anchor distT="0" distB="4023360" distL="0" distR="0" simplePos="0" relativeHeight="125829450" behindDoc="0" locked="0" layoutInCell="1" allowOverlap="1">
                <wp:simplePos x="0" y="0"/>
                <wp:positionH relativeFrom="page">
                  <wp:posOffset>1240790</wp:posOffset>
                </wp:positionH>
                <wp:positionV relativeFrom="paragraph">
                  <wp:posOffset>0</wp:posOffset>
                </wp:positionV>
                <wp:extent cx="1630680" cy="719455"/>
                <wp:wrapTopAndBottom/>
                <wp:docPr id="356" name="Shape 356"/>
                <a:graphic xmlns:a="http://schemas.openxmlformats.org/drawingml/2006/main">
                  <a:graphicData uri="http://schemas.microsoft.com/office/word/2010/wordprocessingShape">
                    <wps:wsp>
                      <wps:cNvSpPr txBox="1"/>
                      <wps:spPr>
                        <a:xfrm>
                          <a:ext cx="1630680" cy="719455"/>
                        </a:xfrm>
                        <a:prstGeom prst="rect"/>
                        <a:noFill/>
                      </wps:spPr>
                      <wps:txbx>
                        <w:txbxContent>
                          <w:tbl>
                            <w:tblPr>
                              <w:tblOverlap w:val="never"/>
                              <w:jc w:val="left"/>
                              <w:tblLayout w:type="fixed"/>
                            </w:tblPr>
                            <w:tblGrid>
                              <w:gridCol w:w="480"/>
                              <w:gridCol w:w="2088"/>
                            </w:tblGrid>
                            <w:tr>
                              <w:trPr>
                                <w:tblHeader/>
                                <w:trHeight w:val="307" w:hRule="exact"/>
                              </w:trPr>
                              <w:tc>
                                <w:tcPr>
                                  <w:gridSpan w:val="2"/>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Задание 1. Чтение текста вслух</w:t>
                                  </w:r>
                                </w:p>
                              </w:tc>
                            </w:tr>
                            <w:tr>
                              <w:trPr>
                                <w:trHeight w:val="274"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41</w:t>
                                  </w:r>
                                </w:p>
                              </w:tc>
                              <w:tc>
                                <w:tcPr>
                                  <w:tcBorders>
                                    <w:top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A2A2A2"/>
                                      <w:spacing w:val="0"/>
                                      <w:w w:val="100"/>
                                      <w:position w:val="0"/>
                                      <w:sz w:val="15"/>
                                      <w:szCs w:val="15"/>
                                      <w:shd w:val="clear" w:color="auto" w:fill="auto"/>
                                      <w:lang w:val="ru-RU" w:eastAsia="ru-RU" w:bidi="ru-RU"/>
                                    </w:rPr>
                                    <w:t>Интонация</w:t>
                                  </w:r>
                                </w:p>
                              </w:tc>
                            </w:tr>
                            <w:tr>
                              <w:trPr>
                                <w:trHeight w:val="264" w:hRule="exact"/>
                              </w:trPr>
                              <w:tc>
                                <w:tcPr>
                                  <w:tcBorders>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42</w:t>
                                  </w:r>
                                </w:p>
                              </w:tc>
                              <w:tc>
                                <w:tcPr>
                                  <w:tcBorders>
                                    <w:top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Темп чтения</w:t>
                                  </w:r>
                                </w:p>
                              </w:tc>
                            </w:tr>
                            <w:tr>
                              <w:trPr>
                                <w:trHeight w:val="288" w:hRule="exact"/>
                              </w:trPr>
                              <w:tc>
                                <w:tcPr>
                                  <w:tcBorders>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43</w:t>
                                  </w:r>
                                </w:p>
                              </w:tc>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Искажения слов</w:t>
                                  </w:r>
                                </w:p>
                              </w:tc>
                            </w:tr>
                          </w:tbl>
                          <w:p>
                            <w:pPr>
                              <w:widowControl w:val="0"/>
                              <w:spacing w:line="1" w:lineRule="exact"/>
                            </w:pPr>
                          </w:p>
                        </w:txbxContent>
                      </wps:txbx>
                      <wps:bodyPr lIns="0" tIns="0" rIns="0" bIns="0">
                        <a:noAutoFit/>
                      </wps:bodyPr>
                    </wps:wsp>
                  </a:graphicData>
                </a:graphic>
              </wp:anchor>
            </w:drawing>
          </mc:Choice>
          <mc:Fallback>
            <w:pict>
              <v:shape id="_x0000_s1382" type="#_x0000_t202" style="position:absolute;margin-left:97.700000000000003pt;margin-top:0;width:128.40000000000001pt;height:56.649999999999999pt;z-index:-125829303;mso-wrap-distance-left:0;mso-wrap-distance-right:0;mso-wrap-distance-bottom:316.80000000000001pt;mso-position-horizontal-relative:page" filled="f" stroked="f">
                <v:textbox inset="0,0,0,0">
                  <w:txbxContent>
                    <w:tbl>
                      <w:tblPr>
                        <w:tblOverlap w:val="never"/>
                        <w:jc w:val="left"/>
                        <w:tblLayout w:type="fixed"/>
                      </w:tblPr>
                      <w:tblGrid>
                        <w:gridCol w:w="480"/>
                        <w:gridCol w:w="2088"/>
                      </w:tblGrid>
                      <w:tr>
                        <w:trPr>
                          <w:tblHeader/>
                          <w:trHeight w:val="307" w:hRule="exact"/>
                        </w:trPr>
                        <w:tc>
                          <w:tcPr>
                            <w:gridSpan w:val="2"/>
                            <w:tcBorders>
                              <w:top w:val="single" w:sz="4"/>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Задание 1. Чтение текста вслух</w:t>
                            </w:r>
                          </w:p>
                        </w:tc>
                      </w:tr>
                      <w:tr>
                        <w:trPr>
                          <w:trHeight w:val="274" w:hRule="exact"/>
                        </w:trPr>
                        <w:tc>
                          <w:tcPr>
                            <w:tcBorders>
                              <w:top w:val="single" w:sz="4"/>
                              <w:left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41</w:t>
                            </w:r>
                          </w:p>
                        </w:tc>
                        <w:tc>
                          <w:tcPr>
                            <w:tcBorders>
                              <w:top w:val="single" w:sz="4"/>
                            </w:tcBorders>
                            <w:shd w:val="clear" w:color="auto" w:fill="FFFFFF"/>
                            <w:vAlign w:val="top"/>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A2A2A2"/>
                                <w:spacing w:val="0"/>
                                <w:w w:val="100"/>
                                <w:position w:val="0"/>
                                <w:sz w:val="15"/>
                                <w:szCs w:val="15"/>
                                <w:shd w:val="clear" w:color="auto" w:fill="auto"/>
                                <w:lang w:val="ru-RU" w:eastAsia="ru-RU" w:bidi="ru-RU"/>
                              </w:rPr>
                              <w:t>Интонация</w:t>
                            </w:r>
                          </w:p>
                        </w:tc>
                      </w:tr>
                      <w:tr>
                        <w:trPr>
                          <w:trHeight w:val="264" w:hRule="exact"/>
                        </w:trPr>
                        <w:tc>
                          <w:tcPr>
                            <w:tcBorders>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42</w:t>
                            </w:r>
                          </w:p>
                        </w:tc>
                        <w:tc>
                          <w:tcPr>
                            <w:tcBorders>
                              <w:top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Темп чтения</w:t>
                            </w:r>
                          </w:p>
                        </w:tc>
                      </w:tr>
                      <w:tr>
                        <w:trPr>
                          <w:trHeight w:val="288" w:hRule="exact"/>
                        </w:trPr>
                        <w:tc>
                          <w:tcPr>
                            <w:tcBorders>
                              <w:lef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16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43</w:t>
                            </w:r>
                          </w:p>
                        </w:tc>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color w:val="808081"/>
                                <w:spacing w:val="0"/>
                                <w:w w:val="100"/>
                                <w:position w:val="0"/>
                                <w:sz w:val="15"/>
                                <w:szCs w:val="15"/>
                                <w:shd w:val="clear" w:color="auto" w:fill="auto"/>
                                <w:lang w:val="ru-RU" w:eastAsia="ru-RU" w:bidi="ru-RU"/>
                              </w:rPr>
                              <w:t>Искажения слов</w:t>
                            </w:r>
                          </w:p>
                        </w:tc>
                      </w:tr>
                    </w:tbl>
                    <w:p>
                      <w:pPr>
                        <w:widowControl w:val="0"/>
                        <w:spacing w:line="1" w:lineRule="exact"/>
                      </w:pPr>
                    </w:p>
                  </w:txbxContent>
                </v:textbox>
                <w10:wrap type="topAndBottom" anchorx="page"/>
              </v:shape>
            </w:pict>
          </mc:Fallback>
        </mc:AlternateContent>
      </w:r>
      <w:r>
        <mc:AlternateContent>
          <mc:Choice Requires="wps">
            <w:drawing>
              <wp:anchor distT="225425" distB="4017645" distL="0" distR="0" simplePos="0" relativeHeight="125829452" behindDoc="0" locked="0" layoutInCell="1" allowOverlap="1">
                <wp:simplePos x="0" y="0"/>
                <wp:positionH relativeFrom="page">
                  <wp:posOffset>5130165</wp:posOffset>
                </wp:positionH>
                <wp:positionV relativeFrom="paragraph">
                  <wp:posOffset>225425</wp:posOffset>
                </wp:positionV>
                <wp:extent cx="511810" cy="499745"/>
                <wp:wrapTopAndBottom/>
                <wp:docPr id="358" name="Shape 358"/>
                <a:graphic xmlns:a="http://schemas.openxmlformats.org/drawingml/2006/main">
                  <a:graphicData uri="http://schemas.microsoft.com/office/word/2010/wordprocessingShape">
                    <wps:wsp>
                      <wps:cNvSpPr txBox="1"/>
                      <wps:spPr>
                        <a:xfrm>
                          <a:ext cx="511810" cy="499745"/>
                        </a:xfrm>
                        <a:prstGeom prst="rect"/>
                        <a:noFill/>
                      </wps:spPr>
                      <wps:txbx>
                        <w:txbxContent>
                          <w:p>
                            <w:pPr>
                              <w:pStyle w:val="Style124"/>
                              <w:keepNext w:val="0"/>
                              <w:keepLines w:val="0"/>
                              <w:widowControl w:val="0"/>
                              <w:shd w:val="clear" w:color="auto" w:fill="auto"/>
                              <w:bidi w:val="0"/>
                              <w:spacing w:before="0" w:after="180" w:line="240" w:lineRule="auto"/>
                              <w:ind w:left="0" w:right="0" w:firstLine="0"/>
                              <w:jc w:val="left"/>
                            </w:pPr>
                            <w:r>
                              <w:rPr>
                                <w:color w:val="B7B7BA"/>
                                <w:spacing w:val="0"/>
                                <w:w w:val="100"/>
                                <w:position w:val="0"/>
                                <w:shd w:val="clear" w:color="auto" w:fill="auto"/>
                                <w:lang w:val="ru-RU" w:eastAsia="ru-RU" w:bidi="ru-RU"/>
                              </w:rPr>
                              <w:t>(7зк: балл - •)</w:t>
                            </w:r>
                          </w:p>
                          <w:p>
                            <w:pPr>
                              <w:pStyle w:val="Style124"/>
                              <w:keepNext w:val="0"/>
                              <w:keepLines w:val="0"/>
                              <w:widowControl w:val="0"/>
                              <w:shd w:val="clear" w:color="auto" w:fill="auto"/>
                              <w:bidi w:val="0"/>
                              <w:spacing w:before="0" w:after="180" w:line="240" w:lineRule="auto"/>
                              <w:ind w:left="0" w:right="0" w:firstLine="340"/>
                              <w:jc w:val="left"/>
                            </w:pPr>
                            <w:r>
                              <w:rPr>
                                <w:color w:val="B7B7BA"/>
                                <w:spacing w:val="0"/>
                                <w:w w:val="100"/>
                                <w:position w:val="0"/>
                                <w:shd w:val="clear" w:color="auto" w:fill="auto"/>
                                <w:lang w:val="ru-RU" w:eastAsia="ru-RU" w:bidi="ru-RU"/>
                              </w:rPr>
                              <w:t>балл 1)</w:t>
                            </w:r>
                          </w:p>
                          <w:p>
                            <w:pPr>
                              <w:pStyle w:val="Style124"/>
                              <w:keepNext w:val="0"/>
                              <w:keepLines w:val="0"/>
                              <w:widowControl w:val="0"/>
                              <w:shd w:val="clear" w:color="auto" w:fill="auto"/>
                              <w:bidi w:val="0"/>
                              <w:spacing w:before="0" w:after="180" w:line="240" w:lineRule="auto"/>
                              <w:ind w:left="0" w:right="0" w:firstLine="0"/>
                              <w:jc w:val="left"/>
                            </w:pPr>
                            <w:r>
                              <w:rPr>
                                <w:color w:val="B7B7BA"/>
                                <w:spacing w:val="0"/>
                                <w:w w:val="100"/>
                                <w:position w:val="0"/>
                                <w:shd w:val="clear" w:color="auto" w:fill="auto"/>
                                <w:lang w:val="ru-RU" w:eastAsia="ru-RU" w:bidi="ru-RU"/>
                              </w:rPr>
                              <w:t>(7эсс балл • т)</w:t>
                            </w:r>
                          </w:p>
                        </w:txbxContent>
                      </wps:txbx>
                      <wps:bodyPr lIns="0" tIns="0" rIns="0" bIns="0">
                        <a:noAutoFit/>
                      </wps:bodyPr>
                    </wps:wsp>
                  </a:graphicData>
                </a:graphic>
              </wp:anchor>
            </w:drawing>
          </mc:Choice>
          <mc:Fallback>
            <w:pict>
              <v:shape id="_x0000_s1384" type="#_x0000_t202" style="position:absolute;margin-left:403.94999999999999pt;margin-top:17.75pt;width:40.299999999999997pt;height:39.350000000000001pt;z-index:-125829301;mso-wrap-distance-left:0;mso-wrap-distance-top:17.75pt;mso-wrap-distance-right:0;mso-wrap-distance-bottom:316.35000000000002pt;mso-position-horizontal-relative:page" filled="f" stroked="f">
                <v:textbox inset="0,0,0,0">
                  <w:txbxContent>
                    <w:p>
                      <w:pPr>
                        <w:pStyle w:val="Style124"/>
                        <w:keepNext w:val="0"/>
                        <w:keepLines w:val="0"/>
                        <w:widowControl w:val="0"/>
                        <w:shd w:val="clear" w:color="auto" w:fill="auto"/>
                        <w:bidi w:val="0"/>
                        <w:spacing w:before="0" w:after="180" w:line="240" w:lineRule="auto"/>
                        <w:ind w:left="0" w:right="0" w:firstLine="0"/>
                        <w:jc w:val="left"/>
                      </w:pPr>
                      <w:r>
                        <w:rPr>
                          <w:color w:val="B7B7BA"/>
                          <w:spacing w:val="0"/>
                          <w:w w:val="100"/>
                          <w:position w:val="0"/>
                          <w:shd w:val="clear" w:color="auto" w:fill="auto"/>
                          <w:lang w:val="ru-RU" w:eastAsia="ru-RU" w:bidi="ru-RU"/>
                        </w:rPr>
                        <w:t>(7зк: балл - •)</w:t>
                      </w:r>
                    </w:p>
                    <w:p>
                      <w:pPr>
                        <w:pStyle w:val="Style124"/>
                        <w:keepNext w:val="0"/>
                        <w:keepLines w:val="0"/>
                        <w:widowControl w:val="0"/>
                        <w:shd w:val="clear" w:color="auto" w:fill="auto"/>
                        <w:bidi w:val="0"/>
                        <w:spacing w:before="0" w:after="180" w:line="240" w:lineRule="auto"/>
                        <w:ind w:left="0" w:right="0" w:firstLine="340"/>
                        <w:jc w:val="left"/>
                      </w:pPr>
                      <w:r>
                        <w:rPr>
                          <w:color w:val="B7B7BA"/>
                          <w:spacing w:val="0"/>
                          <w:w w:val="100"/>
                          <w:position w:val="0"/>
                          <w:shd w:val="clear" w:color="auto" w:fill="auto"/>
                          <w:lang w:val="ru-RU" w:eastAsia="ru-RU" w:bidi="ru-RU"/>
                        </w:rPr>
                        <w:t>балл 1)</w:t>
                      </w:r>
                    </w:p>
                    <w:p>
                      <w:pPr>
                        <w:pStyle w:val="Style124"/>
                        <w:keepNext w:val="0"/>
                        <w:keepLines w:val="0"/>
                        <w:widowControl w:val="0"/>
                        <w:shd w:val="clear" w:color="auto" w:fill="auto"/>
                        <w:bidi w:val="0"/>
                        <w:spacing w:before="0" w:after="180" w:line="240" w:lineRule="auto"/>
                        <w:ind w:left="0" w:right="0" w:firstLine="0"/>
                        <w:jc w:val="left"/>
                      </w:pPr>
                      <w:r>
                        <w:rPr>
                          <w:color w:val="B7B7BA"/>
                          <w:spacing w:val="0"/>
                          <w:w w:val="100"/>
                          <w:position w:val="0"/>
                          <w:shd w:val="clear" w:color="auto" w:fill="auto"/>
                          <w:lang w:val="ru-RU" w:eastAsia="ru-RU" w:bidi="ru-RU"/>
                        </w:rPr>
                        <w:t>(7эсс балл • т)</w:t>
                      </w:r>
                    </w:p>
                  </w:txbxContent>
                </v:textbox>
                <w10:wrap type="topAndBottom" anchorx="page"/>
              </v:shape>
            </w:pict>
          </mc:Fallback>
        </mc:AlternateContent>
      </w:r>
      <w:r>
        <mc:AlternateContent>
          <mc:Choice Requires="wps">
            <w:drawing>
              <wp:anchor distT="164465" distB="4236720" distL="0" distR="0" simplePos="0" relativeHeight="125829454" behindDoc="0" locked="0" layoutInCell="1" allowOverlap="1">
                <wp:simplePos x="0" y="0"/>
                <wp:positionH relativeFrom="page">
                  <wp:posOffset>6041390</wp:posOffset>
                </wp:positionH>
                <wp:positionV relativeFrom="paragraph">
                  <wp:posOffset>164465</wp:posOffset>
                </wp:positionV>
                <wp:extent cx="429895" cy="341630"/>
                <wp:wrapTopAndBottom/>
                <wp:docPr id="360" name="Shape 360"/>
                <a:graphic xmlns:a="http://schemas.openxmlformats.org/drawingml/2006/main">
                  <a:graphicData uri="http://schemas.microsoft.com/office/word/2010/wordprocessingShape">
                    <wps:wsp>
                      <wps:cNvSpPr txBox="1"/>
                      <wps:spPr>
                        <a:xfrm>
                          <a:ext cx="429895" cy="341630"/>
                        </a:xfrm>
                        <a:prstGeom prst="rect"/>
                        <a:noFill/>
                      </wps:spPr>
                      <wps:txbx>
                        <w:txbxContent>
                          <w:p>
                            <w:pPr>
                              <w:pStyle w:val="Style127"/>
                              <w:keepNext w:val="0"/>
                              <w:keepLines w:val="0"/>
                              <w:widowControl w:val="0"/>
                              <w:shd w:val="clear" w:color="auto" w:fill="auto"/>
                              <w:bidi w:val="0"/>
                              <w:spacing w:before="0" w:after="0" w:line="257" w:lineRule="auto"/>
                              <w:ind w:left="0" w:right="0" w:firstLine="0"/>
                              <w:jc w:val="left"/>
                            </w:pPr>
                            <w:r>
                              <w:rPr>
                                <w:color w:val="808081"/>
                                <w:spacing w:val="0"/>
                                <w:w w:val="100"/>
                                <w:position w:val="0"/>
                                <w:shd w:val="clear" w:color="auto" w:fill="auto"/>
                                <w:lang w:val="ru-RU" w:eastAsia="ru-RU" w:bidi="ru-RU"/>
                              </w:rPr>
                              <w:t>Общее количество баллов за задание</w:t>
                            </w:r>
                          </w:p>
                        </w:txbxContent>
                      </wps:txbx>
                      <wps:bodyPr lIns="0" tIns="0" rIns="0" bIns="0">
                        <a:noAutoFit/>
                      </wps:bodyPr>
                    </wps:wsp>
                  </a:graphicData>
                </a:graphic>
              </wp:anchor>
            </w:drawing>
          </mc:Choice>
          <mc:Fallback>
            <w:pict>
              <v:shape id="_x0000_s1386" type="#_x0000_t202" style="position:absolute;margin-left:475.69999999999999pt;margin-top:12.949999999999999pt;width:33.850000000000001pt;height:26.899999999999999pt;z-index:-125829299;mso-wrap-distance-left:0;mso-wrap-distance-top:12.949999999999999pt;mso-wrap-distance-right:0;mso-wrap-distance-bottom:333.60000000000002pt;mso-position-horizontal-relative:page" filled="f" stroked="f">
                <v:textbox inset="0,0,0,0">
                  <w:txbxContent>
                    <w:p>
                      <w:pPr>
                        <w:pStyle w:val="Style127"/>
                        <w:keepNext w:val="0"/>
                        <w:keepLines w:val="0"/>
                        <w:widowControl w:val="0"/>
                        <w:shd w:val="clear" w:color="auto" w:fill="auto"/>
                        <w:bidi w:val="0"/>
                        <w:spacing w:before="0" w:after="0" w:line="257" w:lineRule="auto"/>
                        <w:ind w:left="0" w:right="0" w:firstLine="0"/>
                        <w:jc w:val="left"/>
                      </w:pPr>
                      <w:r>
                        <w:rPr>
                          <w:color w:val="808081"/>
                          <w:spacing w:val="0"/>
                          <w:w w:val="100"/>
                          <w:position w:val="0"/>
                          <w:shd w:val="clear" w:color="auto" w:fill="auto"/>
                          <w:lang w:val="ru-RU" w:eastAsia="ru-RU" w:bidi="ru-RU"/>
                        </w:rPr>
                        <w:t>Общее количество баллов за задание</w:t>
                      </w:r>
                    </w:p>
                  </w:txbxContent>
                </v:textbox>
                <w10:wrap type="topAndBottom" anchorx="page"/>
              </v:shape>
            </w:pict>
          </mc:Fallback>
        </mc:AlternateContent>
      </w:r>
      <w:r>
        <mc:AlternateContent>
          <mc:Choice Requires="wps">
            <w:drawing>
              <wp:anchor distT="914400" distB="3352800" distL="0" distR="0" simplePos="0" relativeHeight="125829456" behindDoc="0" locked="0" layoutInCell="1" allowOverlap="1">
                <wp:simplePos x="0" y="0"/>
                <wp:positionH relativeFrom="page">
                  <wp:posOffset>1262380</wp:posOffset>
                </wp:positionH>
                <wp:positionV relativeFrom="paragraph">
                  <wp:posOffset>914400</wp:posOffset>
                </wp:positionV>
                <wp:extent cx="3538855" cy="475615"/>
                <wp:wrapTopAndBottom/>
                <wp:docPr id="362" name="Shape 362"/>
                <a:graphic xmlns:a="http://schemas.openxmlformats.org/drawingml/2006/main">
                  <a:graphicData uri="http://schemas.microsoft.com/office/word/2010/wordprocessingShape">
                    <wps:wsp>
                      <wps:cNvSpPr txBox="1"/>
                      <wps:spPr>
                        <a:xfrm>
                          <a:ext cx="3538855" cy="475615"/>
                        </a:xfrm>
                        <a:prstGeom prst="rect"/>
                        <a:noFill/>
                      </wps:spPr>
                      <wps:txbx>
                        <w:txbxContent>
                          <w:p>
                            <w:pPr>
                              <w:pStyle w:val="Style170"/>
                              <w:keepNext w:val="0"/>
                              <w:keepLines w:val="0"/>
                              <w:widowControl w:val="0"/>
                              <w:shd w:val="clear" w:color="auto" w:fill="auto"/>
                              <w:bidi w:val="0"/>
                              <w:spacing w:before="0" w:after="40" w:line="240" w:lineRule="auto"/>
                              <w:ind w:left="0" w:right="0" w:firstLine="0"/>
                              <w:jc w:val="left"/>
                            </w:pPr>
                            <w:r>
                              <w:rPr>
                                <w:color w:val="656467"/>
                                <w:spacing w:val="0"/>
                                <w:w w:val="100"/>
                                <w:position w:val="0"/>
                                <w:u w:val="single"/>
                                <w:shd w:val="clear" w:color="auto" w:fill="auto"/>
                                <w:lang w:val="ru-RU" w:eastAsia="ru-RU" w:bidi="ru-RU"/>
                              </w:rPr>
                              <w:t xml:space="preserve">Задание 2. Пересказ текста с включением приведённого выс ка з ы ва </w:t>
                            </w:r>
                            <w:r>
                              <w:rPr>
                                <w:color w:val="565559"/>
                                <w:spacing w:val="0"/>
                                <w:w w:val="100"/>
                                <w:position w:val="0"/>
                                <w:u w:val="single"/>
                                <w:shd w:val="clear" w:color="auto" w:fill="auto"/>
                                <w:lang w:val="ru-RU" w:eastAsia="ru-RU" w:bidi="ru-RU"/>
                              </w:rPr>
                              <w:t xml:space="preserve">н и </w:t>
                            </w:r>
                            <w:r>
                              <w:rPr>
                                <w:color w:val="656467"/>
                                <w:spacing w:val="0"/>
                                <w:w w:val="100"/>
                                <w:position w:val="0"/>
                                <w:u w:val="single"/>
                                <w:shd w:val="clear" w:color="auto" w:fill="auto"/>
                                <w:lang w:val="ru-RU" w:eastAsia="ru-RU" w:bidi="ru-RU"/>
                              </w:rPr>
                              <w:t>я</w:t>
                            </w:r>
                          </w:p>
                          <w:p>
                            <w:pPr>
                              <w:pStyle w:val="Style170"/>
                              <w:keepNext w:val="0"/>
                              <w:keepLines w:val="0"/>
                              <w:widowControl w:val="0"/>
                              <w:shd w:val="clear" w:color="auto" w:fill="auto"/>
                              <w:bidi w:val="0"/>
                              <w:spacing w:before="0" w:after="120" w:line="240" w:lineRule="auto"/>
                              <w:ind w:left="0" w:right="0"/>
                              <w:jc w:val="left"/>
                            </w:pPr>
                            <w:r>
                              <w:rPr>
                                <w:spacing w:val="0"/>
                                <w:w w:val="100"/>
                                <w:position w:val="0"/>
                                <w:shd w:val="clear" w:color="auto" w:fill="auto"/>
                                <w:lang w:val="ru-RU" w:eastAsia="ru-RU" w:bidi="ru-RU"/>
                              </w:rPr>
                              <w:t>П1 Сохранение при пересказе микротем текста</w:t>
                            </w:r>
                          </w:p>
                          <w:p>
                            <w:pPr>
                              <w:pStyle w:val="Style170"/>
                              <w:keepNext w:val="0"/>
                              <w:keepLines w:val="0"/>
                              <w:widowControl w:val="0"/>
                              <w:shd w:val="clear" w:color="auto" w:fill="auto"/>
                              <w:bidi w:val="0"/>
                              <w:spacing w:before="0" w:after="80" w:line="240" w:lineRule="auto"/>
                              <w:ind w:left="0" w:right="0"/>
                              <w:jc w:val="left"/>
                            </w:pPr>
                            <w:r>
                              <w:rPr>
                                <w:color w:val="656467"/>
                                <w:spacing w:val="0"/>
                                <w:w w:val="100"/>
                                <w:position w:val="0"/>
                                <w:shd w:val="clear" w:color="auto" w:fill="auto"/>
                                <w:lang w:val="ru-RU" w:eastAsia="ru-RU" w:bidi="ru-RU"/>
                              </w:rPr>
                              <w:t xml:space="preserve">П2 </w:t>
                            </w:r>
                            <w:r>
                              <w:rPr>
                                <w:spacing w:val="0"/>
                                <w:w w:val="100"/>
                                <w:position w:val="0"/>
                                <w:shd w:val="clear" w:color="auto" w:fill="auto"/>
                                <w:lang w:val="ru-RU" w:eastAsia="ru-RU" w:bidi="ru-RU"/>
                              </w:rPr>
                              <w:t>Работа с высказыванием</w:t>
                            </w:r>
                          </w:p>
                        </w:txbxContent>
                      </wps:txbx>
                      <wps:bodyPr lIns="0" tIns="0" rIns="0" bIns="0">
                        <a:noAutoFit/>
                      </wps:bodyPr>
                    </wps:wsp>
                  </a:graphicData>
                </a:graphic>
              </wp:anchor>
            </w:drawing>
          </mc:Choice>
          <mc:Fallback>
            <w:pict>
              <v:shape id="_x0000_s1388" type="#_x0000_t202" style="position:absolute;margin-left:99.400000000000006pt;margin-top:72.pt;width:278.64999999999998pt;height:37.450000000000003pt;z-index:-125829297;mso-wrap-distance-left:0;mso-wrap-distance-top:72.pt;mso-wrap-distance-right:0;mso-wrap-distance-bottom:264.pt;mso-position-horizontal-relative:page" filled="f" stroked="f">
                <v:textbox inset="0,0,0,0">
                  <w:txbxContent>
                    <w:p>
                      <w:pPr>
                        <w:pStyle w:val="Style170"/>
                        <w:keepNext w:val="0"/>
                        <w:keepLines w:val="0"/>
                        <w:widowControl w:val="0"/>
                        <w:shd w:val="clear" w:color="auto" w:fill="auto"/>
                        <w:bidi w:val="0"/>
                        <w:spacing w:before="0" w:after="40" w:line="240" w:lineRule="auto"/>
                        <w:ind w:left="0" w:right="0" w:firstLine="0"/>
                        <w:jc w:val="left"/>
                      </w:pPr>
                      <w:r>
                        <w:rPr>
                          <w:color w:val="656467"/>
                          <w:spacing w:val="0"/>
                          <w:w w:val="100"/>
                          <w:position w:val="0"/>
                          <w:u w:val="single"/>
                          <w:shd w:val="clear" w:color="auto" w:fill="auto"/>
                          <w:lang w:val="ru-RU" w:eastAsia="ru-RU" w:bidi="ru-RU"/>
                        </w:rPr>
                        <w:t xml:space="preserve">Задание 2. Пересказ текста с включением приведённого выс ка з ы ва </w:t>
                      </w:r>
                      <w:r>
                        <w:rPr>
                          <w:color w:val="565559"/>
                          <w:spacing w:val="0"/>
                          <w:w w:val="100"/>
                          <w:position w:val="0"/>
                          <w:u w:val="single"/>
                          <w:shd w:val="clear" w:color="auto" w:fill="auto"/>
                          <w:lang w:val="ru-RU" w:eastAsia="ru-RU" w:bidi="ru-RU"/>
                        </w:rPr>
                        <w:t xml:space="preserve">н и </w:t>
                      </w:r>
                      <w:r>
                        <w:rPr>
                          <w:color w:val="656467"/>
                          <w:spacing w:val="0"/>
                          <w:w w:val="100"/>
                          <w:position w:val="0"/>
                          <w:u w:val="single"/>
                          <w:shd w:val="clear" w:color="auto" w:fill="auto"/>
                          <w:lang w:val="ru-RU" w:eastAsia="ru-RU" w:bidi="ru-RU"/>
                        </w:rPr>
                        <w:t>я</w:t>
                      </w:r>
                    </w:p>
                    <w:p>
                      <w:pPr>
                        <w:pStyle w:val="Style170"/>
                        <w:keepNext w:val="0"/>
                        <w:keepLines w:val="0"/>
                        <w:widowControl w:val="0"/>
                        <w:shd w:val="clear" w:color="auto" w:fill="auto"/>
                        <w:bidi w:val="0"/>
                        <w:spacing w:before="0" w:after="120" w:line="240" w:lineRule="auto"/>
                        <w:ind w:left="0" w:right="0"/>
                        <w:jc w:val="left"/>
                      </w:pPr>
                      <w:r>
                        <w:rPr>
                          <w:spacing w:val="0"/>
                          <w:w w:val="100"/>
                          <w:position w:val="0"/>
                          <w:shd w:val="clear" w:color="auto" w:fill="auto"/>
                          <w:lang w:val="ru-RU" w:eastAsia="ru-RU" w:bidi="ru-RU"/>
                        </w:rPr>
                        <w:t>П1 Сохранение при пересказе микротем текста</w:t>
                      </w:r>
                    </w:p>
                    <w:p>
                      <w:pPr>
                        <w:pStyle w:val="Style170"/>
                        <w:keepNext w:val="0"/>
                        <w:keepLines w:val="0"/>
                        <w:widowControl w:val="0"/>
                        <w:shd w:val="clear" w:color="auto" w:fill="auto"/>
                        <w:bidi w:val="0"/>
                        <w:spacing w:before="0" w:after="80" w:line="240" w:lineRule="auto"/>
                        <w:ind w:left="0" w:right="0"/>
                        <w:jc w:val="left"/>
                      </w:pPr>
                      <w:r>
                        <w:rPr>
                          <w:color w:val="656467"/>
                          <w:spacing w:val="0"/>
                          <w:w w:val="100"/>
                          <w:position w:val="0"/>
                          <w:shd w:val="clear" w:color="auto" w:fill="auto"/>
                          <w:lang w:val="ru-RU" w:eastAsia="ru-RU" w:bidi="ru-RU"/>
                        </w:rPr>
                        <w:t xml:space="preserve">П2 </w:t>
                      </w:r>
                      <w:r>
                        <w:rPr>
                          <w:spacing w:val="0"/>
                          <w:w w:val="100"/>
                          <w:position w:val="0"/>
                          <w:shd w:val="clear" w:color="auto" w:fill="auto"/>
                          <w:lang w:val="ru-RU" w:eastAsia="ru-RU" w:bidi="ru-RU"/>
                        </w:rPr>
                        <w:t>Работа с высказыванием</w:t>
                      </w:r>
                    </w:p>
                  </w:txbxContent>
                </v:textbox>
                <w10:wrap type="topAndBottom" anchorx="page"/>
              </v:shape>
            </w:pict>
          </mc:Fallback>
        </mc:AlternateContent>
      </w:r>
      <w:r>
        <mc:AlternateContent>
          <mc:Choice Requires="wps">
            <w:drawing>
              <wp:anchor distT="1090930" distB="3359150" distL="0" distR="0" simplePos="0" relativeHeight="125829458" behindDoc="0" locked="0" layoutInCell="1" allowOverlap="1">
                <wp:simplePos x="0" y="0"/>
                <wp:positionH relativeFrom="page">
                  <wp:posOffset>5130165</wp:posOffset>
                </wp:positionH>
                <wp:positionV relativeFrom="paragraph">
                  <wp:posOffset>1090930</wp:posOffset>
                </wp:positionV>
                <wp:extent cx="511810" cy="292735"/>
                <wp:wrapTopAndBottom/>
                <wp:docPr id="364" name="Shape 364"/>
                <a:graphic xmlns:a="http://schemas.openxmlformats.org/drawingml/2006/main">
                  <a:graphicData uri="http://schemas.microsoft.com/office/word/2010/wordprocessingShape">
                    <wps:wsp>
                      <wps:cNvSpPr txBox="1"/>
                      <wps:spPr>
                        <a:xfrm>
                          <a:ext cx="511810" cy="292735"/>
                        </a:xfrm>
                        <a:prstGeom prst="rect"/>
                        <a:noFill/>
                      </wps:spPr>
                      <wps:txbx>
                        <w:txbxContent>
                          <w:p>
                            <w:pPr>
                              <w:pStyle w:val="Style35"/>
                              <w:keepNext w:val="0"/>
                              <w:keepLines w:val="0"/>
                              <w:widowControl w:val="0"/>
                              <w:shd w:val="clear" w:color="auto" w:fill="auto"/>
                              <w:bidi w:val="0"/>
                              <w:spacing w:before="0" w:after="200" w:line="240" w:lineRule="auto"/>
                              <w:ind w:left="0" w:right="0" w:firstLine="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 xml:space="preserve">&lt;М </w:t>
                            </w:r>
                            <w:r>
                              <w:rPr>
                                <w:rFonts w:ascii="Arial" w:eastAsia="Arial" w:hAnsi="Arial" w:cs="Arial"/>
                                <w:b/>
                                <w:bCs/>
                                <w:color w:val="B7B7BA"/>
                                <w:spacing w:val="0"/>
                                <w:w w:val="100"/>
                                <w:position w:val="0"/>
                                <w:sz w:val="8"/>
                                <w:szCs w:val="8"/>
                                <w:shd w:val="clear" w:color="auto" w:fill="auto"/>
                                <w:lang w:val="ru-RU" w:eastAsia="ru-RU" w:bidi="ru-RU"/>
                              </w:rPr>
                              <w:t xml:space="preserve">1Г 4 </w:t>
                            </w:r>
                            <w:r>
                              <w:rPr>
                                <w:rFonts w:ascii="Arial" w:eastAsia="Arial" w:hAnsi="Arial" w:cs="Arial"/>
                                <w:b/>
                                <w:bCs/>
                                <w:color w:val="B7B7BA"/>
                                <w:spacing w:val="0"/>
                                <w:w w:val="100"/>
                                <w:position w:val="0"/>
                                <w:sz w:val="8"/>
                                <w:szCs w:val="8"/>
                                <w:shd w:val="clear" w:color="auto" w:fill="auto"/>
                                <w:lang w:val="en-US" w:eastAsia="en-US" w:bidi="en-US"/>
                              </w:rPr>
                              <w:t xml:space="preserve">Mi </w:t>
                            </w:r>
                            <w:r>
                              <w:rPr>
                                <w:rFonts w:ascii="Arial" w:eastAsia="Arial" w:hAnsi="Arial" w:cs="Arial"/>
                                <w:b/>
                                <w:bCs/>
                                <w:color w:val="B7B7BA"/>
                                <w:spacing w:val="0"/>
                                <w:w w:val="100"/>
                                <w:position w:val="0"/>
                                <w:sz w:val="8"/>
                                <w:szCs w:val="8"/>
                                <w:shd w:val="clear" w:color="auto" w:fill="auto"/>
                                <w:lang w:val="ru-RU" w:eastAsia="ru-RU" w:bidi="ru-RU"/>
                              </w:rPr>
                              <w:t>I I- &lt;.')</w:t>
                            </w:r>
                          </w:p>
                          <w:p>
                            <w:pPr>
                              <w:pStyle w:val="Style35"/>
                              <w:keepNext w:val="0"/>
                              <w:keepLines w:val="0"/>
                              <w:widowControl w:val="0"/>
                              <w:shd w:val="clear" w:color="auto" w:fill="auto"/>
                              <w:bidi w:val="0"/>
                              <w:spacing w:before="0" w:after="0" w:line="240" w:lineRule="auto"/>
                              <w:ind w:left="0" w:right="0" w:firstLine="0"/>
                              <w:jc w:val="left"/>
                              <w:rPr>
                                <w:sz w:val="8"/>
                                <w:szCs w:val="8"/>
                              </w:rPr>
                            </w:pPr>
                            <w:r>
                              <w:rPr>
                                <w:rFonts w:ascii="Arial" w:eastAsia="Arial" w:hAnsi="Arial" w:cs="Arial"/>
                                <w:b/>
                                <w:bCs/>
                                <w:color w:val="B7B7BA"/>
                                <w:spacing w:val="0"/>
                                <w:w w:val="100"/>
                                <w:position w:val="0"/>
                                <w:sz w:val="8"/>
                                <w:szCs w:val="8"/>
                                <w:shd w:val="clear" w:color="auto" w:fill="auto"/>
                                <w:lang w:val="ru-RU" w:eastAsia="ru-RU" w:bidi="ru-RU"/>
                              </w:rPr>
                              <w:t>(V яс 'ЮЛИ • ’)</w:t>
                            </w:r>
                          </w:p>
                        </w:txbxContent>
                      </wps:txbx>
                      <wps:bodyPr lIns="0" tIns="0" rIns="0" bIns="0">
                        <a:noAutoFit/>
                      </wps:bodyPr>
                    </wps:wsp>
                  </a:graphicData>
                </a:graphic>
              </wp:anchor>
            </w:drawing>
          </mc:Choice>
          <mc:Fallback>
            <w:pict>
              <v:shape id="_x0000_s1390" type="#_x0000_t202" style="position:absolute;margin-left:403.94999999999999pt;margin-top:85.900000000000006pt;width:40.299999999999997pt;height:23.050000000000001pt;z-index:-125829295;mso-wrap-distance-left:0;mso-wrap-distance-top:85.900000000000006pt;mso-wrap-distance-right:0;mso-wrap-distance-bottom:264.5pt;mso-position-horizontal-relative:page" filled="f" stroked="f">
                <v:textbox inset="0,0,0,0">
                  <w:txbxContent>
                    <w:p>
                      <w:pPr>
                        <w:pStyle w:val="Style35"/>
                        <w:keepNext w:val="0"/>
                        <w:keepLines w:val="0"/>
                        <w:widowControl w:val="0"/>
                        <w:shd w:val="clear" w:color="auto" w:fill="auto"/>
                        <w:bidi w:val="0"/>
                        <w:spacing w:before="0" w:after="200" w:line="240" w:lineRule="auto"/>
                        <w:ind w:left="0" w:right="0" w:firstLine="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 xml:space="preserve">&lt;М </w:t>
                      </w:r>
                      <w:r>
                        <w:rPr>
                          <w:rFonts w:ascii="Arial" w:eastAsia="Arial" w:hAnsi="Arial" w:cs="Arial"/>
                          <w:b/>
                          <w:bCs/>
                          <w:color w:val="B7B7BA"/>
                          <w:spacing w:val="0"/>
                          <w:w w:val="100"/>
                          <w:position w:val="0"/>
                          <w:sz w:val="8"/>
                          <w:szCs w:val="8"/>
                          <w:shd w:val="clear" w:color="auto" w:fill="auto"/>
                          <w:lang w:val="ru-RU" w:eastAsia="ru-RU" w:bidi="ru-RU"/>
                        </w:rPr>
                        <w:t xml:space="preserve">1Г 4 </w:t>
                      </w:r>
                      <w:r>
                        <w:rPr>
                          <w:rFonts w:ascii="Arial" w:eastAsia="Arial" w:hAnsi="Arial" w:cs="Arial"/>
                          <w:b/>
                          <w:bCs/>
                          <w:color w:val="B7B7BA"/>
                          <w:spacing w:val="0"/>
                          <w:w w:val="100"/>
                          <w:position w:val="0"/>
                          <w:sz w:val="8"/>
                          <w:szCs w:val="8"/>
                          <w:shd w:val="clear" w:color="auto" w:fill="auto"/>
                          <w:lang w:val="en-US" w:eastAsia="en-US" w:bidi="en-US"/>
                        </w:rPr>
                        <w:t xml:space="preserve">Mi </w:t>
                      </w:r>
                      <w:r>
                        <w:rPr>
                          <w:rFonts w:ascii="Arial" w:eastAsia="Arial" w:hAnsi="Arial" w:cs="Arial"/>
                          <w:b/>
                          <w:bCs/>
                          <w:color w:val="B7B7BA"/>
                          <w:spacing w:val="0"/>
                          <w:w w:val="100"/>
                          <w:position w:val="0"/>
                          <w:sz w:val="8"/>
                          <w:szCs w:val="8"/>
                          <w:shd w:val="clear" w:color="auto" w:fill="auto"/>
                          <w:lang w:val="ru-RU" w:eastAsia="ru-RU" w:bidi="ru-RU"/>
                        </w:rPr>
                        <w:t>I I- &lt;.')</w:t>
                      </w:r>
                    </w:p>
                    <w:p>
                      <w:pPr>
                        <w:pStyle w:val="Style35"/>
                        <w:keepNext w:val="0"/>
                        <w:keepLines w:val="0"/>
                        <w:widowControl w:val="0"/>
                        <w:shd w:val="clear" w:color="auto" w:fill="auto"/>
                        <w:bidi w:val="0"/>
                        <w:spacing w:before="0" w:after="0" w:line="240" w:lineRule="auto"/>
                        <w:ind w:left="0" w:right="0" w:firstLine="0"/>
                        <w:jc w:val="left"/>
                        <w:rPr>
                          <w:sz w:val="8"/>
                          <w:szCs w:val="8"/>
                        </w:rPr>
                      </w:pPr>
                      <w:r>
                        <w:rPr>
                          <w:rFonts w:ascii="Arial" w:eastAsia="Arial" w:hAnsi="Arial" w:cs="Arial"/>
                          <w:b/>
                          <w:bCs/>
                          <w:color w:val="B7B7BA"/>
                          <w:spacing w:val="0"/>
                          <w:w w:val="100"/>
                          <w:position w:val="0"/>
                          <w:sz w:val="8"/>
                          <w:szCs w:val="8"/>
                          <w:shd w:val="clear" w:color="auto" w:fill="auto"/>
                          <w:lang w:val="ru-RU" w:eastAsia="ru-RU" w:bidi="ru-RU"/>
                        </w:rPr>
                        <w:t>(V яс 'ЮЛИ • ’)</w:t>
                      </w:r>
                    </w:p>
                  </w:txbxContent>
                </v:textbox>
                <w10:wrap type="topAndBottom" anchorx="page"/>
              </v:shape>
            </w:pict>
          </mc:Fallback>
        </mc:AlternateContent>
      </w:r>
      <w:r>
        <mc:AlternateContent>
          <mc:Choice Requires="wps">
            <w:drawing>
              <wp:anchor distT="963295" distB="3432175" distL="0" distR="0" simplePos="0" relativeHeight="125829460" behindDoc="0" locked="0" layoutInCell="1" allowOverlap="1">
                <wp:simplePos x="0" y="0"/>
                <wp:positionH relativeFrom="page">
                  <wp:posOffset>6038215</wp:posOffset>
                </wp:positionH>
                <wp:positionV relativeFrom="paragraph">
                  <wp:posOffset>963295</wp:posOffset>
                </wp:positionV>
                <wp:extent cx="426720" cy="347345"/>
                <wp:wrapTopAndBottom/>
                <wp:docPr id="366" name="Shape 366"/>
                <a:graphic xmlns:a="http://schemas.openxmlformats.org/drawingml/2006/main">
                  <a:graphicData uri="http://schemas.microsoft.com/office/word/2010/wordprocessingShape">
                    <wps:wsp>
                      <wps:cNvSpPr txBox="1"/>
                      <wps:spPr>
                        <a:xfrm>
                          <a:ext cx="426720" cy="347345"/>
                        </a:xfrm>
                        <a:prstGeom prst="rect"/>
                        <a:noFill/>
                      </wps:spPr>
                      <wps:txbx>
                        <w:txbxContent>
                          <w:p>
                            <w:pPr>
                              <w:pStyle w:val="Style127"/>
                              <w:keepNext w:val="0"/>
                              <w:keepLines w:val="0"/>
                              <w:widowControl w:val="0"/>
                              <w:shd w:val="clear" w:color="auto" w:fill="auto"/>
                              <w:bidi w:val="0"/>
                              <w:spacing w:before="0" w:after="0" w:line="266" w:lineRule="auto"/>
                              <w:ind w:left="0" w:right="0" w:firstLine="0"/>
                              <w:jc w:val="left"/>
                            </w:pPr>
                            <w:r>
                              <w:rPr>
                                <w:color w:val="808081"/>
                                <w:spacing w:val="0"/>
                                <w:w w:val="100"/>
                                <w:position w:val="0"/>
                                <w:shd w:val="clear" w:color="auto" w:fill="auto"/>
                                <w:lang w:val="ru-RU" w:eastAsia="ru-RU" w:bidi="ru-RU"/>
                              </w:rPr>
                              <w:t>Общее количество баллов за задание</w:t>
                            </w:r>
                          </w:p>
                        </w:txbxContent>
                      </wps:txbx>
                      <wps:bodyPr lIns="0" tIns="0" rIns="0" bIns="0">
                        <a:noAutoFit/>
                      </wps:bodyPr>
                    </wps:wsp>
                  </a:graphicData>
                </a:graphic>
              </wp:anchor>
            </w:drawing>
          </mc:Choice>
          <mc:Fallback>
            <w:pict>
              <v:shape id="_x0000_s1392" type="#_x0000_t202" style="position:absolute;margin-left:475.44999999999999pt;margin-top:75.849999999999994pt;width:33.600000000000001pt;height:27.350000000000001pt;z-index:-125829293;mso-wrap-distance-left:0;mso-wrap-distance-top:75.849999999999994pt;mso-wrap-distance-right:0;mso-wrap-distance-bottom:270.25pt;mso-position-horizontal-relative:page" filled="f" stroked="f">
                <v:textbox inset="0,0,0,0">
                  <w:txbxContent>
                    <w:p>
                      <w:pPr>
                        <w:pStyle w:val="Style127"/>
                        <w:keepNext w:val="0"/>
                        <w:keepLines w:val="0"/>
                        <w:widowControl w:val="0"/>
                        <w:shd w:val="clear" w:color="auto" w:fill="auto"/>
                        <w:bidi w:val="0"/>
                        <w:spacing w:before="0" w:after="0" w:line="266" w:lineRule="auto"/>
                        <w:ind w:left="0" w:right="0" w:firstLine="0"/>
                        <w:jc w:val="left"/>
                      </w:pPr>
                      <w:r>
                        <w:rPr>
                          <w:color w:val="808081"/>
                          <w:spacing w:val="0"/>
                          <w:w w:val="100"/>
                          <w:position w:val="0"/>
                          <w:shd w:val="clear" w:color="auto" w:fill="auto"/>
                          <w:lang w:val="ru-RU" w:eastAsia="ru-RU" w:bidi="ru-RU"/>
                        </w:rPr>
                        <w:t>Общее количество баллов за задание</w:t>
                      </w:r>
                    </w:p>
                  </w:txbxContent>
                </v:textbox>
                <w10:wrap type="topAndBottom" anchorx="page"/>
              </v:shape>
            </w:pict>
          </mc:Fallback>
        </mc:AlternateContent>
      </w:r>
      <w:r>
        <mc:AlternateContent>
          <mc:Choice Requires="wps">
            <w:drawing>
              <wp:anchor distT="1454150" distB="3145155" distL="0" distR="0" simplePos="0" relativeHeight="125829462" behindDoc="0" locked="0" layoutInCell="1" allowOverlap="1">
                <wp:simplePos x="0" y="0"/>
                <wp:positionH relativeFrom="page">
                  <wp:posOffset>1341120</wp:posOffset>
                </wp:positionH>
                <wp:positionV relativeFrom="paragraph">
                  <wp:posOffset>1454150</wp:posOffset>
                </wp:positionV>
                <wp:extent cx="1325880" cy="143510"/>
                <wp:wrapTopAndBottom/>
                <wp:docPr id="368" name="Shape 368"/>
                <a:graphic xmlns:a="http://schemas.openxmlformats.org/drawingml/2006/main">
                  <a:graphicData uri="http://schemas.microsoft.com/office/word/2010/wordprocessingShape">
                    <wps:wsp>
                      <wps:cNvSpPr txBox="1"/>
                      <wps:spPr>
                        <a:xfrm>
                          <a:ext cx="1325880" cy="143510"/>
                        </a:xfrm>
                        <a:prstGeom prst="rect"/>
                        <a:noFill/>
                      </wps:spPr>
                      <wps:txbx>
                        <w:txbxContent>
                          <w:p>
                            <w:pPr>
                              <w:pStyle w:val="Style170"/>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ПЗ Способы цитирования</w:t>
                            </w:r>
                          </w:p>
                        </w:txbxContent>
                      </wps:txbx>
                      <wps:bodyPr wrap="none" lIns="0" tIns="0" rIns="0" bIns="0">
                        <a:noAutoFit/>
                      </wps:bodyPr>
                    </wps:wsp>
                  </a:graphicData>
                </a:graphic>
              </wp:anchor>
            </w:drawing>
          </mc:Choice>
          <mc:Fallback>
            <w:pict>
              <v:shape id="_x0000_s1394" type="#_x0000_t202" style="position:absolute;margin-left:105.59999999999999pt;margin-top:114.5pt;width:104.40000000000001pt;height:11.300000000000001pt;z-index:-125829291;mso-wrap-distance-left:0;mso-wrap-distance-top:114.5pt;mso-wrap-distance-right:0;mso-wrap-distance-bottom:247.65000000000001pt;mso-position-horizontal-relative:page" filled="f" stroked="f">
                <v:textbox inset="0,0,0,0">
                  <w:txbxContent>
                    <w:p>
                      <w:pPr>
                        <w:pStyle w:val="Style170"/>
                        <w:keepNext w:val="0"/>
                        <w:keepLines w:val="0"/>
                        <w:widowControl w:val="0"/>
                        <w:shd w:val="clear" w:color="auto" w:fill="auto"/>
                        <w:bidi w:val="0"/>
                        <w:spacing w:before="0" w:after="0" w:line="240" w:lineRule="auto"/>
                        <w:ind w:left="0" w:right="0" w:firstLine="0"/>
                        <w:jc w:val="left"/>
                      </w:pPr>
                      <w:r>
                        <w:rPr>
                          <w:spacing w:val="0"/>
                          <w:w w:val="100"/>
                          <w:position w:val="0"/>
                          <w:shd w:val="clear" w:color="auto" w:fill="auto"/>
                          <w:lang w:val="ru-RU" w:eastAsia="ru-RU" w:bidi="ru-RU"/>
                        </w:rPr>
                        <w:t>ПЗ Способы цитирования</w:t>
                      </w:r>
                    </w:p>
                  </w:txbxContent>
                </v:textbox>
                <w10:wrap type="topAndBottom" anchorx="page"/>
              </v:shape>
            </w:pict>
          </mc:Fallback>
        </mc:AlternateContent>
      </w:r>
      <w:r>
        <mc:AlternateContent>
          <mc:Choice Requires="wps">
            <w:drawing>
              <wp:anchor distT="1475105" distB="3164205" distL="0" distR="0" simplePos="0" relativeHeight="125829464" behindDoc="0" locked="0" layoutInCell="1" allowOverlap="1">
                <wp:simplePos x="0" y="0"/>
                <wp:positionH relativeFrom="page">
                  <wp:posOffset>5130165</wp:posOffset>
                </wp:positionH>
                <wp:positionV relativeFrom="paragraph">
                  <wp:posOffset>1475105</wp:posOffset>
                </wp:positionV>
                <wp:extent cx="506095" cy="103505"/>
                <wp:wrapTopAndBottom/>
                <wp:docPr id="370" name="Shape 370"/>
                <a:graphic xmlns:a="http://schemas.openxmlformats.org/drawingml/2006/main">
                  <a:graphicData uri="http://schemas.microsoft.com/office/word/2010/wordprocessingShape">
                    <wps:wsp>
                      <wps:cNvSpPr txBox="1"/>
                      <wps:spPr>
                        <a:xfrm>
                          <a:ext cx="506095" cy="10350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B7B7BA"/>
                                <w:spacing w:val="0"/>
                                <w:w w:val="100"/>
                                <w:position w:val="0"/>
                                <w:shd w:val="clear" w:color="auto" w:fill="auto"/>
                                <w:lang w:val="ru-RU" w:eastAsia="ru-RU" w:bidi="ru-RU"/>
                              </w:rPr>
                              <w:t xml:space="preserve">(7 </w:t>
                            </w:r>
                            <w:r>
                              <w:rPr>
                                <w:spacing w:val="0"/>
                                <w:w w:val="100"/>
                                <w:position w:val="0"/>
                                <w:shd w:val="clear" w:color="auto" w:fill="auto"/>
                                <w:lang w:val="ru-RU" w:eastAsia="ru-RU" w:bidi="ru-RU"/>
                              </w:rPr>
                              <w:t xml:space="preserve">ла </w:t>
                            </w:r>
                            <w:r>
                              <w:rPr>
                                <w:color w:val="B7B7BA"/>
                                <w:spacing w:val="0"/>
                                <w:w w:val="100"/>
                                <w:position w:val="0"/>
                                <w:shd w:val="clear" w:color="auto" w:fill="auto"/>
                                <w:lang w:val="ru-RU" w:eastAsia="ru-RU" w:bidi="ru-RU"/>
                              </w:rPr>
                              <w:t xml:space="preserve">балл ■ </w:t>
                            </w:r>
                            <w:r>
                              <w:rPr>
                                <w:color w:val="CACACB"/>
                                <w:spacing w:val="0"/>
                                <w:w w:val="100"/>
                                <w:position w:val="0"/>
                                <w:shd w:val="clear" w:color="auto" w:fill="auto"/>
                                <w:lang w:val="ru-RU" w:eastAsia="ru-RU" w:bidi="ru-RU"/>
                              </w:rPr>
                              <w:t>М</w:t>
                            </w:r>
                          </w:p>
                        </w:txbxContent>
                      </wps:txbx>
                      <wps:bodyPr wrap="none" lIns="0" tIns="0" rIns="0" bIns="0">
                        <a:noAutoFit/>
                      </wps:bodyPr>
                    </wps:wsp>
                  </a:graphicData>
                </a:graphic>
              </wp:anchor>
            </w:drawing>
          </mc:Choice>
          <mc:Fallback>
            <w:pict>
              <v:shape id="_x0000_s1396" type="#_x0000_t202" style="position:absolute;margin-left:403.94999999999999pt;margin-top:116.15000000000001pt;width:39.850000000000001pt;height:8.1500000000000004pt;z-index:-125829289;mso-wrap-distance-left:0;mso-wrap-distance-top:116.15000000000001pt;mso-wrap-distance-right:0;mso-wrap-distance-bottom:249.15000000000001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B7B7BA"/>
                          <w:spacing w:val="0"/>
                          <w:w w:val="100"/>
                          <w:position w:val="0"/>
                          <w:shd w:val="clear" w:color="auto" w:fill="auto"/>
                          <w:lang w:val="ru-RU" w:eastAsia="ru-RU" w:bidi="ru-RU"/>
                        </w:rPr>
                        <w:t xml:space="preserve">(7 </w:t>
                      </w:r>
                      <w:r>
                        <w:rPr>
                          <w:spacing w:val="0"/>
                          <w:w w:val="100"/>
                          <w:position w:val="0"/>
                          <w:shd w:val="clear" w:color="auto" w:fill="auto"/>
                          <w:lang w:val="ru-RU" w:eastAsia="ru-RU" w:bidi="ru-RU"/>
                        </w:rPr>
                        <w:t xml:space="preserve">ла </w:t>
                      </w:r>
                      <w:r>
                        <w:rPr>
                          <w:color w:val="B7B7BA"/>
                          <w:spacing w:val="0"/>
                          <w:w w:val="100"/>
                          <w:position w:val="0"/>
                          <w:shd w:val="clear" w:color="auto" w:fill="auto"/>
                          <w:lang w:val="ru-RU" w:eastAsia="ru-RU" w:bidi="ru-RU"/>
                        </w:rPr>
                        <w:t xml:space="preserve">балл ■ </w:t>
                      </w:r>
                      <w:r>
                        <w:rPr>
                          <w:color w:val="CACACB"/>
                          <w:spacing w:val="0"/>
                          <w:w w:val="100"/>
                          <w:position w:val="0"/>
                          <w:shd w:val="clear" w:color="auto" w:fill="auto"/>
                          <w:lang w:val="ru-RU" w:eastAsia="ru-RU" w:bidi="ru-RU"/>
                        </w:rPr>
                        <w:t>М</w:t>
                      </w:r>
                    </w:p>
                  </w:txbxContent>
                </v:textbox>
                <w10:wrap type="topAndBottom" anchorx="page"/>
              </v:shape>
            </w:pict>
          </mc:Fallback>
        </mc:AlternateContent>
      </w:r>
      <w:r>
        <mc:AlternateContent>
          <mc:Choice Requires="wps">
            <w:drawing>
              <wp:anchor distT="1807210" distB="2456815" distL="0" distR="0" simplePos="0" relativeHeight="125829466" behindDoc="0" locked="0" layoutInCell="1" allowOverlap="1">
                <wp:simplePos x="0" y="0"/>
                <wp:positionH relativeFrom="page">
                  <wp:posOffset>1262380</wp:posOffset>
                </wp:positionH>
                <wp:positionV relativeFrom="paragraph">
                  <wp:posOffset>1807210</wp:posOffset>
                </wp:positionV>
                <wp:extent cx="2331720" cy="478790"/>
                <wp:wrapTopAndBottom/>
                <wp:docPr id="372" name="Shape 372"/>
                <a:graphic xmlns:a="http://schemas.openxmlformats.org/drawingml/2006/main">
                  <a:graphicData uri="http://schemas.microsoft.com/office/word/2010/wordprocessingShape">
                    <wps:wsp>
                      <wps:cNvSpPr txBox="1"/>
                      <wps:spPr>
                        <a:xfrm>
                          <a:ext cx="2331720" cy="478790"/>
                        </a:xfrm>
                        <a:prstGeom prst="rect"/>
                        <a:noFill/>
                      </wps:spPr>
                      <wps:txbx>
                        <w:txbxContent>
                          <w:p>
                            <w:pPr>
                              <w:pStyle w:val="Style170"/>
                              <w:keepNext w:val="0"/>
                              <w:keepLines w:val="0"/>
                              <w:widowControl w:val="0"/>
                              <w:shd w:val="clear" w:color="auto" w:fill="auto"/>
                              <w:bidi w:val="0"/>
                              <w:spacing w:before="0" w:after="40" w:line="240" w:lineRule="auto"/>
                              <w:ind w:left="0" w:right="0" w:firstLine="0"/>
                              <w:jc w:val="left"/>
                            </w:pPr>
                            <w:r>
                              <w:rPr>
                                <w:spacing w:val="0"/>
                                <w:w w:val="100"/>
                                <w:position w:val="0"/>
                                <w:u w:val="single"/>
                                <w:shd w:val="clear" w:color="auto" w:fill="auto"/>
                                <w:lang w:val="ru-RU" w:eastAsia="ru-RU" w:bidi="ru-RU"/>
                              </w:rPr>
                              <w:t>Задание 3. Монологическое высказывание</w:t>
                            </w:r>
                          </w:p>
                          <w:p>
                            <w:pPr>
                              <w:pStyle w:val="Style170"/>
                              <w:keepNext w:val="0"/>
                              <w:keepLines w:val="0"/>
                              <w:widowControl w:val="0"/>
                              <w:shd w:val="clear" w:color="auto" w:fill="auto"/>
                              <w:bidi w:val="0"/>
                              <w:spacing w:before="0" w:after="120" w:line="240" w:lineRule="auto"/>
                              <w:ind w:left="0" w:right="0" w:firstLine="0"/>
                              <w:jc w:val="left"/>
                            </w:pPr>
                            <w:r>
                              <w:rPr>
                                <w:spacing w:val="0"/>
                                <w:w w:val="100"/>
                                <w:position w:val="0"/>
                                <w:shd w:val="clear" w:color="auto" w:fill="auto"/>
                                <w:lang w:val="ru-RU" w:eastAsia="ru-RU" w:bidi="ru-RU"/>
                              </w:rPr>
                              <w:t>М1 Выполнение коммуника шиной задачи</w:t>
                            </w:r>
                          </w:p>
                          <w:p>
                            <w:pPr>
                              <w:pStyle w:val="Style170"/>
                              <w:keepNext w:val="0"/>
                              <w:keepLines w:val="0"/>
                              <w:widowControl w:val="0"/>
                              <w:shd w:val="clear" w:color="auto" w:fill="auto"/>
                              <w:bidi w:val="0"/>
                              <w:spacing w:before="0" w:after="80" w:line="240" w:lineRule="auto"/>
                              <w:ind w:left="0" w:right="0" w:firstLine="0"/>
                              <w:jc w:val="left"/>
                            </w:pPr>
                            <w:r>
                              <w:rPr>
                                <w:spacing w:val="0"/>
                                <w:w w:val="100"/>
                                <w:position w:val="0"/>
                                <w:shd w:val="clear" w:color="auto" w:fill="auto"/>
                                <w:lang w:val="ru-RU" w:eastAsia="ru-RU" w:bidi="ru-RU"/>
                              </w:rPr>
                              <w:t>М2 Логичность монологического высказывания</w:t>
                            </w:r>
                          </w:p>
                        </w:txbxContent>
                      </wps:txbx>
                      <wps:bodyPr lIns="0" tIns="0" rIns="0" bIns="0">
                        <a:noAutoFit/>
                      </wps:bodyPr>
                    </wps:wsp>
                  </a:graphicData>
                </a:graphic>
              </wp:anchor>
            </w:drawing>
          </mc:Choice>
          <mc:Fallback>
            <w:pict>
              <v:shape id="_x0000_s1398" type="#_x0000_t202" style="position:absolute;margin-left:99.400000000000006pt;margin-top:142.30000000000001pt;width:183.59999999999999pt;height:37.700000000000003pt;z-index:-125829287;mso-wrap-distance-left:0;mso-wrap-distance-top:142.30000000000001pt;mso-wrap-distance-right:0;mso-wrap-distance-bottom:193.44999999999999pt;mso-position-horizontal-relative:page" filled="f" stroked="f">
                <v:textbox inset="0,0,0,0">
                  <w:txbxContent>
                    <w:p>
                      <w:pPr>
                        <w:pStyle w:val="Style170"/>
                        <w:keepNext w:val="0"/>
                        <w:keepLines w:val="0"/>
                        <w:widowControl w:val="0"/>
                        <w:shd w:val="clear" w:color="auto" w:fill="auto"/>
                        <w:bidi w:val="0"/>
                        <w:spacing w:before="0" w:after="40" w:line="240" w:lineRule="auto"/>
                        <w:ind w:left="0" w:right="0" w:firstLine="0"/>
                        <w:jc w:val="left"/>
                      </w:pPr>
                      <w:r>
                        <w:rPr>
                          <w:spacing w:val="0"/>
                          <w:w w:val="100"/>
                          <w:position w:val="0"/>
                          <w:u w:val="single"/>
                          <w:shd w:val="clear" w:color="auto" w:fill="auto"/>
                          <w:lang w:val="ru-RU" w:eastAsia="ru-RU" w:bidi="ru-RU"/>
                        </w:rPr>
                        <w:t>Задание 3. Монологическое высказывание</w:t>
                      </w:r>
                    </w:p>
                    <w:p>
                      <w:pPr>
                        <w:pStyle w:val="Style170"/>
                        <w:keepNext w:val="0"/>
                        <w:keepLines w:val="0"/>
                        <w:widowControl w:val="0"/>
                        <w:shd w:val="clear" w:color="auto" w:fill="auto"/>
                        <w:bidi w:val="0"/>
                        <w:spacing w:before="0" w:after="120" w:line="240" w:lineRule="auto"/>
                        <w:ind w:left="0" w:right="0" w:firstLine="0"/>
                        <w:jc w:val="left"/>
                      </w:pPr>
                      <w:r>
                        <w:rPr>
                          <w:spacing w:val="0"/>
                          <w:w w:val="100"/>
                          <w:position w:val="0"/>
                          <w:shd w:val="clear" w:color="auto" w:fill="auto"/>
                          <w:lang w:val="ru-RU" w:eastAsia="ru-RU" w:bidi="ru-RU"/>
                        </w:rPr>
                        <w:t>М1 Выполнение коммуника шиной задачи</w:t>
                      </w:r>
                    </w:p>
                    <w:p>
                      <w:pPr>
                        <w:pStyle w:val="Style170"/>
                        <w:keepNext w:val="0"/>
                        <w:keepLines w:val="0"/>
                        <w:widowControl w:val="0"/>
                        <w:shd w:val="clear" w:color="auto" w:fill="auto"/>
                        <w:bidi w:val="0"/>
                        <w:spacing w:before="0" w:after="80" w:line="240" w:lineRule="auto"/>
                        <w:ind w:left="0" w:right="0" w:firstLine="0"/>
                        <w:jc w:val="left"/>
                      </w:pPr>
                      <w:r>
                        <w:rPr>
                          <w:spacing w:val="0"/>
                          <w:w w:val="100"/>
                          <w:position w:val="0"/>
                          <w:shd w:val="clear" w:color="auto" w:fill="auto"/>
                          <w:lang w:val="ru-RU" w:eastAsia="ru-RU" w:bidi="ru-RU"/>
                        </w:rPr>
                        <w:t>М2 Логичность монологического высказывания</w:t>
                      </w:r>
                    </w:p>
                  </w:txbxContent>
                </v:textbox>
                <w10:wrap type="topAndBottom" anchorx="page"/>
              </v:shape>
            </w:pict>
          </mc:Fallback>
        </mc:AlternateContent>
      </w:r>
      <w:r>
        <mc:AlternateContent>
          <mc:Choice Requires="wps">
            <w:drawing>
              <wp:anchor distT="2152015" distB="2456815" distL="0" distR="0" simplePos="0" relativeHeight="125829468" behindDoc="0" locked="0" layoutInCell="1" allowOverlap="1">
                <wp:simplePos x="0" y="0"/>
                <wp:positionH relativeFrom="page">
                  <wp:posOffset>5126990</wp:posOffset>
                </wp:positionH>
                <wp:positionV relativeFrom="paragraph">
                  <wp:posOffset>2152015</wp:posOffset>
                </wp:positionV>
                <wp:extent cx="514985" cy="133985"/>
                <wp:wrapTopAndBottom/>
                <wp:docPr id="374" name="Shape 374"/>
                <a:graphic xmlns:a="http://schemas.openxmlformats.org/drawingml/2006/main">
                  <a:graphicData uri="http://schemas.microsoft.com/office/word/2010/wordprocessingShape">
                    <wps:wsp>
                      <wps:cNvSpPr txBox="1"/>
                      <wps:spPr>
                        <a:xfrm>
                          <a:ext cx="514985" cy="13398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B7B7BA"/>
                                <w:spacing w:val="0"/>
                                <w:w w:val="100"/>
                                <w:position w:val="0"/>
                                <w:shd w:val="clear" w:color="auto" w:fill="auto"/>
                                <w:lang w:val="ru-RU" w:eastAsia="ru-RU" w:bidi="ru-RU"/>
                              </w:rPr>
                              <w:t xml:space="preserve">{Улез </w:t>
                            </w:r>
                            <w:r>
                              <w:rPr>
                                <w:color w:val="CACACB"/>
                                <w:spacing w:val="0"/>
                                <w:w w:val="100"/>
                                <w:position w:val="0"/>
                                <w:shd w:val="clear" w:color="auto" w:fill="auto"/>
                                <w:lang w:val="ru-RU" w:eastAsia="ru-RU" w:bidi="ru-RU"/>
                              </w:rPr>
                              <w:t>«тп •)</w:t>
                            </w:r>
                          </w:p>
                        </w:txbxContent>
                      </wps:txbx>
                      <wps:bodyPr wrap="none" lIns="0" tIns="0" rIns="0" bIns="0">
                        <a:noAutoFit/>
                      </wps:bodyPr>
                    </wps:wsp>
                  </a:graphicData>
                </a:graphic>
              </wp:anchor>
            </w:drawing>
          </mc:Choice>
          <mc:Fallback>
            <w:pict>
              <v:shape id="_x0000_s1400" type="#_x0000_t202" style="position:absolute;margin-left:403.69999999999999pt;margin-top:169.44999999999999pt;width:40.549999999999997pt;height:10.550000000000001pt;z-index:-125829285;mso-wrap-distance-left:0;mso-wrap-distance-top:169.44999999999999pt;mso-wrap-distance-right:0;mso-wrap-distance-bottom:193.44999999999999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B7B7BA"/>
                          <w:spacing w:val="0"/>
                          <w:w w:val="100"/>
                          <w:position w:val="0"/>
                          <w:shd w:val="clear" w:color="auto" w:fill="auto"/>
                          <w:lang w:val="ru-RU" w:eastAsia="ru-RU" w:bidi="ru-RU"/>
                        </w:rPr>
                        <w:t xml:space="preserve">{Улез </w:t>
                      </w:r>
                      <w:r>
                        <w:rPr>
                          <w:color w:val="CACACB"/>
                          <w:spacing w:val="0"/>
                          <w:w w:val="100"/>
                          <w:position w:val="0"/>
                          <w:shd w:val="clear" w:color="auto" w:fill="auto"/>
                          <w:lang w:val="ru-RU" w:eastAsia="ru-RU" w:bidi="ru-RU"/>
                        </w:rPr>
                        <w:t>«тп •)</w:t>
                      </w:r>
                    </w:p>
                  </w:txbxContent>
                </v:textbox>
                <w10:wrap type="topAndBottom" anchorx="page"/>
              </v:shape>
            </w:pict>
          </mc:Fallback>
        </mc:AlternateContent>
      </w:r>
      <w:r>
        <mc:AlternateContent>
          <mc:Choice Requires="wps">
            <w:drawing>
              <wp:anchor distT="1880870" distB="2520315" distL="0" distR="0" simplePos="0" relativeHeight="125829470" behindDoc="0" locked="0" layoutInCell="1" allowOverlap="1">
                <wp:simplePos x="0" y="0"/>
                <wp:positionH relativeFrom="page">
                  <wp:posOffset>6038215</wp:posOffset>
                </wp:positionH>
                <wp:positionV relativeFrom="paragraph">
                  <wp:posOffset>1880870</wp:posOffset>
                </wp:positionV>
                <wp:extent cx="433070" cy="341630"/>
                <wp:wrapTopAndBottom/>
                <wp:docPr id="376" name="Shape 376"/>
                <a:graphic xmlns:a="http://schemas.openxmlformats.org/drawingml/2006/main">
                  <a:graphicData uri="http://schemas.microsoft.com/office/word/2010/wordprocessingShape">
                    <wps:wsp>
                      <wps:cNvSpPr txBox="1"/>
                      <wps:spPr>
                        <a:xfrm>
                          <a:ext cx="433070" cy="341630"/>
                        </a:xfrm>
                        <a:prstGeom prst="rect"/>
                        <a:noFill/>
                      </wps:spPr>
                      <wps:txbx>
                        <w:txbxContent>
                          <w:p>
                            <w:pPr>
                              <w:pStyle w:val="Style127"/>
                              <w:keepNext w:val="0"/>
                              <w:keepLines w:val="0"/>
                              <w:widowControl w:val="0"/>
                              <w:shd w:val="clear" w:color="auto" w:fill="auto"/>
                              <w:bidi w:val="0"/>
                              <w:spacing w:before="0" w:after="0"/>
                              <w:ind w:left="0" w:right="0" w:firstLine="0"/>
                              <w:jc w:val="left"/>
                            </w:pPr>
                            <w:r>
                              <w:rPr>
                                <w:spacing w:val="0"/>
                                <w:w w:val="100"/>
                                <w:position w:val="0"/>
                                <w:shd w:val="clear" w:color="auto" w:fill="auto"/>
                                <w:lang w:val="ru-RU" w:eastAsia="ru-RU" w:bidi="ru-RU"/>
                              </w:rPr>
                              <w:t>Общее количество баллон за задание</w:t>
                            </w:r>
                          </w:p>
                        </w:txbxContent>
                      </wps:txbx>
                      <wps:bodyPr lIns="0" tIns="0" rIns="0" bIns="0">
                        <a:noAutoFit/>
                      </wps:bodyPr>
                    </wps:wsp>
                  </a:graphicData>
                </a:graphic>
              </wp:anchor>
            </w:drawing>
          </mc:Choice>
          <mc:Fallback>
            <w:pict>
              <v:shape id="_x0000_s1402" type="#_x0000_t202" style="position:absolute;margin-left:475.44999999999999pt;margin-top:148.09999999999999pt;width:34.100000000000001pt;height:26.899999999999999pt;z-index:-125829283;mso-wrap-distance-left:0;mso-wrap-distance-top:148.09999999999999pt;mso-wrap-distance-right:0;mso-wrap-distance-bottom:198.44999999999999pt;mso-position-horizontal-relative:page" filled="f" stroked="f">
                <v:textbox inset="0,0,0,0">
                  <w:txbxContent>
                    <w:p>
                      <w:pPr>
                        <w:pStyle w:val="Style127"/>
                        <w:keepNext w:val="0"/>
                        <w:keepLines w:val="0"/>
                        <w:widowControl w:val="0"/>
                        <w:shd w:val="clear" w:color="auto" w:fill="auto"/>
                        <w:bidi w:val="0"/>
                        <w:spacing w:before="0" w:after="0"/>
                        <w:ind w:left="0" w:right="0" w:firstLine="0"/>
                        <w:jc w:val="left"/>
                      </w:pPr>
                      <w:r>
                        <w:rPr>
                          <w:spacing w:val="0"/>
                          <w:w w:val="100"/>
                          <w:position w:val="0"/>
                          <w:shd w:val="clear" w:color="auto" w:fill="auto"/>
                          <w:lang w:val="ru-RU" w:eastAsia="ru-RU" w:bidi="ru-RU"/>
                        </w:rPr>
                        <w:t>Общее количество баллон за задание</w:t>
                      </w:r>
                    </w:p>
                  </w:txbxContent>
                </v:textbox>
                <w10:wrap type="topAndBottom" anchorx="page"/>
              </v:shape>
            </w:pict>
          </mc:Fallback>
        </mc:AlternateContent>
      </w:r>
      <w:r>
        <mc:AlternateContent>
          <mc:Choice Requires="wps">
            <w:drawing>
              <wp:anchor distT="2477770" distB="1969135" distL="0" distR="0" simplePos="0" relativeHeight="125829472" behindDoc="0" locked="0" layoutInCell="1" allowOverlap="1">
                <wp:simplePos x="0" y="0"/>
                <wp:positionH relativeFrom="page">
                  <wp:posOffset>1264920</wp:posOffset>
                </wp:positionH>
                <wp:positionV relativeFrom="paragraph">
                  <wp:posOffset>2477770</wp:posOffset>
                </wp:positionV>
                <wp:extent cx="2118360" cy="295910"/>
                <wp:wrapTopAndBottom/>
                <wp:docPr id="378" name="Shape 378"/>
                <a:graphic xmlns:a="http://schemas.openxmlformats.org/drawingml/2006/main">
                  <a:graphicData uri="http://schemas.microsoft.com/office/word/2010/wordprocessingShape">
                    <wps:wsp>
                      <wps:cNvSpPr txBox="1"/>
                      <wps:spPr>
                        <a:xfrm>
                          <a:ext cx="2118360" cy="295910"/>
                        </a:xfrm>
                        <a:prstGeom prst="rect"/>
                        <a:noFill/>
                      </wps:spPr>
                      <wps:txbx>
                        <w:txbxContent>
                          <w:p>
                            <w:pPr>
                              <w:pStyle w:val="Style170"/>
                              <w:keepNext w:val="0"/>
                              <w:keepLines w:val="0"/>
                              <w:widowControl w:val="0"/>
                              <w:shd w:val="clear" w:color="auto" w:fill="auto"/>
                              <w:bidi w:val="0"/>
                              <w:spacing w:before="0" w:after="40" w:line="240" w:lineRule="auto"/>
                              <w:ind w:left="0" w:right="0" w:firstLine="0"/>
                              <w:jc w:val="left"/>
                            </w:pPr>
                            <w:r>
                              <w:rPr>
                                <w:spacing w:val="0"/>
                                <w:w w:val="100"/>
                                <w:position w:val="0"/>
                                <w:shd w:val="clear" w:color="auto" w:fill="auto"/>
                                <w:lang w:val="ru-RU" w:eastAsia="ru-RU" w:bidi="ru-RU"/>
                              </w:rPr>
                              <w:t>За</w:t>
                            </w:r>
                            <w:r>
                              <w:rPr>
                                <w:spacing w:val="0"/>
                                <w:w w:val="100"/>
                                <w:position w:val="0"/>
                                <w:u w:val="single"/>
                                <w:shd w:val="clear" w:color="auto" w:fill="auto"/>
                                <w:lang w:val="ru-RU" w:eastAsia="ru-RU" w:bidi="ru-RU"/>
                              </w:rPr>
                              <w:t>дание 4. Диалог</w:t>
                            </w:r>
                          </w:p>
                          <w:p>
                            <w:pPr>
                              <w:pStyle w:val="Style170"/>
                              <w:keepNext w:val="0"/>
                              <w:keepLines w:val="0"/>
                              <w:widowControl w:val="0"/>
                              <w:shd w:val="clear" w:color="auto" w:fill="auto"/>
                              <w:bidi w:val="0"/>
                              <w:spacing w:before="0" w:after="0" w:line="240" w:lineRule="auto"/>
                              <w:ind w:left="0" w:right="0"/>
                              <w:jc w:val="left"/>
                            </w:pPr>
                            <w:r>
                              <w:rPr>
                                <w:spacing w:val="0"/>
                                <w:w w:val="100"/>
                                <w:position w:val="0"/>
                                <w:shd w:val="clear" w:color="auto" w:fill="auto"/>
                                <w:lang w:val="ru-RU" w:eastAsia="ru-RU" w:bidi="ru-RU"/>
                              </w:rPr>
                              <w:t>Д1 Выполнение коммуникативной задачи</w:t>
                            </w:r>
                          </w:p>
                        </w:txbxContent>
                      </wps:txbx>
                      <wps:bodyPr lIns="0" tIns="0" rIns="0" bIns="0">
                        <a:noAutoFit/>
                      </wps:bodyPr>
                    </wps:wsp>
                  </a:graphicData>
                </a:graphic>
              </wp:anchor>
            </w:drawing>
          </mc:Choice>
          <mc:Fallback>
            <w:pict>
              <v:shape id="_x0000_s1404" type="#_x0000_t202" style="position:absolute;margin-left:99.599999999999994pt;margin-top:195.09999999999999pt;width:166.80000000000001pt;height:23.300000000000001pt;z-index:-125829281;mso-wrap-distance-left:0;mso-wrap-distance-top:195.09999999999999pt;mso-wrap-distance-right:0;mso-wrap-distance-bottom:155.05000000000001pt;mso-position-horizontal-relative:page" filled="f" stroked="f">
                <v:textbox inset="0,0,0,0">
                  <w:txbxContent>
                    <w:p>
                      <w:pPr>
                        <w:pStyle w:val="Style170"/>
                        <w:keepNext w:val="0"/>
                        <w:keepLines w:val="0"/>
                        <w:widowControl w:val="0"/>
                        <w:shd w:val="clear" w:color="auto" w:fill="auto"/>
                        <w:bidi w:val="0"/>
                        <w:spacing w:before="0" w:after="40" w:line="240" w:lineRule="auto"/>
                        <w:ind w:left="0" w:right="0" w:firstLine="0"/>
                        <w:jc w:val="left"/>
                      </w:pPr>
                      <w:r>
                        <w:rPr>
                          <w:spacing w:val="0"/>
                          <w:w w:val="100"/>
                          <w:position w:val="0"/>
                          <w:shd w:val="clear" w:color="auto" w:fill="auto"/>
                          <w:lang w:val="ru-RU" w:eastAsia="ru-RU" w:bidi="ru-RU"/>
                        </w:rPr>
                        <w:t>За</w:t>
                      </w:r>
                      <w:r>
                        <w:rPr>
                          <w:spacing w:val="0"/>
                          <w:w w:val="100"/>
                          <w:position w:val="0"/>
                          <w:u w:val="single"/>
                          <w:shd w:val="clear" w:color="auto" w:fill="auto"/>
                          <w:lang w:val="ru-RU" w:eastAsia="ru-RU" w:bidi="ru-RU"/>
                        </w:rPr>
                        <w:t>дание 4. Диалог</w:t>
                      </w:r>
                    </w:p>
                    <w:p>
                      <w:pPr>
                        <w:pStyle w:val="Style170"/>
                        <w:keepNext w:val="0"/>
                        <w:keepLines w:val="0"/>
                        <w:widowControl w:val="0"/>
                        <w:shd w:val="clear" w:color="auto" w:fill="auto"/>
                        <w:bidi w:val="0"/>
                        <w:spacing w:before="0" w:after="0" w:line="240" w:lineRule="auto"/>
                        <w:ind w:left="0" w:right="0"/>
                        <w:jc w:val="left"/>
                      </w:pPr>
                      <w:r>
                        <w:rPr>
                          <w:spacing w:val="0"/>
                          <w:w w:val="100"/>
                          <w:position w:val="0"/>
                          <w:shd w:val="clear" w:color="auto" w:fill="auto"/>
                          <w:lang w:val="ru-RU" w:eastAsia="ru-RU" w:bidi="ru-RU"/>
                        </w:rPr>
                        <w:t>Д1 Выполнение коммуникативной задачи</w:t>
                      </w:r>
                    </w:p>
                  </w:txbxContent>
                </v:textbox>
                <w10:wrap type="topAndBottom" anchorx="page"/>
              </v:shape>
            </w:pict>
          </mc:Fallback>
        </mc:AlternateContent>
      </w:r>
      <w:r>
        <mc:AlternateContent>
          <mc:Choice Requires="wps">
            <w:drawing>
              <wp:anchor distT="2651760" distB="1981200" distL="0" distR="0" simplePos="0" relativeHeight="125829474" behindDoc="0" locked="0" layoutInCell="1" allowOverlap="1">
                <wp:simplePos x="0" y="0"/>
                <wp:positionH relativeFrom="page">
                  <wp:posOffset>5260975</wp:posOffset>
                </wp:positionH>
                <wp:positionV relativeFrom="paragraph">
                  <wp:posOffset>2651760</wp:posOffset>
                </wp:positionV>
                <wp:extent cx="387350" cy="109855"/>
                <wp:wrapTopAndBottom/>
                <wp:docPr id="380" name="Shape 380"/>
                <a:graphic xmlns:a="http://schemas.openxmlformats.org/drawingml/2006/main">
                  <a:graphicData uri="http://schemas.microsoft.com/office/word/2010/wordprocessingShape">
                    <wps:wsp>
                      <wps:cNvSpPr txBox="1"/>
                      <wps:spPr>
                        <a:xfrm>
                          <a:ext cx="387350" cy="10985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CACACB"/>
                                <w:spacing w:val="0"/>
                                <w:w w:val="100"/>
                                <w:position w:val="0"/>
                                <w:shd w:val="clear" w:color="auto" w:fill="auto"/>
                                <w:lang w:val="ru-RU" w:eastAsia="ru-RU" w:bidi="ru-RU"/>
                              </w:rPr>
                              <w:t xml:space="preserve">: </w:t>
                            </w:r>
                            <w:r>
                              <w:rPr>
                                <w:color w:val="CACACB"/>
                                <w:spacing w:val="0"/>
                                <w:w w:val="100"/>
                                <w:position w:val="0"/>
                                <w:shd w:val="clear" w:color="auto" w:fill="auto"/>
                                <w:lang w:val="en-US" w:eastAsia="en-US" w:bidi="en-US"/>
                              </w:rPr>
                              <w:t xml:space="preserve">*n- </w:t>
                            </w:r>
                            <w:r>
                              <w:rPr>
                                <w:color w:val="CACACB"/>
                                <w:spacing w:val="0"/>
                                <w:w w:val="100"/>
                                <w:position w:val="0"/>
                                <w:shd w:val="clear" w:color="auto" w:fill="auto"/>
                                <w:lang w:val="ru-RU" w:eastAsia="ru-RU" w:bidi="ru-RU"/>
                              </w:rPr>
                              <w:t>2)</w:t>
                            </w:r>
                          </w:p>
                        </w:txbxContent>
                      </wps:txbx>
                      <wps:bodyPr wrap="none" lIns="0" tIns="0" rIns="0" bIns="0">
                        <a:noAutoFit/>
                      </wps:bodyPr>
                    </wps:wsp>
                  </a:graphicData>
                </a:graphic>
              </wp:anchor>
            </w:drawing>
          </mc:Choice>
          <mc:Fallback>
            <w:pict>
              <v:shape id="_x0000_s1406" type="#_x0000_t202" style="position:absolute;margin-left:414.25pt;margin-top:208.80000000000001pt;width:30.5pt;height:8.6500000000000004pt;z-index:-125829279;mso-wrap-distance-left:0;mso-wrap-distance-top:208.80000000000001pt;mso-wrap-distance-right:0;mso-wrap-distance-bottom:156.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CACACB"/>
                          <w:spacing w:val="0"/>
                          <w:w w:val="100"/>
                          <w:position w:val="0"/>
                          <w:shd w:val="clear" w:color="auto" w:fill="auto"/>
                          <w:lang w:val="ru-RU" w:eastAsia="ru-RU" w:bidi="ru-RU"/>
                        </w:rPr>
                        <w:t xml:space="preserve">: </w:t>
                      </w:r>
                      <w:r>
                        <w:rPr>
                          <w:color w:val="CACACB"/>
                          <w:spacing w:val="0"/>
                          <w:w w:val="100"/>
                          <w:position w:val="0"/>
                          <w:shd w:val="clear" w:color="auto" w:fill="auto"/>
                          <w:lang w:val="en-US" w:eastAsia="en-US" w:bidi="en-US"/>
                        </w:rPr>
                        <w:t xml:space="preserve">*n- </w:t>
                      </w:r>
                      <w:r>
                        <w:rPr>
                          <w:color w:val="CACACB"/>
                          <w:spacing w:val="0"/>
                          <w:w w:val="100"/>
                          <w:position w:val="0"/>
                          <w:shd w:val="clear" w:color="auto" w:fill="auto"/>
                          <w:lang w:val="ru-RU" w:eastAsia="ru-RU" w:bidi="ru-RU"/>
                        </w:rPr>
                        <w:t>2)</w:t>
                      </w:r>
                    </w:p>
                  </w:txbxContent>
                </v:textbox>
                <w10:wrap type="topAndBottom" anchorx="page"/>
              </v:shape>
            </w:pict>
          </mc:Fallback>
        </mc:AlternateContent>
      </w:r>
      <w:r>
        <mc:AlternateContent>
          <mc:Choice Requires="wps">
            <w:drawing>
              <wp:anchor distT="2602865" distB="1828800" distL="0" distR="0" simplePos="0" relativeHeight="125829476" behindDoc="0" locked="0" layoutInCell="1" allowOverlap="1">
                <wp:simplePos x="0" y="0"/>
                <wp:positionH relativeFrom="page">
                  <wp:posOffset>6075045</wp:posOffset>
                </wp:positionH>
                <wp:positionV relativeFrom="paragraph">
                  <wp:posOffset>2602865</wp:posOffset>
                </wp:positionV>
                <wp:extent cx="396240" cy="311150"/>
                <wp:wrapTopAndBottom/>
                <wp:docPr id="382" name="Shape 382"/>
                <a:graphic xmlns:a="http://schemas.openxmlformats.org/drawingml/2006/main">
                  <a:graphicData uri="http://schemas.microsoft.com/office/word/2010/wordprocessingShape">
                    <wps:wsp>
                      <wps:cNvSpPr txBox="1"/>
                      <wps:spPr>
                        <a:xfrm>
                          <a:ext cx="396240" cy="311150"/>
                        </a:xfrm>
                        <a:prstGeom prst="rect"/>
                        <a:noFill/>
                      </wps:spPr>
                      <wps:txbx>
                        <w:txbxContent>
                          <w:p>
                            <w:pPr>
                              <w:pStyle w:val="Style127"/>
                              <w:keepNext w:val="0"/>
                              <w:keepLines w:val="0"/>
                              <w:widowControl w:val="0"/>
                              <w:shd w:val="clear" w:color="auto" w:fill="auto"/>
                              <w:bidi w:val="0"/>
                              <w:spacing w:before="0" w:after="0" w:line="257" w:lineRule="auto"/>
                              <w:ind w:left="0" w:right="0" w:firstLine="0"/>
                              <w:jc w:val="left"/>
                            </w:pPr>
                            <w:r>
                              <w:rPr>
                                <w:spacing w:val="0"/>
                                <w:w w:val="100"/>
                                <w:position w:val="0"/>
                                <w:shd w:val="clear" w:color="auto" w:fill="auto"/>
                                <w:lang w:val="ru-RU" w:eastAsia="ru-RU" w:bidi="ru-RU"/>
                              </w:rPr>
                              <w:t xml:space="preserve">Обще* количеств бал.юв за </w:t>
                            </w:r>
                            <w:r>
                              <w:rPr>
                                <w:color w:val="808081"/>
                                <w:spacing w:val="0"/>
                                <w:w w:val="100"/>
                                <w:position w:val="0"/>
                                <w:shd w:val="clear" w:color="auto" w:fill="auto"/>
                                <w:lang w:val="ru-RU" w:eastAsia="ru-RU" w:bidi="ru-RU"/>
                              </w:rPr>
                              <w:t xml:space="preserve">з </w:t>
                            </w:r>
                            <w:r>
                              <w:rPr>
                                <w:spacing w:val="0"/>
                                <w:w w:val="100"/>
                                <w:position w:val="0"/>
                                <w:shd w:val="clear" w:color="auto" w:fill="auto"/>
                                <w:lang w:val="ru-RU" w:eastAsia="ru-RU" w:bidi="ru-RU"/>
                              </w:rPr>
                              <w:t>«давне</w:t>
                            </w:r>
                          </w:p>
                        </w:txbxContent>
                      </wps:txbx>
                      <wps:bodyPr lIns="0" tIns="0" rIns="0" bIns="0">
                        <a:noAutoFit/>
                      </wps:bodyPr>
                    </wps:wsp>
                  </a:graphicData>
                </a:graphic>
              </wp:anchor>
            </w:drawing>
          </mc:Choice>
          <mc:Fallback>
            <w:pict>
              <v:shape id="_x0000_s1408" type="#_x0000_t202" style="position:absolute;margin-left:478.35000000000002pt;margin-top:204.94999999999999pt;width:31.199999999999999pt;height:24.5pt;z-index:-125829277;mso-wrap-distance-left:0;mso-wrap-distance-top:204.94999999999999pt;mso-wrap-distance-right:0;mso-wrap-distance-bottom:144.pt;mso-position-horizontal-relative:page" filled="f" stroked="f">
                <v:textbox inset="0,0,0,0">
                  <w:txbxContent>
                    <w:p>
                      <w:pPr>
                        <w:pStyle w:val="Style127"/>
                        <w:keepNext w:val="0"/>
                        <w:keepLines w:val="0"/>
                        <w:widowControl w:val="0"/>
                        <w:shd w:val="clear" w:color="auto" w:fill="auto"/>
                        <w:bidi w:val="0"/>
                        <w:spacing w:before="0" w:after="0" w:line="257" w:lineRule="auto"/>
                        <w:ind w:left="0" w:right="0" w:firstLine="0"/>
                        <w:jc w:val="left"/>
                      </w:pPr>
                      <w:r>
                        <w:rPr>
                          <w:spacing w:val="0"/>
                          <w:w w:val="100"/>
                          <w:position w:val="0"/>
                          <w:shd w:val="clear" w:color="auto" w:fill="auto"/>
                          <w:lang w:val="ru-RU" w:eastAsia="ru-RU" w:bidi="ru-RU"/>
                        </w:rPr>
                        <w:t xml:space="preserve">Обще* количеств бал.юв за </w:t>
                      </w:r>
                      <w:r>
                        <w:rPr>
                          <w:color w:val="808081"/>
                          <w:spacing w:val="0"/>
                          <w:w w:val="100"/>
                          <w:position w:val="0"/>
                          <w:shd w:val="clear" w:color="auto" w:fill="auto"/>
                          <w:lang w:val="ru-RU" w:eastAsia="ru-RU" w:bidi="ru-RU"/>
                        </w:rPr>
                        <w:t xml:space="preserve">з </w:t>
                      </w:r>
                      <w:r>
                        <w:rPr>
                          <w:spacing w:val="0"/>
                          <w:w w:val="100"/>
                          <w:position w:val="0"/>
                          <w:shd w:val="clear" w:color="auto" w:fill="auto"/>
                          <w:lang w:val="ru-RU" w:eastAsia="ru-RU" w:bidi="ru-RU"/>
                        </w:rPr>
                        <w:t>«давне</w:t>
                      </w:r>
                    </w:p>
                  </w:txbxContent>
                </v:textbox>
                <w10:wrap type="topAndBottom" anchorx="page"/>
              </v:shape>
            </w:pict>
          </mc:Fallback>
        </mc:AlternateContent>
      </w:r>
      <w:r>
        <mc:AlternateContent>
          <mc:Choice Requires="wps">
            <w:drawing>
              <wp:anchor distT="2980690" distB="646430" distL="0" distR="0" simplePos="0" relativeHeight="125829478" behindDoc="0" locked="0" layoutInCell="1" allowOverlap="1">
                <wp:simplePos x="0" y="0"/>
                <wp:positionH relativeFrom="page">
                  <wp:posOffset>1256030</wp:posOffset>
                </wp:positionH>
                <wp:positionV relativeFrom="paragraph">
                  <wp:posOffset>2980690</wp:posOffset>
                </wp:positionV>
                <wp:extent cx="2200910" cy="1115695"/>
                <wp:wrapTopAndBottom/>
                <wp:docPr id="384" name="Shape 384"/>
                <a:graphic xmlns:a="http://schemas.openxmlformats.org/drawingml/2006/main">
                  <a:graphicData uri="http://schemas.microsoft.com/office/word/2010/wordprocessingShape">
                    <wps:wsp>
                      <wps:cNvSpPr txBox="1"/>
                      <wps:spPr>
                        <a:xfrm>
                          <a:ext cx="2200910" cy="1115695"/>
                        </a:xfrm>
                        <a:prstGeom prst="rect"/>
                        <a:noFill/>
                      </wps:spPr>
                      <wps:txbx>
                        <w:txbxContent>
                          <w:p>
                            <w:pPr>
                              <w:pStyle w:val="Style170"/>
                              <w:keepNext w:val="0"/>
                              <w:keepLines w:val="0"/>
                              <w:widowControl w:val="0"/>
                              <w:shd w:val="clear" w:color="auto" w:fill="auto"/>
                              <w:bidi w:val="0"/>
                              <w:spacing w:before="0" w:after="60" w:line="240" w:lineRule="auto"/>
                              <w:ind w:left="0" w:right="0" w:firstLine="0"/>
                              <w:jc w:val="left"/>
                            </w:pPr>
                            <w:r>
                              <w:rPr>
                                <w:spacing w:val="0"/>
                                <w:w w:val="100"/>
                                <w:position w:val="0"/>
                                <w:u w:val="single"/>
                                <w:shd w:val="clear" w:color="auto" w:fill="auto"/>
                                <w:lang w:val="ru-RU" w:eastAsia="ru-RU" w:bidi="ru-RU"/>
                              </w:rPr>
                              <w:t>Гр а м от I юсть речи (задания 1-4) (Р)</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Р1 Соблюдение орфоэпических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Р2 Соблюдение грамматических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РЗ Соблюдение речевых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Р4 Богатство речи</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Р5 Соблюдение фактологической точности</w:t>
                            </w:r>
                          </w:p>
                        </w:txbxContent>
                      </wps:txbx>
                      <wps:bodyPr lIns="0" tIns="0" rIns="0" bIns="0">
                        <a:noAutoFit/>
                      </wps:bodyPr>
                    </wps:wsp>
                  </a:graphicData>
                </a:graphic>
              </wp:anchor>
            </w:drawing>
          </mc:Choice>
          <mc:Fallback>
            <w:pict>
              <v:shape id="_x0000_s1410" type="#_x0000_t202" style="position:absolute;margin-left:98.900000000000006pt;margin-top:234.69999999999999pt;width:173.30000000000001pt;height:87.849999999999994pt;z-index:-125829275;mso-wrap-distance-left:0;mso-wrap-distance-top:234.69999999999999pt;mso-wrap-distance-right:0;mso-wrap-distance-bottom:50.899999999999999pt;mso-position-horizontal-relative:page" filled="f" stroked="f">
                <v:textbox inset="0,0,0,0">
                  <w:txbxContent>
                    <w:p>
                      <w:pPr>
                        <w:pStyle w:val="Style170"/>
                        <w:keepNext w:val="0"/>
                        <w:keepLines w:val="0"/>
                        <w:widowControl w:val="0"/>
                        <w:shd w:val="clear" w:color="auto" w:fill="auto"/>
                        <w:bidi w:val="0"/>
                        <w:spacing w:before="0" w:after="60" w:line="240" w:lineRule="auto"/>
                        <w:ind w:left="0" w:right="0" w:firstLine="0"/>
                        <w:jc w:val="left"/>
                      </w:pPr>
                      <w:r>
                        <w:rPr>
                          <w:spacing w:val="0"/>
                          <w:w w:val="100"/>
                          <w:position w:val="0"/>
                          <w:u w:val="single"/>
                          <w:shd w:val="clear" w:color="auto" w:fill="auto"/>
                          <w:lang w:val="ru-RU" w:eastAsia="ru-RU" w:bidi="ru-RU"/>
                        </w:rPr>
                        <w:t>Гр а м от I юсть речи (задания 1-4) (Р)</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Р1 Соблюдение орфоэпических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Р2 Соблюдение грамматических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РЗ Соблюдение речевых норм</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Р4 Богатство речи</w:t>
                      </w:r>
                    </w:p>
                    <w:p>
                      <w:pPr>
                        <w:pStyle w:val="Style170"/>
                        <w:keepNext w:val="0"/>
                        <w:keepLines w:val="0"/>
                        <w:widowControl w:val="0"/>
                        <w:shd w:val="clear" w:color="auto" w:fill="auto"/>
                        <w:bidi w:val="0"/>
                        <w:spacing w:before="0" w:after="140" w:line="240" w:lineRule="auto"/>
                        <w:ind w:left="0" w:right="0"/>
                        <w:jc w:val="left"/>
                      </w:pPr>
                      <w:r>
                        <w:rPr>
                          <w:spacing w:val="0"/>
                          <w:w w:val="100"/>
                          <w:position w:val="0"/>
                          <w:shd w:val="clear" w:color="auto" w:fill="auto"/>
                          <w:lang w:val="ru-RU" w:eastAsia="ru-RU" w:bidi="ru-RU"/>
                        </w:rPr>
                        <w:t>Р5 Соблюдение фактологической точности</w:t>
                      </w:r>
                    </w:p>
                  </w:txbxContent>
                </v:textbox>
                <w10:wrap type="topAndBottom" anchorx="page"/>
              </v:shape>
            </w:pict>
          </mc:Fallback>
        </mc:AlternateContent>
      </w:r>
      <w:r>
        <mc:AlternateContent>
          <mc:Choice Requires="wps">
            <w:drawing>
              <wp:anchor distT="3157855" distB="551815" distL="0" distR="0" simplePos="0" relativeHeight="125829480" behindDoc="0" locked="0" layoutInCell="1" allowOverlap="1">
                <wp:simplePos x="0" y="0"/>
                <wp:positionH relativeFrom="page">
                  <wp:posOffset>5130165</wp:posOffset>
                </wp:positionH>
                <wp:positionV relativeFrom="paragraph">
                  <wp:posOffset>3157855</wp:posOffset>
                </wp:positionV>
                <wp:extent cx="511810" cy="1033145"/>
                <wp:wrapTopAndBottom/>
                <wp:docPr id="386" name="Shape 386"/>
                <a:graphic xmlns:a="http://schemas.openxmlformats.org/drawingml/2006/main">
                  <a:graphicData uri="http://schemas.microsoft.com/office/word/2010/wordprocessingShape">
                    <wps:wsp>
                      <wps:cNvSpPr txBox="1"/>
                      <wps:spPr>
                        <a:xfrm>
                          <a:ext cx="511810" cy="1033145"/>
                        </a:xfrm>
                        <a:prstGeom prst="rect"/>
                        <a:noFill/>
                      </wps:spPr>
                      <wps:txbx>
                        <w:txbxContent>
                          <w:p>
                            <w:pPr>
                              <w:pStyle w:val="Style124"/>
                              <w:keepNext w:val="0"/>
                              <w:keepLines w:val="0"/>
                              <w:widowControl w:val="0"/>
                              <w:shd w:val="clear" w:color="auto" w:fill="auto"/>
                              <w:bidi w:val="0"/>
                              <w:spacing w:before="0" w:after="0" w:line="605" w:lineRule="auto"/>
                              <w:ind w:left="0" w:right="0" w:firstLine="0"/>
                              <w:jc w:val="both"/>
                            </w:pPr>
                            <w:r>
                              <w:rPr>
                                <w:color w:val="B7B7BA"/>
                                <w:spacing w:val="0"/>
                                <w:w w:val="100"/>
                                <w:position w:val="0"/>
                                <w:shd w:val="clear" w:color="auto" w:fill="auto"/>
                                <w:lang w:val="en-US" w:eastAsia="en-US" w:bidi="en-US"/>
                              </w:rPr>
                              <w:t xml:space="preserve">(Milts </w:t>
                            </w:r>
                            <w:r>
                              <w:rPr>
                                <w:color w:val="B7B7BA"/>
                                <w:spacing w:val="0"/>
                                <w:w w:val="100"/>
                                <w:position w:val="0"/>
                                <w:shd w:val="clear" w:color="auto" w:fill="auto"/>
                                <w:lang w:val="ru-RU" w:eastAsia="ru-RU" w:bidi="ru-RU"/>
                              </w:rPr>
                              <w:t xml:space="preserve">балл. </w:t>
                            </w:r>
                            <w:r>
                              <w:rPr>
                                <w:color w:val="CACACB"/>
                                <w:spacing w:val="0"/>
                                <w:w w:val="100"/>
                                <w:position w:val="0"/>
                                <w:shd w:val="clear" w:color="auto" w:fill="auto"/>
                                <w:lang w:val="ru-RU" w:eastAsia="ru-RU" w:bidi="ru-RU"/>
                              </w:rPr>
                              <w:t xml:space="preserve">2) </w:t>
                            </w:r>
                            <w:r>
                              <w:rPr>
                                <w:color w:val="B7B7BA"/>
                                <w:spacing w:val="0"/>
                                <w:w w:val="100"/>
                                <w:position w:val="0"/>
                                <w:shd w:val="clear" w:color="auto" w:fill="auto"/>
                                <w:lang w:val="ru-RU" w:eastAsia="ru-RU" w:bidi="ru-RU"/>
                              </w:rPr>
                              <w:t xml:space="preserve">&lt;м.«; батю </w:t>
                            </w:r>
                            <w:r>
                              <w:rPr>
                                <w:color w:val="CACACB"/>
                                <w:spacing w:val="0"/>
                                <w:w w:val="100"/>
                                <w:position w:val="0"/>
                                <w:shd w:val="clear" w:color="auto" w:fill="auto"/>
                                <w:lang w:val="ru-RU" w:eastAsia="ru-RU" w:bidi="ru-RU"/>
                              </w:rPr>
                              <w:t xml:space="preserve">- </w:t>
                            </w:r>
                            <w:r>
                              <w:rPr>
                                <w:color w:val="B7B7BA"/>
                                <w:spacing w:val="0"/>
                                <w:w w:val="100"/>
                                <w:position w:val="0"/>
                                <w:shd w:val="clear" w:color="auto" w:fill="auto"/>
                                <w:lang w:val="ru-RU" w:eastAsia="ru-RU" w:bidi="ru-RU"/>
                              </w:rPr>
                              <w:t xml:space="preserve">2) </w:t>
                            </w:r>
                            <w:r>
                              <w:rPr>
                                <w:smallCaps/>
                                <w:color w:val="B7B7BA"/>
                                <w:spacing w:val="0"/>
                                <w:w w:val="100"/>
                                <w:position w:val="0"/>
                                <w:shd w:val="clear" w:color="auto" w:fill="auto"/>
                                <w:lang w:val="ru-RU" w:eastAsia="ru-RU" w:bidi="ru-RU"/>
                              </w:rPr>
                              <w:t>&lt;М«ф</w:t>
                            </w:r>
                            <w:r>
                              <w:rPr>
                                <w:color w:val="B7B7BA"/>
                                <w:spacing w:val="0"/>
                                <w:w w:val="100"/>
                                <w:position w:val="0"/>
                                <w:shd w:val="clear" w:color="auto" w:fill="auto"/>
                                <w:lang w:val="ru-RU" w:eastAsia="ru-RU" w:bidi="ru-RU"/>
                              </w:rPr>
                              <w:t xml:space="preserve"> </w:t>
                            </w:r>
                            <w:r>
                              <w:rPr>
                                <w:color w:val="CACACB"/>
                                <w:spacing w:val="0"/>
                                <w:w w:val="100"/>
                                <w:position w:val="0"/>
                                <w:shd w:val="clear" w:color="auto" w:fill="auto"/>
                                <w:lang w:val="ru-RU" w:eastAsia="ru-RU" w:bidi="ru-RU"/>
                              </w:rPr>
                              <w:t xml:space="preserve">балл-2) </w:t>
                            </w:r>
                            <w:r>
                              <w:rPr>
                                <w:color w:val="B7B7BA"/>
                                <w:spacing w:val="0"/>
                                <w:w w:val="100"/>
                                <w:position w:val="0"/>
                                <w:shd w:val="clear" w:color="auto" w:fill="auto"/>
                                <w:lang w:val="ru-RU" w:eastAsia="ru-RU" w:bidi="ru-RU"/>
                              </w:rPr>
                              <w:t xml:space="preserve">(7?&lt;л </w:t>
                            </w:r>
                            <w:r>
                              <w:rPr>
                                <w:color w:val="CACACB"/>
                                <w:spacing w:val="0"/>
                                <w:w w:val="100"/>
                                <w:position w:val="0"/>
                                <w:shd w:val="clear" w:color="auto" w:fill="auto"/>
                                <w:lang w:val="ru-RU" w:eastAsia="ru-RU" w:bidi="ru-RU"/>
                              </w:rPr>
                              <w:t xml:space="preserve">балл ') </w:t>
                            </w:r>
                            <w:r>
                              <w:rPr>
                                <w:color w:val="CACACB"/>
                                <w:spacing w:val="0"/>
                                <w:w w:val="100"/>
                                <w:position w:val="0"/>
                                <w:shd w:val="clear" w:color="auto" w:fill="auto"/>
                                <w:lang w:val="en-US" w:eastAsia="en-US" w:bidi="en-US"/>
                              </w:rPr>
                              <w:t xml:space="preserve">(Vat: </w:t>
                            </w:r>
                            <w:r>
                              <w:rPr>
                                <w:color w:val="CACACB"/>
                                <w:spacing w:val="0"/>
                                <w:w w:val="100"/>
                                <w:position w:val="0"/>
                                <w:shd w:val="clear" w:color="auto" w:fill="auto"/>
                                <w:lang w:val="ru-RU" w:eastAsia="ru-RU" w:bidi="ru-RU"/>
                              </w:rPr>
                              <w:t>балл - ’)</w:t>
                            </w:r>
                          </w:p>
                        </w:txbxContent>
                      </wps:txbx>
                      <wps:bodyPr lIns="0" tIns="0" rIns="0" bIns="0">
                        <a:noAutoFit/>
                      </wps:bodyPr>
                    </wps:wsp>
                  </a:graphicData>
                </a:graphic>
              </wp:anchor>
            </w:drawing>
          </mc:Choice>
          <mc:Fallback>
            <w:pict>
              <v:shape id="_x0000_s1412" type="#_x0000_t202" style="position:absolute;margin-left:403.94999999999999pt;margin-top:248.65000000000001pt;width:40.299999999999997pt;height:81.349999999999994pt;z-index:-125829273;mso-wrap-distance-left:0;mso-wrap-distance-top:248.65000000000001pt;mso-wrap-distance-right:0;mso-wrap-distance-bottom:43.450000000000003pt;mso-position-horizontal-relative:page" filled="f" stroked="f">
                <v:textbox inset="0,0,0,0">
                  <w:txbxContent>
                    <w:p>
                      <w:pPr>
                        <w:pStyle w:val="Style124"/>
                        <w:keepNext w:val="0"/>
                        <w:keepLines w:val="0"/>
                        <w:widowControl w:val="0"/>
                        <w:shd w:val="clear" w:color="auto" w:fill="auto"/>
                        <w:bidi w:val="0"/>
                        <w:spacing w:before="0" w:after="0" w:line="605" w:lineRule="auto"/>
                        <w:ind w:left="0" w:right="0" w:firstLine="0"/>
                        <w:jc w:val="both"/>
                      </w:pPr>
                      <w:r>
                        <w:rPr>
                          <w:color w:val="B7B7BA"/>
                          <w:spacing w:val="0"/>
                          <w:w w:val="100"/>
                          <w:position w:val="0"/>
                          <w:shd w:val="clear" w:color="auto" w:fill="auto"/>
                          <w:lang w:val="en-US" w:eastAsia="en-US" w:bidi="en-US"/>
                        </w:rPr>
                        <w:t xml:space="preserve">(Milts </w:t>
                      </w:r>
                      <w:r>
                        <w:rPr>
                          <w:color w:val="B7B7BA"/>
                          <w:spacing w:val="0"/>
                          <w:w w:val="100"/>
                          <w:position w:val="0"/>
                          <w:shd w:val="clear" w:color="auto" w:fill="auto"/>
                          <w:lang w:val="ru-RU" w:eastAsia="ru-RU" w:bidi="ru-RU"/>
                        </w:rPr>
                        <w:t xml:space="preserve">балл. </w:t>
                      </w:r>
                      <w:r>
                        <w:rPr>
                          <w:color w:val="CACACB"/>
                          <w:spacing w:val="0"/>
                          <w:w w:val="100"/>
                          <w:position w:val="0"/>
                          <w:shd w:val="clear" w:color="auto" w:fill="auto"/>
                          <w:lang w:val="ru-RU" w:eastAsia="ru-RU" w:bidi="ru-RU"/>
                        </w:rPr>
                        <w:t xml:space="preserve">2) </w:t>
                      </w:r>
                      <w:r>
                        <w:rPr>
                          <w:color w:val="B7B7BA"/>
                          <w:spacing w:val="0"/>
                          <w:w w:val="100"/>
                          <w:position w:val="0"/>
                          <w:shd w:val="clear" w:color="auto" w:fill="auto"/>
                          <w:lang w:val="ru-RU" w:eastAsia="ru-RU" w:bidi="ru-RU"/>
                        </w:rPr>
                        <w:t xml:space="preserve">&lt;м.«; батю </w:t>
                      </w:r>
                      <w:r>
                        <w:rPr>
                          <w:color w:val="CACACB"/>
                          <w:spacing w:val="0"/>
                          <w:w w:val="100"/>
                          <w:position w:val="0"/>
                          <w:shd w:val="clear" w:color="auto" w:fill="auto"/>
                          <w:lang w:val="ru-RU" w:eastAsia="ru-RU" w:bidi="ru-RU"/>
                        </w:rPr>
                        <w:t xml:space="preserve">- </w:t>
                      </w:r>
                      <w:r>
                        <w:rPr>
                          <w:color w:val="B7B7BA"/>
                          <w:spacing w:val="0"/>
                          <w:w w:val="100"/>
                          <w:position w:val="0"/>
                          <w:shd w:val="clear" w:color="auto" w:fill="auto"/>
                          <w:lang w:val="ru-RU" w:eastAsia="ru-RU" w:bidi="ru-RU"/>
                        </w:rPr>
                        <w:t xml:space="preserve">2) </w:t>
                      </w:r>
                      <w:r>
                        <w:rPr>
                          <w:smallCaps/>
                          <w:color w:val="B7B7BA"/>
                          <w:spacing w:val="0"/>
                          <w:w w:val="100"/>
                          <w:position w:val="0"/>
                          <w:shd w:val="clear" w:color="auto" w:fill="auto"/>
                          <w:lang w:val="ru-RU" w:eastAsia="ru-RU" w:bidi="ru-RU"/>
                        </w:rPr>
                        <w:t>&lt;М«ф</w:t>
                      </w:r>
                      <w:r>
                        <w:rPr>
                          <w:color w:val="B7B7BA"/>
                          <w:spacing w:val="0"/>
                          <w:w w:val="100"/>
                          <w:position w:val="0"/>
                          <w:shd w:val="clear" w:color="auto" w:fill="auto"/>
                          <w:lang w:val="ru-RU" w:eastAsia="ru-RU" w:bidi="ru-RU"/>
                        </w:rPr>
                        <w:t xml:space="preserve"> </w:t>
                      </w:r>
                      <w:r>
                        <w:rPr>
                          <w:color w:val="CACACB"/>
                          <w:spacing w:val="0"/>
                          <w:w w:val="100"/>
                          <w:position w:val="0"/>
                          <w:shd w:val="clear" w:color="auto" w:fill="auto"/>
                          <w:lang w:val="ru-RU" w:eastAsia="ru-RU" w:bidi="ru-RU"/>
                        </w:rPr>
                        <w:t xml:space="preserve">балл-2) </w:t>
                      </w:r>
                      <w:r>
                        <w:rPr>
                          <w:color w:val="B7B7BA"/>
                          <w:spacing w:val="0"/>
                          <w:w w:val="100"/>
                          <w:position w:val="0"/>
                          <w:shd w:val="clear" w:color="auto" w:fill="auto"/>
                          <w:lang w:val="ru-RU" w:eastAsia="ru-RU" w:bidi="ru-RU"/>
                        </w:rPr>
                        <w:t xml:space="preserve">(7?&lt;л </w:t>
                      </w:r>
                      <w:r>
                        <w:rPr>
                          <w:color w:val="CACACB"/>
                          <w:spacing w:val="0"/>
                          <w:w w:val="100"/>
                          <w:position w:val="0"/>
                          <w:shd w:val="clear" w:color="auto" w:fill="auto"/>
                          <w:lang w:val="ru-RU" w:eastAsia="ru-RU" w:bidi="ru-RU"/>
                        </w:rPr>
                        <w:t xml:space="preserve">балл ') </w:t>
                      </w:r>
                      <w:r>
                        <w:rPr>
                          <w:color w:val="CACACB"/>
                          <w:spacing w:val="0"/>
                          <w:w w:val="100"/>
                          <w:position w:val="0"/>
                          <w:shd w:val="clear" w:color="auto" w:fill="auto"/>
                          <w:lang w:val="en-US" w:eastAsia="en-US" w:bidi="en-US"/>
                        </w:rPr>
                        <w:t xml:space="preserve">(Vat: </w:t>
                      </w:r>
                      <w:r>
                        <w:rPr>
                          <w:color w:val="CACACB"/>
                          <w:spacing w:val="0"/>
                          <w:w w:val="100"/>
                          <w:position w:val="0"/>
                          <w:shd w:val="clear" w:color="auto" w:fill="auto"/>
                          <w:lang w:val="ru-RU" w:eastAsia="ru-RU" w:bidi="ru-RU"/>
                        </w:rPr>
                        <w:t>балл - ’)</w:t>
                      </w:r>
                    </w:p>
                  </w:txbxContent>
                </v:textbox>
                <w10:wrap type="topAndBottom" anchorx="page"/>
              </v:shape>
            </w:pict>
          </mc:Fallback>
        </mc:AlternateContent>
      </w:r>
      <w:r>
        <mc:AlternateContent>
          <mc:Choice Requires="wps">
            <w:drawing>
              <wp:anchor distT="3023870" distB="1292225" distL="0" distR="0" simplePos="0" relativeHeight="125829482" behindDoc="0" locked="0" layoutInCell="1" allowOverlap="1">
                <wp:simplePos x="0" y="0"/>
                <wp:positionH relativeFrom="page">
                  <wp:posOffset>5721350</wp:posOffset>
                </wp:positionH>
                <wp:positionV relativeFrom="paragraph">
                  <wp:posOffset>3023870</wp:posOffset>
                </wp:positionV>
                <wp:extent cx="768350" cy="426720"/>
                <wp:wrapTopAndBottom/>
                <wp:docPr id="388" name="Shape 388"/>
                <a:graphic xmlns:a="http://schemas.openxmlformats.org/drawingml/2006/main">
                  <a:graphicData uri="http://schemas.microsoft.com/office/word/2010/wordprocessingShape">
                    <wps:wsp>
                      <wps:cNvSpPr txBox="1"/>
                      <wps:spPr>
                        <a:xfrm>
                          <a:ext cx="768350" cy="426720"/>
                        </a:xfrm>
                        <a:prstGeom prst="rect"/>
                        <a:noFill/>
                      </wps:spPr>
                      <wps:txbx>
                        <w:txbxContent>
                          <w:p>
                            <w:pPr>
                              <w:pStyle w:val="Style124"/>
                              <w:keepNext w:val="0"/>
                              <w:keepLines w:val="0"/>
                              <w:widowControl w:val="0"/>
                              <w:shd w:val="clear" w:color="auto" w:fill="auto"/>
                              <w:bidi w:val="0"/>
                              <w:spacing w:before="0" w:after="40" w:line="240" w:lineRule="auto"/>
                              <w:ind w:left="0" w:right="0" w:firstLine="0"/>
                              <w:jc w:val="right"/>
                            </w:pPr>
                            <w:r>
                              <w:rPr>
                                <w:spacing w:val="0"/>
                                <w:w w:val="100"/>
                                <w:position w:val="0"/>
                                <w:u w:val="single"/>
                                <w:shd w:val="clear" w:color="auto" w:fill="auto"/>
                                <w:lang w:val="ru-RU" w:eastAsia="ru-RU" w:bidi="ru-RU"/>
                              </w:rPr>
                              <w:t>Гр.у.к и посту речи (Р)</w:t>
                            </w:r>
                          </w:p>
                          <w:p>
                            <w:pPr>
                              <w:pStyle w:val="Style127"/>
                              <w:keepNext w:val="0"/>
                              <w:keepLines w:val="0"/>
                              <w:widowControl w:val="0"/>
                              <w:shd w:val="clear" w:color="auto" w:fill="auto"/>
                              <w:bidi w:val="0"/>
                              <w:spacing w:before="0" w:after="0"/>
                              <w:ind w:left="560" w:right="0" w:firstLine="20"/>
                              <w:jc w:val="left"/>
                            </w:pPr>
                            <w:r>
                              <w:rPr>
                                <w:spacing w:val="0"/>
                                <w:w w:val="100"/>
                                <w:position w:val="0"/>
                                <w:shd w:val="clear" w:color="auto" w:fill="auto"/>
                                <w:lang w:val="ru-RU" w:eastAsia="ru-RU" w:bidi="ru-RU"/>
                              </w:rPr>
                              <w:t>Общее нолмчес! но баллон за задание</w:t>
                            </w:r>
                          </w:p>
                        </w:txbxContent>
                      </wps:txbx>
                      <wps:bodyPr lIns="0" tIns="0" rIns="0" bIns="0">
                        <a:noAutoFit/>
                      </wps:bodyPr>
                    </wps:wsp>
                  </a:graphicData>
                </a:graphic>
              </wp:anchor>
            </w:drawing>
          </mc:Choice>
          <mc:Fallback>
            <w:pict>
              <v:shape id="_x0000_s1414" type="#_x0000_t202" style="position:absolute;margin-left:450.5pt;margin-top:238.09999999999999pt;width:60.5pt;height:33.600000000000001pt;z-index:-125829271;mso-wrap-distance-left:0;mso-wrap-distance-top:238.09999999999999pt;mso-wrap-distance-right:0;mso-wrap-distance-bottom:101.75pt;mso-position-horizontal-relative:page" filled="f" stroked="f">
                <v:textbox inset="0,0,0,0">
                  <w:txbxContent>
                    <w:p>
                      <w:pPr>
                        <w:pStyle w:val="Style124"/>
                        <w:keepNext w:val="0"/>
                        <w:keepLines w:val="0"/>
                        <w:widowControl w:val="0"/>
                        <w:shd w:val="clear" w:color="auto" w:fill="auto"/>
                        <w:bidi w:val="0"/>
                        <w:spacing w:before="0" w:after="40" w:line="240" w:lineRule="auto"/>
                        <w:ind w:left="0" w:right="0" w:firstLine="0"/>
                        <w:jc w:val="right"/>
                      </w:pPr>
                      <w:r>
                        <w:rPr>
                          <w:spacing w:val="0"/>
                          <w:w w:val="100"/>
                          <w:position w:val="0"/>
                          <w:u w:val="single"/>
                          <w:shd w:val="clear" w:color="auto" w:fill="auto"/>
                          <w:lang w:val="ru-RU" w:eastAsia="ru-RU" w:bidi="ru-RU"/>
                        </w:rPr>
                        <w:t>Гр.у.к и посту речи (Р)</w:t>
                      </w:r>
                    </w:p>
                    <w:p>
                      <w:pPr>
                        <w:pStyle w:val="Style127"/>
                        <w:keepNext w:val="0"/>
                        <w:keepLines w:val="0"/>
                        <w:widowControl w:val="0"/>
                        <w:shd w:val="clear" w:color="auto" w:fill="auto"/>
                        <w:bidi w:val="0"/>
                        <w:spacing w:before="0" w:after="0"/>
                        <w:ind w:left="560" w:right="0" w:firstLine="20"/>
                        <w:jc w:val="left"/>
                      </w:pPr>
                      <w:r>
                        <w:rPr>
                          <w:spacing w:val="0"/>
                          <w:w w:val="100"/>
                          <w:position w:val="0"/>
                          <w:shd w:val="clear" w:color="auto" w:fill="auto"/>
                          <w:lang w:val="ru-RU" w:eastAsia="ru-RU" w:bidi="ru-RU"/>
                        </w:rPr>
                        <w:t>Общее нолмчес! но баллон за задание</w:t>
                      </w:r>
                    </w:p>
                  </w:txbxContent>
                </v:textbox>
                <w10:wrap type="topAndBottom" anchorx="page"/>
              </v:shape>
            </w:pict>
          </mc:Fallback>
        </mc:AlternateContent>
      </w:r>
      <w:r>
        <mc:AlternateContent>
          <mc:Choice Requires="wps">
            <w:drawing>
              <wp:anchor distT="4373880" distB="0" distL="0" distR="457200" simplePos="0" relativeHeight="125829484" behindDoc="0" locked="0" layoutInCell="1" allowOverlap="1">
                <wp:simplePos x="0" y="0"/>
                <wp:positionH relativeFrom="page">
                  <wp:posOffset>1280160</wp:posOffset>
                </wp:positionH>
                <wp:positionV relativeFrom="paragraph">
                  <wp:posOffset>4373880</wp:posOffset>
                </wp:positionV>
                <wp:extent cx="3151505" cy="368935"/>
                <wp:wrapTopAndBottom/>
                <wp:docPr id="390" name="Shape 390"/>
                <a:graphic xmlns:a="http://schemas.openxmlformats.org/drawingml/2006/main">
                  <a:graphicData uri="http://schemas.microsoft.com/office/word/2010/wordprocessingShape">
                    <wps:wsp>
                      <wps:cNvSpPr txBox="1"/>
                      <wps:spPr>
                        <a:xfrm>
                          <a:ext cx="3151505" cy="368935"/>
                        </a:xfrm>
                        <a:prstGeom prst="rect"/>
                        <a:noFill/>
                      </wps:spPr>
                      <wps:txbx>
                        <w:txbxContent>
                          <w:tbl>
                            <w:tblPr>
                              <w:tblOverlap w:val="never"/>
                              <w:jc w:val="left"/>
                              <w:tblLayout w:type="fixed"/>
                            </w:tblPr>
                            <w:tblGrid>
                              <w:gridCol w:w="509"/>
                              <w:gridCol w:w="1982"/>
                              <w:gridCol w:w="2472"/>
                            </w:tblGrid>
                            <w:tr>
                              <w:trPr>
                                <w:tblHeader/>
                                <w:trHeight w:val="581"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38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ФИО экклоога</w:t>
                                  </w:r>
                                </w:p>
                              </w:tc>
                              <w:tc>
                                <w:tcPr>
                                  <w:tcBorders>
                                    <w:top w:val="single" w:sz="4"/>
                                    <w:left w:val="single" w:sz="4"/>
                                    <w:bottom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8"/>
                                      <w:szCs w:val="8"/>
                                    </w:rPr>
                                  </w:pPr>
                                  <w:r>
                                    <w:rPr>
                                      <w:rFonts w:ascii="Arial" w:eastAsia="Arial" w:hAnsi="Arial" w:cs="Arial"/>
                                      <w:b/>
                                      <w:bCs/>
                                      <w:color w:val="808081"/>
                                      <w:spacing w:val="0"/>
                                      <w:w w:val="100"/>
                                      <w:position w:val="0"/>
                                      <w:sz w:val="8"/>
                                      <w:szCs w:val="8"/>
                                      <w:shd w:val="clear" w:color="auto" w:fill="auto"/>
                                      <w:lang w:val="ru-RU" w:eastAsia="ru-RU" w:bidi="ru-RU"/>
                                    </w:rPr>
                                    <w:t xml:space="preserve">Подпись </w:t>
                                  </w:r>
                                  <w:r>
                                    <w:rPr>
                                      <w:rFonts w:ascii="Arial" w:eastAsia="Arial" w:hAnsi="Arial" w:cs="Arial"/>
                                      <w:b/>
                                      <w:bCs/>
                                      <w:color w:val="808081"/>
                                      <w:spacing w:val="0"/>
                                      <w:w w:val="100"/>
                                      <w:position w:val="0"/>
                                      <w:sz w:val="8"/>
                                      <w:szCs w:val="8"/>
                                      <w:shd w:val="clear" w:color="auto" w:fill="auto"/>
                                      <w:lang w:val="en-US" w:eastAsia="en-US" w:bidi="en-US"/>
                                    </w:rPr>
                                    <w:t>Mtref-e</w:t>
                                  </w:r>
                                </w:p>
                              </w:tc>
                            </w:tr>
                          </w:tbl>
                          <w:p>
                            <w:pPr>
                              <w:widowControl w:val="0"/>
                              <w:spacing w:line="1" w:lineRule="exact"/>
                            </w:pPr>
                          </w:p>
                        </w:txbxContent>
                      </wps:txbx>
                      <wps:bodyPr lIns="0" tIns="0" rIns="0" bIns="0">
                        <a:noAutoFit/>
                      </wps:bodyPr>
                    </wps:wsp>
                  </a:graphicData>
                </a:graphic>
              </wp:anchor>
            </w:drawing>
          </mc:Choice>
          <mc:Fallback>
            <w:pict>
              <v:shape id="_x0000_s1416" type="#_x0000_t202" style="position:absolute;margin-left:100.8pt;margin-top:344.39999999999998pt;width:248.15000000000001pt;height:29.050000000000001pt;z-index:-125829269;mso-wrap-distance-left:0;mso-wrap-distance-top:344.39999999999998pt;mso-wrap-distance-right:36.pt;mso-position-horizontal-relative:page" filled="f" stroked="f">
                <v:textbox inset="0,0,0,0">
                  <w:txbxContent>
                    <w:tbl>
                      <w:tblPr>
                        <w:tblOverlap w:val="never"/>
                        <w:jc w:val="left"/>
                        <w:tblLayout w:type="fixed"/>
                      </w:tblPr>
                      <w:tblGrid>
                        <w:gridCol w:w="509"/>
                        <w:gridCol w:w="1982"/>
                        <w:gridCol w:w="2472"/>
                      </w:tblGrid>
                      <w:tr>
                        <w:trPr>
                          <w:tblHeader/>
                          <w:trHeight w:val="581" w:hRule="exact"/>
                        </w:trPr>
                        <w:tc>
                          <w:tcPr>
                            <w:tcBorders>
                              <w:top w:val="single" w:sz="4"/>
                              <w:left w:val="single" w:sz="4"/>
                              <w:bottom w:val="single" w:sz="4"/>
                            </w:tcBorders>
                            <w:shd w:val="clear" w:color="auto" w:fill="FFFFFF"/>
                            <w:vAlign w:val="top"/>
                          </w:tcPr>
                          <w:p>
                            <w:pPr>
                              <w:widowControl w:val="0"/>
                              <w:rPr>
                                <w:sz w:val="10"/>
                                <w:szCs w:val="10"/>
                              </w:rPr>
                            </w:pPr>
                          </w:p>
                        </w:tc>
                        <w:tc>
                          <w:tcPr>
                            <w:tcBorders>
                              <w:top w:val="single" w:sz="4"/>
                              <w:bottom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380"/>
                              <w:jc w:val="left"/>
                              <w:rPr>
                                <w:sz w:val="8"/>
                                <w:szCs w:val="8"/>
                              </w:rPr>
                            </w:pPr>
                            <w:r>
                              <w:rPr>
                                <w:rFonts w:ascii="Arial" w:eastAsia="Arial" w:hAnsi="Arial" w:cs="Arial"/>
                                <w:b/>
                                <w:bCs/>
                                <w:color w:val="A2A2A2"/>
                                <w:spacing w:val="0"/>
                                <w:w w:val="100"/>
                                <w:position w:val="0"/>
                                <w:sz w:val="8"/>
                                <w:szCs w:val="8"/>
                                <w:shd w:val="clear" w:color="auto" w:fill="auto"/>
                                <w:lang w:val="ru-RU" w:eastAsia="ru-RU" w:bidi="ru-RU"/>
                              </w:rPr>
                              <w:t>ФИО экклоога</w:t>
                            </w:r>
                          </w:p>
                        </w:tc>
                        <w:tc>
                          <w:tcPr>
                            <w:tcBorders>
                              <w:top w:val="single" w:sz="4"/>
                              <w:left w:val="single" w:sz="4"/>
                              <w:bottom w:val="single" w:sz="4"/>
                              <w:right w:val="single" w:sz="4"/>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8"/>
                                <w:szCs w:val="8"/>
                              </w:rPr>
                            </w:pPr>
                            <w:r>
                              <w:rPr>
                                <w:rFonts w:ascii="Arial" w:eastAsia="Arial" w:hAnsi="Arial" w:cs="Arial"/>
                                <w:b/>
                                <w:bCs/>
                                <w:color w:val="808081"/>
                                <w:spacing w:val="0"/>
                                <w:w w:val="100"/>
                                <w:position w:val="0"/>
                                <w:sz w:val="8"/>
                                <w:szCs w:val="8"/>
                                <w:shd w:val="clear" w:color="auto" w:fill="auto"/>
                                <w:lang w:val="ru-RU" w:eastAsia="ru-RU" w:bidi="ru-RU"/>
                              </w:rPr>
                              <w:t xml:space="preserve">Подпись </w:t>
                            </w:r>
                            <w:r>
                              <w:rPr>
                                <w:rFonts w:ascii="Arial" w:eastAsia="Arial" w:hAnsi="Arial" w:cs="Arial"/>
                                <w:b/>
                                <w:bCs/>
                                <w:color w:val="808081"/>
                                <w:spacing w:val="0"/>
                                <w:w w:val="100"/>
                                <w:position w:val="0"/>
                                <w:sz w:val="8"/>
                                <w:szCs w:val="8"/>
                                <w:shd w:val="clear" w:color="auto" w:fill="auto"/>
                                <w:lang w:val="en-US" w:eastAsia="en-US" w:bidi="en-US"/>
                              </w:rPr>
                              <w:t>Mtref-e</w:t>
                            </w:r>
                          </w:p>
                        </w:tc>
                      </w:tr>
                    </w:tbl>
                    <w:p>
                      <w:pPr>
                        <w:widowControl w:val="0"/>
                        <w:spacing w:line="1" w:lineRule="exact"/>
                      </w:pPr>
                    </w:p>
                  </w:txbxContent>
                </v:textbox>
                <w10:wrap type="topAndBottom" anchorx="page"/>
              </v:shape>
            </w:pict>
          </mc:Fallback>
        </mc:AlternateContent>
      </w:r>
      <w:r>
        <mc:AlternateContent>
          <mc:Choice Requires="wps">
            <w:drawing>
              <wp:anchor distT="0" distB="0" distL="0" distR="0" simplePos="0" relativeHeight="503316512" behindDoc="0" locked="0" layoutInCell="1" allowOverlap="1">
                <wp:simplePos x="0" y="0"/>
                <wp:positionH relativeFrom="page">
                  <wp:posOffset>4489450</wp:posOffset>
                </wp:positionH>
                <wp:positionV relativeFrom="paragraph">
                  <wp:posOffset>4480560</wp:posOffset>
                </wp:positionV>
                <wp:extent cx="399415" cy="140335"/>
                <wp:wrapNone/>
                <wp:docPr id="392" name="Shape 392"/>
                <a:graphic xmlns:a="http://schemas.openxmlformats.org/drawingml/2006/main">
                  <a:graphicData uri="http://schemas.microsoft.com/office/word/2010/wordprocessingShape">
                    <wps:wsp>
                      <wps:cNvSpPr txBox="1"/>
                      <wps:spPr>
                        <a:xfrm>
                          <a:ext cx="399415" cy="140335"/>
                        </a:xfrm>
                        <a:prstGeom prst="rect"/>
                        <a:noFill/>
                      </wps:spPr>
                      <wps:txbx>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spacing w:val="0"/>
                                <w:w w:val="100"/>
                                <w:position w:val="0"/>
                                <w:sz w:val="11"/>
                                <w:szCs w:val="11"/>
                                <w:u w:val="single"/>
                                <w:shd w:val="clear" w:color="auto" w:fill="auto"/>
                                <w:lang w:val="ru-RU" w:eastAsia="ru-RU" w:bidi="ru-RU"/>
                              </w:rPr>
                              <w:t>п</w:t>
                            </w:r>
                            <w:r>
                              <w:rPr>
                                <w:rFonts w:ascii="Arial" w:eastAsia="Arial" w:hAnsi="Arial" w:cs="Arial"/>
                                <w:b w:val="0"/>
                                <w:bCs w:val="0"/>
                                <w:spacing w:val="0"/>
                                <w:w w:val="100"/>
                                <w:position w:val="0"/>
                                <w:sz w:val="11"/>
                                <w:szCs w:val="11"/>
                                <w:shd w:val="clear" w:color="auto" w:fill="auto"/>
                                <w:lang w:val="ru-RU" w:eastAsia="ru-RU" w:bidi="ru-RU"/>
                              </w:rPr>
                              <w:t xml:space="preserve"> </w:t>
                            </w:r>
                            <w:r>
                              <w:rPr>
                                <w:rFonts w:ascii="Arial" w:eastAsia="Arial" w:hAnsi="Arial" w:cs="Arial"/>
                                <w:b w:val="0"/>
                                <w:bCs w:val="0"/>
                                <w:color w:val="A2A2A2"/>
                                <w:spacing w:val="0"/>
                                <w:w w:val="100"/>
                                <w:position w:val="0"/>
                                <w:sz w:val="11"/>
                                <w:szCs w:val="11"/>
                                <w:shd w:val="clear" w:color="auto" w:fill="auto"/>
                                <w:lang w:val="ru-RU" w:eastAsia="ru-RU" w:bidi="ru-RU"/>
                              </w:rPr>
                              <w:t>Замет</w:t>
                            </w:r>
                          </w:p>
                        </w:txbxContent>
                      </wps:txbx>
                      <wps:bodyPr lIns="0" tIns="0" rIns="0" bIns="0">
                        <a:noAutoFit/>
                      </wps:bodyPr>
                    </wps:wsp>
                  </a:graphicData>
                </a:graphic>
              </wp:anchor>
            </w:drawing>
          </mc:Choice>
          <mc:Fallback>
            <w:pict>
              <v:shape id="_x0000_s1418" type="#_x0000_t202" style="position:absolute;margin-left:353.5pt;margin-top:352.80000000000001pt;width:31.449999999999999pt;height:11.050000000000001pt;z-index:251657759;mso-wrap-distance-left:0;mso-wrap-distance-right:0;mso-position-horizontal-relative:page" filled="f" stroked="f">
                <v:textbox inset="0,0,0,0">
                  <w:txbxContent>
                    <w:p>
                      <w:pPr>
                        <w:pStyle w:val="Style45"/>
                        <w:keepNext w:val="0"/>
                        <w:keepLines w:val="0"/>
                        <w:widowControl w:val="0"/>
                        <w:shd w:val="clear" w:color="auto" w:fill="auto"/>
                        <w:bidi w:val="0"/>
                        <w:spacing w:before="0" w:after="0" w:line="240" w:lineRule="auto"/>
                        <w:ind w:left="0" w:right="0" w:firstLine="0"/>
                        <w:jc w:val="left"/>
                        <w:rPr>
                          <w:sz w:val="11"/>
                          <w:szCs w:val="11"/>
                        </w:rPr>
                      </w:pPr>
                      <w:r>
                        <w:rPr>
                          <w:rFonts w:ascii="Arial" w:eastAsia="Arial" w:hAnsi="Arial" w:cs="Arial"/>
                          <w:b w:val="0"/>
                          <w:bCs w:val="0"/>
                          <w:spacing w:val="0"/>
                          <w:w w:val="100"/>
                          <w:position w:val="0"/>
                          <w:sz w:val="11"/>
                          <w:szCs w:val="11"/>
                          <w:u w:val="single"/>
                          <w:shd w:val="clear" w:color="auto" w:fill="auto"/>
                          <w:lang w:val="ru-RU" w:eastAsia="ru-RU" w:bidi="ru-RU"/>
                        </w:rPr>
                        <w:t>п</w:t>
                      </w:r>
                      <w:r>
                        <w:rPr>
                          <w:rFonts w:ascii="Arial" w:eastAsia="Arial" w:hAnsi="Arial" w:cs="Arial"/>
                          <w:b w:val="0"/>
                          <w:bCs w:val="0"/>
                          <w:spacing w:val="0"/>
                          <w:w w:val="100"/>
                          <w:position w:val="0"/>
                          <w:sz w:val="11"/>
                          <w:szCs w:val="11"/>
                          <w:shd w:val="clear" w:color="auto" w:fill="auto"/>
                          <w:lang w:val="ru-RU" w:eastAsia="ru-RU" w:bidi="ru-RU"/>
                        </w:rPr>
                        <w:t xml:space="preserve"> </w:t>
                      </w:r>
                      <w:r>
                        <w:rPr>
                          <w:rFonts w:ascii="Arial" w:eastAsia="Arial" w:hAnsi="Arial" w:cs="Arial"/>
                          <w:b w:val="0"/>
                          <w:bCs w:val="0"/>
                          <w:color w:val="A2A2A2"/>
                          <w:spacing w:val="0"/>
                          <w:w w:val="100"/>
                          <w:position w:val="0"/>
                          <w:sz w:val="11"/>
                          <w:szCs w:val="11"/>
                          <w:shd w:val="clear" w:color="auto" w:fill="auto"/>
                          <w:lang w:val="ru-RU" w:eastAsia="ru-RU" w:bidi="ru-RU"/>
                        </w:rPr>
                        <w:t>Замет</w:t>
                      </w:r>
                    </w:p>
                  </w:txbxContent>
                </v:textbox>
                <w10:wrap anchorx="page"/>
              </v:shape>
            </w:pict>
          </mc:Fallback>
        </mc:AlternateContent>
      </w:r>
      <w:r>
        <mc:AlternateContent>
          <mc:Choice Requires="wps">
            <w:drawing>
              <wp:anchor distT="4480560" distB="121920" distL="0" distR="0" simplePos="0" relativeHeight="125829486" behindDoc="0" locked="0" layoutInCell="1" allowOverlap="1">
                <wp:simplePos x="0" y="0"/>
                <wp:positionH relativeFrom="page">
                  <wp:posOffset>5059680</wp:posOffset>
                </wp:positionH>
                <wp:positionV relativeFrom="paragraph">
                  <wp:posOffset>4480560</wp:posOffset>
                </wp:positionV>
                <wp:extent cx="484505" cy="140335"/>
                <wp:wrapTopAndBottom/>
                <wp:docPr id="394" name="Shape 394"/>
                <a:graphic xmlns:a="http://schemas.openxmlformats.org/drawingml/2006/main">
                  <a:graphicData uri="http://schemas.microsoft.com/office/word/2010/wordprocessingShape">
                    <wps:wsp>
                      <wps:cNvSpPr txBox="1"/>
                      <wps:spPr>
                        <a:xfrm>
                          <a:ext cx="484505" cy="140335"/>
                        </a:xfrm>
                        <a:prstGeom prst="rect"/>
                        <a:noFill/>
                      </wps:spPr>
                      <wps:txbx>
                        <w:txbxContent>
                          <w:p>
                            <w:pPr>
                              <w:pStyle w:val="Style124"/>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Незачет</w:t>
                            </w:r>
                          </w:p>
                        </w:txbxContent>
                      </wps:txbx>
                      <wps:bodyPr wrap="none" lIns="0" tIns="0" rIns="0" bIns="0">
                        <a:noAutoFit/>
                      </wps:bodyPr>
                    </wps:wsp>
                  </a:graphicData>
                </a:graphic>
              </wp:anchor>
            </w:drawing>
          </mc:Choice>
          <mc:Fallback>
            <w:pict>
              <v:shape id="_x0000_s1420" type="#_x0000_t202" style="position:absolute;margin-left:398.39999999999998pt;margin-top:352.80000000000001pt;width:38.149999999999999pt;height:11.050000000000001pt;z-index:-125829267;mso-wrap-distance-left:0;mso-wrap-distance-top:352.80000000000001pt;mso-wrap-distance-right:0;mso-wrap-distance-bottom:9.5999999999999996pt;mso-position-horizontal-relative:page" filled="f" stroked="f">
                <v:textbox inset="0,0,0,0">
                  <w:txbxContent>
                    <w:p>
                      <w:pPr>
                        <w:pStyle w:val="Style124"/>
                        <w:keepNext w:val="0"/>
                        <w:keepLines w:val="0"/>
                        <w:widowControl w:val="0"/>
                        <w:shd w:val="clear" w:color="auto" w:fill="auto"/>
                        <w:bidi w:val="0"/>
                        <w:spacing w:before="0" w:after="0" w:line="240" w:lineRule="auto"/>
                        <w:ind w:left="0" w:right="0" w:firstLine="0"/>
                        <w:jc w:val="left"/>
                      </w:pPr>
                      <w:r>
                        <w:rPr>
                          <w:color w:val="656467"/>
                          <w:spacing w:val="0"/>
                          <w:w w:val="100"/>
                          <w:position w:val="0"/>
                          <w:shd w:val="clear" w:color="auto" w:fill="auto"/>
                          <w:lang w:val="ru-RU" w:eastAsia="ru-RU" w:bidi="ru-RU"/>
                        </w:rPr>
                        <w:t xml:space="preserve">□ </w:t>
                      </w:r>
                      <w:r>
                        <w:rPr>
                          <w:spacing w:val="0"/>
                          <w:w w:val="100"/>
                          <w:position w:val="0"/>
                          <w:shd w:val="clear" w:color="auto" w:fill="auto"/>
                          <w:lang w:val="ru-RU" w:eastAsia="ru-RU" w:bidi="ru-RU"/>
                        </w:rPr>
                        <w:t>Незачет</w:t>
                      </w:r>
                    </w:p>
                  </w:txbxContent>
                </v:textbox>
                <w10:wrap type="topAndBottom" anchorx="page"/>
              </v:shape>
            </w:pict>
          </mc:Fallback>
        </mc:AlternateContent>
      </w:r>
      <w:r>
        <mc:AlternateContent>
          <mc:Choice Requires="wps">
            <w:drawing>
              <wp:anchor distT="4413250" distB="24765" distL="0" distR="0" simplePos="0" relativeHeight="125829488" behindDoc="0" locked="0" layoutInCell="1" allowOverlap="1">
                <wp:simplePos x="0" y="0"/>
                <wp:positionH relativeFrom="page">
                  <wp:posOffset>6080760</wp:posOffset>
                </wp:positionH>
                <wp:positionV relativeFrom="paragraph">
                  <wp:posOffset>4413250</wp:posOffset>
                </wp:positionV>
                <wp:extent cx="548640" cy="304800"/>
                <wp:wrapTopAndBottom/>
                <wp:docPr id="396" name="Shape 396"/>
                <a:graphic xmlns:a="http://schemas.openxmlformats.org/drawingml/2006/main">
                  <a:graphicData uri="http://schemas.microsoft.com/office/word/2010/wordprocessingShape">
                    <wps:wsp>
                      <wps:cNvSpPr txBox="1"/>
                      <wps:spPr>
                        <a:xfrm>
                          <a:ext cx="548640" cy="304800"/>
                        </a:xfrm>
                        <a:prstGeom prst="rect"/>
                        <a:noFill/>
                      </wps:spPr>
                      <wps:txbx>
                        <w:txbxContent>
                          <w:p>
                            <w:pPr>
                              <w:pStyle w:val="Style127"/>
                              <w:keepNext w:val="0"/>
                              <w:keepLines w:val="0"/>
                              <w:widowControl w:val="0"/>
                              <w:shd w:val="clear" w:color="auto" w:fill="auto"/>
                              <w:bidi w:val="0"/>
                              <w:spacing w:before="0" w:after="0" w:line="257" w:lineRule="auto"/>
                              <w:ind w:left="0" w:right="0" w:firstLine="0"/>
                              <w:jc w:val="left"/>
                            </w:pPr>
                            <w:r>
                              <w:rPr>
                                <w:spacing w:val="0"/>
                                <w:w w:val="100"/>
                                <w:position w:val="0"/>
                                <w:shd w:val="clear" w:color="auto" w:fill="auto"/>
                                <w:lang w:val="ru-RU" w:eastAsia="ru-RU" w:bidi="ru-RU"/>
                              </w:rPr>
                              <w:t>Общее количество баллон (Ма»с балл • 20)</w:t>
                            </w:r>
                          </w:p>
                        </w:txbxContent>
                      </wps:txbx>
                      <wps:bodyPr lIns="0" tIns="0" rIns="0" bIns="0">
                        <a:noAutoFit/>
                      </wps:bodyPr>
                    </wps:wsp>
                  </a:graphicData>
                </a:graphic>
              </wp:anchor>
            </w:drawing>
          </mc:Choice>
          <mc:Fallback>
            <w:pict>
              <v:shape id="_x0000_s1422" type="#_x0000_t202" style="position:absolute;margin-left:478.80000000000001pt;margin-top:347.5pt;width:43.200000000000003pt;height:24.pt;z-index:-125829265;mso-wrap-distance-left:0;mso-wrap-distance-top:347.5pt;mso-wrap-distance-right:0;mso-wrap-distance-bottom:1.95pt;mso-position-horizontal-relative:page" filled="f" stroked="f">
                <v:textbox inset="0,0,0,0">
                  <w:txbxContent>
                    <w:p>
                      <w:pPr>
                        <w:pStyle w:val="Style127"/>
                        <w:keepNext w:val="0"/>
                        <w:keepLines w:val="0"/>
                        <w:widowControl w:val="0"/>
                        <w:shd w:val="clear" w:color="auto" w:fill="auto"/>
                        <w:bidi w:val="0"/>
                        <w:spacing w:before="0" w:after="0" w:line="257" w:lineRule="auto"/>
                        <w:ind w:left="0" w:right="0" w:firstLine="0"/>
                        <w:jc w:val="left"/>
                      </w:pPr>
                      <w:r>
                        <w:rPr>
                          <w:spacing w:val="0"/>
                          <w:w w:val="100"/>
                          <w:position w:val="0"/>
                          <w:shd w:val="clear" w:color="auto" w:fill="auto"/>
                          <w:lang w:val="ru-RU" w:eastAsia="ru-RU" w:bidi="ru-RU"/>
                        </w:rPr>
                        <w:t>Общее количество баллон (Ма»с балл • 20)</w:t>
                      </w:r>
                    </w:p>
                  </w:txbxContent>
                </v:textbox>
                <w10:wrap type="topAndBottom" anchorx="page"/>
              </v:shape>
            </w:pict>
          </mc:Fallback>
        </mc:AlternateContent>
      </w:r>
    </w:p>
    <w:p>
      <w:pPr>
        <w:pStyle w:val="Style192"/>
        <w:keepNext/>
        <w:keepLines/>
        <w:widowControl w:val="0"/>
        <w:shd w:val="clear" w:color="auto" w:fill="auto"/>
        <w:bidi w:val="0"/>
        <w:spacing w:before="0" w:after="0" w:line="240" w:lineRule="auto"/>
        <w:ind w:left="0" w:right="0"/>
        <w:jc w:val="left"/>
        <w:sectPr>
          <w:footnotePr>
            <w:pos w:val="pageBottom"/>
            <w:numFmt w:val="decimal"/>
            <w:numStart w:val="1"/>
            <w:numRestart w:val="continuous"/>
            <w15:footnoteColumns w:val="1"/>
          </w:footnotePr>
          <w:type w:val="continuous"/>
          <w:pgSz w:w="11899" w:h="18159"/>
          <w:pgMar w:top="1774" w:left="840" w:right="691" w:bottom="1680" w:header="0" w:footer="3" w:gutter="0"/>
          <w:cols w:space="720"/>
          <w:noEndnote/>
          <w:rtlGutter w:val="0"/>
          <w:docGrid w:linePitch="360"/>
        </w:sectPr>
      </w:pPr>
      <w:bookmarkStart w:id="84" w:name="bookmark84"/>
      <w:bookmarkStart w:id="85" w:name="bookmark85"/>
      <w:r>
        <w:rPr>
          <w:spacing w:val="0"/>
          <w:position w:val="0"/>
          <w:shd w:val="clear" w:color="auto" w:fill="auto"/>
          <w:lang w:val="ru-RU" w:eastAsia="ru-RU" w:bidi="ru-RU"/>
        </w:rPr>
        <w:t xml:space="preserve">ц </w:t>
      </w:r>
      <w:r>
        <w:rPr>
          <w:spacing w:val="0"/>
          <w:position w:val="0"/>
          <w:shd w:val="clear" w:color="auto" w:fill="auto"/>
        </w:rPr>
        <w:t xml:space="preserve">II II II mi mini mi </w:t>
      </w:r>
      <w:r>
        <w:rPr>
          <w:b w:val="0"/>
          <w:bCs w:val="0"/>
          <w:smallCaps/>
          <w:spacing w:val="0"/>
          <w:w w:val="100"/>
          <w:position w:val="0"/>
          <w:sz w:val="52"/>
          <w:szCs w:val="52"/>
          <w:shd w:val="clear" w:color="auto" w:fill="auto"/>
        </w:rPr>
        <w:t>iiiiii hi</w:t>
      </w:r>
      <w:r>
        <w:rPr>
          <w:spacing w:val="0"/>
          <w:position w:val="0"/>
          <w:shd w:val="clear" w:color="auto" w:fill="auto"/>
        </w:rPr>
        <w:t xml:space="preserve"> </w:t>
      </w:r>
      <w:r>
        <w:rPr>
          <w:spacing w:val="0"/>
          <w:position w:val="0"/>
          <w:shd w:val="clear" w:color="auto" w:fill="auto"/>
          <w:lang w:val="ru-RU" w:eastAsia="ru-RU" w:bidi="ru-RU"/>
        </w:rPr>
        <w:t xml:space="preserve">■ и и </w:t>
      </w:r>
      <w:r>
        <w:rPr>
          <w:spacing w:val="0"/>
          <w:position w:val="0"/>
          <w:shd w:val="clear" w:color="auto" w:fill="auto"/>
        </w:rPr>
        <w:t xml:space="preserve">ii </w:t>
      </w:r>
      <w:r>
        <w:rPr>
          <w:spacing w:val="0"/>
          <w:position w:val="0"/>
          <w:shd w:val="clear" w:color="auto" w:fill="auto"/>
          <w:lang w:val="ru-RU" w:eastAsia="ru-RU" w:bidi="ru-RU"/>
        </w:rPr>
        <w:t xml:space="preserve">ни ниш </w:t>
      </w:r>
      <w:r>
        <w:rPr>
          <w:spacing w:val="0"/>
          <w:position w:val="0"/>
          <w:shd w:val="clear" w:color="auto" w:fill="auto"/>
        </w:rPr>
        <w:t>mi linn in</w:t>
      </w:r>
      <w:bookmarkEnd w:id="84"/>
      <w:bookmarkEnd w:id="85"/>
    </w:p>
    <w:p>
      <w:pPr>
        <w:pStyle w:val="Style79"/>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ru-RU" w:eastAsia="ru-RU" w:bidi="ru-RU"/>
        </w:rPr>
        <w:t>Лист согласования к документу № под-2181/23 от 04.12.2023</w:t>
      </w:r>
    </w:p>
    <w:p>
      <w:pPr>
        <w:pStyle w:val="Style79"/>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ru-RU" w:eastAsia="ru-RU" w:bidi="ru-RU"/>
        </w:rPr>
        <w:t>Инициатор согласования: Афанасьева(Гюзель) Г.К. Ведущий консультант отдела общего образования и итоговой аттестации обучающихся</w:t>
      </w:r>
    </w:p>
    <w:p>
      <w:pPr>
        <w:pStyle w:val="Style79"/>
        <w:keepNext w:val="0"/>
        <w:keepLines w:val="0"/>
        <w:widowControl w:val="0"/>
        <w:shd w:val="clear" w:color="auto" w:fill="auto"/>
        <w:bidi w:val="0"/>
        <w:spacing w:before="0" w:after="720" w:line="240" w:lineRule="auto"/>
        <w:ind w:left="0" w:right="0" w:firstLine="0"/>
        <w:jc w:val="left"/>
        <w:rPr>
          <w:sz w:val="20"/>
          <w:szCs w:val="20"/>
        </w:rPr>
      </w:pPr>
      <w:r>
        <w:rPr>
          <w:color w:val="000000"/>
          <w:spacing w:val="0"/>
          <w:w w:val="100"/>
          <w:position w:val="0"/>
          <w:sz w:val="20"/>
          <w:szCs w:val="20"/>
          <w:shd w:val="clear" w:color="auto" w:fill="auto"/>
          <w:lang w:val="ru-RU" w:eastAsia="ru-RU" w:bidi="ru-RU"/>
        </w:rPr>
        <w:t>Согласование инициировано: 23.11.2023 12:06</w:t>
      </w:r>
    </w:p>
    <w:p>
      <w:pPr>
        <w:pStyle w:val="Style45"/>
        <w:keepNext w:val="0"/>
        <w:keepLines w:val="0"/>
        <w:widowControl w:val="0"/>
        <w:shd w:val="clear" w:color="auto" w:fill="auto"/>
        <w:tabs>
          <w:tab w:pos="7421" w:val="left"/>
        </w:tabs>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Лист согласования</w:t>
        <w:tab/>
      </w:r>
      <w:r>
        <w:rPr>
          <w:b w:val="0"/>
          <w:bCs w:val="0"/>
          <w:color w:val="000000"/>
          <w:spacing w:val="0"/>
          <w:w w:val="100"/>
          <w:position w:val="0"/>
          <w:sz w:val="19"/>
          <w:szCs w:val="19"/>
          <w:shd w:val="clear" w:color="auto" w:fill="auto"/>
          <w:lang w:val="ru-RU" w:eastAsia="ru-RU" w:bidi="ru-RU"/>
        </w:rPr>
        <w:t xml:space="preserve">Тип согласования: </w:t>
      </w:r>
      <w:r>
        <w:rPr>
          <w:color w:val="000000"/>
          <w:spacing w:val="0"/>
          <w:w w:val="100"/>
          <w:position w:val="0"/>
          <w:sz w:val="19"/>
          <w:szCs w:val="19"/>
          <w:shd w:val="clear" w:color="auto" w:fill="auto"/>
          <w:lang w:val="ru-RU" w:eastAsia="ru-RU" w:bidi="ru-RU"/>
        </w:rPr>
        <w:t>смешанное</w:t>
      </w:r>
    </w:p>
    <w:tbl>
      <w:tblPr>
        <w:tblOverlap w:val="never"/>
        <w:jc w:val="center"/>
        <w:tblLayout w:type="fixed"/>
      </w:tblPr>
      <w:tblGrid>
        <w:gridCol w:w="461"/>
        <w:gridCol w:w="3010"/>
        <w:gridCol w:w="1214"/>
        <w:gridCol w:w="1886"/>
        <w:gridCol w:w="3528"/>
      </w:tblGrid>
      <w:tr>
        <w:trPr>
          <w:trHeight w:val="605" w:hRule="exact"/>
        </w:trPr>
        <w:tc>
          <w:tcPr>
            <w:tcBorders/>
            <w:shd w:val="clear" w:color="auto" w:fill="E0E8F0"/>
            <w:vAlign w:val="center"/>
          </w:tcPr>
          <w:p>
            <w:pPr>
              <w:pStyle w:val="Style35"/>
              <w:keepNext w:val="0"/>
              <w:keepLines w:val="0"/>
              <w:widowControl w:val="0"/>
              <w:shd w:val="clear" w:color="auto" w:fill="auto"/>
              <w:bidi w:val="0"/>
              <w:spacing w:before="0" w:after="0" w:line="240" w:lineRule="auto"/>
              <w:ind w:left="0" w:right="0" w:firstLine="0"/>
              <w:jc w:val="left"/>
              <w:rPr>
                <w:sz w:val="16"/>
                <w:szCs w:val="16"/>
              </w:rPr>
            </w:pPr>
            <w:r>
              <w:rPr>
                <w:b/>
                <w:bCs/>
                <w:color w:val="4D6292"/>
                <w:spacing w:val="0"/>
                <w:w w:val="100"/>
                <w:position w:val="0"/>
                <w:sz w:val="16"/>
                <w:szCs w:val="16"/>
                <w:shd w:val="clear" w:color="auto" w:fill="auto"/>
                <w:lang w:val="en-US" w:eastAsia="en-US" w:bidi="en-US"/>
              </w:rPr>
              <w:t>N°</w:t>
            </w:r>
          </w:p>
        </w:tc>
        <w:tc>
          <w:tcPr>
            <w:tcBorders/>
            <w:shd w:val="clear" w:color="auto" w:fill="E0E8F0"/>
            <w:vAlign w:val="center"/>
          </w:tcPr>
          <w:p>
            <w:pPr>
              <w:pStyle w:val="Style35"/>
              <w:keepNext w:val="0"/>
              <w:keepLines w:val="0"/>
              <w:widowControl w:val="0"/>
              <w:shd w:val="clear" w:color="auto" w:fill="auto"/>
              <w:bidi w:val="0"/>
              <w:spacing w:before="0" w:after="0" w:line="240" w:lineRule="auto"/>
              <w:ind w:left="0" w:right="0" w:firstLine="0"/>
              <w:jc w:val="center"/>
              <w:rPr>
                <w:sz w:val="16"/>
                <w:szCs w:val="16"/>
              </w:rPr>
            </w:pPr>
            <w:r>
              <w:rPr>
                <w:b/>
                <w:bCs/>
                <w:color w:val="4D6292"/>
                <w:spacing w:val="0"/>
                <w:w w:val="100"/>
                <w:position w:val="0"/>
                <w:sz w:val="16"/>
                <w:szCs w:val="16"/>
                <w:shd w:val="clear" w:color="auto" w:fill="auto"/>
                <w:lang w:val="ru-RU" w:eastAsia="ru-RU" w:bidi="ru-RU"/>
              </w:rPr>
              <w:t>ФИО</w:t>
            </w:r>
          </w:p>
        </w:tc>
        <w:tc>
          <w:tcPr>
            <w:tcBorders/>
            <w:shd w:val="clear" w:color="auto" w:fill="E0E8F0"/>
            <w:vAlign w:val="bottom"/>
          </w:tcPr>
          <w:p>
            <w:pPr>
              <w:pStyle w:val="Style35"/>
              <w:keepNext w:val="0"/>
              <w:keepLines w:val="0"/>
              <w:widowControl w:val="0"/>
              <w:shd w:val="clear" w:color="auto" w:fill="auto"/>
              <w:bidi w:val="0"/>
              <w:spacing w:before="0" w:after="0" w:line="264" w:lineRule="auto"/>
              <w:ind w:left="0" w:right="0" w:firstLine="0"/>
              <w:jc w:val="center"/>
              <w:rPr>
                <w:sz w:val="16"/>
                <w:szCs w:val="16"/>
              </w:rPr>
            </w:pPr>
            <w:r>
              <w:rPr>
                <w:b/>
                <w:bCs/>
                <w:color w:val="4D6292"/>
                <w:spacing w:val="0"/>
                <w:w w:val="100"/>
                <w:position w:val="0"/>
                <w:sz w:val="16"/>
                <w:szCs w:val="16"/>
                <w:shd w:val="clear" w:color="auto" w:fill="auto"/>
                <w:lang w:val="ru-RU" w:eastAsia="ru-RU" w:bidi="ru-RU"/>
              </w:rPr>
              <w:t>Срок согласования</w:t>
            </w:r>
          </w:p>
        </w:tc>
        <w:tc>
          <w:tcPr>
            <w:tcBorders/>
            <w:shd w:val="clear" w:color="auto" w:fill="E0E8F0"/>
            <w:vAlign w:val="bottom"/>
          </w:tcPr>
          <w:p>
            <w:pPr>
              <w:pStyle w:val="Style35"/>
              <w:keepNext w:val="0"/>
              <w:keepLines w:val="0"/>
              <w:widowControl w:val="0"/>
              <w:shd w:val="clear" w:color="auto" w:fill="auto"/>
              <w:bidi w:val="0"/>
              <w:spacing w:before="0" w:after="0" w:line="264" w:lineRule="auto"/>
              <w:ind w:left="0" w:right="0" w:firstLine="0"/>
              <w:jc w:val="center"/>
              <w:rPr>
                <w:sz w:val="16"/>
                <w:szCs w:val="16"/>
              </w:rPr>
            </w:pPr>
            <w:r>
              <w:rPr>
                <w:b/>
                <w:bCs/>
                <w:color w:val="4D6292"/>
                <w:spacing w:val="0"/>
                <w:w w:val="100"/>
                <w:position w:val="0"/>
                <w:sz w:val="16"/>
                <w:szCs w:val="16"/>
                <w:shd w:val="clear" w:color="auto" w:fill="auto"/>
                <w:lang w:val="ru-RU" w:eastAsia="ru-RU" w:bidi="ru-RU"/>
              </w:rPr>
              <w:t>Результат согласования</w:t>
            </w:r>
          </w:p>
        </w:tc>
        <w:tc>
          <w:tcPr>
            <w:tcBorders/>
            <w:shd w:val="clear" w:color="auto" w:fill="E0E8F0"/>
            <w:vAlign w:val="center"/>
          </w:tcPr>
          <w:p>
            <w:pPr>
              <w:pStyle w:val="Style35"/>
              <w:keepNext w:val="0"/>
              <w:keepLines w:val="0"/>
              <w:widowControl w:val="0"/>
              <w:shd w:val="clear" w:color="auto" w:fill="auto"/>
              <w:bidi w:val="0"/>
              <w:spacing w:before="0" w:after="0" w:line="240" w:lineRule="auto"/>
              <w:ind w:left="0" w:right="0" w:firstLine="0"/>
              <w:jc w:val="center"/>
              <w:rPr>
                <w:sz w:val="16"/>
                <w:szCs w:val="16"/>
              </w:rPr>
            </w:pPr>
            <w:r>
              <w:rPr>
                <w:b/>
                <w:bCs/>
                <w:color w:val="4D6292"/>
                <w:spacing w:val="0"/>
                <w:w w:val="100"/>
                <w:position w:val="0"/>
                <w:sz w:val="16"/>
                <w:szCs w:val="16"/>
                <w:shd w:val="clear" w:color="auto" w:fill="auto"/>
                <w:lang w:val="ru-RU" w:eastAsia="ru-RU" w:bidi="ru-RU"/>
              </w:rPr>
              <w:t>Замечания</w:t>
            </w:r>
          </w:p>
        </w:tc>
      </w:tr>
      <w:tr>
        <w:trPr>
          <w:trHeight w:val="178" w:hRule="exact"/>
        </w:trPr>
        <w:tc>
          <w:tcPr>
            <w:gridSpan w:val="5"/>
            <w:tcBorders>
              <w:top w:val="single" w:sz="4"/>
            </w:tcBorders>
            <w:shd w:val="clear" w:color="auto" w:fill="E0E8F0"/>
            <w:vAlign w:val="bottom"/>
          </w:tcPr>
          <w:p>
            <w:pPr>
              <w:pStyle w:val="Style35"/>
              <w:keepNext w:val="0"/>
              <w:keepLines w:val="0"/>
              <w:widowControl w:val="0"/>
              <w:shd w:val="clear" w:color="auto" w:fill="auto"/>
              <w:bidi w:val="0"/>
              <w:spacing w:before="0" w:after="0" w:line="240" w:lineRule="auto"/>
              <w:ind w:left="0" w:right="0" w:firstLine="0"/>
              <w:jc w:val="left"/>
              <w:rPr>
                <w:sz w:val="9"/>
                <w:szCs w:val="9"/>
              </w:rPr>
            </w:pPr>
            <w:r>
              <w:rPr>
                <w:rFonts w:ascii="Arial" w:eastAsia="Arial" w:hAnsi="Arial" w:cs="Arial"/>
                <w:b/>
                <w:bCs/>
                <w:color w:val="000000"/>
                <w:spacing w:val="0"/>
                <w:w w:val="100"/>
                <w:position w:val="0"/>
                <w:sz w:val="9"/>
                <w:szCs w:val="9"/>
                <w:shd w:val="clear" w:color="auto" w:fill="auto"/>
                <w:lang w:val="ru-RU" w:eastAsia="ru-RU" w:bidi="ru-RU"/>
              </w:rPr>
              <w:t>Тип согласования: параллельное</w:t>
            </w:r>
          </w:p>
        </w:tc>
      </w:tr>
      <w:tr>
        <w:trPr>
          <w:trHeight w:val="658"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1</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Саубанова Л.И.</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23.11.2023 - 18:46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58"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2</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Борисова Е.С.</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Перенаправлено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23.11.2023 - 17:34</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461" w:hRule="exact"/>
        </w:trPr>
        <w:tc>
          <w:tcPr>
            <w:tcBorders/>
            <w:shd w:val="clear" w:color="auto" w:fill="FFFFFF"/>
            <w:vAlign w:val="top"/>
          </w:tcPr>
          <w:p>
            <w:pPr>
              <w:widowControl w:val="0"/>
              <w:rPr>
                <w:sz w:val="10"/>
                <w:szCs w:val="10"/>
              </w:rPr>
            </w:pPr>
          </w:p>
        </w:tc>
        <w:tc>
          <w:tcPr>
            <w:gridSpan w:val="4"/>
            <w:tcBorders/>
            <w:shd w:val="clear" w:color="auto" w:fill="E0E8F0"/>
            <w:vAlign w:val="bottom"/>
          </w:tcPr>
          <w:p>
            <w:pPr>
              <w:pStyle w:val="Style35"/>
              <w:keepNext w:val="0"/>
              <w:keepLines w:val="0"/>
              <w:widowControl w:val="0"/>
              <w:shd w:val="clear" w:color="auto" w:fill="auto"/>
              <w:bidi w:val="0"/>
              <w:spacing w:before="0" w:after="0" w:line="240" w:lineRule="auto"/>
              <w:ind w:left="0" w:right="0" w:firstLine="220"/>
              <w:jc w:val="left"/>
              <w:rPr>
                <w:sz w:val="16"/>
                <w:szCs w:val="16"/>
              </w:rPr>
            </w:pPr>
            <w:r>
              <w:rPr>
                <w:b/>
                <w:bCs/>
                <w:color w:val="000000"/>
                <w:spacing w:val="0"/>
                <w:w w:val="100"/>
                <w:position w:val="0"/>
                <w:sz w:val="16"/>
                <w:szCs w:val="16"/>
                <w:shd w:val="clear" w:color="auto" w:fill="auto"/>
                <w:lang w:val="ru-RU" w:eastAsia="ru-RU" w:bidi="ru-RU"/>
              </w:rPr>
              <w:t>Перенаправление</w:t>
            </w:r>
            <w:r>
              <w:rPr>
                <w:color w:val="000000"/>
                <w:spacing w:val="0"/>
                <w:w w:val="100"/>
                <w:position w:val="0"/>
                <w:sz w:val="16"/>
                <w:szCs w:val="16"/>
                <w:shd w:val="clear" w:color="auto" w:fill="auto"/>
                <w:lang w:val="ru-RU" w:eastAsia="ru-RU" w:bidi="ru-RU"/>
              </w:rPr>
              <w:t>(последовательное)</w:t>
            </w:r>
          </w:p>
        </w:tc>
      </w:tr>
      <w:tr>
        <w:trPr>
          <w:trHeight w:val="998" w:hRule="exact"/>
        </w:trPr>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360"/>
              <w:jc w:val="left"/>
              <w:rPr>
                <w:sz w:val="19"/>
                <w:szCs w:val="19"/>
              </w:rPr>
            </w:pPr>
            <w:r>
              <w:rPr>
                <w:color w:val="000000"/>
                <w:spacing w:val="0"/>
                <w:w w:val="100"/>
                <w:position w:val="0"/>
                <w:sz w:val="19"/>
                <w:szCs w:val="19"/>
                <w:shd w:val="clear" w:color="auto" w:fill="auto"/>
                <w:lang w:val="ru-RU" w:eastAsia="ru-RU" w:bidi="ru-RU"/>
              </w:rPr>
              <w:t>Талыпова Н.А.</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27.11.2023 - 14:56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4"/>
                <w:szCs w:val="14"/>
              </w:rPr>
            </w:pPr>
            <w:r>
              <w:rPr>
                <w:color w:val="000000"/>
                <w:spacing w:val="0"/>
                <w:w w:val="100"/>
                <w:position w:val="0"/>
                <w:sz w:val="14"/>
                <w:szCs w:val="14"/>
                <w:shd w:val="clear" w:color="auto" w:fill="auto"/>
                <w:lang w:val="ru-RU" w:eastAsia="ru-RU" w:bidi="ru-RU"/>
              </w:rPr>
              <w:t>п. 5 приказа исключить слово "руководитель"</w:t>
            </w:r>
          </w:p>
          <w:p>
            <w:pPr>
              <w:pStyle w:val="Style35"/>
              <w:keepNext w:val="0"/>
              <w:keepLines w:val="0"/>
              <w:widowControl w:val="0"/>
              <w:shd w:val="clear" w:color="auto" w:fill="auto"/>
              <w:bidi w:val="0"/>
              <w:spacing w:before="0" w:after="0" w:line="240" w:lineRule="auto"/>
              <w:ind w:left="0" w:right="0" w:firstLine="0"/>
              <w:jc w:val="left"/>
              <w:rPr>
                <w:sz w:val="14"/>
                <w:szCs w:val="14"/>
              </w:rPr>
            </w:pPr>
            <w:r>
              <w:rPr>
                <w:color w:val="000000"/>
                <w:spacing w:val="0"/>
                <w:w w:val="100"/>
                <w:position w:val="0"/>
                <w:sz w:val="14"/>
                <w:szCs w:val="14"/>
                <w:shd w:val="clear" w:color="auto" w:fill="auto"/>
                <w:lang w:val="ru-RU" w:eastAsia="ru-RU" w:bidi="ru-RU"/>
              </w:rPr>
              <w:t>п. 3.1 раздел 3 сокращения при первом упоминании ра сшифровать и ввести сокращение гриф в Приложениях - полностью расписать Порядок</w:t>
            </w:r>
          </w:p>
        </w:tc>
      </w:tr>
      <w:tr>
        <w:trPr>
          <w:trHeight w:val="658"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2.1</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Борисова Е.С.</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27.11.2023 - 18:32</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58"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3</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Юнусов Б.М.</w:t>
            </w:r>
          </w:p>
        </w:tc>
        <w:tc>
          <w:tcPr>
            <w:tcBorders/>
            <w:shd w:val="clear" w:color="auto" w:fill="FFFFFF"/>
            <w:vAlign w:val="top"/>
          </w:tcPr>
          <w:p>
            <w:pPr>
              <w:widowControl w:val="0"/>
              <w:rPr>
                <w:sz w:val="10"/>
                <w:szCs w:val="10"/>
              </w:rPr>
            </w:pPr>
          </w:p>
        </w:tc>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Перенаправлено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23.11.2023 - 18:07</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461" w:hRule="exact"/>
        </w:trPr>
        <w:tc>
          <w:tcPr>
            <w:tcBorders/>
            <w:shd w:val="clear" w:color="auto" w:fill="FFFFFF"/>
            <w:vAlign w:val="top"/>
          </w:tcPr>
          <w:p>
            <w:pPr>
              <w:widowControl w:val="0"/>
              <w:rPr>
                <w:sz w:val="10"/>
                <w:szCs w:val="10"/>
              </w:rPr>
            </w:pPr>
          </w:p>
        </w:tc>
        <w:tc>
          <w:tcPr>
            <w:gridSpan w:val="4"/>
            <w:tcBorders/>
            <w:shd w:val="clear" w:color="auto" w:fill="E0E8F0"/>
            <w:vAlign w:val="bottom"/>
          </w:tcPr>
          <w:p>
            <w:pPr>
              <w:pStyle w:val="Style35"/>
              <w:keepNext w:val="0"/>
              <w:keepLines w:val="0"/>
              <w:widowControl w:val="0"/>
              <w:shd w:val="clear" w:color="auto" w:fill="auto"/>
              <w:bidi w:val="0"/>
              <w:spacing w:before="0" w:after="0" w:line="240" w:lineRule="auto"/>
              <w:ind w:left="0" w:right="0" w:firstLine="220"/>
              <w:jc w:val="left"/>
              <w:rPr>
                <w:sz w:val="16"/>
                <w:szCs w:val="16"/>
              </w:rPr>
            </w:pPr>
            <w:r>
              <w:rPr>
                <w:b/>
                <w:bCs/>
                <w:color w:val="000000"/>
                <w:spacing w:val="0"/>
                <w:w w:val="100"/>
                <w:position w:val="0"/>
                <w:sz w:val="16"/>
                <w:szCs w:val="16"/>
                <w:shd w:val="clear" w:color="auto" w:fill="auto"/>
                <w:lang w:val="ru-RU" w:eastAsia="ru-RU" w:bidi="ru-RU"/>
              </w:rPr>
              <w:t>Перенаправление</w:t>
            </w:r>
            <w:r>
              <w:rPr>
                <w:color w:val="000000"/>
                <w:spacing w:val="0"/>
                <w:w w:val="100"/>
                <w:position w:val="0"/>
                <w:sz w:val="16"/>
                <w:szCs w:val="16"/>
                <w:shd w:val="clear" w:color="auto" w:fill="auto"/>
                <w:lang w:val="ru-RU" w:eastAsia="ru-RU" w:bidi="ru-RU"/>
              </w:rPr>
              <w:t>(параллельное)</w:t>
            </w:r>
          </w:p>
        </w:tc>
      </w:tr>
      <w:tr>
        <w:trPr>
          <w:trHeight w:val="658" w:hRule="exact"/>
        </w:trPr>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360"/>
              <w:jc w:val="left"/>
              <w:rPr>
                <w:sz w:val="19"/>
                <w:szCs w:val="19"/>
              </w:rPr>
            </w:pPr>
            <w:r>
              <w:rPr>
                <w:color w:val="000000"/>
                <w:spacing w:val="0"/>
                <w:w w:val="100"/>
                <w:position w:val="0"/>
                <w:sz w:val="19"/>
                <w:szCs w:val="19"/>
                <w:shd w:val="clear" w:color="auto" w:fill="auto"/>
                <w:lang w:val="ru-RU" w:eastAsia="ru-RU" w:bidi="ru-RU"/>
              </w:rPr>
              <w:t>Фатхуллин Р.Р.</w:t>
            </w:r>
          </w:p>
        </w:tc>
        <w:tc>
          <w:tcPr>
            <w:tcBorders/>
            <w:shd w:val="clear" w:color="auto" w:fill="FFFFFF"/>
            <w:vAlign w:val="top"/>
          </w:tcPr>
          <w:p>
            <w:pPr>
              <w:widowControl w:val="0"/>
              <w:rPr>
                <w:sz w:val="10"/>
                <w:szCs w:val="10"/>
              </w:rPr>
            </w:pPr>
          </w:p>
        </w:tc>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27.11.2023 - 13:46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72"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3.1</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Юнусов Б.М.</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27.11.2023 - 14:48</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168" w:hRule="exact"/>
        </w:trPr>
        <w:tc>
          <w:tcPr>
            <w:gridSpan w:val="5"/>
            <w:tcBorders/>
            <w:shd w:val="clear" w:color="auto" w:fill="E0E8F0"/>
            <w:vAlign w:val="bottom"/>
          </w:tcPr>
          <w:p>
            <w:pPr>
              <w:pStyle w:val="Style35"/>
              <w:keepNext w:val="0"/>
              <w:keepLines w:val="0"/>
              <w:widowControl w:val="0"/>
              <w:shd w:val="clear" w:color="auto" w:fill="auto"/>
              <w:bidi w:val="0"/>
              <w:spacing w:before="0" w:after="0" w:line="240" w:lineRule="auto"/>
              <w:ind w:left="0" w:right="0" w:firstLine="0"/>
              <w:jc w:val="left"/>
              <w:rPr>
                <w:sz w:val="9"/>
                <w:szCs w:val="9"/>
              </w:rPr>
            </w:pPr>
            <w:r>
              <w:rPr>
                <w:rFonts w:ascii="Arial" w:eastAsia="Arial" w:hAnsi="Arial" w:cs="Arial"/>
                <w:b/>
                <w:bCs/>
                <w:color w:val="000000"/>
                <w:spacing w:val="0"/>
                <w:w w:val="100"/>
                <w:position w:val="0"/>
                <w:sz w:val="9"/>
                <w:szCs w:val="9"/>
                <w:shd w:val="clear" w:color="auto" w:fill="auto"/>
                <w:lang w:val="ru-RU" w:eastAsia="ru-RU" w:bidi="ru-RU"/>
              </w:rPr>
              <w:t>Тип согласования: параллельное</w:t>
            </w:r>
          </w:p>
        </w:tc>
      </w:tr>
      <w:tr>
        <w:trPr>
          <w:trHeight w:val="658"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4</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Захарова С.Н.</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Перенаправлено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27.11.2023 - 21:43</w:t>
            </w:r>
          </w:p>
        </w:tc>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989" w:hRule="exact"/>
        </w:trPr>
        <w:tc>
          <w:tcPr>
            <w:tcBorders/>
            <w:shd w:val="clear" w:color="auto" w:fill="FFFFFF"/>
            <w:vAlign w:val="top"/>
          </w:tcPr>
          <w:p>
            <w:pPr>
              <w:widowControl w:val="0"/>
              <w:rPr>
                <w:sz w:val="10"/>
                <w:szCs w:val="10"/>
              </w:rPr>
            </w:pPr>
          </w:p>
        </w:tc>
        <w:tc>
          <w:tcPr>
            <w:gridSpan w:val="4"/>
            <w:tcBorders/>
            <w:shd w:val="clear" w:color="auto" w:fill="E0E8F0"/>
            <w:vAlign w:val="center"/>
          </w:tcPr>
          <w:p>
            <w:pPr>
              <w:pStyle w:val="Style35"/>
              <w:keepNext w:val="0"/>
              <w:keepLines w:val="0"/>
              <w:widowControl w:val="0"/>
              <w:shd w:val="clear" w:color="auto" w:fill="auto"/>
              <w:bidi w:val="0"/>
              <w:spacing w:before="0" w:after="120" w:line="240" w:lineRule="auto"/>
              <w:ind w:left="0" w:right="0" w:firstLine="220"/>
              <w:jc w:val="left"/>
              <w:rPr>
                <w:sz w:val="16"/>
                <w:szCs w:val="16"/>
              </w:rPr>
            </w:pPr>
            <w:r>
              <w:rPr>
                <w:b/>
                <w:bCs/>
                <w:color w:val="000000"/>
                <w:spacing w:val="0"/>
                <w:w w:val="100"/>
                <w:position w:val="0"/>
                <w:sz w:val="16"/>
                <w:szCs w:val="16"/>
                <w:shd w:val="clear" w:color="auto" w:fill="auto"/>
                <w:lang w:val="ru-RU" w:eastAsia="ru-RU" w:bidi="ru-RU"/>
              </w:rPr>
              <w:t>Перенаправление</w:t>
            </w:r>
            <w:r>
              <w:rPr>
                <w:color w:val="000000"/>
                <w:spacing w:val="0"/>
                <w:w w:val="100"/>
                <w:position w:val="0"/>
                <w:sz w:val="16"/>
                <w:szCs w:val="16"/>
                <w:shd w:val="clear" w:color="auto" w:fill="auto"/>
                <w:lang w:val="ru-RU" w:eastAsia="ru-RU" w:bidi="ru-RU"/>
              </w:rPr>
              <w:t>(параллельное)</w:t>
            </w:r>
          </w:p>
          <w:p>
            <w:pPr>
              <w:pStyle w:val="Style35"/>
              <w:keepNext w:val="0"/>
              <w:keepLines w:val="0"/>
              <w:widowControl w:val="0"/>
              <w:shd w:val="clear" w:color="auto" w:fill="auto"/>
              <w:bidi w:val="0"/>
              <w:spacing w:before="0" w:after="0" w:line="240" w:lineRule="auto"/>
              <w:ind w:left="300" w:right="0" w:firstLine="0"/>
              <w:jc w:val="left"/>
              <w:rPr>
                <w:sz w:val="14"/>
                <w:szCs w:val="14"/>
              </w:rPr>
            </w:pPr>
            <w:r>
              <w:rPr>
                <w:b/>
                <w:bCs/>
                <w:color w:val="000000"/>
                <w:spacing w:val="0"/>
                <w:w w:val="100"/>
                <w:position w:val="0"/>
                <w:sz w:val="14"/>
                <w:szCs w:val="14"/>
                <w:shd w:val="clear" w:color="auto" w:fill="auto"/>
                <w:lang w:val="ru-RU" w:eastAsia="ru-RU" w:bidi="ru-RU"/>
              </w:rPr>
              <w:t>Данный документ был перенаправлен Вам в процессе согласования документа № согл-15274798-2 (Департамент надзора и контроля в сфере образования).</w:t>
            </w:r>
          </w:p>
        </w:tc>
      </w:tr>
      <w:tr>
        <w:trPr>
          <w:trHeight w:val="658" w:hRule="exact"/>
        </w:trPr>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360"/>
              <w:jc w:val="left"/>
              <w:rPr>
                <w:sz w:val="19"/>
                <w:szCs w:val="19"/>
              </w:rPr>
            </w:pPr>
            <w:r>
              <w:rPr>
                <w:color w:val="000000"/>
                <w:spacing w:val="0"/>
                <w:w w:val="100"/>
                <w:position w:val="0"/>
                <w:sz w:val="19"/>
                <w:szCs w:val="19"/>
                <w:shd w:val="clear" w:color="auto" w:fill="auto"/>
                <w:lang w:val="ru-RU" w:eastAsia="ru-RU" w:bidi="ru-RU"/>
              </w:rPr>
              <w:t>Ахметова Л.Т.</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30.11.2023 - 10:15</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62"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4.1</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Захарова С.Н.</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30.11.2023 - 10:33</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67" w:hRule="exact"/>
        </w:trPr>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5</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Алексеева Т.Г.</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1—[Согласовано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27.11.2023 - 18:38</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173" w:hRule="exact"/>
        </w:trPr>
        <w:tc>
          <w:tcPr>
            <w:gridSpan w:val="5"/>
            <w:tcBorders/>
            <w:shd w:val="clear" w:color="auto" w:fill="E0E8F0"/>
            <w:vAlign w:val="bottom"/>
          </w:tcPr>
          <w:p>
            <w:pPr>
              <w:pStyle w:val="Style35"/>
              <w:keepNext w:val="0"/>
              <w:keepLines w:val="0"/>
              <w:widowControl w:val="0"/>
              <w:shd w:val="clear" w:color="auto" w:fill="auto"/>
              <w:bidi w:val="0"/>
              <w:spacing w:before="0" w:after="0" w:line="240" w:lineRule="auto"/>
              <w:ind w:left="0" w:right="0" w:firstLine="0"/>
              <w:jc w:val="left"/>
              <w:rPr>
                <w:sz w:val="9"/>
                <w:szCs w:val="9"/>
              </w:rPr>
            </w:pPr>
            <w:r>
              <w:rPr>
                <w:rFonts w:ascii="Arial" w:eastAsia="Arial" w:hAnsi="Arial" w:cs="Arial"/>
                <w:b/>
                <w:bCs/>
                <w:color w:val="000000"/>
                <w:spacing w:val="0"/>
                <w:w w:val="100"/>
                <w:position w:val="0"/>
                <w:sz w:val="9"/>
                <w:szCs w:val="9"/>
                <w:shd w:val="clear" w:color="auto" w:fill="auto"/>
                <w:lang w:val="ru-RU" w:eastAsia="ru-RU" w:bidi="ru-RU"/>
              </w:rPr>
              <w:t>Тип согласования: последовательное</w:t>
            </w:r>
          </w:p>
        </w:tc>
      </w:tr>
      <w:tr>
        <w:trPr>
          <w:trHeight w:val="672"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Музипов Р.Г.</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1—[Согласовано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30.11.2023 - 10:46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672" w:hRule="exact"/>
        </w:trPr>
        <w:tc>
          <w:tcPr>
            <w:tcBorders/>
            <w:shd w:val="clear" w:color="auto" w:fill="FFFFFF"/>
            <w:vAlign w:val="bottom"/>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7</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Закирова М.З.</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1—Согласовано</w:t>
            </w:r>
          </w:p>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30.11.2023 - 11:16</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r>
        <w:trPr>
          <w:trHeight w:val="1133" w:hRule="exact"/>
        </w:trPr>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both"/>
              <w:rPr>
                <w:sz w:val="19"/>
                <w:szCs w:val="19"/>
              </w:rPr>
            </w:pPr>
            <w:r>
              <w:rPr>
                <w:color w:val="000000"/>
                <w:spacing w:val="0"/>
                <w:w w:val="100"/>
                <w:position w:val="0"/>
                <w:sz w:val="19"/>
                <w:szCs w:val="19"/>
                <w:shd w:val="clear" w:color="auto" w:fill="auto"/>
                <w:lang w:val="ru-RU" w:eastAsia="ru-RU" w:bidi="ru-RU"/>
              </w:rPr>
              <w:t>8</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shd w:val="clear" w:color="auto" w:fill="auto"/>
                <w:lang w:val="ru-RU" w:eastAsia="ru-RU" w:bidi="ru-RU"/>
              </w:rPr>
              <w:t>Хадиуллин И.Г.</w:t>
            </w:r>
          </w:p>
        </w:tc>
        <w:tc>
          <w:tcPr>
            <w:tcBorders/>
            <w:shd w:val="clear" w:color="auto" w:fill="FFFFFF"/>
            <w:vAlign w:val="top"/>
          </w:tcPr>
          <w:p>
            <w:pPr>
              <w:widowControl w:val="0"/>
              <w:rPr>
                <w:sz w:val="10"/>
                <w:szCs w:val="10"/>
              </w:rPr>
            </w:pP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shd w:val="clear" w:color="auto" w:fill="auto"/>
                <w:lang w:val="ru-RU" w:eastAsia="ru-RU" w:bidi="ru-RU"/>
              </w:rPr>
              <w:t>Подписано собственноручно 05.12.2023 - 09:19 (Шепеева Л.Ф.)</w:t>
            </w:r>
          </w:p>
        </w:tc>
        <w:tc>
          <w:tcPr>
            <w:tcBorders/>
            <w:shd w:val="clear" w:color="auto" w:fill="FFFFFF"/>
            <w:vAlign w:val="center"/>
          </w:tcPr>
          <w:p>
            <w:pPr>
              <w:pStyle w:val="Style3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vertAlign w:val="superscript"/>
                <w:lang w:val="ru-RU" w:eastAsia="ru-RU" w:bidi="ru-RU"/>
              </w:rPr>
              <w:t>-</w:t>
            </w:r>
          </w:p>
        </w:tc>
      </w:tr>
    </w:tbl>
    <w:p>
      <w:pPr>
        <w:sectPr>
          <w:footnotePr>
            <w:pos w:val="pageBottom"/>
            <w:numFmt w:val="decimal"/>
            <w:numStart w:val="1"/>
            <w:numRestart w:val="continuous"/>
            <w15:footnoteColumns w:val="1"/>
          </w:footnotePr>
          <w:pgSz w:w="11899" w:h="18159"/>
          <w:pgMar w:top="1217" w:left="629" w:right="903" w:bottom="1217" w:header="789" w:footer="3" w:gutter="0"/>
          <w:cols w:space="720"/>
          <w:noEndnote/>
          <w:rtlGutter w:val="0"/>
          <w:docGrid w:linePitch="360"/>
        </w:sectPr>
      </w:pPr>
    </w:p>
    <w:p>
      <w:pPr>
        <w:widowControl w:val="0"/>
        <w:spacing w:line="1" w:lineRule="exact"/>
      </w:pPr>
      <w:r>
        <mc:AlternateContent>
          <mc:Choice Requires="wps">
            <w:drawing>
              <wp:anchor distT="0" distB="0" distL="114300" distR="114300" simplePos="0" relativeHeight="125829490" behindDoc="0" locked="0" layoutInCell="1" allowOverlap="1">
                <wp:simplePos x="0" y="0"/>
                <wp:positionH relativeFrom="page">
                  <wp:posOffset>6361430</wp:posOffset>
                </wp:positionH>
                <wp:positionV relativeFrom="paragraph">
                  <wp:posOffset>12700</wp:posOffset>
                </wp:positionV>
                <wp:extent cx="951230" cy="283210"/>
                <wp:wrapSquare wrapText="bothSides"/>
                <wp:docPr id="398" name="Shape 398"/>
                <a:graphic xmlns:a="http://schemas.openxmlformats.org/drawingml/2006/main">
                  <a:graphicData uri="http://schemas.microsoft.com/office/word/2010/wordprocessingShape">
                    <wps:wsp>
                      <wps:cNvSpPr txBox="1"/>
                      <wps:spPr>
                        <a:xfrm>
                          <a:ext cx="951230" cy="283210"/>
                        </a:xfrm>
                        <a:prstGeom prst="rect"/>
                        <a:noFill/>
                      </wps:spPr>
                      <wps:txbx>
                        <w:txbxContent>
                          <w:p>
                            <w:pPr>
                              <w:pStyle w:val="Style35"/>
                              <w:keepNext w:val="0"/>
                              <w:keepLines w:val="0"/>
                              <w:widowControl w:val="0"/>
                              <w:shd w:val="clear" w:color="auto" w:fill="auto"/>
                              <w:bidi w:val="0"/>
                              <w:spacing w:before="0" w:after="0" w:line="293"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 xml:space="preserve">Я ЭЛЕКТРОННЫЙ </w:t>
                            </w: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lIns="0" tIns="0" rIns="0" bIns="0">
                        <a:noAutoFit/>
                      </wps:bodyPr>
                    </wps:wsp>
                  </a:graphicData>
                </a:graphic>
              </wp:anchor>
            </w:drawing>
          </mc:Choice>
          <mc:Fallback>
            <w:pict>
              <v:shape id="_x0000_s1424" type="#_x0000_t202" style="position:absolute;margin-left:500.89999999999998pt;margin-top:1.pt;width:74.900000000000006pt;height:22.300000000000001pt;z-index:-125829263;mso-wrap-distance-left:9.pt;mso-wrap-distance-right:9.pt;mso-position-horizontal-relative:page" filled="f" stroked="f">
                <v:textbox inset="0,0,0,0">
                  <w:txbxContent>
                    <w:p>
                      <w:pPr>
                        <w:pStyle w:val="Style35"/>
                        <w:keepNext w:val="0"/>
                        <w:keepLines w:val="0"/>
                        <w:widowControl w:val="0"/>
                        <w:shd w:val="clear" w:color="auto" w:fill="auto"/>
                        <w:bidi w:val="0"/>
                        <w:spacing w:before="0" w:after="0" w:line="293"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 xml:space="preserve">Я ЭЛЕКТРОННЫЙ </w:t>
                      </w: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type="square" anchorx="page"/>
              </v:shape>
            </w:pict>
          </mc:Fallback>
        </mc:AlternateContent>
      </w:r>
    </w:p>
    <w:p>
      <w:pPr>
        <w:pStyle w:val="Style170"/>
        <w:keepNext w:val="0"/>
        <w:keepLines w:val="0"/>
        <w:widowControl w:val="0"/>
        <w:shd w:val="clear" w:color="auto" w:fill="auto"/>
        <w:bidi w:val="0"/>
        <w:spacing w:before="0" w:after="0" w:line="240" w:lineRule="auto"/>
        <w:ind w:left="0" w:right="0" w:firstLine="280"/>
        <w:jc w:val="left"/>
        <w:rPr>
          <w:sz w:val="16"/>
          <w:szCs w:val="16"/>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170"/>
        <w:keepNext w:val="0"/>
        <w:keepLines w:val="0"/>
        <w:widowControl w:val="0"/>
        <w:shd w:val="clear" w:color="auto" w:fill="auto"/>
        <w:bidi w:val="0"/>
        <w:spacing w:before="0" w:after="0" w:line="240" w:lineRule="auto"/>
        <w:ind w:left="0" w:right="0" w:firstLine="280"/>
        <w:jc w:val="left"/>
        <w:rPr>
          <w:sz w:val="16"/>
          <w:szCs w:val="16"/>
        </w:rPr>
      </w:pPr>
      <w:r>
        <w:rPr>
          <w:color w:val="000000"/>
          <w:spacing w:val="0"/>
          <w:w w:val="100"/>
          <w:position w:val="0"/>
          <w:sz w:val="16"/>
          <w:szCs w:val="16"/>
          <w:shd w:val="clear" w:color="auto" w:fill="auto"/>
          <w:lang w:val="ru-RU" w:eastAsia="ru-RU" w:bidi="ru-RU"/>
        </w:rPr>
        <w:t>Страница 63 из 63. Страница создана: 05.12.2023 09:23</w:t>
      </w:r>
    </w:p>
    <w:sectPr>
      <w:headerReference w:type="default" r:id="rId117"/>
      <w:footerReference w:type="default" r:id="rId118"/>
      <w:headerReference w:type="even" r:id="rId119"/>
      <w:footerReference w:type="even" r:id="rId120"/>
      <w:footnotePr>
        <w:pos w:val="pageBottom"/>
        <w:numFmt w:val="decimal"/>
        <w:numStart w:val="1"/>
        <w:numRestart w:val="continuous"/>
        <w15:footnoteColumns w:val="1"/>
      </w:footnotePr>
      <w:pgSz w:w="11899" w:h="18159"/>
      <w:pgMar w:top="16904" w:left="91" w:right="1440" w:bottom="594" w:header="16476" w:footer="166" w:gutter="0"/>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6385560</wp:posOffset>
              </wp:positionH>
              <wp:positionV relativeFrom="page">
                <wp:posOffset>10799445</wp:posOffset>
              </wp:positionV>
              <wp:extent cx="902335" cy="213360"/>
              <wp:wrapNone/>
              <wp:docPr id="1" name="Shape 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502.80000000000001pt;margin-top:850.35000000000002pt;width:71.049999999999997pt;height:16.800000000000001pt;z-index:-18874406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692" behindDoc="1" locked="0" layoutInCell="1" allowOverlap="1">
              <wp:simplePos x="0" y="0"/>
              <wp:positionH relativeFrom="page">
                <wp:posOffset>252730</wp:posOffset>
              </wp:positionH>
              <wp:positionV relativeFrom="page">
                <wp:posOffset>10811510</wp:posOffset>
              </wp:positionV>
              <wp:extent cx="5224145" cy="237490"/>
              <wp:wrapNone/>
              <wp:docPr id="3" name="Shape 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29" type="#_x0000_t202" style="position:absolute;margin-left:19.899999999999999pt;margin-top:851.29999999999995pt;width:411.35000000000002pt;height:18.699999999999999pt;z-index:-18874406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0</wp:posOffset>
              </wp:positionH>
              <wp:positionV relativeFrom="page">
                <wp:posOffset>10692130</wp:posOffset>
              </wp:positionV>
              <wp:extent cx="7555865" cy="0"/>
              <wp:wrapNone/>
              <wp:docPr id="5" name="Shape 5"/>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margin-top:841.89999999999998pt;width:594.95000000000005pt;height:0;z-index:-251658240;mso-position-horizontal-relative:page;mso-position-vertical-relative:page">
              <v:stroke weight="1.pt"/>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6385560</wp:posOffset>
              </wp:positionH>
              <wp:positionV relativeFrom="page">
                <wp:posOffset>10799445</wp:posOffset>
              </wp:positionV>
              <wp:extent cx="902335" cy="213360"/>
              <wp:wrapNone/>
              <wp:docPr id="6" name="Shape 6"/>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32" type="#_x0000_t202" style="position:absolute;margin-left:502.80000000000001pt;margin-top:850.35000000000002pt;width:71.049999999999997pt;height:16.800000000000001pt;z-index:-18874405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696" behindDoc="1" locked="0" layoutInCell="1" allowOverlap="1">
              <wp:simplePos x="0" y="0"/>
              <wp:positionH relativeFrom="page">
                <wp:posOffset>252730</wp:posOffset>
              </wp:positionH>
              <wp:positionV relativeFrom="page">
                <wp:posOffset>10811510</wp:posOffset>
              </wp:positionV>
              <wp:extent cx="5224145" cy="237490"/>
              <wp:wrapNone/>
              <wp:docPr id="8" name="Shape 8"/>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34" type="#_x0000_t202" style="position:absolute;margin-left:19.899999999999999pt;margin-top:851.29999999999995pt;width:411.35000000000002pt;height:18.699999999999999pt;z-index:-18874405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0</wp:posOffset>
              </wp:positionH>
              <wp:positionV relativeFrom="page">
                <wp:posOffset>10692130</wp:posOffset>
              </wp:positionV>
              <wp:extent cx="7555865" cy="0"/>
              <wp:wrapNone/>
              <wp:docPr id="10" name="Shape 10"/>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margin-top:841.89999999999998pt;width:594.95000000000005pt;height:0;z-index:-251658240;mso-position-horizontal-relative:page;mso-position-vertical-relative:page">
              <v:stroke weight="1.pt"/>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260985</wp:posOffset>
              </wp:positionH>
              <wp:positionV relativeFrom="page">
                <wp:posOffset>10796270</wp:posOffset>
              </wp:positionV>
              <wp:extent cx="7034530" cy="250190"/>
              <wp:wrapNone/>
              <wp:docPr id="21" name="Shape 21"/>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47" type="#_x0000_t202" style="position:absolute;margin-left:20.550000000000001pt;margin-top:850.10000000000002pt;width:553.89999999999998pt;height:19.699999999999999pt;z-index:-18874405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7620</wp:posOffset>
              </wp:positionH>
              <wp:positionV relativeFrom="page">
                <wp:posOffset>10690860</wp:posOffset>
              </wp:positionV>
              <wp:extent cx="7555865" cy="0"/>
              <wp:wrapNone/>
              <wp:docPr id="23" name="Shape 2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59999999999999998pt;margin-top:841.79999999999995pt;width:594.95000000000005pt;height:0;z-index:-251658240;mso-position-horizontal-relative:page;mso-position-vertical-relative:page">
              <v:stroke weight="1.pt"/>
            </v:shape>
          </w:pict>
        </mc:Fallback>
      </mc:AlternateContent>
    </w: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260985</wp:posOffset>
              </wp:positionH>
              <wp:positionV relativeFrom="page">
                <wp:posOffset>10796270</wp:posOffset>
              </wp:positionV>
              <wp:extent cx="7034530" cy="250190"/>
              <wp:wrapNone/>
              <wp:docPr id="24" name="Shape 24"/>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50" type="#_x0000_t202" style="position:absolute;margin-left:20.550000000000001pt;margin-top:850.10000000000002pt;width:553.89999999999998pt;height:19.699999999999999pt;z-index:-188744051;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7620</wp:posOffset>
              </wp:positionH>
              <wp:positionV relativeFrom="page">
                <wp:posOffset>10690860</wp:posOffset>
              </wp:positionV>
              <wp:extent cx="7555865" cy="0"/>
              <wp:wrapNone/>
              <wp:docPr id="26" name="Shape 26"/>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59999999999999998pt;margin-top:841.79999999999995pt;width:594.95000000000005pt;height:0;z-index:-251658240;mso-position-horizontal-relative:page;mso-position-vertical-relative:page">
              <v:stroke weight="1.pt"/>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260985</wp:posOffset>
              </wp:positionH>
              <wp:positionV relativeFrom="page">
                <wp:posOffset>10796270</wp:posOffset>
              </wp:positionV>
              <wp:extent cx="7034530" cy="250190"/>
              <wp:wrapNone/>
              <wp:docPr id="27" name="Shape 27"/>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53" type="#_x0000_t202" style="position:absolute;margin-left:20.550000000000001pt;margin-top:850.10000000000002pt;width:553.89999999999998pt;height:19.699999999999999pt;z-index:-188744049;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7620</wp:posOffset>
              </wp:positionH>
              <wp:positionV relativeFrom="page">
                <wp:posOffset>10690860</wp:posOffset>
              </wp:positionV>
              <wp:extent cx="7555865" cy="0"/>
              <wp:wrapNone/>
              <wp:docPr id="29" name="Shape 29"/>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59999999999999998pt;margin-top:841.79999999999995pt;width:594.95000000000005pt;height:0;z-index:-251658240;mso-position-horizontal-relative:page;mso-position-vertical-relative:page">
              <v:stroke weight="1.pt"/>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260985</wp:posOffset>
              </wp:positionH>
              <wp:positionV relativeFrom="page">
                <wp:posOffset>10796270</wp:posOffset>
              </wp:positionV>
              <wp:extent cx="7034530" cy="250190"/>
              <wp:wrapNone/>
              <wp:docPr id="30" name="Shape 30"/>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56" type="#_x0000_t202" style="position:absolute;margin-left:20.550000000000001pt;margin-top:850.10000000000002pt;width:553.89999999999998pt;height:19.699999999999999pt;z-index:-188744047;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9974" w:val="lef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7620</wp:posOffset>
              </wp:positionH>
              <wp:positionV relativeFrom="page">
                <wp:posOffset>10690860</wp:posOffset>
              </wp:positionV>
              <wp:extent cx="7555865" cy="0"/>
              <wp:wrapNone/>
              <wp:docPr id="32" name="Shape 32"/>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59999999999999998pt;margin-top:841.79999999999995pt;width:594.95000000000005pt;height:0;z-index:-251658240;mso-position-horizontal-relative:page;mso-position-vertical-relative:page">
              <v:stroke weight="1.pt"/>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6375400</wp:posOffset>
              </wp:positionH>
              <wp:positionV relativeFrom="page">
                <wp:posOffset>10793095</wp:posOffset>
              </wp:positionV>
              <wp:extent cx="902335" cy="213360"/>
              <wp:wrapNone/>
              <wp:docPr id="33" name="Shape 33"/>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59" type="#_x0000_t202" style="position:absolute;margin-left:502.pt;margin-top:849.85000000000002pt;width:71.049999999999997pt;height:16.800000000000001pt;z-index:-18874404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10" behindDoc="1" locked="0" layoutInCell="1" allowOverlap="1">
              <wp:simplePos x="0" y="0"/>
              <wp:positionH relativeFrom="page">
                <wp:posOffset>242570</wp:posOffset>
              </wp:positionH>
              <wp:positionV relativeFrom="page">
                <wp:posOffset>10805160</wp:posOffset>
              </wp:positionV>
              <wp:extent cx="5224145" cy="237490"/>
              <wp:wrapNone/>
              <wp:docPr id="35" name="Shape 35"/>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61" type="#_x0000_t202" style="position:absolute;margin-left:19.100000000000001pt;margin-top:850.79999999999995pt;width:411.35000000000002pt;height:18.699999999999999pt;z-index:-18874404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-10160</wp:posOffset>
              </wp:positionH>
              <wp:positionV relativeFrom="page">
                <wp:posOffset>10690860</wp:posOffset>
              </wp:positionV>
              <wp:extent cx="7555865" cy="0"/>
              <wp:wrapNone/>
              <wp:docPr id="37" name="Shape 37"/>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80000000000000004pt;margin-top:841.79999999999995pt;width:594.95000000000005pt;height:0;z-index:-251658240;mso-position-horizontal-relative:page;mso-position-vertical-relative:page">
              <v:stroke weight="1.pt"/>
            </v:shape>
          </w:pict>
        </mc:Fallback>
      </mc:AlternateContent>
    </w: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6403975</wp:posOffset>
              </wp:positionH>
              <wp:positionV relativeFrom="page">
                <wp:posOffset>10796270</wp:posOffset>
              </wp:positionV>
              <wp:extent cx="902335" cy="213360"/>
              <wp:wrapNone/>
              <wp:docPr id="38" name="Shape 38"/>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64" type="#_x0000_t202" style="position:absolute;margin-left:504.25pt;margin-top:850.10000000000002pt;width:71.049999999999997pt;height:16.800000000000001pt;z-index:-18874404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14" behindDoc="1" locked="0" layoutInCell="1" allowOverlap="1">
              <wp:simplePos x="0" y="0"/>
              <wp:positionH relativeFrom="page">
                <wp:posOffset>271780</wp:posOffset>
              </wp:positionH>
              <wp:positionV relativeFrom="page">
                <wp:posOffset>10808335</wp:posOffset>
              </wp:positionV>
              <wp:extent cx="5224145" cy="237490"/>
              <wp:wrapNone/>
              <wp:docPr id="40" name="Shape 40"/>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66" type="#_x0000_t202" style="position:absolute;margin-left:21.399999999999999pt;margin-top:851.04999999999995pt;width:411.35000000000002pt;height:18.699999999999999pt;z-index:-18874403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18415</wp:posOffset>
              </wp:positionH>
              <wp:positionV relativeFrom="page">
                <wp:posOffset>10690860</wp:posOffset>
              </wp:positionV>
              <wp:extent cx="7555865" cy="0"/>
              <wp:wrapNone/>
              <wp:docPr id="42" name="Shape 42"/>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1.45pt;margin-top:841.79999999999995pt;width:594.95000000000005pt;height:0;z-index:-251658240;mso-position-horizontal-relative:page;mso-position-vertical-relative:page">
              <v:stroke weight="1.pt"/>
            </v:shape>
          </w:pict>
        </mc:Fallback>
      </mc:AlternateContent>
    </w: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6403975</wp:posOffset>
              </wp:positionH>
              <wp:positionV relativeFrom="page">
                <wp:posOffset>10796270</wp:posOffset>
              </wp:positionV>
              <wp:extent cx="902335" cy="213360"/>
              <wp:wrapNone/>
              <wp:docPr id="43" name="Shape 43"/>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69" type="#_x0000_t202" style="position:absolute;margin-left:504.25pt;margin-top:850.10000000000002pt;width:71.049999999999997pt;height:16.800000000000001pt;z-index:-18874403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18" behindDoc="1" locked="0" layoutInCell="1" allowOverlap="1">
              <wp:simplePos x="0" y="0"/>
              <wp:positionH relativeFrom="page">
                <wp:posOffset>271780</wp:posOffset>
              </wp:positionH>
              <wp:positionV relativeFrom="page">
                <wp:posOffset>10808335</wp:posOffset>
              </wp:positionV>
              <wp:extent cx="5224145" cy="237490"/>
              <wp:wrapNone/>
              <wp:docPr id="45" name="Shape 45"/>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71" type="#_x0000_t202" style="position:absolute;margin-left:21.399999999999999pt;margin-top:851.04999999999995pt;width:411.35000000000002pt;height:18.699999999999999pt;z-index:-18874403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18415</wp:posOffset>
              </wp:positionH>
              <wp:positionV relativeFrom="page">
                <wp:posOffset>10690860</wp:posOffset>
              </wp:positionV>
              <wp:extent cx="7555865" cy="0"/>
              <wp:wrapNone/>
              <wp:docPr id="47" name="Shape 47"/>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1.45pt;margin-top:841.79999999999995pt;width:594.95000000000005pt;height:0;z-index:-251658240;mso-position-horizontal-relative:page;mso-position-vertical-relative:page">
              <v:stroke weight="1.pt"/>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251460</wp:posOffset>
              </wp:positionH>
              <wp:positionV relativeFrom="page">
                <wp:posOffset>10796270</wp:posOffset>
              </wp:positionV>
              <wp:extent cx="7034530" cy="250190"/>
              <wp:wrapNone/>
              <wp:docPr id="48" name="Shape 48"/>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74" type="#_x0000_t202" style="position:absolute;margin-left:19.800000000000001pt;margin-top:850.10000000000002pt;width:553.89999999999998pt;height:19.699999999999999pt;z-index:-18874403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-1270</wp:posOffset>
              </wp:positionH>
              <wp:positionV relativeFrom="page">
                <wp:posOffset>10690860</wp:posOffset>
              </wp:positionV>
              <wp:extent cx="7555865" cy="0"/>
              <wp:wrapNone/>
              <wp:docPr id="50" name="Shape 50"/>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10000000000000001pt;margin-top:841.79999999999995pt;width:594.95000000000005pt;height:0;z-index:-251658240;mso-position-horizontal-relative:page;mso-position-vertical-relative:page">
              <v:stroke weight="1.pt"/>
            </v:shape>
          </w:pict>
        </mc:Fallback>
      </mc:AlternateContent>
    </w: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251460</wp:posOffset>
              </wp:positionH>
              <wp:positionV relativeFrom="page">
                <wp:posOffset>10796270</wp:posOffset>
              </wp:positionV>
              <wp:extent cx="7034530" cy="250190"/>
              <wp:wrapNone/>
              <wp:docPr id="51" name="Shape 51"/>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077" type="#_x0000_t202" style="position:absolute;margin-left:19.800000000000001pt;margin-top:850.10000000000002pt;width:553.89999999999998pt;height:19.699999999999999pt;z-index:-188744031;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-1270</wp:posOffset>
              </wp:positionH>
              <wp:positionV relativeFrom="page">
                <wp:posOffset>10690860</wp:posOffset>
              </wp:positionV>
              <wp:extent cx="7555865" cy="0"/>
              <wp:wrapNone/>
              <wp:docPr id="53" name="Shape 5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10000000000000001pt;margin-top:841.79999999999995pt;width:594.95000000000005pt;height:0;z-index:-251658240;mso-position-horizontal-relative:page;mso-position-vertical-relative:page">
              <v:stroke weight="1.pt"/>
            </v:shape>
          </w:pict>
        </mc:Fallback>
      </mc:AlternateContent>
    </w:r>
  </w:p>
</w:ftr>
</file>

<file path=word/footer1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6388735</wp:posOffset>
              </wp:positionH>
              <wp:positionV relativeFrom="page">
                <wp:posOffset>11212830</wp:posOffset>
              </wp:positionV>
              <wp:extent cx="902335" cy="213360"/>
              <wp:wrapNone/>
              <wp:docPr id="54" name="Shape 54"/>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80" type="#_x0000_t202" style="position:absolute;margin-left:503.05000000000001pt;margin-top:882.89999999999998pt;width:71.049999999999997pt;height:16.800000000000001pt;z-index:-18874402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26" behindDoc="1" locked="0" layoutInCell="1" allowOverlap="1">
              <wp:simplePos x="0" y="0"/>
              <wp:positionH relativeFrom="page">
                <wp:posOffset>256540</wp:posOffset>
              </wp:positionH>
              <wp:positionV relativeFrom="page">
                <wp:posOffset>11225530</wp:posOffset>
              </wp:positionV>
              <wp:extent cx="5224145" cy="237490"/>
              <wp:wrapNone/>
              <wp:docPr id="56" name="Shape 56"/>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82" type="#_x0000_t202" style="position:absolute;margin-left:20.199999999999999pt;margin-top:883.89999999999998pt;width:411.35000000000002pt;height:18.699999999999999pt;z-index:-18874402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58" name="Shape 5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1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8" behindDoc="1" locked="0" layoutInCell="1" allowOverlap="1">
              <wp:simplePos x="0" y="0"/>
              <wp:positionH relativeFrom="page">
                <wp:posOffset>6388735</wp:posOffset>
              </wp:positionH>
              <wp:positionV relativeFrom="page">
                <wp:posOffset>11212830</wp:posOffset>
              </wp:positionV>
              <wp:extent cx="902335" cy="213360"/>
              <wp:wrapNone/>
              <wp:docPr id="59" name="Shape 59"/>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85" type="#_x0000_t202" style="position:absolute;margin-left:503.05000000000001pt;margin-top:882.89999999999998pt;width:71.049999999999997pt;height:16.800000000000001pt;z-index:-18874402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30" behindDoc="1" locked="0" layoutInCell="1" allowOverlap="1">
              <wp:simplePos x="0" y="0"/>
              <wp:positionH relativeFrom="page">
                <wp:posOffset>256540</wp:posOffset>
              </wp:positionH>
              <wp:positionV relativeFrom="page">
                <wp:posOffset>11225530</wp:posOffset>
              </wp:positionV>
              <wp:extent cx="5224145" cy="237490"/>
              <wp:wrapNone/>
              <wp:docPr id="61" name="Shape 6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87" type="#_x0000_t202" style="position:absolute;margin-left:20.199999999999999pt;margin-top:883.89999999999998pt;width:411.35000000000002pt;height:18.699999999999999pt;z-index:-18874402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63" name="Shape 6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1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2" behindDoc="1" locked="0" layoutInCell="1" allowOverlap="1">
              <wp:simplePos x="0" y="0"/>
              <wp:positionH relativeFrom="page">
                <wp:posOffset>6388735</wp:posOffset>
              </wp:positionH>
              <wp:positionV relativeFrom="page">
                <wp:posOffset>11212830</wp:posOffset>
              </wp:positionV>
              <wp:extent cx="902335" cy="213360"/>
              <wp:wrapNone/>
              <wp:docPr id="64" name="Shape 64"/>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90" type="#_x0000_t202" style="position:absolute;margin-left:503.05000000000001pt;margin-top:882.89999999999998pt;width:71.049999999999997pt;height:16.800000000000001pt;z-index:-18874402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34" behindDoc="1" locked="0" layoutInCell="1" allowOverlap="1">
              <wp:simplePos x="0" y="0"/>
              <wp:positionH relativeFrom="page">
                <wp:posOffset>256540</wp:posOffset>
              </wp:positionH>
              <wp:positionV relativeFrom="page">
                <wp:posOffset>11225530</wp:posOffset>
              </wp:positionV>
              <wp:extent cx="5224145" cy="237490"/>
              <wp:wrapNone/>
              <wp:docPr id="66" name="Shape 66"/>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92" type="#_x0000_t202" style="position:absolute;margin-left:20.199999999999999pt;margin-top:883.89999999999998pt;width:411.35000000000002pt;height:18.699999999999999pt;z-index:-18874401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68" name="Shape 6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1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36" behindDoc="1" locked="0" layoutInCell="1" allowOverlap="1">
              <wp:simplePos x="0" y="0"/>
              <wp:positionH relativeFrom="page">
                <wp:posOffset>6388735</wp:posOffset>
              </wp:positionH>
              <wp:positionV relativeFrom="page">
                <wp:posOffset>11212830</wp:posOffset>
              </wp:positionV>
              <wp:extent cx="902335" cy="213360"/>
              <wp:wrapNone/>
              <wp:docPr id="69" name="Shape 69"/>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095" type="#_x0000_t202" style="position:absolute;margin-left:503.05000000000001pt;margin-top:882.89999999999998pt;width:71.049999999999997pt;height:16.800000000000001pt;z-index:-18874401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38" behindDoc="1" locked="0" layoutInCell="1" allowOverlap="1">
              <wp:simplePos x="0" y="0"/>
              <wp:positionH relativeFrom="page">
                <wp:posOffset>256540</wp:posOffset>
              </wp:positionH>
              <wp:positionV relativeFrom="page">
                <wp:posOffset>11225530</wp:posOffset>
              </wp:positionV>
              <wp:extent cx="5224145" cy="237490"/>
              <wp:wrapNone/>
              <wp:docPr id="71" name="Shape 7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097" type="#_x0000_t202" style="position:absolute;margin-left:20.199999999999999pt;margin-top:883.89999999999998pt;width:411.35000000000002pt;height:18.699999999999999pt;z-index:-18874401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73" name="Shape 7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1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0" behindDoc="1" locked="0" layoutInCell="1" allowOverlap="1">
              <wp:simplePos x="0" y="0"/>
              <wp:positionH relativeFrom="page">
                <wp:posOffset>248920</wp:posOffset>
              </wp:positionH>
              <wp:positionV relativeFrom="page">
                <wp:posOffset>10793095</wp:posOffset>
              </wp:positionV>
              <wp:extent cx="7034530" cy="250190"/>
              <wp:wrapNone/>
              <wp:docPr id="74" name="Shape 74"/>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100" type="#_x0000_t202" style="position:absolute;margin-left:19.600000000000001pt;margin-top:849.85000000000002pt;width:553.89999999999998pt;height:19.699999999999999pt;z-index:-18874401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-4445</wp:posOffset>
              </wp:positionH>
              <wp:positionV relativeFrom="page">
                <wp:posOffset>10690860</wp:posOffset>
              </wp:positionV>
              <wp:extent cx="7555865" cy="0"/>
              <wp:wrapNone/>
              <wp:docPr id="76" name="Shape 76"/>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34999999999999998pt;margin-top:841.79999999999995pt;width:594.95000000000005pt;height:0;z-index:-251658240;mso-position-horizontal-relative:page;mso-position-vertical-relative:page">
              <v:stroke weight="1.pt"/>
            </v:shape>
          </w:pict>
        </mc:Fallback>
      </mc:AlternateContent>
    </w:r>
  </w:p>
</w:ftr>
</file>

<file path=word/footer1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2" behindDoc="1" locked="0" layoutInCell="1" allowOverlap="1">
              <wp:simplePos x="0" y="0"/>
              <wp:positionH relativeFrom="page">
                <wp:posOffset>254635</wp:posOffset>
              </wp:positionH>
              <wp:positionV relativeFrom="page">
                <wp:posOffset>10794365</wp:posOffset>
              </wp:positionV>
              <wp:extent cx="7034530" cy="250190"/>
              <wp:wrapNone/>
              <wp:docPr id="77" name="Shape 77"/>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103" type="#_x0000_t202" style="position:absolute;margin-left:20.050000000000001pt;margin-top:849.95000000000005pt;width:553.89999999999998pt;height:19.699999999999999pt;z-index:-188744011;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rFonts w:ascii="Arial" w:eastAsia="Arial" w:hAnsi="Arial" w:cs="Arial"/>
                        <w:b/>
                        <w:bCs/>
                        <w:i/>
                        <w:iCs/>
                        <w:color w:val="656467"/>
                        <w:spacing w:val="0"/>
                        <w:w w:val="100"/>
                        <w:position w:val="0"/>
                        <w:sz w:val="13"/>
                        <w:szCs w:val="13"/>
                        <w:u w:val="single"/>
                        <w:shd w:val="clear" w:color="auto" w:fill="auto"/>
                        <w:lang w:val="ru-RU" w:eastAsia="ru-RU" w:bidi="ru-RU"/>
                      </w:rPr>
                      <w:t>ЭЛЕКТРОННЫЙ</w:t>
                    </w:r>
                  </w:p>
                  <w:p>
                    <w:pPr>
                      <w:pStyle w:val="Style6"/>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tab/>
                    </w:r>
                    <w:r>
                      <w:rPr>
                        <w:rFonts w:ascii="Arial" w:eastAsia="Arial" w:hAnsi="Arial" w:cs="Arial"/>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1905</wp:posOffset>
              </wp:positionH>
              <wp:positionV relativeFrom="page">
                <wp:posOffset>10690860</wp:posOffset>
              </wp:positionV>
              <wp:extent cx="7555865" cy="0"/>
              <wp:wrapNone/>
              <wp:docPr id="79" name="Shape 79"/>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14999999999999999pt;margin-top:841.79999999999995pt;width:594.95000000000005pt;height:0;z-index:-251658240;mso-position-horizontal-relative:page;mso-position-vertical-relative:page">
              <v:stroke weight="1.pt"/>
            </v:shape>
          </w:pict>
        </mc:Fallback>
      </mc:AlternateContent>
    </w:r>
  </w:p>
</w:ftr>
</file>

<file path=word/footer1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4" behindDoc="1" locked="0" layoutInCell="1" allowOverlap="1">
              <wp:simplePos x="0" y="0"/>
              <wp:positionH relativeFrom="page">
                <wp:posOffset>6388735</wp:posOffset>
              </wp:positionH>
              <wp:positionV relativeFrom="page">
                <wp:posOffset>11212830</wp:posOffset>
              </wp:positionV>
              <wp:extent cx="902335" cy="213360"/>
              <wp:wrapNone/>
              <wp:docPr id="80" name="Shape 80"/>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06" type="#_x0000_t202" style="position:absolute;margin-left:503.05000000000001pt;margin-top:882.89999999999998pt;width:71.049999999999997pt;height:16.800000000000001pt;z-index:-18874400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46" behindDoc="1" locked="0" layoutInCell="1" allowOverlap="1">
              <wp:simplePos x="0" y="0"/>
              <wp:positionH relativeFrom="page">
                <wp:posOffset>256540</wp:posOffset>
              </wp:positionH>
              <wp:positionV relativeFrom="page">
                <wp:posOffset>11225530</wp:posOffset>
              </wp:positionV>
              <wp:extent cx="5224145" cy="237490"/>
              <wp:wrapNone/>
              <wp:docPr id="82" name="Shape 82"/>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08" type="#_x0000_t202" style="position:absolute;margin-left:20.199999999999999pt;margin-top:883.89999999999998pt;width:411.35000000000002pt;height:18.699999999999999pt;z-index:-18874400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84" name="Shape 84"/>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1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48" behindDoc="1" locked="0" layoutInCell="1" allowOverlap="1">
              <wp:simplePos x="0" y="0"/>
              <wp:positionH relativeFrom="page">
                <wp:posOffset>6388735</wp:posOffset>
              </wp:positionH>
              <wp:positionV relativeFrom="page">
                <wp:posOffset>11212830</wp:posOffset>
              </wp:positionV>
              <wp:extent cx="902335" cy="213360"/>
              <wp:wrapNone/>
              <wp:docPr id="85" name="Shape 85"/>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11" type="#_x0000_t202" style="position:absolute;margin-left:503.05000000000001pt;margin-top:882.89999999999998pt;width:71.049999999999997pt;height:16.800000000000001pt;z-index:-18874400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50" behindDoc="1" locked="0" layoutInCell="1" allowOverlap="1">
              <wp:simplePos x="0" y="0"/>
              <wp:positionH relativeFrom="page">
                <wp:posOffset>256540</wp:posOffset>
              </wp:positionH>
              <wp:positionV relativeFrom="page">
                <wp:posOffset>11225530</wp:posOffset>
              </wp:positionV>
              <wp:extent cx="5224145" cy="237490"/>
              <wp:wrapNone/>
              <wp:docPr id="87" name="Shape 87"/>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13" type="#_x0000_t202" style="position:absolute;margin-left:20.199999999999999pt;margin-top:883.89999999999998pt;width:411.35000000000002pt;height:18.699999999999999pt;z-index:-18874400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89" name="Shape 89"/>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2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56" behindDoc="1" locked="0" layoutInCell="1" allowOverlap="1">
              <wp:simplePos x="0" y="0"/>
              <wp:positionH relativeFrom="page">
                <wp:posOffset>6385560</wp:posOffset>
              </wp:positionH>
              <wp:positionV relativeFrom="page">
                <wp:posOffset>10794365</wp:posOffset>
              </wp:positionV>
              <wp:extent cx="902335" cy="213360"/>
              <wp:wrapNone/>
              <wp:docPr id="94" name="Shape 94"/>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20" type="#_x0000_t202" style="position:absolute;margin-left:502.80000000000001pt;margin-top:849.95000000000005pt;width:71.049999999999997pt;height:16.800000000000001pt;z-index:-18874399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58" behindDoc="1" locked="0" layoutInCell="1" allowOverlap="1">
              <wp:simplePos x="0" y="0"/>
              <wp:positionH relativeFrom="page">
                <wp:posOffset>252730</wp:posOffset>
              </wp:positionH>
              <wp:positionV relativeFrom="page">
                <wp:posOffset>10807065</wp:posOffset>
              </wp:positionV>
              <wp:extent cx="5224145" cy="237490"/>
              <wp:wrapNone/>
              <wp:docPr id="96" name="Shape 96"/>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22" type="#_x0000_t202" style="position:absolute;margin-left:19.899999999999999pt;margin-top:850.95000000000005pt;width:411.35000000000002pt;height:18.699999999999999pt;z-index:-18874399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0</wp:posOffset>
              </wp:positionH>
              <wp:positionV relativeFrom="page">
                <wp:posOffset>10692130</wp:posOffset>
              </wp:positionV>
              <wp:extent cx="7555865" cy="0"/>
              <wp:wrapNone/>
              <wp:docPr id="98" name="Shape 9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margin-top:841.89999999999998pt;width:594.95000000000005pt;height:0;z-index:-251658240;mso-position-horizontal-relative:page;mso-position-vertical-relative:page">
              <v:stroke weight="1.pt"/>
            </v:shape>
          </w:pict>
        </mc:Fallback>
      </mc:AlternateContent>
    </w:r>
  </w:p>
</w:ftr>
</file>

<file path=word/footer2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64" behindDoc="1" locked="0" layoutInCell="1" allowOverlap="1">
              <wp:simplePos x="0" y="0"/>
              <wp:positionH relativeFrom="page">
                <wp:posOffset>6337300</wp:posOffset>
              </wp:positionH>
              <wp:positionV relativeFrom="page">
                <wp:posOffset>9783445</wp:posOffset>
              </wp:positionV>
              <wp:extent cx="902335" cy="213360"/>
              <wp:wrapNone/>
              <wp:docPr id="103" name="Shape 103"/>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29" type="#_x0000_t202" style="position:absolute;margin-left:499.pt;margin-top:770.35000000000002pt;width:71.049999999999997pt;height:16.800000000000001pt;z-index:-18874398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66" behindDoc="1" locked="0" layoutInCell="1" allowOverlap="1">
              <wp:simplePos x="0" y="0"/>
              <wp:positionH relativeFrom="page">
                <wp:posOffset>204470</wp:posOffset>
              </wp:positionH>
              <wp:positionV relativeFrom="page">
                <wp:posOffset>9795510</wp:posOffset>
              </wp:positionV>
              <wp:extent cx="5224145" cy="237490"/>
              <wp:wrapNone/>
              <wp:docPr id="105" name="Shape 105"/>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31" type="#_x0000_t202" style="position:absolute;margin-left:16.100000000000001pt;margin-top:771.29999999999995pt;width:411.35000000000002pt;height:18.699999999999999pt;z-index:-18874398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-48260</wp:posOffset>
              </wp:positionH>
              <wp:positionV relativeFrom="page">
                <wp:posOffset>9681210</wp:posOffset>
              </wp:positionV>
              <wp:extent cx="7555865" cy="0"/>
              <wp:wrapNone/>
              <wp:docPr id="107" name="Shape 107"/>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3.7999999999999998pt;margin-top:762.29999999999995pt;width:594.95000000000005pt;height:0;z-index:-251658240;mso-position-horizontal-relative:page;mso-position-vertical-relative:page">
              <v:stroke weight="1.pt"/>
            </v:shape>
          </w:pict>
        </mc:Fallback>
      </mc:AlternateContent>
    </w:r>
  </w:p>
</w:ftr>
</file>

<file path=word/footer2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72" behindDoc="1" locked="0" layoutInCell="1" allowOverlap="1">
              <wp:simplePos x="0" y="0"/>
              <wp:positionH relativeFrom="page">
                <wp:posOffset>6337300</wp:posOffset>
              </wp:positionH>
              <wp:positionV relativeFrom="page">
                <wp:posOffset>9783445</wp:posOffset>
              </wp:positionV>
              <wp:extent cx="902335" cy="213360"/>
              <wp:wrapNone/>
              <wp:docPr id="112" name="Shape 112"/>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38" type="#_x0000_t202" style="position:absolute;margin-left:499.pt;margin-top:770.35000000000002pt;width:71.049999999999997pt;height:16.800000000000001pt;z-index:-18874398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74" behindDoc="1" locked="0" layoutInCell="1" allowOverlap="1">
              <wp:simplePos x="0" y="0"/>
              <wp:positionH relativeFrom="page">
                <wp:posOffset>204470</wp:posOffset>
              </wp:positionH>
              <wp:positionV relativeFrom="page">
                <wp:posOffset>9795510</wp:posOffset>
              </wp:positionV>
              <wp:extent cx="5224145" cy="237490"/>
              <wp:wrapNone/>
              <wp:docPr id="114" name="Shape 114"/>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40" type="#_x0000_t202" style="position:absolute;margin-left:16.100000000000001pt;margin-top:771.29999999999995pt;width:411.35000000000002pt;height:18.699999999999999pt;z-index:-18874397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-48260</wp:posOffset>
              </wp:positionH>
              <wp:positionV relativeFrom="page">
                <wp:posOffset>9681210</wp:posOffset>
              </wp:positionV>
              <wp:extent cx="7555865" cy="0"/>
              <wp:wrapNone/>
              <wp:docPr id="116" name="Shape 116"/>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3.7999999999999998pt;margin-top:762.29999999999995pt;width:594.95000000000005pt;height:0;z-index:-251658240;mso-position-horizontal-relative:page;mso-position-vertical-relative:page">
              <v:stroke weight="1.pt"/>
            </v:shape>
          </w:pict>
        </mc:Fallback>
      </mc:AlternateContent>
    </w:r>
  </w:p>
</w:ftr>
</file>

<file path=word/footer2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76" behindDoc="1" locked="0" layoutInCell="1" allowOverlap="1">
              <wp:simplePos x="0" y="0"/>
              <wp:positionH relativeFrom="page">
                <wp:posOffset>6388735</wp:posOffset>
              </wp:positionH>
              <wp:positionV relativeFrom="page">
                <wp:posOffset>11212830</wp:posOffset>
              </wp:positionV>
              <wp:extent cx="902335" cy="213360"/>
              <wp:wrapNone/>
              <wp:docPr id="117" name="Shape 117"/>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43" type="#_x0000_t202" style="position:absolute;margin-left:503.05000000000001pt;margin-top:882.89999999999998pt;width:71.049999999999997pt;height:16.800000000000001pt;z-index:-18874397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78" behindDoc="1" locked="0" layoutInCell="1" allowOverlap="1">
              <wp:simplePos x="0" y="0"/>
              <wp:positionH relativeFrom="page">
                <wp:posOffset>256540</wp:posOffset>
              </wp:positionH>
              <wp:positionV relativeFrom="page">
                <wp:posOffset>11225530</wp:posOffset>
              </wp:positionV>
              <wp:extent cx="5224145" cy="237490"/>
              <wp:wrapNone/>
              <wp:docPr id="119" name="Shape 119"/>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45" type="#_x0000_t202" style="position:absolute;margin-left:20.199999999999999pt;margin-top:883.89999999999998pt;width:411.35000000000002pt;height:18.699999999999999pt;z-index:-18874397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121" name="Shape 121"/>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2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80" behindDoc="1" locked="0" layoutInCell="1" allowOverlap="1">
              <wp:simplePos x="0" y="0"/>
              <wp:positionH relativeFrom="page">
                <wp:posOffset>6388735</wp:posOffset>
              </wp:positionH>
              <wp:positionV relativeFrom="page">
                <wp:posOffset>11212830</wp:posOffset>
              </wp:positionV>
              <wp:extent cx="902335" cy="213360"/>
              <wp:wrapNone/>
              <wp:docPr id="122" name="Shape 122"/>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48" type="#_x0000_t202" style="position:absolute;margin-left:503.05000000000001pt;margin-top:882.89999999999998pt;width:71.049999999999997pt;height:16.800000000000001pt;z-index:-18874397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82" behindDoc="1" locked="0" layoutInCell="1" allowOverlap="1">
              <wp:simplePos x="0" y="0"/>
              <wp:positionH relativeFrom="page">
                <wp:posOffset>256540</wp:posOffset>
              </wp:positionH>
              <wp:positionV relativeFrom="page">
                <wp:posOffset>11225530</wp:posOffset>
              </wp:positionV>
              <wp:extent cx="5224145" cy="237490"/>
              <wp:wrapNone/>
              <wp:docPr id="124" name="Shape 124"/>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50" type="#_x0000_t202" style="position:absolute;margin-left:20.199999999999999pt;margin-top:883.89999999999998pt;width:411.35000000000002pt;height:18.699999999999999pt;z-index:-18874397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126" name="Shape 126"/>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2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84" behindDoc="1" locked="0" layoutInCell="1" allowOverlap="1">
              <wp:simplePos x="0" y="0"/>
              <wp:positionH relativeFrom="page">
                <wp:posOffset>9522460</wp:posOffset>
              </wp:positionH>
              <wp:positionV relativeFrom="page">
                <wp:posOffset>7239000</wp:posOffset>
              </wp:positionV>
              <wp:extent cx="902335" cy="213360"/>
              <wp:wrapNone/>
              <wp:docPr id="141" name="Shape 14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167" type="#_x0000_t202" style="position:absolute;margin-left:749.79999999999995pt;margin-top:570.pt;width:71.049999999999997pt;height:16.800000000000001pt;z-index:-188743969;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786" behindDoc="1" locked="0" layoutInCell="1" allowOverlap="1">
              <wp:simplePos x="0" y="0"/>
              <wp:positionH relativeFrom="page">
                <wp:posOffset>253365</wp:posOffset>
              </wp:positionH>
              <wp:positionV relativeFrom="page">
                <wp:posOffset>7251700</wp:posOffset>
              </wp:positionV>
              <wp:extent cx="5224145" cy="237490"/>
              <wp:wrapNone/>
              <wp:docPr id="143" name="Shape 14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69" type="#_x0000_t202" style="position:absolute;margin-left:19.949999999999999pt;margin-top:571.pt;width:411.35000000000002pt;height:18.699999999999999pt;z-index:-188743967;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2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88" behindDoc="1" locked="0" layoutInCell="1" allowOverlap="1">
              <wp:simplePos x="0" y="0"/>
              <wp:positionH relativeFrom="page">
                <wp:posOffset>9522460</wp:posOffset>
              </wp:positionH>
              <wp:positionV relativeFrom="page">
                <wp:posOffset>7239000</wp:posOffset>
              </wp:positionV>
              <wp:extent cx="902335" cy="213360"/>
              <wp:wrapNone/>
              <wp:docPr id="145" name="Shape 145"/>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171" type="#_x0000_t202" style="position:absolute;margin-left:749.79999999999995pt;margin-top:570.pt;width:71.049999999999997pt;height:16.800000000000001pt;z-index:-188743965;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790" behindDoc="1" locked="0" layoutInCell="1" allowOverlap="1">
              <wp:simplePos x="0" y="0"/>
              <wp:positionH relativeFrom="page">
                <wp:posOffset>253365</wp:posOffset>
              </wp:positionH>
              <wp:positionV relativeFrom="page">
                <wp:posOffset>7251700</wp:posOffset>
              </wp:positionV>
              <wp:extent cx="5224145" cy="237490"/>
              <wp:wrapNone/>
              <wp:docPr id="147" name="Shape 147"/>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73" type="#_x0000_t202" style="position:absolute;margin-left:19.949999999999999pt;margin-top:571.pt;width:411.35000000000002pt;height:18.699999999999999pt;z-index:-188743963;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2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92" behindDoc="1" locked="0" layoutInCell="1" allowOverlap="1">
              <wp:simplePos x="0" y="0"/>
              <wp:positionH relativeFrom="page">
                <wp:posOffset>6388735</wp:posOffset>
              </wp:positionH>
              <wp:positionV relativeFrom="page">
                <wp:posOffset>11212830</wp:posOffset>
              </wp:positionV>
              <wp:extent cx="902335" cy="213360"/>
              <wp:wrapNone/>
              <wp:docPr id="149" name="Shape 149"/>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75" type="#_x0000_t202" style="position:absolute;margin-left:503.05000000000001pt;margin-top:882.89999999999998pt;width:71.049999999999997pt;height:16.800000000000001pt;z-index:-18874396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94" behindDoc="1" locked="0" layoutInCell="1" allowOverlap="1">
              <wp:simplePos x="0" y="0"/>
              <wp:positionH relativeFrom="page">
                <wp:posOffset>256540</wp:posOffset>
              </wp:positionH>
              <wp:positionV relativeFrom="page">
                <wp:posOffset>11225530</wp:posOffset>
              </wp:positionV>
              <wp:extent cx="5224145" cy="237490"/>
              <wp:wrapNone/>
              <wp:docPr id="151" name="Shape 15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77" type="#_x0000_t202" style="position:absolute;margin-left:20.199999999999999pt;margin-top:883.89999999999998pt;width:411.35000000000002pt;height:18.699999999999999pt;z-index:-18874395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153" name="Shape 15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2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96" behindDoc="1" locked="0" layoutInCell="1" allowOverlap="1">
              <wp:simplePos x="0" y="0"/>
              <wp:positionH relativeFrom="page">
                <wp:posOffset>6388735</wp:posOffset>
              </wp:positionH>
              <wp:positionV relativeFrom="page">
                <wp:posOffset>11212830</wp:posOffset>
              </wp:positionV>
              <wp:extent cx="902335" cy="213360"/>
              <wp:wrapNone/>
              <wp:docPr id="154" name="Shape 154"/>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180" type="#_x0000_t202" style="position:absolute;margin-left:503.05000000000001pt;margin-top:882.89999999999998pt;width:71.049999999999997pt;height:16.800000000000001pt;z-index:-188743957;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u w:val="single"/>
                        <w:shd w:val="clear" w:color="auto" w:fill="auto"/>
                        <w:lang w:val="en-US" w:eastAsia="en-US" w:bidi="en-US"/>
                      </w:rPr>
                      <w:t>f"</w:t>
                    </w:r>
                    <w:r>
                      <w:rPr>
                        <w:rFonts w:ascii="Arial" w:eastAsia="Arial" w:hAnsi="Arial" w:cs="Arial"/>
                        <w:b/>
                        <w:bCs/>
                        <w:i/>
                        <w:iCs/>
                        <w:color w:val="656467"/>
                        <w:spacing w:val="0"/>
                        <w:w w:val="100"/>
                        <w:position w:val="0"/>
                        <w:sz w:val="13"/>
                        <w:szCs w:val="13"/>
                        <w:u w:val="single"/>
                        <w:shd w:val="clear" w:color="auto" w:fill="auto"/>
                        <w:lang w:val="ru-RU" w:eastAsia="ru-RU" w:bidi="ru-RU"/>
                      </w:rPr>
                      <w:t>Я ЭЛЕКТРОННЫЙ</w:t>
                    </w:r>
                  </w:p>
                  <w:p>
                    <w:pPr>
                      <w:pStyle w:val="Style6"/>
                      <w:keepNext w:val="0"/>
                      <w:keepLines w:val="0"/>
                      <w:widowControl w:val="0"/>
                      <w:shd w:val="clear" w:color="auto" w:fill="auto"/>
                      <w:bidi w:val="0"/>
                      <w:spacing w:before="0" w:after="0" w:line="240" w:lineRule="auto"/>
                      <w:ind w:left="0" w:right="0" w:firstLine="0"/>
                      <w:jc w:val="left"/>
                      <w:rPr>
                        <w:sz w:val="13"/>
                        <w:szCs w:val="13"/>
                      </w:rPr>
                    </w:pPr>
                    <w:r>
                      <w:rPr>
                        <w:rFonts w:ascii="Arial" w:eastAsia="Arial" w:hAnsi="Arial" w:cs="Arial"/>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798" behindDoc="1" locked="0" layoutInCell="1" allowOverlap="1">
              <wp:simplePos x="0" y="0"/>
              <wp:positionH relativeFrom="page">
                <wp:posOffset>256540</wp:posOffset>
              </wp:positionH>
              <wp:positionV relativeFrom="page">
                <wp:posOffset>11225530</wp:posOffset>
              </wp:positionV>
              <wp:extent cx="5224145" cy="237490"/>
              <wp:wrapNone/>
              <wp:docPr id="156" name="Shape 156"/>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182" type="#_x0000_t202" style="position:absolute;margin-left:20.199999999999999pt;margin-top:883.89999999999998pt;width:411.35000000000002pt;height:18.699999999999999pt;z-index:-18874395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r>
                  </w:p>
                  <w:p>
                    <w:pPr>
                      <w:pStyle w:val="Style6"/>
                      <w:keepNext w:val="0"/>
                      <w:keepLines w:val="0"/>
                      <w:widowControl w:val="0"/>
                      <w:shd w:val="clear" w:color="auto" w:fill="auto"/>
                      <w:bidi w:val="0"/>
                      <w:spacing w:before="0" w:after="0" w:line="240" w:lineRule="auto"/>
                      <w:ind w:left="0" w:right="0" w:firstLine="0"/>
                      <w:jc w:val="left"/>
                      <w:rPr>
                        <w:sz w:val="16"/>
                        <w:szCs w:val="16"/>
                      </w:rPr>
                    </w:pPr>
                    <w:r>
                      <w:rPr>
                        <w:rFonts w:ascii="Arial" w:eastAsia="Arial" w:hAnsi="Arial" w:cs="Arial"/>
                        <w:color w:val="000000"/>
                        <w:spacing w:val="0"/>
                        <w:w w:val="100"/>
                        <w:position w:val="0"/>
                        <w:sz w:val="16"/>
                        <w:szCs w:val="16"/>
                        <w:shd w:val="clear" w:color="auto" w:fill="auto"/>
                        <w:lang w:val="ru-RU" w:eastAsia="ru-RU" w:bidi="ru-RU"/>
                      </w:rPr>
                      <w:t xml:space="preserve">Страница </w:t>
                    </w:r>
                    <w:fldSimple w:instr=" PAGE \* MERGEFORMAT ">
                      <w:r>
                        <w:rPr>
                          <w:rFonts w:ascii="Arial" w:eastAsia="Arial" w:hAnsi="Arial" w:cs="Arial"/>
                          <w:color w:val="000000"/>
                          <w:spacing w:val="0"/>
                          <w:w w:val="100"/>
                          <w:position w:val="0"/>
                          <w:sz w:val="16"/>
                          <w:szCs w:val="16"/>
                          <w:shd w:val="clear" w:color="auto" w:fill="auto"/>
                          <w:lang w:val="ru-RU" w:eastAsia="ru-RU" w:bidi="ru-RU"/>
                        </w:rPr>
                        <w:t>#</w:t>
                      </w:r>
                    </w:fldSimple>
                    <w:r>
                      <w:rPr>
                        <w:rFonts w:ascii="Arial" w:eastAsia="Arial" w:hAnsi="Arial" w:cs="Arial"/>
                        <w:color w:val="000000"/>
                        <w:spacing w:val="0"/>
                        <w:w w:val="100"/>
                        <w:position w:val="0"/>
                        <w:sz w:val="16"/>
                        <w:szCs w:val="16"/>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10690860</wp:posOffset>
              </wp:positionV>
              <wp:extent cx="7555865" cy="0"/>
              <wp:wrapNone/>
              <wp:docPr id="158" name="Shape 15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79999999999995pt;width:594.95000000000005pt;height:0;z-index:-251658240;mso-position-horizontal-relative:page;mso-position-vertical-relative:page">
              <v:stroke weight="1.pt"/>
            </v:shape>
          </w:pict>
        </mc:Fallback>
      </mc:AlternateContent>
    </w:r>
  </w:p>
</w:ftr>
</file>

<file path=word/footer2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01" behindDoc="1" locked="0" layoutInCell="1" allowOverlap="1">
              <wp:simplePos x="0" y="0"/>
              <wp:positionH relativeFrom="page">
                <wp:posOffset>9519285</wp:posOffset>
              </wp:positionH>
              <wp:positionV relativeFrom="page">
                <wp:posOffset>7246620</wp:posOffset>
              </wp:positionV>
              <wp:extent cx="902335" cy="213360"/>
              <wp:wrapNone/>
              <wp:docPr id="175" name="Shape 175"/>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Г"Я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01" type="#_x0000_t202" style="position:absolute;margin-left:749.54999999999995pt;margin-top:570.60000000000002pt;width:71.049999999999997pt;height:16.800000000000001pt;z-index:-18874395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Г"Я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03" behindDoc="1" locked="0" layoutInCell="1" allowOverlap="1">
              <wp:simplePos x="0" y="0"/>
              <wp:positionH relativeFrom="page">
                <wp:posOffset>250190</wp:posOffset>
              </wp:positionH>
              <wp:positionV relativeFrom="page">
                <wp:posOffset>7259320</wp:posOffset>
              </wp:positionV>
              <wp:extent cx="5224145" cy="237490"/>
              <wp:wrapNone/>
              <wp:docPr id="177" name="Shape 177"/>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03" type="#_x0000_t202" style="position:absolute;margin-left:19.699999999999999pt;margin-top:571.60000000000002pt;width:411.35000000000002pt;height:18.699999999999999pt;z-index:-18874395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3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05" behindDoc="1" locked="0" layoutInCell="1" allowOverlap="1">
              <wp:simplePos x="0" y="0"/>
              <wp:positionH relativeFrom="page">
                <wp:posOffset>9519285</wp:posOffset>
              </wp:positionH>
              <wp:positionV relativeFrom="page">
                <wp:posOffset>7246620</wp:posOffset>
              </wp:positionV>
              <wp:extent cx="902335" cy="213360"/>
              <wp:wrapNone/>
              <wp:docPr id="179" name="Shape 179"/>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Г"Я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05" type="#_x0000_t202" style="position:absolute;margin-left:749.54999999999995pt;margin-top:570.60000000000002pt;width:71.049999999999997pt;height:16.800000000000001pt;z-index:-18874394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Г"Я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07" behindDoc="1" locked="0" layoutInCell="1" allowOverlap="1">
              <wp:simplePos x="0" y="0"/>
              <wp:positionH relativeFrom="page">
                <wp:posOffset>250190</wp:posOffset>
              </wp:positionH>
              <wp:positionV relativeFrom="page">
                <wp:posOffset>7259320</wp:posOffset>
              </wp:positionV>
              <wp:extent cx="5224145" cy="237490"/>
              <wp:wrapNone/>
              <wp:docPr id="181" name="Shape 18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07" type="#_x0000_t202" style="position:absolute;margin-left:19.699999999999999pt;margin-top:571.60000000000002pt;width:411.35000000000002pt;height:18.699999999999999pt;z-index:-18874394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3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09" behindDoc="1" locked="0" layoutInCell="1" allowOverlap="1">
              <wp:simplePos x="0" y="0"/>
              <wp:positionH relativeFrom="page">
                <wp:posOffset>9523730</wp:posOffset>
              </wp:positionH>
              <wp:positionV relativeFrom="page">
                <wp:posOffset>7234555</wp:posOffset>
              </wp:positionV>
              <wp:extent cx="902335" cy="213360"/>
              <wp:wrapNone/>
              <wp:docPr id="183" name="Shape 183"/>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09" type="#_x0000_t202" style="position:absolute;margin-left:749.89999999999998pt;margin-top:569.64999999999998pt;width:71.049999999999997pt;height:16.800000000000001pt;z-index:-18874394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11" behindDoc="1" locked="0" layoutInCell="1" allowOverlap="1">
              <wp:simplePos x="0" y="0"/>
              <wp:positionH relativeFrom="page">
                <wp:posOffset>255270</wp:posOffset>
              </wp:positionH>
              <wp:positionV relativeFrom="page">
                <wp:posOffset>7246620</wp:posOffset>
              </wp:positionV>
              <wp:extent cx="5224145" cy="237490"/>
              <wp:wrapNone/>
              <wp:docPr id="185" name="Shape 185"/>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11" type="#_x0000_t202" style="position:absolute;margin-left:20.100000000000001pt;margin-top:570.60000000000002pt;width:411.35000000000002pt;height:18.699999999999999pt;z-index:-18874394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3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13" behindDoc="1" locked="0" layoutInCell="1" allowOverlap="1">
              <wp:simplePos x="0" y="0"/>
              <wp:positionH relativeFrom="page">
                <wp:posOffset>9518015</wp:posOffset>
              </wp:positionH>
              <wp:positionV relativeFrom="page">
                <wp:posOffset>7240905</wp:posOffset>
              </wp:positionV>
              <wp:extent cx="902335" cy="213360"/>
              <wp:wrapNone/>
              <wp:docPr id="187" name="Shape 187"/>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13" type="#_x0000_t202" style="position:absolute;margin-left:749.45000000000005pt;margin-top:570.14999999999998pt;width:71.049999999999997pt;height:16.800000000000001pt;z-index:-18874394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15" behindDoc="1" locked="0" layoutInCell="1" allowOverlap="1">
              <wp:simplePos x="0" y="0"/>
              <wp:positionH relativeFrom="page">
                <wp:posOffset>248920</wp:posOffset>
              </wp:positionH>
              <wp:positionV relativeFrom="page">
                <wp:posOffset>7252970</wp:posOffset>
              </wp:positionV>
              <wp:extent cx="5224145" cy="237490"/>
              <wp:wrapNone/>
              <wp:docPr id="189" name="Shape 189"/>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15" type="#_x0000_t202" style="position:absolute;margin-left:19.600000000000001pt;margin-top:571.10000000000002pt;width:411.35000000000002pt;height:18.699999999999999pt;z-index:-18874393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3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17" behindDoc="1" locked="0" layoutInCell="1" allowOverlap="1">
              <wp:simplePos x="0" y="0"/>
              <wp:positionH relativeFrom="page">
                <wp:posOffset>9518015</wp:posOffset>
              </wp:positionH>
              <wp:positionV relativeFrom="page">
                <wp:posOffset>7240905</wp:posOffset>
              </wp:positionV>
              <wp:extent cx="902335" cy="213360"/>
              <wp:wrapNone/>
              <wp:docPr id="191" name="Shape 19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17" type="#_x0000_t202" style="position:absolute;margin-left:749.45000000000005pt;margin-top:570.14999999999998pt;width:71.049999999999997pt;height:16.800000000000001pt;z-index:-18874393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19" behindDoc="1" locked="0" layoutInCell="1" allowOverlap="1">
              <wp:simplePos x="0" y="0"/>
              <wp:positionH relativeFrom="page">
                <wp:posOffset>248920</wp:posOffset>
              </wp:positionH>
              <wp:positionV relativeFrom="page">
                <wp:posOffset>7252970</wp:posOffset>
              </wp:positionV>
              <wp:extent cx="5224145" cy="237490"/>
              <wp:wrapNone/>
              <wp:docPr id="193" name="Shape 19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19" type="#_x0000_t202" style="position:absolute;margin-left:19.600000000000001pt;margin-top:571.10000000000002pt;width:411.35000000000002pt;height:18.699999999999999pt;z-index:-18874393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p>
</w:ftr>
</file>

<file path=word/footer3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25" behindDoc="1" locked="0" layoutInCell="1" allowOverlap="1">
              <wp:simplePos x="0" y="0"/>
              <wp:positionH relativeFrom="page">
                <wp:posOffset>6379845</wp:posOffset>
              </wp:positionH>
              <wp:positionV relativeFrom="page">
                <wp:posOffset>10795635</wp:posOffset>
              </wp:positionV>
              <wp:extent cx="902335" cy="213360"/>
              <wp:wrapNone/>
              <wp:docPr id="201" name="Shape 20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227" type="#_x0000_t202" style="position:absolute;margin-left:502.35000000000002pt;margin-top:850.04999999999995pt;width:71.049999999999997pt;height:16.800000000000001pt;z-index:-18874392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27" behindDoc="1" locked="0" layoutInCell="1" allowOverlap="1">
              <wp:simplePos x="0" y="0"/>
              <wp:positionH relativeFrom="page">
                <wp:posOffset>247015</wp:posOffset>
              </wp:positionH>
              <wp:positionV relativeFrom="page">
                <wp:posOffset>10808335</wp:posOffset>
              </wp:positionV>
              <wp:extent cx="5224145" cy="237490"/>
              <wp:wrapNone/>
              <wp:docPr id="203" name="Shape 20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29" type="#_x0000_t202" style="position:absolute;margin-left:19.449999999999999pt;margin-top:851.04999999999995pt;width:411.35000000000002pt;height:18.699999999999999pt;z-index:-18874392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-5715</wp:posOffset>
              </wp:positionH>
              <wp:positionV relativeFrom="page">
                <wp:posOffset>10690860</wp:posOffset>
              </wp:positionV>
              <wp:extent cx="7555865" cy="0"/>
              <wp:wrapNone/>
              <wp:docPr id="205" name="Shape 205"/>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45000000000000001pt;margin-top:841.79999999999995pt;width:594.95000000000005pt;height:0;z-index:-251658240;mso-position-horizontal-relative:page;mso-position-vertical-relative:page">
              <v:stroke weight="1.pt"/>
            </v:shape>
          </w:pict>
        </mc:Fallback>
      </mc:AlternateContent>
    </w:r>
  </w:p>
</w:ftr>
</file>

<file path=word/footer3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33" behindDoc="1" locked="0" layoutInCell="1" allowOverlap="1">
              <wp:simplePos x="0" y="0"/>
              <wp:positionH relativeFrom="page">
                <wp:posOffset>6379845</wp:posOffset>
              </wp:positionH>
              <wp:positionV relativeFrom="page">
                <wp:posOffset>10795635</wp:posOffset>
              </wp:positionV>
              <wp:extent cx="902335" cy="213360"/>
              <wp:wrapNone/>
              <wp:docPr id="210" name="Shape 210"/>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236" type="#_x0000_t202" style="position:absolute;margin-left:502.35000000000002pt;margin-top:850.04999999999995pt;width:71.049999999999997pt;height:16.800000000000001pt;z-index:-18874392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35" behindDoc="1" locked="0" layoutInCell="1" allowOverlap="1">
              <wp:simplePos x="0" y="0"/>
              <wp:positionH relativeFrom="page">
                <wp:posOffset>247015</wp:posOffset>
              </wp:positionH>
              <wp:positionV relativeFrom="page">
                <wp:posOffset>10808335</wp:posOffset>
              </wp:positionV>
              <wp:extent cx="5224145" cy="237490"/>
              <wp:wrapNone/>
              <wp:docPr id="212" name="Shape 212"/>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38" type="#_x0000_t202" style="position:absolute;margin-left:19.449999999999999pt;margin-top:851.04999999999995pt;width:411.35000000000002pt;height:18.699999999999999pt;z-index:-18874391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-5715</wp:posOffset>
              </wp:positionH>
              <wp:positionV relativeFrom="page">
                <wp:posOffset>10690860</wp:posOffset>
              </wp:positionV>
              <wp:extent cx="7555865" cy="0"/>
              <wp:wrapNone/>
              <wp:docPr id="214" name="Shape 214"/>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45000000000000001pt;margin-top:841.79999999999995pt;width:594.95000000000005pt;height:0;z-index:-251658240;mso-position-horizontal-relative:page;mso-position-vertical-relative:page">
              <v:stroke weight="1.pt"/>
            </v:shape>
          </w:pict>
        </mc:Fallback>
      </mc:AlternateContent>
    </w:r>
  </w:p>
</w:ftr>
</file>

<file path=word/footer3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41" behindDoc="1" locked="0" layoutInCell="1" allowOverlap="1">
              <wp:simplePos x="0" y="0"/>
              <wp:positionH relativeFrom="page">
                <wp:posOffset>6385560</wp:posOffset>
              </wp:positionH>
              <wp:positionV relativeFrom="page">
                <wp:posOffset>10794365</wp:posOffset>
              </wp:positionV>
              <wp:extent cx="899160" cy="213360"/>
              <wp:wrapNone/>
              <wp:docPr id="219" name="Shape 219"/>
              <a:graphic xmlns:a="http://schemas.openxmlformats.org/drawingml/2006/main">
                <a:graphicData uri="http://schemas.microsoft.com/office/word/2010/wordprocessingShape">
                  <wps:wsp>
                    <wps:cNvSpPr txBox="1"/>
                    <wps:spPr>
                      <a:xfrm>
                        <a:ext cx="899160"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wps:txbx>
                    <wps:bodyPr wrap="none" lIns="0" tIns="0" rIns="0" bIns="0">
                      <a:spAutoFit/>
                    </wps:bodyPr>
                  </wps:wsp>
                </a:graphicData>
              </a:graphic>
            </wp:anchor>
          </w:drawing>
        </mc:Choice>
        <mc:Fallback>
          <w:pict>
            <v:shape id="_x0000_s1245" type="#_x0000_t202" style="position:absolute;margin-left:502.80000000000001pt;margin-top:849.95000000000005pt;width:70.799999999999997pt;height:16.800000000000001pt;z-index:-18874391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'^ТАТАРСТАН</w:t>
                    </w:r>
                  </w:p>
                </w:txbxContent>
              </v:textbox>
              <w10:wrap anchorx="page" anchory="page"/>
            </v:shape>
          </w:pict>
        </mc:Fallback>
      </mc:AlternateContent>
    </w:r>
    <w:r>
      <mc:AlternateContent>
        <mc:Choice Requires="wps">
          <w:drawing>
            <wp:anchor distT="0" distB="0" distL="0" distR="0" simplePos="0" relativeHeight="62914843" behindDoc="1" locked="0" layoutInCell="1" allowOverlap="1">
              <wp:simplePos x="0" y="0"/>
              <wp:positionH relativeFrom="page">
                <wp:posOffset>252730</wp:posOffset>
              </wp:positionH>
              <wp:positionV relativeFrom="page">
                <wp:posOffset>10807065</wp:posOffset>
              </wp:positionV>
              <wp:extent cx="5224145" cy="237490"/>
              <wp:wrapNone/>
              <wp:docPr id="221" name="Shape 22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247" type="#_x0000_t202" style="position:absolute;margin-left:19.899999999999999pt;margin-top:850.95000000000005pt;width:411.35000000000002pt;height:18.699999999999999pt;z-index:-18874391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0</wp:posOffset>
              </wp:positionH>
              <wp:positionV relativeFrom="page">
                <wp:posOffset>10692130</wp:posOffset>
              </wp:positionV>
              <wp:extent cx="7555865" cy="0"/>
              <wp:wrapNone/>
              <wp:docPr id="223" name="Shape 22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margin-top:841.89999999999998pt;width:594.95000000000005pt;height:0;z-index:-251658240;mso-position-horizontal-relative:page;mso-position-vertical-relative:page">
              <v:stroke weight="1.pt"/>
            </v:shape>
          </w:pict>
        </mc:Fallback>
      </mc:AlternateContent>
    </w:r>
  </w:p>
</w:ftr>
</file>

<file path=word/footer3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45" behindDoc="1" locked="0" layoutInCell="1" allowOverlap="1">
              <wp:simplePos x="0" y="0"/>
              <wp:positionH relativeFrom="page">
                <wp:posOffset>6373495</wp:posOffset>
              </wp:positionH>
              <wp:positionV relativeFrom="page">
                <wp:posOffset>10800080</wp:posOffset>
              </wp:positionV>
              <wp:extent cx="902335" cy="213360"/>
              <wp:wrapNone/>
              <wp:docPr id="276" name="Shape 276"/>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02" type="#_x0000_t202" style="position:absolute;margin-left:501.85000000000002pt;margin-top:850.39999999999998pt;width:71.049999999999997pt;height:16.800000000000001pt;z-index:-18874390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47" behindDoc="1" locked="0" layoutInCell="1" allowOverlap="1">
              <wp:simplePos x="0" y="0"/>
              <wp:positionH relativeFrom="page">
                <wp:posOffset>240665</wp:posOffset>
              </wp:positionH>
              <wp:positionV relativeFrom="page">
                <wp:posOffset>10812145</wp:posOffset>
              </wp:positionV>
              <wp:extent cx="5224145" cy="237490"/>
              <wp:wrapNone/>
              <wp:docPr id="278" name="Shape 278"/>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04" type="#_x0000_t202" style="position:absolute;margin-left:18.949999999999999pt;margin-top:851.35000000000002pt;width:411.35000000000002pt;height:18.699999999999999pt;z-index:-18874390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280" name="Shape 280"/>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3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49" behindDoc="1" locked="0" layoutInCell="1" allowOverlap="1">
              <wp:simplePos x="0" y="0"/>
              <wp:positionH relativeFrom="page">
                <wp:posOffset>6373495</wp:posOffset>
              </wp:positionH>
              <wp:positionV relativeFrom="page">
                <wp:posOffset>10800080</wp:posOffset>
              </wp:positionV>
              <wp:extent cx="902335" cy="213360"/>
              <wp:wrapNone/>
              <wp:docPr id="281" name="Shape 28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07" type="#_x0000_t202" style="position:absolute;margin-left:501.85000000000002pt;margin-top:850.39999999999998pt;width:71.049999999999997pt;height:16.800000000000001pt;z-index:-18874390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51" behindDoc="1" locked="0" layoutInCell="1" allowOverlap="1">
              <wp:simplePos x="0" y="0"/>
              <wp:positionH relativeFrom="page">
                <wp:posOffset>240665</wp:posOffset>
              </wp:positionH>
              <wp:positionV relativeFrom="page">
                <wp:posOffset>10812145</wp:posOffset>
              </wp:positionV>
              <wp:extent cx="5224145" cy="237490"/>
              <wp:wrapNone/>
              <wp:docPr id="283" name="Shape 28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09" type="#_x0000_t202" style="position:absolute;margin-left:18.949999999999999pt;margin-top:851.35000000000002pt;width:411.35000000000002pt;height:18.699999999999999pt;z-index:-18874390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285" name="Shape 285"/>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3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53" behindDoc="1" locked="0" layoutInCell="1" allowOverlap="1">
              <wp:simplePos x="0" y="0"/>
              <wp:positionH relativeFrom="page">
                <wp:posOffset>6373495</wp:posOffset>
              </wp:positionH>
              <wp:positionV relativeFrom="page">
                <wp:posOffset>10800080</wp:posOffset>
              </wp:positionV>
              <wp:extent cx="902335" cy="213360"/>
              <wp:wrapNone/>
              <wp:docPr id="286" name="Shape 286"/>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12" type="#_x0000_t202" style="position:absolute;margin-left:501.85000000000002pt;margin-top:850.39999999999998pt;width:71.049999999999997pt;height:16.800000000000001pt;z-index:-18874390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55" behindDoc="1" locked="0" layoutInCell="1" allowOverlap="1">
              <wp:simplePos x="0" y="0"/>
              <wp:positionH relativeFrom="page">
                <wp:posOffset>240665</wp:posOffset>
              </wp:positionH>
              <wp:positionV relativeFrom="page">
                <wp:posOffset>10812145</wp:posOffset>
              </wp:positionV>
              <wp:extent cx="5224145" cy="237490"/>
              <wp:wrapNone/>
              <wp:docPr id="288" name="Shape 288"/>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14" type="#_x0000_t202" style="position:absolute;margin-left:18.949999999999999pt;margin-top:851.35000000000002pt;width:411.35000000000002pt;height:18.699999999999999pt;z-index:-18874389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290" name="Shape 290"/>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4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57" behindDoc="1" locked="0" layoutInCell="1" allowOverlap="1">
              <wp:simplePos x="0" y="0"/>
              <wp:positionH relativeFrom="page">
                <wp:posOffset>6373495</wp:posOffset>
              </wp:positionH>
              <wp:positionV relativeFrom="page">
                <wp:posOffset>10800080</wp:posOffset>
              </wp:positionV>
              <wp:extent cx="902335" cy="213360"/>
              <wp:wrapNone/>
              <wp:docPr id="291" name="Shape 291"/>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17" type="#_x0000_t202" style="position:absolute;margin-left:501.85000000000002pt;margin-top:850.39999999999998pt;width:71.049999999999997pt;height:16.800000000000001pt;z-index:-18874389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59" behindDoc="1" locked="0" layoutInCell="1" allowOverlap="1">
              <wp:simplePos x="0" y="0"/>
              <wp:positionH relativeFrom="page">
                <wp:posOffset>240665</wp:posOffset>
              </wp:positionH>
              <wp:positionV relativeFrom="page">
                <wp:posOffset>10812145</wp:posOffset>
              </wp:positionV>
              <wp:extent cx="5224145" cy="237490"/>
              <wp:wrapNone/>
              <wp:docPr id="293" name="Shape 293"/>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19" type="#_x0000_t202" style="position:absolute;margin-left:18.949999999999999pt;margin-top:851.35000000000002pt;width:411.35000000000002pt;height:18.699999999999999pt;z-index:-18874389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295" name="Shape 295"/>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4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61" behindDoc="1" locked="0" layoutInCell="1" allowOverlap="1">
              <wp:simplePos x="0" y="0"/>
              <wp:positionH relativeFrom="page">
                <wp:posOffset>237490</wp:posOffset>
              </wp:positionH>
              <wp:positionV relativeFrom="page">
                <wp:posOffset>10796905</wp:posOffset>
              </wp:positionV>
              <wp:extent cx="7034530" cy="250190"/>
              <wp:wrapNone/>
              <wp:docPr id="296" name="Shape 296"/>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322" type="#_x0000_t202" style="position:absolute;margin-left:18.699999999999999pt;margin-top:850.14999999999998pt;width:553.89999999999998pt;height:19.699999999999999pt;z-index:-188743892;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-15240</wp:posOffset>
              </wp:positionH>
              <wp:positionV relativeFrom="page">
                <wp:posOffset>10694670</wp:posOffset>
              </wp:positionV>
              <wp:extent cx="7555865" cy="0"/>
              <wp:wrapNone/>
              <wp:docPr id="298" name="Shape 29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1.2pt;margin-top:842.10000000000002pt;width:594.95000000000005pt;height:0;z-index:-251658240;mso-position-horizontal-relative:page;mso-position-vertical-relative:page">
              <v:stroke weight="1.pt"/>
            </v:shape>
          </w:pict>
        </mc:Fallback>
      </mc:AlternateContent>
    </w:r>
  </w:p>
</w:ftr>
</file>

<file path=word/footer4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63" behindDoc="1" locked="0" layoutInCell="1" allowOverlap="1">
              <wp:simplePos x="0" y="0"/>
              <wp:positionH relativeFrom="page">
                <wp:posOffset>6373495</wp:posOffset>
              </wp:positionH>
              <wp:positionV relativeFrom="page">
                <wp:posOffset>10800080</wp:posOffset>
              </wp:positionV>
              <wp:extent cx="902335" cy="213360"/>
              <wp:wrapNone/>
              <wp:docPr id="299" name="Shape 299"/>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25" type="#_x0000_t202" style="position:absolute;margin-left:501.85000000000002pt;margin-top:850.39999999999998pt;width:71.049999999999997pt;height:16.800000000000001pt;z-index:-18874389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65" behindDoc="1" locked="0" layoutInCell="1" allowOverlap="1">
              <wp:simplePos x="0" y="0"/>
              <wp:positionH relativeFrom="page">
                <wp:posOffset>240665</wp:posOffset>
              </wp:positionH>
              <wp:positionV relativeFrom="page">
                <wp:posOffset>10812145</wp:posOffset>
              </wp:positionV>
              <wp:extent cx="5224145" cy="237490"/>
              <wp:wrapNone/>
              <wp:docPr id="301" name="Shape 301"/>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27" type="#_x0000_t202" style="position:absolute;margin-left:18.949999999999999pt;margin-top:851.35000000000002pt;width:411.35000000000002pt;height:18.699999999999999pt;z-index:-188743888;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303" name="Shape 303"/>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4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67" behindDoc="1" locked="0" layoutInCell="1" allowOverlap="1">
              <wp:simplePos x="0" y="0"/>
              <wp:positionH relativeFrom="page">
                <wp:posOffset>6373495</wp:posOffset>
              </wp:positionH>
              <wp:positionV relativeFrom="page">
                <wp:posOffset>10800080</wp:posOffset>
              </wp:positionV>
              <wp:extent cx="902335" cy="213360"/>
              <wp:wrapNone/>
              <wp:docPr id="304" name="Shape 304"/>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30" type="#_x0000_t202" style="position:absolute;margin-left:501.85000000000002pt;margin-top:850.39999999999998pt;width:71.049999999999997pt;height:16.800000000000001pt;z-index:-18874388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69" behindDoc="1" locked="0" layoutInCell="1" allowOverlap="1">
              <wp:simplePos x="0" y="0"/>
              <wp:positionH relativeFrom="page">
                <wp:posOffset>240665</wp:posOffset>
              </wp:positionH>
              <wp:positionV relativeFrom="page">
                <wp:posOffset>10812145</wp:posOffset>
              </wp:positionV>
              <wp:extent cx="5224145" cy="237490"/>
              <wp:wrapNone/>
              <wp:docPr id="306" name="Shape 306"/>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32" type="#_x0000_t202" style="position:absolute;margin-left:18.949999999999999pt;margin-top:851.35000000000002pt;width:411.35000000000002pt;height:18.699999999999999pt;z-index:-18874388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-12065</wp:posOffset>
              </wp:positionH>
              <wp:positionV relativeFrom="page">
                <wp:posOffset>10697845</wp:posOffset>
              </wp:positionV>
              <wp:extent cx="7555865" cy="0"/>
              <wp:wrapNone/>
              <wp:docPr id="308" name="Shape 308"/>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94999999999999996pt;margin-top:842.35000000000002pt;width:594.95000000000005pt;height:0;z-index:-251658240;mso-position-horizontal-relative:page;mso-position-vertical-relative:page">
              <v:stroke weight="1.pt"/>
            </v:shape>
          </w:pict>
        </mc:Fallback>
      </mc:AlternateContent>
    </w:r>
  </w:p>
</w:ftr>
</file>

<file path=word/footer4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71" behindDoc="1" locked="0" layoutInCell="1" allowOverlap="1">
              <wp:simplePos x="0" y="0"/>
              <wp:positionH relativeFrom="page">
                <wp:posOffset>257175</wp:posOffset>
              </wp:positionH>
              <wp:positionV relativeFrom="page">
                <wp:posOffset>10790555</wp:posOffset>
              </wp:positionV>
              <wp:extent cx="7034530" cy="250190"/>
              <wp:wrapNone/>
              <wp:docPr id="309" name="Shape 309"/>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335" type="#_x0000_t202" style="position:absolute;margin-left:20.25pt;margin-top:849.64999999999998pt;width:553.89999999999998pt;height:19.699999999999999pt;z-index:-188743882;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4445</wp:posOffset>
              </wp:positionH>
              <wp:positionV relativeFrom="page">
                <wp:posOffset>10688320</wp:posOffset>
              </wp:positionV>
              <wp:extent cx="7555865" cy="0"/>
              <wp:wrapNone/>
              <wp:docPr id="311" name="Shape 311"/>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34999999999999998pt;margin-top:841.60000000000002pt;width:594.95000000000005pt;height:0;z-index:-251658240;mso-position-horizontal-relative:page;mso-position-vertical-relative:page">
              <v:stroke weight="1.pt"/>
            </v:shape>
          </w:pict>
        </mc:Fallback>
      </mc:AlternateContent>
    </w:r>
  </w:p>
</w:ftr>
</file>

<file path=word/footer4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73" behindDoc="1" locked="0" layoutInCell="1" allowOverlap="1">
              <wp:simplePos x="0" y="0"/>
              <wp:positionH relativeFrom="page">
                <wp:posOffset>255905</wp:posOffset>
              </wp:positionH>
              <wp:positionV relativeFrom="page">
                <wp:posOffset>10800080</wp:posOffset>
              </wp:positionV>
              <wp:extent cx="7034530" cy="250190"/>
              <wp:wrapNone/>
              <wp:docPr id="312" name="Shape 312"/>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338" type="#_x0000_t202" style="position:absolute;margin-left:20.149999999999999pt;margin-top:850.39999999999998pt;width:553.89999999999998pt;height:19.699999999999999pt;z-index:-188743880;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10691495</wp:posOffset>
              </wp:positionV>
              <wp:extent cx="7555865" cy="0"/>
              <wp:wrapNone/>
              <wp:docPr id="314" name="Shape 314"/>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85000000000002pt;width:594.95000000000005pt;height:0;z-index:-251658240;mso-position-horizontal-relative:page;mso-position-vertical-relative:page">
              <v:stroke weight="1.pt"/>
            </v:shape>
          </w:pict>
        </mc:Fallback>
      </mc:AlternateContent>
    </w:r>
  </w:p>
</w:ftr>
</file>

<file path=word/footer4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75" behindDoc="1" locked="0" layoutInCell="1" allowOverlap="1">
              <wp:simplePos x="0" y="0"/>
              <wp:positionH relativeFrom="page">
                <wp:posOffset>255905</wp:posOffset>
              </wp:positionH>
              <wp:positionV relativeFrom="page">
                <wp:posOffset>10800080</wp:posOffset>
              </wp:positionV>
              <wp:extent cx="7034530" cy="250190"/>
              <wp:wrapNone/>
              <wp:docPr id="315" name="Shape 315"/>
              <a:graphic xmlns:a="http://schemas.openxmlformats.org/drawingml/2006/main">
                <a:graphicData uri="http://schemas.microsoft.com/office/word/2010/wordprocessingShape">
                  <wps:wsp>
                    <wps:cNvSpPr txBox="1"/>
                    <wps:spPr>
                      <a:xfrm>
                        <a:ext cx="7034530" cy="250190"/>
                      </a:xfrm>
                      <a:prstGeom prst="rect"/>
                      <a:noFill/>
                    </wps:spPr>
                    <wps:txbx>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wps:txbx>
                    <wps:bodyPr lIns="0" tIns="0" rIns="0" bIns="0">
                      <a:spAutoFit/>
                    </wps:bodyPr>
                  </wps:wsp>
                </a:graphicData>
              </a:graphic>
            </wp:anchor>
          </w:drawing>
        </mc:Choice>
        <mc:Fallback>
          <w:pict>
            <v:shape id="_x0000_s1341" type="#_x0000_t202" style="position:absolute;margin-left:20.149999999999999pt;margin-top:850.39999999999998pt;width:553.89999999999998pt;height:19.699999999999999pt;z-index:-188743878;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tabs>
                        <w:tab w:pos="11078"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Документ создан в электронной форме. № под-2181/23 от 04.12.2023. Исполнитель: Афанасьева(Гюзель) Г.К.</w:t>
                      <w:tab/>
                    </w:r>
                    <w:r>
                      <w:rPr>
                        <w:b/>
                        <w:bCs/>
                        <w:i/>
                        <w:iCs/>
                        <w:color w:val="656467"/>
                        <w:spacing w:val="0"/>
                        <w:w w:val="100"/>
                        <w:position w:val="0"/>
                        <w:sz w:val="13"/>
                        <w:szCs w:val="13"/>
                        <w:u w:val="single"/>
                        <w:shd w:val="clear" w:color="auto" w:fill="auto"/>
                        <w:lang w:val="ru-RU" w:eastAsia="ru-RU" w:bidi="ru-RU"/>
                      </w:rPr>
                      <w:t>ЭЛЕКТРОННЫЙ</w:t>
                    </w:r>
                  </w:p>
                  <w:p>
                    <w:pPr>
                      <w:pStyle w:val="Style60"/>
                      <w:keepNext w:val="0"/>
                      <w:keepLines w:val="0"/>
                      <w:widowControl w:val="0"/>
                      <w:shd w:val="clear" w:color="auto" w:fill="auto"/>
                      <w:tabs>
                        <w:tab w:pos="11021" w:val="right"/>
                      </w:tabs>
                      <w:bidi w:val="0"/>
                      <w:spacing w:before="0" w:after="0" w:line="240" w:lineRule="auto"/>
                      <w:ind w:left="0" w:right="0" w:firstLine="0"/>
                      <w:jc w:val="left"/>
                      <w:rPr>
                        <w:sz w:val="13"/>
                        <w:szCs w:val="13"/>
                      </w:rPr>
                    </w:pPr>
                    <w:r>
                      <w:rPr>
                        <w:color w:val="000000"/>
                        <w:spacing w:val="0"/>
                        <w:w w:val="100"/>
                        <w:position w:val="0"/>
                        <w:sz w:val="16"/>
                        <w:szCs w:val="16"/>
                        <w:shd w:val="clear" w:color="auto" w:fill="auto"/>
                        <w:lang w:val="ru-RU" w:eastAsia="ru-RU" w:bidi="ru-RU"/>
                      </w:rPr>
                      <w:t xml:space="preserve">Страница </w:t>
                    </w:r>
                    <w:fldSimple w:instr=" PAGE \* MERGEFORMAT ">
                      <w:r>
                        <w:rPr>
                          <w:color w:val="000000"/>
                          <w:spacing w:val="0"/>
                          <w:w w:val="100"/>
                          <w:position w:val="0"/>
                          <w:sz w:val="16"/>
                          <w:szCs w:val="16"/>
                          <w:shd w:val="clear" w:color="auto" w:fill="auto"/>
                          <w:lang w:val="ru-RU" w:eastAsia="ru-RU" w:bidi="ru-RU"/>
                        </w:rPr>
                        <w:t>#</w:t>
                      </w:r>
                    </w:fldSimple>
                    <w:r>
                      <w:rPr>
                        <w:color w:val="000000"/>
                        <w:spacing w:val="0"/>
                        <w:w w:val="100"/>
                        <w:position w:val="0"/>
                        <w:sz w:val="16"/>
                        <w:szCs w:val="16"/>
                        <w:shd w:val="clear" w:color="auto" w:fill="auto"/>
                        <w:lang w:val="ru-RU" w:eastAsia="ru-RU" w:bidi="ru-RU"/>
                      </w:rPr>
                      <w:t xml:space="preserve"> из 63. Страница создана: 05.12.2023 09:22</w:t>
                      <w:tab/>
                    </w:r>
                    <w:r>
                      <w:rPr>
                        <w:b/>
                        <w:bCs/>
                        <w:i/>
                        <w:iCs/>
                        <w:color w:val="656467"/>
                        <w:spacing w:val="0"/>
                        <w:w w:val="100"/>
                        <w:position w:val="0"/>
                        <w:sz w:val="13"/>
                        <w:szCs w:val="13"/>
                        <w:shd w:val="clear" w:color="auto" w:fill="auto"/>
                        <w:lang w:val="ru-RU" w:eastAsia="ru-RU" w:bidi="ru-RU"/>
                      </w:rPr>
                      <w:t>ТА ТАРСТА Н</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3175</wp:posOffset>
              </wp:positionH>
              <wp:positionV relativeFrom="page">
                <wp:posOffset>10691495</wp:posOffset>
              </wp:positionV>
              <wp:extent cx="7555865" cy="0"/>
              <wp:wrapNone/>
              <wp:docPr id="317" name="Shape 317"/>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25pt;margin-top:841.85000000000002pt;width:594.95000000000005pt;height:0;z-index:-251658240;mso-position-horizontal-relative:page;mso-position-vertical-relative:page">
              <v:stroke weight="1.pt"/>
            </v:shape>
          </w:pict>
        </mc:Fallback>
      </mc:AlternateContent>
    </w:r>
  </w:p>
</w:ftr>
</file>

<file path=word/footer4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77" behindDoc="1" locked="0" layoutInCell="1" allowOverlap="1">
              <wp:simplePos x="0" y="0"/>
              <wp:positionH relativeFrom="page">
                <wp:posOffset>6381115</wp:posOffset>
              </wp:positionH>
              <wp:positionV relativeFrom="page">
                <wp:posOffset>10807065</wp:posOffset>
              </wp:positionV>
              <wp:extent cx="902335" cy="213360"/>
              <wp:wrapNone/>
              <wp:docPr id="318" name="Shape 318"/>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44" type="#_x0000_t202" style="position:absolute;margin-left:502.44999999999999pt;margin-top:850.95000000000005pt;width:71.049999999999997pt;height:16.800000000000001pt;z-index:-18874387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79" behindDoc="1" locked="0" layoutInCell="1" allowOverlap="1">
              <wp:simplePos x="0" y="0"/>
              <wp:positionH relativeFrom="page">
                <wp:posOffset>248285</wp:posOffset>
              </wp:positionH>
              <wp:positionV relativeFrom="page">
                <wp:posOffset>10819130</wp:posOffset>
              </wp:positionV>
              <wp:extent cx="5224145" cy="237490"/>
              <wp:wrapNone/>
              <wp:docPr id="320" name="Shape 320"/>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46" type="#_x0000_t202" style="position:absolute;margin-left:19.550000000000001pt;margin-top:851.89999999999998pt;width:411.35000000000002pt;height:18.699999999999999pt;z-index:-18874387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-4445</wp:posOffset>
              </wp:positionH>
              <wp:positionV relativeFrom="page">
                <wp:posOffset>10688320</wp:posOffset>
              </wp:positionV>
              <wp:extent cx="7555865" cy="0"/>
              <wp:wrapNone/>
              <wp:docPr id="322" name="Shape 322"/>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34999999999999998pt;margin-top:841.60000000000002pt;width:594.95000000000005pt;height:0;z-index:-251658240;mso-position-horizontal-relative:page;mso-position-vertical-relative:page">
              <v:stroke weight="1.pt"/>
            </v:shape>
          </w:pict>
        </mc:Fallback>
      </mc:AlternateContent>
    </w:r>
  </w:p>
</w:ftr>
</file>

<file path=word/footer4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81" behindDoc="1" locked="0" layoutInCell="1" allowOverlap="1">
              <wp:simplePos x="0" y="0"/>
              <wp:positionH relativeFrom="page">
                <wp:posOffset>6381115</wp:posOffset>
              </wp:positionH>
              <wp:positionV relativeFrom="page">
                <wp:posOffset>10807065</wp:posOffset>
              </wp:positionV>
              <wp:extent cx="902335" cy="213360"/>
              <wp:wrapNone/>
              <wp:docPr id="323" name="Shape 323"/>
              <a:graphic xmlns:a="http://schemas.openxmlformats.org/drawingml/2006/main">
                <a:graphicData uri="http://schemas.microsoft.com/office/word/2010/wordprocessingShape">
                  <wps:wsp>
                    <wps:cNvSpPr txBox="1"/>
                    <wps:spPr>
                      <a:xfrm>
                        <a:ext cx="902335" cy="21336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wps:txbx>
                    <wps:bodyPr wrap="none" lIns="0" tIns="0" rIns="0" bIns="0">
                      <a:spAutoFit/>
                    </wps:bodyPr>
                  </wps:wsp>
                </a:graphicData>
              </a:graphic>
            </wp:anchor>
          </w:drawing>
        </mc:Choice>
        <mc:Fallback>
          <w:pict>
            <v:shape id="_x0000_s1349" type="#_x0000_t202" style="position:absolute;margin-left:502.44999999999999pt;margin-top:850.95000000000005pt;width:71.049999999999997pt;height:16.800000000000001pt;z-index:-18874387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u w:val="single"/>
                        <w:shd w:val="clear" w:color="auto" w:fill="auto"/>
                        <w:lang w:val="en-US" w:eastAsia="en-US" w:bidi="en-US"/>
                      </w:rPr>
                      <w:t>f"</w:t>
                    </w:r>
                    <w:r>
                      <w:rPr>
                        <w:b/>
                        <w:bCs/>
                        <w:i/>
                        <w:iCs/>
                        <w:color w:val="656467"/>
                        <w:spacing w:val="0"/>
                        <w:w w:val="100"/>
                        <w:position w:val="0"/>
                        <w:sz w:val="13"/>
                        <w:szCs w:val="13"/>
                        <w:u w:val="single"/>
                        <w:shd w:val="clear" w:color="auto" w:fill="auto"/>
                        <w:lang w:val="ru-RU" w:eastAsia="ru-RU" w:bidi="ru-RU"/>
                      </w:rPr>
                      <w:t>Я ЭЛЕКТРОННЫЙ</w:t>
                    </w:r>
                  </w:p>
                  <w:p>
                    <w:pPr>
                      <w:pStyle w:val="Style60"/>
                      <w:keepNext w:val="0"/>
                      <w:keepLines w:val="0"/>
                      <w:widowControl w:val="0"/>
                      <w:shd w:val="clear" w:color="auto" w:fill="auto"/>
                      <w:bidi w:val="0"/>
                      <w:spacing w:before="0" w:after="0" w:line="240" w:lineRule="auto"/>
                      <w:ind w:left="0" w:right="0" w:firstLine="0"/>
                      <w:jc w:val="left"/>
                      <w:rPr>
                        <w:sz w:val="13"/>
                        <w:szCs w:val="13"/>
                      </w:rPr>
                    </w:pPr>
                    <w:r>
                      <w:rPr>
                        <w:b/>
                        <w:bCs/>
                        <w:i/>
                        <w:iCs/>
                        <w:color w:val="656467"/>
                        <w:spacing w:val="0"/>
                        <w:w w:val="100"/>
                        <w:position w:val="0"/>
                        <w:sz w:val="13"/>
                        <w:szCs w:val="13"/>
                        <w:shd w:val="clear" w:color="auto" w:fill="auto"/>
                        <w:lang w:val="ru-RU" w:eastAsia="ru-RU" w:bidi="ru-RU"/>
                      </w:rPr>
                      <w:t>'шГ ТАТАРСТАН</w:t>
                    </w:r>
                  </w:p>
                </w:txbxContent>
              </v:textbox>
              <w10:wrap anchorx="page" anchory="page"/>
            </v:shape>
          </w:pict>
        </mc:Fallback>
      </mc:AlternateContent>
    </w:r>
    <w:r>
      <mc:AlternateContent>
        <mc:Choice Requires="wps">
          <w:drawing>
            <wp:anchor distT="0" distB="0" distL="0" distR="0" simplePos="0" relativeHeight="62914883" behindDoc="1" locked="0" layoutInCell="1" allowOverlap="1">
              <wp:simplePos x="0" y="0"/>
              <wp:positionH relativeFrom="page">
                <wp:posOffset>248285</wp:posOffset>
              </wp:positionH>
              <wp:positionV relativeFrom="page">
                <wp:posOffset>10819130</wp:posOffset>
              </wp:positionV>
              <wp:extent cx="5224145" cy="237490"/>
              <wp:wrapNone/>
              <wp:docPr id="325" name="Shape 325"/>
              <a:graphic xmlns:a="http://schemas.openxmlformats.org/drawingml/2006/main">
                <a:graphicData uri="http://schemas.microsoft.com/office/word/2010/wordprocessingShape">
                  <wps:wsp>
                    <wps:cNvSpPr txBox="1"/>
                    <wps:spPr>
                      <a:xfrm>
                        <a:ext cx="5224145" cy="23749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wps:txbx>
                    <wps:bodyPr wrap="none" lIns="0" tIns="0" rIns="0" bIns="0">
                      <a:spAutoFit/>
                    </wps:bodyPr>
                  </wps:wsp>
                </a:graphicData>
              </a:graphic>
            </wp:anchor>
          </w:drawing>
        </mc:Choice>
        <mc:Fallback>
          <w:pict>
            <v:shape id="_x0000_s1351" type="#_x0000_t202" style="position:absolute;margin-left:19.550000000000001pt;margin-top:851.89999999999998pt;width:411.35000000000002pt;height:18.699999999999999pt;z-index:-18874387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Документ создан в электронной форме. № под-2181/23 от 04.12.2023. Исполнитель: Афанасьева(Гюзель) Г.К.</w:t>
                    </w:r>
                  </w:p>
                  <w:p>
                    <w:pPr>
                      <w:pStyle w:val="Style6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ru-RU" w:eastAsia="ru-RU" w:bidi="ru-RU"/>
                      </w:rPr>
                      <w:t xml:space="preserve">Страница </w:t>
                    </w:r>
                    <w:fldSimple w:instr=" PAGE \* MERGEFORMAT ">
                      <w:r>
                        <w:rPr>
                          <w:color w:val="000000"/>
                          <w:spacing w:val="0"/>
                          <w:w w:val="100"/>
                          <w:position w:val="0"/>
                          <w:shd w:val="clear" w:color="auto" w:fill="auto"/>
                          <w:lang w:val="ru-RU" w:eastAsia="ru-RU" w:bidi="ru-RU"/>
                        </w:rPr>
                        <w:t>#</w:t>
                      </w:r>
                    </w:fldSimple>
                    <w:r>
                      <w:rPr>
                        <w:color w:val="000000"/>
                        <w:spacing w:val="0"/>
                        <w:w w:val="100"/>
                        <w:position w:val="0"/>
                        <w:shd w:val="clear" w:color="auto" w:fill="auto"/>
                        <w:lang w:val="ru-RU" w:eastAsia="ru-RU" w:bidi="ru-RU"/>
                      </w:rPr>
                      <w:t xml:space="preserve"> из 63. Страница создана: 05.12.2023 09:22</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-4445</wp:posOffset>
              </wp:positionH>
              <wp:positionV relativeFrom="page">
                <wp:posOffset>10688320</wp:posOffset>
              </wp:positionV>
              <wp:extent cx="7555865" cy="0"/>
              <wp:wrapNone/>
              <wp:docPr id="327" name="Shape 327"/>
              <a:graphic xmlns:a="http://schemas.openxmlformats.org/drawingml/2006/main">
                <a:graphicData uri="http://schemas.microsoft.com/office/word/2010/wordprocessingShape">
                  <wps:wsp>
                    <wps:cNvCnPr/>
                    <wps:spPr>
                      <a:xfrm>
                        <a:ext cx="7555865" cy="0"/>
                      </a:xfrm>
                      <a:prstGeom prst="straightConnector1"/>
                      <a:ln w="12700">
                        <a:solidFill/>
                      </a:ln>
                    </wps:spPr>
                    <wps:bodyPr/>
                  </wps:wsp>
                </a:graphicData>
              </a:graphic>
            </wp:anchor>
          </w:drawing>
        </mc:Choice>
        <mc:Fallback>
          <w:pict>
            <v:shape o:spt="32" o:oned="true" path="m,l21600,21600e" style="position:absolute;margin-left:-0.34999999999999998pt;margin-top:841.60000000000002pt;width:594.95000000000005pt;height:0;z-index:-251658240;mso-position-horizontal-relative:page;mso-position-vertical-relative:page">
              <v:stroke weight="1.pt"/>
            </v:shape>
          </w:pict>
        </mc:Fallback>
      </mc:AlternateContent>
    </w:r>
  </w:p>
</w:ftr>
</file>

<file path=word/footer4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5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separator/>
      </w:r>
    </w:p>
  </w:footnote>
  <w:footnote w:id="1" w:type="continuationSeparator">
    <w:p>
      <w:r>
        <w:continuationSeparator/>
      </w:r>
    </w:p>
  </w:footnote>
  <w:footnote w:id="2">
    <w:p>
      <w:pPr>
        <w:pStyle w:val="Style2"/>
        <w:keepNext w:val="0"/>
        <w:keepLines w:val="0"/>
        <w:widowControl w:val="0"/>
        <w:shd w:val="clear" w:color="auto" w:fill="auto"/>
        <w:bidi w:val="0"/>
        <w:spacing w:before="0" w:after="0" w:line="240" w:lineRule="auto"/>
        <w:ind w:left="0" w:right="0" w:firstLine="800"/>
        <w:jc w:val="both"/>
      </w:pPr>
      <w:r>
        <w:rPr>
          <w:spacing w:val="0"/>
          <w:w w:val="100"/>
          <w:position w:val="0"/>
          <w:shd w:val="clear" w:color="auto" w:fill="auto"/>
          <w:vertAlign w:val="superscript"/>
          <w:lang w:val="ru-RU" w:eastAsia="ru-RU" w:bidi="ru-RU"/>
        </w:rPr>
        <w:footnoteRef/>
      </w:r>
      <w:r>
        <w:rPr>
          <w:spacing w:val="0"/>
          <w:w w:val="100"/>
          <w:position w:val="0"/>
          <w:shd w:val="clear" w:color="auto" w:fill="auto"/>
          <w:lang w:val="ru-RU" w:eastAsia="ru-RU" w:bidi="ru-RU"/>
        </w:rPr>
        <w:t xml:space="preserve"> Для участников итогового собеседования с ОВЗ, участников итогового собеседования - детей-инвалидов и инвалидов при наличии соответствующего заключения ПМПК может быть организована отдельная аудитория проведения итогового собеседования.</w:t>
      </w:r>
    </w:p>
  </w:footnote>
  <w:footnote w:id="3">
    <w:p>
      <w:pPr>
        <w:pStyle w:val="Style2"/>
        <w:keepNext w:val="0"/>
        <w:keepLines w:val="0"/>
        <w:widowControl w:val="0"/>
        <w:shd w:val="clear" w:color="auto" w:fill="auto"/>
        <w:bidi w:val="0"/>
        <w:spacing w:before="0" w:after="0" w:line="240" w:lineRule="auto"/>
        <w:ind w:left="0" w:right="0" w:firstLine="740"/>
        <w:jc w:val="both"/>
      </w:pPr>
      <w:r>
        <w:rPr>
          <w:spacing w:val="0"/>
          <w:w w:val="100"/>
          <w:position w:val="0"/>
          <w:shd w:val="clear" w:color="auto" w:fill="auto"/>
          <w:vertAlign w:val="superscript"/>
          <w:lang w:val="ru-RU" w:eastAsia="ru-RU" w:bidi="ru-RU"/>
        </w:rPr>
        <w:footnoteRef/>
      </w:r>
      <w:r>
        <w:rPr>
          <w:spacing w:val="0"/>
          <w:w w:val="100"/>
          <w:position w:val="0"/>
          <w:shd w:val="clear" w:color="auto" w:fill="auto"/>
          <w:lang w:val="ru-RU" w:eastAsia="ru-RU" w:bidi="ru-RU"/>
        </w:rPr>
        <w:t xml:space="preserve"> Министерство не позднее чем за две недели до даты проведения итогового собеседования направляет в Рособрнадзор запрос о необходимости предоставлении адаптированных вариантов КИМ итогового собеседования для их дальнейшего перевода на шрифт Брайля.</w:t>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52" behindDoc="1" locked="0" layoutInCell="1" allowOverlap="1">
              <wp:simplePos x="0" y="0"/>
              <wp:positionH relativeFrom="page">
                <wp:posOffset>4702810</wp:posOffset>
              </wp:positionH>
              <wp:positionV relativeFrom="page">
                <wp:posOffset>1169035</wp:posOffset>
              </wp:positionV>
              <wp:extent cx="1350010" cy="158750"/>
              <wp:wrapNone/>
              <wp:docPr id="90" name="Shape 90"/>
              <a:graphic xmlns:a="http://schemas.openxmlformats.org/drawingml/2006/main">
                <a:graphicData uri="http://schemas.microsoft.com/office/word/2010/wordprocessingShape">
                  <wps:wsp>
                    <wps:cNvSpPr txBox="1"/>
                    <wps:spPr>
                      <a:xfrm>
                        <a:ext cx="1350010" cy="15875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4 к</w:t>
                          </w:r>
                        </w:p>
                      </w:txbxContent>
                    </wps:txbx>
                    <wps:bodyPr wrap="none" lIns="0" tIns="0" rIns="0" bIns="0">
                      <a:spAutoFit/>
                    </wps:bodyPr>
                  </wps:wsp>
                </a:graphicData>
              </a:graphic>
            </wp:anchor>
          </w:drawing>
        </mc:Choice>
        <mc:Fallback>
          <w:pict>
            <v:shape id="_x0000_s1116" type="#_x0000_t202" style="position:absolute;margin-left:370.30000000000001pt;margin-top:92.049999999999997pt;width:106.3pt;height:12.5pt;z-index:-18874400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4 к</w:t>
                    </w:r>
                  </w:p>
                </w:txbxContent>
              </v:textbox>
              <w10:wrap anchorx="page" anchory="page"/>
            </v:shape>
          </w:pict>
        </mc:Fallback>
      </mc:AlternateContent>
    </w:r>
    <w:r>
      <mc:AlternateContent>
        <mc:Choice Requires="wps">
          <w:drawing>
            <wp:anchor distT="0" distB="0" distL="0" distR="0" simplePos="0" relativeHeight="62914754" behindDoc="1" locked="0" layoutInCell="1" allowOverlap="1">
              <wp:simplePos x="0" y="0"/>
              <wp:positionH relativeFrom="page">
                <wp:posOffset>4705985</wp:posOffset>
              </wp:positionH>
              <wp:positionV relativeFrom="page">
                <wp:posOffset>1370330</wp:posOffset>
              </wp:positionV>
              <wp:extent cx="2499360" cy="908050"/>
              <wp:wrapNone/>
              <wp:docPr id="92" name="Shape 92"/>
              <a:graphic xmlns:a="http://schemas.openxmlformats.org/drawingml/2006/main">
                <a:graphicData uri="http://schemas.microsoft.com/office/word/2010/wordprocessingShape">
                  <wps:wsp>
                    <wps:cNvSpPr txBox="1"/>
                    <wps:spPr>
                      <a:xfrm>
                        <a:ext cx="2499360" cy="90805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но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wps:txbx>
                    <wps:bodyPr wrap="none" lIns="0" tIns="0" rIns="0" bIns="0">
                      <a:spAutoFit/>
                    </wps:bodyPr>
                  </wps:wsp>
                </a:graphicData>
              </a:graphic>
            </wp:anchor>
          </w:drawing>
        </mc:Choice>
        <mc:Fallback>
          <w:pict>
            <v:shape id="_x0000_s1118" type="#_x0000_t202" style="position:absolute;margin-left:370.55000000000001pt;margin-top:107.90000000000001pt;width:196.80000000000001pt;height:71.5pt;z-index:-188743999;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но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60" behindDoc="1" locked="0" layoutInCell="1" allowOverlap="1">
              <wp:simplePos x="0" y="0"/>
              <wp:positionH relativeFrom="page">
                <wp:posOffset>4618355</wp:posOffset>
              </wp:positionH>
              <wp:positionV relativeFrom="page">
                <wp:posOffset>146050</wp:posOffset>
              </wp:positionV>
              <wp:extent cx="1337945" cy="161290"/>
              <wp:wrapNone/>
              <wp:docPr id="99" name="Shape 99"/>
              <a:graphic xmlns:a="http://schemas.openxmlformats.org/drawingml/2006/main">
                <a:graphicData uri="http://schemas.microsoft.com/office/word/2010/wordprocessingShape">
                  <wps:wsp>
                    <wps:cNvSpPr txBox="1"/>
                    <wps:spPr>
                      <a:xfrm>
                        <a:ext cx="1337945" cy="1612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5 к</w:t>
                          </w:r>
                        </w:p>
                      </w:txbxContent>
                    </wps:txbx>
                    <wps:bodyPr wrap="none" lIns="0" tIns="0" rIns="0" bIns="0">
                      <a:spAutoFit/>
                    </wps:bodyPr>
                  </wps:wsp>
                </a:graphicData>
              </a:graphic>
            </wp:anchor>
          </w:drawing>
        </mc:Choice>
        <mc:Fallback>
          <w:pict>
            <v:shape id="_x0000_s1125" type="#_x0000_t202" style="position:absolute;margin-left:363.64999999999998pt;margin-top:11.5pt;width:105.34999999999999pt;height:12.699999999999999pt;z-index:-18874399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5 к</w:t>
                    </w:r>
                  </w:p>
                </w:txbxContent>
              </v:textbox>
              <w10:wrap anchorx="page" anchory="page"/>
            </v:shape>
          </w:pict>
        </mc:Fallback>
      </mc:AlternateContent>
    </w:r>
    <w:r>
      <mc:AlternateContent>
        <mc:Choice Requires="wps">
          <w:drawing>
            <wp:anchor distT="0" distB="0" distL="0" distR="0" simplePos="0" relativeHeight="62914762" behindDoc="1" locked="0" layoutInCell="1" allowOverlap="1">
              <wp:simplePos x="0" y="0"/>
              <wp:positionH relativeFrom="page">
                <wp:posOffset>4618355</wp:posOffset>
              </wp:positionH>
              <wp:positionV relativeFrom="page">
                <wp:posOffset>353060</wp:posOffset>
              </wp:positionV>
              <wp:extent cx="2496185" cy="908050"/>
              <wp:wrapNone/>
              <wp:docPr id="101" name="Shape 101"/>
              <a:graphic xmlns:a="http://schemas.openxmlformats.org/drawingml/2006/main">
                <a:graphicData uri="http://schemas.microsoft.com/office/word/2010/wordprocessingShape">
                  <wps:wsp>
                    <wps:cNvSpPr txBox="1"/>
                    <wps:spPr>
                      <a:xfrm>
                        <a:ext cx="2496185" cy="90805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по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wps:txbx>
                    <wps:bodyPr wrap="none" lIns="0" tIns="0" rIns="0" bIns="0">
                      <a:spAutoFit/>
                    </wps:bodyPr>
                  </wps:wsp>
                </a:graphicData>
              </a:graphic>
            </wp:anchor>
          </w:drawing>
        </mc:Choice>
        <mc:Fallback>
          <w:pict>
            <v:shape id="_x0000_s1127" type="#_x0000_t202" style="position:absolute;margin-left:363.64999999999998pt;margin-top:27.800000000000001pt;width:196.55000000000001pt;height:71.5pt;z-index:-18874399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по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68" behindDoc="1" locked="0" layoutInCell="1" allowOverlap="1">
              <wp:simplePos x="0" y="0"/>
              <wp:positionH relativeFrom="page">
                <wp:posOffset>4618355</wp:posOffset>
              </wp:positionH>
              <wp:positionV relativeFrom="page">
                <wp:posOffset>146050</wp:posOffset>
              </wp:positionV>
              <wp:extent cx="1337945" cy="161290"/>
              <wp:wrapNone/>
              <wp:docPr id="108" name="Shape 108"/>
              <a:graphic xmlns:a="http://schemas.openxmlformats.org/drawingml/2006/main">
                <a:graphicData uri="http://schemas.microsoft.com/office/word/2010/wordprocessingShape">
                  <wps:wsp>
                    <wps:cNvSpPr txBox="1"/>
                    <wps:spPr>
                      <a:xfrm>
                        <a:ext cx="1337945" cy="16129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5 к</w:t>
                          </w:r>
                        </w:p>
                      </w:txbxContent>
                    </wps:txbx>
                    <wps:bodyPr wrap="none" lIns="0" tIns="0" rIns="0" bIns="0">
                      <a:spAutoFit/>
                    </wps:bodyPr>
                  </wps:wsp>
                </a:graphicData>
              </a:graphic>
            </wp:anchor>
          </w:drawing>
        </mc:Choice>
        <mc:Fallback>
          <w:pict>
            <v:shape id="_x0000_s1134" type="#_x0000_t202" style="position:absolute;margin-left:363.64999999999998pt;margin-top:11.5pt;width:105.34999999999999pt;height:12.699999999999999pt;z-index:-188743985;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Приложение № 5 к</w:t>
                    </w:r>
                  </w:p>
                </w:txbxContent>
              </v:textbox>
              <w10:wrap anchorx="page" anchory="page"/>
            </v:shape>
          </w:pict>
        </mc:Fallback>
      </mc:AlternateContent>
    </w:r>
    <w:r>
      <mc:AlternateContent>
        <mc:Choice Requires="wps">
          <w:drawing>
            <wp:anchor distT="0" distB="0" distL="0" distR="0" simplePos="0" relativeHeight="62914770" behindDoc="1" locked="0" layoutInCell="1" allowOverlap="1">
              <wp:simplePos x="0" y="0"/>
              <wp:positionH relativeFrom="page">
                <wp:posOffset>4618355</wp:posOffset>
              </wp:positionH>
              <wp:positionV relativeFrom="page">
                <wp:posOffset>353060</wp:posOffset>
              </wp:positionV>
              <wp:extent cx="2496185" cy="908050"/>
              <wp:wrapNone/>
              <wp:docPr id="110" name="Shape 110"/>
              <a:graphic xmlns:a="http://schemas.openxmlformats.org/drawingml/2006/main">
                <a:graphicData uri="http://schemas.microsoft.com/office/word/2010/wordprocessingShape">
                  <wps:wsp>
                    <wps:cNvSpPr txBox="1"/>
                    <wps:spPr>
                      <a:xfrm>
                        <a:ext cx="2496185" cy="90805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по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wps:txbx>
                    <wps:bodyPr wrap="none" lIns="0" tIns="0" rIns="0" bIns="0">
                      <a:spAutoFit/>
                    </wps:bodyPr>
                  </wps:wsp>
                </a:graphicData>
              </a:graphic>
            </wp:anchor>
          </w:drawing>
        </mc:Choice>
        <mc:Fallback>
          <w:pict>
            <v:shape id="_x0000_s1136" type="#_x0000_t202" style="position:absolute;margin-left:363.64999999999998pt;margin-top:27.800000000000001pt;width:196.55000000000001pt;height:71.5pt;z-index:-18874398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Порядку проведения итогового</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собеседования по русскому языку</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для обучающихся IX классов</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общеобразовательных организаций</w:t>
                    </w:r>
                  </w:p>
                  <w:p>
                    <w:pPr>
                      <w:pStyle w:val="Style6"/>
                      <w:keepNext w:val="0"/>
                      <w:keepLines w:val="0"/>
                      <w:widowControl w:val="0"/>
                      <w:shd w:val="clear" w:color="auto" w:fill="auto"/>
                      <w:bidi w:val="0"/>
                      <w:spacing w:before="0" w:after="0" w:line="240" w:lineRule="auto"/>
                      <w:ind w:left="0" w:right="0" w:firstLine="0"/>
                      <w:jc w:val="left"/>
                      <w:rPr>
                        <w:sz w:val="26"/>
                        <w:szCs w:val="26"/>
                      </w:rPr>
                    </w:pPr>
                    <w:r>
                      <w:rPr>
                        <w:color w:val="656467"/>
                        <w:spacing w:val="0"/>
                        <w:w w:val="100"/>
                        <w:position w:val="0"/>
                        <w:sz w:val="26"/>
                        <w:szCs w:val="26"/>
                        <w:shd w:val="clear" w:color="auto" w:fill="auto"/>
                        <w:lang w:val="ru-RU" w:eastAsia="ru-RU" w:bidi="ru-RU"/>
                      </w:rPr>
                      <w:t>Республики Татарстан в 2024 году</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1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1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21" behindDoc="1" locked="0" layoutInCell="1" allowOverlap="1">
              <wp:simplePos x="0" y="0"/>
              <wp:positionH relativeFrom="page">
                <wp:posOffset>4639310</wp:posOffset>
              </wp:positionH>
              <wp:positionV relativeFrom="page">
                <wp:posOffset>1167130</wp:posOffset>
              </wp:positionV>
              <wp:extent cx="1423670" cy="158750"/>
              <wp:wrapNone/>
              <wp:docPr id="197" name="Shape 197"/>
              <a:graphic xmlns:a="http://schemas.openxmlformats.org/drawingml/2006/main">
                <a:graphicData uri="http://schemas.microsoft.com/office/word/2010/wordprocessingShape">
                  <wps:wsp>
                    <wps:cNvSpPr txBox="1"/>
                    <wps:spPr>
                      <a:xfrm>
                        <a:ext cx="1423670" cy="15875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Приложение № 13 к</w:t>
                          </w:r>
                        </w:p>
                      </w:txbxContent>
                    </wps:txbx>
                    <wps:bodyPr wrap="none" lIns="0" tIns="0" rIns="0" bIns="0">
                      <a:spAutoFit/>
                    </wps:bodyPr>
                  </wps:wsp>
                </a:graphicData>
              </a:graphic>
            </wp:anchor>
          </w:drawing>
        </mc:Choice>
        <mc:Fallback>
          <w:pict>
            <v:shape id="_x0000_s1223" type="#_x0000_t202" style="position:absolute;margin-left:365.30000000000001pt;margin-top:91.900000000000006pt;width:112.09999999999999pt;height:12.5pt;z-index:-18874393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Приложение № 13 к</w:t>
                    </w:r>
                  </w:p>
                </w:txbxContent>
              </v:textbox>
              <w10:wrap anchorx="page" anchory="page"/>
            </v:shape>
          </w:pict>
        </mc:Fallback>
      </mc:AlternateContent>
    </w:r>
    <w:r>
      <mc:AlternateContent>
        <mc:Choice Requires="wps">
          <w:drawing>
            <wp:anchor distT="0" distB="0" distL="0" distR="0" simplePos="0" relativeHeight="62914823" behindDoc="1" locked="0" layoutInCell="1" allowOverlap="1">
              <wp:simplePos x="0" y="0"/>
              <wp:positionH relativeFrom="page">
                <wp:posOffset>4639310</wp:posOffset>
              </wp:positionH>
              <wp:positionV relativeFrom="page">
                <wp:posOffset>1371600</wp:posOffset>
              </wp:positionV>
              <wp:extent cx="2502535" cy="902335"/>
              <wp:wrapNone/>
              <wp:docPr id="199" name="Shape 199"/>
              <a:graphic xmlns:a="http://schemas.openxmlformats.org/drawingml/2006/main">
                <a:graphicData uri="http://schemas.microsoft.com/office/word/2010/wordprocessingShape">
                  <wps:wsp>
                    <wps:cNvSpPr txBox="1"/>
                    <wps:spPr>
                      <a:xfrm>
                        <a:ext cx="2502535" cy="902335"/>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по русскому языку</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общеобразовательных </w:t>
                          </w:r>
                          <w:r>
                            <w:rPr>
                              <w:rFonts w:ascii="Times New Roman" w:eastAsia="Times New Roman" w:hAnsi="Times New Roman" w:cs="Times New Roman"/>
                              <w:color w:val="808081"/>
                              <w:spacing w:val="0"/>
                              <w:w w:val="100"/>
                              <w:position w:val="0"/>
                              <w:sz w:val="26"/>
                              <w:szCs w:val="26"/>
                              <w:shd w:val="clear" w:color="auto" w:fill="auto"/>
                              <w:lang w:val="ru-RU" w:eastAsia="ru-RU" w:bidi="ru-RU"/>
                            </w:rPr>
                            <w:t>организаций</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в </w:t>
                          </w:r>
                          <w:r>
                            <w:rPr>
                              <w:rFonts w:ascii="Times New Roman" w:eastAsia="Times New Roman" w:hAnsi="Times New Roman" w:cs="Times New Roman"/>
                              <w:color w:val="808081"/>
                              <w:spacing w:val="0"/>
                              <w:w w:val="100"/>
                              <w:position w:val="0"/>
                              <w:sz w:val="26"/>
                              <w:szCs w:val="26"/>
                              <w:shd w:val="clear" w:color="auto" w:fill="auto"/>
                              <w:lang w:val="ru-RU" w:eastAsia="ru-RU" w:bidi="ru-RU"/>
                            </w:rPr>
                            <w:t>2024 году</w:t>
                          </w:r>
                        </w:p>
                      </w:txbxContent>
                    </wps:txbx>
                    <wps:bodyPr wrap="none" lIns="0" tIns="0" rIns="0" bIns="0">
                      <a:spAutoFit/>
                    </wps:bodyPr>
                  </wps:wsp>
                </a:graphicData>
              </a:graphic>
            </wp:anchor>
          </w:drawing>
        </mc:Choice>
        <mc:Fallback>
          <w:pict>
            <v:shape id="_x0000_s1225" type="#_x0000_t202" style="position:absolute;margin-left:365.30000000000001pt;margin-top:108.pt;width:197.05000000000001pt;height:71.049999999999997pt;z-index:-188743930;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по русскому языку</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общеобразовательных </w:t>
                    </w:r>
                    <w:r>
                      <w:rPr>
                        <w:rFonts w:ascii="Times New Roman" w:eastAsia="Times New Roman" w:hAnsi="Times New Roman" w:cs="Times New Roman"/>
                        <w:color w:val="808081"/>
                        <w:spacing w:val="0"/>
                        <w:w w:val="100"/>
                        <w:position w:val="0"/>
                        <w:sz w:val="26"/>
                        <w:szCs w:val="26"/>
                        <w:shd w:val="clear" w:color="auto" w:fill="auto"/>
                        <w:lang w:val="ru-RU" w:eastAsia="ru-RU" w:bidi="ru-RU"/>
                      </w:rPr>
                      <w:t>организаций</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в </w:t>
                    </w:r>
                    <w:r>
                      <w:rPr>
                        <w:rFonts w:ascii="Times New Roman" w:eastAsia="Times New Roman" w:hAnsi="Times New Roman" w:cs="Times New Roman"/>
                        <w:color w:val="808081"/>
                        <w:spacing w:val="0"/>
                        <w:w w:val="100"/>
                        <w:position w:val="0"/>
                        <w:sz w:val="26"/>
                        <w:szCs w:val="26"/>
                        <w:shd w:val="clear" w:color="auto" w:fill="auto"/>
                        <w:lang w:val="ru-RU" w:eastAsia="ru-RU" w:bidi="ru-RU"/>
                      </w:rPr>
                      <w:t>2024 году</w:t>
                    </w:r>
                  </w:p>
                </w:txbxContent>
              </v:textbox>
              <w10:wrap anchorx="page" anchory="page"/>
            </v:shape>
          </w:pict>
        </mc:Fallback>
      </mc:AlternateContent>
    </w:r>
  </w:p>
</w:hdr>
</file>

<file path=word/header1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29" behindDoc="1" locked="0" layoutInCell="1" allowOverlap="1">
              <wp:simplePos x="0" y="0"/>
              <wp:positionH relativeFrom="page">
                <wp:posOffset>4639310</wp:posOffset>
              </wp:positionH>
              <wp:positionV relativeFrom="page">
                <wp:posOffset>1167130</wp:posOffset>
              </wp:positionV>
              <wp:extent cx="1423670" cy="158750"/>
              <wp:wrapNone/>
              <wp:docPr id="206" name="Shape 206"/>
              <a:graphic xmlns:a="http://schemas.openxmlformats.org/drawingml/2006/main">
                <a:graphicData uri="http://schemas.microsoft.com/office/word/2010/wordprocessingShape">
                  <wps:wsp>
                    <wps:cNvSpPr txBox="1"/>
                    <wps:spPr>
                      <a:xfrm>
                        <a:ext cx="1423670" cy="15875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Приложение № 13 к</w:t>
                          </w:r>
                        </w:p>
                      </w:txbxContent>
                    </wps:txbx>
                    <wps:bodyPr wrap="none" lIns="0" tIns="0" rIns="0" bIns="0">
                      <a:spAutoFit/>
                    </wps:bodyPr>
                  </wps:wsp>
                </a:graphicData>
              </a:graphic>
            </wp:anchor>
          </w:drawing>
        </mc:Choice>
        <mc:Fallback>
          <w:pict>
            <v:shape id="_x0000_s1232" type="#_x0000_t202" style="position:absolute;margin-left:365.30000000000001pt;margin-top:91.900000000000006pt;width:112.09999999999999pt;height:12.5pt;z-index:-18874392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Приложение № 13 к</w:t>
                    </w:r>
                  </w:p>
                </w:txbxContent>
              </v:textbox>
              <w10:wrap anchorx="page" anchory="page"/>
            </v:shape>
          </w:pict>
        </mc:Fallback>
      </mc:AlternateContent>
    </w:r>
    <w:r>
      <mc:AlternateContent>
        <mc:Choice Requires="wps">
          <w:drawing>
            <wp:anchor distT="0" distB="0" distL="0" distR="0" simplePos="0" relativeHeight="62914831" behindDoc="1" locked="0" layoutInCell="1" allowOverlap="1">
              <wp:simplePos x="0" y="0"/>
              <wp:positionH relativeFrom="page">
                <wp:posOffset>4639310</wp:posOffset>
              </wp:positionH>
              <wp:positionV relativeFrom="page">
                <wp:posOffset>1371600</wp:posOffset>
              </wp:positionV>
              <wp:extent cx="2502535" cy="902335"/>
              <wp:wrapNone/>
              <wp:docPr id="208" name="Shape 208"/>
              <a:graphic xmlns:a="http://schemas.openxmlformats.org/drawingml/2006/main">
                <a:graphicData uri="http://schemas.microsoft.com/office/word/2010/wordprocessingShape">
                  <wps:wsp>
                    <wps:cNvSpPr txBox="1"/>
                    <wps:spPr>
                      <a:xfrm>
                        <a:ext cx="2502535" cy="902335"/>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по русскому языку</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общеобразовательных </w:t>
                          </w:r>
                          <w:r>
                            <w:rPr>
                              <w:rFonts w:ascii="Times New Roman" w:eastAsia="Times New Roman" w:hAnsi="Times New Roman" w:cs="Times New Roman"/>
                              <w:color w:val="808081"/>
                              <w:spacing w:val="0"/>
                              <w:w w:val="100"/>
                              <w:position w:val="0"/>
                              <w:sz w:val="26"/>
                              <w:szCs w:val="26"/>
                              <w:shd w:val="clear" w:color="auto" w:fill="auto"/>
                              <w:lang w:val="ru-RU" w:eastAsia="ru-RU" w:bidi="ru-RU"/>
                            </w:rPr>
                            <w:t>организаций</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в </w:t>
                          </w:r>
                          <w:r>
                            <w:rPr>
                              <w:rFonts w:ascii="Times New Roman" w:eastAsia="Times New Roman" w:hAnsi="Times New Roman" w:cs="Times New Roman"/>
                              <w:color w:val="808081"/>
                              <w:spacing w:val="0"/>
                              <w:w w:val="100"/>
                              <w:position w:val="0"/>
                              <w:sz w:val="26"/>
                              <w:szCs w:val="26"/>
                              <w:shd w:val="clear" w:color="auto" w:fill="auto"/>
                              <w:lang w:val="ru-RU" w:eastAsia="ru-RU" w:bidi="ru-RU"/>
                            </w:rPr>
                            <w:t>2024 году</w:t>
                          </w:r>
                        </w:p>
                      </w:txbxContent>
                    </wps:txbx>
                    <wps:bodyPr wrap="none" lIns="0" tIns="0" rIns="0" bIns="0">
                      <a:spAutoFit/>
                    </wps:bodyPr>
                  </wps:wsp>
                </a:graphicData>
              </a:graphic>
            </wp:anchor>
          </w:drawing>
        </mc:Choice>
        <mc:Fallback>
          <w:pict>
            <v:shape id="_x0000_s1234" type="#_x0000_t202" style="position:absolute;margin-left:365.30000000000001pt;margin-top:108.pt;width:197.05000000000001pt;height:71.049999999999997pt;z-index:-188743922;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по русскому языку</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общеобразовательных </w:t>
                    </w:r>
                    <w:r>
                      <w:rPr>
                        <w:rFonts w:ascii="Times New Roman" w:eastAsia="Times New Roman" w:hAnsi="Times New Roman" w:cs="Times New Roman"/>
                        <w:color w:val="808081"/>
                        <w:spacing w:val="0"/>
                        <w:w w:val="100"/>
                        <w:position w:val="0"/>
                        <w:sz w:val="26"/>
                        <w:szCs w:val="26"/>
                        <w:shd w:val="clear" w:color="auto" w:fill="auto"/>
                        <w:lang w:val="ru-RU" w:eastAsia="ru-RU" w:bidi="ru-RU"/>
                      </w:rPr>
                      <w:t>организаций</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в </w:t>
                    </w:r>
                    <w:r>
                      <w:rPr>
                        <w:rFonts w:ascii="Times New Roman" w:eastAsia="Times New Roman" w:hAnsi="Times New Roman" w:cs="Times New Roman"/>
                        <w:color w:val="808081"/>
                        <w:spacing w:val="0"/>
                        <w:w w:val="100"/>
                        <w:position w:val="0"/>
                        <w:sz w:val="26"/>
                        <w:szCs w:val="26"/>
                        <w:shd w:val="clear" w:color="auto" w:fill="auto"/>
                        <w:lang w:val="ru-RU" w:eastAsia="ru-RU" w:bidi="ru-RU"/>
                      </w:rPr>
                      <w:t>2024 году</w:t>
                    </w:r>
                  </w:p>
                </w:txbxContent>
              </v:textbox>
              <w10:wrap anchorx="page" anchory="page"/>
            </v:shape>
          </w:pict>
        </mc:Fallback>
      </mc:AlternateContent>
    </w:r>
  </w:p>
</w:hdr>
</file>

<file path=word/header1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837" behindDoc="1" locked="0" layoutInCell="1" allowOverlap="1">
              <wp:simplePos x="0" y="0"/>
              <wp:positionH relativeFrom="page">
                <wp:posOffset>4590415</wp:posOffset>
              </wp:positionH>
              <wp:positionV relativeFrom="page">
                <wp:posOffset>1172210</wp:posOffset>
              </wp:positionV>
              <wp:extent cx="1429385" cy="155575"/>
              <wp:wrapNone/>
              <wp:docPr id="215" name="Shape 215"/>
              <a:graphic xmlns:a="http://schemas.openxmlformats.org/drawingml/2006/main">
                <a:graphicData uri="http://schemas.microsoft.com/office/word/2010/wordprocessingShape">
                  <wps:wsp>
                    <wps:cNvSpPr txBox="1"/>
                    <wps:spPr>
                      <a:xfrm>
                        <a:ext cx="1429385" cy="155575"/>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Приложение № </w:t>
                          </w:r>
                          <w:r>
                            <w:rPr>
                              <w:rFonts w:ascii="Times New Roman" w:eastAsia="Times New Roman" w:hAnsi="Times New Roman" w:cs="Times New Roman"/>
                              <w:color w:val="565559"/>
                              <w:spacing w:val="0"/>
                              <w:w w:val="100"/>
                              <w:position w:val="0"/>
                              <w:sz w:val="26"/>
                              <w:szCs w:val="26"/>
                              <w:shd w:val="clear" w:color="auto" w:fill="auto"/>
                              <w:lang w:val="ru-RU" w:eastAsia="ru-RU" w:bidi="ru-RU"/>
                            </w:rPr>
                            <w:t>1</w:t>
                          </w: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1 </w:t>
                          </w:r>
                          <w:r>
                            <w:rPr>
                              <w:rFonts w:ascii="Times New Roman" w:eastAsia="Times New Roman" w:hAnsi="Times New Roman" w:cs="Times New Roman"/>
                              <w:color w:val="565559"/>
                              <w:spacing w:val="0"/>
                              <w:w w:val="100"/>
                              <w:position w:val="0"/>
                              <w:sz w:val="26"/>
                              <w:szCs w:val="26"/>
                              <w:shd w:val="clear" w:color="auto" w:fill="auto"/>
                              <w:lang w:val="ru-RU" w:eastAsia="ru-RU" w:bidi="ru-RU"/>
                            </w:rPr>
                            <w:t>к</w:t>
                          </w:r>
                        </w:p>
                      </w:txbxContent>
                    </wps:txbx>
                    <wps:bodyPr wrap="none" lIns="0" tIns="0" rIns="0" bIns="0">
                      <a:spAutoFit/>
                    </wps:bodyPr>
                  </wps:wsp>
                </a:graphicData>
              </a:graphic>
            </wp:anchor>
          </w:drawing>
        </mc:Choice>
        <mc:Fallback>
          <w:pict>
            <v:shape id="_x0000_s1241" type="#_x0000_t202" style="position:absolute;margin-left:361.44999999999999pt;margin-top:92.299999999999997pt;width:112.55pt;height:12.25pt;z-index:-188743916;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Приложение № </w:t>
                    </w:r>
                    <w:r>
                      <w:rPr>
                        <w:rFonts w:ascii="Times New Roman" w:eastAsia="Times New Roman" w:hAnsi="Times New Roman" w:cs="Times New Roman"/>
                        <w:color w:val="565559"/>
                        <w:spacing w:val="0"/>
                        <w:w w:val="100"/>
                        <w:position w:val="0"/>
                        <w:sz w:val="26"/>
                        <w:szCs w:val="26"/>
                        <w:shd w:val="clear" w:color="auto" w:fill="auto"/>
                        <w:lang w:val="ru-RU" w:eastAsia="ru-RU" w:bidi="ru-RU"/>
                      </w:rPr>
                      <w:t>1</w:t>
                    </w: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1 </w:t>
                    </w:r>
                    <w:r>
                      <w:rPr>
                        <w:rFonts w:ascii="Times New Roman" w:eastAsia="Times New Roman" w:hAnsi="Times New Roman" w:cs="Times New Roman"/>
                        <w:color w:val="565559"/>
                        <w:spacing w:val="0"/>
                        <w:w w:val="100"/>
                        <w:position w:val="0"/>
                        <w:sz w:val="26"/>
                        <w:szCs w:val="26"/>
                        <w:shd w:val="clear" w:color="auto" w:fill="auto"/>
                        <w:lang w:val="ru-RU" w:eastAsia="ru-RU" w:bidi="ru-RU"/>
                      </w:rPr>
                      <w:t>к</w:t>
                    </w:r>
                  </w:p>
                </w:txbxContent>
              </v:textbox>
              <w10:wrap anchorx="page" anchory="page"/>
            </v:shape>
          </w:pict>
        </mc:Fallback>
      </mc:AlternateContent>
    </w:r>
    <w:r>
      <mc:AlternateContent>
        <mc:Choice Requires="wps">
          <w:drawing>
            <wp:anchor distT="0" distB="0" distL="0" distR="0" simplePos="0" relativeHeight="62914839" behindDoc="1" locked="0" layoutInCell="1" allowOverlap="1">
              <wp:simplePos x="0" y="0"/>
              <wp:positionH relativeFrom="page">
                <wp:posOffset>4593590</wp:posOffset>
              </wp:positionH>
              <wp:positionV relativeFrom="page">
                <wp:posOffset>1370330</wp:posOffset>
              </wp:positionV>
              <wp:extent cx="2499360" cy="908050"/>
              <wp:wrapNone/>
              <wp:docPr id="217" name="Shape 217"/>
              <a:graphic xmlns:a="http://schemas.openxmlformats.org/drawingml/2006/main">
                <a:graphicData uri="http://schemas.microsoft.com/office/word/2010/wordprocessingShape">
                  <wps:wsp>
                    <wps:cNvSpPr txBox="1"/>
                    <wps:spPr>
                      <a:xfrm>
                        <a:ext cx="2499360" cy="908050"/>
                      </a:xfrm>
                      <a:prstGeom prst="rect"/>
                      <a:noFill/>
                    </wps:spPr>
                    <wps:txbx>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но русскому язык)</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общеобразовательных организации</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w:t>
                          </w:r>
                          <w:r>
                            <w:rPr>
                              <w:rFonts w:ascii="Times New Roman" w:eastAsia="Times New Roman" w:hAnsi="Times New Roman" w:cs="Times New Roman"/>
                              <w:color w:val="565559"/>
                              <w:spacing w:val="0"/>
                              <w:w w:val="100"/>
                              <w:position w:val="0"/>
                              <w:sz w:val="26"/>
                              <w:szCs w:val="26"/>
                              <w:shd w:val="clear" w:color="auto" w:fill="auto"/>
                              <w:lang w:val="ru-RU" w:eastAsia="ru-RU" w:bidi="ru-RU"/>
                            </w:rPr>
                            <w:t xml:space="preserve">в </w:t>
                          </w:r>
                          <w:r>
                            <w:rPr>
                              <w:rFonts w:ascii="Times New Roman" w:eastAsia="Times New Roman" w:hAnsi="Times New Roman" w:cs="Times New Roman"/>
                              <w:color w:val="656467"/>
                              <w:spacing w:val="0"/>
                              <w:w w:val="100"/>
                              <w:position w:val="0"/>
                              <w:sz w:val="26"/>
                              <w:szCs w:val="26"/>
                              <w:shd w:val="clear" w:color="auto" w:fill="auto"/>
                              <w:lang w:val="ru-RU" w:eastAsia="ru-RU" w:bidi="ru-RU"/>
                            </w:rPr>
                            <w:t>2024 году</w:t>
                          </w:r>
                        </w:p>
                      </w:txbxContent>
                    </wps:txbx>
                    <wps:bodyPr wrap="none" lIns="0" tIns="0" rIns="0" bIns="0">
                      <a:spAutoFit/>
                    </wps:bodyPr>
                  </wps:wsp>
                </a:graphicData>
              </a:graphic>
            </wp:anchor>
          </w:drawing>
        </mc:Choice>
        <mc:Fallback>
          <w:pict>
            <v:shape id="_x0000_s1243" type="#_x0000_t202" style="position:absolute;margin-left:361.69999999999999pt;margin-top:107.90000000000001pt;width:196.80000000000001pt;height:71.5pt;z-index:-188743914;mso-wrap-style:none;mso-wrap-distance-left:0;mso-wrap-distance-right:0;mso-position-horizontal-relative:page;mso-position-vertical-relative:page" wrapcoords="0 0" filled="f" stroked="f">
              <v:textbox style="mso-fit-shape-to-text:t" inset="0,0,0,0">
                <w:txbxContent>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Порядку проведения итогового</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собеседования но русскому язык)</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для обучающихся IX классов</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общеобразовательных организации</w:t>
                    </w:r>
                  </w:p>
                  <w:p>
                    <w:pPr>
                      <w:pStyle w:val="Style6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656467"/>
                        <w:spacing w:val="0"/>
                        <w:w w:val="100"/>
                        <w:position w:val="0"/>
                        <w:sz w:val="26"/>
                        <w:szCs w:val="26"/>
                        <w:shd w:val="clear" w:color="auto" w:fill="auto"/>
                        <w:lang w:val="ru-RU" w:eastAsia="ru-RU" w:bidi="ru-RU"/>
                      </w:rPr>
                      <w:t xml:space="preserve">Республики Татарстан </w:t>
                    </w:r>
                    <w:r>
                      <w:rPr>
                        <w:rFonts w:ascii="Times New Roman" w:eastAsia="Times New Roman" w:hAnsi="Times New Roman" w:cs="Times New Roman"/>
                        <w:color w:val="565559"/>
                        <w:spacing w:val="0"/>
                        <w:w w:val="100"/>
                        <w:position w:val="0"/>
                        <w:sz w:val="26"/>
                        <w:szCs w:val="26"/>
                        <w:shd w:val="clear" w:color="auto" w:fill="auto"/>
                        <w:lang w:val="ru-RU" w:eastAsia="ru-RU" w:bidi="ru-RU"/>
                      </w:rPr>
                      <w:t xml:space="preserve">в </w:t>
                    </w:r>
                    <w:r>
                      <w:rPr>
                        <w:rFonts w:ascii="Times New Roman" w:eastAsia="Times New Roman" w:hAnsi="Times New Roman" w:cs="Times New Roman"/>
                        <w:color w:val="656467"/>
                        <w:spacing w:val="0"/>
                        <w:w w:val="100"/>
                        <w:position w:val="0"/>
                        <w:sz w:val="26"/>
                        <w:szCs w:val="26"/>
                        <w:shd w:val="clear" w:color="auto" w:fill="auto"/>
                        <w:lang w:val="ru-RU" w:eastAsia="ru-RU" w:bidi="ru-RU"/>
                      </w:rPr>
                      <w:t>2024 году</w:t>
                    </w:r>
                  </w:p>
                </w:txbxContent>
              </v:textbox>
              <w10:wrap anchorx="page" anchory="page"/>
            </v:shape>
          </w:pict>
        </mc:Fallback>
      </mc:AlternateContent>
    </w:r>
  </w:p>
</w:hdr>
</file>

<file path=word/header1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header2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2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3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3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header3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val="0"/>
        <w:bCs w:val="0"/>
        <w:i w:val="0"/>
        <w:iCs w:val="0"/>
        <w:smallCaps w:val="0"/>
        <w:strike w:val="0"/>
        <w:color w:val="565559"/>
        <w:spacing w:val="0"/>
        <w:w w:val="100"/>
        <w:position w:val="0"/>
        <w:sz w:val="26"/>
        <w:szCs w:val="26"/>
        <w:u w:val="none"/>
        <w:shd w:val="clear" w:color="auto" w:fill="auto"/>
        <w:lang w:val="ru-RU" w:eastAsia="ru-RU" w:bidi="ru-RU"/>
      </w:rPr>
    </w:lvl>
  </w:abstractNum>
  <w:abstractNum w:abstractNumId="2">
    <w:multiLevelType w:val="multilevel"/>
    <w:lvl w:ilvl="0">
      <w:start w:val="1"/>
      <w:numFmt w:val="decimal"/>
      <w:lvlText w:val="%1."/>
      <w:rPr>
        <w:rFonts w:ascii="Times New Roman" w:eastAsia="Times New Roman" w:hAnsi="Times New Roman" w:cs="Times New Roman"/>
        <w:b/>
        <w:bCs/>
        <w:i w:val="0"/>
        <w:iCs w:val="0"/>
        <w:smallCaps w:val="0"/>
        <w:strike w:val="0"/>
        <w:color w:val="565559"/>
        <w:spacing w:val="0"/>
        <w:w w:val="100"/>
        <w:position w:val="0"/>
        <w:sz w:val="26"/>
        <w:szCs w:val="26"/>
        <w:u w:val="none"/>
        <w:shd w:val="clear" w:color="auto" w:fill="auto"/>
        <w:lang w:val="ru-RU" w:eastAsia="ru-RU" w:bidi="ru-RU"/>
      </w:rPr>
    </w:lvl>
    <w:lvl w:ilvl="1">
      <w:start w:val="1"/>
      <w:numFmt w:val="decimal"/>
      <w:lvlText w:val="%1.%2."/>
      <w:rPr>
        <w:rFonts w:ascii="Times New Roman" w:eastAsia="Times New Roman" w:hAnsi="Times New Roman" w:cs="Times New Roman"/>
        <w:b w:val="0"/>
        <w:bCs w:val="0"/>
        <w:i w:val="0"/>
        <w:iCs w:val="0"/>
        <w:smallCaps w:val="0"/>
        <w:strike w:val="0"/>
        <w:color w:val="565559"/>
        <w:spacing w:val="0"/>
        <w:w w:val="100"/>
        <w:position w:val="0"/>
        <w:sz w:val="26"/>
        <w:szCs w:val="26"/>
        <w:u w:val="none"/>
        <w:shd w:val="clear" w:color="auto" w:fill="auto"/>
        <w:lang w:val="ru-RU" w:eastAsia="ru-RU" w:bidi="ru-RU"/>
      </w:rPr>
    </w:lvl>
  </w:abstractNum>
  <w:abstractNum w:abstractNumId="4">
    <w:multiLevelType w:val="multilevel"/>
    <w:lvl w:ilvl="0">
      <w:start w:val="2"/>
      <w:numFmt w:val="decimal"/>
      <w:lvlText w:val="9.%1."/>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abstractNum>
  <w:abstractNum w:abstractNumId="6">
    <w:multiLevelType w:val="multilevel"/>
    <w:lvl w:ilvl="0">
      <w:start w:val="1"/>
      <w:numFmt w:val="decimal"/>
      <w:lvlText w:val="%1."/>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abstractNum>
  <w:abstractNum w:abstractNumId="8">
    <w:multiLevelType w:val="multilevel"/>
    <w:lvl w:ilvl="0">
      <w:start w:val="1"/>
      <w:numFmt w:val="decimal"/>
      <w:lvlText w:val="%1."/>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abstractNum>
  <w:abstractNum w:abstractNumId="10">
    <w:multiLevelType w:val="multilevel"/>
    <w:lvl w:ilvl="0">
      <w:start w:val="1"/>
      <w:numFmt w:val="decimal"/>
      <w:lvlText w:val="%1."/>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lvl w:ilvl="1">
      <w:start w:val="1"/>
      <w:numFmt w:val="decimal"/>
      <w:lvlText w:val="%1.%2."/>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abstractNum>
  <w:abstractNum w:abstractNumId="12">
    <w:multiLevelType w:val="multilevel"/>
    <w:lvl w:ilvl="0">
      <w:start w:val="3"/>
      <w:numFmt w:val="decimal"/>
      <w:lvlText w:val="12.%1."/>
      <w:rPr>
        <w:rFonts w:ascii="Times New Roman" w:eastAsia="Times New Roman" w:hAnsi="Times New Roman" w:cs="Times New Roman"/>
        <w:b w:val="0"/>
        <w:bCs w:val="0"/>
        <w:i w:val="0"/>
        <w:iCs w:val="0"/>
        <w:smallCaps w:val="0"/>
        <w:strike w:val="0"/>
        <w:color w:val="656467"/>
        <w:spacing w:val="0"/>
        <w:w w:val="100"/>
        <w:position w:val="0"/>
        <w:sz w:val="26"/>
        <w:szCs w:val="26"/>
        <w:u w:val="none"/>
        <w:shd w:val="clear" w:color="auto" w:fill="auto"/>
        <w:lang w:val="ru-RU" w:eastAsia="ru-RU" w:bidi="ru-RU"/>
      </w:rPr>
    </w:lvl>
  </w:abstractNum>
  <w:abstractNum w:abstractNumId="14">
    <w:multiLevelType w:val="multilevel"/>
    <w:lvl w:ilvl="0">
      <w:start w:val="1"/>
      <w:numFmt w:val="decimal"/>
      <w:lvlText w:val="%1."/>
      <w:rPr>
        <w:rFonts w:ascii="Times New Roman" w:eastAsia="Times New Roman" w:hAnsi="Times New Roman" w:cs="Times New Roman"/>
        <w:b/>
        <w:bCs/>
        <w:i w:val="0"/>
        <w:iCs w:val="0"/>
        <w:smallCaps w:val="0"/>
        <w:strike w:val="0"/>
        <w:color w:val="656467"/>
        <w:spacing w:val="0"/>
        <w:w w:val="100"/>
        <w:position w:val="0"/>
        <w:sz w:val="26"/>
        <w:szCs w:val="26"/>
        <w:u w:val="none"/>
        <w:shd w:val="clear" w:color="auto" w:fill="auto"/>
        <w:lang w:val="ru-RU" w:eastAsia="ru-RU" w:bidi="ru-RU"/>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ru-RU" w:eastAsia="ru-RU" w:bidi="ru-RU"/>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ru-RU" w:eastAsia="ru-RU" w:bidi="ru-RU"/>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ru-RU" w:eastAsia="ru-RU" w:bidi="ru-RU"/>
    </w:rPr>
  </w:style>
  <w:style w:type="character" w:customStyle="1" w:styleId="CharStyle3">
    <w:name w:val="Сноска_"/>
    <w:basedOn w:val="DefaultParagraphFont"/>
    <w:link w:val="Style2"/>
    <w:rPr>
      <w:rFonts w:ascii="Times New Roman" w:eastAsia="Times New Roman" w:hAnsi="Times New Roman" w:cs="Times New Roman"/>
      <w:b w:val="0"/>
      <w:bCs w:val="0"/>
      <w:i w:val="0"/>
      <w:iCs w:val="0"/>
      <w:smallCaps w:val="0"/>
      <w:strike w:val="0"/>
      <w:color w:val="656467"/>
      <w:sz w:val="20"/>
      <w:szCs w:val="20"/>
      <w:u w:val="none"/>
    </w:rPr>
  </w:style>
  <w:style w:type="character" w:customStyle="1" w:styleId="CharStyle5">
    <w:name w:val="Основной текст_"/>
    <w:basedOn w:val="DefaultParagraphFont"/>
    <w:link w:val="Style4"/>
    <w:rPr>
      <w:rFonts w:ascii="Times New Roman" w:eastAsia="Times New Roman" w:hAnsi="Times New Roman" w:cs="Times New Roman"/>
      <w:b w:val="0"/>
      <w:bCs w:val="0"/>
      <w:i w:val="0"/>
      <w:iCs w:val="0"/>
      <w:smallCaps w:val="0"/>
      <w:strike w:val="0"/>
      <w:color w:val="565559"/>
      <w:sz w:val="26"/>
      <w:szCs w:val="26"/>
      <w:u w:val="none"/>
    </w:rPr>
  </w:style>
  <w:style w:type="character" w:customStyle="1" w:styleId="CharStyle7">
    <w:name w:val="Колонтитул (2)_"/>
    <w:basedOn w:val="DefaultParagraphFont"/>
    <w:link w:val="Style6"/>
    <w:rPr>
      <w:rFonts w:ascii="Times New Roman" w:eastAsia="Times New Roman" w:hAnsi="Times New Roman" w:cs="Times New Roman"/>
      <w:b w:val="0"/>
      <w:bCs w:val="0"/>
      <w:i w:val="0"/>
      <w:iCs w:val="0"/>
      <w:smallCaps w:val="0"/>
      <w:strike w:val="0"/>
      <w:sz w:val="20"/>
      <w:szCs w:val="20"/>
      <w:u w:val="none"/>
    </w:rPr>
  </w:style>
  <w:style w:type="character" w:customStyle="1" w:styleId="CharStyle12">
    <w:name w:val="Заголовок №3_"/>
    <w:basedOn w:val="DefaultParagraphFont"/>
    <w:link w:val="Style11"/>
    <w:rPr>
      <w:rFonts w:ascii="Times New Roman" w:eastAsia="Times New Roman" w:hAnsi="Times New Roman" w:cs="Times New Roman"/>
      <w:b/>
      <w:bCs/>
      <w:i w:val="0"/>
      <w:iCs w:val="0"/>
      <w:smallCaps w:val="0"/>
      <w:strike w:val="0"/>
      <w:color w:val="565559"/>
      <w:sz w:val="26"/>
      <w:szCs w:val="26"/>
      <w:u w:val="none"/>
    </w:rPr>
  </w:style>
  <w:style w:type="character" w:customStyle="1" w:styleId="CharStyle15">
    <w:name w:val="Основной текст (2)_"/>
    <w:basedOn w:val="DefaultParagraphFont"/>
    <w:link w:val="Style14"/>
    <w:rPr>
      <w:rFonts w:ascii="Times New Roman" w:eastAsia="Times New Roman" w:hAnsi="Times New Roman" w:cs="Times New Roman"/>
      <w:b w:val="0"/>
      <w:bCs w:val="0"/>
      <w:i w:val="0"/>
      <w:iCs w:val="0"/>
      <w:smallCaps w:val="0"/>
      <w:strike w:val="0"/>
      <w:color w:val="565559"/>
      <w:sz w:val="22"/>
      <w:szCs w:val="22"/>
      <w:u w:val="none"/>
    </w:rPr>
  </w:style>
  <w:style w:type="character" w:customStyle="1" w:styleId="CharStyle36">
    <w:name w:val="Другое_"/>
    <w:basedOn w:val="DefaultParagraphFont"/>
    <w:link w:val="Style35"/>
    <w:rPr>
      <w:rFonts w:ascii="Times New Roman" w:eastAsia="Times New Roman" w:hAnsi="Times New Roman" w:cs="Times New Roman"/>
      <w:b w:val="0"/>
      <w:bCs w:val="0"/>
      <w:i w:val="0"/>
      <w:iCs w:val="0"/>
      <w:smallCaps w:val="0"/>
      <w:strike w:val="0"/>
      <w:color w:val="565559"/>
      <w:sz w:val="26"/>
      <w:szCs w:val="26"/>
      <w:u w:val="none"/>
    </w:rPr>
  </w:style>
  <w:style w:type="character" w:customStyle="1" w:styleId="CharStyle46">
    <w:name w:val="Подпись к таблице_"/>
    <w:basedOn w:val="DefaultParagraphFont"/>
    <w:link w:val="Style45"/>
    <w:rPr>
      <w:rFonts w:ascii="Times New Roman" w:eastAsia="Times New Roman" w:hAnsi="Times New Roman" w:cs="Times New Roman"/>
      <w:b/>
      <w:bCs/>
      <w:i w:val="0"/>
      <w:iCs w:val="0"/>
      <w:smallCaps w:val="0"/>
      <w:strike w:val="0"/>
      <w:color w:val="656467"/>
      <w:sz w:val="26"/>
      <w:szCs w:val="26"/>
      <w:u w:val="none"/>
    </w:rPr>
  </w:style>
  <w:style w:type="character" w:customStyle="1" w:styleId="CharStyle52">
    <w:name w:val="Подпись к картинке_"/>
    <w:basedOn w:val="DefaultParagraphFont"/>
    <w:link w:val="Style51"/>
    <w:rPr>
      <w:rFonts w:ascii="Times New Roman" w:eastAsia="Times New Roman" w:hAnsi="Times New Roman" w:cs="Times New Roman"/>
      <w:b w:val="0"/>
      <w:bCs w:val="0"/>
      <w:i w:val="0"/>
      <w:iCs w:val="0"/>
      <w:smallCaps w:val="0"/>
      <w:strike w:val="0"/>
      <w:color w:val="656467"/>
      <w:sz w:val="18"/>
      <w:szCs w:val="18"/>
      <w:u w:val="none"/>
    </w:rPr>
  </w:style>
  <w:style w:type="character" w:customStyle="1" w:styleId="CharStyle61">
    <w:name w:val="Колонтитул_"/>
    <w:basedOn w:val="DefaultParagraphFont"/>
    <w:link w:val="Style60"/>
    <w:rPr>
      <w:rFonts w:ascii="Arial" w:eastAsia="Arial" w:hAnsi="Arial" w:cs="Arial"/>
      <w:b w:val="0"/>
      <w:bCs w:val="0"/>
      <w:i w:val="0"/>
      <w:iCs w:val="0"/>
      <w:smallCaps w:val="0"/>
      <w:strike w:val="0"/>
      <w:sz w:val="16"/>
      <w:szCs w:val="16"/>
      <w:u w:val="none"/>
    </w:rPr>
  </w:style>
  <w:style w:type="character" w:customStyle="1" w:styleId="CharStyle80">
    <w:name w:val="Основной текст (5)_"/>
    <w:basedOn w:val="DefaultParagraphFont"/>
    <w:link w:val="Style79"/>
    <w:rPr>
      <w:rFonts w:ascii="Times New Roman" w:eastAsia="Times New Roman" w:hAnsi="Times New Roman" w:cs="Times New Roman"/>
      <w:b w:val="0"/>
      <w:bCs w:val="0"/>
      <w:i w:val="0"/>
      <w:iCs w:val="0"/>
      <w:smallCaps w:val="0"/>
      <w:strike w:val="0"/>
      <w:color w:val="656467"/>
      <w:sz w:val="22"/>
      <w:szCs w:val="22"/>
      <w:u w:val="none"/>
    </w:rPr>
  </w:style>
  <w:style w:type="character" w:customStyle="1" w:styleId="CharStyle83">
    <w:name w:val="Заголовок №1_"/>
    <w:basedOn w:val="DefaultParagraphFont"/>
    <w:link w:val="Style82"/>
    <w:rPr>
      <w:rFonts w:ascii="Arial" w:eastAsia="Arial" w:hAnsi="Arial" w:cs="Arial"/>
      <w:b w:val="0"/>
      <w:bCs w:val="0"/>
      <w:i w:val="0"/>
      <w:iCs w:val="0"/>
      <w:smallCaps w:val="0"/>
      <w:strike w:val="0"/>
      <w:color w:val="B7B7BA"/>
      <w:sz w:val="68"/>
      <w:szCs w:val="68"/>
      <w:u w:val="none"/>
    </w:rPr>
  </w:style>
  <w:style w:type="character" w:customStyle="1" w:styleId="CharStyle125">
    <w:name w:val="Основной текст (7)_"/>
    <w:basedOn w:val="DefaultParagraphFont"/>
    <w:link w:val="Style124"/>
    <w:rPr>
      <w:rFonts w:ascii="Arial" w:eastAsia="Arial" w:hAnsi="Arial" w:cs="Arial"/>
      <w:b w:val="0"/>
      <w:bCs w:val="0"/>
      <w:i w:val="0"/>
      <w:iCs w:val="0"/>
      <w:smallCaps w:val="0"/>
      <w:strike w:val="0"/>
      <w:color w:val="A2A2A2"/>
      <w:sz w:val="11"/>
      <w:szCs w:val="11"/>
      <w:u w:val="none"/>
    </w:rPr>
  </w:style>
  <w:style w:type="character" w:customStyle="1" w:styleId="CharStyle128">
    <w:name w:val="Основной текст (8)_"/>
    <w:basedOn w:val="DefaultParagraphFont"/>
    <w:link w:val="Style127"/>
    <w:rPr>
      <w:rFonts w:ascii="Arial" w:eastAsia="Arial" w:hAnsi="Arial" w:cs="Arial"/>
      <w:b/>
      <w:bCs/>
      <w:i w:val="0"/>
      <w:iCs w:val="0"/>
      <w:smallCaps w:val="0"/>
      <w:strike w:val="0"/>
      <w:color w:val="A2A2A2"/>
      <w:sz w:val="9"/>
      <w:szCs w:val="9"/>
      <w:u w:val="none"/>
    </w:rPr>
  </w:style>
  <w:style w:type="character" w:customStyle="1" w:styleId="CharStyle158">
    <w:name w:val="Оглавление_"/>
    <w:basedOn w:val="DefaultParagraphFont"/>
    <w:link w:val="Style157"/>
    <w:rPr>
      <w:rFonts w:ascii="Times New Roman" w:eastAsia="Times New Roman" w:hAnsi="Times New Roman" w:cs="Times New Roman"/>
      <w:b w:val="0"/>
      <w:bCs w:val="0"/>
      <w:i w:val="0"/>
      <w:iCs w:val="0"/>
      <w:smallCaps w:val="0"/>
      <w:strike w:val="0"/>
      <w:color w:val="656467"/>
      <w:sz w:val="26"/>
      <w:szCs w:val="26"/>
      <w:u w:val="none"/>
    </w:rPr>
  </w:style>
  <w:style w:type="character" w:customStyle="1" w:styleId="CharStyle171">
    <w:name w:val="Основной текст (6)_"/>
    <w:basedOn w:val="DefaultParagraphFont"/>
    <w:link w:val="Style170"/>
    <w:rPr>
      <w:rFonts w:ascii="Arial" w:eastAsia="Arial" w:hAnsi="Arial" w:cs="Arial"/>
      <w:b w:val="0"/>
      <w:bCs w:val="0"/>
      <w:i w:val="0"/>
      <w:iCs w:val="0"/>
      <w:smallCaps w:val="0"/>
      <w:strike w:val="0"/>
      <w:color w:val="808081"/>
      <w:sz w:val="15"/>
      <w:szCs w:val="15"/>
      <w:u w:val="none"/>
    </w:rPr>
  </w:style>
  <w:style w:type="character" w:customStyle="1" w:styleId="CharStyle193">
    <w:name w:val="Заголовок №2_"/>
    <w:basedOn w:val="DefaultParagraphFont"/>
    <w:link w:val="Style192"/>
    <w:rPr>
      <w:rFonts w:ascii="Arial" w:eastAsia="Arial" w:hAnsi="Arial" w:cs="Arial"/>
      <w:b/>
      <w:bCs/>
      <w:i w:val="0"/>
      <w:iCs w:val="0"/>
      <w:smallCaps w:val="0"/>
      <w:strike w:val="0"/>
      <w:color w:val="656467"/>
      <w:w w:val="50"/>
      <w:sz w:val="54"/>
      <w:szCs w:val="54"/>
      <w:u w:val="none"/>
      <w:lang w:val="en-US" w:eastAsia="en-US" w:bidi="en-US"/>
    </w:rPr>
  </w:style>
  <w:style w:type="paragraph" w:customStyle="1" w:styleId="Style2">
    <w:name w:val="Сноска"/>
    <w:basedOn w:val="Normal"/>
    <w:link w:val="CharStyle3"/>
    <w:pPr>
      <w:widowControl w:val="0"/>
      <w:shd w:val="clear" w:color="auto" w:fill="FFFFFF"/>
      <w:ind w:firstLine="770"/>
    </w:pPr>
    <w:rPr>
      <w:rFonts w:ascii="Times New Roman" w:eastAsia="Times New Roman" w:hAnsi="Times New Roman" w:cs="Times New Roman"/>
      <w:b w:val="0"/>
      <w:bCs w:val="0"/>
      <w:i w:val="0"/>
      <w:iCs w:val="0"/>
      <w:smallCaps w:val="0"/>
      <w:strike w:val="0"/>
      <w:color w:val="656467"/>
      <w:sz w:val="20"/>
      <w:szCs w:val="20"/>
      <w:u w:val="none"/>
    </w:rPr>
  </w:style>
  <w:style w:type="paragraph" w:customStyle="1" w:styleId="Style4">
    <w:name w:val="Основной текст"/>
    <w:basedOn w:val="Normal"/>
    <w:link w:val="CharStyle5"/>
    <w:pPr>
      <w:widowControl w:val="0"/>
      <w:shd w:val="clear" w:color="auto" w:fill="FFFFFF"/>
      <w:spacing w:line="262" w:lineRule="auto"/>
      <w:ind w:firstLine="400"/>
    </w:pPr>
    <w:rPr>
      <w:rFonts w:ascii="Times New Roman" w:eastAsia="Times New Roman" w:hAnsi="Times New Roman" w:cs="Times New Roman"/>
      <w:b w:val="0"/>
      <w:bCs w:val="0"/>
      <w:i w:val="0"/>
      <w:iCs w:val="0"/>
      <w:smallCaps w:val="0"/>
      <w:strike w:val="0"/>
      <w:color w:val="565559"/>
      <w:sz w:val="26"/>
      <w:szCs w:val="26"/>
      <w:u w:val="none"/>
    </w:rPr>
  </w:style>
  <w:style w:type="paragraph" w:customStyle="1" w:styleId="Style6">
    <w:name w:val="Колонтитул (2)"/>
    <w:basedOn w:val="Normal"/>
    <w:link w:val="CharStyle7"/>
    <w:pPr>
      <w:widowControl w:val="0"/>
      <w:shd w:val="clear" w:color="auto" w:fill="FFFFFF"/>
    </w:pPr>
    <w:rPr>
      <w:rFonts w:ascii="Times New Roman" w:eastAsia="Times New Roman" w:hAnsi="Times New Roman" w:cs="Times New Roman"/>
      <w:b w:val="0"/>
      <w:bCs w:val="0"/>
      <w:i w:val="0"/>
      <w:iCs w:val="0"/>
      <w:smallCaps w:val="0"/>
      <w:strike w:val="0"/>
      <w:sz w:val="20"/>
      <w:szCs w:val="20"/>
      <w:u w:val="none"/>
    </w:rPr>
  </w:style>
  <w:style w:type="paragraph" w:customStyle="1" w:styleId="Style11">
    <w:name w:val="Заголовок №3"/>
    <w:basedOn w:val="Normal"/>
    <w:link w:val="CharStyle12"/>
    <w:pPr>
      <w:widowControl w:val="0"/>
      <w:shd w:val="clear" w:color="auto" w:fill="FFFFFF"/>
      <w:spacing w:after="300" w:line="262" w:lineRule="auto"/>
      <w:jc w:val="center"/>
      <w:outlineLvl w:val="2"/>
    </w:pPr>
    <w:rPr>
      <w:rFonts w:ascii="Times New Roman" w:eastAsia="Times New Roman" w:hAnsi="Times New Roman" w:cs="Times New Roman"/>
      <w:b/>
      <w:bCs/>
      <w:i w:val="0"/>
      <w:iCs w:val="0"/>
      <w:smallCaps w:val="0"/>
      <w:strike w:val="0"/>
      <w:color w:val="565559"/>
      <w:sz w:val="26"/>
      <w:szCs w:val="26"/>
      <w:u w:val="none"/>
    </w:rPr>
  </w:style>
  <w:style w:type="paragraph" w:customStyle="1" w:styleId="Style14">
    <w:name w:val="Основной текст (2)"/>
    <w:basedOn w:val="Normal"/>
    <w:link w:val="CharStyle15"/>
    <w:pPr>
      <w:widowControl w:val="0"/>
      <w:shd w:val="clear" w:color="auto" w:fill="FFFFFF"/>
      <w:ind w:left="3140"/>
    </w:pPr>
    <w:rPr>
      <w:rFonts w:ascii="Times New Roman" w:eastAsia="Times New Roman" w:hAnsi="Times New Roman" w:cs="Times New Roman"/>
      <w:b w:val="0"/>
      <w:bCs w:val="0"/>
      <w:i w:val="0"/>
      <w:iCs w:val="0"/>
      <w:smallCaps w:val="0"/>
      <w:strike w:val="0"/>
      <w:color w:val="565559"/>
      <w:sz w:val="22"/>
      <w:szCs w:val="22"/>
      <w:u w:val="none"/>
    </w:rPr>
  </w:style>
  <w:style w:type="paragraph" w:customStyle="1" w:styleId="Style35">
    <w:name w:val="Другое"/>
    <w:basedOn w:val="Normal"/>
    <w:link w:val="CharStyle36"/>
    <w:pPr>
      <w:widowControl w:val="0"/>
      <w:shd w:val="clear" w:color="auto" w:fill="FFFFFF"/>
      <w:spacing w:line="262" w:lineRule="auto"/>
      <w:ind w:firstLine="400"/>
    </w:pPr>
    <w:rPr>
      <w:rFonts w:ascii="Times New Roman" w:eastAsia="Times New Roman" w:hAnsi="Times New Roman" w:cs="Times New Roman"/>
      <w:b w:val="0"/>
      <w:bCs w:val="0"/>
      <w:i w:val="0"/>
      <w:iCs w:val="0"/>
      <w:smallCaps w:val="0"/>
      <w:strike w:val="0"/>
      <w:color w:val="565559"/>
      <w:sz w:val="26"/>
      <w:szCs w:val="26"/>
      <w:u w:val="none"/>
    </w:rPr>
  </w:style>
  <w:style w:type="paragraph" w:customStyle="1" w:styleId="Style45">
    <w:name w:val="Подпись к таблице"/>
    <w:basedOn w:val="Normal"/>
    <w:link w:val="CharStyle46"/>
    <w:pPr>
      <w:widowControl w:val="0"/>
      <w:shd w:val="clear" w:color="auto" w:fill="FFFFFF"/>
    </w:pPr>
    <w:rPr>
      <w:rFonts w:ascii="Times New Roman" w:eastAsia="Times New Roman" w:hAnsi="Times New Roman" w:cs="Times New Roman"/>
      <w:b/>
      <w:bCs/>
      <w:i w:val="0"/>
      <w:iCs w:val="0"/>
      <w:smallCaps w:val="0"/>
      <w:strike w:val="0"/>
      <w:color w:val="656467"/>
      <w:sz w:val="26"/>
      <w:szCs w:val="26"/>
      <w:u w:val="none"/>
    </w:rPr>
  </w:style>
  <w:style w:type="paragraph" w:customStyle="1" w:styleId="Style51">
    <w:name w:val="Подпись к картинке"/>
    <w:basedOn w:val="Normal"/>
    <w:link w:val="CharStyle52"/>
    <w:pPr>
      <w:widowControl w:val="0"/>
      <w:shd w:val="clear" w:color="auto" w:fill="FFFFFF"/>
    </w:pPr>
    <w:rPr>
      <w:rFonts w:ascii="Times New Roman" w:eastAsia="Times New Roman" w:hAnsi="Times New Roman" w:cs="Times New Roman"/>
      <w:b w:val="0"/>
      <w:bCs w:val="0"/>
      <w:i w:val="0"/>
      <w:iCs w:val="0"/>
      <w:smallCaps w:val="0"/>
      <w:strike w:val="0"/>
      <w:color w:val="656467"/>
      <w:sz w:val="18"/>
      <w:szCs w:val="18"/>
      <w:u w:val="none"/>
    </w:rPr>
  </w:style>
  <w:style w:type="paragraph" w:customStyle="1" w:styleId="Style60">
    <w:name w:val="Колонтитул"/>
    <w:basedOn w:val="Normal"/>
    <w:link w:val="CharStyle61"/>
    <w:pPr>
      <w:widowControl w:val="0"/>
      <w:shd w:val="clear" w:color="auto" w:fill="FFFFFF"/>
    </w:pPr>
    <w:rPr>
      <w:rFonts w:ascii="Arial" w:eastAsia="Arial" w:hAnsi="Arial" w:cs="Arial"/>
      <w:b w:val="0"/>
      <w:bCs w:val="0"/>
      <w:i w:val="0"/>
      <w:iCs w:val="0"/>
      <w:smallCaps w:val="0"/>
      <w:strike w:val="0"/>
      <w:sz w:val="16"/>
      <w:szCs w:val="16"/>
      <w:u w:val="none"/>
    </w:rPr>
  </w:style>
  <w:style w:type="paragraph" w:customStyle="1" w:styleId="Style79">
    <w:name w:val="Основной текст (5)"/>
    <w:basedOn w:val="Normal"/>
    <w:link w:val="CharStyle80"/>
    <w:pPr>
      <w:widowControl w:val="0"/>
      <w:shd w:val="clear" w:color="auto" w:fill="FFFFFF"/>
      <w:spacing w:after="220"/>
    </w:pPr>
    <w:rPr>
      <w:rFonts w:ascii="Times New Roman" w:eastAsia="Times New Roman" w:hAnsi="Times New Roman" w:cs="Times New Roman"/>
      <w:b w:val="0"/>
      <w:bCs w:val="0"/>
      <w:i w:val="0"/>
      <w:iCs w:val="0"/>
      <w:smallCaps w:val="0"/>
      <w:strike w:val="0"/>
      <w:color w:val="656467"/>
      <w:sz w:val="22"/>
      <w:szCs w:val="22"/>
      <w:u w:val="none"/>
    </w:rPr>
  </w:style>
  <w:style w:type="paragraph" w:customStyle="1" w:styleId="Style82">
    <w:name w:val="Заголовок №1"/>
    <w:basedOn w:val="Normal"/>
    <w:link w:val="CharStyle83"/>
    <w:pPr>
      <w:widowControl w:val="0"/>
      <w:shd w:val="clear" w:color="auto" w:fill="FFFFFF"/>
      <w:spacing w:after="140"/>
      <w:outlineLvl w:val="0"/>
    </w:pPr>
    <w:rPr>
      <w:rFonts w:ascii="Arial" w:eastAsia="Arial" w:hAnsi="Arial" w:cs="Arial"/>
      <w:b w:val="0"/>
      <w:bCs w:val="0"/>
      <w:i w:val="0"/>
      <w:iCs w:val="0"/>
      <w:smallCaps w:val="0"/>
      <w:strike w:val="0"/>
      <w:color w:val="B7B7BA"/>
      <w:sz w:val="68"/>
      <w:szCs w:val="68"/>
      <w:u w:val="none"/>
    </w:rPr>
  </w:style>
  <w:style w:type="paragraph" w:customStyle="1" w:styleId="Style124">
    <w:name w:val="Основной текст (7)"/>
    <w:basedOn w:val="Normal"/>
    <w:link w:val="CharStyle125"/>
    <w:pPr>
      <w:widowControl w:val="0"/>
      <w:shd w:val="clear" w:color="auto" w:fill="FFFFFF"/>
    </w:pPr>
    <w:rPr>
      <w:rFonts w:ascii="Arial" w:eastAsia="Arial" w:hAnsi="Arial" w:cs="Arial"/>
      <w:b w:val="0"/>
      <w:bCs w:val="0"/>
      <w:i w:val="0"/>
      <w:iCs w:val="0"/>
      <w:smallCaps w:val="0"/>
      <w:strike w:val="0"/>
      <w:color w:val="A2A2A2"/>
      <w:sz w:val="11"/>
      <w:szCs w:val="11"/>
      <w:u w:val="none"/>
    </w:rPr>
  </w:style>
  <w:style w:type="paragraph" w:customStyle="1" w:styleId="Style127">
    <w:name w:val="Основной текст (8)"/>
    <w:basedOn w:val="Normal"/>
    <w:link w:val="CharStyle128"/>
    <w:pPr>
      <w:widowControl w:val="0"/>
      <w:shd w:val="clear" w:color="auto" w:fill="FFFFFF"/>
      <w:spacing w:line="259" w:lineRule="auto"/>
    </w:pPr>
    <w:rPr>
      <w:rFonts w:ascii="Arial" w:eastAsia="Arial" w:hAnsi="Arial" w:cs="Arial"/>
      <w:b/>
      <w:bCs/>
      <w:i w:val="0"/>
      <w:iCs w:val="0"/>
      <w:smallCaps w:val="0"/>
      <w:strike w:val="0"/>
      <w:color w:val="A2A2A2"/>
      <w:sz w:val="9"/>
      <w:szCs w:val="9"/>
      <w:u w:val="none"/>
    </w:rPr>
  </w:style>
  <w:style w:type="paragraph" w:customStyle="1" w:styleId="Style157">
    <w:name w:val="Оглавление"/>
    <w:basedOn w:val="Normal"/>
    <w:link w:val="CharStyle158"/>
    <w:pPr>
      <w:widowControl w:val="0"/>
      <w:shd w:val="clear" w:color="auto" w:fill="FFFFFF"/>
      <w:spacing w:after="240" w:line="276" w:lineRule="auto"/>
    </w:pPr>
    <w:rPr>
      <w:rFonts w:ascii="Times New Roman" w:eastAsia="Times New Roman" w:hAnsi="Times New Roman" w:cs="Times New Roman"/>
      <w:b w:val="0"/>
      <w:bCs w:val="0"/>
      <w:i w:val="0"/>
      <w:iCs w:val="0"/>
      <w:smallCaps w:val="0"/>
      <w:strike w:val="0"/>
      <w:color w:val="656467"/>
      <w:sz w:val="26"/>
      <w:szCs w:val="26"/>
      <w:u w:val="none"/>
    </w:rPr>
  </w:style>
  <w:style w:type="paragraph" w:customStyle="1" w:styleId="Style170">
    <w:name w:val="Основной текст (6)"/>
    <w:basedOn w:val="Normal"/>
    <w:link w:val="CharStyle171"/>
    <w:pPr>
      <w:widowControl w:val="0"/>
      <w:shd w:val="clear" w:color="auto" w:fill="FFFFFF"/>
      <w:spacing w:after="70"/>
      <w:ind w:firstLine="140"/>
    </w:pPr>
    <w:rPr>
      <w:rFonts w:ascii="Arial" w:eastAsia="Arial" w:hAnsi="Arial" w:cs="Arial"/>
      <w:b w:val="0"/>
      <w:bCs w:val="0"/>
      <w:i w:val="0"/>
      <w:iCs w:val="0"/>
      <w:smallCaps w:val="0"/>
      <w:strike w:val="0"/>
      <w:color w:val="808081"/>
      <w:sz w:val="15"/>
      <w:szCs w:val="15"/>
      <w:u w:val="none"/>
    </w:rPr>
  </w:style>
  <w:style w:type="paragraph" w:customStyle="1" w:styleId="Style192">
    <w:name w:val="Заголовок №2"/>
    <w:basedOn w:val="Normal"/>
    <w:link w:val="CharStyle193"/>
    <w:pPr>
      <w:widowControl w:val="0"/>
      <w:shd w:val="clear" w:color="auto" w:fill="FFFFFF"/>
      <w:ind w:firstLine="960"/>
      <w:outlineLvl w:val="1"/>
    </w:pPr>
    <w:rPr>
      <w:rFonts w:ascii="Arial" w:eastAsia="Arial" w:hAnsi="Arial" w:cs="Arial"/>
      <w:b/>
      <w:bCs/>
      <w:i w:val="0"/>
      <w:iCs w:val="0"/>
      <w:smallCaps w:val="0"/>
      <w:strike w:val="0"/>
      <w:color w:val="656467"/>
      <w:w w:val="50"/>
      <w:sz w:val="54"/>
      <w:szCs w:val="54"/>
      <w:u w:val="none"/>
      <w:lang w:val="en-US" w:eastAsia="en-US" w:bidi="en-US"/>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jpeg"/><Relationship Id="rId8" Type="http://schemas.openxmlformats.org/officeDocument/2006/relationships/image" Target="media/image1.jpeg" TargetMode="External"/><Relationship Id="rId9" Type="http://schemas.openxmlformats.org/officeDocument/2006/relationships/image" Target="media/image2.jpeg"/><Relationship Id="rId10" Type="http://schemas.openxmlformats.org/officeDocument/2006/relationships/image" Target="media/image2.jpeg" TargetMode="External"/><Relationship Id="rId11" Type="http://schemas.openxmlformats.org/officeDocument/2006/relationships/image" Target="media/image3.jpeg"/><Relationship Id="rId12" Type="http://schemas.openxmlformats.org/officeDocument/2006/relationships/image" Target="media/image3.jpeg" TargetMode="External"/><Relationship Id="rId13" Type="http://schemas.openxmlformats.org/officeDocument/2006/relationships/footer" Target="footer3.xml"/><Relationship Id="rId14" Type="http://schemas.openxmlformats.org/officeDocument/2006/relationships/footer" Target="footer4.xml"/><Relationship Id="rId15" Type="http://schemas.openxmlformats.org/officeDocument/2006/relationships/footer" Target="footer5.xml"/><Relationship Id="rId16" Type="http://schemas.openxmlformats.org/officeDocument/2006/relationships/footer" Target="footer6.xml"/><Relationship Id="rId17" Type="http://schemas.openxmlformats.org/officeDocument/2006/relationships/footer" Target="footer7.xml"/><Relationship Id="rId18" Type="http://schemas.openxmlformats.org/officeDocument/2006/relationships/footer" Target="footer8.xml"/><Relationship Id="rId19" Type="http://schemas.openxmlformats.org/officeDocument/2006/relationships/footer" Target="footer9.xml"/><Relationship Id="rId20" Type="http://schemas.openxmlformats.org/officeDocument/2006/relationships/footer" Target="footer10.xml"/><Relationship Id="rId21" Type="http://schemas.openxmlformats.org/officeDocument/2006/relationships/footer" Target="footer11.xml"/><Relationship Id="rId22" Type="http://schemas.openxmlformats.org/officeDocument/2006/relationships/footer" Target="footer12.xml"/><Relationship Id="rId23" Type="http://schemas.openxmlformats.org/officeDocument/2006/relationships/footer" Target="footer13.xml"/><Relationship Id="rId24" Type="http://schemas.openxmlformats.org/officeDocument/2006/relationships/footer" Target="footer14.xml"/><Relationship Id="rId25" Type="http://schemas.openxmlformats.org/officeDocument/2006/relationships/footer" Target="footer15.xml"/><Relationship Id="rId26" Type="http://schemas.openxmlformats.org/officeDocument/2006/relationships/footer" Target="footer16.xml"/><Relationship Id="rId27" Type="http://schemas.openxmlformats.org/officeDocument/2006/relationships/footer" Target="footer17.xml"/><Relationship Id="rId28" Type="http://schemas.openxmlformats.org/officeDocument/2006/relationships/footer" Target="footer18.xml"/><Relationship Id="rId29" Type="http://schemas.openxmlformats.org/officeDocument/2006/relationships/header" Target="header1.xml"/><Relationship Id="rId30" Type="http://schemas.openxmlformats.org/officeDocument/2006/relationships/footer" Target="footer19.xml"/><Relationship Id="rId31" Type="http://schemas.openxmlformats.org/officeDocument/2006/relationships/header" Target="header2.xml"/><Relationship Id="rId32" Type="http://schemas.openxmlformats.org/officeDocument/2006/relationships/footer" Target="footer20.xml"/><Relationship Id="rId33" Type="http://schemas.openxmlformats.org/officeDocument/2006/relationships/header" Target="header3.xml"/><Relationship Id="rId34" Type="http://schemas.openxmlformats.org/officeDocument/2006/relationships/footer" Target="footer21.xml"/><Relationship Id="rId35" Type="http://schemas.openxmlformats.org/officeDocument/2006/relationships/header" Target="header4.xml"/><Relationship Id="rId36" Type="http://schemas.openxmlformats.org/officeDocument/2006/relationships/footer" Target="footer22.xml"/><Relationship Id="rId37" Type="http://schemas.openxmlformats.org/officeDocument/2006/relationships/header" Target="header5.xml"/><Relationship Id="rId38" Type="http://schemas.openxmlformats.org/officeDocument/2006/relationships/footer" Target="footer23.xml"/><Relationship Id="rId39" Type="http://schemas.openxmlformats.org/officeDocument/2006/relationships/header" Target="header6.xml"/><Relationship Id="rId40" Type="http://schemas.openxmlformats.org/officeDocument/2006/relationships/footer" Target="footer24.xml"/><Relationship Id="rId41" Type="http://schemas.openxmlformats.org/officeDocument/2006/relationships/image" Target="media/image4.jpeg"/><Relationship Id="rId42" Type="http://schemas.openxmlformats.org/officeDocument/2006/relationships/image" Target="media/image4.jpeg" TargetMode="External"/><Relationship Id="rId43" Type="http://schemas.openxmlformats.org/officeDocument/2006/relationships/image" Target="media/image5.jpeg"/><Relationship Id="rId44" Type="http://schemas.openxmlformats.org/officeDocument/2006/relationships/image" Target="media/image5.jpeg" TargetMode="External"/><Relationship Id="rId45" Type="http://schemas.openxmlformats.org/officeDocument/2006/relationships/header" Target="header7.xml"/><Relationship Id="rId46" Type="http://schemas.openxmlformats.org/officeDocument/2006/relationships/footer" Target="footer25.xml"/><Relationship Id="rId47" Type="http://schemas.openxmlformats.org/officeDocument/2006/relationships/header" Target="header8.xml"/><Relationship Id="rId48" Type="http://schemas.openxmlformats.org/officeDocument/2006/relationships/footer" Target="footer26.xml"/><Relationship Id="rId49" Type="http://schemas.openxmlformats.org/officeDocument/2006/relationships/header" Target="header9.xml"/><Relationship Id="rId50" Type="http://schemas.openxmlformats.org/officeDocument/2006/relationships/footer" Target="footer27.xml"/><Relationship Id="rId51" Type="http://schemas.openxmlformats.org/officeDocument/2006/relationships/header" Target="header10.xml"/><Relationship Id="rId52" Type="http://schemas.openxmlformats.org/officeDocument/2006/relationships/footer" Target="footer28.xml"/><Relationship Id="rId53" Type="http://schemas.openxmlformats.org/officeDocument/2006/relationships/image" Target="media/image6.jpeg"/><Relationship Id="rId54" Type="http://schemas.openxmlformats.org/officeDocument/2006/relationships/image" Target="media/image6.jpeg" TargetMode="External"/><Relationship Id="rId55" Type="http://schemas.openxmlformats.org/officeDocument/2006/relationships/image" Target="media/image7.jpeg"/><Relationship Id="rId56" Type="http://schemas.openxmlformats.org/officeDocument/2006/relationships/image" Target="media/image7.jpeg" TargetMode="External"/><Relationship Id="rId57" Type="http://schemas.openxmlformats.org/officeDocument/2006/relationships/image" Target="media/image8.jpeg"/><Relationship Id="rId58" Type="http://schemas.openxmlformats.org/officeDocument/2006/relationships/image" Target="media/image8.jpeg" TargetMode="External"/><Relationship Id="rId59" Type="http://schemas.openxmlformats.org/officeDocument/2006/relationships/image" Target="media/image9.jpeg"/><Relationship Id="rId60" Type="http://schemas.openxmlformats.org/officeDocument/2006/relationships/image" Target="media/image9.jpeg" TargetMode="External"/><Relationship Id="rId61" Type="http://schemas.openxmlformats.org/officeDocument/2006/relationships/image" Target="media/image10.jpeg"/><Relationship Id="rId62" Type="http://schemas.openxmlformats.org/officeDocument/2006/relationships/image" Target="media/image10.jpeg" TargetMode="External"/><Relationship Id="rId63" Type="http://schemas.openxmlformats.org/officeDocument/2006/relationships/header" Target="header11.xml"/><Relationship Id="rId64" Type="http://schemas.openxmlformats.org/officeDocument/2006/relationships/footer" Target="footer29.xml"/><Relationship Id="rId65" Type="http://schemas.openxmlformats.org/officeDocument/2006/relationships/header" Target="header12.xml"/><Relationship Id="rId66" Type="http://schemas.openxmlformats.org/officeDocument/2006/relationships/footer" Target="footer30.xml"/><Relationship Id="rId67" Type="http://schemas.openxmlformats.org/officeDocument/2006/relationships/header" Target="header13.xml"/><Relationship Id="rId68" Type="http://schemas.openxmlformats.org/officeDocument/2006/relationships/footer" Target="footer31.xml"/><Relationship Id="rId69" Type="http://schemas.openxmlformats.org/officeDocument/2006/relationships/header" Target="header14.xml"/><Relationship Id="rId70" Type="http://schemas.openxmlformats.org/officeDocument/2006/relationships/footer" Target="footer32.xml"/><Relationship Id="rId71" Type="http://schemas.openxmlformats.org/officeDocument/2006/relationships/header" Target="header15.xml"/><Relationship Id="rId72" Type="http://schemas.openxmlformats.org/officeDocument/2006/relationships/footer" Target="footer33.xml"/><Relationship Id="rId73" Type="http://schemas.openxmlformats.org/officeDocument/2006/relationships/header" Target="header16.xml"/><Relationship Id="rId74" Type="http://schemas.openxmlformats.org/officeDocument/2006/relationships/footer" Target="footer34.xml"/><Relationship Id="rId75" Type="http://schemas.openxmlformats.org/officeDocument/2006/relationships/header" Target="header17.xml"/><Relationship Id="rId76" Type="http://schemas.openxmlformats.org/officeDocument/2006/relationships/footer" Target="footer35.xml"/><Relationship Id="rId77" Type="http://schemas.openxmlformats.org/officeDocument/2006/relationships/header" Target="header18.xml"/><Relationship Id="rId78" Type="http://schemas.openxmlformats.org/officeDocument/2006/relationships/footer" Target="footer36.xml"/><Relationship Id="rId79" Type="http://schemas.openxmlformats.org/officeDocument/2006/relationships/image" Target="media/image11.jpeg"/><Relationship Id="rId80" Type="http://schemas.openxmlformats.org/officeDocument/2006/relationships/image" Target="media/image11.jpeg" TargetMode="External"/><Relationship Id="rId81" Type="http://schemas.openxmlformats.org/officeDocument/2006/relationships/image" Target="media/image12.jpeg"/><Relationship Id="rId82" Type="http://schemas.openxmlformats.org/officeDocument/2006/relationships/image" Target="media/image12.jpeg" TargetMode="External"/><Relationship Id="rId83" Type="http://schemas.openxmlformats.org/officeDocument/2006/relationships/image" Target="media/image13.jpeg"/><Relationship Id="rId84" Type="http://schemas.openxmlformats.org/officeDocument/2006/relationships/image" Target="media/image13.jpeg" TargetMode="External"/><Relationship Id="rId85" Type="http://schemas.openxmlformats.org/officeDocument/2006/relationships/image" Target="media/image14.jpeg"/><Relationship Id="rId86" Type="http://schemas.openxmlformats.org/officeDocument/2006/relationships/image" Target="media/image14.jpeg" TargetMode="External"/><Relationship Id="rId87" Type="http://schemas.openxmlformats.org/officeDocument/2006/relationships/image" Target="media/image15.jpeg"/><Relationship Id="rId88" Type="http://schemas.openxmlformats.org/officeDocument/2006/relationships/image" Target="media/image15.jpeg" TargetMode="External"/><Relationship Id="rId89" Type="http://schemas.openxmlformats.org/officeDocument/2006/relationships/image" Target="media/image16.jpeg"/><Relationship Id="rId90" Type="http://schemas.openxmlformats.org/officeDocument/2006/relationships/image" Target="media/image16.jpeg" TargetMode="External"/><Relationship Id="rId91" Type="http://schemas.openxmlformats.org/officeDocument/2006/relationships/image" Target="media/image17.jpeg"/><Relationship Id="rId92" Type="http://schemas.openxmlformats.org/officeDocument/2006/relationships/image" Target="media/image17.jpeg" TargetMode="External"/><Relationship Id="rId93" Type="http://schemas.openxmlformats.org/officeDocument/2006/relationships/header" Target="header19.xml"/><Relationship Id="rId94" Type="http://schemas.openxmlformats.org/officeDocument/2006/relationships/footer" Target="footer37.xml"/><Relationship Id="rId95" Type="http://schemas.openxmlformats.org/officeDocument/2006/relationships/header" Target="header20.xml"/><Relationship Id="rId96" Type="http://schemas.openxmlformats.org/officeDocument/2006/relationships/footer" Target="footer38.xml"/><Relationship Id="rId97" Type="http://schemas.openxmlformats.org/officeDocument/2006/relationships/header" Target="header21.xml"/><Relationship Id="rId98" Type="http://schemas.openxmlformats.org/officeDocument/2006/relationships/footer" Target="footer39.xml"/><Relationship Id="rId99" Type="http://schemas.openxmlformats.org/officeDocument/2006/relationships/header" Target="header22.xml"/><Relationship Id="rId100" Type="http://schemas.openxmlformats.org/officeDocument/2006/relationships/footer" Target="footer40.xml"/><Relationship Id="rId101" Type="http://schemas.openxmlformats.org/officeDocument/2006/relationships/header" Target="header23.xml"/><Relationship Id="rId102" Type="http://schemas.openxmlformats.org/officeDocument/2006/relationships/footer" Target="footer41.xml"/><Relationship Id="rId103" Type="http://schemas.openxmlformats.org/officeDocument/2006/relationships/header" Target="header24.xml"/><Relationship Id="rId104" Type="http://schemas.openxmlformats.org/officeDocument/2006/relationships/footer" Target="footer42.xml"/><Relationship Id="rId105" Type="http://schemas.openxmlformats.org/officeDocument/2006/relationships/header" Target="header25.xml"/><Relationship Id="rId106" Type="http://schemas.openxmlformats.org/officeDocument/2006/relationships/footer" Target="footer43.xml"/><Relationship Id="rId107" Type="http://schemas.openxmlformats.org/officeDocument/2006/relationships/header" Target="header26.xml"/><Relationship Id="rId108" Type="http://schemas.openxmlformats.org/officeDocument/2006/relationships/footer" Target="footer44.xml"/><Relationship Id="rId109" Type="http://schemas.openxmlformats.org/officeDocument/2006/relationships/header" Target="header27.xml"/><Relationship Id="rId110" Type="http://schemas.openxmlformats.org/officeDocument/2006/relationships/footer" Target="footer45.xml"/><Relationship Id="rId111" Type="http://schemas.openxmlformats.org/officeDocument/2006/relationships/header" Target="header28.xml"/><Relationship Id="rId112" Type="http://schemas.openxmlformats.org/officeDocument/2006/relationships/footer" Target="footer46.xml"/><Relationship Id="rId113" Type="http://schemas.openxmlformats.org/officeDocument/2006/relationships/header" Target="header29.xml"/><Relationship Id="rId114" Type="http://schemas.openxmlformats.org/officeDocument/2006/relationships/footer" Target="footer47.xml"/><Relationship Id="rId115" Type="http://schemas.openxmlformats.org/officeDocument/2006/relationships/header" Target="header30.xml"/><Relationship Id="rId116" Type="http://schemas.openxmlformats.org/officeDocument/2006/relationships/footer" Target="footer48.xml"/><Relationship Id="rId117" Type="http://schemas.openxmlformats.org/officeDocument/2006/relationships/header" Target="header31.xml"/><Relationship Id="rId118" Type="http://schemas.openxmlformats.org/officeDocument/2006/relationships/footer" Target="footer49.xml"/><Relationship Id="rId119" Type="http://schemas.openxmlformats.org/officeDocument/2006/relationships/header" Target="header32.xml"/><Relationship Id="rId120" Type="http://schemas.openxmlformats.org/officeDocument/2006/relationships/footer" Target="footer50.xml"/></Relationships>
</file>