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112" w:rsidRPr="00647112" w:rsidRDefault="005D1E0B" w:rsidP="005D1E0B">
      <w:pPr>
        <w:spacing w:after="0" w:line="259" w:lineRule="auto"/>
        <w:ind w:left="65"/>
        <w:rPr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6369050" cy="3048000"/>
            <wp:effectExtent l="0" t="0" r="0" b="0"/>
            <wp:wrapTight wrapText="bothSides">
              <wp:wrapPolygon edited="0">
                <wp:start x="21600" y="21600"/>
                <wp:lineTo x="21600" y="135"/>
                <wp:lineTo x="86" y="135"/>
                <wp:lineTo x="86" y="21600"/>
                <wp:lineTo x="21600" y="21600"/>
              </wp:wrapPolygon>
            </wp:wrapTight>
            <wp:docPr id="1" name="Рисунок 1" descr="C:\Users\Алёна Лазарева\Downloads\img46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Алёна Лазарева\Downloads\img468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981"/>
                    <a:stretch/>
                  </pic:blipFill>
                  <pic:spPr bwMode="auto">
                    <a:xfrm rot="10800000">
                      <a:off x="0" y="0"/>
                      <a:ext cx="636905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7112" w:rsidRPr="00647112" w:rsidRDefault="00647112" w:rsidP="00647112">
      <w:pPr>
        <w:spacing w:after="297" w:line="259" w:lineRule="auto"/>
        <w:ind w:left="65"/>
        <w:jc w:val="center"/>
        <w:rPr>
          <w:b/>
          <w:sz w:val="28"/>
          <w:szCs w:val="28"/>
        </w:rPr>
      </w:pPr>
    </w:p>
    <w:p w:rsidR="00647112" w:rsidRPr="00647112" w:rsidRDefault="00647112" w:rsidP="00647112">
      <w:pPr>
        <w:spacing w:after="233" w:line="268" w:lineRule="auto"/>
        <w:ind w:left="3179" w:right="1427"/>
        <w:jc w:val="center"/>
        <w:rPr>
          <w:b/>
          <w:sz w:val="28"/>
          <w:szCs w:val="28"/>
        </w:rPr>
      </w:pPr>
      <w:r w:rsidRPr="00647112">
        <w:rPr>
          <w:b/>
          <w:sz w:val="28"/>
          <w:szCs w:val="28"/>
        </w:rPr>
        <w:t>РАБОЧАЯ ПРОГРАММА</w:t>
      </w:r>
    </w:p>
    <w:p w:rsidR="00647112" w:rsidRPr="00647112" w:rsidRDefault="00647112" w:rsidP="00647112">
      <w:pPr>
        <w:spacing w:after="89" w:line="268" w:lineRule="auto"/>
        <w:ind w:left="1978" w:right="1427"/>
        <w:jc w:val="center"/>
        <w:rPr>
          <w:b/>
          <w:sz w:val="28"/>
          <w:szCs w:val="28"/>
        </w:rPr>
      </w:pPr>
      <w:r w:rsidRPr="00647112">
        <w:rPr>
          <w:b/>
          <w:sz w:val="28"/>
          <w:szCs w:val="28"/>
        </w:rPr>
        <w:t>КУРСА ВНЕУРОЧНОЙ ДЕЯТЕЛЬНОСТИ</w:t>
      </w:r>
    </w:p>
    <w:p w:rsidR="00647112" w:rsidRPr="00647112" w:rsidRDefault="00647112" w:rsidP="00647112">
      <w:pPr>
        <w:spacing w:after="233" w:line="268" w:lineRule="auto"/>
        <w:ind w:left="2924" w:right="1427"/>
        <w:jc w:val="center"/>
        <w:rPr>
          <w:b/>
          <w:sz w:val="28"/>
          <w:szCs w:val="28"/>
        </w:rPr>
      </w:pPr>
      <w:r w:rsidRPr="00647112">
        <w:rPr>
          <w:b/>
          <w:sz w:val="28"/>
          <w:szCs w:val="28"/>
        </w:rPr>
        <w:t>направление общекультурное</w:t>
      </w:r>
    </w:p>
    <w:p w:rsidR="00647112" w:rsidRPr="00647112" w:rsidRDefault="00647112" w:rsidP="00647112">
      <w:pPr>
        <w:spacing w:after="128" w:line="268" w:lineRule="auto"/>
        <w:ind w:left="2428" w:right="1427"/>
        <w:jc w:val="center"/>
        <w:rPr>
          <w:b/>
          <w:sz w:val="28"/>
          <w:szCs w:val="28"/>
        </w:rPr>
      </w:pPr>
      <w:r w:rsidRPr="00647112">
        <w:rPr>
          <w:b/>
          <w:sz w:val="28"/>
          <w:szCs w:val="28"/>
        </w:rPr>
        <w:t>««</w:t>
      </w:r>
      <w:proofErr w:type="spellStart"/>
      <w:r w:rsidRPr="00647112">
        <w:rPr>
          <w:b/>
          <w:sz w:val="28"/>
          <w:szCs w:val="28"/>
        </w:rPr>
        <w:t>Берегиня</w:t>
      </w:r>
      <w:proofErr w:type="spellEnd"/>
      <w:r w:rsidRPr="00647112">
        <w:rPr>
          <w:b/>
          <w:sz w:val="28"/>
          <w:szCs w:val="28"/>
        </w:rPr>
        <w:t>»</w:t>
      </w:r>
    </w:p>
    <w:p w:rsidR="00647112" w:rsidRDefault="00647112" w:rsidP="00647112">
      <w:pPr>
        <w:spacing w:after="12" w:line="268" w:lineRule="auto"/>
        <w:ind w:left="2478" w:right="1427" w:hanging="300"/>
        <w:jc w:val="center"/>
        <w:rPr>
          <w:b/>
          <w:sz w:val="28"/>
          <w:szCs w:val="28"/>
        </w:rPr>
      </w:pPr>
      <w:r w:rsidRPr="00647112">
        <w:rPr>
          <w:b/>
          <w:sz w:val="28"/>
          <w:szCs w:val="28"/>
        </w:rPr>
        <w:t>Уровень основного общего образования</w:t>
      </w:r>
    </w:p>
    <w:p w:rsidR="00647112" w:rsidRPr="00647112" w:rsidRDefault="00647112" w:rsidP="00647112">
      <w:pPr>
        <w:spacing w:after="12" w:line="268" w:lineRule="auto"/>
        <w:ind w:left="2478" w:right="1427" w:hanging="300"/>
        <w:jc w:val="center"/>
        <w:rPr>
          <w:b/>
          <w:sz w:val="28"/>
          <w:szCs w:val="28"/>
        </w:rPr>
      </w:pPr>
      <w:r w:rsidRPr="00647112">
        <w:rPr>
          <w:rFonts w:ascii="Arial" w:eastAsia="Arial" w:hAnsi="Arial" w:cs="Arial"/>
          <w:b/>
          <w:sz w:val="28"/>
          <w:szCs w:val="28"/>
        </w:rPr>
        <w:t xml:space="preserve"> </w:t>
      </w:r>
      <w:r w:rsidRPr="00647112">
        <w:rPr>
          <w:b/>
          <w:sz w:val="28"/>
          <w:szCs w:val="28"/>
        </w:rPr>
        <w:t>Срок реализации: 3 года (6,8 класс)</w:t>
      </w:r>
    </w:p>
    <w:p w:rsidR="00647112" w:rsidRPr="00647112" w:rsidRDefault="00647112" w:rsidP="00647112">
      <w:pPr>
        <w:spacing w:after="0" w:line="259" w:lineRule="auto"/>
        <w:ind w:left="72"/>
        <w:jc w:val="center"/>
        <w:rPr>
          <w:b/>
          <w:sz w:val="28"/>
          <w:szCs w:val="28"/>
        </w:rPr>
      </w:pPr>
    </w:p>
    <w:p w:rsidR="00647112" w:rsidRPr="00647112" w:rsidRDefault="00647112" w:rsidP="00647112">
      <w:pPr>
        <w:spacing w:after="0" w:line="259" w:lineRule="auto"/>
        <w:ind w:left="72"/>
        <w:jc w:val="center"/>
        <w:rPr>
          <w:b/>
          <w:sz w:val="28"/>
          <w:szCs w:val="28"/>
        </w:rPr>
      </w:pPr>
    </w:p>
    <w:p w:rsidR="00647112" w:rsidRDefault="00647112" w:rsidP="00647112">
      <w:pPr>
        <w:spacing w:after="0" w:line="259" w:lineRule="auto"/>
        <w:ind w:left="72"/>
        <w:jc w:val="center"/>
      </w:pPr>
      <w:r>
        <w:rPr>
          <w:sz w:val="32"/>
        </w:rPr>
        <w:t xml:space="preserve"> </w:t>
      </w:r>
    </w:p>
    <w:p w:rsidR="00647112" w:rsidRDefault="00647112" w:rsidP="00647112">
      <w:pPr>
        <w:spacing w:after="0" w:line="259" w:lineRule="auto"/>
        <w:ind w:left="65"/>
        <w:jc w:val="center"/>
      </w:pPr>
      <w:r>
        <w:t xml:space="preserve"> </w:t>
      </w:r>
    </w:p>
    <w:p w:rsidR="00647112" w:rsidRDefault="00647112" w:rsidP="00647112">
      <w:pPr>
        <w:spacing w:after="0" w:line="259" w:lineRule="auto"/>
        <w:ind w:left="65"/>
        <w:jc w:val="center"/>
      </w:pPr>
      <w:r>
        <w:t xml:space="preserve"> </w:t>
      </w:r>
    </w:p>
    <w:p w:rsidR="00647112" w:rsidRDefault="00647112" w:rsidP="00647112">
      <w:pPr>
        <w:spacing w:after="0" w:line="259" w:lineRule="auto"/>
        <w:ind w:left="65"/>
        <w:jc w:val="center"/>
      </w:pPr>
      <w:r>
        <w:t xml:space="preserve"> </w:t>
      </w:r>
    </w:p>
    <w:p w:rsidR="00647112" w:rsidRDefault="00647112" w:rsidP="00647112">
      <w:pPr>
        <w:spacing w:after="0" w:line="259" w:lineRule="auto"/>
        <w:ind w:left="65"/>
        <w:jc w:val="center"/>
      </w:pPr>
      <w:r>
        <w:t xml:space="preserve"> </w:t>
      </w:r>
    </w:p>
    <w:p w:rsidR="00647112" w:rsidRDefault="00647112" w:rsidP="00647112">
      <w:pPr>
        <w:spacing w:after="0" w:line="259" w:lineRule="auto"/>
        <w:ind w:left="65"/>
        <w:jc w:val="center"/>
      </w:pPr>
      <w:r>
        <w:t xml:space="preserve"> </w:t>
      </w:r>
    </w:p>
    <w:p w:rsidR="00647112" w:rsidRDefault="00647112" w:rsidP="00647112">
      <w:pPr>
        <w:spacing w:after="0" w:line="259" w:lineRule="auto"/>
        <w:ind w:left="65"/>
        <w:jc w:val="center"/>
      </w:pPr>
      <w:r>
        <w:t xml:space="preserve"> </w:t>
      </w:r>
    </w:p>
    <w:p w:rsidR="00647112" w:rsidRDefault="00647112" w:rsidP="00647112">
      <w:pPr>
        <w:spacing w:after="0" w:line="259" w:lineRule="auto"/>
        <w:ind w:left="65"/>
        <w:jc w:val="center"/>
      </w:pPr>
      <w:r>
        <w:t xml:space="preserve"> </w:t>
      </w:r>
    </w:p>
    <w:p w:rsidR="00647112" w:rsidRDefault="00647112" w:rsidP="00647112">
      <w:pPr>
        <w:spacing w:after="0" w:line="259" w:lineRule="auto"/>
        <w:ind w:left="65"/>
        <w:jc w:val="center"/>
      </w:pPr>
      <w:r>
        <w:t xml:space="preserve"> </w:t>
      </w:r>
    </w:p>
    <w:p w:rsidR="00647112" w:rsidRDefault="00647112" w:rsidP="00647112">
      <w:pPr>
        <w:spacing w:after="0" w:line="259" w:lineRule="auto"/>
        <w:ind w:left="65"/>
        <w:jc w:val="center"/>
      </w:pPr>
      <w:r>
        <w:t xml:space="preserve"> </w:t>
      </w:r>
    </w:p>
    <w:p w:rsidR="00647112" w:rsidRDefault="00647112" w:rsidP="00647112">
      <w:pPr>
        <w:spacing w:after="0" w:line="259" w:lineRule="auto"/>
        <w:ind w:left="65"/>
        <w:jc w:val="center"/>
      </w:pPr>
      <w:r>
        <w:t xml:space="preserve"> </w:t>
      </w:r>
    </w:p>
    <w:p w:rsidR="00647112" w:rsidRDefault="00647112" w:rsidP="00647112">
      <w:pPr>
        <w:spacing w:after="0" w:line="259" w:lineRule="auto"/>
        <w:ind w:left="65"/>
        <w:jc w:val="center"/>
      </w:pPr>
      <w:r>
        <w:t xml:space="preserve"> </w:t>
      </w:r>
    </w:p>
    <w:p w:rsidR="00D36054" w:rsidRDefault="00D36054" w:rsidP="00D360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5D1E0B" w:rsidP="00D360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2023-2024 учебный год </w:t>
      </w:r>
    </w:p>
    <w:p w:rsidR="00D36054" w:rsidRDefault="00D36054" w:rsidP="00D36054">
      <w:pPr>
        <w:pStyle w:val="c0"/>
        <w:shd w:val="clear" w:color="auto" w:fill="FFFFFF"/>
        <w:spacing w:before="0" w:after="0"/>
        <w:ind w:left="720"/>
        <w:jc w:val="both"/>
      </w:pPr>
    </w:p>
    <w:p w:rsidR="00D36054" w:rsidRDefault="00D36054" w:rsidP="00D36054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>Обучение, осуществляемое на занятиях, направлено на формирование опыта практической деятельности по преобразованию, моделированию, самостоятельному созданию объектов. Дети получают первоначальные навыки созидательного труда. Развиваются универсальные учебные действия – планировать, контролировать и оценивать свою деятельности; формируется художественный и технологический вкус, навыки культуры труда и выполнения правил безопасности.</w:t>
      </w:r>
    </w:p>
    <w:p w:rsidR="00D36054" w:rsidRDefault="00D36054" w:rsidP="00D3605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I. Планируемые результаты освоения курса.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.   Предметные.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Ученик научится: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>узнавать и называть по характерным особенностям образцов или по описанию изученные и распространенные ремесла;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-самостоятельно изготавливать выкройки изделий; 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-подбирать и обосновывать наиболее рациональные технологические приемы изготовления изделий;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-находить и использовать дополнительную информацию из различных источников (в том числе из сети Интернет),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-конструировать и моделировать изделия из разных материалов по заданным техническим, технологическим и декоративно-художественным условиям;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-выбирать способ соединения и соединительного материала в зависимости от требований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конструкции;   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*  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-работать с ЦОР (цифровыми образовательными ресурсами),</w:t>
      </w:r>
      <w:r w:rsidR="0064711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готовыми материалами на электронных носителях (CD): активировать диск, читать информацию, выполнять предложенные задания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Ученик получит возможность научиться: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находить информацию из других источников: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-о непрерывности процесса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деятельностного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освоения мира человеком.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-о качествах человека - созидателя;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-о производительности труда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-о способах получения искусственных и синтетических материалов;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-выполнять самостоятельно изученные изделия в различных техниках.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-работать по шаблону.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-изготавливать разные игрушки и сувениры. 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-приобрести навыки работы с лоскутками.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-владеть приемами кроя, соединения и оформления изделий.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-выполнять работы самостоятельно согласно технологии, используя умения и навыки, полученные по предмету.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-сотрудничать со своими сверстниками, оказывать товарищу помощь, проявлять самостоятельность.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 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 xml:space="preserve">Регулятивные   УУД 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совместно с учителем формулировать цель урока после предварительного обсуждения;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-совместно с учителем выявлять и формулировать учебную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проблему;-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совместно с учителем анализировать предложенное задание, разделять известное и неизвестное;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-самостоятельно выполнять пробные поисковые действия(упражнения) для выявления оптимального решения проблемы (задачи);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-коллективно разрабатывать несложные тематические проекты и самостоятельно их реализовывать, вносить коррективы в полученные результаты;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-осуществлять текущий контроль точности выполнения технологических операций (с помощью простых и сложных по конфигурации шаблонов, чертежных инструментов), итоговый контроль общего качества выполненного изделия, задания; проверять модели в действии, вносить необходимые конструктивные доработки;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-выполнять текущий контроль (точность изготовления деталей и аккуратность всей работы) и оценку выполненной работы по предложенным учителем критериям.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Познавательные УУД 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-с помощью учителя искать и отбирать необходимую для решения учебной задачи информацию в учебнике (текст, иллюстрация, схема, чертеж, инструкционная карта), энциклопедиях, справочниках, сети Интернет;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-открывать новые знания, осваивать новые умения в процессе наблюдений, рассуждений и обсуждений материалов учебника, выполнения пробных поисковых упражнений;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-преобразо</w:t>
      </w:r>
      <w:r w:rsidR="00647112">
        <w:rPr>
          <w:rFonts w:ascii="Times New Roman" w:hAnsi="Times New Roman" w:cs="Times New Roman"/>
          <w:color w:val="000000"/>
          <w:sz w:val="28"/>
          <w:szCs w:val="28"/>
        </w:rPr>
        <w:t>вывать информацию: представлять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информацию в виде текста, таблицы, схемы (в информационных проектах).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>Коммуникативные  УУД</w:t>
      </w:r>
      <w:proofErr w:type="gramEnd"/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-учиться высказывать свою точку зрения и пытаться ее обосновать;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-слушать других, пытаться принимать другую точку зрения;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-уметь сотрудничать, выполняя различные роли в группе, в совместном решении проблемы (задачи);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-уважительно относиться к позиции других, пытаться договариваться.</w:t>
      </w:r>
    </w:p>
    <w:p w:rsidR="00D36054" w:rsidRDefault="00D36054" w:rsidP="00D360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D36054" w:rsidRDefault="00D36054" w:rsidP="00D360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III. Личностные.</w:t>
      </w:r>
    </w:p>
    <w:p w:rsidR="00D36054" w:rsidRDefault="00D36054" w:rsidP="00D36054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-отзывчиво относиться и проявлять готовность оказать посильную помощь одноклассникам;</w:t>
      </w:r>
      <w:r w:rsidR="00647112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-проявлять интерес к историческим традициям своего края и России;</w:t>
      </w:r>
    </w:p>
    <w:p w:rsidR="00D36054" w:rsidRDefault="00D36054" w:rsidP="00D36054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-испытывать потребность в самореализации в доступной декоративно-прикладной деятельности, простейшем техническом моделировании;</w:t>
      </w:r>
    </w:p>
    <w:p w:rsidR="00D36054" w:rsidRDefault="00D36054" w:rsidP="00D36054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принимать мнения и высказывания других людей, уважительно относиться к ним;</w:t>
      </w:r>
    </w:p>
    <w:p w:rsidR="00D36054" w:rsidRDefault="00D36054" w:rsidP="00D36054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-понимать исторические традиции ремесел, положительно относиться к труду людей ремесленных профессий.                 </w:t>
      </w:r>
    </w:p>
    <w:p w:rsidR="00D36054" w:rsidRDefault="00D36054" w:rsidP="00D36054">
      <w:pPr>
        <w:ind w:left="406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36054" w:rsidRDefault="00D36054" w:rsidP="00D36054">
      <w:pPr>
        <w:ind w:left="406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36054" w:rsidRDefault="00D36054" w:rsidP="00D36054">
      <w:pPr>
        <w:ind w:left="406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36054" w:rsidRDefault="00D36054" w:rsidP="00D36054">
      <w:pPr>
        <w:ind w:left="406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36054" w:rsidRDefault="00D36054" w:rsidP="00D36054">
      <w:pPr>
        <w:ind w:left="406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36054" w:rsidRDefault="00D36054" w:rsidP="00D36054">
      <w:pPr>
        <w:ind w:left="406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36054" w:rsidRDefault="00D36054" w:rsidP="00D36054">
      <w:pPr>
        <w:ind w:left="406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36054" w:rsidRDefault="00D36054" w:rsidP="00D36054">
      <w:pPr>
        <w:spacing w:after="0" w:line="240" w:lineRule="auto"/>
        <w:ind w:left="406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36054" w:rsidRDefault="00D36054" w:rsidP="00D3605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</w:t>
      </w: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</w:t>
      </w: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</w:p>
    <w:p w:rsidR="00647112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</w:t>
      </w:r>
    </w:p>
    <w:p w:rsidR="00647112" w:rsidRDefault="00647112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bCs/>
          <w:sz w:val="28"/>
          <w:szCs w:val="28"/>
        </w:rPr>
        <w:t>II. Содержание курса</w:t>
      </w:r>
    </w:p>
    <w:p w:rsidR="00D36054" w:rsidRDefault="00D36054" w:rsidP="00D3605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617"/>
        <w:gridCol w:w="5064"/>
        <w:gridCol w:w="1713"/>
        <w:gridCol w:w="1938"/>
      </w:tblGrid>
      <w:tr w:rsidR="00D36054" w:rsidTr="00D36054">
        <w:tc>
          <w:tcPr>
            <w:tcW w:w="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7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Количество часов</w:t>
            </w:r>
          </w:p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9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Контроль</w:t>
            </w:r>
          </w:p>
        </w:tc>
      </w:tr>
      <w:tr w:rsidR="00D36054" w:rsidTr="00D36054">
        <w:tc>
          <w:tcPr>
            <w:tcW w:w="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hd w:val="clear" w:color="auto" w:fill="FFFFFF"/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Работа с бросовым материалом </w:t>
            </w:r>
          </w:p>
        </w:tc>
        <w:tc>
          <w:tcPr>
            <w:tcW w:w="17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hd w:val="clear" w:color="auto" w:fill="FFFFFF"/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4ч</w:t>
            </w:r>
          </w:p>
        </w:tc>
        <w:tc>
          <w:tcPr>
            <w:tcW w:w="19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hd w:val="clear" w:color="auto" w:fill="FFFFFF"/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36054" w:rsidTr="00D36054">
        <w:tc>
          <w:tcPr>
            <w:tcW w:w="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Работа с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фоамираном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hd w:val="clear" w:color="auto" w:fill="FFFFFF"/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11ч</w:t>
            </w:r>
          </w:p>
        </w:tc>
        <w:tc>
          <w:tcPr>
            <w:tcW w:w="19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hd w:val="clear" w:color="auto" w:fill="FFFFFF"/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36054" w:rsidTr="00D36054">
        <w:tc>
          <w:tcPr>
            <w:tcW w:w="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hd w:val="clear" w:color="auto" w:fill="FFFFFF"/>
              <w:spacing w:after="0"/>
              <w:jc w:val="both"/>
              <w:rPr>
                <w:rFonts w:ascii="Times New Roman" w:eastAsia="Calibri" w:hAnsi="Times New Roman" w:cs="Times New Roman"/>
                <w:bCs/>
                <w:spacing w:val="-13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pacing w:val="-13"/>
                <w:sz w:val="28"/>
                <w:szCs w:val="28"/>
                <w:lang w:eastAsia="ru-RU"/>
              </w:rPr>
              <w:t>Скрапбукинг</w:t>
            </w:r>
            <w:proofErr w:type="spellEnd"/>
            <w:r>
              <w:rPr>
                <w:rFonts w:ascii="Times New Roman" w:eastAsia="Calibri" w:hAnsi="Times New Roman" w:cs="Times New Roman"/>
                <w:bCs/>
                <w:spacing w:val="-13"/>
                <w:sz w:val="28"/>
                <w:szCs w:val="28"/>
                <w:lang w:eastAsia="ru-RU"/>
              </w:rPr>
              <w:tab/>
            </w:r>
          </w:p>
        </w:tc>
        <w:tc>
          <w:tcPr>
            <w:tcW w:w="17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hd w:val="clear" w:color="auto" w:fill="FFFFFF"/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6ч</w:t>
            </w:r>
          </w:p>
        </w:tc>
        <w:tc>
          <w:tcPr>
            <w:tcW w:w="19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hd w:val="clear" w:color="auto" w:fill="FFFFFF"/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36054" w:rsidTr="00D36054">
        <w:trPr>
          <w:trHeight w:val="579"/>
        </w:trPr>
        <w:tc>
          <w:tcPr>
            <w:tcW w:w="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Работа с пряжей. Основы вязания крючком</w:t>
            </w:r>
          </w:p>
        </w:tc>
        <w:tc>
          <w:tcPr>
            <w:tcW w:w="17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647112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  <w:r w:rsidR="00D36054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</w:t>
            </w:r>
          </w:p>
        </w:tc>
        <w:tc>
          <w:tcPr>
            <w:tcW w:w="19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36054" w:rsidTr="00D36054">
        <w:tc>
          <w:tcPr>
            <w:tcW w:w="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Работа с тканью</w:t>
            </w:r>
          </w:p>
        </w:tc>
        <w:tc>
          <w:tcPr>
            <w:tcW w:w="17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8ч</w:t>
            </w:r>
          </w:p>
        </w:tc>
        <w:tc>
          <w:tcPr>
            <w:tcW w:w="19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36054" w:rsidTr="00D36054">
        <w:tc>
          <w:tcPr>
            <w:tcW w:w="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64711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34</w:t>
            </w:r>
            <w:r w:rsidR="00D36054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часа</w:t>
            </w:r>
          </w:p>
        </w:tc>
        <w:tc>
          <w:tcPr>
            <w:tcW w:w="19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0 контрольных уроков</w:t>
            </w:r>
          </w:p>
        </w:tc>
      </w:tr>
    </w:tbl>
    <w:p w:rsidR="00D36054" w:rsidRDefault="00D36054" w:rsidP="00D3605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054" w:rsidRDefault="00D36054" w:rsidP="00D3605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054" w:rsidRDefault="00D36054" w:rsidP="00D36054">
      <w:pPr>
        <w:widowControl w:val="0"/>
        <w:shd w:val="clear" w:color="auto" w:fill="FFFFFF"/>
        <w:tabs>
          <w:tab w:val="left" w:pos="442"/>
        </w:tabs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Работа с бросовым материалом (4ч.)</w:t>
      </w:r>
    </w:p>
    <w:p w:rsidR="00D36054" w:rsidRDefault="00D36054" w:rsidP="00D36054">
      <w:pPr>
        <w:widowControl w:val="0"/>
        <w:shd w:val="clear" w:color="auto" w:fill="FFFFFF"/>
        <w:tabs>
          <w:tab w:val="left" w:pos="4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Поделки из бросового материала: папье маше из яичных лотков</w:t>
      </w:r>
      <w:r>
        <w:rPr>
          <w:rFonts w:ascii="Times New Roman" w:hAnsi="Times New Roman" w:cs="Times New Roman"/>
          <w:sz w:val="28"/>
          <w:szCs w:val="28"/>
        </w:rPr>
        <w:tab/>
        <w:t xml:space="preserve">Создание декоративной фигурки из папье маше по выбору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учащегося.Финишная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обработка заготовки: шлифовка, грунтовка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D36054" w:rsidRDefault="00D36054" w:rsidP="00D36054">
      <w:pPr>
        <w:widowControl w:val="0"/>
        <w:shd w:val="clear" w:color="auto" w:fill="FFFFFF"/>
        <w:tabs>
          <w:tab w:val="left" w:pos="442"/>
        </w:tabs>
        <w:spacing w:after="0" w:line="240" w:lineRule="auto"/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Роспись заготовки</w:t>
      </w:r>
    </w:p>
    <w:p w:rsidR="00D36054" w:rsidRDefault="00D36054" w:rsidP="00D36054">
      <w:pPr>
        <w:widowControl w:val="0"/>
        <w:shd w:val="clear" w:color="auto" w:fill="FFFFFF"/>
        <w:tabs>
          <w:tab w:val="left" w:pos="442"/>
        </w:tabs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Работа с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фоамираном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(11ч.). </w:t>
      </w:r>
    </w:p>
    <w:p w:rsidR="00D36054" w:rsidRDefault="00D36054" w:rsidP="00D36054">
      <w:pPr>
        <w:widowControl w:val="0"/>
        <w:shd w:val="clear" w:color="auto" w:fill="FFFFFF"/>
        <w:tabs>
          <w:tab w:val="left" w:pos="442"/>
        </w:tabs>
        <w:spacing w:after="0" w:line="240" w:lineRule="auto"/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Разработка и создание заготовки для изготовления объемных деталей композиции из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фоамирана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(ягоды и фрукты). Создание декоративной композиции "Дары осени". Разработка и изготовление выкройки деталей объемных фигурок из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фоамирана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Коллективная работа: создание декоративной объемной новогодней композиции из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фоамирана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>Создание новогодних елочных украшений по выбору.</w:t>
      </w:r>
    </w:p>
    <w:p w:rsidR="00D36054" w:rsidRDefault="00D36054" w:rsidP="00D36054">
      <w:pPr>
        <w:widowControl w:val="0"/>
        <w:shd w:val="clear" w:color="auto" w:fill="FFFFFF"/>
        <w:tabs>
          <w:tab w:val="left" w:pos="442"/>
        </w:tabs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Скрапбукинг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(6ч.).</w:t>
      </w:r>
    </w:p>
    <w:p w:rsidR="00D36054" w:rsidRDefault="00D36054" w:rsidP="00D36054">
      <w:pPr>
        <w:widowControl w:val="0"/>
        <w:shd w:val="clear" w:color="auto" w:fill="FFFFFF"/>
        <w:tabs>
          <w:tab w:val="left" w:pos="4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творчества с использованием различных видов бумаги. Основные моменты создания подарочной упаковки из картона.</w:t>
      </w:r>
      <w:r>
        <w:rPr>
          <w:rFonts w:ascii="Times New Roman" w:hAnsi="Times New Roman" w:cs="Times New Roman"/>
          <w:sz w:val="28"/>
          <w:szCs w:val="28"/>
        </w:rPr>
        <w:tab/>
        <w:t>Создание и декорирование подарочной коробочки-шоколадницы в технике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Скрапбукинг</w:t>
      </w:r>
      <w:proofErr w:type="spellEnd"/>
      <w:r>
        <w:rPr>
          <w:rFonts w:ascii="Times New Roman" w:hAnsi="Times New Roman" w:cs="Times New Roman"/>
          <w:sz w:val="28"/>
          <w:szCs w:val="28"/>
        </w:rPr>
        <w:t>». Картонаж. Создание и декорирование мини-комода для хранения мелочей.</w:t>
      </w:r>
    </w:p>
    <w:p w:rsidR="00D36054" w:rsidRDefault="00D36054" w:rsidP="00D36054">
      <w:pPr>
        <w:widowControl w:val="0"/>
        <w:shd w:val="clear" w:color="auto" w:fill="FFFFFF"/>
        <w:tabs>
          <w:tab w:val="left" w:pos="442"/>
        </w:tabs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Работа с п</w:t>
      </w:r>
      <w:r w:rsidR="00647112">
        <w:rPr>
          <w:rFonts w:ascii="Times New Roman" w:hAnsi="Times New Roman" w:cs="Times New Roman"/>
          <w:b/>
          <w:sz w:val="28"/>
          <w:szCs w:val="28"/>
        </w:rPr>
        <w:t>ряжей. Основы вязания крючком (5</w:t>
      </w:r>
      <w:r>
        <w:rPr>
          <w:rFonts w:ascii="Times New Roman" w:hAnsi="Times New Roman" w:cs="Times New Roman"/>
          <w:b/>
          <w:sz w:val="28"/>
          <w:szCs w:val="28"/>
        </w:rPr>
        <w:t>ч.).</w:t>
      </w:r>
    </w:p>
    <w:p w:rsidR="00D36054" w:rsidRDefault="00D36054" w:rsidP="00D36054">
      <w:pPr>
        <w:widowControl w:val="0"/>
        <w:shd w:val="clear" w:color="auto" w:fill="FFFFFF"/>
        <w:tabs>
          <w:tab w:val="left" w:pos="442"/>
        </w:tabs>
        <w:spacing w:after="0" w:line="240" w:lineRule="auto"/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Общие сведения о назначении и видах пряжи, выбор размера крючка в соответствии с толщиной пряжи. Алгоритм расчета петель для будущего изделия. Изготовление и декорирование вязаной сумочки. Крепление фурнитуры</w:t>
      </w:r>
    </w:p>
    <w:p w:rsidR="00D36054" w:rsidRDefault="00D36054" w:rsidP="00D36054">
      <w:pPr>
        <w:widowControl w:val="0"/>
        <w:shd w:val="clear" w:color="auto" w:fill="FFFFFF"/>
        <w:tabs>
          <w:tab w:val="left" w:pos="442"/>
        </w:tabs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widowControl w:val="0"/>
        <w:shd w:val="clear" w:color="auto" w:fill="FFFFFF"/>
        <w:tabs>
          <w:tab w:val="left" w:pos="442"/>
        </w:tabs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widowControl w:val="0"/>
        <w:shd w:val="clear" w:color="auto" w:fill="FFFFFF"/>
        <w:tabs>
          <w:tab w:val="left" w:pos="442"/>
        </w:tabs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widowControl w:val="0"/>
        <w:shd w:val="clear" w:color="auto" w:fill="FFFFFF"/>
        <w:tabs>
          <w:tab w:val="left" w:pos="442"/>
        </w:tabs>
        <w:spacing w:after="0" w:line="240" w:lineRule="auto"/>
        <w:ind w:firstLine="28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Работа с тканью (8ч.).</w:t>
      </w:r>
    </w:p>
    <w:p w:rsidR="00D36054" w:rsidRDefault="00D36054" w:rsidP="00D36054">
      <w:pPr>
        <w:suppressAutoHyphens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36054" w:rsidRDefault="00D36054" w:rsidP="00D36054">
      <w:pPr>
        <w:suppressAutoHyphens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История появления медведя Тедди.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Винтажные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мягкие игрушки. Шарнирные игрушки.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D36054" w:rsidRDefault="00D36054" w:rsidP="00D36054">
      <w:pPr>
        <w:suppressAutoHyphens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Отработка ручного шва «назад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иголка»и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машинного стачного шва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D36054" w:rsidRDefault="00D36054" w:rsidP="00D36054">
      <w:pPr>
        <w:suppressAutoHyphens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Коллективная работа: изготовление игрушки в стиле "Тедди". Выбор ткани, фурнитуры, выкройки. Раскрой. Коллективная работа: пошив игрушки в стиле "Тедди". Сшивание отдельных деталей, установка шарниров, сборка, постановка глаз, вышивка носа,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тонирование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</w:p>
    <w:p w:rsidR="00D36054" w:rsidRDefault="00D36054" w:rsidP="00D36054">
      <w:pPr>
        <w:suppressAutoHyphens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выставки работ. Подведение итогов работы кружка.</w:t>
      </w:r>
    </w:p>
    <w:p w:rsidR="00D36054" w:rsidRDefault="00D36054" w:rsidP="00D36054">
      <w:pPr>
        <w:suppressAutoHyphens w:val="0"/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D36054">
          <w:pgSz w:w="11906" w:h="16838"/>
          <w:pgMar w:top="1134" w:right="850" w:bottom="1134" w:left="1701" w:header="0" w:footer="708" w:gutter="0"/>
          <w:cols w:space="720"/>
          <w:formProt w:val="0"/>
        </w:sectPr>
      </w:pPr>
    </w:p>
    <w:p w:rsidR="00D36054" w:rsidRDefault="00D36054" w:rsidP="00D3605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III.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Тематическое  планирование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36054" w:rsidRDefault="00D36054" w:rsidP="00D36054">
      <w:pPr>
        <w:spacing w:after="0" w:line="240" w:lineRule="auto"/>
        <w:outlineLvl w:val="0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предмет: 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>внеурочная деятельность ДПИ «</w:t>
      </w:r>
      <w:proofErr w:type="spellStart"/>
      <w:r>
        <w:rPr>
          <w:rFonts w:ascii="Times New Roman" w:hAnsi="Times New Roman" w:cs="Times New Roman"/>
          <w:bCs/>
          <w:sz w:val="28"/>
          <w:szCs w:val="28"/>
          <w:u w:val="single"/>
        </w:rPr>
        <w:t>Берегиня</w:t>
      </w:r>
      <w:proofErr w:type="spellEnd"/>
      <w:r>
        <w:rPr>
          <w:rFonts w:ascii="Times New Roman" w:hAnsi="Times New Roman" w:cs="Times New Roman"/>
          <w:bCs/>
          <w:sz w:val="28"/>
          <w:szCs w:val="28"/>
          <w:u w:val="single"/>
        </w:rPr>
        <w:t>»</w:t>
      </w:r>
    </w:p>
    <w:p w:rsidR="00D36054" w:rsidRDefault="00D36054" w:rsidP="00D3605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класс</w:t>
      </w:r>
      <w:r>
        <w:rPr>
          <w:rFonts w:ascii="Times New Roman" w:hAnsi="Times New Roman" w:cs="Times New Roman"/>
          <w:bCs/>
          <w:sz w:val="28"/>
          <w:szCs w:val="28"/>
        </w:rPr>
        <w:t xml:space="preserve">: </w:t>
      </w:r>
      <w:r w:rsidR="00647112">
        <w:rPr>
          <w:rFonts w:ascii="Times New Roman" w:hAnsi="Times New Roman" w:cs="Times New Roman"/>
          <w:bCs/>
          <w:sz w:val="28"/>
          <w:szCs w:val="28"/>
        </w:rPr>
        <w:t>6,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>8</w:t>
      </w:r>
    </w:p>
    <w:p w:rsidR="00647112" w:rsidRDefault="00D36054" w:rsidP="00D360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учитель</w:t>
      </w:r>
      <w:r w:rsidR="00647112">
        <w:rPr>
          <w:rFonts w:ascii="Times New Roman" w:hAnsi="Times New Roman" w:cs="Times New Roman"/>
          <w:b/>
          <w:sz w:val="28"/>
          <w:szCs w:val="28"/>
        </w:rPr>
        <w:t>:Денисова</w:t>
      </w:r>
      <w:proofErr w:type="spellEnd"/>
      <w:proofErr w:type="gramEnd"/>
      <w:r w:rsidR="00647112">
        <w:rPr>
          <w:rFonts w:ascii="Times New Roman" w:hAnsi="Times New Roman" w:cs="Times New Roman"/>
          <w:b/>
          <w:sz w:val="28"/>
          <w:szCs w:val="28"/>
        </w:rPr>
        <w:t xml:space="preserve"> Ю.В.</w:t>
      </w:r>
    </w:p>
    <w:p w:rsidR="00D36054" w:rsidRDefault="00D36054" w:rsidP="00D3605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количество часов: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47112">
        <w:rPr>
          <w:rFonts w:ascii="Times New Roman" w:hAnsi="Times New Roman" w:cs="Times New Roman"/>
          <w:bCs/>
          <w:sz w:val="28"/>
          <w:szCs w:val="28"/>
          <w:u w:val="single"/>
        </w:rPr>
        <w:t>34</w:t>
      </w:r>
    </w:p>
    <w:p w:rsidR="00D36054" w:rsidRDefault="00D36054" w:rsidP="00D3605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количество часов в неделю: 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>1</w:t>
      </w:r>
    </w:p>
    <w:p w:rsidR="00D36054" w:rsidRDefault="00D36054" w:rsidP="00D3605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14913" w:type="dxa"/>
        <w:tblInd w:w="-74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4A0" w:firstRow="1" w:lastRow="0" w:firstColumn="1" w:lastColumn="0" w:noHBand="0" w:noVBand="1"/>
      </w:tblPr>
      <w:tblGrid>
        <w:gridCol w:w="655"/>
        <w:gridCol w:w="3598"/>
        <w:gridCol w:w="1394"/>
        <w:gridCol w:w="9266"/>
      </w:tblGrid>
      <w:tr w:rsidR="00647112" w:rsidTr="00647112">
        <w:trPr>
          <w:trHeight w:val="322"/>
        </w:trPr>
        <w:tc>
          <w:tcPr>
            <w:tcW w:w="655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59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47112" w:rsidRDefault="006471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47112" w:rsidRDefault="006471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39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47112" w:rsidRDefault="006471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47112" w:rsidRDefault="006471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Общее количество часов по плану</w:t>
            </w:r>
          </w:p>
        </w:tc>
        <w:tc>
          <w:tcPr>
            <w:tcW w:w="926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47112" w:rsidRDefault="006471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47112" w:rsidRDefault="006471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виды учебной деятельности</w:t>
            </w:r>
          </w:p>
        </w:tc>
      </w:tr>
      <w:tr w:rsidR="00647112" w:rsidTr="00647112">
        <w:trPr>
          <w:trHeight w:val="380"/>
        </w:trPr>
        <w:tc>
          <w:tcPr>
            <w:tcW w:w="65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47112" w:rsidRDefault="00647112">
            <w:pPr>
              <w:suppressAutoHyphens w:val="0"/>
              <w:spacing w:after="0" w:line="25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9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47112" w:rsidRDefault="00647112">
            <w:pPr>
              <w:suppressAutoHyphens w:val="0"/>
              <w:spacing w:after="0" w:line="25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47112" w:rsidRDefault="00647112">
            <w:pPr>
              <w:suppressAutoHyphens w:val="0"/>
              <w:spacing w:after="0" w:line="25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26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647112" w:rsidRDefault="00647112">
            <w:pPr>
              <w:suppressAutoHyphens w:val="0"/>
              <w:spacing w:after="0" w:line="25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47112" w:rsidTr="00647112">
        <w:trPr>
          <w:trHeight w:val="20"/>
        </w:trPr>
        <w:tc>
          <w:tcPr>
            <w:tcW w:w="6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 w:rsidP="004501CA">
            <w:pPr>
              <w:numPr>
                <w:ilvl w:val="0"/>
                <w:numId w:val="1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35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2"/>
                <w:sz w:val="28"/>
                <w:szCs w:val="28"/>
              </w:rPr>
              <w:t>Работа с бросовым материалом</w:t>
            </w: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9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Удерживать цель учебной задачи</w:t>
            </w:r>
          </w:p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Сравнивать различные объекты.</w:t>
            </w:r>
          </w:p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Классифицировать объекты.</w:t>
            </w:r>
          </w:p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Выбирать оптимальные формы поведения во взаимоотношениях 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одноклассниками,друзьями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, взрослыми.</w:t>
            </w:r>
          </w:p>
        </w:tc>
      </w:tr>
      <w:tr w:rsidR="00647112" w:rsidTr="00647112">
        <w:trPr>
          <w:trHeight w:val="1658"/>
        </w:trPr>
        <w:tc>
          <w:tcPr>
            <w:tcW w:w="6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 w:rsidP="004501CA">
            <w:pPr>
              <w:numPr>
                <w:ilvl w:val="0"/>
                <w:numId w:val="1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35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фоамираном</w:t>
            </w:r>
            <w:proofErr w:type="spellEnd"/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9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мотивация своей деятельности, определение цели работы и выделение ее этапов.</w:t>
            </w:r>
          </w:p>
          <w:p w:rsidR="00647112" w:rsidRDefault="0064711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Способность работать в коллективе.</w:t>
            </w:r>
          </w:p>
          <w:p w:rsidR="00647112" w:rsidRDefault="0064711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Умение анализировать и сравнивать произведения искусства по настроению, которые они вызывают, элементарно оценить их с точки зрения эмоционального содержания.</w:t>
            </w:r>
          </w:p>
        </w:tc>
      </w:tr>
      <w:tr w:rsidR="00647112" w:rsidTr="00647112">
        <w:trPr>
          <w:trHeight w:val="1658"/>
        </w:trPr>
        <w:tc>
          <w:tcPr>
            <w:tcW w:w="6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 w:rsidP="004501CA">
            <w:pPr>
              <w:numPr>
                <w:ilvl w:val="0"/>
                <w:numId w:val="1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35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Скрапбукинг</w:t>
            </w:r>
            <w:proofErr w:type="spellEnd"/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9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мотивация своей деятельности, определение цели работы и выделение ее этапов.</w:t>
            </w:r>
          </w:p>
          <w:p w:rsidR="00647112" w:rsidRDefault="0064711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Способность работать в коллективе.</w:t>
            </w:r>
          </w:p>
          <w:p w:rsidR="00647112" w:rsidRDefault="0064711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Сформулировать представления об искусстве, о связи искусства с действительностью и умение объяснять это на доступном возрасту уровне</w:t>
            </w:r>
          </w:p>
        </w:tc>
      </w:tr>
      <w:tr w:rsidR="00647112" w:rsidTr="00647112">
        <w:trPr>
          <w:trHeight w:val="1658"/>
        </w:trPr>
        <w:tc>
          <w:tcPr>
            <w:tcW w:w="6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 w:rsidP="004501CA">
            <w:pPr>
              <w:numPr>
                <w:ilvl w:val="0"/>
                <w:numId w:val="1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4.</w:t>
            </w:r>
          </w:p>
        </w:tc>
        <w:tc>
          <w:tcPr>
            <w:tcW w:w="35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пряжей. Основы вязания крючком</w:t>
            </w: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9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Понимание влияния природного окружения на художественное творчество и понимание природа как основы всей жизни человека.</w:t>
            </w:r>
          </w:p>
          <w:p w:rsidR="00647112" w:rsidRDefault="0064711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Понимание зависимости народного искусства от природы и климатических особенностей местности, его связи с культурными традициями, мировоззрение народа.</w:t>
            </w:r>
          </w:p>
        </w:tc>
      </w:tr>
      <w:tr w:rsidR="00647112" w:rsidTr="00647112">
        <w:trPr>
          <w:trHeight w:val="1658"/>
        </w:trPr>
        <w:tc>
          <w:tcPr>
            <w:tcW w:w="6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 w:rsidP="004501CA">
            <w:pPr>
              <w:numPr>
                <w:ilvl w:val="0"/>
                <w:numId w:val="1"/>
              </w:numPr>
              <w:tabs>
                <w:tab w:val="left" w:pos="25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5.</w:t>
            </w:r>
          </w:p>
        </w:tc>
        <w:tc>
          <w:tcPr>
            <w:tcW w:w="35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тканью</w:t>
            </w: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9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мотивация своей деятельности, определение цели работы и выделение ее этапов.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647112" w:rsidRDefault="0064711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мотивация учебно-познавательного процесса</w:t>
            </w:r>
          </w:p>
        </w:tc>
      </w:tr>
      <w:tr w:rsidR="00647112" w:rsidTr="00647112">
        <w:tc>
          <w:tcPr>
            <w:tcW w:w="6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3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34 часа</w:t>
            </w:r>
          </w:p>
        </w:tc>
        <w:tc>
          <w:tcPr>
            <w:tcW w:w="9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47112" w:rsidRDefault="0064711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36054" w:rsidRDefault="00D36054" w:rsidP="00D360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6054" w:rsidRDefault="00D36054" w:rsidP="00D360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IV. Календарно- тематическое планирование.  </w:t>
      </w:r>
    </w:p>
    <w:p w:rsidR="00D36054" w:rsidRDefault="00D36054" w:rsidP="00D36054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Название предмета: 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>внеурочная деятельность ДПИ «</w:t>
      </w:r>
      <w:proofErr w:type="spellStart"/>
      <w:r>
        <w:rPr>
          <w:rFonts w:ascii="Times New Roman" w:hAnsi="Times New Roman" w:cs="Times New Roman"/>
          <w:bCs/>
          <w:sz w:val="28"/>
          <w:szCs w:val="28"/>
          <w:u w:val="single"/>
        </w:rPr>
        <w:t>Берегиня</w:t>
      </w:r>
      <w:proofErr w:type="spellEnd"/>
      <w:r>
        <w:rPr>
          <w:rFonts w:ascii="Times New Roman" w:hAnsi="Times New Roman" w:cs="Times New Roman"/>
          <w:bCs/>
          <w:sz w:val="28"/>
          <w:szCs w:val="28"/>
          <w:u w:val="single"/>
        </w:rPr>
        <w:t>»</w:t>
      </w:r>
    </w:p>
    <w:p w:rsidR="00D36054" w:rsidRDefault="00D36054" w:rsidP="00D36054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Класс: </w:t>
      </w:r>
      <w:r>
        <w:rPr>
          <w:rFonts w:ascii="Times New Roman" w:hAnsi="Times New Roman" w:cs="Times New Roman"/>
          <w:sz w:val="28"/>
          <w:szCs w:val="28"/>
          <w:u w:val="single"/>
        </w:rPr>
        <w:t>8</w:t>
      </w:r>
    </w:p>
    <w:p w:rsidR="00D36054" w:rsidRDefault="00D36054" w:rsidP="00D36054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Ф.И.О. учителя-предметника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Подолинская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Маргарита Геннадьевна</w:t>
      </w:r>
    </w:p>
    <w:p w:rsidR="00D36054" w:rsidRDefault="00D36054" w:rsidP="00D36054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Количество часов в год: </w:t>
      </w:r>
      <w:r>
        <w:rPr>
          <w:rFonts w:ascii="Times New Roman" w:hAnsi="Times New Roman" w:cs="Times New Roman"/>
          <w:sz w:val="28"/>
          <w:szCs w:val="28"/>
          <w:u w:val="single"/>
        </w:rPr>
        <w:t>33 часа</w:t>
      </w:r>
    </w:p>
    <w:p w:rsidR="00D36054" w:rsidRDefault="00D36054" w:rsidP="00D36054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Количество часов в неделю: </w:t>
      </w:r>
      <w:r>
        <w:rPr>
          <w:rFonts w:ascii="Times New Roman" w:hAnsi="Times New Roman" w:cs="Times New Roman"/>
          <w:sz w:val="28"/>
          <w:szCs w:val="28"/>
          <w:u w:val="single"/>
        </w:rPr>
        <w:t>1 час</w:t>
      </w:r>
    </w:p>
    <w:p w:rsidR="00D36054" w:rsidRDefault="00D36054" w:rsidP="00D360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tbl>
      <w:tblPr>
        <w:tblW w:w="1473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4A0" w:firstRow="1" w:lastRow="0" w:firstColumn="1" w:lastColumn="0" w:noHBand="0" w:noVBand="1"/>
      </w:tblPr>
      <w:tblGrid>
        <w:gridCol w:w="1184"/>
        <w:gridCol w:w="4617"/>
        <w:gridCol w:w="2947"/>
        <w:gridCol w:w="709"/>
        <w:gridCol w:w="709"/>
        <w:gridCol w:w="707"/>
        <w:gridCol w:w="709"/>
        <w:gridCol w:w="714"/>
        <w:gridCol w:w="324"/>
        <w:gridCol w:w="385"/>
        <w:gridCol w:w="56"/>
        <w:gridCol w:w="656"/>
        <w:gridCol w:w="1020"/>
      </w:tblGrid>
      <w:tr w:rsidR="00D36054" w:rsidTr="00647112">
        <w:trPr>
          <w:trHeight w:val="553"/>
        </w:trPr>
        <w:tc>
          <w:tcPr>
            <w:tcW w:w="118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Номера уроков</w:t>
            </w:r>
          </w:p>
        </w:tc>
        <w:tc>
          <w:tcPr>
            <w:tcW w:w="4617" w:type="dxa"/>
            <w:vMerge w:val="restar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 и тем уроков</w:t>
            </w:r>
          </w:p>
        </w:tc>
        <w:tc>
          <w:tcPr>
            <w:tcW w:w="294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Тип урока</w:t>
            </w:r>
          </w:p>
        </w:tc>
        <w:tc>
          <w:tcPr>
            <w:tcW w:w="283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Плановые сроки прохождения темы</w:t>
            </w:r>
          </w:p>
        </w:tc>
        <w:tc>
          <w:tcPr>
            <w:tcW w:w="3155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Скорректированне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сроки прохождения</w:t>
            </w:r>
          </w:p>
        </w:tc>
      </w:tr>
      <w:tr w:rsidR="00D36054" w:rsidTr="00647112">
        <w:trPr>
          <w:trHeight w:val="553"/>
        </w:trPr>
        <w:tc>
          <w:tcPr>
            <w:tcW w:w="118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D36054" w:rsidRDefault="00D36054">
            <w:pPr>
              <w:suppressAutoHyphens w:val="0"/>
              <w:spacing w:after="0" w:line="25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17" w:type="dxa"/>
            <w:vMerge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D36054" w:rsidRDefault="00D36054">
            <w:pPr>
              <w:suppressAutoHyphens w:val="0"/>
              <w:spacing w:after="0" w:line="25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vAlign w:val="center"/>
            <w:hideMark/>
          </w:tcPr>
          <w:p w:rsidR="00D36054" w:rsidRDefault="00D36054">
            <w:pPr>
              <w:suppressAutoHyphens w:val="0"/>
              <w:spacing w:after="0" w:line="25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 w:rsidP="006471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36054" w:rsidTr="00647112">
        <w:trPr>
          <w:trHeight w:val="553"/>
        </w:trPr>
        <w:tc>
          <w:tcPr>
            <w:tcW w:w="14737" w:type="dxa"/>
            <w:gridSpan w:val="13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Бросовым материалом 4 часа</w:t>
            </w:r>
          </w:p>
        </w:tc>
      </w:tr>
      <w:tr w:rsidR="00D36054" w:rsidTr="00647112">
        <w:trPr>
          <w:trHeight w:val="317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6FAFC"/>
              </w:rPr>
              <w:t>Инструктаж по ТБ ИТБ № 001. Поделки из бросового материала: папье маше из яичных лотков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317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6FAFC"/>
              </w:rPr>
              <w:t>Создание декоративной фигурки из папье маше по выбору учащегося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317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6FAFC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6FAFC"/>
              </w:rPr>
              <w:t xml:space="preserve">Финишная обработка заготовки: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6FAFC"/>
              </w:rPr>
              <w:t>шлифовка,грунтовка</w:t>
            </w:r>
            <w:proofErr w:type="spellEnd"/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317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6FAFC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6FAFC"/>
              </w:rPr>
              <w:t>Роспись заготовки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250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часа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553"/>
        </w:trPr>
        <w:tc>
          <w:tcPr>
            <w:tcW w:w="13717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фоамираном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11 часов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36054" w:rsidTr="00647112">
        <w:trPr>
          <w:trHeight w:val="266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ind w:left="-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6FAFC"/>
              </w:rPr>
              <w:t xml:space="preserve">Разработка и создание заготовки для изготовления объемных деталей композиции из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6FAFC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6FAFC"/>
              </w:rPr>
              <w:t xml:space="preserve"> (ягоды и фрукты)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Урок-объяснение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264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ind w:left="-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Создание декоративной композиции "Дары осени"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264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ind w:left="-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8-9.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Разработка и изготовление выкройки деталей объемных фигурок из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.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264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ind w:left="-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10-13.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Коллективная работа: создание декоративной объемной новогодней композиции из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фоамирана</w:t>
            </w:r>
            <w:proofErr w:type="spellEnd"/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264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ind w:left="-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14-15.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Создание новогодних елочных украшений по выбору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314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11часов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584"/>
        </w:trPr>
        <w:tc>
          <w:tcPr>
            <w:tcW w:w="14737" w:type="dxa"/>
            <w:gridSpan w:val="1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14"/>
                <w:sz w:val="28"/>
                <w:szCs w:val="28"/>
              </w:rPr>
            </w:pPr>
          </w:p>
          <w:p w:rsidR="00D36054" w:rsidRDefault="00D3605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Скрапбукинг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6часов</w:t>
            </w:r>
          </w:p>
        </w:tc>
      </w:tr>
      <w:tr w:rsidR="00D36054" w:rsidTr="00647112">
        <w:trPr>
          <w:trHeight w:val="310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ind w:left="-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творчества с использованием различных видов бумаги. Основные моменты создания подарочной упаковки из картона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Урок-объяснение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310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ind w:left="-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17-18.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и декорирование подарочной коробочки-шоколадницы в технике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Скрапбукинг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310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ind w:left="-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19-21.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Картонаж. Создание и декорирование мини-комода для хранения мелочей.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310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ind w:left="-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6часов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310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ind w:left="-36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53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пряжей. Основы вязания крючком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часа</w:t>
            </w:r>
          </w:p>
        </w:tc>
      </w:tr>
      <w:tr w:rsidR="00D36054" w:rsidTr="00647112">
        <w:trPr>
          <w:gridBefore w:val="8"/>
          <w:gridAfter w:val="4"/>
          <w:wBefore w:w="12296" w:type="dxa"/>
          <w:wAfter w:w="2117" w:type="dxa"/>
          <w:trHeight w:val="15"/>
        </w:trPr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310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ind w:left="-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hideMark/>
          </w:tcPr>
          <w:p w:rsidR="00D36054" w:rsidRDefault="00D3605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Общие сведения о назначении и видах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пряжи,выбор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размера крючка в соответствии с толщиной пряжи. Алгоритм расчета петель для будущего изделия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Урок-объяснение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" w:type="dxa"/>
            <w:gridSpan w:val="3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310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ind w:left="-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23-25.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и декорирование вязаной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сумочки.Крепление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фурнитуры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310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ind w:left="-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часа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310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ind w:left="-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3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тканью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часов</w:t>
            </w:r>
          </w:p>
        </w:tc>
      </w:tr>
      <w:tr w:rsidR="00D36054" w:rsidTr="00647112">
        <w:trPr>
          <w:trHeight w:val="310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ind w:left="-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появления медведя Тедди.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Винтажные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мягкие игрушки. Шарнирные игрушки.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Урок-лекция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553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27.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ручного шва «назад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иголка»и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машинного стачного шва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553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28-29.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Коллективная работа: изготовление игрушки в стиле "Тедди". Выбор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ткани,фурнитуры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,выкройки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Раскрой.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553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30-32.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Коллективная работа: пошив игрушки в стиле "Тедди". Сшивание отдельных деталей, установка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шарниров,сборка,постановка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глаз,вышивка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носа,тонирование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553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выставки работ. Подведение итогов работы кружка.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553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hideMark/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8часов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647112">
        <w:trPr>
          <w:trHeight w:val="553"/>
        </w:trPr>
        <w:tc>
          <w:tcPr>
            <w:tcW w:w="11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 часа</w:t>
            </w:r>
          </w:p>
        </w:tc>
        <w:tc>
          <w:tcPr>
            <w:tcW w:w="29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36054" w:rsidRDefault="00D360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36054" w:rsidRDefault="00D36054" w:rsidP="00D3605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36054" w:rsidRDefault="00D36054" w:rsidP="00D3605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36054" w:rsidRDefault="00D36054" w:rsidP="00D3605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</w:t>
      </w:r>
    </w:p>
    <w:p w:rsidR="00D36054" w:rsidRDefault="00D36054" w:rsidP="00D3605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D36054" w:rsidRDefault="00D36054" w:rsidP="00D3605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V. Коррекция программы</w:t>
      </w:r>
    </w:p>
    <w:tbl>
      <w:tblPr>
        <w:tblW w:w="0" w:type="auto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  <w:insideV w:val="nil"/>
        </w:tblBorders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52"/>
        <w:gridCol w:w="3385"/>
        <w:gridCol w:w="2680"/>
        <w:gridCol w:w="2710"/>
        <w:gridCol w:w="4799"/>
      </w:tblGrid>
      <w:tr w:rsidR="00D36054" w:rsidTr="00D36054">
        <w:tc>
          <w:tcPr>
            <w:tcW w:w="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7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 урока</w:t>
            </w:r>
          </w:p>
        </w:tc>
        <w:tc>
          <w:tcPr>
            <w:tcW w:w="2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Планируемая дата</w:t>
            </w:r>
          </w:p>
        </w:tc>
        <w:tc>
          <w:tcPr>
            <w:tcW w:w="1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Скорректированная дата</w:t>
            </w:r>
          </w:p>
        </w:tc>
        <w:tc>
          <w:tcPr>
            <w:tcW w:w="5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Причина коррекции</w:t>
            </w:r>
          </w:p>
        </w:tc>
      </w:tr>
      <w:tr w:rsidR="00D36054" w:rsidTr="00D36054">
        <w:tc>
          <w:tcPr>
            <w:tcW w:w="68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054" w:rsidTr="00D36054">
        <w:tc>
          <w:tcPr>
            <w:tcW w:w="68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36054" w:rsidRDefault="00D3605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36054" w:rsidRDefault="00D36054" w:rsidP="00D36054">
      <w:pPr>
        <w:suppressAutoHyphens w:val="0"/>
        <w:spacing w:after="0"/>
        <w:rPr>
          <w:rFonts w:ascii="Times New Roman" w:hAnsi="Times New Roman" w:cs="Times New Roman"/>
          <w:sz w:val="28"/>
          <w:szCs w:val="28"/>
        </w:rPr>
        <w:sectPr w:rsidR="00D36054">
          <w:pgSz w:w="16838" w:h="11906" w:orient="landscape"/>
          <w:pgMar w:top="1134" w:right="850" w:bottom="1134" w:left="1701" w:header="709" w:footer="709" w:gutter="0"/>
          <w:cols w:space="720"/>
          <w:formProt w:val="0"/>
        </w:sectPr>
      </w:pPr>
    </w:p>
    <w:p w:rsidR="00077E79" w:rsidRDefault="00077E79" w:rsidP="00647112"/>
    <w:sectPr w:rsidR="00077E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Segoe UI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2F7311"/>
    <w:multiLevelType w:val="multilevel"/>
    <w:tmpl w:val="413018A0"/>
    <w:lvl w:ilvl="0">
      <w:start w:val="1"/>
      <w:numFmt w:val="decimal"/>
      <w:lvlText w:val="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800" w:hanging="360"/>
      </w:pPr>
    </w:lvl>
    <w:lvl w:ilvl="3">
      <w:start w:val="1"/>
      <w:numFmt w:val="decimal"/>
      <w:lvlText w:val="%4"/>
      <w:lvlJc w:val="left"/>
      <w:pPr>
        <w:ind w:left="2520" w:hanging="360"/>
      </w:pPr>
    </w:lvl>
    <w:lvl w:ilvl="4">
      <w:start w:val="1"/>
      <w:numFmt w:val="decimal"/>
      <w:lvlText w:val="%5"/>
      <w:lvlJc w:val="left"/>
      <w:pPr>
        <w:ind w:left="3240" w:hanging="360"/>
      </w:pPr>
    </w:lvl>
    <w:lvl w:ilvl="5">
      <w:start w:val="1"/>
      <w:numFmt w:val="decimal"/>
      <w:lvlText w:val="%6"/>
      <w:lvlJc w:val="left"/>
      <w:pPr>
        <w:ind w:left="3960" w:hanging="360"/>
      </w:pPr>
    </w:lvl>
    <w:lvl w:ilvl="6">
      <w:start w:val="1"/>
      <w:numFmt w:val="decimal"/>
      <w:lvlText w:val="%7"/>
      <w:lvlJc w:val="left"/>
      <w:pPr>
        <w:ind w:left="4680" w:hanging="360"/>
      </w:pPr>
    </w:lvl>
    <w:lvl w:ilvl="7">
      <w:start w:val="1"/>
      <w:numFmt w:val="decimal"/>
      <w:lvlText w:val="%8"/>
      <w:lvlJc w:val="left"/>
      <w:pPr>
        <w:ind w:left="5400" w:hanging="360"/>
      </w:pPr>
    </w:lvl>
    <w:lvl w:ilvl="8">
      <w:start w:val="1"/>
      <w:numFmt w:val="decimal"/>
      <w:lvlText w:val="%9"/>
      <w:lvlJc w:val="left"/>
      <w:pPr>
        <w:ind w:left="612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054"/>
    <w:rsid w:val="00077E79"/>
    <w:rsid w:val="00491A3B"/>
    <w:rsid w:val="005D1E0B"/>
    <w:rsid w:val="00647112"/>
    <w:rsid w:val="00D36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5781F"/>
  <w15:chartTrackingRefBased/>
  <w15:docId w15:val="{98777C89-5810-40BF-9D98-88AB9CE9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6054"/>
    <w:pPr>
      <w:suppressAutoHyphens/>
      <w:spacing w:after="200" w:line="276" w:lineRule="auto"/>
    </w:pPr>
    <w:rPr>
      <w:rFonts w:ascii="Calibri" w:eastAsia="Droid Sans Fallback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uiPriority w:val="99"/>
    <w:rsid w:val="00D3605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3">
    <w:name w:val="Содержимое таблицы"/>
    <w:basedOn w:val="a"/>
    <w:rsid w:val="00D36054"/>
  </w:style>
  <w:style w:type="character" w:customStyle="1" w:styleId="c2">
    <w:name w:val="c2"/>
    <w:basedOn w:val="a0"/>
    <w:uiPriority w:val="99"/>
    <w:rsid w:val="00D360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97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1739</Words>
  <Characters>9916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</dc:creator>
  <cp:keywords/>
  <dc:description/>
  <cp:lastModifiedBy>Алёна Лазарева</cp:lastModifiedBy>
  <cp:revision>3</cp:revision>
  <dcterms:created xsi:type="dcterms:W3CDTF">2024-01-12T19:15:00Z</dcterms:created>
  <dcterms:modified xsi:type="dcterms:W3CDTF">2024-02-16T08:01:00Z</dcterms:modified>
</cp:coreProperties>
</file>