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B18" w:rsidRPr="004B1158" w:rsidRDefault="001C2B18" w:rsidP="00F5429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0" w:name="page1"/>
      <w:bookmarkEnd w:id="0"/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ПРИМЕРНАЯ ПРОГРАММА ОСНОВНОГО ОБЩЕГО ОБРАЗОВАНИЯ ПО ИНФОРМАТИКЕ И ИНФОРМАЦИОННЫМ ТЕХНОЛОГИЯМ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3040"/>
        <w:jc w:val="both"/>
        <w:rPr>
          <w:rFonts w:ascii="Times New Roman" w:hAnsi="Times New Roman"/>
          <w:sz w:val="24"/>
          <w:szCs w:val="24"/>
          <w:lang w:val="ru-RU"/>
        </w:rPr>
      </w:pPr>
      <w:r w:rsidRPr="004E0B39">
        <w:rPr>
          <w:rFonts w:ascii="Times New Roman" w:hAnsi="Times New Roman"/>
          <w:b/>
          <w:bCs/>
          <w:sz w:val="24"/>
          <w:szCs w:val="24"/>
          <w:lang w:val="ru-RU"/>
        </w:rPr>
        <w:t xml:space="preserve">     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ПОЯСНИТЕЛЬНАЯ ЗАПИСКА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Статус документа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7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Примерная программа по информатике и информационным технологиям составлена на основе федерального компонента государственного стандарта основного общего образования.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5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Примерная программа конкретизирует содержание предметных тем образовательного стандарта, дает примерное распределение учебных часов по разделам курса и возможную последовательность изучения разделов и тем учебного предмета с учетом межпредметных и внутрипредметных связей, логики учебного процесса конкретного образовательного учреждения, возрастных особенностей учащихся, определяет минимальный набор практических работ, необходимых для формирования информационно-коммуникационной компетентности учащихся.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Примерная программа является ориентиром для составления авторских учебных программ и учебников, а также может использоваться при тематическом планировании курса учителем. Авторы учебников и методических пособий, учителя информатики могут предложить собственный подход в части структурирования учебного материала, определения последовательности изучения этого материала, а также путей формирования системы знаний, умений и способов деятельности, развития и социализации учащихся. Таким образом, примерная программа содействует сохранению единого образовательного пространства, не сковывая творческой инициативы учителей, предоставляет широкие возможности для реализации различных подходов к построению учебного курса.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Структура документа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40" w:firstLine="569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Примерная программа включает три раздела: пояснительную записку; основное содержание с примерным распределением учебных часов по разделам курса и рекомендуемой последовательностью изучения разделов и тем; требования к уровню подготовки выпускников.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Общая характеристика учебного предмета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Информатика – это наука о закономерностях протекания информационных процессов в системах различной природы, о методах, средствах и технологиях автоматизации информационных процессов. Она способствует формированию современного научного мировоззрения, развитию интеллектуальных способностей и познавательных интересов школьников; освоение базирующихся на этой науке информационных технологий необходимых школьникам, как в самом образовательном процессе, так и в их повседневной и будущей жизни.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Приоритетными объектами изучения в курсе информатики основной школы выступают информационные процессы и информационные технологии. Теоретическая часть курса строится на основе раскрытия содержания информационной технологии решения задачи, через такие обобщающие понятия как: информационный процесс, информационная модель и информационные основы управления.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Практическая же часть курса направлена на освоение школьниками навыков использования средств информационных технологий, являющееся значимым не только для формирования функциональной грамотности, социализации школьников, последующей деятельности выпускников, но и для повышения эффективности освоения других учебных предметов. В связи с этим, а также для повышения мотивации, эффективности всего учебного процесса, последовательность изучения и структуризация материала построены таким образом, чтобы как можно раньше начать применение возможно более широкого спектра информационных технологий для решения значимых для школьников задач.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39"/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page3"/>
      <w:bookmarkEnd w:id="1"/>
      <w:r w:rsidRPr="004B1158">
        <w:rPr>
          <w:rFonts w:ascii="Times New Roman" w:hAnsi="Times New Roman"/>
          <w:sz w:val="24"/>
          <w:szCs w:val="24"/>
          <w:lang w:val="ru-RU"/>
        </w:rPr>
        <w:t>Ряд важных понятий и видов деятельности курса формируется вне зависимости от средств информационных технологий, некоторые – в комбинации «безмашинных» и «электронных» сред. Так, например, понятие «информация» первоначально вводится безотносительно к технологической среде, но сразу получает подкрепление в практической работе по записи изображения и звука. Вслед за этим идут практические вопросы обработки информации на компьютере, обогащаются представления учащихся о различных видах информационных объектов (текстах, графики и пр.).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39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После знакомства с информационными технологиями обработки текстовой и графической информации в явной форме возникает еще одно важное понятие информатики – дискретизация. К </w:t>
      </w:r>
      <w:r w:rsidRPr="004B1158">
        <w:rPr>
          <w:rFonts w:ascii="Times New Roman" w:hAnsi="Times New Roman"/>
          <w:sz w:val="24"/>
          <w:szCs w:val="24"/>
          <w:lang w:val="ru-RU"/>
        </w:rPr>
        <w:lastRenderedPageBreak/>
        <w:t>этому моменту учащиеся уже достаточно подготовлены к усвоению общей идеи о дискретном представлении информации и описании (моделировании) окружающего нас мира. Динамические таблицы и базы данных как компьютерные инструменты, требующие относительно высокого уровня подготовки уже для начала работы с ними, рассматриваются во второй части курса.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39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Одним из важнейших понятий курса информатики и информационных технологий основной школы является понятие алгоритма. Для записи алгоритмов используются формальные языки блок-схем и структурного программирования. С самого начала работа с алгоритмами поддерживается компьютером.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39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Важное понятие информационной модели рассматривается в контексте компьютерного моделирования и используется при анализе различных объектов и процессов.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39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Понятия управления и обратной связи вводятся в контексте работы с компьютером, но переносятся и в более широкий контекст социальных, технологических и биологических систем.</w:t>
      </w:r>
    </w:p>
    <w:p w:rsidR="001C2B18" w:rsidRPr="004B1158" w:rsidRDefault="001C2B18" w:rsidP="004B1158">
      <w:pPr>
        <w:widowControl w:val="0"/>
        <w:numPr>
          <w:ilvl w:val="1"/>
          <w:numId w:val="1"/>
        </w:numPr>
        <w:tabs>
          <w:tab w:val="clear" w:pos="1440"/>
          <w:tab w:val="num" w:pos="767"/>
        </w:tabs>
        <w:overflowPunct w:val="0"/>
        <w:autoSpaceDE w:val="0"/>
        <w:autoSpaceDN w:val="0"/>
        <w:adjustRightInd w:val="0"/>
        <w:spacing w:after="0" w:line="240" w:lineRule="auto"/>
        <w:ind w:left="6" w:firstLine="534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последних разделах курса изучаются телекоммуникационные технологии и технологи коллективной проектной деятельности с применением ИКТ. 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Курс нацелен на формирование умений фиксировать информацию об окружающем ми-ре; искать, анализировать, критически оценивать, отбирать информацию; организовывать информацию; передавать информацию; проектировать объекты и процессы, планировать свои действия; создавать, реализовывать и корректировать планы. 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Программой предполагается проведение непродолжительных практических работ (20-25 мин), направленных на отработку отдельных технологических приемов, и практикумов – интегрированных практических работ, ориентированных на получение целостного содержательного результата, осмысленного и интересного для учащихся. Содержание теоретической практической компонент курса информатики основной школы должно быть в соотношении 50х50. При выполнении работ практикума предполагается использование актуального содержательного материала и заданий из других предметных областей. Как правило, такие работы рассчитаны на несколько учебных часов. Часть практической работы (прежде всего подготовительный этап, не требующий использования средств информационных и коммуникационных технологий) может быть включена в домашнюю работу учащихся, в проектную деятельность; работа может быть разбита на части и осуществляться в течение нескольких недель. Объем работы может быть увеличен за счет использования школьного компонента и интеграции с другими предметами. </w:t>
      </w:r>
    </w:p>
    <w:p w:rsidR="001C2B18" w:rsidRPr="004B1158" w:rsidRDefault="001C2B18" w:rsidP="004B1158">
      <w:pPr>
        <w:widowControl w:val="0"/>
        <w:numPr>
          <w:ilvl w:val="1"/>
          <w:numId w:val="1"/>
        </w:numPr>
        <w:tabs>
          <w:tab w:val="clear" w:pos="1440"/>
          <w:tab w:val="num" w:pos="772"/>
        </w:tabs>
        <w:overflowPunct w:val="0"/>
        <w:autoSpaceDE w:val="0"/>
        <w:autoSpaceDN w:val="0"/>
        <w:adjustRightInd w:val="0"/>
        <w:spacing w:after="0" w:line="240" w:lineRule="auto"/>
        <w:ind w:left="6" w:firstLine="534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случае отсутствия должной технической базы для реализации отдельных работ практикума, образующийся резерв времени рекомендуется использовать для более глубокого изучения раздела «Алгоритмизация», или отработку пользовательских навыков с имеющимися средствами базовых ИКТ.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Цели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>Изучение информатики и информационных технологий в основной школе направлено на достижение следующих целей:</w:t>
      </w:r>
    </w:p>
    <w:p w:rsidR="001C2B18" w:rsidRPr="004B1158" w:rsidRDefault="001C2B18" w:rsidP="004B1158">
      <w:pPr>
        <w:widowControl w:val="0"/>
        <w:numPr>
          <w:ilvl w:val="0"/>
          <w:numId w:val="2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освоение знаний</w:t>
      </w:r>
      <w:r w:rsidRPr="004B1158">
        <w:rPr>
          <w:rFonts w:ascii="Times New Roman" w:hAnsi="Times New Roman"/>
          <w:sz w:val="24"/>
          <w:szCs w:val="24"/>
          <w:lang w:val="ru-RU"/>
        </w:rPr>
        <w:t>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составляющих основу научных представлений об информации,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информационных процессах, системах, технологиях и моделях; </w:t>
      </w:r>
    </w:p>
    <w:p w:rsidR="001C2B18" w:rsidRPr="004B1158" w:rsidRDefault="001C2B18" w:rsidP="004B1158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page5"/>
      <w:bookmarkEnd w:id="2"/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овладение умениями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работать с различными видами информации с помощью компьютера и других средств информационных и коммуникационных технологий (ИКТ), </w:t>
      </w:r>
      <w:r>
        <w:rPr>
          <w:rFonts w:ascii="Times New Roman" w:hAnsi="Times New Roman"/>
          <w:sz w:val="24"/>
          <w:szCs w:val="24"/>
          <w:lang w:val="ru-RU"/>
        </w:rPr>
        <w:t>г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собственную информационную деятельность и планировать ее результаты; </w:t>
      </w:r>
    </w:p>
    <w:p w:rsidR="001C2B18" w:rsidRPr="004B1158" w:rsidRDefault="001C2B18" w:rsidP="004B1158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развитие </w:t>
      </w:r>
      <w:r w:rsidRPr="004B1158">
        <w:rPr>
          <w:rFonts w:ascii="Times New Roman" w:hAnsi="Times New Roman"/>
          <w:sz w:val="24"/>
          <w:szCs w:val="24"/>
          <w:lang w:val="ru-RU"/>
        </w:rPr>
        <w:t>познавательных интересов,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интеллектуальных и творческих способностей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средствами ИКТ; </w:t>
      </w:r>
    </w:p>
    <w:p w:rsidR="001C2B18" w:rsidRPr="004B1158" w:rsidRDefault="001C2B18" w:rsidP="004B1158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воспитание </w:t>
      </w:r>
      <w:r w:rsidRPr="004B1158">
        <w:rPr>
          <w:rFonts w:ascii="Times New Roman" w:hAnsi="Times New Roman"/>
          <w:sz w:val="24"/>
          <w:szCs w:val="24"/>
          <w:lang w:val="ru-RU"/>
        </w:rPr>
        <w:t>ответственного отношения к информации с учетом правовых и этических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аспектов ее распространения; избирательного отношения к полученной информации; </w:t>
      </w:r>
    </w:p>
    <w:p w:rsidR="001C2B18" w:rsidRPr="004B1158" w:rsidRDefault="001C2B18" w:rsidP="004B1158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выработка навыков </w:t>
      </w:r>
      <w:r w:rsidRPr="004B1158">
        <w:rPr>
          <w:rFonts w:ascii="Times New Roman" w:hAnsi="Times New Roman"/>
          <w:sz w:val="24"/>
          <w:szCs w:val="24"/>
          <w:lang w:val="ru-RU"/>
        </w:rPr>
        <w:t>применения средств ИКТ в повседневной жизни,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при выполнении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индивидуальных и коллективных проектов, в учебной деятельности, дальнейшем освоении профессий, востребованных на рынке труда.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Место предмета в учебном плане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Федеральный базисный учебный план для образовательных учреждений Российской Федерации отводит 105 часов для обязательного изучения информатики и информационных технологий на ступени основного общего образования. В том числе в </w:t>
      </w:r>
      <w:r w:rsidRPr="004B1158">
        <w:rPr>
          <w:rFonts w:ascii="Times New Roman" w:hAnsi="Times New Roman"/>
          <w:sz w:val="24"/>
          <w:szCs w:val="24"/>
        </w:rPr>
        <w:t>VIII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 классе – 35 учебных часов из расчета 1 учебный час в неделю и </w:t>
      </w:r>
      <w:r w:rsidRPr="004B1158">
        <w:rPr>
          <w:rFonts w:ascii="Times New Roman" w:hAnsi="Times New Roman"/>
          <w:sz w:val="24"/>
          <w:szCs w:val="24"/>
        </w:rPr>
        <w:t>IX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 классе – 70 учебных часов из расчета 2 учебных часа в </w:t>
      </w:r>
      <w:r w:rsidRPr="004B1158">
        <w:rPr>
          <w:rFonts w:ascii="Times New Roman" w:hAnsi="Times New Roman"/>
          <w:sz w:val="24"/>
          <w:szCs w:val="24"/>
          <w:lang w:val="ru-RU"/>
        </w:rPr>
        <w:lastRenderedPageBreak/>
        <w:t>неделю. В примерной программе предусмотрен резерв свободного учебного времени в объеме 11 часов (10,5%)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технологий, учета региональных условий.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Распределение содержания по годам обучения может быть вариативным, более того, оно может частично осваиваться уже в начальной школе за счет использования компонента образовательного учреждения и регионального компонентов учебного плана (первоначальное знакомство учащихся с информационными технологиями должно пройти в курсах «Окружающий мир» и «Технология» начальной школы). Содержание образовательной области «Информатика и информационно-коммуникационные технологии» осваивается как в рамках отдельного школьного предмета с таким названием, так и в межпредметной проектной деятельности. Не допускается деление предмета на два («Информатику» и «Информационные технологии») при заполнении журналов и аттестационных документов.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Общеучебные умения, навыки и способы деятельности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Примерная программа предусматривает формирование у учащихся общеучебных умений и навыков, универсальных способов деятельности и ключевых компетенции. В этом направлении приоритетами для учебного предмета «Информатика и информационно-коммуникационные технологии (ИКТ)» на этапе основного общего образования являются: определение адекватных способов решения учебной задачи на основе заданных алгоритмов; комбинирование известных алгоритмов деятельности в ситуациях, не предполагающих стандартное применение одного из них; использование для решения познавательных и коммуникативных задач различных источников информации, включая энциклопедии, словари, Интернет-ресурсы и базы данных; владение умениями совместной деятельности (согласование и координация деятельности с другими ее участниками; объективное оценивание своего вклада в решение общих задач коллектива; учет особенностей различного ролевого поведения).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Результаты обучения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Обязательные результаты изучения курса «Информатика и информационные технологии» приведены в разделе «Требования к уровню подготовки выпускников», который полностью соответствует стандарту. Требования направлены на реализацию деятельностного и личностно ориентированного подходов; освоение учащимися интеллектуальной и практической деятельности; овладение знаниями и умениями, необходимыми в повседневной жизни.</w:t>
      </w:r>
    </w:p>
    <w:p w:rsidR="001C2B18" w:rsidRPr="004B1158" w:rsidRDefault="001C2B18" w:rsidP="00A754A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3" w:name="page7"/>
      <w:bookmarkEnd w:id="3"/>
      <w:r w:rsidRPr="004B1158">
        <w:rPr>
          <w:rFonts w:ascii="Times New Roman" w:hAnsi="Times New Roman"/>
          <w:sz w:val="24"/>
          <w:szCs w:val="24"/>
          <w:lang w:val="ru-RU"/>
        </w:rPr>
        <w:t>Рубрика «Знать/понимать» включает требования к учебному материалу, который усваивается и воспроизводится учащимися. Выпускники должны понимать смысл изучаемых понятий, принципов и закономерностей.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Рубрика «Уметь» включает требования, основанных на более сложных видах деятельности, в том числе творческой: создавать информационные объекты, оперировать ими, оценивать числовые параметры информационных объектов и процессов, приводить примеры практического использования полученных знаний, осуществлять самостоятельный поиск учебной информации. Применять средства информационных технологий для решения задач.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В рубрике «Использовать приобретенные знания и умения в практической деятельности и повседневной жизни» представлены требования, выходящие за рамки конкретного учебного предмета и нацеленные на решение разнообразных жизненных задач.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Основным результатом обучения является достижение базовой информационно-коммуникационной компетентности учащегося.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Основное содержание (105 час)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206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Информация и информационные процессы (4 час)</w:t>
      </w:r>
    </w:p>
    <w:p w:rsidR="001C2B18" w:rsidRPr="004B1158" w:rsidRDefault="001C2B18" w:rsidP="00A754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Информация. Информационные объекты различных видов.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Основные информационные процессы: хранение, передача и обработка информации. Восприятие, запоминание и преобразование сигналов живыми организмами.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Роль информации в жизни людей.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Понятие количества информации: различные подходы. Единицы измерения количества информации.</w:t>
      </w:r>
    </w:p>
    <w:p w:rsidR="001C2B18" w:rsidRPr="00A754A7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754A7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1C2B18" w:rsidRPr="004B1158" w:rsidRDefault="001C2B18" w:rsidP="00A754A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Фиксация аудио- и видео информации, наблюдений, измерений, относящихся к объектам и событиям окружающего мира, использование для этого цифровых камер и устройств звукозаписи.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>Компьютер как универсальное устройство обработки информации (4 час)</w:t>
      </w:r>
    </w:p>
    <w:p w:rsidR="001C2B18" w:rsidRPr="004B1158" w:rsidRDefault="001C2B18" w:rsidP="00A754A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4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Основные компоненты компьютера и их функции (процессор, устройства ввода и вывода информации, оперативная и долговременная память).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Гигиенические, эргономические и технические условия безопасной эксплуатации компьютера.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Программный принцип работы компьютера. Программное обеспечение, его структура. Операционные системы, их функции. Загрузка компьютера.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Данные и программы. Файлы и файловая система.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Командное взаимодействие пользователя с компьютером, графический пользовательский интерфейс (рабочий стол, окна, диалоговые панели, меню).</w:t>
      </w:r>
    </w:p>
    <w:p w:rsidR="001C2B18" w:rsidRPr="00772212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72212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Соединение блоков и устройств компьютера, подключение внешних устройств, включение понимание сигналов о готовности и неполадке, получение информации о характеристиках компьютера, выключение компьютера.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Оперирование компьютерными информационными объектами в наглядно-графической форме (изучение элементов интерфейса используемой графической операционной системы).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3.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Планирование собственного информационного пространства, создание папок в соответствии с планом, создание, именование, сохранение, перенос, удаление объектов, организация их семейств, сохранение информационных объектов на внешних носителях. </w:t>
      </w:r>
    </w:p>
    <w:p w:rsidR="001C2B18" w:rsidRPr="004B1158" w:rsidRDefault="001C2B18" w:rsidP="0077221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4" w:name="page9"/>
      <w:bookmarkEnd w:id="4"/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Обработка текстовой информации (14 час)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8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Создание и простейшее редактирование документов (вставка, удаление и замена символов, работа с фрагментами текстов). Нумерация и ориентация страниц. Размеры страницы, величина полей. Колонтитулы.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Проверка правописания.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Создание документов с использованием мастеров и шаблонов (визитная карточка, доклад, реферат).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Параметры шрифта, параметры абзаца.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Включение в текстовый документ списков, таблиц, диаграмм, формул и графических объектов.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Разработка и использование стиля: абзацы, заголовки. Гипертекст. Создание закладок и ссылок.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Запись и выделение изменений. Распознавание текста.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Компьютерные словари и системы перевода текстов.</w:t>
      </w:r>
    </w:p>
    <w:p w:rsidR="001C2B18" w:rsidRPr="00772212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Сохранение документа в различных текстовых форматах. </w:t>
      </w:r>
      <w:r w:rsidRPr="00772212">
        <w:rPr>
          <w:rFonts w:ascii="Times New Roman" w:hAnsi="Times New Roman"/>
          <w:sz w:val="24"/>
          <w:szCs w:val="24"/>
          <w:lang w:val="ru-RU"/>
        </w:rPr>
        <w:t>Печать документа.</w:t>
      </w:r>
    </w:p>
    <w:p w:rsidR="001C2B18" w:rsidRPr="00772212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72212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Знакомство с приемами квалифицированного клавиатурного письма, «слепой» десятипальцевый метод клавиатурного письма и приемы его освоения.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6.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Создание небольших текстовых документов посредством квалифицированного клавиатурного письма с использованием базовых средств текстовых редакторов.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7.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Форматирование текстовых документов (установка параметров страницы документа; форматирование символов и абзацев; вставка колонтитулов и номеров страниц). </w:t>
      </w:r>
    </w:p>
    <w:p w:rsidR="001C2B18" w:rsidRPr="00772212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8.</w:t>
      </w:r>
      <w:r w:rsidRPr="00772212">
        <w:rPr>
          <w:rFonts w:ascii="Times New Roman" w:hAnsi="Times New Roman"/>
          <w:sz w:val="24"/>
          <w:szCs w:val="24"/>
          <w:lang w:val="ru-RU"/>
        </w:rPr>
        <w:t xml:space="preserve">Вставка в документ формул. </w:t>
      </w:r>
    </w:p>
    <w:p w:rsidR="001C2B18" w:rsidRPr="00772212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9.</w:t>
      </w:r>
      <w:r w:rsidRPr="00772212">
        <w:rPr>
          <w:rFonts w:ascii="Times New Roman" w:hAnsi="Times New Roman"/>
          <w:sz w:val="24"/>
          <w:szCs w:val="24"/>
          <w:lang w:val="ru-RU"/>
        </w:rPr>
        <w:t xml:space="preserve">Создание и форматирование списков.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10.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Вставка в документ таблицы, ее форматирование и заполнение данными. </w:t>
      </w:r>
    </w:p>
    <w:p w:rsidR="001C2B18" w:rsidRPr="00772212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11.</w:t>
      </w:r>
      <w:r w:rsidRPr="00772212">
        <w:rPr>
          <w:rFonts w:ascii="Times New Roman" w:hAnsi="Times New Roman"/>
          <w:sz w:val="24"/>
          <w:szCs w:val="24"/>
          <w:lang w:val="ru-RU"/>
        </w:rPr>
        <w:t xml:space="preserve">Создание гипертекстового документа.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12.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Перевод текста с использованием системы машинного перевода.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13.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Сканирование и распознавание «бумажного» текстового документа.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6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 xml:space="preserve">Практикум: работа </w:t>
      </w:r>
      <w:r w:rsidRPr="004B1158">
        <w:rPr>
          <w:rFonts w:ascii="Times New Roman" w:hAnsi="Times New Roman"/>
          <w:i/>
          <w:iCs/>
          <w:sz w:val="24"/>
          <w:szCs w:val="24"/>
        </w:rPr>
        <w:t>I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238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Обработка графической информации (4 час)</w:t>
      </w:r>
    </w:p>
    <w:p w:rsidR="001C2B18" w:rsidRDefault="001C2B18" w:rsidP="00772212">
      <w:pPr>
        <w:widowControl w:val="0"/>
        <w:tabs>
          <w:tab w:val="left" w:pos="10348"/>
        </w:tabs>
        <w:overflowPunct w:val="0"/>
        <w:autoSpaceDE w:val="0"/>
        <w:autoSpaceDN w:val="0"/>
        <w:adjustRightInd w:val="0"/>
        <w:spacing w:after="0" w:line="240" w:lineRule="auto"/>
        <w:ind w:right="421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Растровая и векторная графика. Интерфейс графических редакторов. </w:t>
      </w:r>
      <w:r w:rsidRPr="00772212">
        <w:rPr>
          <w:rFonts w:ascii="Times New Roman" w:hAnsi="Times New Roman"/>
          <w:sz w:val="24"/>
          <w:szCs w:val="24"/>
          <w:lang w:val="ru-RU"/>
        </w:rPr>
        <w:t>Рисунки и фотографии.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772212">
        <w:rPr>
          <w:rFonts w:ascii="Times New Roman" w:hAnsi="Times New Roman"/>
          <w:sz w:val="24"/>
          <w:szCs w:val="24"/>
          <w:lang w:val="ru-RU"/>
        </w:rPr>
        <w:t>Форматы графических файлов.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1C2B18" w:rsidRPr="00772212" w:rsidRDefault="001C2B18" w:rsidP="00772212">
      <w:pPr>
        <w:widowControl w:val="0"/>
        <w:tabs>
          <w:tab w:val="left" w:pos="10348"/>
        </w:tabs>
        <w:overflowPunct w:val="0"/>
        <w:autoSpaceDE w:val="0"/>
        <w:autoSpaceDN w:val="0"/>
        <w:adjustRightInd w:val="0"/>
        <w:spacing w:after="0" w:line="240" w:lineRule="auto"/>
        <w:ind w:right="421"/>
        <w:jc w:val="both"/>
        <w:rPr>
          <w:rFonts w:ascii="Times New Roman" w:hAnsi="Times New Roman"/>
          <w:sz w:val="24"/>
          <w:szCs w:val="24"/>
          <w:lang w:val="ru-RU"/>
        </w:rPr>
      </w:pPr>
      <w:r w:rsidRPr="00772212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1C2B18" w:rsidRPr="00772212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14.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Создание изображения с помощью инструментов растрового графического редактора. </w:t>
      </w:r>
      <w:r w:rsidRPr="00772212">
        <w:rPr>
          <w:rFonts w:ascii="Times New Roman" w:hAnsi="Times New Roman"/>
          <w:sz w:val="24"/>
          <w:szCs w:val="24"/>
          <w:lang w:val="ru-RU"/>
        </w:rPr>
        <w:t xml:space="preserve">Использование примитивов и шаблонов. Геометрические преобразования. </w:t>
      </w:r>
    </w:p>
    <w:p w:rsidR="001C2B18" w:rsidRPr="00772212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15.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Создание изображения с помощью инструментов векторного графического редактора. Использование примитивов и шаблонов. Конструирование графических объектов: выделение, объединение. </w:t>
      </w:r>
      <w:r w:rsidRPr="00772212">
        <w:rPr>
          <w:rFonts w:ascii="Times New Roman" w:hAnsi="Times New Roman"/>
          <w:sz w:val="24"/>
          <w:szCs w:val="24"/>
          <w:lang w:val="ru-RU"/>
        </w:rPr>
        <w:t xml:space="preserve">Геометрические преобразования.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16.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Ввод изображений с помощью графической панели и сканера, использование гото-вых графических объектов. </w:t>
      </w:r>
    </w:p>
    <w:p w:rsidR="001C2B18" w:rsidRPr="00772212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17.</w:t>
      </w:r>
      <w:r w:rsidRPr="00772212">
        <w:rPr>
          <w:rFonts w:ascii="Times New Roman" w:hAnsi="Times New Roman"/>
          <w:sz w:val="24"/>
          <w:szCs w:val="24"/>
          <w:lang w:val="ru-RU"/>
        </w:rPr>
        <w:t xml:space="preserve">Сканирование графических изображений. </w:t>
      </w:r>
    </w:p>
    <w:p w:rsidR="001C2B18" w:rsidRPr="00772212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60"/>
        <w:jc w:val="both"/>
        <w:rPr>
          <w:rFonts w:ascii="Times New Roman" w:hAnsi="Times New Roman"/>
          <w:sz w:val="24"/>
          <w:szCs w:val="24"/>
          <w:lang w:val="ru-RU"/>
        </w:rPr>
      </w:pPr>
      <w:r w:rsidRPr="00772212">
        <w:rPr>
          <w:rFonts w:ascii="Times New Roman" w:hAnsi="Times New Roman"/>
          <w:i/>
          <w:iCs/>
          <w:sz w:val="24"/>
          <w:szCs w:val="24"/>
          <w:lang w:val="ru-RU"/>
        </w:rPr>
        <w:t xml:space="preserve">Практикум: работа </w:t>
      </w:r>
      <w:r w:rsidRPr="004B1158">
        <w:rPr>
          <w:rFonts w:ascii="Times New Roman" w:hAnsi="Times New Roman"/>
          <w:i/>
          <w:iCs/>
          <w:sz w:val="24"/>
          <w:szCs w:val="24"/>
        </w:rPr>
        <w:t>II</w:t>
      </w:r>
    </w:p>
    <w:p w:rsidR="001C2B18" w:rsidRPr="00772212" w:rsidRDefault="001C2B18" w:rsidP="0077221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5" w:name="page11"/>
      <w:bookmarkEnd w:id="5"/>
      <w:r w:rsidRPr="00772212">
        <w:rPr>
          <w:rFonts w:ascii="Times New Roman" w:hAnsi="Times New Roman"/>
          <w:b/>
          <w:bCs/>
          <w:sz w:val="24"/>
          <w:szCs w:val="24"/>
          <w:lang w:val="ru-RU"/>
        </w:rPr>
        <w:t>Мультимедийные технологии (8 час)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79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lastRenderedPageBreak/>
        <w:t xml:space="preserve">Компьютерные презентации. Дизайн презентации и макеты слайдов. Звуки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видеоизображения. </w:t>
      </w: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>Композиция и монтаж.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Технические приемы записи звуковой и видео информации.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>Использование простых анимационных графических объектов.</w:t>
      </w:r>
    </w:p>
    <w:p w:rsidR="001C2B18" w:rsidRPr="00772212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72212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18.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Создание презентации с использованием готовых шаблонов, подбор иллюстративного материала, создание текста слайда.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19.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Демонстрация презентации. Использование микрофона и проектора.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20.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Запись изображений и звука с использованием различных устройств (цифровых фотоаппаратов и микроскопов, видеокамер, сканеров, магнитофонов).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21.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Запись музыки (в том числе с использованием музыкальной клавиатуры).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22.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Обработка материала, монтаж информационного объекта.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 xml:space="preserve">Практикум: работа </w:t>
      </w:r>
      <w:r w:rsidRPr="004B1158">
        <w:rPr>
          <w:rFonts w:ascii="Times New Roman" w:hAnsi="Times New Roman"/>
          <w:i/>
          <w:iCs/>
          <w:sz w:val="24"/>
          <w:szCs w:val="24"/>
        </w:rPr>
        <w:t>III</w:t>
      </w: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 xml:space="preserve">, работа </w:t>
      </w:r>
      <w:r w:rsidRPr="004B1158">
        <w:rPr>
          <w:rFonts w:ascii="Times New Roman" w:hAnsi="Times New Roman"/>
          <w:i/>
          <w:iCs/>
          <w:sz w:val="24"/>
          <w:szCs w:val="24"/>
        </w:rPr>
        <w:t>IV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258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Обработка числовой информации (6 час)</w:t>
      </w:r>
    </w:p>
    <w:p w:rsidR="001C2B18" w:rsidRPr="004B1158" w:rsidRDefault="001C2B18" w:rsidP="00772212">
      <w:pPr>
        <w:widowControl w:val="0"/>
        <w:tabs>
          <w:tab w:val="left" w:pos="10348"/>
        </w:tabs>
        <w:overflowPunct w:val="0"/>
        <w:autoSpaceDE w:val="0"/>
        <w:autoSpaceDN w:val="0"/>
        <w:adjustRightInd w:val="0"/>
        <w:spacing w:after="0" w:line="240" w:lineRule="auto"/>
        <w:ind w:right="563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Табличные расчеты и электронные таблицы (столбцы, строки, ячейки). Типы данных: числа, </w:t>
      </w:r>
      <w:r>
        <w:rPr>
          <w:rFonts w:ascii="Times New Roman" w:hAnsi="Times New Roman"/>
          <w:sz w:val="24"/>
          <w:szCs w:val="24"/>
          <w:lang w:val="ru-RU"/>
        </w:rPr>
        <w:t>ф</w:t>
      </w:r>
      <w:r w:rsidRPr="004B1158">
        <w:rPr>
          <w:rFonts w:ascii="Times New Roman" w:hAnsi="Times New Roman"/>
          <w:sz w:val="24"/>
          <w:szCs w:val="24"/>
          <w:lang w:val="ru-RU"/>
        </w:rPr>
        <w:t>ормулы, текст.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Абсолютные и относительные ссылки. Встроенные функции.</w:t>
      </w:r>
    </w:p>
    <w:p w:rsidR="001C2B18" w:rsidRPr="00772212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72212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23.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Ввод данных в готовую таблицу, изменение данных. </w:t>
      </w:r>
    </w:p>
    <w:p w:rsidR="001C2B18" w:rsidRPr="00772212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24.</w:t>
      </w:r>
      <w:r w:rsidRPr="00772212">
        <w:rPr>
          <w:rFonts w:ascii="Times New Roman" w:hAnsi="Times New Roman"/>
          <w:sz w:val="24"/>
          <w:szCs w:val="24"/>
          <w:lang w:val="ru-RU"/>
        </w:rPr>
        <w:t xml:space="preserve">Создание и обработка таблиц.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25.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Ввод математических формул и вычисление по ним. Создание таблиц значений функций в электронных таблицах. </w:t>
      </w:r>
    </w:p>
    <w:p w:rsidR="001C2B18" w:rsidRPr="00772212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26.</w:t>
      </w:r>
      <w:r w:rsidRPr="00772212">
        <w:rPr>
          <w:rFonts w:ascii="Times New Roman" w:hAnsi="Times New Roman"/>
          <w:sz w:val="24"/>
          <w:szCs w:val="24"/>
          <w:lang w:val="ru-RU"/>
        </w:rPr>
        <w:t xml:space="preserve">Построение диаграмм и графиков. </w:t>
      </w:r>
    </w:p>
    <w:p w:rsidR="001C2B18" w:rsidRPr="00772212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72212">
        <w:rPr>
          <w:rFonts w:ascii="Times New Roman" w:hAnsi="Times New Roman"/>
          <w:i/>
          <w:iCs/>
          <w:sz w:val="24"/>
          <w:szCs w:val="24"/>
          <w:lang w:val="ru-RU"/>
        </w:rPr>
        <w:t xml:space="preserve">Практикум: работа </w:t>
      </w:r>
      <w:r w:rsidRPr="004B1158">
        <w:rPr>
          <w:rFonts w:ascii="Times New Roman" w:hAnsi="Times New Roman"/>
          <w:i/>
          <w:iCs/>
          <w:sz w:val="24"/>
          <w:szCs w:val="24"/>
        </w:rPr>
        <w:t>V</w:t>
      </w:r>
    </w:p>
    <w:p w:rsidR="001C2B18" w:rsidRPr="00772212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2880"/>
        <w:jc w:val="both"/>
        <w:rPr>
          <w:rFonts w:ascii="Times New Roman" w:hAnsi="Times New Roman"/>
          <w:sz w:val="24"/>
          <w:szCs w:val="24"/>
          <w:lang w:val="ru-RU"/>
        </w:rPr>
      </w:pPr>
      <w:r w:rsidRPr="00772212">
        <w:rPr>
          <w:rFonts w:ascii="Times New Roman" w:hAnsi="Times New Roman"/>
          <w:b/>
          <w:bCs/>
          <w:sz w:val="24"/>
          <w:szCs w:val="24"/>
          <w:lang w:val="ru-RU"/>
        </w:rPr>
        <w:t>Представление информации (6 час)</w:t>
      </w:r>
    </w:p>
    <w:p w:rsidR="001C2B18" w:rsidRPr="00772212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Язык как способ представления информации: естественные и формальные языки. Дискретная форма представления информации.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Компьютерное представление текстовой информации.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Кодирование графической информации (пиксель, растр, кодировка цвета, видеопамять). Кодирование звуковой информации.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Представление числовой информации в различных системах счисления. </w:t>
      </w:r>
      <w:r w:rsidRPr="00772212">
        <w:rPr>
          <w:rFonts w:ascii="Times New Roman" w:hAnsi="Times New Roman"/>
          <w:sz w:val="24"/>
          <w:szCs w:val="24"/>
          <w:lang w:val="ru-RU"/>
        </w:rPr>
        <w:t>Компьютерное представление числовой информации.</w:t>
      </w:r>
    </w:p>
    <w:p w:rsidR="001C2B18" w:rsidRPr="00772212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72212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27.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Перевод чисел из одной системы счисления в другую и арифметические вычисления в различных системах счисления с помощью программного калькулятора.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28.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Кодирование текстовой информации. Определение числовых кодов символов и перекодировка русскоязычного текста в текстовом редакторе.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29.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Кодирование графической информации. Установка цвета в палитре </w:t>
      </w:r>
      <w:r w:rsidRPr="004B1158">
        <w:rPr>
          <w:rFonts w:ascii="Times New Roman" w:hAnsi="Times New Roman"/>
          <w:sz w:val="24"/>
          <w:szCs w:val="24"/>
        </w:rPr>
        <w:t>RGB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 в графическом редакторе.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30.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Кодирование звуковой информации. Запись звуковых файлов с различным качеством звучания (глубиной кодирования и частотой дискретизации).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2900"/>
        <w:jc w:val="both"/>
        <w:rPr>
          <w:rFonts w:ascii="Times New Roman" w:hAnsi="Times New Roman"/>
          <w:sz w:val="24"/>
          <w:szCs w:val="24"/>
          <w:lang w:val="ru-RU"/>
        </w:rPr>
      </w:pPr>
      <w:bookmarkStart w:id="6" w:name="page13"/>
      <w:bookmarkEnd w:id="6"/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Алгоритмы и исполнители (19 час)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</w:t>
      </w:r>
      <w:r w:rsidRPr="004B1158">
        <w:rPr>
          <w:rFonts w:ascii="Times New Roman" w:hAnsi="Times New Roman"/>
          <w:sz w:val="24"/>
          <w:szCs w:val="24"/>
          <w:lang w:val="ru-RU"/>
        </w:rPr>
        <w:t>Алгоритм. Свойства алгоритма. Способы записи алгоритмов; блок-схемы. Возможность автоматизации деятельности человека.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Исполнители алгоритмов (назначение, среда, режим работы, система команд). Компьютер как формальный исполнитель алгоритмов (программ).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Алгоритмические конструкции: следование, ветвление, повторение. Разбиение задачи на подзадачи, вспомогательный алгоритм.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Алгоритмы работы с величинами: типы данных, ввод и вывод данных. Языки программирования, их классификация.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Правила представления данных.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Правила записи основных операторов: ввода, вывода, присваивания, ветвления, цикла. Правила записи программы.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Этапы разработки программы: алгоритмизация – кодирование – отладка – тестирование. Обрабатываемые объекты: цепочки символов, числа, списки, деревья, </w:t>
      </w: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>графы.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31.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Разработка линейного алгоритма (программы) с использованием математических функций при записи арифметического выражения.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32.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Разработка алгоритма (программы), содержащей оператор ветвления.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33.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Разработка алгоритма (программы), содержащей оператор цикла.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34.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Разработка алгоритма (программы), содержащей подпрограмму. </w:t>
      </w:r>
    </w:p>
    <w:p w:rsidR="001C2B18" w:rsidRPr="004B1158" w:rsidRDefault="001C2B18" w:rsidP="0077221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35.Р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азработка алгоритма (программы) по обработке одномерного массива. </w:t>
      </w:r>
    </w:p>
    <w:p w:rsidR="001C2B18" w:rsidRPr="004B1158" w:rsidRDefault="001C2B18" w:rsidP="005272B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lastRenderedPageBreak/>
        <w:t>36.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Разработка алгоритма (программы), требующего для решения поставленной задачи использования логических операций.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6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 xml:space="preserve">Практикум: работа </w:t>
      </w:r>
      <w:r w:rsidRPr="004B1158">
        <w:rPr>
          <w:rFonts w:ascii="Times New Roman" w:hAnsi="Times New Roman"/>
          <w:i/>
          <w:iCs/>
          <w:sz w:val="24"/>
          <w:szCs w:val="24"/>
        </w:rPr>
        <w:t>VI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26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Формализация и моделирование (8 час)</w:t>
      </w:r>
    </w:p>
    <w:p w:rsidR="001C2B18" w:rsidRPr="004B1158" w:rsidRDefault="001C2B18" w:rsidP="00FF19A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Формализация описания реальных объектов и процессов, примеры моделирования объектов и процессов, в том числе – компьютерного. Модели, управляемые компьютером.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Виды информационных моделей. Чертежи. Двумерная и </w:t>
      </w: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>трехмерная графика</w:t>
      </w:r>
      <w:r w:rsidRPr="004B1158">
        <w:rPr>
          <w:rFonts w:ascii="Times New Roman" w:hAnsi="Times New Roman"/>
          <w:sz w:val="24"/>
          <w:szCs w:val="24"/>
          <w:lang w:val="ru-RU"/>
        </w:rPr>
        <w:t>. Диаграммы, планы, карты.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Таблица как средство моделирования.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>Кибернетическая модель управления: управление, обратная связь.</w:t>
      </w:r>
    </w:p>
    <w:p w:rsidR="001C2B18" w:rsidRPr="00FF19A9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FF19A9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1C2B18" w:rsidRPr="004B1158" w:rsidRDefault="001C2B18" w:rsidP="00FF19A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37.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Постановка и проведение эксперимента в виртуальной компьютерной лаборатории. </w:t>
      </w:r>
    </w:p>
    <w:p w:rsidR="001C2B18" w:rsidRPr="00FF19A9" w:rsidRDefault="001C2B18" w:rsidP="00FF19A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38.</w:t>
      </w:r>
      <w:r w:rsidRPr="00FF19A9">
        <w:rPr>
          <w:rFonts w:ascii="Times New Roman" w:hAnsi="Times New Roman"/>
          <w:sz w:val="24"/>
          <w:szCs w:val="24"/>
          <w:lang w:val="ru-RU"/>
        </w:rPr>
        <w:t xml:space="preserve">Построение генеалогического дерева семьи. </w:t>
      </w:r>
    </w:p>
    <w:p w:rsidR="001C2B18" w:rsidRPr="004B1158" w:rsidRDefault="001C2B18" w:rsidP="00FF19A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39.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Создание схемы и чертежа в системе автоматизированного проектирования. </w:t>
      </w:r>
    </w:p>
    <w:p w:rsidR="001C2B18" w:rsidRPr="004B1158" w:rsidRDefault="001C2B18" w:rsidP="00FF19A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40.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Построение и исследование компьютерной модели, реализующей анализ результатов измерений и наблюдений с использованием системы программирования. </w:t>
      </w:r>
    </w:p>
    <w:p w:rsidR="001C2B18" w:rsidRPr="004B1158" w:rsidRDefault="001C2B18" w:rsidP="00FF19A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41.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Построение и исследование компьютерной модели, реализующей анализ результатов измерений и наблюдений с использованием динамических таблиц. </w:t>
      </w:r>
    </w:p>
    <w:p w:rsidR="001C2B18" w:rsidRPr="004B1158" w:rsidRDefault="001C2B18" w:rsidP="00FF19A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42.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Построение и исследование геоинформационной модели в электронных таблицах или специализированной геоинформационной системе.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6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 xml:space="preserve">Практикум: работа </w:t>
      </w:r>
      <w:r w:rsidRPr="004B1158">
        <w:rPr>
          <w:rFonts w:ascii="Times New Roman" w:hAnsi="Times New Roman"/>
          <w:i/>
          <w:iCs/>
          <w:sz w:val="24"/>
          <w:szCs w:val="24"/>
        </w:rPr>
        <w:t>VII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318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Хранение информации (4 час)</w:t>
      </w:r>
    </w:p>
    <w:p w:rsidR="001C2B18" w:rsidRPr="005B0A0E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6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Табличные базы данных: основные понятия, типы данных, системы управления базами данных и принципы работы с ними.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Ввод и редактирование записей.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7" w:name="page15"/>
      <w:bookmarkEnd w:id="7"/>
      <w:r w:rsidRPr="004B1158">
        <w:rPr>
          <w:rFonts w:ascii="Times New Roman" w:hAnsi="Times New Roman"/>
          <w:sz w:val="24"/>
          <w:szCs w:val="24"/>
          <w:lang w:val="ru-RU"/>
        </w:rPr>
        <w:t xml:space="preserve">Условия поиска информации; логические значения, операции, выражения. </w:t>
      </w:r>
      <w:r w:rsidRPr="005B0A0E">
        <w:rPr>
          <w:rFonts w:ascii="Times New Roman" w:hAnsi="Times New Roman"/>
          <w:sz w:val="24"/>
          <w:szCs w:val="24"/>
          <w:lang w:val="ru-RU"/>
        </w:rPr>
        <w:t>Поиск, удаление и сортировка данных.</w:t>
      </w:r>
    </w:p>
    <w:p w:rsidR="001C2B18" w:rsidRPr="005B0A0E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B0A0E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1C2B18" w:rsidRPr="004B1158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43.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Поиск записей в готовой базе данных. </w:t>
      </w:r>
    </w:p>
    <w:p w:rsidR="001C2B18" w:rsidRPr="004B1158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44.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Сортировка записей в готовой базе данных.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6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 xml:space="preserve">Практикум: работа </w:t>
      </w:r>
      <w:r w:rsidRPr="004B1158">
        <w:rPr>
          <w:rFonts w:ascii="Times New Roman" w:hAnsi="Times New Roman"/>
          <w:i/>
          <w:iCs/>
          <w:sz w:val="24"/>
          <w:szCs w:val="24"/>
        </w:rPr>
        <w:t>VIII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260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Коммуникационные технологии (12 час)</w:t>
      </w:r>
    </w:p>
    <w:p w:rsidR="001C2B18" w:rsidRPr="005B0A0E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Процесс передачи информации, источник и приемник информации, сигнал, кодирование и декодирование, </w:t>
      </w: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>искажение информации при передаче</w:t>
      </w:r>
      <w:r w:rsidRPr="004B1158">
        <w:rPr>
          <w:rFonts w:ascii="Times New Roman" w:hAnsi="Times New Roman"/>
          <w:sz w:val="24"/>
          <w:szCs w:val="24"/>
          <w:lang w:val="ru-RU"/>
        </w:rPr>
        <w:t>, скорость передачи информации. Локальные и глобальные компьютерные сети.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Информационные ресурсы и сервисы компьютерных сетей: Всемирная паутина, файловые архивы, интерактивное общение.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Электронная почта как средство связи, правила переписки, приложения к письмам. Поиск информации. Компьютерные энциклопедии и справочники; информация в компьютерных сетях, некомпьютерных источниках информации. Компьютерные и некомпьютерные каталоги; поисковые машины; запросы. </w:t>
      </w:r>
      <w:r w:rsidRPr="005B0A0E">
        <w:rPr>
          <w:rFonts w:ascii="Times New Roman" w:hAnsi="Times New Roman"/>
          <w:sz w:val="24"/>
          <w:szCs w:val="24"/>
          <w:lang w:val="ru-RU"/>
        </w:rPr>
        <w:t>Архивирование и разархивирование.</w:t>
      </w:r>
    </w:p>
    <w:p w:rsidR="001C2B18" w:rsidRPr="005B0A0E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B0A0E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1C2B18" w:rsidRPr="004B1158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45.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Регистрация почтового ящика электронной почты, создание и отправка сообщения. </w:t>
      </w:r>
    </w:p>
    <w:p w:rsidR="001C2B18" w:rsidRPr="005B0A0E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46.П</w:t>
      </w:r>
      <w:r w:rsidRPr="005B0A0E">
        <w:rPr>
          <w:rFonts w:ascii="Times New Roman" w:hAnsi="Times New Roman"/>
          <w:sz w:val="24"/>
          <w:szCs w:val="24"/>
          <w:lang w:val="ru-RU"/>
        </w:rPr>
        <w:t xml:space="preserve">утешествие по Всемирной паутине. </w:t>
      </w:r>
    </w:p>
    <w:p w:rsidR="001C2B18" w:rsidRPr="004B1158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47.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Участие в коллективном взаимодействии: форум, телеконференция, чат. </w:t>
      </w:r>
    </w:p>
    <w:p w:rsidR="001C2B18" w:rsidRPr="004B1158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48.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Создание архива файлов и раскрытие архива с использованием программы-архиватора. </w:t>
      </w:r>
    </w:p>
    <w:p w:rsidR="001C2B18" w:rsidRPr="004B1158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49.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Загрузка файла из файлового архива. </w:t>
      </w:r>
    </w:p>
    <w:p w:rsidR="001C2B18" w:rsidRPr="004B1158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50.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Поиск документа с использованием системы каталогов и путем ввода ключевых слов. </w:t>
      </w:r>
    </w:p>
    <w:p w:rsidR="001C2B18" w:rsidRPr="004B1158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51.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Сохранение для индивидуального использования информационных объектов из глобальных компьютерных сетей (Интернет) и ссылок на них. </w:t>
      </w:r>
    </w:p>
    <w:p w:rsidR="001C2B18" w:rsidRPr="004B1158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52.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Создание комплексного информационного объекта в виде вебстранички, включающей графические объекты с использованием шаблонов.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6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 xml:space="preserve">Практикум: работа </w:t>
      </w:r>
      <w:r w:rsidRPr="004B1158">
        <w:rPr>
          <w:rFonts w:ascii="Times New Roman" w:hAnsi="Times New Roman"/>
          <w:i/>
          <w:iCs/>
          <w:sz w:val="24"/>
          <w:szCs w:val="24"/>
        </w:rPr>
        <w:t>IX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Информационные технологии в обществе (4 час)</w:t>
      </w:r>
    </w:p>
    <w:p w:rsidR="001C2B18" w:rsidRPr="004B1158" w:rsidRDefault="001C2B18" w:rsidP="005B0A0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Организация информации в среде коллективного использования информационных ресурсов. Организация групповой работы над документом.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Информационные ресурсы общества, образовательные информационные ресурсы. Этика и право при создании и использовании информации.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Информационная безопасность.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Правовая охрана информационных ресурсов.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lastRenderedPageBreak/>
        <w:t>Основные этапы развития средств информационных технологий.</w:t>
      </w:r>
    </w:p>
    <w:p w:rsidR="001C2B18" w:rsidRPr="005B0A0E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B0A0E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1C2B18" w:rsidRPr="004B1158" w:rsidRDefault="001C2B18" w:rsidP="005B0A0E">
      <w:pPr>
        <w:widowControl w:val="0"/>
        <w:tabs>
          <w:tab w:val="num" w:pos="90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53.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Оценка скорости передачи и обработки информационных объектов, стоимости информационных продуктов и услуг связи. </w:t>
      </w:r>
    </w:p>
    <w:p w:rsidR="001C2B18" w:rsidRPr="004B1158" w:rsidRDefault="001C2B18" w:rsidP="005B0A0E">
      <w:pPr>
        <w:widowControl w:val="0"/>
        <w:tabs>
          <w:tab w:val="num" w:pos="90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54.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Защита информации от компьютерных вирусов. </w:t>
      </w:r>
    </w:p>
    <w:p w:rsidR="001C2B18" w:rsidRDefault="001C2B18" w:rsidP="005B0A0E">
      <w:pPr>
        <w:widowControl w:val="0"/>
        <w:tabs>
          <w:tab w:val="num" w:pos="90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55.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Установка лицензионной, условно бесплатной и свободно распространяемой программы.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60"/>
        <w:jc w:val="both"/>
        <w:rPr>
          <w:rFonts w:ascii="Times New Roman" w:hAnsi="Times New Roman"/>
          <w:sz w:val="24"/>
          <w:szCs w:val="24"/>
          <w:lang w:val="ru-RU"/>
        </w:rPr>
      </w:pPr>
      <w:bookmarkStart w:id="8" w:name="page17"/>
      <w:bookmarkEnd w:id="8"/>
      <w:r w:rsidRPr="004B1158">
        <w:rPr>
          <w:rFonts w:ascii="Times New Roman" w:hAnsi="Times New Roman"/>
          <w:i/>
          <w:iCs/>
          <w:sz w:val="24"/>
          <w:szCs w:val="24"/>
          <w:lang w:val="ru-RU"/>
        </w:rPr>
        <w:t xml:space="preserve">Практикум: работа </w:t>
      </w:r>
      <w:r w:rsidRPr="004B1158">
        <w:rPr>
          <w:rFonts w:ascii="Times New Roman" w:hAnsi="Times New Roman"/>
          <w:i/>
          <w:iCs/>
          <w:sz w:val="24"/>
          <w:szCs w:val="24"/>
        </w:rPr>
        <w:t>X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27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Резерв свободного учебного времени (11 час)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45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Практикум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</w:rPr>
        <w:t>I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. Создание и обработка комплексного информационного объекта в виде учебной публикации (отчет о работе, доклад, реферат, школьная газета).</w:t>
      </w:r>
    </w:p>
    <w:p w:rsidR="001C2B18" w:rsidRPr="004B1158" w:rsidRDefault="001C2B18" w:rsidP="003D72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Планирование текста, создание оглавления.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Поиск необходимой информации в общешкольной базе данных (информационная система школы, базы данных предметных областей), на внешних носителях (компакт -дисках), в библиотеке бумажных и нецифровых носителей. Поиск информации в Интернет.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Ввод текста, форматирование текста с использованием заданного стиля, включение в документ таблиц, графиков, изображений.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Использование цитат и ссылок (гипертекста). Использование систем перевода текста и словарей.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Использованием сканера и программ распознавания печатного текста, расшифровка учащимся записанной устной речи.</w:t>
      </w:r>
    </w:p>
    <w:p w:rsidR="001C2B18" w:rsidRPr="004B1158" w:rsidRDefault="001C2B18" w:rsidP="003D72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Предметы и образовательные области,  в изучении которых целесообразна реализация данного раздела практикума: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информатика и информационные технологии,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филология, история, обществоведение, естественнонаучные дисциплины, искусство.</w:t>
      </w:r>
    </w:p>
    <w:p w:rsidR="001C2B18" w:rsidRPr="004B1158" w:rsidRDefault="001C2B18" w:rsidP="004B1158">
      <w:pPr>
        <w:widowControl w:val="0"/>
        <w:numPr>
          <w:ilvl w:val="0"/>
          <w:numId w:val="16"/>
        </w:numPr>
        <w:tabs>
          <w:tab w:val="clear" w:pos="720"/>
          <w:tab w:val="num" w:pos="1260"/>
        </w:tabs>
        <w:overflowPunct w:val="0"/>
        <w:autoSpaceDE w:val="0"/>
        <w:autoSpaceDN w:val="0"/>
        <w:adjustRightInd w:val="0"/>
        <w:spacing w:after="0" w:line="240" w:lineRule="auto"/>
        <w:ind w:left="1260" w:hanging="726"/>
        <w:jc w:val="both"/>
        <w:rPr>
          <w:rFonts w:ascii="Times New Roman" w:hAnsi="Times New Roman"/>
          <w:b/>
          <w:bCs/>
          <w:sz w:val="24"/>
          <w:szCs w:val="24"/>
        </w:rPr>
      </w:pPr>
      <w:r w:rsidRPr="004B1158">
        <w:rPr>
          <w:rFonts w:ascii="Times New Roman" w:hAnsi="Times New Roman"/>
          <w:b/>
          <w:bCs/>
          <w:sz w:val="24"/>
          <w:szCs w:val="24"/>
        </w:rPr>
        <w:t xml:space="preserve">Создание графического объекта 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Создание графического объекта с использованием готовых фрагментов в цифровом виде. Создания изображений с помощью инструментов графического редактора (растрового и векторного).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Создание изображений с использованием графической панели.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Ввод изображений с использованием сканера, цифрового фотоаппарата,</w:t>
      </w:r>
    </w:p>
    <w:p w:rsidR="001C2B18" w:rsidRPr="004B1158" w:rsidRDefault="001C2B18" w:rsidP="003D72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Предметы и образовательные области,  в изучении которых целесообразна реализация данного раздела практикума: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информатика и информационные технологии,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математика, естественнонаучные дисциплины, искусство.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</w:rPr>
        <w:t>III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. Создание и обработка комплексного информационного объекта в виде презентации с использованием шаблонов.</w:t>
      </w:r>
    </w:p>
    <w:p w:rsidR="001C2B18" w:rsidRPr="004B1158" w:rsidRDefault="001C2B18" w:rsidP="003D722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79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Планирование презентации и слайда. Создание </w:t>
      </w:r>
      <w:r>
        <w:rPr>
          <w:rFonts w:ascii="Times New Roman" w:hAnsi="Times New Roman"/>
          <w:sz w:val="24"/>
          <w:szCs w:val="24"/>
          <w:lang w:val="ru-RU"/>
        </w:rPr>
        <w:t xml:space="preserve"> п</w:t>
      </w:r>
      <w:r w:rsidRPr="004B1158">
        <w:rPr>
          <w:rFonts w:ascii="Times New Roman" w:hAnsi="Times New Roman"/>
          <w:sz w:val="24"/>
          <w:szCs w:val="24"/>
          <w:lang w:val="ru-RU"/>
        </w:rPr>
        <w:t>резентации; вставка изображений. Настройка анимации.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Устное выступление, сопровождаемое презентацией на проекционном экране.</w:t>
      </w:r>
    </w:p>
    <w:p w:rsidR="001C2B18" w:rsidRPr="004B1158" w:rsidRDefault="001C2B18" w:rsidP="003D72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Предметы и образовательные области,  в изучении которых целесообразна реализация данного раздела практикума: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информатика и информационные технологии,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филология, обществоведение, естественнонаучные дисциплины, искусство.</w:t>
      </w:r>
    </w:p>
    <w:p w:rsidR="001C2B18" w:rsidRPr="004B1158" w:rsidRDefault="001C2B18" w:rsidP="004B1158">
      <w:pPr>
        <w:widowControl w:val="0"/>
        <w:tabs>
          <w:tab w:val="left" w:pos="12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</w:rPr>
        <w:t>IV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.</w:t>
      </w:r>
      <w:r w:rsidRPr="004B1158">
        <w:rPr>
          <w:rFonts w:ascii="Times New Roman" w:hAnsi="Times New Roman"/>
          <w:sz w:val="24"/>
          <w:szCs w:val="24"/>
          <w:lang w:val="ru-RU"/>
        </w:rPr>
        <w:tab/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Запись и обработка видеофильма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Запись изображений и звука с использованием различных устройств (цифровых фотоаппаратов и микроскопов, видеокамер, сканеров, магнитофонов).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8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Запись музыки (в том числе с использованием музыкальной клавиатуры). Обработка материала, монтаж информационного объекта.</w:t>
      </w:r>
    </w:p>
    <w:p w:rsidR="001C2B18" w:rsidRPr="004B1158" w:rsidRDefault="001C2B18" w:rsidP="003D72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Предметы и образовательные области,  в изучении которых целесообразна реал</w:t>
      </w:r>
      <w:r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и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зация данного раздела практикума: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информатика и информационные технологии,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искусство, филология, обществознание.</w:t>
      </w:r>
    </w:p>
    <w:p w:rsidR="001C2B18" w:rsidRPr="004B1158" w:rsidRDefault="001C2B18" w:rsidP="003D722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</w:rPr>
        <w:t>V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. Создание и обработка таблиц с результатами измерений (в том числе с использованием присоединяемых к компьютеру датчиков) и опросов.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9" w:name="page19"/>
      <w:bookmarkEnd w:id="9"/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4B1158">
        <w:rPr>
          <w:rFonts w:ascii="Times New Roman" w:hAnsi="Times New Roman"/>
          <w:sz w:val="24"/>
          <w:szCs w:val="24"/>
          <w:lang w:val="ru-RU"/>
        </w:rPr>
        <w:t>Изменение данных, ввод данных в готовую таблицу, переход к графическому представлению информации (построение диаграмм).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4B1158">
        <w:rPr>
          <w:rFonts w:ascii="Times New Roman" w:hAnsi="Times New Roman"/>
          <w:sz w:val="24"/>
          <w:szCs w:val="24"/>
          <w:lang w:val="ru-RU"/>
        </w:rPr>
        <w:t>Заполнение подготовленной на основании шаблона динамической таблицы данными, полученными в результате наблюдений и опросов, нахождение наибольшего и наименьшего значения, среднего значения с использованием готовых шаблонов.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Создание и обработка таблиц с результатами измерений (в том числе с использованием присоединяемых к компьютеру датчиков) и опросов. Ввод математических формул и вычисление по ним, представление формульной зависимости на графике.</w:t>
      </w:r>
    </w:p>
    <w:p w:rsidR="001C2B18" w:rsidRPr="004B1158" w:rsidRDefault="001C2B18" w:rsidP="003D72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lastRenderedPageBreak/>
        <w:t xml:space="preserve">Предметы и образовательные области,  в изучении которых целесообразна реализация данного раздела практикума: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информатика и информационные технологии,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математика, естественнонаучные дисциплины, обществоведение.</w:t>
      </w:r>
    </w:p>
    <w:p w:rsidR="001C2B18" w:rsidRPr="004B1158" w:rsidRDefault="001C2B18" w:rsidP="004B1158">
      <w:pPr>
        <w:widowControl w:val="0"/>
        <w:tabs>
          <w:tab w:val="left" w:pos="12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</w:rPr>
        <w:t>VI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.</w:t>
      </w:r>
      <w:r w:rsidRPr="004B1158">
        <w:rPr>
          <w:rFonts w:ascii="Times New Roman" w:hAnsi="Times New Roman"/>
          <w:sz w:val="24"/>
          <w:szCs w:val="24"/>
          <w:lang w:val="ru-RU"/>
        </w:rPr>
        <w:tab/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Создание алгоритма (программы), решающего поставленную задачу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Разработка алгоритма, решающего поставленную задачу с использованием математических функций для записи арифметических выражения, операторов ветвления и цикла. Разработка алгоритма для решения поставленной задачи с использованием вспомогательных алгоритмов, в том числе по обработке одномерного массива.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Предметы и образовательные области, в изучении которых реализуется данный раздел практикума: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информатика и информационные технологии,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математика,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естествознание.</w:t>
      </w:r>
    </w:p>
    <w:p w:rsidR="001C2B18" w:rsidRPr="004B1158" w:rsidRDefault="001C2B18" w:rsidP="004B1158">
      <w:pPr>
        <w:widowControl w:val="0"/>
        <w:tabs>
          <w:tab w:val="left" w:pos="12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</w:rPr>
        <w:t>VII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.</w:t>
      </w:r>
      <w:r w:rsidRPr="004B1158">
        <w:rPr>
          <w:rFonts w:ascii="Times New Roman" w:hAnsi="Times New Roman"/>
          <w:sz w:val="24"/>
          <w:szCs w:val="24"/>
          <w:lang w:val="ru-RU"/>
        </w:rPr>
        <w:tab/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Работа с учебной базой данных.</w:t>
      </w:r>
    </w:p>
    <w:p w:rsidR="001C2B18" w:rsidRPr="004B1158" w:rsidRDefault="001C2B18" w:rsidP="003D7226">
      <w:pPr>
        <w:widowControl w:val="0"/>
        <w:tabs>
          <w:tab w:val="left" w:pos="10490"/>
        </w:tabs>
        <w:overflowPunct w:val="0"/>
        <w:autoSpaceDE w:val="0"/>
        <w:autoSpaceDN w:val="0"/>
        <w:adjustRightInd w:val="0"/>
        <w:spacing w:after="0" w:line="240" w:lineRule="auto"/>
        <w:ind w:right="279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Поиск необходимой информации. Ввод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Обработка запросов.</w:t>
      </w:r>
    </w:p>
    <w:p w:rsidR="001C2B18" w:rsidRPr="004B1158" w:rsidRDefault="001C2B18" w:rsidP="003D72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Предметы и образовательные области,  в изучении которых целесообразна реализация данного раздела практикума: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информатика и информационные технологии,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математика, естественнонаучные дисциплины, обществоведение, филология.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</w:rPr>
        <w:t>VIII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.  Работа с моделями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Использование моделей и моделирующих программ в области естествознания, обществознания, математики.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Использование простейших возможностей системы автоматизированного проектирования для создания чертежей, схем, диаграмм.</w:t>
      </w:r>
    </w:p>
    <w:p w:rsidR="001C2B18" w:rsidRPr="004B1158" w:rsidRDefault="001C2B18" w:rsidP="003D72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Предметы и образовательные области, в изучении которых целесообразна реализация данного раздела практикума: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информатика и информационные технологии,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математика, черчение, технология, естествознание.</w:t>
      </w:r>
    </w:p>
    <w:p w:rsidR="001C2B18" w:rsidRPr="004B1158" w:rsidRDefault="001C2B18" w:rsidP="00D4251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</w:rPr>
        <w:t>IX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. Создание и обработка комплексного информационного объекта в виде веб-страницы (веб-сайта) с использованием шаблонов.</w:t>
      </w:r>
    </w:p>
    <w:p w:rsidR="001C2B18" w:rsidRPr="004B1158" w:rsidRDefault="001C2B18" w:rsidP="00D4251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79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Планирование веб</w:t>
      </w:r>
      <w:r>
        <w:rPr>
          <w:rFonts w:ascii="Times New Roman" w:hAnsi="Times New Roman"/>
          <w:sz w:val="24"/>
          <w:szCs w:val="24"/>
          <w:lang w:val="ru-RU"/>
        </w:rPr>
        <w:t>-</w:t>
      </w:r>
      <w:r w:rsidRPr="004B1158">
        <w:rPr>
          <w:rFonts w:ascii="Times New Roman" w:hAnsi="Times New Roman"/>
          <w:sz w:val="24"/>
          <w:szCs w:val="24"/>
          <w:lang w:val="ru-RU"/>
        </w:rPr>
        <w:t>страницы (веб-сайта). Поиск необходимой информации.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Ввод текста, форматирование текста, включение в документ таблиц, графиков, изображений. Использование ссылок (гипертекста).</w:t>
      </w:r>
    </w:p>
    <w:p w:rsidR="001C2B18" w:rsidRPr="004B1158" w:rsidRDefault="001C2B18" w:rsidP="00D425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Предметы и образовательные области, в изучении которых целесообразна реализация данного раздела практикума: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информатика и информационные технологии,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филология,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обществоведение, естественнонаучные дисциплины, искусство.</w:t>
      </w:r>
    </w:p>
    <w:p w:rsidR="001C2B18" w:rsidRPr="004B1158" w:rsidRDefault="001C2B18" w:rsidP="00D4251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</w:rPr>
        <w:t>X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. Организация группового информационного пространства для решения коллективной задачи.</w:t>
      </w:r>
    </w:p>
    <w:p w:rsidR="001C2B18" w:rsidRPr="004B1158" w:rsidRDefault="001C2B18" w:rsidP="00D425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>Планирование работы.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10" w:name="page21"/>
      <w:bookmarkEnd w:id="10"/>
      <w:r w:rsidRPr="004B1158">
        <w:rPr>
          <w:rFonts w:ascii="Times New Roman" w:hAnsi="Times New Roman"/>
          <w:sz w:val="24"/>
          <w:szCs w:val="24"/>
          <w:lang w:val="ru-RU"/>
        </w:rPr>
        <w:t>Организация коллективной работы над документом, использование электронной почты. Сохранение для индивидуального и коллективного использования информационных объектов из глобальных компьютерных сетей и ссылок на них.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Защита информации от компьютерных вирусов, работа с антивирусной программой. Использование правил ограничения доступа для обеспечения защиты от компьютерных вирусов.</w:t>
      </w:r>
    </w:p>
    <w:p w:rsidR="001C2B18" w:rsidRPr="004B1158" w:rsidRDefault="001C2B18" w:rsidP="00D425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Предметы и образовательные области, в изучении которых целесообразна реализация данного раздела практикума: </w:t>
      </w:r>
      <w:r w:rsidRPr="004B1158">
        <w:rPr>
          <w:rFonts w:ascii="Times New Roman" w:hAnsi="Times New Roman"/>
          <w:sz w:val="24"/>
          <w:szCs w:val="24"/>
          <w:lang w:val="ru-RU"/>
        </w:rPr>
        <w:t>информатика и информационные технологии,</w:t>
      </w: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обществознание, естествознание.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6" w:right="40" w:firstLine="1663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ТРЕБОВАНИЯ К УРОВНЮ ПОДГОТОВКИ ВЫПУСКНИКОВ ОБРАЗОВАТЕЛЬНЫХ УЧРЕЖДЕНИЙ ОСНОВНОГО ОБЩЕГО ОБРАЗОВАНИЯ ПО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130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ИНФОРМАТИКЕ И ИНФОРМАЦИОННЫМ ТЕХНОЛОГИЯМ</w:t>
      </w:r>
    </w:p>
    <w:p w:rsidR="001C2B18" w:rsidRPr="00D4251C" w:rsidRDefault="001C2B18" w:rsidP="00D4251C">
      <w:pPr>
        <w:widowControl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В результате изучения информатики и информационных технологий ученик дол</w:t>
      </w:r>
      <w:r w:rsidRPr="00D4251C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жен</w:t>
      </w:r>
    </w:p>
    <w:p w:rsidR="001C2B18" w:rsidRPr="00D4251C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  <w:lang w:val="ru-RU"/>
        </w:rPr>
      </w:pPr>
      <w:r w:rsidRPr="00D4251C">
        <w:rPr>
          <w:rFonts w:ascii="Times New Roman" w:hAnsi="Times New Roman"/>
          <w:b/>
          <w:bCs/>
          <w:sz w:val="24"/>
          <w:szCs w:val="24"/>
          <w:lang w:val="ru-RU"/>
        </w:rPr>
        <w:t>знать/понимать</w:t>
      </w:r>
    </w:p>
    <w:p w:rsidR="001C2B18" w:rsidRPr="004B1158" w:rsidRDefault="001C2B18" w:rsidP="004B1158">
      <w:pPr>
        <w:widowControl w:val="0"/>
        <w:numPr>
          <w:ilvl w:val="0"/>
          <w:numId w:val="17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виды информационных процессов; примеры источников и приемников информации; </w:t>
      </w:r>
    </w:p>
    <w:p w:rsidR="001C2B18" w:rsidRPr="004B1158" w:rsidRDefault="001C2B18" w:rsidP="004B1158">
      <w:pPr>
        <w:widowControl w:val="0"/>
        <w:numPr>
          <w:ilvl w:val="0"/>
          <w:numId w:val="17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единицы измерения количества и скорости передачи информации; принцип дискретного (цифрового) представления информации; </w:t>
      </w:r>
    </w:p>
    <w:p w:rsidR="001C2B18" w:rsidRPr="004B1158" w:rsidRDefault="001C2B18" w:rsidP="004B1158">
      <w:pPr>
        <w:widowControl w:val="0"/>
        <w:numPr>
          <w:ilvl w:val="0"/>
          <w:numId w:val="17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right="20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основные свойства алгоритма, типы алгоритмических конструкций: следование, ветвление, цикл; понятие вспомогательного алгоритма; </w:t>
      </w:r>
    </w:p>
    <w:p w:rsidR="001C2B18" w:rsidRPr="004B1158" w:rsidRDefault="001C2B18" w:rsidP="004B1158">
      <w:pPr>
        <w:widowControl w:val="0"/>
        <w:numPr>
          <w:ilvl w:val="0"/>
          <w:numId w:val="17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</w:rPr>
      </w:pPr>
      <w:r w:rsidRPr="004B1158">
        <w:rPr>
          <w:rFonts w:ascii="Times New Roman" w:hAnsi="Times New Roman"/>
          <w:sz w:val="24"/>
          <w:szCs w:val="24"/>
        </w:rPr>
        <w:t xml:space="preserve">программный принцип работы компьютера; </w:t>
      </w:r>
    </w:p>
    <w:p w:rsidR="001C2B18" w:rsidRPr="004B1158" w:rsidRDefault="001C2B18" w:rsidP="004B1158">
      <w:pPr>
        <w:widowControl w:val="0"/>
        <w:numPr>
          <w:ilvl w:val="0"/>
          <w:numId w:val="17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назначение и функции используемых информационных и коммуникационных технологий; 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</w:rPr>
      </w:pPr>
      <w:r w:rsidRPr="004B1158">
        <w:rPr>
          <w:rFonts w:ascii="Times New Roman" w:hAnsi="Times New Roman"/>
          <w:b/>
          <w:bCs/>
          <w:sz w:val="24"/>
          <w:szCs w:val="24"/>
        </w:rPr>
        <w:t xml:space="preserve">уметь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C2B18" w:rsidRPr="004B1158" w:rsidRDefault="001C2B18" w:rsidP="004B1158">
      <w:pPr>
        <w:widowControl w:val="0"/>
        <w:numPr>
          <w:ilvl w:val="0"/>
          <w:numId w:val="17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lastRenderedPageBreak/>
        <w:t xml:space="preserve">выполнять базовые операции над объектами: цепочками символов, числами, списками, деревьями; проверять свойства этих объектов; выполнять и строить простые алгоритмы; </w:t>
      </w:r>
    </w:p>
    <w:p w:rsidR="001C2B18" w:rsidRPr="004B1158" w:rsidRDefault="001C2B18" w:rsidP="004B1158">
      <w:pPr>
        <w:widowControl w:val="0"/>
        <w:numPr>
          <w:ilvl w:val="0"/>
          <w:numId w:val="17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оперировать информационными объектами, используя графический интерфейс: открывать, именовать, сохранять объекты, архивировать и разархивировать информацию, пользоваться меню и окнами, справочной системой; предпринимать меры антивирусной безопасности; </w:t>
      </w:r>
    </w:p>
    <w:p w:rsidR="001C2B18" w:rsidRPr="004B1158" w:rsidRDefault="001C2B18" w:rsidP="004B1158">
      <w:pPr>
        <w:widowControl w:val="0"/>
        <w:numPr>
          <w:ilvl w:val="0"/>
          <w:numId w:val="17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оценивать числовые параметры информационных объектов и процессов: объем памяти, необходимый для хранения информации; скорость передачи информации; </w:t>
      </w:r>
    </w:p>
    <w:p w:rsidR="001C2B18" w:rsidRPr="004B1158" w:rsidRDefault="001C2B18" w:rsidP="004B1158">
      <w:pPr>
        <w:widowControl w:val="0"/>
        <w:numPr>
          <w:ilvl w:val="0"/>
          <w:numId w:val="17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создавать информационные объекты, в том числе: </w:t>
      </w:r>
    </w:p>
    <w:p w:rsidR="001C2B18" w:rsidRPr="004B1158" w:rsidRDefault="001C2B18" w:rsidP="004B1158">
      <w:pPr>
        <w:widowControl w:val="0"/>
        <w:numPr>
          <w:ilvl w:val="1"/>
          <w:numId w:val="17"/>
        </w:numPr>
        <w:tabs>
          <w:tab w:val="clear" w:pos="1440"/>
          <w:tab w:val="num" w:pos="906"/>
        </w:tabs>
        <w:overflowPunct w:val="0"/>
        <w:autoSpaceDE w:val="0"/>
        <w:autoSpaceDN w:val="0"/>
        <w:adjustRightInd w:val="0"/>
        <w:spacing w:after="0" w:line="240" w:lineRule="auto"/>
        <w:ind w:left="906" w:hanging="33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структурировать текст, используя нумерацию страниц, списки, ссылки, оглавления; проводить проверку правописания; использовать в тексте таблицы, изображения; </w:t>
      </w:r>
    </w:p>
    <w:p w:rsidR="001C2B18" w:rsidRPr="004B1158" w:rsidRDefault="001C2B18" w:rsidP="004B1158">
      <w:pPr>
        <w:widowControl w:val="0"/>
        <w:numPr>
          <w:ilvl w:val="1"/>
          <w:numId w:val="17"/>
        </w:numPr>
        <w:tabs>
          <w:tab w:val="clear" w:pos="1440"/>
          <w:tab w:val="num" w:pos="906"/>
        </w:tabs>
        <w:overflowPunct w:val="0"/>
        <w:autoSpaceDE w:val="0"/>
        <w:autoSpaceDN w:val="0"/>
        <w:adjustRightInd w:val="0"/>
        <w:spacing w:after="0" w:line="240" w:lineRule="auto"/>
        <w:ind w:left="906" w:hanging="33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создавать и использовать различные формы представления информации: формулы, графики, диаграммы, таблицы (в том числе динамические, электронные, в частности 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0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– в практических задачах), переходить от одного представления данных к другому; </w:t>
      </w:r>
    </w:p>
    <w:p w:rsidR="001C2B18" w:rsidRPr="004B1158" w:rsidRDefault="001C2B18" w:rsidP="004B1158">
      <w:pPr>
        <w:widowControl w:val="0"/>
        <w:numPr>
          <w:ilvl w:val="1"/>
          <w:numId w:val="17"/>
        </w:numPr>
        <w:tabs>
          <w:tab w:val="clear" w:pos="1440"/>
          <w:tab w:val="num" w:pos="906"/>
        </w:tabs>
        <w:overflowPunct w:val="0"/>
        <w:autoSpaceDE w:val="0"/>
        <w:autoSpaceDN w:val="0"/>
        <w:adjustRightInd w:val="0"/>
        <w:spacing w:after="0" w:line="240" w:lineRule="auto"/>
        <w:ind w:left="906" w:hanging="33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создавать рисунки, чертежи, графические представления реального объекта, в частности, в процессе проектирования с использованием основных операций графических редакторов, учебных систем автоматизированного проектирования; осуществлять простейшую обработку цифровых изображений; </w:t>
      </w:r>
    </w:p>
    <w:p w:rsidR="001C2B18" w:rsidRPr="004B1158" w:rsidRDefault="001C2B18" w:rsidP="004B1158">
      <w:pPr>
        <w:widowControl w:val="0"/>
        <w:numPr>
          <w:ilvl w:val="1"/>
          <w:numId w:val="17"/>
        </w:numPr>
        <w:tabs>
          <w:tab w:val="clear" w:pos="1440"/>
          <w:tab w:val="num" w:pos="906"/>
        </w:tabs>
        <w:overflowPunct w:val="0"/>
        <w:autoSpaceDE w:val="0"/>
        <w:autoSpaceDN w:val="0"/>
        <w:adjustRightInd w:val="0"/>
        <w:spacing w:after="0" w:line="240" w:lineRule="auto"/>
        <w:ind w:left="906" w:hanging="33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создавать записи в базе данных; </w:t>
      </w:r>
    </w:p>
    <w:p w:rsidR="001C2B18" w:rsidRPr="004B1158" w:rsidRDefault="001C2B18" w:rsidP="004B1158">
      <w:pPr>
        <w:widowControl w:val="0"/>
        <w:numPr>
          <w:ilvl w:val="1"/>
          <w:numId w:val="17"/>
        </w:numPr>
        <w:tabs>
          <w:tab w:val="clear" w:pos="1440"/>
          <w:tab w:val="num" w:pos="906"/>
        </w:tabs>
        <w:overflowPunct w:val="0"/>
        <w:autoSpaceDE w:val="0"/>
        <w:autoSpaceDN w:val="0"/>
        <w:adjustRightInd w:val="0"/>
        <w:spacing w:after="0" w:line="240" w:lineRule="auto"/>
        <w:ind w:left="906" w:hanging="338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создавать презентации на основе шаблонов; </w:t>
      </w:r>
    </w:p>
    <w:p w:rsidR="001C2B18" w:rsidRPr="004B1158" w:rsidRDefault="001C2B18" w:rsidP="00D4251C">
      <w:pPr>
        <w:widowControl w:val="0"/>
        <w:numPr>
          <w:ilvl w:val="0"/>
          <w:numId w:val="17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искать информацию с применением правил поиска (построения запросов) в базах данных, компьютерных сетях, некомпьютерных источниках информации (справочниках и </w:t>
      </w:r>
      <w:bookmarkStart w:id="11" w:name="page23"/>
      <w:bookmarkEnd w:id="11"/>
      <w:r>
        <w:rPr>
          <w:rFonts w:ascii="Times New Roman" w:hAnsi="Times New Roman"/>
          <w:sz w:val="24"/>
          <w:szCs w:val="24"/>
          <w:lang w:val="ru-RU"/>
        </w:rPr>
        <w:t>с</w:t>
      </w:r>
      <w:r w:rsidRPr="004B1158">
        <w:rPr>
          <w:rFonts w:ascii="Times New Roman" w:hAnsi="Times New Roman"/>
          <w:sz w:val="24"/>
          <w:szCs w:val="24"/>
          <w:lang w:val="ru-RU"/>
        </w:rPr>
        <w:t>ловарях , каталогах, библиотеках) при выполнении заданий и проектов по различным учебным дисциплинам;</w:t>
      </w:r>
    </w:p>
    <w:p w:rsidR="001C2B18" w:rsidRPr="004B1158" w:rsidRDefault="001C2B18" w:rsidP="004B1158">
      <w:pPr>
        <w:widowControl w:val="0"/>
        <w:numPr>
          <w:ilvl w:val="0"/>
          <w:numId w:val="18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пользоваться персональным компьютером и его периферийным оборудованием (принтером, сканером, модемом, мультимедийным проектором, цифровой камерой, цифровым датчиком); следовать требованиям техники безопасности, гигиены, эргономики и ресурсосбережения при работе со средствами информационных и коммуникационных технологий; 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4B1158">
        <w:rPr>
          <w:rFonts w:ascii="Times New Roman" w:hAnsi="Times New Roman"/>
          <w:sz w:val="24"/>
          <w:szCs w:val="24"/>
          <w:lang w:val="ru-RU"/>
        </w:rPr>
        <w:t>для: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1C2B18" w:rsidRPr="004B1158" w:rsidRDefault="001C2B18" w:rsidP="004B1158">
      <w:pPr>
        <w:widowControl w:val="0"/>
        <w:numPr>
          <w:ilvl w:val="0"/>
          <w:numId w:val="18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создания простейших моделей объектов и процессов в виде изображений и чертежей, динамических (электронных) таблиц, программ (в том числе – в форме блок-схем); </w:t>
      </w:r>
    </w:p>
    <w:p w:rsidR="001C2B18" w:rsidRPr="004B1158" w:rsidRDefault="001C2B18" w:rsidP="004B1158">
      <w:pPr>
        <w:widowControl w:val="0"/>
        <w:numPr>
          <w:ilvl w:val="0"/>
          <w:numId w:val="18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проведения компьютерных экспериментов с использованием готовых моделей объектов и процессов; </w:t>
      </w:r>
    </w:p>
    <w:p w:rsidR="001C2B18" w:rsidRPr="004B1158" w:rsidRDefault="001C2B18" w:rsidP="004B1158">
      <w:pPr>
        <w:widowControl w:val="0"/>
        <w:numPr>
          <w:ilvl w:val="0"/>
          <w:numId w:val="18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создания информационных объектов, в том числе для оформления результатов учебной работы; </w:t>
      </w:r>
    </w:p>
    <w:p w:rsidR="001C2B18" w:rsidRPr="004B1158" w:rsidRDefault="001C2B18" w:rsidP="004B1158">
      <w:pPr>
        <w:widowControl w:val="0"/>
        <w:numPr>
          <w:ilvl w:val="0"/>
          <w:numId w:val="18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организации индивидуального информационного пространства, создания личных коллекций информационных объектов; </w:t>
      </w:r>
    </w:p>
    <w:p w:rsidR="001C2B18" w:rsidRPr="004B1158" w:rsidRDefault="001C2B18" w:rsidP="004B1158">
      <w:pPr>
        <w:widowControl w:val="0"/>
        <w:numPr>
          <w:ilvl w:val="0"/>
          <w:numId w:val="18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передачи информации по телекоммуникационным каналам в учебной и личной переписке, использования информационных ресурсов общества с соблюдением соответствующих правовых и этических норм.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14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ПЕРЕЧЕНЬ СРЕДСТВ ИКТ, НЕОБХОДИМЫХ ДЛЯ РЕАЛИЗАЦИИ ПРОГРАММЫ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Аппаратные средства</w:t>
      </w:r>
    </w:p>
    <w:p w:rsidR="001C2B18" w:rsidRPr="004B1158" w:rsidRDefault="001C2B18" w:rsidP="00D4251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Компьютер </w:t>
      </w:r>
      <w:r w:rsidRPr="004B1158">
        <w:rPr>
          <w:rFonts w:ascii="Times New Roman" w:hAnsi="Times New Roman"/>
          <w:sz w:val="24"/>
          <w:szCs w:val="24"/>
          <w:lang w:val="ru-RU"/>
        </w:rPr>
        <w:t>–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универсальное устройство обработки информации;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основная конфигурация современного компьютера обеспечивает учащемуся мультимедиа-возможности: видеоизображение, качественный стереозвук в наушниках, речевой ввод с микрофона и др. </w:t>
      </w:r>
    </w:p>
    <w:p w:rsidR="001C2B18" w:rsidRPr="004B1158" w:rsidRDefault="001C2B18" w:rsidP="00D4251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Проектор, </w:t>
      </w:r>
      <w:r w:rsidRPr="004B1158">
        <w:rPr>
          <w:rFonts w:ascii="Times New Roman" w:hAnsi="Times New Roman"/>
          <w:sz w:val="24"/>
          <w:szCs w:val="24"/>
          <w:lang w:val="ru-RU"/>
        </w:rPr>
        <w:t>подсоединяемый к компьютеру,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видеомагнитофону,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микроскопу и т.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п.;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технологический элемент новой грамотности – радикально повышает: уровень наглядности в работе учителя, возможность для учащихся представлять результаты своей работы всему классу, эффективность организационных и административных выступлений. </w:t>
      </w:r>
    </w:p>
    <w:p w:rsidR="001C2B18" w:rsidRPr="004B1158" w:rsidRDefault="001C2B18" w:rsidP="00D4251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Принтер </w:t>
      </w:r>
      <w:r w:rsidRPr="004B1158">
        <w:rPr>
          <w:rFonts w:ascii="Times New Roman" w:hAnsi="Times New Roman"/>
          <w:sz w:val="24"/>
          <w:szCs w:val="24"/>
          <w:lang w:val="ru-RU"/>
        </w:rPr>
        <w:t>–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позволяет фиксировать на бумаге информацию,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найденную и созданную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учащимися или учителем. Для многих школьных применений необходим или желателен цветной принтер. В некоторых ситуациях очень желательно использование бумаги и изображения большого формата. </w:t>
      </w:r>
    </w:p>
    <w:p w:rsidR="001C2B18" w:rsidRPr="004B1158" w:rsidRDefault="001C2B18" w:rsidP="004B11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6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Телекоммуникационный блок, устройства, обеспечивающие подключение к сети </w:t>
      </w:r>
    </w:p>
    <w:p w:rsidR="001C2B18" w:rsidRPr="004B1158" w:rsidRDefault="001C2B18" w:rsidP="0030289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– дает доступ к российским и мировым информационным ресурсам, позволяет вести переписку с другими школами. </w:t>
      </w:r>
    </w:p>
    <w:p w:rsidR="001C2B18" w:rsidRPr="004B1158" w:rsidRDefault="001C2B18" w:rsidP="0030289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 xml:space="preserve">Устройства вывода звуковой информации </w:t>
      </w:r>
      <w:r w:rsidRPr="004B1158">
        <w:rPr>
          <w:rFonts w:ascii="Times New Roman" w:hAnsi="Times New Roman"/>
          <w:sz w:val="24"/>
          <w:szCs w:val="24"/>
          <w:lang w:val="ru-RU"/>
        </w:rPr>
        <w:t>–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наушники для индивидуальной работы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со звуковой информацией, громкоговорители с оконечным усилителем для озвучивания всего класса. </w:t>
      </w:r>
    </w:p>
    <w:p w:rsidR="001C2B18" w:rsidRPr="004B1158" w:rsidRDefault="001C2B18" w:rsidP="0030289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Устройства для ручного ввода текстовой информации и манипулирования экранными объектами – </w:t>
      </w:r>
      <w:r w:rsidRPr="004B1158">
        <w:rPr>
          <w:rFonts w:ascii="Times New Roman" w:hAnsi="Times New Roman"/>
          <w:sz w:val="24"/>
          <w:szCs w:val="24"/>
          <w:lang w:val="ru-RU"/>
        </w:rPr>
        <w:t>клавиатура и мышь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(и разнообразные устройства аналогичного назначения). Особую роль специальные модификации этих устройств играют для учащихся с проблемами двигательного характера, например, с ДЦП. </w:t>
      </w:r>
    </w:p>
    <w:p w:rsidR="001C2B18" w:rsidRPr="004B1158" w:rsidRDefault="001C2B18" w:rsidP="00374B3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Устройства создания графической информации </w:t>
      </w:r>
      <w:r w:rsidRPr="004B1158">
        <w:rPr>
          <w:rFonts w:ascii="Times New Roman" w:hAnsi="Times New Roman"/>
          <w:sz w:val="24"/>
          <w:szCs w:val="24"/>
          <w:lang w:val="ru-RU"/>
        </w:rPr>
        <w:t>(графический планшет) –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используются для создания и редактирования графических объектов, ввода рукописного тек</w:t>
      </w:r>
      <w:bookmarkStart w:id="12" w:name="page25"/>
      <w:bookmarkEnd w:id="12"/>
      <w:r w:rsidRPr="004B1158">
        <w:rPr>
          <w:rFonts w:ascii="Times New Roman" w:hAnsi="Times New Roman"/>
          <w:sz w:val="24"/>
          <w:szCs w:val="24"/>
          <w:lang w:val="ru-RU"/>
        </w:rPr>
        <w:t>ста и преобразования его в текстовый формат.</w:t>
      </w:r>
    </w:p>
    <w:p w:rsidR="001C2B18" w:rsidRPr="004B1158" w:rsidRDefault="001C2B18" w:rsidP="00374B3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Устройства для создания музыкальной информации </w:t>
      </w:r>
      <w:r w:rsidRPr="004B1158">
        <w:rPr>
          <w:rFonts w:ascii="Times New Roman" w:hAnsi="Times New Roman"/>
          <w:sz w:val="24"/>
          <w:szCs w:val="24"/>
          <w:lang w:val="ru-RU"/>
        </w:rPr>
        <w:t>(музыкальные клавиатуры,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1C2B18" w:rsidRPr="004B1158" w:rsidRDefault="001C2B18" w:rsidP="00374B3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вместе с соответствующим программным обеспечением) – позволяют учащимся создавать музыкальные мелодии, аранжировать их любым составом инструментов, слышать их исполнение, редактировать их. </w:t>
      </w:r>
    </w:p>
    <w:p w:rsidR="001C2B18" w:rsidRPr="004B1158" w:rsidRDefault="001C2B18" w:rsidP="00374B3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Устройства для записи (ввода) визуальной и звуковой информации: </w:t>
      </w:r>
      <w:r w:rsidRPr="004B1158">
        <w:rPr>
          <w:rFonts w:ascii="Times New Roman" w:hAnsi="Times New Roman"/>
          <w:sz w:val="24"/>
          <w:szCs w:val="24"/>
          <w:lang w:val="ru-RU"/>
        </w:rPr>
        <w:t>сканер;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фотоаппарат; видеокамера; цифровой микроскоп; аудио и видео магнитофон – дают возможность непосредственно включать в учебный процесс информационные образы окружающего мира. В комплект с наушниками часто входит индивидуальный микрофон для ввода речи учащегося. </w:t>
      </w:r>
    </w:p>
    <w:p w:rsidR="001C2B18" w:rsidRPr="004B1158" w:rsidRDefault="001C2B18" w:rsidP="00374B3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Датчики (</w:t>
      </w:r>
      <w:r w:rsidRPr="004B1158">
        <w:rPr>
          <w:rFonts w:ascii="Times New Roman" w:hAnsi="Times New Roman"/>
          <w:sz w:val="24"/>
          <w:szCs w:val="24"/>
          <w:lang w:val="ru-RU"/>
        </w:rPr>
        <w:t>расстояния,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освещенности,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температуры,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силы,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влажности,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и др.)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–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позволяют измерять и вводить в компьютер информацию об окружающем мире. </w:t>
      </w:r>
    </w:p>
    <w:p w:rsidR="001C2B18" w:rsidRPr="004B1158" w:rsidRDefault="001C2B18" w:rsidP="00374B3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Управляемые компьютером устройства </w:t>
      </w:r>
      <w:r w:rsidRPr="004B1158">
        <w:rPr>
          <w:rFonts w:ascii="Times New Roman" w:hAnsi="Times New Roman"/>
          <w:sz w:val="24"/>
          <w:szCs w:val="24"/>
          <w:lang w:val="ru-RU"/>
        </w:rPr>
        <w:t>–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>дают возможность учащимся освоить</w:t>
      </w: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простейшие принципы и технологии автоматического управления (обратная связь и т. д.), одновременно с другими базовыми понятиями информатики. 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b/>
          <w:bCs/>
          <w:sz w:val="24"/>
          <w:szCs w:val="24"/>
          <w:lang w:val="ru-RU"/>
        </w:rPr>
        <w:t>Программные средства</w:t>
      </w:r>
    </w:p>
    <w:p w:rsidR="001C2B18" w:rsidRDefault="001C2B18" w:rsidP="00374B3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B1158">
        <w:rPr>
          <w:rFonts w:ascii="Times New Roman" w:hAnsi="Times New Roman"/>
          <w:sz w:val="24"/>
          <w:szCs w:val="24"/>
          <w:lang w:val="ru-RU"/>
        </w:rPr>
        <w:t xml:space="preserve">Операционная система. Файловый менеджер (в составе операционной системы или др.). Антивирусная программа. Программа-архиватор. Клавиатурный тренажер.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Интегрированное офисное приложение, включающее текстовый редактор, растровый и векторный графические редакторы, программу разработки презентаций и электронные таблицы.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</w:rPr>
        <w:t xml:space="preserve">Звуковой редактор.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Простая система управления базами данных. Простая геоинформационная система. Система автоматизированного проектирования. Виртуальные компьютерные лаборатории. Программа-переводчик.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B1158">
        <w:rPr>
          <w:rFonts w:ascii="Times New Roman" w:hAnsi="Times New Roman"/>
          <w:sz w:val="24"/>
          <w:szCs w:val="24"/>
          <w:lang w:val="ru-RU"/>
        </w:rPr>
        <w:t xml:space="preserve">Система оптического распознавания текста. Мультимедиа проигрыватель (входит в состав операционных систем или др.). Система программирования. Почтовый клиент (входит в состав операционных систем или др.). Браузер (входит в состав операционных систем или др.). Программа интерактивного общения Простой редактор </w:t>
      </w:r>
      <w:r w:rsidRPr="004B1158">
        <w:rPr>
          <w:rFonts w:ascii="Times New Roman" w:hAnsi="Times New Roman"/>
          <w:sz w:val="24"/>
          <w:szCs w:val="24"/>
        </w:rPr>
        <w:t>Web</w:t>
      </w:r>
      <w:r w:rsidRPr="004B1158">
        <w:rPr>
          <w:rFonts w:ascii="Times New Roman" w:hAnsi="Times New Roman"/>
          <w:sz w:val="24"/>
          <w:szCs w:val="24"/>
          <w:lang w:val="ru-RU"/>
        </w:rPr>
        <w:t>-страниц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  <w:sectPr w:rsidR="001C2B18" w:rsidRPr="004B1158" w:rsidSect="004B1158">
          <w:type w:val="nextColumn"/>
          <w:pgSz w:w="11904" w:h="16840"/>
          <w:pgMar w:top="851" w:right="284" w:bottom="851" w:left="851" w:header="720" w:footer="720" w:gutter="0"/>
          <w:cols w:space="720" w:equalWidth="0">
            <w:col w:w="10476"/>
          </w:cols>
          <w:noEndnote/>
        </w:sectPr>
      </w:pPr>
    </w:p>
    <w:p w:rsidR="001C2B18" w:rsidRPr="004B1158" w:rsidRDefault="001C2B18" w:rsidP="004B11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sectPr w:rsidR="001C2B18" w:rsidRPr="004B1158" w:rsidSect="004B1158">
      <w:type w:val="nextColumn"/>
      <w:pgSz w:w="11904" w:h="16840"/>
      <w:pgMar w:top="851" w:right="284" w:bottom="851" w:left="851" w:header="720" w:footer="720" w:gutter="0"/>
      <w:cols w:space="720" w:equalWidth="0">
        <w:col w:w="1076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030A"/>
    <w:multiLevelType w:val="hybridMultilevel"/>
    <w:tmpl w:val="0000301C"/>
    <w:lvl w:ilvl="0" w:tplc="00000BDB">
      <w:start w:val="1"/>
      <w:numFmt w:val="bullet"/>
      <w:lvlText w:val="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074D"/>
    <w:multiLevelType w:val="hybridMultilevel"/>
    <w:tmpl w:val="00004DC8"/>
    <w:lvl w:ilvl="0" w:tplc="00006443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0000BB3"/>
    <w:multiLevelType w:val="hybridMultilevel"/>
    <w:tmpl w:val="7B86487E"/>
    <w:lvl w:ilvl="0" w:tplc="5A2CA5F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00000F3E"/>
    <w:multiLevelType w:val="hybridMultilevel"/>
    <w:tmpl w:val="00000099"/>
    <w:lvl w:ilvl="0" w:tplc="00000124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0000153C"/>
    <w:multiLevelType w:val="hybridMultilevel"/>
    <w:tmpl w:val="6FB032A4"/>
    <w:lvl w:ilvl="0" w:tplc="1ECA8168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>
    <w:nsid w:val="00001649"/>
    <w:multiLevelType w:val="hybridMultilevel"/>
    <w:tmpl w:val="00006DF1"/>
    <w:lvl w:ilvl="0" w:tplc="00005AF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>
    <w:nsid w:val="00001AD4"/>
    <w:multiLevelType w:val="hybridMultilevel"/>
    <w:tmpl w:val="000063CB"/>
    <w:lvl w:ilvl="0" w:tplc="00006B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7F9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>
    <w:nsid w:val="00002213"/>
    <w:multiLevelType w:val="hybridMultilevel"/>
    <w:tmpl w:val="0000260D"/>
    <w:lvl w:ilvl="0" w:tplc="00006B89">
      <w:start w:val="1"/>
      <w:numFmt w:val="bullet"/>
      <w:lvlText w:val="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>
    <w:nsid w:val="0000305E"/>
    <w:multiLevelType w:val="hybridMultilevel"/>
    <w:tmpl w:val="0000440D"/>
    <w:lvl w:ilvl="0" w:tplc="0000491C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>
    <w:nsid w:val="00003B25"/>
    <w:multiLevelType w:val="hybridMultilevel"/>
    <w:tmpl w:val="00001E1F"/>
    <w:lvl w:ilvl="0" w:tplc="00006E5D">
      <w:start w:val="3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1">
    <w:nsid w:val="000041BB"/>
    <w:multiLevelType w:val="hybridMultilevel"/>
    <w:tmpl w:val="000026E9"/>
    <w:lvl w:ilvl="0" w:tplc="000001EB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>
    <w:nsid w:val="00004AE1"/>
    <w:multiLevelType w:val="hybridMultilevel"/>
    <w:tmpl w:val="00003D6C"/>
    <w:lvl w:ilvl="0" w:tplc="00002C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3">
    <w:nsid w:val="00004D06"/>
    <w:multiLevelType w:val="hybridMultilevel"/>
    <w:tmpl w:val="00004DB7"/>
    <w:lvl w:ilvl="0" w:tplc="00001547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4">
    <w:nsid w:val="000054DE"/>
    <w:multiLevelType w:val="hybridMultilevel"/>
    <w:tmpl w:val="000039B3"/>
    <w:lvl w:ilvl="0" w:tplc="00002D12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5">
    <w:nsid w:val="000056AE"/>
    <w:multiLevelType w:val="hybridMultilevel"/>
    <w:tmpl w:val="00000732"/>
    <w:lvl w:ilvl="0" w:tplc="0000012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6">
    <w:nsid w:val="000066BB"/>
    <w:multiLevelType w:val="hybridMultilevel"/>
    <w:tmpl w:val="0000428B"/>
    <w:lvl w:ilvl="0" w:tplc="000026A6">
      <w:start w:val="4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7">
    <w:nsid w:val="0000701F"/>
    <w:multiLevelType w:val="hybridMultilevel"/>
    <w:tmpl w:val="00005D03"/>
    <w:lvl w:ilvl="0" w:tplc="00007A5A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8">
    <w:nsid w:val="000072AE"/>
    <w:multiLevelType w:val="hybridMultilevel"/>
    <w:tmpl w:val="00006952"/>
    <w:lvl w:ilvl="0" w:tplc="00005F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9">
    <w:nsid w:val="0000767D"/>
    <w:multiLevelType w:val="hybridMultilevel"/>
    <w:tmpl w:val="00004509"/>
    <w:lvl w:ilvl="0" w:tplc="00001238">
      <w:start w:val="53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0">
    <w:nsid w:val="00007FF5"/>
    <w:multiLevelType w:val="hybridMultilevel"/>
    <w:tmpl w:val="00004E45"/>
    <w:lvl w:ilvl="0" w:tplc="0000323B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2"/>
  </w:num>
  <w:num w:numId="3">
    <w:abstractNumId w:val="18"/>
  </w:num>
  <w:num w:numId="4">
    <w:abstractNumId w:val="6"/>
  </w:num>
  <w:num w:numId="5">
    <w:abstractNumId w:val="11"/>
  </w:num>
  <w:num w:numId="6">
    <w:abstractNumId w:val="3"/>
  </w:num>
  <w:num w:numId="7">
    <w:abstractNumId w:val="5"/>
  </w:num>
  <w:num w:numId="8">
    <w:abstractNumId w:val="4"/>
  </w:num>
  <w:num w:numId="9">
    <w:abstractNumId w:val="9"/>
  </w:num>
  <w:num w:numId="10">
    <w:abstractNumId w:val="13"/>
  </w:num>
  <w:num w:numId="11">
    <w:abstractNumId w:val="14"/>
  </w:num>
  <w:num w:numId="12">
    <w:abstractNumId w:val="2"/>
  </w:num>
  <w:num w:numId="13">
    <w:abstractNumId w:val="16"/>
  </w:num>
  <w:num w:numId="14">
    <w:abstractNumId w:val="17"/>
  </w:num>
  <w:num w:numId="15">
    <w:abstractNumId w:val="19"/>
  </w:num>
  <w:num w:numId="16">
    <w:abstractNumId w:val="10"/>
  </w:num>
  <w:num w:numId="17">
    <w:abstractNumId w:val="7"/>
  </w:num>
  <w:num w:numId="18">
    <w:abstractNumId w:val="20"/>
  </w:num>
  <w:num w:numId="19">
    <w:abstractNumId w:val="8"/>
  </w:num>
  <w:num w:numId="20">
    <w:abstractNumId w:val="1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C07C1B"/>
    <w:rsid w:val="000A470B"/>
    <w:rsid w:val="001C2B18"/>
    <w:rsid w:val="00302894"/>
    <w:rsid w:val="00374B38"/>
    <w:rsid w:val="003D7226"/>
    <w:rsid w:val="003F3F8A"/>
    <w:rsid w:val="004449DF"/>
    <w:rsid w:val="004B1158"/>
    <w:rsid w:val="004E0B39"/>
    <w:rsid w:val="005272B1"/>
    <w:rsid w:val="005B0A0E"/>
    <w:rsid w:val="006B1F50"/>
    <w:rsid w:val="007653AE"/>
    <w:rsid w:val="00772212"/>
    <w:rsid w:val="0086045C"/>
    <w:rsid w:val="00880E34"/>
    <w:rsid w:val="009645D5"/>
    <w:rsid w:val="00A754A7"/>
    <w:rsid w:val="00C07C1B"/>
    <w:rsid w:val="00D4251C"/>
    <w:rsid w:val="00D623FC"/>
    <w:rsid w:val="00E47B5A"/>
    <w:rsid w:val="00F54292"/>
    <w:rsid w:val="00FB17D3"/>
    <w:rsid w:val="00FF1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F50"/>
    <w:pPr>
      <w:spacing w:after="200" w:line="276" w:lineRule="auto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5311</Words>
  <Characters>30276</Characters>
  <Application>Microsoft Office Word</Application>
  <DocSecurity>0</DocSecurity>
  <Lines>252</Lines>
  <Paragraphs>71</Paragraphs>
  <ScaleCrop>false</ScaleCrop>
  <Company>Kraftway</Company>
  <LinksUpToDate>false</LinksUpToDate>
  <CharactersWithSpaces>35516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ПРОГРАММА ОСНОВНОГО ОБЩЕГО ОБРАЗОВАНИЯ ПО ИНФОРМАТИКЕ И ИНФОРМАЦИОННЫМ ТЕХНОЛОГИЯМ</dc:title>
  <dc:creator>Admin</dc:creator>
  <cp:lastModifiedBy>АБАК</cp:lastModifiedBy>
  <cp:revision>2</cp:revision>
  <dcterms:created xsi:type="dcterms:W3CDTF">2014-02-17T07:28:00Z</dcterms:created>
  <dcterms:modified xsi:type="dcterms:W3CDTF">2014-02-17T07:28:00Z</dcterms:modified>
</cp:coreProperties>
</file>