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239" w:rsidRDefault="00B54B20">
      <w:pPr>
        <w:pStyle w:val="a3"/>
        <w:ind w:left="149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25400</wp:posOffset>
            </wp:positionV>
            <wp:extent cx="7444105" cy="10144125"/>
            <wp:effectExtent l="19050" t="0" r="4445" b="0"/>
            <wp:wrapNone/>
            <wp:docPr id="1" name="Рисунок 1" descr="C:\Users\Comp\Downloads\17-01-2024_05-21-22\IMG_6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17-01-2024_05-21-22\IMG_66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4105" cy="1014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6239" w:rsidRDefault="00DF6239">
      <w:pPr>
        <w:pStyle w:val="a3"/>
        <w:ind w:left="0" w:firstLine="0"/>
        <w:jc w:val="left"/>
        <w:rPr>
          <w:sz w:val="20"/>
        </w:rPr>
      </w:pPr>
    </w:p>
    <w:p w:rsidR="00697EA5" w:rsidRPr="009377F3" w:rsidRDefault="00697EA5" w:rsidP="00697EA5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  <w:lang w:val="tt-RU"/>
        </w:rPr>
      </w:pPr>
      <w:r w:rsidRPr="009377F3">
        <w:rPr>
          <w:b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377F3">
        <w:rPr>
          <w:b/>
          <w:sz w:val="24"/>
          <w:szCs w:val="24"/>
        </w:rPr>
        <w:t>Большековалинская</w:t>
      </w:r>
      <w:proofErr w:type="spellEnd"/>
      <w:r w:rsidRPr="009377F3">
        <w:rPr>
          <w:b/>
          <w:sz w:val="24"/>
          <w:szCs w:val="24"/>
        </w:rPr>
        <w:t xml:space="preserve"> основная  общеобразовательная школа</w:t>
      </w:r>
    </w:p>
    <w:p w:rsidR="00697EA5" w:rsidRDefault="00697EA5" w:rsidP="00697EA5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  <w:proofErr w:type="spellStart"/>
      <w:r w:rsidRPr="009377F3">
        <w:rPr>
          <w:b/>
          <w:sz w:val="24"/>
          <w:szCs w:val="24"/>
        </w:rPr>
        <w:t>Высокогорского</w:t>
      </w:r>
      <w:proofErr w:type="spellEnd"/>
      <w:r w:rsidRPr="009377F3">
        <w:rPr>
          <w:b/>
          <w:sz w:val="24"/>
          <w:szCs w:val="24"/>
        </w:rPr>
        <w:t xml:space="preserve"> муниципального района Республики Татарстан»</w:t>
      </w:r>
    </w:p>
    <w:p w:rsidR="00697EA5" w:rsidRDefault="00697EA5" w:rsidP="00697EA5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697EA5" w:rsidRPr="009377F3" w:rsidRDefault="00697EA5" w:rsidP="00697EA5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3427"/>
        <w:gridCol w:w="3638"/>
        <w:gridCol w:w="3571"/>
      </w:tblGrid>
      <w:tr w:rsidR="00697EA5" w:rsidRPr="00372DC6" w:rsidTr="009D2205">
        <w:trPr>
          <w:trHeight w:val="1413"/>
        </w:trPr>
        <w:tc>
          <w:tcPr>
            <w:tcW w:w="4650" w:type="dxa"/>
          </w:tcPr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Руководитель ШМО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50F4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50F48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750F4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________Г.Ф.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Алимкулова</w:t>
            </w:r>
            <w:proofErr w:type="spellEnd"/>
            <w:r w:rsidRPr="00750F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 от «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 А.Н..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Низамоваа</w:t>
            </w:r>
            <w:proofErr w:type="spellEnd"/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536" w:type="dxa"/>
          </w:tcPr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697EA5" w:rsidRPr="00750F48" w:rsidRDefault="00697EA5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Пр. №      от 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697EA5" w:rsidRDefault="00697EA5" w:rsidP="00697EA5">
      <w:pPr>
        <w:rPr>
          <w:rFonts w:ascii="Century Schoolbook" w:hAnsi="Century Schoolbook"/>
          <w:sz w:val="90"/>
          <w:szCs w:val="90"/>
        </w:rPr>
      </w:pPr>
    </w:p>
    <w:p w:rsidR="00697EA5" w:rsidRPr="00750F48" w:rsidRDefault="00697EA5" w:rsidP="00697EA5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РАБОЧАЯ     ПРОГРАММА</w:t>
      </w:r>
    </w:p>
    <w:p w:rsidR="00697EA5" w:rsidRPr="00750F48" w:rsidRDefault="00697EA5" w:rsidP="00697EA5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курса внеурочной деятельности</w:t>
      </w:r>
    </w:p>
    <w:p w:rsidR="00697EA5" w:rsidRPr="00750F48" w:rsidRDefault="00697EA5" w:rsidP="00697EA5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 xml:space="preserve">«Разговоры о </w:t>
      </w:r>
      <w:proofErr w:type="gramStart"/>
      <w:r w:rsidRPr="00750F48">
        <w:rPr>
          <w:b/>
          <w:sz w:val="52"/>
          <w:szCs w:val="52"/>
        </w:rPr>
        <w:t>важном</w:t>
      </w:r>
      <w:proofErr w:type="gramEnd"/>
      <w:r w:rsidRPr="00750F48">
        <w:rPr>
          <w:b/>
          <w:sz w:val="52"/>
          <w:szCs w:val="52"/>
        </w:rPr>
        <w:t>»</w:t>
      </w:r>
    </w:p>
    <w:p w:rsidR="00697EA5" w:rsidRPr="00750F48" w:rsidRDefault="00697EA5" w:rsidP="00697EA5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для обучающихся 5-7</w:t>
      </w:r>
      <w:r w:rsidRPr="00750F48">
        <w:rPr>
          <w:b/>
          <w:sz w:val="52"/>
          <w:szCs w:val="52"/>
        </w:rPr>
        <w:t xml:space="preserve"> классов</w:t>
      </w:r>
    </w:p>
    <w:p w:rsidR="00697EA5" w:rsidRPr="00750F48" w:rsidRDefault="00697EA5" w:rsidP="00697EA5">
      <w:pPr>
        <w:jc w:val="center"/>
        <w:rPr>
          <w:b/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Default="00697EA5" w:rsidP="00697EA5">
      <w:pPr>
        <w:jc w:val="center"/>
        <w:rPr>
          <w:sz w:val="52"/>
          <w:szCs w:val="52"/>
        </w:rPr>
      </w:pPr>
    </w:p>
    <w:p w:rsidR="00697EA5" w:rsidRPr="00750F48" w:rsidRDefault="00697EA5" w:rsidP="00697EA5">
      <w:pPr>
        <w:jc w:val="center"/>
        <w:rPr>
          <w:b/>
          <w:sz w:val="28"/>
          <w:szCs w:val="28"/>
        </w:rPr>
      </w:pPr>
      <w:r w:rsidRPr="00750F48">
        <w:rPr>
          <w:b/>
          <w:sz w:val="28"/>
          <w:szCs w:val="28"/>
        </w:rPr>
        <w:t>с</w:t>
      </w:r>
      <w:proofErr w:type="gramStart"/>
      <w:r w:rsidRPr="00750F48">
        <w:rPr>
          <w:b/>
          <w:sz w:val="28"/>
          <w:szCs w:val="28"/>
        </w:rPr>
        <w:t>.Б</w:t>
      </w:r>
      <w:proofErr w:type="gramEnd"/>
      <w:r w:rsidRPr="00750F48">
        <w:rPr>
          <w:b/>
          <w:sz w:val="28"/>
          <w:szCs w:val="28"/>
        </w:rPr>
        <w:t>ольшие Ковали, 2023 год</w:t>
      </w:r>
    </w:p>
    <w:p w:rsidR="00DF6239" w:rsidRDefault="00DF6239">
      <w:pPr>
        <w:pStyle w:val="a3"/>
        <w:ind w:left="0" w:firstLine="0"/>
        <w:jc w:val="left"/>
        <w:rPr>
          <w:sz w:val="20"/>
        </w:rPr>
      </w:pPr>
    </w:p>
    <w:p w:rsidR="00DF6239" w:rsidRDefault="00DF6239">
      <w:pPr>
        <w:pStyle w:val="a3"/>
        <w:ind w:left="0" w:firstLine="0"/>
        <w:jc w:val="left"/>
        <w:rPr>
          <w:b/>
          <w:sz w:val="44"/>
        </w:rPr>
      </w:pPr>
    </w:p>
    <w:p w:rsidR="00DF6239" w:rsidRDefault="00660370">
      <w:pPr>
        <w:pStyle w:val="1"/>
        <w:spacing w:before="76" w:line="240" w:lineRule="auto"/>
        <w:ind w:left="3783"/>
        <w:jc w:val="left"/>
      </w:pPr>
      <w:bookmarkStart w:id="0" w:name="_GoBack"/>
      <w:bookmarkEnd w:id="0"/>
      <w:r>
        <w:lastRenderedPageBreak/>
        <w:t>ПОЯСНИТЕЛЬНАЯЗАПИСКА</w:t>
      </w:r>
    </w:p>
    <w:p w:rsidR="00DF6239" w:rsidRDefault="00660370">
      <w:pPr>
        <w:spacing w:line="274" w:lineRule="exact"/>
        <w:ind w:left="943"/>
        <w:jc w:val="both"/>
        <w:rPr>
          <w:b/>
          <w:sz w:val="24"/>
        </w:rPr>
      </w:pPr>
      <w:r>
        <w:rPr>
          <w:b/>
          <w:sz w:val="24"/>
        </w:rPr>
        <w:t>Актуальностьиназначениепрограммы</w:t>
      </w:r>
    </w:p>
    <w:p w:rsidR="00DF6239" w:rsidRDefault="00660370">
      <w:pPr>
        <w:pStyle w:val="a3"/>
        <w:ind w:right="242"/>
      </w:pPr>
      <w:r>
        <w:t>Программа разработана в соответствии с требованиями федеральных государственныхобразовательныхстандартовначальногообщего,основногообщегоисреднегообщегообразования, федеральных образовательных программ начального общего, основного общего исреднего общего образования. Это позволяет обеспечить единство обязательных требованийФГОСвовсем пространствешкольногообразованияв урочнойивнеурочнойдеятельности.</w:t>
      </w:r>
    </w:p>
    <w:p w:rsidR="00DF6239" w:rsidRDefault="00660370">
      <w:pPr>
        <w:pStyle w:val="a3"/>
        <w:ind w:right="251"/>
      </w:pPr>
      <w:r>
        <w:t>Задачейпедагога,реализующегопрограмму,являетсяразвитиеуобучающегосяценностногоотношениякРодине,природе,человеку,культуре,знаниям,здоровью.</w:t>
      </w:r>
    </w:p>
    <w:p w:rsidR="00DF6239" w:rsidRDefault="00660370">
      <w:pPr>
        <w:pStyle w:val="a3"/>
        <w:ind w:left="943" w:firstLine="0"/>
      </w:pPr>
      <w:r>
        <w:t>Программанаправленана: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7" w:lineRule="exact"/>
        <w:ind w:left="1246"/>
        <w:jc w:val="left"/>
        <w:rPr>
          <w:sz w:val="24"/>
        </w:rPr>
      </w:pPr>
      <w:r>
        <w:rPr>
          <w:sz w:val="24"/>
        </w:rPr>
        <w:t>формированиероссийскойгражданскойидентичностиобучающихся;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2" w:lineRule="exact"/>
        <w:ind w:left="1246"/>
        <w:jc w:val="left"/>
        <w:rPr>
          <w:sz w:val="24"/>
        </w:rPr>
      </w:pPr>
      <w:r>
        <w:rPr>
          <w:sz w:val="24"/>
        </w:rPr>
        <w:t>формированиеинтересакпознанию;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before="3" w:line="232" w:lineRule="auto"/>
        <w:ind w:right="2102" w:firstLine="842"/>
        <w:jc w:val="left"/>
        <w:rPr>
          <w:sz w:val="24"/>
        </w:rPr>
      </w:pPr>
      <w:r>
        <w:rPr>
          <w:sz w:val="24"/>
        </w:rPr>
        <w:t>формирование осознанного отношения к своим правам и свободам иуважительногоотношения кправами свободамдругих;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before="9" w:line="232" w:lineRule="auto"/>
        <w:ind w:right="2412" w:firstLine="842"/>
        <w:jc w:val="left"/>
        <w:rPr>
          <w:sz w:val="24"/>
        </w:rPr>
      </w:pPr>
      <w:r>
        <w:rPr>
          <w:sz w:val="24"/>
        </w:rPr>
        <w:t>выстраивание собственного поведения с позиции нравственных иправовых норм;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before="1" w:line="338" w:lineRule="exact"/>
        <w:ind w:left="1246"/>
        <w:jc w:val="left"/>
        <w:rPr>
          <w:sz w:val="24"/>
        </w:rPr>
      </w:pPr>
      <w:r>
        <w:rPr>
          <w:sz w:val="24"/>
        </w:rPr>
        <w:t>созданиемотивациидляучастиявсоциально-значимойдеятельности;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4" w:lineRule="exact"/>
        <w:ind w:left="1246"/>
        <w:jc w:val="left"/>
        <w:rPr>
          <w:sz w:val="24"/>
        </w:rPr>
      </w:pPr>
      <w:r>
        <w:rPr>
          <w:sz w:val="24"/>
        </w:rPr>
        <w:t>развитиеушкольниковобщекультурнойкомпетентности;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4" w:lineRule="exact"/>
        <w:ind w:left="1246"/>
        <w:jc w:val="left"/>
        <w:rPr>
          <w:sz w:val="24"/>
        </w:rPr>
      </w:pPr>
      <w:r>
        <w:rPr>
          <w:sz w:val="24"/>
        </w:rPr>
        <w:t>развитиеуменияприниматьосознанныерешенияиделатьвыбор;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4" w:lineRule="exact"/>
        <w:ind w:left="1246"/>
        <w:jc w:val="left"/>
        <w:rPr>
          <w:sz w:val="24"/>
        </w:rPr>
      </w:pPr>
      <w:r>
        <w:rPr>
          <w:sz w:val="24"/>
        </w:rPr>
        <w:t>осознаниесвоегоместавобществе;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4" w:lineRule="exact"/>
        <w:ind w:left="1246"/>
        <w:jc w:val="left"/>
        <w:rPr>
          <w:sz w:val="24"/>
        </w:rPr>
      </w:pPr>
      <w:r>
        <w:rPr>
          <w:sz w:val="24"/>
        </w:rPr>
        <w:t>познаниесебя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воихмотивов,устремлений,склонностей;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246"/>
        </w:tabs>
        <w:spacing w:line="334" w:lineRule="exact"/>
        <w:ind w:left="1246"/>
        <w:jc w:val="left"/>
        <w:rPr>
          <w:sz w:val="24"/>
        </w:rPr>
      </w:pPr>
      <w:r>
        <w:rPr>
          <w:sz w:val="24"/>
        </w:rPr>
        <w:t>формированиеготовностикличностномусамоопределению.</w:t>
      </w:r>
    </w:p>
    <w:p w:rsidR="00DF6239" w:rsidRDefault="00660370">
      <w:pPr>
        <w:pStyle w:val="a3"/>
        <w:tabs>
          <w:tab w:val="left" w:pos="5141"/>
        </w:tabs>
        <w:ind w:right="250"/>
      </w:pPr>
      <w:r>
        <w:t>Нормативную   правовую   основу</w:t>
      </w:r>
      <w:r w:rsidR="00697EA5">
        <w:t xml:space="preserve"> </w:t>
      </w:r>
      <w:r>
        <w:t>настоящей</w:t>
      </w:r>
      <w:r w:rsidR="00697EA5">
        <w:t xml:space="preserve"> </w:t>
      </w:r>
      <w:r>
        <w:t>рабочей   программы    курса</w:t>
      </w:r>
      <w:r w:rsidR="00697EA5">
        <w:t xml:space="preserve"> </w:t>
      </w:r>
      <w:r>
        <w:t>внеурочной</w:t>
      </w:r>
      <w:r w:rsidR="00697EA5">
        <w:t xml:space="preserve"> </w:t>
      </w:r>
      <w:r>
        <w:t>деятельности</w:t>
      </w:r>
      <w:r w:rsidR="00697EA5">
        <w:t xml:space="preserve"> </w:t>
      </w:r>
      <w:r>
        <w:t>«Разговоры  о</w:t>
      </w:r>
      <w:r>
        <w:tab/>
        <w:t>важном</w:t>
      </w:r>
      <w:proofErr w:type="gramStart"/>
      <w:r>
        <w:t>»с</w:t>
      </w:r>
      <w:proofErr w:type="gramEnd"/>
      <w:r>
        <w:t>оставляют</w:t>
      </w:r>
      <w:r w:rsidR="00697EA5">
        <w:t xml:space="preserve"> </w:t>
      </w:r>
      <w:r>
        <w:t>следующие</w:t>
      </w:r>
      <w:r w:rsidR="00697EA5">
        <w:t xml:space="preserve"> </w:t>
      </w:r>
      <w:r>
        <w:t>документы.</w:t>
      </w:r>
    </w:p>
    <w:p w:rsidR="00DF6239" w:rsidRDefault="00DF6239">
      <w:pPr>
        <w:pStyle w:val="a3"/>
        <w:spacing w:before="7"/>
        <w:ind w:left="0" w:firstLine="0"/>
        <w:jc w:val="left"/>
      </w:pPr>
    </w:p>
    <w:p w:rsidR="00DF6239" w:rsidRDefault="00660370">
      <w:pPr>
        <w:pStyle w:val="a4"/>
        <w:numPr>
          <w:ilvl w:val="0"/>
          <w:numId w:val="7"/>
        </w:numPr>
        <w:tabs>
          <w:tab w:val="left" w:pos="1234"/>
        </w:tabs>
        <w:spacing w:line="230" w:lineRule="auto"/>
        <w:ind w:right="464" w:firstLine="708"/>
        <w:rPr>
          <w:sz w:val="24"/>
        </w:rPr>
      </w:pPr>
      <w:r>
        <w:rPr>
          <w:color w:val="201F1F"/>
          <w:sz w:val="24"/>
        </w:rPr>
        <w:t>Федеральный      закон      "Об     образовании        в     Российской        Федерации</w:t>
      </w:r>
      <w:proofErr w:type="gramStart"/>
      <w:r>
        <w:rPr>
          <w:color w:val="201F1F"/>
          <w:sz w:val="24"/>
        </w:rPr>
        <w:t>"о</w:t>
      </w:r>
      <w:proofErr w:type="gramEnd"/>
      <w:r>
        <w:rPr>
          <w:color w:val="201F1F"/>
          <w:sz w:val="24"/>
        </w:rPr>
        <w:t>т29.12.2012№273-ФЗ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4"/>
        </w:tabs>
        <w:spacing w:before="9" w:line="235" w:lineRule="auto"/>
        <w:ind w:right="212" w:firstLine="708"/>
        <w:rPr>
          <w:sz w:val="24"/>
        </w:rPr>
      </w:pPr>
      <w:r>
        <w:rPr>
          <w:color w:val="201F1F"/>
          <w:sz w:val="24"/>
        </w:rPr>
        <w:t>Стратегия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национальной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безопасности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Российской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Федерации,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Указ Президента</w:t>
      </w:r>
      <w:r w:rsidR="00697EA5">
        <w:rPr>
          <w:color w:val="201F1F"/>
          <w:sz w:val="24"/>
        </w:rPr>
        <w:t xml:space="preserve"> </w:t>
      </w:r>
      <w:r>
        <w:rPr>
          <w:color w:val="201F1F"/>
          <w:sz w:val="24"/>
        </w:rPr>
        <w:t>Российской Федерации от 2 июля 2021 г. № 400 «О Стратегии национальной безопасностиРоссийскойФедерации».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2"/>
        </w:tabs>
        <w:spacing w:before="5" w:line="316" w:lineRule="exact"/>
        <w:ind w:left="1231" w:hanging="289"/>
        <w:rPr>
          <w:sz w:val="24"/>
        </w:rPr>
      </w:pPr>
      <w:r>
        <w:rPr>
          <w:color w:val="201F1F"/>
          <w:sz w:val="24"/>
        </w:rPr>
        <w:t>Приказ МинистерствапросвещенияРоссийскойФедерацииот31.05.2021</w:t>
      </w:r>
    </w:p>
    <w:p w:rsidR="00DF6239" w:rsidRDefault="00660370">
      <w:pPr>
        <w:pStyle w:val="a3"/>
        <w:ind w:right="219"/>
      </w:pPr>
      <w:r>
        <w:rPr>
          <w:color w:val="201F1F"/>
          <w:spacing w:val="-1"/>
        </w:rPr>
        <w:t>№286«Обутверждениифедерального</w:t>
      </w:r>
      <w:r>
        <w:rPr>
          <w:color w:val="201F1F"/>
        </w:rPr>
        <w:t xml:space="preserve"> государственногообразовательного стандартаначальногообщегообразования»(ЗарегистрированМинюстомРоссии05.07.2021№64100).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2"/>
        </w:tabs>
        <w:spacing w:line="318" w:lineRule="exact"/>
        <w:ind w:left="1231" w:hanging="289"/>
        <w:rPr>
          <w:sz w:val="24"/>
        </w:rPr>
      </w:pPr>
      <w:r>
        <w:rPr>
          <w:color w:val="201F1F"/>
          <w:sz w:val="24"/>
        </w:rPr>
        <w:t>Приказ МинистерствапросвещенияРоссийскойФедерацииот31.05.2021</w:t>
      </w:r>
    </w:p>
    <w:p w:rsidR="00DF6239" w:rsidRDefault="00660370">
      <w:pPr>
        <w:pStyle w:val="a3"/>
        <w:ind w:right="214"/>
      </w:pPr>
      <w:r>
        <w:rPr>
          <w:color w:val="201F1F"/>
          <w:spacing w:val="-1"/>
        </w:rPr>
        <w:t>№287«Обутверждениифедерального</w:t>
      </w:r>
      <w:r>
        <w:rPr>
          <w:color w:val="201F1F"/>
        </w:rPr>
        <w:t xml:space="preserve"> государственногообразовательного стандартаосновногообщегообразования»(ЗарегистрированМинюстом России05.07.2021 №64101).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2"/>
        </w:tabs>
        <w:spacing w:line="316" w:lineRule="exact"/>
        <w:ind w:left="1231" w:hanging="289"/>
        <w:rPr>
          <w:sz w:val="24"/>
        </w:rPr>
      </w:pPr>
      <w:r>
        <w:rPr>
          <w:color w:val="201F1F"/>
          <w:sz w:val="24"/>
        </w:rPr>
        <w:t>Приказ МинистерствапросвещенияРоссийскойФедерацииот18.07.2022</w:t>
      </w:r>
    </w:p>
    <w:p w:rsidR="00DF6239" w:rsidRDefault="00660370">
      <w:pPr>
        <w:pStyle w:val="a3"/>
        <w:ind w:right="230"/>
      </w:pPr>
      <w:r>
        <w:rPr>
          <w:color w:val="201F1F"/>
        </w:rPr>
        <w:t>№569«Овнесенииизмененийвфедеральныйгосударственныйобразовательныйстандарт начального общего образования» (Зарегистрирован Минюстом России 17.08.2022 №69676).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2"/>
        </w:tabs>
        <w:spacing w:line="318" w:lineRule="exact"/>
        <w:ind w:left="1231" w:hanging="289"/>
        <w:rPr>
          <w:sz w:val="24"/>
        </w:rPr>
      </w:pPr>
      <w:r>
        <w:rPr>
          <w:color w:val="201F1F"/>
          <w:sz w:val="24"/>
        </w:rPr>
        <w:t>Приказ МинистерствапросвещенияРоссийскойФедерацииот18.07.2022</w:t>
      </w:r>
    </w:p>
    <w:p w:rsidR="00DF6239" w:rsidRDefault="00660370">
      <w:pPr>
        <w:pStyle w:val="a3"/>
        <w:ind w:right="215"/>
      </w:pPr>
      <w:r>
        <w:rPr>
          <w:color w:val="201F1F"/>
        </w:rPr>
        <w:t>№568«Овнесенииизмененийвфедеральныйгосударственныйобразовательный</w:t>
      </w:r>
      <w:r>
        <w:rPr>
          <w:color w:val="201F1F"/>
          <w:spacing w:val="-1"/>
        </w:rPr>
        <w:t>стандартосновного</w:t>
      </w:r>
      <w:r>
        <w:rPr>
          <w:color w:val="201F1F"/>
        </w:rPr>
        <w:t xml:space="preserve"> общегообразования»(ЗарегистрированМинюстомРоссии 17.08.2022№69675).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4"/>
        </w:tabs>
        <w:spacing w:line="316" w:lineRule="exact"/>
        <w:ind w:left="1234"/>
        <w:rPr>
          <w:sz w:val="24"/>
        </w:rPr>
      </w:pPr>
      <w:r>
        <w:rPr>
          <w:color w:val="201F1F"/>
          <w:sz w:val="24"/>
        </w:rPr>
        <w:t>ПриказМинистерстваобразованияинаукиРоссийскойФедерацииот17мая2012г.</w:t>
      </w:r>
    </w:p>
    <w:p w:rsidR="00DF6239" w:rsidRDefault="00660370">
      <w:pPr>
        <w:pStyle w:val="a3"/>
        <w:ind w:right="217" w:firstLine="0"/>
      </w:pPr>
      <w:r>
        <w:rPr>
          <w:color w:val="201F1F"/>
        </w:rPr>
        <w:t>№413 «Об утверждении федерального государственного образовательного стандарта среднего</w:t>
      </w:r>
      <w:r>
        <w:rPr>
          <w:color w:val="201F1F"/>
          <w:spacing w:val="-1"/>
        </w:rPr>
        <w:t>общегообразования»</w:t>
      </w:r>
      <w:r>
        <w:rPr>
          <w:color w:val="201F1F"/>
        </w:rPr>
        <w:t>(ЗарегистрированМинюстомРоссии7июня 2012 г.№24480)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232"/>
        </w:tabs>
        <w:spacing w:line="318" w:lineRule="exact"/>
        <w:ind w:left="1231" w:hanging="289"/>
        <w:rPr>
          <w:sz w:val="24"/>
        </w:rPr>
      </w:pPr>
      <w:r>
        <w:rPr>
          <w:color w:val="201F1F"/>
          <w:sz w:val="24"/>
        </w:rPr>
        <w:t>Приказ МинистерствапросвещенияРоссийскойФедерацииот12.08.2022</w:t>
      </w:r>
    </w:p>
    <w:p w:rsidR="00DF6239" w:rsidRDefault="00660370">
      <w:pPr>
        <w:pStyle w:val="a3"/>
        <w:ind w:right="209"/>
      </w:pPr>
      <w:r>
        <w:rPr>
          <w:color w:val="201F1F"/>
          <w:spacing w:val="-1"/>
        </w:rPr>
        <w:t>№732«Овнесенииизмененийвфедеральный</w:t>
      </w:r>
      <w:r>
        <w:rPr>
          <w:color w:val="201F1F"/>
        </w:rPr>
        <w:t>государственныйобразовательныйстандартсреднегообщегообразования</w:t>
      </w:r>
      <w:proofErr w:type="gramStart"/>
      <w:r>
        <w:rPr>
          <w:color w:val="201F1F"/>
        </w:rPr>
        <w:t>,у</w:t>
      </w:r>
      <w:proofErr w:type="gramEnd"/>
      <w:r>
        <w:rPr>
          <w:color w:val="201F1F"/>
        </w:rPr>
        <w:t>твержденныйприказомМинистерстваобразованияинаукиРоссийскойФедерацииот17мая2012г.№413»(ЗарегистрированМинюстомРоссии12.09.2022</w:t>
      </w:r>
    </w:p>
    <w:p w:rsidR="00DF6239" w:rsidRDefault="00660370">
      <w:pPr>
        <w:pStyle w:val="a3"/>
        <w:ind w:firstLine="0"/>
      </w:pPr>
      <w:r>
        <w:rPr>
          <w:color w:val="201F1F"/>
        </w:rPr>
        <w:t>№70034).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4"/>
        <w:numPr>
          <w:ilvl w:val="0"/>
          <w:numId w:val="7"/>
        </w:numPr>
        <w:tabs>
          <w:tab w:val="left" w:pos="1234"/>
        </w:tabs>
        <w:spacing w:before="78" w:line="235" w:lineRule="auto"/>
        <w:ind w:right="215" w:firstLine="708"/>
        <w:rPr>
          <w:sz w:val="24"/>
        </w:rPr>
      </w:pPr>
      <w:r>
        <w:rPr>
          <w:color w:val="201F1F"/>
          <w:sz w:val="24"/>
        </w:rPr>
        <w:lastRenderedPageBreak/>
        <w:t>ПисьмоМинистерствапросвещенияРоссийскойФедерации«Онаправленииметодических рекомендаций по проведению цикла внеурочных занятий «Разговоры о важном»»от15.08.2022№03–1190.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371"/>
        </w:tabs>
        <w:spacing w:before="3" w:line="318" w:lineRule="exact"/>
        <w:ind w:left="1370" w:hanging="428"/>
        <w:rPr>
          <w:sz w:val="24"/>
        </w:rPr>
      </w:pPr>
      <w:r>
        <w:rPr>
          <w:color w:val="201F1F"/>
          <w:spacing w:val="-1"/>
          <w:sz w:val="24"/>
        </w:rPr>
        <w:t>ПриказМинистерствапросвещенияРоссийскойФедерации</w:t>
      </w:r>
      <w:r>
        <w:rPr>
          <w:color w:val="201F1F"/>
          <w:sz w:val="24"/>
        </w:rPr>
        <w:t>от18.05.2023</w:t>
      </w:r>
    </w:p>
    <w:p w:rsidR="00DF6239" w:rsidRDefault="00660370">
      <w:pPr>
        <w:pStyle w:val="a3"/>
        <w:ind w:right="238"/>
      </w:pPr>
      <w:r>
        <w:rPr>
          <w:color w:val="201F1F"/>
        </w:rPr>
        <w:t>№ 372 «Об утверждении федеральной образовательной программы начального общегообразования»(ЗарегистрированМинюстомРоссии12.07.2023№74229).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371"/>
        </w:tabs>
        <w:spacing w:line="316" w:lineRule="exact"/>
        <w:ind w:left="1370" w:hanging="428"/>
        <w:rPr>
          <w:sz w:val="24"/>
        </w:rPr>
      </w:pPr>
      <w:r>
        <w:rPr>
          <w:color w:val="201F1F"/>
          <w:spacing w:val="-1"/>
          <w:sz w:val="24"/>
        </w:rPr>
        <w:t>ПриказМинистерствапросвещенияРоссийскойФедерации</w:t>
      </w:r>
      <w:r>
        <w:rPr>
          <w:color w:val="201F1F"/>
          <w:sz w:val="24"/>
        </w:rPr>
        <w:t>от18.05.2023</w:t>
      </w:r>
    </w:p>
    <w:p w:rsidR="00DF6239" w:rsidRDefault="00660370">
      <w:pPr>
        <w:pStyle w:val="a3"/>
        <w:ind w:right="226"/>
      </w:pPr>
      <w:r>
        <w:rPr>
          <w:color w:val="201F1F"/>
        </w:rPr>
        <w:t>№ 370 «Об утверждении федеральной образовательной программы основного общегообразования»(ЗарегистрированМинюстомРоссии12.07.2023№74223).</w:t>
      </w:r>
    </w:p>
    <w:p w:rsidR="00DF6239" w:rsidRDefault="00660370">
      <w:pPr>
        <w:pStyle w:val="a4"/>
        <w:numPr>
          <w:ilvl w:val="0"/>
          <w:numId w:val="7"/>
        </w:numPr>
        <w:tabs>
          <w:tab w:val="left" w:pos="1371"/>
        </w:tabs>
        <w:spacing w:line="318" w:lineRule="exact"/>
        <w:ind w:left="1370" w:hanging="428"/>
        <w:rPr>
          <w:sz w:val="24"/>
        </w:rPr>
      </w:pPr>
      <w:r>
        <w:rPr>
          <w:color w:val="201F1F"/>
          <w:spacing w:val="-1"/>
          <w:sz w:val="24"/>
        </w:rPr>
        <w:t>ПриказМинистерствапросвещенияРоссийскойФедерацииот</w:t>
      </w:r>
      <w:r>
        <w:rPr>
          <w:color w:val="201F1F"/>
          <w:sz w:val="24"/>
        </w:rPr>
        <w:t>18.05.2023</w:t>
      </w:r>
    </w:p>
    <w:p w:rsidR="00DF6239" w:rsidRDefault="00660370">
      <w:pPr>
        <w:pStyle w:val="a3"/>
        <w:ind w:right="226"/>
      </w:pPr>
      <w:r>
        <w:rPr>
          <w:color w:val="201F1F"/>
        </w:rPr>
        <w:t>№371«Обутверждениифедеральнойобразовательнойпрограммысреднегообщегообразования</w:t>
      </w:r>
      <w:proofErr w:type="gramStart"/>
      <w:r>
        <w:rPr>
          <w:color w:val="201F1F"/>
        </w:rPr>
        <w:t>»(</w:t>
      </w:r>
      <w:proofErr w:type="gramEnd"/>
      <w:r>
        <w:rPr>
          <w:color w:val="201F1F"/>
        </w:rPr>
        <w:t>ЗарегистрированМинюстомРоссии12.07.2023№74228).</w:t>
      </w:r>
    </w:p>
    <w:p w:rsidR="00DF6239" w:rsidRDefault="00DF6239">
      <w:pPr>
        <w:pStyle w:val="a3"/>
        <w:spacing w:before="4"/>
        <w:ind w:left="0" w:firstLine="0"/>
        <w:jc w:val="left"/>
        <w:rPr>
          <w:sz w:val="23"/>
        </w:rPr>
      </w:pPr>
    </w:p>
    <w:p w:rsidR="00DF6239" w:rsidRDefault="00660370">
      <w:pPr>
        <w:pStyle w:val="1"/>
        <w:jc w:val="both"/>
      </w:pPr>
      <w:r>
        <w:t>Варианты</w:t>
      </w:r>
      <w:r w:rsidR="00697EA5">
        <w:t xml:space="preserve"> </w:t>
      </w:r>
      <w:r>
        <w:t>реализации</w:t>
      </w:r>
      <w:r w:rsidR="00697EA5">
        <w:t xml:space="preserve"> </w:t>
      </w:r>
      <w:r>
        <w:t>программы  и  формы  проведения  занятий</w:t>
      </w:r>
    </w:p>
    <w:p w:rsidR="00DF6239" w:rsidRDefault="00660370">
      <w:pPr>
        <w:pStyle w:val="a3"/>
        <w:ind w:right="243"/>
      </w:pPr>
      <w:r>
        <w:t>Программареализуетсявработесобучающимися1–2,3–4,5–7,8–9классов.В2023–2024учебном году запланировано проведение 36 внеурочных занятий. Занятия проводятся 1 раз внеделю попонедельникам,первымуроком.</w:t>
      </w:r>
    </w:p>
    <w:p w:rsidR="00DF6239" w:rsidRDefault="00660370">
      <w:pPr>
        <w:pStyle w:val="a3"/>
        <w:ind w:right="243"/>
      </w:pPr>
      <w:r>
        <w:t>Внеурочныезанятия«Разговорыоважном»направленынаразвитие ценностногоотношенияобучающихсяксвоейродине–России,населяющимеелюдям,ееуникальной</w:t>
      </w:r>
      <w:r>
        <w:rPr>
          <w:spacing w:val="-1"/>
        </w:rPr>
        <w:t>истории,богатойприродеивеликой</w:t>
      </w:r>
      <w:r>
        <w:t xml:space="preserve"> культуре.Внеурочные занятия«Разговорыоважном»должны быть направлены на формирование соответствующей внутренней позиции личностиобучающегося,необходимойемудляконструктивногоиответственногоповедениявобществе.</w:t>
      </w:r>
    </w:p>
    <w:p w:rsidR="00DF6239" w:rsidRDefault="00660370">
      <w:pPr>
        <w:pStyle w:val="a3"/>
        <w:ind w:right="247"/>
      </w:pPr>
      <w:r>
        <w:t>Основной формат внеурочных занятий «Разговоры о важном» – разговор и (или) беседа собучающимися.Занятияпозволяютобучающемусявырабатыватьсобственнуюмировозренческуюпозициюпо обсуждаемым темам.</w:t>
      </w:r>
    </w:p>
    <w:p w:rsidR="00DF6239" w:rsidRDefault="00660370">
      <w:pPr>
        <w:pStyle w:val="a3"/>
        <w:ind w:right="248"/>
      </w:pPr>
      <w:r>
        <w:t>ОсновныетемызанятийсвязанысважнейшимиаспектамижизничеловекавсовременнойРоссии: знанием родной истории и пониманием сложностей современного мира, техническимпрогрессомисохранениемприроды,ориентациейвмировойхудожественнойкультуреиповседневнойкультуреповедения,доброжелательнымотношениемкокружающимиответственнымотношениемксобственнымпоступкам.</w:t>
      </w:r>
    </w:p>
    <w:p w:rsidR="00DF6239" w:rsidRDefault="00660370">
      <w:pPr>
        <w:pStyle w:val="1"/>
        <w:spacing w:before="4"/>
        <w:jc w:val="both"/>
      </w:pPr>
      <w:r>
        <w:t>Взаимосвязь</w:t>
      </w:r>
      <w:r w:rsidR="00697EA5">
        <w:t xml:space="preserve"> </w:t>
      </w:r>
      <w:r>
        <w:t>с</w:t>
      </w:r>
      <w:r w:rsidR="00697EA5">
        <w:t xml:space="preserve"> </w:t>
      </w:r>
      <w:r>
        <w:t>программой</w:t>
      </w:r>
      <w:r w:rsidR="00697EA5">
        <w:t xml:space="preserve"> </w:t>
      </w:r>
      <w:r>
        <w:t>воспитания</w:t>
      </w:r>
    </w:p>
    <w:p w:rsidR="00DF6239" w:rsidRDefault="00660370">
      <w:pPr>
        <w:pStyle w:val="a3"/>
        <w:ind w:right="243"/>
      </w:pPr>
      <w:r>
        <w:t xml:space="preserve">Программакурсавнеурочнойдеятельностиразработанасучётомфедеральныхобразовательныхпрограммначальногообщего,основногообщегоисреднегообщегообразования. Это позволяет на практике соединить обучающую </w:t>
      </w:r>
      <w:proofErr w:type="spellStart"/>
      <w:r>
        <w:t>ивоспитательную</w:t>
      </w:r>
      <w:proofErr w:type="spellEnd"/>
      <w:r>
        <w:t xml:space="preserve"> </w:t>
      </w:r>
      <w:proofErr w:type="spellStart"/>
      <w:r>
        <w:t>деятельностьпедагога</w:t>
      </w:r>
      <w:proofErr w:type="spellEnd"/>
      <w:r>
        <w:t>, ориентировать её не только на интеллектуальное, но и на нравственное, социальноеразвитиеребёнка. Это проявляется: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177"/>
        </w:tabs>
        <w:spacing w:line="337" w:lineRule="exact"/>
        <w:ind w:left="1176" w:hanging="234"/>
        <w:jc w:val="left"/>
        <w:rPr>
          <w:sz w:val="24"/>
        </w:rPr>
      </w:pPr>
      <w:r>
        <w:rPr>
          <w:sz w:val="24"/>
        </w:rPr>
        <w:t>ввыделениивцелипрограммыценностныхприоритетов;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177"/>
          <w:tab w:val="left" w:pos="1574"/>
          <w:tab w:val="left" w:pos="3028"/>
          <w:tab w:val="left" w:pos="4553"/>
          <w:tab w:val="left" w:pos="6055"/>
          <w:tab w:val="left" w:pos="7508"/>
          <w:tab w:val="left" w:pos="8947"/>
        </w:tabs>
        <w:spacing w:line="232" w:lineRule="auto"/>
        <w:ind w:left="235" w:right="255" w:firstLine="708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приоритете</w:t>
      </w:r>
      <w:r>
        <w:rPr>
          <w:sz w:val="24"/>
        </w:rPr>
        <w:tab/>
        <w:t>личностных</w:t>
      </w:r>
      <w:r>
        <w:rPr>
          <w:sz w:val="24"/>
        </w:rPr>
        <w:tab/>
        <w:t>результатов</w:t>
      </w:r>
      <w:r>
        <w:rPr>
          <w:sz w:val="24"/>
        </w:rPr>
        <w:tab/>
        <w:t>реализации</w:t>
      </w:r>
      <w:r>
        <w:rPr>
          <w:sz w:val="24"/>
        </w:rPr>
        <w:tab/>
        <w:t>программы</w:t>
      </w:r>
      <w:r>
        <w:rPr>
          <w:sz w:val="24"/>
        </w:rPr>
        <w:tab/>
        <w:t>внеурочнойдеятельности, нашедшихсвоеотражениеи конкретизациювпрограммевоспитания;</w:t>
      </w:r>
    </w:p>
    <w:p w:rsidR="00DF6239" w:rsidRDefault="00660370">
      <w:pPr>
        <w:pStyle w:val="a4"/>
        <w:numPr>
          <w:ilvl w:val="0"/>
          <w:numId w:val="8"/>
        </w:numPr>
        <w:tabs>
          <w:tab w:val="left" w:pos="1177"/>
        </w:tabs>
        <w:spacing w:before="9" w:line="232" w:lineRule="auto"/>
        <w:ind w:left="235" w:right="245" w:firstLine="708"/>
        <w:jc w:val="left"/>
        <w:rPr>
          <w:sz w:val="24"/>
        </w:rPr>
      </w:pPr>
      <w:r>
        <w:rPr>
          <w:spacing w:val="-1"/>
          <w:sz w:val="24"/>
        </w:rPr>
        <w:t>винтерактивныхформахзанятийдляобучающихся</w:t>
      </w:r>
      <w:proofErr w:type="gramStart"/>
      <w:r>
        <w:rPr>
          <w:spacing w:val="-1"/>
          <w:sz w:val="24"/>
        </w:rPr>
        <w:t>,</w:t>
      </w:r>
      <w:r>
        <w:rPr>
          <w:sz w:val="24"/>
        </w:rPr>
        <w:t>о</w:t>
      </w:r>
      <w:proofErr w:type="gramEnd"/>
      <w:r>
        <w:rPr>
          <w:sz w:val="24"/>
        </w:rPr>
        <w:t>беспечивающихихвовлеченностьвсовместнуюспедагогомисверстникамидеятельность.</w:t>
      </w:r>
    </w:p>
    <w:p w:rsidR="00DF6239" w:rsidRDefault="00660370">
      <w:pPr>
        <w:pStyle w:val="1"/>
        <w:spacing w:before="6"/>
        <w:jc w:val="left"/>
      </w:pPr>
      <w:r>
        <w:t>Ценностное</w:t>
      </w:r>
      <w:r w:rsidR="00697EA5">
        <w:t xml:space="preserve"> </w:t>
      </w:r>
      <w:r>
        <w:t>наполнение</w:t>
      </w:r>
      <w:r w:rsidR="00697EA5">
        <w:t xml:space="preserve"> </w:t>
      </w:r>
      <w:r>
        <w:t>внеурочных</w:t>
      </w:r>
      <w:r w:rsidR="00697EA5">
        <w:t xml:space="preserve"> </w:t>
      </w:r>
      <w:r>
        <w:t>занятий</w:t>
      </w:r>
    </w:p>
    <w:p w:rsidR="00DF6239" w:rsidRDefault="00660370">
      <w:pPr>
        <w:pStyle w:val="a3"/>
        <w:spacing w:line="274" w:lineRule="exact"/>
        <w:ind w:left="943" w:firstLine="0"/>
        <w:jc w:val="left"/>
      </w:pPr>
      <w:r>
        <w:t>Восновеопределениятематикивнеурочныхзанятийлежатдвапринципа:</w:t>
      </w:r>
    </w:p>
    <w:p w:rsidR="00DF6239" w:rsidRDefault="00660370">
      <w:pPr>
        <w:pStyle w:val="a4"/>
        <w:numPr>
          <w:ilvl w:val="0"/>
          <w:numId w:val="6"/>
        </w:numPr>
        <w:tabs>
          <w:tab w:val="left" w:pos="1256"/>
        </w:tabs>
        <w:spacing w:before="1" w:line="318" w:lineRule="exact"/>
        <w:ind w:hanging="313"/>
        <w:rPr>
          <w:sz w:val="24"/>
        </w:rPr>
      </w:pPr>
      <w:r>
        <w:rPr>
          <w:sz w:val="24"/>
        </w:rPr>
        <w:t>соответствиедатамкалендаря;</w:t>
      </w:r>
    </w:p>
    <w:p w:rsidR="00DF6239" w:rsidRDefault="00660370">
      <w:pPr>
        <w:pStyle w:val="a4"/>
        <w:numPr>
          <w:ilvl w:val="0"/>
          <w:numId w:val="6"/>
        </w:numPr>
        <w:tabs>
          <w:tab w:val="left" w:pos="1256"/>
        </w:tabs>
        <w:spacing w:before="7" w:line="230" w:lineRule="auto"/>
        <w:ind w:left="235" w:right="249" w:firstLine="708"/>
        <w:rPr>
          <w:sz w:val="24"/>
        </w:rPr>
      </w:pPr>
      <w:r>
        <w:rPr>
          <w:sz w:val="24"/>
        </w:rPr>
        <w:t>значимостьдляобучающегосясобыти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даты),котороеотмечаетсяв  календаревтекущемгоду.</w:t>
      </w:r>
    </w:p>
    <w:p w:rsidR="00DF6239" w:rsidRDefault="00660370">
      <w:pPr>
        <w:pStyle w:val="a3"/>
        <w:spacing w:before="3"/>
        <w:ind w:left="943" w:firstLine="0"/>
        <w:jc w:val="left"/>
      </w:pPr>
      <w:r>
        <w:t>Датыкалендаряможнообъединитьвдвегруппы:</w:t>
      </w:r>
    </w:p>
    <w:p w:rsidR="00DF6239" w:rsidRDefault="00660370">
      <w:pPr>
        <w:pStyle w:val="a4"/>
        <w:numPr>
          <w:ilvl w:val="0"/>
          <w:numId w:val="5"/>
        </w:numPr>
        <w:tabs>
          <w:tab w:val="left" w:pos="1234"/>
        </w:tabs>
        <w:spacing w:before="9" w:line="232" w:lineRule="auto"/>
        <w:ind w:right="246" w:firstLine="708"/>
        <w:rPr>
          <w:sz w:val="24"/>
        </w:rPr>
      </w:pPr>
      <w:r>
        <w:rPr>
          <w:sz w:val="24"/>
        </w:rPr>
        <w:t>Даты,связанныессобытиями,которыеотмечаютсявпостоянныечислаежегодно(государственныеипрофессиональныепраздники,датыисторическихсобытий).Например,</w:t>
      </w:r>
    </w:p>
    <w:p w:rsidR="00DF6239" w:rsidRDefault="00660370">
      <w:pPr>
        <w:pStyle w:val="a3"/>
        <w:spacing w:before="1"/>
        <w:ind w:firstLine="0"/>
        <w:jc w:val="left"/>
      </w:pPr>
      <w:r>
        <w:t>«Деньнародногоединства»,«ДеньзащитникаОтечества»,</w:t>
      </w:r>
    </w:p>
    <w:p w:rsidR="00DF6239" w:rsidRDefault="00660370">
      <w:pPr>
        <w:pStyle w:val="a3"/>
        <w:ind w:firstLine="0"/>
        <w:jc w:val="left"/>
      </w:pPr>
      <w:r>
        <w:t>«</w:t>
      </w:r>
      <w:r>
        <w:rPr>
          <w:color w:val="221F1F"/>
        </w:rPr>
        <w:t>НовогодниесемейныетрадицииразныхнародовРоссии</w:t>
      </w:r>
      <w:r>
        <w:t>»,«Деньучителя (советникиповоспитанию)»,«Деньроссийскойнауки»ит. д.</w:t>
      </w:r>
    </w:p>
    <w:p w:rsidR="00DF6239" w:rsidRDefault="00DF6239">
      <w:pPr>
        <w:rPr>
          <w:sz w:val="24"/>
        </w:r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</w:pPr>
      <w:r>
        <w:lastRenderedPageBreak/>
        <w:t>«190-летиесоднярожденияД</w:t>
      </w:r>
      <w:proofErr w:type="gramStart"/>
      <w:r>
        <w:t>.М</w:t>
      </w:r>
      <w:proofErr w:type="gramEnd"/>
      <w:r>
        <w:t>енделеева.Деньроссийскойнауки»,</w:t>
      </w:r>
    </w:p>
    <w:p w:rsidR="00DF6239" w:rsidRDefault="00660370">
      <w:pPr>
        <w:pStyle w:val="a3"/>
        <w:ind w:right="245" w:firstLine="0"/>
      </w:pPr>
      <w:r>
        <w:t>«</w:t>
      </w:r>
      <w:r>
        <w:rPr>
          <w:color w:val="221F1F"/>
        </w:rPr>
        <w:t>215-летие со дня рождения Н. В. Гоголя</w:t>
      </w:r>
      <w:r>
        <w:t>», «</w:t>
      </w:r>
      <w:r>
        <w:rPr>
          <w:color w:val="221F1F"/>
        </w:rPr>
        <w:t>Русский язык. Великий и могучий. 225лет со днярождения А. С. Пушкина</w:t>
      </w:r>
      <w:r>
        <w:t>».</w:t>
      </w:r>
    </w:p>
    <w:p w:rsidR="00DF6239" w:rsidRDefault="00660370">
      <w:pPr>
        <w:pStyle w:val="a3"/>
        <w:ind w:right="247"/>
      </w:pPr>
      <w:r>
        <w:t>В программе предлагается несколько тем внеурочных занятий, которые не связаныстекущимидатамикалендаря,ноявляющиесяважнымиввоспитании</w:t>
      </w:r>
    </w:p>
    <w:p w:rsidR="00DF6239" w:rsidRDefault="00660370">
      <w:pPr>
        <w:pStyle w:val="a3"/>
        <w:ind w:right="244" w:firstLine="0"/>
      </w:pPr>
      <w:r>
        <w:t>школьника. К примеру: «</w:t>
      </w:r>
      <w:r>
        <w:rPr>
          <w:color w:val="221F1F"/>
        </w:rPr>
        <w:t>Мы вместе</w:t>
      </w:r>
      <w:r>
        <w:t>», «</w:t>
      </w:r>
      <w:r>
        <w:rPr>
          <w:color w:val="221F1F"/>
        </w:rPr>
        <w:t xml:space="preserve">О взаимоотношениях в коллективе (Всемирный </w:t>
      </w:r>
      <w:proofErr w:type="spellStart"/>
      <w:r>
        <w:rPr>
          <w:color w:val="221F1F"/>
        </w:rPr>
        <w:t>деньпсихического</w:t>
      </w:r>
      <w:proofErr w:type="spellEnd"/>
      <w:r>
        <w:rPr>
          <w:color w:val="221F1F"/>
        </w:rPr>
        <w:t xml:space="preserve"> </w:t>
      </w:r>
      <w:proofErr w:type="spellStart"/>
      <w:r>
        <w:rPr>
          <w:color w:val="221F1F"/>
        </w:rPr>
        <w:t>здоровья,профилактикабуллинга</w:t>
      </w:r>
      <w:proofErr w:type="spellEnd"/>
      <w:r>
        <w:rPr>
          <w:color w:val="221F1F"/>
        </w:rPr>
        <w:t>)</w:t>
      </w:r>
      <w:r>
        <w:t>»</w:t>
      </w:r>
      <w:proofErr w:type="spellStart"/>
      <w:r>
        <w:t>идр</w:t>
      </w:r>
      <w:proofErr w:type="spellEnd"/>
      <w:r>
        <w:t>.</w:t>
      </w:r>
    </w:p>
    <w:p w:rsidR="00DF6239" w:rsidRDefault="00660370">
      <w:pPr>
        <w:pStyle w:val="a3"/>
        <w:ind w:right="243"/>
      </w:pPr>
      <w:r>
        <w:t xml:space="preserve">Следуетотметить, что внеурочные занятия входят в общуюсистему воспитательнойработыобразовательнойорганизации,поэтомутематикаисодержаниедолжныобеспечитьреализацию их назначения и целей: становление </w:t>
      </w:r>
      <w:proofErr w:type="spellStart"/>
      <w:r>
        <w:t>уобучающихся</w:t>
      </w:r>
      <w:proofErr w:type="spellEnd"/>
      <w:r>
        <w:t xml:space="preserve"> </w:t>
      </w:r>
      <w:proofErr w:type="spellStart"/>
      <w:r>
        <w:t>гражданско-патриотических</w:t>
      </w:r>
      <w:r>
        <w:rPr>
          <w:spacing w:val="-1"/>
        </w:rPr>
        <w:t>чувств</w:t>
      </w:r>
      <w:proofErr w:type="spellEnd"/>
      <w:r>
        <w:rPr>
          <w:spacing w:val="-1"/>
        </w:rPr>
        <w:t xml:space="preserve">. Исходя из этого, в планируемых </w:t>
      </w:r>
      <w:r>
        <w:t>результатахкаждогосценариявнеурочногозанятиявыделяются</w:t>
      </w:r>
      <w:r>
        <w:rPr>
          <w:i/>
        </w:rPr>
        <w:t>нравственные ценности</w:t>
      </w:r>
      <w:r>
        <w:t>,которыеявляютсяпредметомобсуждения.Основныеценностихарактеризуютсяследующим образом.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ind w:hanging="289"/>
      </w:pPr>
      <w:r>
        <w:t>Историческаяпамять</w:t>
      </w:r>
    </w:p>
    <w:p w:rsidR="00DF6239" w:rsidRDefault="00660370">
      <w:pPr>
        <w:pStyle w:val="a4"/>
        <w:numPr>
          <w:ilvl w:val="0"/>
          <w:numId w:val="3"/>
        </w:numPr>
        <w:tabs>
          <w:tab w:val="left" w:pos="1220"/>
        </w:tabs>
        <w:spacing w:line="311" w:lineRule="exact"/>
        <w:ind w:left="1219" w:hanging="277"/>
        <w:rPr>
          <w:sz w:val="24"/>
        </w:rPr>
      </w:pPr>
      <w:r>
        <w:rPr>
          <w:sz w:val="24"/>
        </w:rPr>
        <w:t>историческаяпамять–обязательнаячастькультурынародаикаждогогражданина;</w:t>
      </w:r>
    </w:p>
    <w:p w:rsidR="00DF6239" w:rsidRDefault="00660370">
      <w:pPr>
        <w:pStyle w:val="a4"/>
        <w:numPr>
          <w:ilvl w:val="0"/>
          <w:numId w:val="3"/>
        </w:numPr>
        <w:tabs>
          <w:tab w:val="left" w:pos="1155"/>
        </w:tabs>
        <w:spacing w:before="7" w:line="230" w:lineRule="auto"/>
        <w:ind w:right="242" w:firstLine="708"/>
        <w:rPr>
          <w:sz w:val="24"/>
        </w:rPr>
      </w:pPr>
      <w:r>
        <w:rPr>
          <w:sz w:val="24"/>
        </w:rPr>
        <w:t xml:space="preserve">историческая память соединяет прошлое, настоящее, позволяя сохранить </w:t>
      </w:r>
      <w:proofErr w:type="spellStart"/>
      <w:r>
        <w:rPr>
          <w:sz w:val="24"/>
        </w:rPr>
        <w:t>ипродолжитьдостижения</w:t>
      </w:r>
      <w:proofErr w:type="gramStart"/>
      <w:r>
        <w:rPr>
          <w:sz w:val="24"/>
        </w:rPr>
        <w:t>,м</w:t>
      </w:r>
      <w:proofErr w:type="gramEnd"/>
      <w:r>
        <w:rPr>
          <w:sz w:val="24"/>
        </w:rPr>
        <w:t>удрость,опыт,традициипрошлыхпоколений</w:t>
      </w:r>
      <w:proofErr w:type="spellEnd"/>
      <w:r>
        <w:rPr>
          <w:sz w:val="24"/>
        </w:rPr>
        <w:t>;</w:t>
      </w:r>
    </w:p>
    <w:p w:rsidR="00DF6239" w:rsidRDefault="00660370">
      <w:pPr>
        <w:pStyle w:val="a4"/>
        <w:numPr>
          <w:ilvl w:val="0"/>
          <w:numId w:val="3"/>
        </w:numPr>
        <w:tabs>
          <w:tab w:val="left" w:pos="1150"/>
        </w:tabs>
        <w:spacing w:before="12" w:line="232" w:lineRule="auto"/>
        <w:ind w:left="574" w:right="243" w:firstLine="372"/>
        <w:jc w:val="right"/>
        <w:rPr>
          <w:sz w:val="24"/>
        </w:rPr>
      </w:pPr>
      <w:r>
        <w:rPr>
          <w:sz w:val="24"/>
        </w:rPr>
        <w:t>историческаяпамятьестькультурацелогонарода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отораяскладываетсяизобъединения</w:t>
      </w:r>
      <w:r>
        <w:rPr>
          <w:spacing w:val="-1"/>
          <w:sz w:val="24"/>
        </w:rPr>
        <w:t>индивидульныхпереживаний,ивключаетважнейшиенравственныекачества:</w:t>
      </w:r>
      <w:r>
        <w:rPr>
          <w:sz w:val="24"/>
        </w:rPr>
        <w:t>благодарность,</w:t>
      </w:r>
    </w:p>
    <w:p w:rsidR="00DF6239" w:rsidRDefault="00660370">
      <w:pPr>
        <w:pStyle w:val="a3"/>
        <w:spacing w:before="1"/>
        <w:ind w:right="240" w:firstLine="4025"/>
        <w:jc w:val="right"/>
      </w:pPr>
      <w:r>
        <w:rPr>
          <w:spacing w:val="-1"/>
        </w:rPr>
        <w:t>уважение,гордость</w:t>
      </w:r>
      <w:r>
        <w:t>потомковзажизньиподвигипредков</w:t>
      </w:r>
      <w:proofErr w:type="gramStart"/>
      <w:r>
        <w:t>.О</w:t>
      </w:r>
      <w:proofErr w:type="gramEnd"/>
      <w:r>
        <w:t xml:space="preserve">сознание этой </w:t>
      </w:r>
      <w:proofErr w:type="spellStart"/>
      <w:r>
        <w:t>нравственнойценностибазируетсяна</w:t>
      </w:r>
      <w:proofErr w:type="spellEnd"/>
      <w:r>
        <w:t xml:space="preserve"> конкретном содержании </w:t>
      </w:r>
      <w:proofErr w:type="spellStart"/>
      <w:r>
        <w:t>занятия.Например,тема</w:t>
      </w:r>
      <w:proofErr w:type="spellEnd"/>
      <w:r>
        <w:t>«</w:t>
      </w:r>
      <w:proofErr w:type="spellStart"/>
      <w:r>
        <w:t>Деньнародногоединства</w:t>
      </w:r>
      <w:proofErr w:type="spellEnd"/>
      <w:r>
        <w:t>»</w:t>
      </w:r>
      <w:proofErr w:type="spellStart"/>
      <w:r>
        <w:t>рассматриваетсяна</w:t>
      </w:r>
      <w:proofErr w:type="spellEnd"/>
      <w:r>
        <w:t xml:space="preserve"> </w:t>
      </w:r>
      <w:proofErr w:type="spellStart"/>
      <w:r>
        <w:t>известныхисторическихфактах</w:t>
      </w:r>
      <w:proofErr w:type="spellEnd"/>
    </w:p>
    <w:p w:rsidR="00DF6239" w:rsidRDefault="00660370">
      <w:pPr>
        <w:pStyle w:val="a4"/>
        <w:numPr>
          <w:ilvl w:val="0"/>
          <w:numId w:val="2"/>
        </w:numPr>
        <w:tabs>
          <w:tab w:val="left" w:pos="416"/>
        </w:tabs>
        <w:rPr>
          <w:sz w:val="24"/>
        </w:rPr>
      </w:pPr>
      <w:r>
        <w:rPr>
          <w:sz w:val="24"/>
        </w:rPr>
        <w:t>единениелюдей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огдаРодинануждаетсявзащитев1612г.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ind w:hanging="289"/>
      </w:pPr>
      <w:r>
        <w:t>Преемственностьпоколений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333"/>
        </w:tabs>
        <w:spacing w:before="1" w:line="232" w:lineRule="auto"/>
        <w:ind w:right="244" w:firstLine="708"/>
        <w:rPr>
          <w:sz w:val="24"/>
        </w:rPr>
      </w:pPr>
      <w:r>
        <w:rPr>
          <w:sz w:val="24"/>
        </w:rPr>
        <w:t>каждоеследующеепоколениеучитсяупредыдущего</w:t>
      </w:r>
      <w:proofErr w:type="gramStart"/>
      <w:r>
        <w:rPr>
          <w:sz w:val="24"/>
        </w:rPr>
        <w:t>:о</w:t>
      </w:r>
      <w:proofErr w:type="gramEnd"/>
      <w:r>
        <w:rPr>
          <w:sz w:val="24"/>
        </w:rPr>
        <w:t>сваивает,воссоздаёт,продолжаетего достижения,традиции;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220"/>
        </w:tabs>
        <w:spacing w:before="7" w:line="235" w:lineRule="auto"/>
        <w:ind w:right="250" w:firstLine="708"/>
        <w:rPr>
          <w:sz w:val="24"/>
        </w:rPr>
      </w:pPr>
      <w:r>
        <w:rPr>
          <w:sz w:val="24"/>
        </w:rPr>
        <w:t>семья построена на сохранении преемственности поколений. Память о предыдущихпоколениях бережно хранится в предметах, фото, вещах, а также в гуманном отношении кстаршимпоколениям.</w:t>
      </w:r>
    </w:p>
    <w:p w:rsidR="00DF6239" w:rsidRDefault="00660370">
      <w:pPr>
        <w:pStyle w:val="a3"/>
        <w:spacing w:before="2"/>
        <w:ind w:right="243"/>
      </w:pPr>
      <w:r>
        <w:t>Например, тема: «О взаимоотношениях в семье (День матери)». Обсуждаетсяпроблема:каждоепоколениесвязаноспредыдущимиипоследующимиобщейкультурой,историей,средойобитания,языком общения.Каждыйчеловекдолженвоспитыватьвсебекачества,которыебыли</w:t>
      </w:r>
      <w:r>
        <w:rPr>
          <w:spacing w:val="-1"/>
        </w:rPr>
        <w:t>характерныдлянашихпредков,людейдалёких</w:t>
      </w:r>
      <w:r>
        <w:t>поколений:любовькроднойземле,малойродине,Отечеству.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spacing w:line="316" w:lineRule="exact"/>
        <w:ind w:hanging="289"/>
      </w:pPr>
      <w:r>
        <w:t>Патриотизм—любовькРодине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55"/>
        </w:tabs>
        <w:spacing w:line="311" w:lineRule="exact"/>
        <w:ind w:left="1154" w:hanging="212"/>
        <w:jc w:val="left"/>
        <w:rPr>
          <w:sz w:val="24"/>
        </w:rPr>
      </w:pPr>
      <w:r>
        <w:rPr>
          <w:sz w:val="24"/>
        </w:rPr>
        <w:t>патриотиз</w:t>
      </w:r>
      <w:proofErr w:type="gramStart"/>
      <w:r>
        <w:rPr>
          <w:sz w:val="24"/>
        </w:rPr>
        <w:t>м(</w:t>
      </w:r>
      <w:proofErr w:type="gramEnd"/>
      <w:r>
        <w:rPr>
          <w:sz w:val="24"/>
        </w:rPr>
        <w:t>любовькРодине)–самоеглавноекачествагражданина;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210"/>
        </w:tabs>
        <w:spacing w:before="3" w:line="232" w:lineRule="auto"/>
        <w:ind w:right="245" w:firstLine="708"/>
        <w:jc w:val="left"/>
        <w:rPr>
          <w:sz w:val="24"/>
        </w:rPr>
      </w:pPr>
      <w:r>
        <w:rPr>
          <w:sz w:val="24"/>
        </w:rPr>
        <w:t>любовьксвоемуОтечествуначинаетсясмалого—спривязанностикродномудому</w:t>
      </w:r>
      <w:proofErr w:type="gramStart"/>
      <w:r>
        <w:rPr>
          <w:sz w:val="24"/>
        </w:rPr>
        <w:t>,м</w:t>
      </w:r>
      <w:proofErr w:type="gramEnd"/>
      <w:r>
        <w:rPr>
          <w:sz w:val="24"/>
        </w:rPr>
        <w:t>алой родине;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98"/>
        </w:tabs>
        <w:spacing w:before="13" w:line="230" w:lineRule="auto"/>
        <w:ind w:right="252" w:firstLine="708"/>
        <w:jc w:val="left"/>
        <w:rPr>
          <w:sz w:val="24"/>
        </w:rPr>
      </w:pPr>
      <w:r>
        <w:rPr>
          <w:sz w:val="24"/>
        </w:rPr>
        <w:t>патриотизмстроитсянаответственностизасудьбусвоейроднойземли</w:t>
      </w:r>
      <w:proofErr w:type="gramStart"/>
      <w:r>
        <w:rPr>
          <w:sz w:val="24"/>
        </w:rPr>
        <w:t>;ч</w:t>
      </w:r>
      <w:proofErr w:type="gramEnd"/>
      <w:r>
        <w:rPr>
          <w:sz w:val="24"/>
        </w:rPr>
        <w:t>увствегордостизаисторию,культурусвоего народаинародовРоссии.</w:t>
      </w:r>
    </w:p>
    <w:p w:rsidR="00DF6239" w:rsidRDefault="00660370">
      <w:pPr>
        <w:pStyle w:val="a3"/>
        <w:spacing w:before="3"/>
        <w:ind w:left="943" w:firstLine="0"/>
        <w:jc w:val="left"/>
      </w:pPr>
      <w:r>
        <w:rPr>
          <w:spacing w:val="-1"/>
        </w:rPr>
        <w:t>Этавысшаянравственнаяценностьявляетсяприоритетной</w:t>
      </w:r>
      <w:r>
        <w:t>вовсехсценариях</w:t>
      </w:r>
    </w:p>
    <w:p w:rsidR="00DF6239" w:rsidRDefault="00660370">
      <w:pPr>
        <w:pStyle w:val="a3"/>
        <w:ind w:firstLine="0"/>
        <w:jc w:val="left"/>
      </w:pPr>
      <w:r>
        <w:t>«Разговорововажном».Вкаждомсценарии,всоответствииссодержанием,раскрываетсямногогранностьчувствапатриотизмаиегопроявлениявразныхсферахчеловеческойжизни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ind w:hanging="289"/>
      </w:pPr>
      <w:r>
        <w:t>Доброта,добрыедела</w:t>
      </w:r>
    </w:p>
    <w:p w:rsidR="00DF6239" w:rsidRDefault="00660370">
      <w:pPr>
        <w:pStyle w:val="a4"/>
        <w:numPr>
          <w:ilvl w:val="0"/>
          <w:numId w:val="1"/>
        </w:numPr>
        <w:tabs>
          <w:tab w:val="left" w:pos="1177"/>
        </w:tabs>
        <w:spacing w:before="2" w:line="232" w:lineRule="auto"/>
        <w:ind w:right="248" w:firstLine="708"/>
        <w:jc w:val="left"/>
        <w:rPr>
          <w:sz w:val="24"/>
        </w:rPr>
      </w:pPr>
      <w:r>
        <w:rPr>
          <w:sz w:val="24"/>
        </w:rPr>
        <w:t>доброта—этоспособност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желаниеиумение)бытьмилосердным,поддержать,помочьбез ожидания благодарности;</w:t>
      </w:r>
    </w:p>
    <w:p w:rsidR="00DF6239" w:rsidRDefault="00660370">
      <w:pPr>
        <w:pStyle w:val="a4"/>
        <w:numPr>
          <w:ilvl w:val="0"/>
          <w:numId w:val="1"/>
        </w:numPr>
        <w:tabs>
          <w:tab w:val="left" w:pos="1177"/>
          <w:tab w:val="left" w:pos="3543"/>
          <w:tab w:val="left" w:pos="3984"/>
          <w:tab w:val="left" w:pos="5368"/>
          <w:tab w:val="left" w:pos="6338"/>
          <w:tab w:val="left" w:pos="7282"/>
          <w:tab w:val="left" w:pos="9657"/>
        </w:tabs>
        <w:spacing w:before="9" w:line="232" w:lineRule="auto"/>
        <w:ind w:right="242" w:firstLine="708"/>
        <w:jc w:val="left"/>
        <w:rPr>
          <w:sz w:val="24"/>
        </w:rPr>
      </w:pPr>
      <w:r>
        <w:rPr>
          <w:sz w:val="24"/>
        </w:rPr>
        <w:t>благотворительность</w:t>
      </w:r>
      <w:r>
        <w:rPr>
          <w:sz w:val="24"/>
        </w:rPr>
        <w:tab/>
        <w:t>—</w:t>
      </w:r>
      <w:r>
        <w:rPr>
          <w:sz w:val="24"/>
        </w:rPr>
        <w:tab/>
        <w:t>проявление</w:t>
      </w:r>
      <w:r>
        <w:rPr>
          <w:sz w:val="24"/>
        </w:rPr>
        <w:tab/>
        <w:t>добрых</w:t>
      </w:r>
      <w:r>
        <w:rPr>
          <w:sz w:val="24"/>
        </w:rPr>
        <w:tab/>
        <w:t>чувств;</w:t>
      </w:r>
      <w:r>
        <w:rPr>
          <w:sz w:val="24"/>
        </w:rPr>
        <w:tab/>
        <w:t>благотворительность</w:t>
      </w:r>
      <w:r>
        <w:rPr>
          <w:sz w:val="24"/>
        </w:rPr>
        <w:tab/>
        <w:t>былараспространенавРоссиивпрошлыевека</w:t>
      </w:r>
      <w:proofErr w:type="gramStart"/>
      <w:r>
        <w:rPr>
          <w:sz w:val="24"/>
        </w:rPr>
        <w:t>,ч</w:t>
      </w:r>
      <w:proofErr w:type="gramEnd"/>
      <w:r>
        <w:rPr>
          <w:sz w:val="24"/>
        </w:rPr>
        <w:t>то сталосегодняпримеромдляподражания.</w:t>
      </w:r>
    </w:p>
    <w:p w:rsidR="00DF6239" w:rsidRDefault="00660370">
      <w:pPr>
        <w:pStyle w:val="a3"/>
        <w:spacing w:before="1"/>
        <w:jc w:val="left"/>
      </w:pPr>
      <w:r>
        <w:t xml:space="preserve">Например,тема«Мывместе».РазговородобрыхделахгражданРоссиивпрошлыевременаи </w:t>
      </w:r>
      <w:proofErr w:type="spellStart"/>
      <w:r>
        <w:t>внастоящеевремя,темаволонтерства</w:t>
      </w:r>
      <w:proofErr w:type="spellEnd"/>
      <w:r>
        <w:t>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spacing w:before="5"/>
        <w:ind w:hanging="289"/>
      </w:pPr>
      <w:proofErr w:type="spellStart"/>
      <w:r>
        <w:t>Семьяисемейныеценности</w:t>
      </w:r>
      <w:proofErr w:type="spellEnd"/>
    </w:p>
    <w:p w:rsidR="00DF6239" w:rsidRDefault="00660370">
      <w:pPr>
        <w:pStyle w:val="a4"/>
        <w:numPr>
          <w:ilvl w:val="1"/>
          <w:numId w:val="2"/>
        </w:numPr>
        <w:tabs>
          <w:tab w:val="left" w:pos="1189"/>
        </w:tabs>
        <w:spacing w:before="1" w:line="232" w:lineRule="auto"/>
        <w:ind w:right="243" w:firstLine="708"/>
        <w:jc w:val="left"/>
        <w:rPr>
          <w:sz w:val="24"/>
        </w:rPr>
      </w:pPr>
      <w:r>
        <w:rPr>
          <w:sz w:val="24"/>
        </w:rPr>
        <w:t>семьясвязананетолькообщимместомпроживания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бщимхозяйством,общимиделами,ноизначимымиценностями—взаимопониманием,взаимоподдержкой,традициямиит.</w:t>
      </w:r>
    </w:p>
    <w:p w:rsidR="00DF6239" w:rsidRDefault="00DF6239">
      <w:pPr>
        <w:spacing w:line="232" w:lineRule="auto"/>
        <w:rPr>
          <w:sz w:val="24"/>
        </w:r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  <w:jc w:val="left"/>
      </w:pPr>
      <w:r>
        <w:lastRenderedPageBreak/>
        <w:t>д.;</w:t>
      </w:r>
    </w:p>
    <w:p w:rsidR="00DF6239" w:rsidRDefault="00660370">
      <w:pPr>
        <w:pStyle w:val="a3"/>
        <w:spacing w:before="4"/>
        <w:ind w:left="0" w:firstLine="0"/>
        <w:jc w:val="left"/>
        <w:rPr>
          <w:sz w:val="30"/>
        </w:rPr>
      </w:pPr>
      <w:r>
        <w:br w:type="column"/>
      </w:r>
    </w:p>
    <w:p w:rsidR="00DF6239" w:rsidRDefault="00660370">
      <w:pPr>
        <w:pStyle w:val="a4"/>
        <w:numPr>
          <w:ilvl w:val="0"/>
          <w:numId w:val="2"/>
        </w:numPr>
        <w:tabs>
          <w:tab w:val="left" w:pos="473"/>
        </w:tabs>
        <w:spacing w:line="321" w:lineRule="exact"/>
        <w:ind w:left="472" w:hanging="238"/>
        <w:jc w:val="left"/>
        <w:rPr>
          <w:sz w:val="28"/>
        </w:rPr>
      </w:pPr>
      <w:r>
        <w:rPr>
          <w:sz w:val="24"/>
        </w:rPr>
        <w:t>каждыйчленсемьиимеетсвоиобязанности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овсегдаготовыприйтинапомощь</w:t>
      </w:r>
    </w:p>
    <w:p w:rsidR="00DF6239" w:rsidRDefault="00DF6239">
      <w:pPr>
        <w:spacing w:line="321" w:lineRule="exact"/>
        <w:rPr>
          <w:sz w:val="28"/>
        </w:rPr>
        <w:sectPr w:rsidR="00DF6239">
          <w:pgSz w:w="11920" w:h="16850"/>
          <w:pgMar w:top="680" w:right="600" w:bottom="280" w:left="900" w:header="720" w:footer="720" w:gutter="0"/>
          <w:cols w:num="2" w:space="720" w:equalWidth="0">
            <w:col w:w="525" w:space="184"/>
            <w:col w:w="9711"/>
          </w:cols>
        </w:sectPr>
      </w:pPr>
    </w:p>
    <w:p w:rsidR="00DF6239" w:rsidRDefault="00660370">
      <w:pPr>
        <w:pStyle w:val="a3"/>
        <w:spacing w:line="266" w:lineRule="exact"/>
        <w:ind w:firstLine="0"/>
      </w:pPr>
      <w:proofErr w:type="spellStart"/>
      <w:r>
        <w:lastRenderedPageBreak/>
        <w:t>другому</w:t>
      </w:r>
      <w:proofErr w:type="gramStart"/>
      <w:r>
        <w:t>:в</w:t>
      </w:r>
      <w:proofErr w:type="gramEnd"/>
      <w:r>
        <w:t>зятьнасебя</w:t>
      </w:r>
      <w:proofErr w:type="spellEnd"/>
      <w:r>
        <w:t xml:space="preserve"> </w:t>
      </w:r>
      <w:proofErr w:type="spellStart"/>
      <w:r>
        <w:t>егодела,проявитьвнимание,оказатьпомощьдругдругу</w:t>
      </w:r>
      <w:proofErr w:type="spellEnd"/>
      <w:r>
        <w:t>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62"/>
        </w:tabs>
        <w:spacing w:before="9" w:line="232" w:lineRule="auto"/>
        <w:ind w:right="245" w:firstLine="708"/>
        <w:rPr>
          <w:sz w:val="24"/>
        </w:rPr>
      </w:pPr>
      <w:r>
        <w:rPr>
          <w:sz w:val="24"/>
        </w:rPr>
        <w:t xml:space="preserve">обучающийся должен ответственно относиться к своей семье, </w:t>
      </w:r>
      <w:proofErr w:type="spellStart"/>
      <w:r>
        <w:rPr>
          <w:sz w:val="24"/>
        </w:rPr>
        <w:t>участвоватьво</w:t>
      </w:r>
      <w:proofErr w:type="spellEnd"/>
      <w:r>
        <w:rPr>
          <w:sz w:val="24"/>
        </w:rPr>
        <w:t xml:space="preserve"> всех </w:t>
      </w:r>
      <w:proofErr w:type="spellStart"/>
      <w:r>
        <w:rPr>
          <w:sz w:val="24"/>
        </w:rPr>
        <w:t>ееделах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омогатьродителям</w:t>
      </w:r>
      <w:proofErr w:type="spellEnd"/>
      <w:r>
        <w:rPr>
          <w:sz w:val="24"/>
        </w:rPr>
        <w:t>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86"/>
        </w:tabs>
        <w:spacing w:before="13" w:line="230" w:lineRule="auto"/>
        <w:ind w:right="250" w:firstLine="708"/>
        <w:rPr>
          <w:sz w:val="24"/>
        </w:rPr>
      </w:pPr>
      <w:r>
        <w:rPr>
          <w:sz w:val="24"/>
        </w:rPr>
        <w:t>семейные ценности всегда были значимы для народов России; семейныеценностипредставленывтрадиционныхрелигияхРоссии.</w:t>
      </w:r>
    </w:p>
    <w:p w:rsidR="00DF6239" w:rsidRDefault="00660370">
      <w:pPr>
        <w:pStyle w:val="a3"/>
        <w:spacing w:before="2"/>
        <w:ind w:right="240"/>
      </w:pPr>
      <w:r>
        <w:rPr>
          <w:spacing w:val="-1"/>
        </w:rPr>
        <w:t xml:space="preserve">Тема семьи, семейных взаимоотношений </w:t>
      </w:r>
      <w:r>
        <w:t>и ценностей является предметом обсуждения назанятиях, посвященных темам:«О взаимоотношенияхв семье (День матери)»,«Новогодниесемейныетрадицииразных народовРоссии»идр.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spacing w:line="316" w:lineRule="exact"/>
        <w:ind w:hanging="289"/>
      </w:pPr>
      <w:r>
        <w:t>КультураРоссии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62"/>
        </w:tabs>
        <w:spacing w:before="5" w:line="230" w:lineRule="auto"/>
        <w:ind w:right="245" w:firstLine="708"/>
        <w:rPr>
          <w:sz w:val="24"/>
        </w:rPr>
      </w:pPr>
      <w:r>
        <w:rPr>
          <w:sz w:val="24"/>
        </w:rPr>
        <w:t>культураобщества—этодостижениячеловеческогообщества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озданные напротяжении его истории;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91"/>
        </w:tabs>
        <w:spacing w:before="3" w:line="318" w:lineRule="exact"/>
        <w:ind w:left="1190" w:hanging="248"/>
        <w:rPr>
          <w:sz w:val="24"/>
        </w:rPr>
      </w:pPr>
      <w:r>
        <w:rPr>
          <w:sz w:val="24"/>
        </w:rPr>
        <w:t>российскаякультурабогатаиразнообразна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наизвестнаи уважаемавовсеммире;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446"/>
        </w:tabs>
        <w:spacing w:before="2" w:line="235" w:lineRule="auto"/>
        <w:ind w:right="248" w:firstLine="708"/>
        <w:rPr>
          <w:sz w:val="24"/>
        </w:rPr>
      </w:pPr>
      <w:r>
        <w:rPr>
          <w:sz w:val="24"/>
        </w:rPr>
        <w:t>культурапредставленадостижениямивматериальнойсфер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 xml:space="preserve">строительство,техника,предметы быта и др.), в духовной сфере (народное творчество, литература, </w:t>
      </w:r>
      <w:proofErr w:type="spellStart"/>
      <w:r>
        <w:rPr>
          <w:sz w:val="24"/>
        </w:rPr>
        <w:t>изобразительноеискусство,музыка,театридр</w:t>
      </w:r>
      <w:proofErr w:type="spellEnd"/>
      <w:r>
        <w:rPr>
          <w:sz w:val="24"/>
        </w:rPr>
        <w:t>.),</w:t>
      </w:r>
      <w:proofErr w:type="spellStart"/>
      <w:r>
        <w:rPr>
          <w:sz w:val="24"/>
        </w:rPr>
        <w:t>атакжевэтике,культуре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взаимоотношенийлюдей</w:t>
      </w:r>
      <w:proofErr w:type="spellEnd"/>
      <w:r>
        <w:rPr>
          <w:sz w:val="24"/>
        </w:rPr>
        <w:t>.</w:t>
      </w:r>
    </w:p>
    <w:p w:rsidR="00DF6239" w:rsidRDefault="00660370">
      <w:pPr>
        <w:pStyle w:val="a3"/>
        <w:spacing w:before="2"/>
        <w:ind w:right="241"/>
      </w:pPr>
      <w:r>
        <w:t>Темы, связанные с осознанием обучающимися этой социальной ценности, подробно иразносторонне представлены в «Разговорах о важном». Поэтому многие сценарии построены начтении поэзии, обсуждении видеофильмов, произведений живописи и музыки: «По ту сторонуэкрана.115леткиновРоссии»,</w:t>
      </w:r>
    </w:p>
    <w:p w:rsidR="00DF6239" w:rsidRDefault="00660370">
      <w:pPr>
        <w:pStyle w:val="a3"/>
        <w:ind w:firstLine="0"/>
      </w:pPr>
      <w:r>
        <w:t>«Цирк</w:t>
      </w:r>
      <w:proofErr w:type="gramStart"/>
      <w:r>
        <w:t>!Ц</w:t>
      </w:r>
      <w:proofErr w:type="gramEnd"/>
      <w:r>
        <w:t>ирк!Цирк!(кМеждународномуднюцирка)».</w:t>
      </w:r>
    </w:p>
    <w:p w:rsidR="00DF6239" w:rsidRDefault="00660370">
      <w:pPr>
        <w:pStyle w:val="2"/>
        <w:numPr>
          <w:ilvl w:val="0"/>
          <w:numId w:val="4"/>
        </w:numPr>
        <w:tabs>
          <w:tab w:val="left" w:pos="1232"/>
        </w:tabs>
        <w:spacing w:before="5" w:line="316" w:lineRule="exact"/>
        <w:ind w:hanging="289"/>
      </w:pPr>
      <w:r>
        <w:t>НауканаслужбеРодины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55"/>
        </w:tabs>
        <w:spacing w:line="311" w:lineRule="exact"/>
        <w:ind w:left="1154" w:hanging="212"/>
        <w:rPr>
          <w:sz w:val="24"/>
        </w:rPr>
      </w:pPr>
      <w:r>
        <w:rPr>
          <w:sz w:val="24"/>
        </w:rPr>
        <w:t>наукаобеспечиваетпрогрессобществаиулучшаетжизньчеловека;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215"/>
        </w:tabs>
        <w:spacing w:before="3" w:line="232" w:lineRule="auto"/>
        <w:ind w:right="253" w:firstLine="708"/>
        <w:rPr>
          <w:sz w:val="24"/>
        </w:rPr>
      </w:pPr>
      <w:r>
        <w:rPr>
          <w:sz w:val="24"/>
        </w:rPr>
        <w:t>внаукеработаютталантливые</w:t>
      </w:r>
      <w:proofErr w:type="gramStart"/>
      <w:r>
        <w:rPr>
          <w:sz w:val="24"/>
        </w:rPr>
        <w:t>,т</w:t>
      </w:r>
      <w:proofErr w:type="gramEnd"/>
      <w:r>
        <w:rPr>
          <w:sz w:val="24"/>
        </w:rPr>
        <w:t>ворческиелюди,бесконечнолюбящиесвоюдеятельность;</w:t>
      </w:r>
    </w:p>
    <w:p w:rsidR="00DF6239" w:rsidRDefault="00660370">
      <w:pPr>
        <w:pStyle w:val="a4"/>
        <w:numPr>
          <w:ilvl w:val="1"/>
          <w:numId w:val="2"/>
        </w:numPr>
        <w:tabs>
          <w:tab w:val="left" w:pos="1196"/>
        </w:tabs>
        <w:spacing w:before="11" w:line="232" w:lineRule="auto"/>
        <w:ind w:right="250" w:firstLine="708"/>
        <w:rPr>
          <w:sz w:val="24"/>
        </w:rPr>
      </w:pPr>
      <w:r>
        <w:rPr>
          <w:sz w:val="24"/>
        </w:rPr>
        <w:t>в России совершено много научных открытий, без которых невозможно представитьсовременныймир.</w:t>
      </w:r>
    </w:p>
    <w:p w:rsidR="00DF6239" w:rsidRDefault="00660370">
      <w:pPr>
        <w:pStyle w:val="a3"/>
        <w:spacing w:before="2"/>
        <w:ind w:right="241"/>
      </w:pPr>
      <w:r>
        <w:t>О такой ценности общества и отдельно взятого человека учащиеся узнают в процессеобсуждения тем: «190-лет со дня рождения Д. Менделеева. День российской науки», «Я вижуЗемлю!Это таккрасиво».</w:t>
      </w:r>
    </w:p>
    <w:p w:rsidR="00DF6239" w:rsidRDefault="00660370">
      <w:pPr>
        <w:pStyle w:val="a3"/>
        <w:ind w:right="241"/>
      </w:pPr>
      <w:r>
        <w:t>Следует отметить, что многие темы внеурочных занятий выходят за рамки содержания,изучаемого на уроках, но это не означает, что учитель будет обязательно добиваться точногоусвоения нового знания, запоминания и четкого воспроизведения нового термина или понятия.Необходимопонимать,чтонавнеурочныхзанятияхкак</w:t>
      </w:r>
      <w:r>
        <w:rPr>
          <w:i/>
        </w:rPr>
        <w:t>неучебных</w:t>
      </w:r>
      <w:r>
        <w:t>формируются</w:t>
      </w:r>
      <w:r>
        <w:rPr>
          <w:spacing w:val="-1"/>
        </w:rPr>
        <w:t>определенныеценности:высшиенравственные</w:t>
      </w:r>
      <w:r>
        <w:t xml:space="preserve">чувстваисоциальныеотношения.Втечениегодаучащиесямного раз будут возвращаться к обсуждению одних и тех же понятий, что </w:t>
      </w:r>
      <w:proofErr w:type="spellStart"/>
      <w:r>
        <w:t>послужитпостепенномуосознанномуихпринятию</w:t>
      </w:r>
      <w:proofErr w:type="spellEnd"/>
      <w:r>
        <w:t>.</w:t>
      </w:r>
    </w:p>
    <w:p w:rsidR="00DF6239" w:rsidRDefault="00660370">
      <w:pPr>
        <w:pStyle w:val="a3"/>
        <w:ind w:right="245"/>
      </w:pPr>
      <w:r>
        <w:t xml:space="preserve">Наличие сценариев внеурочных занятий не означает </w:t>
      </w:r>
      <w:proofErr w:type="spellStart"/>
      <w:r>
        <w:t>формальногоследования</w:t>
      </w:r>
      <w:proofErr w:type="spellEnd"/>
      <w:r>
        <w:t xml:space="preserve"> им. Прианализесодержаниязанятия,котороепредлагаетсявсценарии,педагогучитываетрегиональные,национальные,этнокультурныеособенноститерритории,гдефункционируетданнаяобразовательнаяорганизация</w:t>
      </w:r>
      <w:proofErr w:type="gramStart"/>
      <w:r>
        <w:t>.О</w:t>
      </w:r>
      <w:proofErr w:type="gramEnd"/>
      <w:r>
        <w:t>бязательно учитываетсяиуровеньразвитияучащихся,ихинтересыипотребности.Принеобходимости,исходяизстатусасемейобучающихся,</w:t>
      </w:r>
      <w:r>
        <w:rPr>
          <w:spacing w:val="-1"/>
        </w:rPr>
        <w:t>целесообразноуточнить(изменить,</w:t>
      </w:r>
      <w:r>
        <w:t xml:space="preserve">скорректировать)итворческиезадания,выполнениекоторыхпредлагаетсявместе </w:t>
      </w:r>
      <w:proofErr w:type="spellStart"/>
      <w:r>
        <w:t>сродителями</w:t>
      </w:r>
      <w:proofErr w:type="spellEnd"/>
      <w:r>
        <w:t xml:space="preserve">, другими </w:t>
      </w:r>
      <w:proofErr w:type="spellStart"/>
      <w:r>
        <w:t>членамисемьи</w:t>
      </w:r>
      <w:proofErr w:type="spellEnd"/>
      <w:r>
        <w:t>.</w:t>
      </w:r>
    </w:p>
    <w:p w:rsidR="00DF6239" w:rsidRDefault="00660370">
      <w:pPr>
        <w:pStyle w:val="1"/>
        <w:spacing w:before="3"/>
        <w:jc w:val="both"/>
      </w:pPr>
      <w:r>
        <w:t>Особенностиреализациипрограммы</w:t>
      </w:r>
    </w:p>
    <w:p w:rsidR="00DF6239" w:rsidRDefault="00660370">
      <w:pPr>
        <w:pStyle w:val="a3"/>
        <w:ind w:right="244"/>
      </w:pPr>
      <w:r>
        <w:t>Личностноеразвитиеребёнка–главнаяцельпедагога.Личностныхрезультатовобучающихсяпедагогможетдостичь,увлекаяшкольниковсовместной иинтересноймногообразной деятельностью, позволяющей раскрыть потенциал каждого; используя разныеформыработы;устанавливаявовремязанятийдоброжелательную,поддерживающуюатмосферу;насыщая занятияценностнымсодержанием.</w:t>
      </w:r>
    </w:p>
    <w:p w:rsidR="00DF6239" w:rsidRDefault="00660370">
      <w:pPr>
        <w:pStyle w:val="a3"/>
        <w:ind w:right="247"/>
      </w:pPr>
      <w:r>
        <w:rPr>
          <w:w w:val="95"/>
        </w:rPr>
        <w:t>Задача педагога, транслируя собственные убеждения и жизненный опыт, дать возможность</w:t>
      </w:r>
      <w:r>
        <w:t>школьникуанализировать,сравниватьивыбирать.</w:t>
      </w:r>
    </w:p>
    <w:p w:rsidR="00DF6239" w:rsidRDefault="00660370">
      <w:pPr>
        <w:pStyle w:val="a3"/>
        <w:ind w:left="943" w:firstLine="0"/>
      </w:pPr>
      <w:r>
        <w:t>Вприложенияхкпрограммесодержатсяметодическиерекомендации,помогающие</w:t>
      </w:r>
    </w:p>
    <w:p w:rsidR="00DF6239" w:rsidRDefault="00DF6239">
      <w:pPr>
        <w:sectPr w:rsidR="00DF6239">
          <w:type w:val="continuous"/>
          <w:pgSz w:w="11920" w:h="16850"/>
          <w:pgMar w:top="96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  <w:jc w:val="left"/>
      </w:pPr>
      <w:r>
        <w:lastRenderedPageBreak/>
        <w:t>педагогуграмотноорганизоватьдеятельностьшкольниковназанятияхврамкахреализациипрограммыкурсавнеурочнойдеятельности</w:t>
      </w:r>
    </w:p>
    <w:p w:rsidR="00DF6239" w:rsidRDefault="00660370">
      <w:pPr>
        <w:pStyle w:val="a3"/>
        <w:ind w:firstLine="0"/>
        <w:jc w:val="left"/>
      </w:pPr>
      <w:r>
        <w:t>«Разговорыоважном».</w:t>
      </w:r>
    </w:p>
    <w:p w:rsidR="00DF6239" w:rsidRDefault="00660370">
      <w:pPr>
        <w:pStyle w:val="1"/>
        <w:spacing w:before="5" w:line="240" w:lineRule="auto"/>
        <w:ind w:left="2791" w:right="2098"/>
      </w:pPr>
      <w:r>
        <w:t>Содержаниепрограммывнеурочнойдеятельности</w:t>
      </w:r>
    </w:p>
    <w:p w:rsidR="00DF6239" w:rsidRDefault="00660370">
      <w:pPr>
        <w:spacing w:line="274" w:lineRule="exact"/>
        <w:ind w:left="2790" w:right="2098"/>
        <w:jc w:val="center"/>
        <w:rPr>
          <w:b/>
          <w:sz w:val="24"/>
        </w:rPr>
      </w:pPr>
      <w:r>
        <w:rPr>
          <w:b/>
          <w:sz w:val="24"/>
        </w:rPr>
        <w:t>«Разговорыоважном»</w:t>
      </w:r>
    </w:p>
    <w:p w:rsidR="00DF6239" w:rsidRDefault="00660370">
      <w:pPr>
        <w:pStyle w:val="a3"/>
        <w:ind w:right="246"/>
      </w:pPr>
      <w:r>
        <w:t xml:space="preserve">День знаний. Знакомство с проектами Российского общества «Знание». </w:t>
      </w:r>
      <w:proofErr w:type="spellStart"/>
      <w:r>
        <w:t>Возможности</w:t>
      </w:r>
      <w:proofErr w:type="gramStart"/>
      <w:r>
        <w:t>,к</w:t>
      </w:r>
      <w:proofErr w:type="gramEnd"/>
      <w:r>
        <w:t>оторыепредоставляют</w:t>
      </w:r>
      <w:proofErr w:type="spellEnd"/>
      <w:r>
        <w:t xml:space="preserve"> проекты общества«Знание»</w:t>
      </w:r>
      <w:proofErr w:type="spellStart"/>
      <w:r>
        <w:t>дляобучающихсяразличныхвозрастов</w:t>
      </w:r>
      <w:proofErr w:type="spellEnd"/>
      <w:r>
        <w:t>.</w:t>
      </w:r>
    </w:p>
    <w:p w:rsidR="00DF6239" w:rsidRDefault="00660370">
      <w:pPr>
        <w:pStyle w:val="a3"/>
        <w:ind w:right="248"/>
      </w:pPr>
      <w:r>
        <w:rPr>
          <w:spacing w:val="-1"/>
        </w:rPr>
        <w:t>Родина—нетолькоместорождения.</w:t>
      </w:r>
      <w:r>
        <w:t>Природныеикультурныепамятники–чемгордимся,очемпомним, чтобережем?</w:t>
      </w:r>
    </w:p>
    <w:p w:rsidR="00DF6239" w:rsidRDefault="00660370">
      <w:pPr>
        <w:pStyle w:val="a3"/>
        <w:ind w:right="241"/>
      </w:pPr>
      <w:r>
        <w:t>ЗояКосмодемьянская–еёподвигбессмертен,еёимясталосимволоммужестваистойкости, а жизнь служит примером беззаветной преданности Отечеству, истиной любви ксвоей Родине.</w:t>
      </w:r>
    </w:p>
    <w:p w:rsidR="00DF6239" w:rsidRDefault="00660370">
      <w:pPr>
        <w:pStyle w:val="a3"/>
        <w:ind w:right="246"/>
      </w:pPr>
      <w:r>
        <w:t xml:space="preserve">Право избирать и быть избранным гарантировано </w:t>
      </w:r>
      <w:proofErr w:type="spellStart"/>
      <w:r>
        <w:t>КонституциейРоссийскойФедерациикаждому</w:t>
      </w:r>
      <w:proofErr w:type="spellEnd"/>
      <w:r>
        <w:t xml:space="preserve"> гражданину нашей страны. Жизнь, свобода, права </w:t>
      </w:r>
      <w:proofErr w:type="spellStart"/>
      <w:r>
        <w:t>иблагополучие</w:t>
      </w:r>
      <w:proofErr w:type="spellEnd"/>
      <w:r>
        <w:t xml:space="preserve"> граждан являетсяоднойизглавныхценностей,апроявлениегражданскойпозиции,желаниеучаствоватьвразвитиисвоегогорода,региона,страны–достойноуважения.</w:t>
      </w:r>
    </w:p>
    <w:p w:rsidR="00DF6239" w:rsidRDefault="00660370">
      <w:pPr>
        <w:pStyle w:val="a3"/>
        <w:ind w:right="244"/>
      </w:pPr>
      <w:r>
        <w:t>Ценностьпрофессииучителя.Советникповоспитанию–проводниквмирвозможностей,которые создало государство для каждого ребенка в стране, наставник и «старший товарищ»,помогающийкакобъединитьшкольныйколлективвдружнуюкоманду,такивыстроитьличнуютраекториюразвитиякаждомуребенку.</w:t>
      </w:r>
    </w:p>
    <w:p w:rsidR="00DF6239" w:rsidRDefault="00660370">
      <w:pPr>
        <w:pStyle w:val="a3"/>
        <w:ind w:right="244"/>
      </w:pPr>
      <w:r>
        <w:t xml:space="preserve">Честность, открытость, готовность прийти на помощь – основа хороших отношений сокружающими.Уважениекокружающим–нормажизнивнашемобществе.Вусловияхинформационныхперегрузок,разнообразиябыстрорешаемыхзадач,экономическойнестабильности, стрессы стали </w:t>
      </w:r>
      <w:proofErr w:type="spellStart"/>
      <w:r>
        <w:t>неотъемлемойсоставляющей</w:t>
      </w:r>
      <w:proofErr w:type="spellEnd"/>
      <w:r>
        <w:t xml:space="preserve"> жизни человека. Они приводят кдепрессивному состоянию, которое, в свою очередь, может привести к проблемам физическогоздоровья, конфликтам с близкими, неуверенности, озлобленности. Знания о том, как наладитьотношения в коллективе, сохранить свое психическое здоровье, как смотреть на мир позитивно,</w:t>
      </w:r>
      <w:r>
        <w:rPr>
          <w:spacing w:val="-1"/>
        </w:rPr>
        <w:t>какнестатьжертвой«травли»,исамому</w:t>
      </w:r>
      <w:r>
        <w:t>неопуститьсядо«травли»других,необходимы всем.</w:t>
      </w:r>
    </w:p>
    <w:p w:rsidR="00DF6239" w:rsidRDefault="00660370">
      <w:pPr>
        <w:pStyle w:val="a3"/>
        <w:ind w:right="242"/>
      </w:pPr>
      <w:r>
        <w:t>ДавниекультурныетрадицииРоссииполучаютотражениевпроизведениях</w:t>
      </w:r>
      <w:r>
        <w:rPr>
          <w:spacing w:val="-1"/>
        </w:rPr>
        <w:t>кинематографическогоискусства,которое</w:t>
      </w:r>
      <w:r>
        <w:t xml:space="preserve">имеетсвой«золотойфонд»,признанныйвовсеммире.Отечественное кино передает наши традиционные ценности, великое культурно-историческоенаследие,отображаетто,чтообъединяетнаскакнацию.Развитиеотечественногокиноотражаетне только основные вехи развития страны, но и моделирует образ ее будущего. Кино, нарядуслитературойитеатром,позволяетчеловекуувидетьсебя,какв«зеркале»,соотнестисвоипоступки с поступками героев, анализировать и </w:t>
      </w:r>
      <w:proofErr w:type="spellStart"/>
      <w:r>
        <w:t>рефлексировать</w:t>
      </w:r>
      <w:proofErr w:type="spellEnd"/>
      <w:r>
        <w:t xml:space="preserve">, приобретать новые </w:t>
      </w:r>
      <w:proofErr w:type="spellStart"/>
      <w:r>
        <w:t>знания,знакомиться</w:t>
      </w:r>
      <w:proofErr w:type="spellEnd"/>
      <w:r>
        <w:t xml:space="preserve"> с миром профессий, с творчеством талантливых людей, с историей и </w:t>
      </w:r>
      <w:proofErr w:type="spellStart"/>
      <w:r>
        <w:t>культуройстраны</w:t>
      </w:r>
      <w:proofErr w:type="spellEnd"/>
      <w:r>
        <w:t>.</w:t>
      </w:r>
    </w:p>
    <w:p w:rsidR="00DF6239" w:rsidRDefault="00660370">
      <w:pPr>
        <w:pStyle w:val="a3"/>
        <w:ind w:right="241"/>
      </w:pPr>
      <w:r>
        <w:t>Подразделения специального назначения (спецназ) в России имеют особую значимость,ониолицетворяютслужениеОтечеству,мужествоисилудуха,беспримерноесамопожертвование,готовностьмгновенноприйтинапомощьРодине.Военнослужащиеспецназаобладаютособымипрофессиональными, физическимииморальнымкачествами,являютсядостойнымпримеромнастоящегомужчины.</w:t>
      </w:r>
    </w:p>
    <w:p w:rsidR="00DF6239" w:rsidRDefault="00660370">
      <w:pPr>
        <w:pStyle w:val="a3"/>
        <w:ind w:right="245"/>
      </w:pPr>
      <w:r>
        <w:t>Единствонации–основасуществованияроссийскогогосударства.Единствомногонационального народа, уважение традиций, религий, уклада жизни всех народов являетсяглавнымвжизнистраны.Покамыедины– мынепобедимы.</w:t>
      </w:r>
    </w:p>
    <w:p w:rsidR="00DF6239" w:rsidRDefault="00660370" w:rsidP="00697EA5">
      <w:pPr>
        <w:pStyle w:val="a3"/>
        <w:ind w:right="243"/>
      </w:pPr>
      <w:r>
        <w:t>Технологический суверенитет нашей Родины необходимо защищать так же, как границыгосударства,этоосноваизалогсуществованиясовременнойстраны</w:t>
      </w:r>
      <w:proofErr w:type="gramStart"/>
      <w:r>
        <w:t>.Р</w:t>
      </w:r>
      <w:proofErr w:type="gramEnd"/>
      <w:r>
        <w:t xml:space="preserve">азвитиесферыинформационных технологий сегодня стратегически важно для будущего, профессии в этойсфереоченьперспективныивостребованы.Технологическийсуверенитетрешаетзадачиобеспечениябезопасности,полученияэнергии,продовольственнойнезависимости,транспортной связности.Логика развития экономикипредполагает защиту и формированиевысокотехнологичных отраслей с высокой долей интеллектуальных 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</w:pPr>
      <w:proofErr w:type="spellStart"/>
      <w:r>
        <w:rPr>
          <w:spacing w:val="-1"/>
        </w:rPr>
        <w:lastRenderedPageBreak/>
        <w:t>Важно</w:t>
      </w:r>
      <w:proofErr w:type="gramStart"/>
      <w:r>
        <w:rPr>
          <w:spacing w:val="-1"/>
        </w:rPr>
        <w:t>,ч</w:t>
      </w:r>
      <w:proofErr w:type="gramEnd"/>
      <w:r>
        <w:rPr>
          <w:spacing w:val="-1"/>
        </w:rPr>
        <w:t>тобыдетистремились</w:t>
      </w:r>
      <w:r>
        <w:t>создаватьполноценныемногодетныесемьи</w:t>
      </w:r>
      <w:proofErr w:type="spellEnd"/>
      <w:r>
        <w:t>.</w:t>
      </w:r>
    </w:p>
    <w:p w:rsidR="00DF6239" w:rsidRDefault="00660370">
      <w:pPr>
        <w:pStyle w:val="a3"/>
        <w:ind w:right="243"/>
      </w:pPr>
      <w:r>
        <w:t>Что для каждого человека означает слово «Родина»? Это родители, семья, дом, друзья,</w:t>
      </w:r>
      <w:r>
        <w:rPr>
          <w:spacing w:val="-1"/>
        </w:rPr>
        <w:t>роднойгород,регион,всянаша</w:t>
      </w:r>
      <w:r>
        <w:t>странаинарод.ЧувстволюбвиксвоейРодинечеловекнесетвсебевсю жизнь, это его опора и поддержка. Родина – это непросто территория, это, прежде всего то,чтомылюбимиготовызащищать.</w:t>
      </w:r>
    </w:p>
    <w:p w:rsidR="00DF6239" w:rsidRDefault="00660370">
      <w:pPr>
        <w:pStyle w:val="a3"/>
        <w:ind w:right="244"/>
      </w:pPr>
      <w:r>
        <w:t>ВолонтерствовРоссии.Особенностиволонтерскойдеятельности.Историческисложилось,чтовсложныегодынашейстранылюдибезвозмезднопомогалидругдругу,оказывали всестороннюю поддержку. Даша Севастопольская, сёстры милосердия – история исовременность.</w:t>
      </w:r>
    </w:p>
    <w:p w:rsidR="00DF6239" w:rsidRDefault="00660370">
      <w:pPr>
        <w:pStyle w:val="a3"/>
        <w:ind w:left="943" w:firstLine="0"/>
      </w:pPr>
      <w:r>
        <w:t>Россия—странасгероическимпрошлым.Современныегерои—ктоони?</w:t>
      </w:r>
    </w:p>
    <w:p w:rsidR="00DF6239" w:rsidRDefault="00660370">
      <w:pPr>
        <w:pStyle w:val="a3"/>
        <w:ind w:firstLine="0"/>
      </w:pPr>
      <w:r>
        <w:t>Россияначинаетсясменя?</w:t>
      </w:r>
    </w:p>
    <w:p w:rsidR="00DF6239" w:rsidRDefault="00660370">
      <w:pPr>
        <w:pStyle w:val="a3"/>
        <w:ind w:left="943" w:firstLine="0"/>
      </w:pPr>
      <w:r>
        <w:t>ЗначениеКонституциидлягражданстраны.Знаниеправивыполнениеобязанностей.</w:t>
      </w:r>
    </w:p>
    <w:p w:rsidR="00DF6239" w:rsidRDefault="00660370">
      <w:pPr>
        <w:pStyle w:val="a3"/>
        <w:ind w:firstLine="0"/>
      </w:pPr>
      <w:r>
        <w:t>Ответственность—этоосознанноеповедение.</w:t>
      </w:r>
    </w:p>
    <w:p w:rsidR="00DF6239" w:rsidRDefault="00660370">
      <w:pPr>
        <w:pStyle w:val="a3"/>
        <w:ind w:right="245"/>
        <w:jc w:val="right"/>
      </w:pPr>
      <w:r>
        <w:t>Новыйгод—праздникдлявсехроссиян.Укаждогонародаестьинтересныеновогодние</w:t>
      </w:r>
      <w:r>
        <w:rPr>
          <w:spacing w:val="-1"/>
        </w:rPr>
        <w:t>семейныетрадиции.Знакомствособычаями</w:t>
      </w:r>
      <w:r>
        <w:t>икультуройновогоднихпраздниковвнашейстране.</w:t>
      </w:r>
    </w:p>
    <w:p w:rsidR="00DF6239" w:rsidRDefault="00660370">
      <w:pPr>
        <w:pStyle w:val="a3"/>
        <w:ind w:right="241"/>
      </w:pPr>
      <w:r>
        <w:t>ПерваяпечатнаякнигавРоссии–«Азбука»ИванаФёдорова.Способыпередачиинформациидопоявленияписьменности.Разницамеждуазбукойибукварем.«Азбука»,напечатанная Иваном Федоровым: «Ради скорого младенческого научения». Любовь к чтению,бережноеотношениеккниге начались450 летназад.</w:t>
      </w:r>
    </w:p>
    <w:p w:rsidR="00DF6239" w:rsidRDefault="00660370">
      <w:pPr>
        <w:pStyle w:val="a3"/>
        <w:ind w:right="245"/>
      </w:pPr>
      <w:r>
        <w:t xml:space="preserve">Современныйчеловекдолженобладатьфункциональнойграмотностью,втомчисленалоговой. Для чего собирают налоги? Что они обеспечивают </w:t>
      </w:r>
      <w:proofErr w:type="spellStart"/>
      <w:r>
        <w:t>дляграждан</w:t>
      </w:r>
      <w:proofErr w:type="spellEnd"/>
      <w:r>
        <w:t>? Выплата налогов –обязанностькаждого гражданина РоссийскойФедерации.</w:t>
      </w:r>
    </w:p>
    <w:p w:rsidR="00DF6239" w:rsidRDefault="00660370">
      <w:pPr>
        <w:pStyle w:val="a3"/>
        <w:ind w:right="244"/>
      </w:pPr>
      <w:r>
        <w:t>Голод, морозы, бомбардировки — тяготы блокадного Ленинграда. Блокадный паек. Опровалеплановнемецкихвойск.80летназадгород-геройЛенинградбылполностьюосвобожденотфашистскойблокады.</w:t>
      </w:r>
    </w:p>
    <w:p w:rsidR="00DF6239" w:rsidRDefault="00660370">
      <w:pPr>
        <w:pStyle w:val="a3"/>
        <w:ind w:right="246"/>
      </w:pPr>
      <w:r>
        <w:t xml:space="preserve">Кто такой союзник? Какие обязанности он на себя принимает, какими обладает правами?Чтодаетзаключениесоюзногодоговорадлягосударств?СоюзникиРоссии–государства,которые разделяют и поддерживают наши </w:t>
      </w:r>
      <w:proofErr w:type="spellStart"/>
      <w:r>
        <w:t>общиетрадиционные</w:t>
      </w:r>
      <w:proofErr w:type="spellEnd"/>
      <w:r>
        <w:t xml:space="preserve"> ценности, уважают </w:t>
      </w:r>
      <w:proofErr w:type="spellStart"/>
      <w:r>
        <w:t>культуру,стремятсякукреплениюсоюзныхгосударствиподдерживаютих</w:t>
      </w:r>
      <w:proofErr w:type="spellEnd"/>
      <w:r>
        <w:t>.</w:t>
      </w:r>
    </w:p>
    <w:p w:rsidR="00DF6239" w:rsidRDefault="00660370">
      <w:pPr>
        <w:pStyle w:val="a3"/>
        <w:ind w:right="239"/>
      </w:pPr>
      <w:r>
        <w:t>Достижения науки в повседневной жизни. Научные и технические достижения в нашейстране. 190-летие великого русского учёного-химика, специалиста во многих областях науки иискусстваД.И.Менделеева.</w:t>
      </w:r>
    </w:p>
    <w:p w:rsidR="00DF6239" w:rsidRDefault="00660370">
      <w:pPr>
        <w:pStyle w:val="a3"/>
        <w:ind w:right="241"/>
      </w:pPr>
      <w:r>
        <w:t>Деньпервооткрывателя.Россияявляетсянетолькосамойбольшойстранойв мире,которуюзаеепродолжительнуюисториюшагзашагомисследовали,изучали,открывалирусские землепроходцы. Удивительные уголки нашей страны сегодня может открыть для себялюбойшкольник.</w:t>
      </w:r>
    </w:p>
    <w:p w:rsidR="00DF6239" w:rsidRDefault="00660370">
      <w:pPr>
        <w:pStyle w:val="a3"/>
        <w:ind w:right="241"/>
      </w:pPr>
      <w:r>
        <w:rPr>
          <w:spacing w:val="-1"/>
        </w:rPr>
        <w:t>ДеньзащитникаОтечества:</w:t>
      </w:r>
      <w:r>
        <w:t>историческиетрадиции.Профессиявоенного:ктоеёвыбираетсегодня. Смекалка в военном деле. 280-летие со дня рождения великого русского флотоводца,</w:t>
      </w:r>
      <w:hyperlink r:id="rId6">
        <w:r>
          <w:t xml:space="preserve">командующего Черноморским флотом </w:t>
        </w:r>
      </w:hyperlink>
      <w:r>
        <w:t xml:space="preserve">(1790— 1798); командующего русско-турецкой эскадройвСредиземном море(1798—1800), </w:t>
      </w:r>
      <w:hyperlink r:id="rId7">
        <w:r>
          <w:t>адмирал</w:t>
        </w:r>
      </w:hyperlink>
      <w:r>
        <w:t>а(1799)Ф.Ф.Ушакова.</w:t>
      </w:r>
    </w:p>
    <w:p w:rsidR="00DF6239" w:rsidRDefault="00660370">
      <w:pPr>
        <w:pStyle w:val="a3"/>
        <w:ind w:right="242"/>
      </w:pPr>
      <w:r>
        <w:t>Подлинность намерений — то, что у тебя внутри. Как найти своё место в жизни? Что</w:t>
      </w:r>
      <w:r>
        <w:rPr>
          <w:spacing w:val="-1"/>
        </w:rPr>
        <w:t>нужно для того, чтобы найти</w:t>
      </w:r>
      <w:r>
        <w:t xml:space="preserve"> друзей и самому быть хорошим другом? Примеры настоящейдружбы.Чтонужнодлятого,чтобысоздатьхорошуюсемьюисамомубытьхорошимсемьянином.ПоддержкасемьивРоссии.Чтонужно,чтобынайтисвоепризваниеистатьнастоящим профессионалом. Поддержка профессионального самоопределения школьников вРоссии. Эти вопросы </w:t>
      </w:r>
      <w:proofErr w:type="spellStart"/>
      <w:r>
        <w:t>волнуютподростков</w:t>
      </w:r>
      <w:proofErr w:type="spellEnd"/>
      <w:r>
        <w:t>. Проблемы, с которыми они сталкиваются, и способыих решения.</w:t>
      </w:r>
    </w:p>
    <w:p w:rsidR="00DF6239" w:rsidRDefault="00660370">
      <w:pPr>
        <w:pStyle w:val="a3"/>
        <w:ind w:right="246"/>
      </w:pPr>
      <w:r>
        <w:t>Всемирный фестиваль молодежи – 2024. Сириус – федеральная площадка фестиваля.Историческиефактыпоявлениявсемирногофестивалямолодежиистудентов.Фестивали,которыепроходиливнашей стране.</w:t>
      </w:r>
    </w:p>
    <w:p w:rsidR="00DF6239" w:rsidRDefault="00660370">
      <w:pPr>
        <w:pStyle w:val="a3"/>
        <w:ind w:right="246"/>
      </w:pPr>
      <w:r>
        <w:rPr>
          <w:spacing w:val="-1"/>
        </w:rPr>
        <w:t>Российскаяавиация.Легендарнаяистория</w:t>
      </w:r>
      <w:r>
        <w:t xml:space="preserve"> развитияроссийскойгражданской авиации.Героизмконструкторов,инженеровилетчиков-испытателейпервыхроссийскихсамолетов.Мировые рекорды российских летчиков. Современное авиастроение. Профессии, связанные савиацией.</w:t>
      </w:r>
    </w:p>
    <w:p w:rsidR="00DF6239" w:rsidRDefault="00660370">
      <w:pPr>
        <w:pStyle w:val="a3"/>
        <w:ind w:left="943" w:firstLine="0"/>
      </w:pPr>
      <w:r>
        <w:t>Красивейший      полуостров      с   богатой     историей.      История     Крымского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  <w:jc w:val="left"/>
      </w:pPr>
      <w:r>
        <w:lastRenderedPageBreak/>
        <w:t>полуострова</w:t>
      </w:r>
      <w:proofErr w:type="gramStart"/>
      <w:r>
        <w:t>.З</w:t>
      </w:r>
      <w:proofErr w:type="gramEnd"/>
      <w:r>
        <w:t>начениеКрыма.ДостопримечательностиКрыма.</w:t>
      </w:r>
    </w:p>
    <w:p w:rsidR="00DF6239" w:rsidRDefault="00660370">
      <w:pPr>
        <w:pStyle w:val="a3"/>
        <w:ind w:left="550" w:right="246" w:firstLine="1055"/>
        <w:jc w:val="right"/>
      </w:pPr>
      <w:r>
        <w:t>Россия–здороваядержава.Этозначит,чтожителистраныдолжныстремиться</w:t>
      </w:r>
      <w:r>
        <w:rPr>
          <w:spacing w:val="-1"/>
        </w:rPr>
        <w:t>поддерживатьздоровыйобразжизни.Физическоеипсихическоездоровье</w:t>
      </w:r>
      <w:r>
        <w:t>населенияиграют</w:t>
      </w:r>
      <w:r>
        <w:rPr>
          <w:spacing w:val="-1"/>
        </w:rPr>
        <w:t xml:space="preserve">важную роль в укреплении экономического </w:t>
      </w:r>
      <w:proofErr w:type="spellStart"/>
      <w:r>
        <w:t>потенциалаи</w:t>
      </w:r>
      <w:proofErr w:type="spellEnd"/>
      <w:r>
        <w:t xml:space="preserve"> социальной стабильности </w:t>
      </w:r>
      <w:proofErr w:type="spellStart"/>
      <w:r>
        <w:t>страны,</w:t>
      </w:r>
      <w:r>
        <w:rPr>
          <w:spacing w:val="-1"/>
        </w:rPr>
        <w:t>повышаюткачествожизникаждого</w:t>
      </w:r>
      <w:proofErr w:type="spellEnd"/>
      <w:r>
        <w:t xml:space="preserve"> </w:t>
      </w:r>
      <w:proofErr w:type="spellStart"/>
      <w:r>
        <w:t>человека.Цирккакфантазийноеисказочноеискусство</w:t>
      </w:r>
      <w:proofErr w:type="spellEnd"/>
      <w:r>
        <w:t>.</w:t>
      </w:r>
    </w:p>
    <w:p w:rsidR="00DF6239" w:rsidRDefault="00660370">
      <w:pPr>
        <w:pStyle w:val="a3"/>
        <w:tabs>
          <w:tab w:val="left" w:pos="1615"/>
          <w:tab w:val="left" w:pos="2948"/>
          <w:tab w:val="left" w:pos="4083"/>
          <w:tab w:val="left" w:pos="5754"/>
          <w:tab w:val="left" w:pos="6248"/>
          <w:tab w:val="left" w:pos="6978"/>
          <w:tab w:val="left" w:pos="7669"/>
          <w:tab w:val="left" w:pos="9249"/>
        </w:tabs>
        <w:ind w:right="246" w:firstLine="6771"/>
        <w:jc w:val="left"/>
      </w:pPr>
      <w:r>
        <w:t>ЦирквРоссии,Историяцирка,цирковые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силачи,дрессировщики,акробаты,клоуны,фокусники.Цирковыепрофессии.</w:t>
      </w:r>
    </w:p>
    <w:p w:rsidR="00DF6239" w:rsidRDefault="00660370">
      <w:pPr>
        <w:pStyle w:val="a3"/>
        <w:ind w:right="511"/>
        <w:jc w:val="left"/>
      </w:pPr>
      <w:r>
        <w:rPr>
          <w:spacing w:val="-1"/>
        </w:rPr>
        <w:t>Главныесобытиявистории</w:t>
      </w:r>
      <w:r>
        <w:t>покорениякосмоса.Отечественныекосмонавты-рекордсмены.Подготовкакполету— многолетний процесс.</w:t>
      </w:r>
    </w:p>
    <w:p w:rsidR="00DF6239" w:rsidRDefault="00660370">
      <w:pPr>
        <w:pStyle w:val="a3"/>
        <w:tabs>
          <w:tab w:val="left" w:pos="2340"/>
          <w:tab w:val="left" w:pos="3413"/>
          <w:tab w:val="left" w:pos="3800"/>
          <w:tab w:val="left" w:pos="5508"/>
          <w:tab w:val="left" w:pos="6690"/>
          <w:tab w:val="left" w:pos="7892"/>
          <w:tab w:val="left" w:pos="9601"/>
        </w:tabs>
        <w:ind w:left="682" w:right="241" w:firstLine="369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авторзнаменитых«Мертвыхдуш»,«Ревизора»,«ВечеровнахутореблизДиканьки».Сюжеты,герои, ситуации из произведений Николая Гоголя актуальны по сей день</w:t>
      </w:r>
      <w:proofErr w:type="gramStart"/>
      <w:r>
        <w:t>.Э</w:t>
      </w:r>
      <w:proofErr w:type="gramEnd"/>
      <w:r>
        <w:t>кологичноепотребление—способпозаботитьсяосохранностипланеты.</w:t>
      </w:r>
    </w:p>
    <w:p w:rsidR="00DF6239" w:rsidRDefault="00660370">
      <w:pPr>
        <w:pStyle w:val="a3"/>
        <w:ind w:right="511" w:firstLine="0"/>
        <w:jc w:val="left"/>
      </w:pPr>
      <w:r>
        <w:t>Экологическиепроблемыкакследствиябезответственногоповедениячеловека.Соблюдатьэко-правила—нетак сложно.</w:t>
      </w:r>
    </w:p>
    <w:p w:rsidR="00DF6239" w:rsidRDefault="00660370">
      <w:pPr>
        <w:pStyle w:val="a3"/>
        <w:spacing w:before="1"/>
        <w:ind w:left="943" w:firstLine="0"/>
        <w:jc w:val="left"/>
      </w:pPr>
      <w:r>
        <w:t>История Праздникатруда.Труд–этоправоилиобязанностьчеловека?</w:t>
      </w:r>
    </w:p>
    <w:p w:rsidR="00DF6239" w:rsidRDefault="00660370">
      <w:pPr>
        <w:pStyle w:val="a3"/>
        <w:spacing w:line="275" w:lineRule="exact"/>
        <w:ind w:firstLine="0"/>
        <w:jc w:val="left"/>
      </w:pPr>
      <w:r>
        <w:t>Работамечты.Жизненноважныенавыки.</w:t>
      </w:r>
    </w:p>
    <w:p w:rsidR="00DF6239" w:rsidRDefault="00660370">
      <w:pPr>
        <w:pStyle w:val="a3"/>
        <w:spacing w:line="275" w:lineRule="exact"/>
        <w:ind w:left="943" w:firstLine="0"/>
        <w:jc w:val="left"/>
      </w:pPr>
      <w:r>
        <w:t>ИсторияпоявленияпраздникаДеньПобеды.ПоисковоедвижениеРоссии.</w:t>
      </w:r>
    </w:p>
    <w:p w:rsidR="00DF6239" w:rsidRDefault="00660370">
      <w:pPr>
        <w:pStyle w:val="a3"/>
        <w:ind w:firstLine="0"/>
        <w:jc w:val="left"/>
      </w:pPr>
      <w:r>
        <w:t>МогилаНеизвестногоСолдата.СемейныетрадициипразднованияДняПобеды.</w:t>
      </w:r>
    </w:p>
    <w:p w:rsidR="00DF6239" w:rsidRDefault="00660370">
      <w:pPr>
        <w:pStyle w:val="a3"/>
        <w:jc w:val="left"/>
      </w:pPr>
      <w:r>
        <w:t>19мая1922года—деньрожденияпионерскойорганизации.Цельеесозданияидеятельность. Причины,по которымдетиобъединяются.</w:t>
      </w:r>
    </w:p>
    <w:p w:rsidR="00DF6239" w:rsidRDefault="00660370">
      <w:pPr>
        <w:pStyle w:val="a3"/>
        <w:ind w:right="45"/>
        <w:jc w:val="left"/>
      </w:pPr>
      <w:r>
        <w:t xml:space="preserve">НеизвестныйПушкин.ТворчествоПушкинаобъединяетпоколения.ВкладА.С.Пушкинавформированиесовременноголитературного </w:t>
      </w:r>
      <w:proofErr w:type="spellStart"/>
      <w:r>
        <w:t>русскогоязыка</w:t>
      </w:r>
      <w:proofErr w:type="spellEnd"/>
      <w:r>
        <w:t>.</w:t>
      </w:r>
    </w:p>
    <w:p w:rsidR="00DF6239" w:rsidRDefault="00660370">
      <w:pPr>
        <w:pStyle w:val="1"/>
        <w:spacing w:before="5"/>
        <w:ind w:left="1205"/>
        <w:jc w:val="left"/>
      </w:pPr>
      <w:proofErr w:type="spellStart"/>
      <w:r>
        <w:t>Планируемыерезультатыосвоениякурсавнеурочнойдеятельности</w:t>
      </w:r>
      <w:proofErr w:type="spellEnd"/>
    </w:p>
    <w:p w:rsidR="00DF6239" w:rsidRDefault="00660370">
      <w:pPr>
        <w:pStyle w:val="a3"/>
        <w:ind w:right="247"/>
      </w:pPr>
      <w:r>
        <w:t xml:space="preserve">Занятияврамкахпрограммынаправленынаобеспечениедостиженияшкольникамиследующихличностных,метапредметныхи </w:t>
      </w:r>
      <w:proofErr w:type="spellStart"/>
      <w:r>
        <w:t>предметныхобразовательныхрезультатов</w:t>
      </w:r>
      <w:proofErr w:type="spellEnd"/>
      <w:r>
        <w:t>.</w:t>
      </w:r>
    </w:p>
    <w:p w:rsidR="00DF6239" w:rsidRDefault="00660370">
      <w:pPr>
        <w:pStyle w:val="2"/>
        <w:spacing w:before="2" w:line="274" w:lineRule="exact"/>
        <w:ind w:left="943" w:firstLine="0"/>
      </w:pPr>
      <w:r>
        <w:t>Личностныерезультаты:</w:t>
      </w:r>
    </w:p>
    <w:p w:rsidR="00DF6239" w:rsidRDefault="00660370">
      <w:pPr>
        <w:pStyle w:val="a3"/>
        <w:ind w:right="244"/>
      </w:pPr>
      <w:r>
        <w:rPr>
          <w:i/>
        </w:rPr>
        <w:t xml:space="preserve">В сфере гражданского воспитания: </w:t>
      </w:r>
      <w:r>
        <w:t>уважение прав, свобод и законных интересов другихлюдей;активноеучастиевжизнисемьи,родногокрая,страны;неприятиелюбыхформэкстремизма,дискриминации;пониманиеролиразличных социальныхинститутоввжизничеловека;представлениеобосновныхправах,свободахиобязанностяхгражданина,социальныхнормах и правилах межличностных отношений в поликультурном и многоконфессиональномобществе;готовностькразнообразнойсовместнойдеятельности,стремлениеквзаимопониманиюивзаимопомощи;готовностькучастиювгуманитарнойдеятельности(волонтерство,помощьлюдям,нуждающимсявней).</w:t>
      </w:r>
    </w:p>
    <w:p w:rsidR="00DF6239" w:rsidRDefault="00660370">
      <w:pPr>
        <w:pStyle w:val="a3"/>
        <w:ind w:right="243"/>
      </w:pPr>
      <w:r>
        <w:rPr>
          <w:i/>
        </w:rPr>
        <w:t>Всферепатриотическоговоспитания:</w:t>
      </w:r>
      <w:r>
        <w:t>осознаниероссийскойгражданскойидентичности</w:t>
      </w:r>
      <w:r>
        <w:rPr>
          <w:spacing w:val="-1"/>
        </w:rPr>
        <w:t>вполикультурномимногоконфессиональном</w:t>
      </w:r>
      <w:r>
        <w:t>обществе,проявлениеинтересакпознаниюродногоязыка, истории, культуры Российской Федерации,своего края, народов России; ценностноеотношениекдостижениямсвоейРодины</w:t>
      </w:r>
    </w:p>
    <w:p w:rsidR="00DF6239" w:rsidRDefault="00660370">
      <w:pPr>
        <w:pStyle w:val="a3"/>
        <w:tabs>
          <w:tab w:val="left" w:pos="1213"/>
          <w:tab w:val="left" w:pos="2391"/>
          <w:tab w:val="left" w:pos="2714"/>
          <w:tab w:val="left" w:pos="3916"/>
          <w:tab w:val="left" w:pos="4908"/>
          <w:tab w:val="left" w:pos="6906"/>
        </w:tabs>
        <w:ind w:right="246" w:firstLine="0"/>
        <w:jc w:val="right"/>
      </w:pPr>
      <w:r>
        <w:t>-России</w:t>
      </w:r>
      <w:proofErr w:type="gramStart"/>
      <w:r>
        <w:t>,к</w:t>
      </w:r>
      <w:proofErr w:type="gramEnd"/>
      <w:r>
        <w:t>науке,искусству,спорту,технологиям,боевымподвигамитрудовымдостижениямнарода;</w:t>
      </w:r>
      <w:r>
        <w:tab/>
        <w:t>уважение</w:t>
      </w:r>
      <w:r>
        <w:tab/>
        <w:t>к</w:t>
      </w:r>
      <w:r>
        <w:tab/>
        <w:t>символам</w:t>
      </w:r>
      <w:r>
        <w:tab/>
        <w:t>России,</w:t>
      </w:r>
      <w:r>
        <w:tab/>
        <w:t>государственным</w:t>
      </w:r>
      <w:r>
        <w:tab/>
        <w:t>праздникам,историческомуи</w:t>
      </w:r>
      <w:r>
        <w:rPr>
          <w:spacing w:val="-1"/>
        </w:rPr>
        <w:t>природномунаследиюипамятникам,</w:t>
      </w:r>
      <w:r>
        <w:t>традициямразныхнародов,проживающихвродной стране.</w:t>
      </w:r>
    </w:p>
    <w:p w:rsidR="00DF6239" w:rsidRDefault="00660370">
      <w:pPr>
        <w:pStyle w:val="a3"/>
        <w:ind w:right="242"/>
      </w:pPr>
      <w:r>
        <w:rPr>
          <w:i/>
        </w:rPr>
        <w:t>Всфередуховно-нравственноговоспитания:</w:t>
      </w:r>
      <w:r>
        <w:t xml:space="preserve">ориентациянаморальныеценностиинормывситуацияхнравственноговыбора;готовностьоцениватьсвоеповедениеипоступки,поведениеипоступкидругихлюдейспозициинравственныхиправовыхнормсучетомосознанияпоследствийпоступков;свобода и ответственность личности в условиях индивидуального </w:t>
      </w:r>
      <w:proofErr w:type="spellStart"/>
      <w:r>
        <w:t>иобщественногопространства</w:t>
      </w:r>
      <w:proofErr w:type="spellEnd"/>
      <w:r>
        <w:t>.</w:t>
      </w:r>
    </w:p>
    <w:p w:rsidR="00DF6239" w:rsidRDefault="00660370">
      <w:pPr>
        <w:pStyle w:val="a3"/>
        <w:ind w:right="246"/>
      </w:pPr>
      <w:r>
        <w:rPr>
          <w:i/>
        </w:rPr>
        <w:t>Всфереэстетическоговоспитания:</w:t>
      </w:r>
      <w:r>
        <w:t xml:space="preserve">восприимчивостькразнымвидамискусства,традициямитворчествусвоегоидругихнародов,пониманиеэмоциональноговоздействияискусства;осознаниеважностихудожественнойкультурыкаксредствакоммуникацииисамовыражения; понимание </w:t>
      </w:r>
      <w:proofErr w:type="spellStart"/>
      <w:r>
        <w:t>ценностиотечественного</w:t>
      </w:r>
      <w:proofErr w:type="spellEnd"/>
      <w:r>
        <w:t xml:space="preserve"> и мирового искусства, роли этническихкультурных традицийинародноготворчества.</w:t>
      </w:r>
    </w:p>
    <w:p w:rsidR="00DF6239" w:rsidRDefault="00660370">
      <w:pPr>
        <w:pStyle w:val="a3"/>
        <w:ind w:right="245"/>
      </w:pPr>
      <w:proofErr w:type="spellStart"/>
      <w:r>
        <w:rPr>
          <w:i/>
        </w:rPr>
        <w:t>Всферефизическоговоспитания</w:t>
      </w:r>
      <w:proofErr w:type="gramStart"/>
      <w:r>
        <w:rPr>
          <w:i/>
        </w:rPr>
        <w:t>:</w:t>
      </w:r>
      <w:r>
        <w:t>о</w:t>
      </w:r>
      <w:proofErr w:type="gramEnd"/>
      <w:r>
        <w:t>сознаниеценностижизни</w:t>
      </w:r>
      <w:proofErr w:type="spellEnd"/>
      <w:r>
        <w:t>;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right="244" w:firstLine="0"/>
      </w:pPr>
      <w:r>
        <w:lastRenderedPageBreak/>
        <w:t>адаптироватьсякстрессовымситуациямименяющимсясоциальным</w:t>
      </w:r>
      <w:proofErr w:type="gramStart"/>
      <w:r>
        <w:t>,и</w:t>
      </w:r>
      <w:proofErr w:type="gramEnd"/>
      <w:r>
        <w:t xml:space="preserve">нформационнымиприродным условиям, в том числе осмысляя собственный опыт и выстраивая дальнейшие </w:t>
      </w:r>
      <w:proofErr w:type="spellStart"/>
      <w:r>
        <w:t>цели;умение</w:t>
      </w:r>
      <w:proofErr w:type="spellEnd"/>
      <w:r>
        <w:t xml:space="preserve"> принимать себя и других, не осуждая; умение осознавать эмоциональное состояние себяидругих,умениеуправлятьсобственнымэмоциональнымсостоянием;сформированностьнавыкарефлексии,признаниесвоегоправана </w:t>
      </w:r>
      <w:proofErr w:type="spellStart"/>
      <w:r>
        <w:t>ошибкуитакогожеправадругого</w:t>
      </w:r>
      <w:proofErr w:type="spellEnd"/>
      <w:r>
        <w:t xml:space="preserve"> человека.</w:t>
      </w:r>
    </w:p>
    <w:p w:rsidR="00DF6239" w:rsidRDefault="00660370">
      <w:pPr>
        <w:pStyle w:val="a3"/>
        <w:ind w:right="245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 практическихзадач;осознаниеважностиобучениянапротяжениивсейжизни;уважениектрудуирезультатамтрудовой деятельности.</w:t>
      </w:r>
    </w:p>
    <w:p w:rsidR="00DF6239" w:rsidRDefault="00660370">
      <w:pPr>
        <w:pStyle w:val="a3"/>
        <w:ind w:right="246"/>
      </w:pPr>
      <w:r>
        <w:rPr>
          <w:i/>
        </w:rPr>
        <w:t xml:space="preserve">В сфере экологического воспитания: </w:t>
      </w:r>
      <w:r>
        <w:t xml:space="preserve">ориентация на применение знаний из социальных иестественных наук для решения задач в области окружающей </w:t>
      </w:r>
      <w:proofErr w:type="spellStart"/>
      <w:r>
        <w:t>среды,планирования</w:t>
      </w:r>
      <w:proofErr w:type="spellEnd"/>
      <w:r>
        <w:t xml:space="preserve"> поступков </w:t>
      </w:r>
      <w:proofErr w:type="spellStart"/>
      <w:r>
        <w:t>иоценки</w:t>
      </w:r>
      <w:proofErr w:type="spellEnd"/>
      <w:r>
        <w:t xml:space="preserve"> их возможных последствий для окружающей среды; повышение уровня экологическойкультуры,осознаниеглобального характераэкологическихпроблемипутейихрешения;активное неприятие действий, приносящих вред окружающей среде; осознание своей роли какгражданина и потребителя в условиях взаимосвязи природной, технологической </w:t>
      </w:r>
      <w:proofErr w:type="spellStart"/>
      <w:r>
        <w:t>исоциальнойсред;готовность</w:t>
      </w:r>
      <w:proofErr w:type="spellEnd"/>
      <w:r>
        <w:t xml:space="preserve"> </w:t>
      </w:r>
      <w:proofErr w:type="spellStart"/>
      <w:r>
        <w:t>кучастиювпрактической</w:t>
      </w:r>
      <w:proofErr w:type="spellEnd"/>
      <w:r>
        <w:t xml:space="preserve"> </w:t>
      </w:r>
      <w:proofErr w:type="spellStart"/>
      <w:r>
        <w:t>деятельностиэкологическойнаправленности</w:t>
      </w:r>
      <w:proofErr w:type="spellEnd"/>
      <w:r>
        <w:t>.</w:t>
      </w:r>
    </w:p>
    <w:p w:rsidR="00DF6239" w:rsidRDefault="00660370">
      <w:pPr>
        <w:pStyle w:val="a3"/>
        <w:ind w:right="244"/>
      </w:pPr>
      <w:r>
        <w:rPr>
          <w:i/>
        </w:rPr>
        <w:t>Всфереценностинаучногопознания:</w:t>
      </w:r>
      <w:r>
        <w:t>ориентациявдеятельностинасовременнуюсистему научных представлений об основных закономерностях развития человека, природы иобщества, взаимосвязях человека с природной исоциальной средой; овладение языковой ичитательскойкультуройкаксредствомпознаниямира;овладениеосновныминавыками</w:t>
      </w:r>
      <w:r>
        <w:rPr>
          <w:spacing w:val="-1"/>
        </w:rPr>
        <w:t xml:space="preserve">исследовательскойдеятельности, </w:t>
      </w:r>
      <w:r>
        <w:t>установканаосмыслениеопыта,наблюдений,поступковистремлениесовершенствоватьпутидостиженияиндивидуальногоиколлективногоблагополучия.</w:t>
      </w:r>
    </w:p>
    <w:p w:rsidR="00DF6239" w:rsidRDefault="00660370">
      <w:pPr>
        <w:pStyle w:val="a3"/>
        <w:ind w:right="246"/>
      </w:pPr>
      <w:r>
        <w:rPr>
          <w:i/>
        </w:rPr>
        <w:t>В сфере адаптации обучающегося к изменяющимся условиям социальной и природнойсреды:</w:t>
      </w:r>
      <w:r>
        <w:t>освоениеобучающимисясоциальногоопыта,основныхсоциальныхролей,соответствующих ведущей деятельности возраста, норм и правил общественного поведения,форм социальной жизни в группах и сообществах, включая семью, группы, сформированные попрофессиональной деятельности, а также в рамках социального взаимодействия с людьми издругойкультурнойсреды;открытостьопытуизнаниямдругих;повышениеуровнясвоейкомпетентности через практическую деятельность, в том числе умение учиться у других людей,умение осознавать в совместной деятельности новые знания, навыки и компетенции из опытадругих;осознаватьдефицитысобственныхзнанийикомпетентностей,планироватьсвоеразвитие;умениеанализироватьивыявлятьвзаимосвязиприроды,обществаиэкономики;умение оценивать свои действия с учетом влияния на окружающую среду, достижений целей ипреодолениявызовов, возможныхглобальныхпоследствий.</w:t>
      </w:r>
    </w:p>
    <w:p w:rsidR="00DF6239" w:rsidRDefault="00660370">
      <w:pPr>
        <w:pStyle w:val="2"/>
        <w:spacing w:before="4" w:line="274" w:lineRule="exact"/>
        <w:ind w:left="943" w:firstLine="0"/>
      </w:pPr>
      <w:proofErr w:type="spellStart"/>
      <w:r>
        <w:t>Метапредметныерезультаты</w:t>
      </w:r>
      <w:proofErr w:type="spellEnd"/>
      <w:r>
        <w:t>:</w:t>
      </w:r>
    </w:p>
    <w:p w:rsidR="00DF6239" w:rsidRDefault="00660370">
      <w:pPr>
        <w:pStyle w:val="a3"/>
        <w:ind w:right="243"/>
      </w:pPr>
      <w:r>
        <w:rPr>
          <w:i/>
          <w:spacing w:val="-1"/>
        </w:rPr>
        <w:t>Всфереовладенияуниверсальнымиучебнымипознавательными</w:t>
      </w:r>
      <w:r>
        <w:rPr>
          <w:i/>
        </w:rPr>
        <w:t>действиями</w:t>
      </w:r>
      <w:r>
        <w:t>:использоватьвопросыкакисследовательскийинструментпознания;применятьразличныеметоды,инструменты и запросы при поиске и отборе информации или данных из источников с учетомпредложеннойучебнойзадачиизаданныхкритериев;выбирать,анализировать,систематизировать и интерпретировать информацию различных видов и форм представления;</w:t>
      </w:r>
      <w:r>
        <w:rPr>
          <w:spacing w:val="-1"/>
        </w:rPr>
        <w:t>находитьсходные</w:t>
      </w:r>
      <w:r>
        <w:t xml:space="preserve">аргументы(подтверждающиеилиопровергающиеоднуитужеидею,версию)вразличныхинформационныхисточниках;самостоятельновыбиратьоптимальную </w:t>
      </w:r>
      <w:proofErr w:type="spellStart"/>
      <w:r>
        <w:t>формупредставления</w:t>
      </w:r>
      <w:proofErr w:type="spellEnd"/>
      <w:r>
        <w:t xml:space="preserve"> информации; оценивать надежность информации по критериям, предложеннымпедагогическимработникомилисформулированнымсамостоятельно;эффективносистематизировать информацию.</w:t>
      </w:r>
    </w:p>
    <w:p w:rsidR="00DF6239" w:rsidRDefault="00660370" w:rsidP="00697EA5">
      <w:pPr>
        <w:pStyle w:val="a3"/>
        <w:ind w:right="244"/>
        <w:sectPr w:rsidR="00DF6239">
          <w:pgSz w:w="11920" w:h="16850"/>
          <w:pgMar w:top="680" w:right="600" w:bottom="280" w:left="900" w:header="720" w:footer="720" w:gutter="0"/>
          <w:cols w:space="720"/>
        </w:sectPr>
      </w:pPr>
      <w:r>
        <w:rPr>
          <w:i/>
        </w:rPr>
        <w:t>Всфереовладенияуниверсальнымиучебнымикоммуникативнымидействиями</w:t>
      </w:r>
      <w:proofErr w:type="gramStart"/>
      <w:r>
        <w:rPr>
          <w:i/>
        </w:rPr>
        <w:t>:</w:t>
      </w:r>
      <w:r>
        <w:t>в</w:t>
      </w:r>
      <w:proofErr w:type="gramEnd"/>
      <w:r>
        <w:t xml:space="preserve">осприниматьиформулироватьсуждения,выражатьэмоциивсоответствиисцелямииусловиями общения; выражать свою точку зрения </w:t>
      </w:r>
      <w:proofErr w:type="spellStart"/>
      <w:r>
        <w:t>вустных</w:t>
      </w:r>
      <w:proofErr w:type="spellEnd"/>
      <w:r>
        <w:t xml:space="preserve"> и письменных текстах; пониматьнамерениядругих,проявлятьуважительное отношение к собеседнику и в корректной </w:t>
      </w:r>
      <w:proofErr w:type="spellStart"/>
      <w:r>
        <w:t>формеформулировать</w:t>
      </w:r>
      <w:proofErr w:type="spellEnd"/>
      <w:r>
        <w:t xml:space="preserve"> </w:t>
      </w:r>
      <w:proofErr w:type="spellStart"/>
      <w:r>
        <w:t>своивозражения;входедиалогаи</w:t>
      </w:r>
      <w:proofErr w:type="spellEnd"/>
      <w:r>
        <w:t>(или)</w:t>
      </w:r>
      <w:proofErr w:type="spellStart"/>
      <w:r>
        <w:t>дискуссиизадаватьвопросыпо</w:t>
      </w:r>
      <w:r>
        <w:rPr>
          <w:spacing w:val="-1"/>
        </w:rPr>
        <w:t>существу</w:t>
      </w:r>
      <w:proofErr w:type="spellEnd"/>
      <w:r>
        <w:rPr>
          <w:spacing w:val="-1"/>
        </w:rPr>
        <w:t xml:space="preserve"> обсуждаемой</w:t>
      </w:r>
      <w:r>
        <w:t xml:space="preserve"> </w:t>
      </w:r>
      <w:proofErr w:type="spellStart"/>
      <w:r>
        <w:t>темыивысказыватьидеи,нацеленныенарешениезадачииподдержание</w:t>
      </w:r>
      <w:proofErr w:type="spellEnd"/>
      <w:r>
        <w:t xml:space="preserve"> благожелательности общения; сопоставлять свои суждения с суждениями </w:t>
      </w:r>
      <w:proofErr w:type="spellStart"/>
      <w:r>
        <w:t>другихучастниковдиалога,обнаруживатьразличиеисходствопозиций</w:t>
      </w:r>
      <w:proofErr w:type="spellEnd"/>
      <w:r>
        <w:t>; пониматьииспользоватьпреимуществакоманднойииндивидуальнойработыприрешенииконкретнойпроблемы,обосновыватьнеобходимостьприменениягрупповыхформвзаимодействияприрешен</w:t>
      </w:r>
    </w:p>
    <w:p w:rsidR="00DF6239" w:rsidRDefault="00660370">
      <w:pPr>
        <w:pStyle w:val="a3"/>
        <w:spacing w:before="72"/>
        <w:ind w:right="244" w:firstLine="0"/>
      </w:pPr>
      <w:r>
        <w:lastRenderedPageBreak/>
        <w:t>поставленной задачи; принимать цель совместной деятельности, коллективно строить действияпоеедостижению</w:t>
      </w:r>
      <w:proofErr w:type="gramStart"/>
      <w:r>
        <w:t>:р</w:t>
      </w:r>
      <w:proofErr w:type="gramEnd"/>
      <w:r>
        <w:t>аспределятьроли,договариваться,обсуждатьпроцессирезультат</w:t>
      </w:r>
      <w:r>
        <w:rPr>
          <w:spacing w:val="-1"/>
        </w:rPr>
        <w:t>совместнойработы;уметьобобщать</w:t>
      </w:r>
      <w:r>
        <w:t xml:space="preserve"> мнениянесколькихлюдей,проявлять готовностьруководить, выполнять поручения, подчиняться; планировать организацию совместной работы,определятьсвоюроль(сучетомпредпочтенийивозможностейвсехучастниковвзаимодействия),распределятьзадачимеждучленамикоманды,участвоватьвгрупповыхформахработы(обсуждения, обмен мнениями, "мозговые штурмы" и иные); выполнять свою часть работы,достигать качественного результата по своему направлению и координировать свои </w:t>
      </w:r>
      <w:proofErr w:type="spellStart"/>
      <w:r>
        <w:t>действиясдругими</w:t>
      </w:r>
      <w:proofErr w:type="spellEnd"/>
      <w:r>
        <w:t xml:space="preserve"> членами команды; оценивать качество своего вклада в общий продукт по критериям</w:t>
      </w:r>
      <w:proofErr w:type="gramStart"/>
      <w:r>
        <w:t>,с</w:t>
      </w:r>
      <w:proofErr w:type="gramEnd"/>
      <w:r>
        <w:t xml:space="preserve">амостоятельно сформулированным участниками взаимодействия; сравниватьрезультатысисходной задачей и вклад каждого члена команды </w:t>
      </w:r>
      <w:proofErr w:type="spellStart"/>
      <w:r>
        <w:t>вдостижение</w:t>
      </w:r>
      <w:proofErr w:type="spellEnd"/>
      <w:r>
        <w:t xml:space="preserve"> результатов, разделять </w:t>
      </w:r>
      <w:proofErr w:type="spellStart"/>
      <w:r>
        <w:t>сферуответственности</w:t>
      </w:r>
      <w:proofErr w:type="spellEnd"/>
      <w:r>
        <w:t>.</w:t>
      </w:r>
    </w:p>
    <w:p w:rsidR="00DF6239" w:rsidRDefault="00660370">
      <w:pPr>
        <w:pStyle w:val="a3"/>
        <w:ind w:right="241"/>
      </w:pPr>
      <w:r>
        <w:rPr>
          <w:i/>
        </w:rPr>
        <w:t>Всфереовладенияуниверсальнымиучебнымирегулятивнымидействиями:</w:t>
      </w:r>
      <w:r>
        <w:t>ориентироваться в различных подходах принятия решений (индивидуальное, принятие решениявгруппе,принятиерешенийгруппой);делатьвыборибратьответственностьзарешение;владетьспособамисамоконтроля,самомотивацииирефлексии;объяснятьпричиныдостижения</w:t>
      </w:r>
      <w:r>
        <w:rPr>
          <w:spacing w:val="-1"/>
        </w:rPr>
        <w:t>(недостижения)результатов</w:t>
      </w:r>
      <w:r>
        <w:t xml:space="preserve">деятельности,даватьоценкуприобретенномуопыту,уметьнаходитьпозитивное </w:t>
      </w:r>
      <w:proofErr w:type="spellStart"/>
      <w:r>
        <w:t>впроизошедшейситуации</w:t>
      </w:r>
      <w:proofErr w:type="spellEnd"/>
      <w:r>
        <w:t xml:space="preserve">; </w:t>
      </w:r>
      <w:proofErr w:type="spellStart"/>
      <w:r>
        <w:t>оцениватьсоответствие</w:t>
      </w:r>
      <w:proofErr w:type="spellEnd"/>
      <w:r>
        <w:t xml:space="preserve"> результата цели </w:t>
      </w:r>
      <w:proofErr w:type="spellStart"/>
      <w:r>
        <w:t>иусловиям;выявлять</w:t>
      </w:r>
      <w:proofErr w:type="spellEnd"/>
      <w:r>
        <w:t xml:space="preserve"> и анализировать причины эмоций; ставить себя на место другого человека, </w:t>
      </w:r>
      <w:proofErr w:type="spellStart"/>
      <w:r>
        <w:t>пониматьмотивы</w:t>
      </w:r>
      <w:proofErr w:type="spellEnd"/>
      <w:r>
        <w:t xml:space="preserve"> и намерения другого; регулировать способ </w:t>
      </w:r>
      <w:proofErr w:type="spellStart"/>
      <w:r>
        <w:t>выраженияэмоций</w:t>
      </w:r>
      <w:proofErr w:type="spellEnd"/>
      <w:r>
        <w:t xml:space="preserve">; осознанно относиться </w:t>
      </w:r>
      <w:proofErr w:type="spellStart"/>
      <w:r>
        <w:t>кдругому</w:t>
      </w:r>
      <w:proofErr w:type="spellEnd"/>
      <w:r>
        <w:t xml:space="preserve"> человеку, его мнению; признавать свое право на ошибку и такое же право </w:t>
      </w:r>
      <w:proofErr w:type="spellStart"/>
      <w:r>
        <w:t>другого;принимать</w:t>
      </w:r>
      <w:proofErr w:type="spellEnd"/>
      <w:r>
        <w:t xml:space="preserve"> себя и других, не осуждая; открытость себе и другим; осознавать </w:t>
      </w:r>
      <w:proofErr w:type="spellStart"/>
      <w:r>
        <w:t>невозможностьконтролироватьвсевокруг</w:t>
      </w:r>
      <w:proofErr w:type="spellEnd"/>
      <w:r>
        <w:t>.</w:t>
      </w:r>
    </w:p>
    <w:p w:rsidR="00DF6239" w:rsidRDefault="00660370" w:rsidP="00697EA5">
      <w:pPr>
        <w:spacing w:line="274" w:lineRule="exact"/>
        <w:ind w:left="235" w:right="250"/>
        <w:jc w:val="both"/>
        <w:rPr>
          <w:sz w:val="24"/>
        </w:rPr>
      </w:pPr>
      <w:r>
        <w:rPr>
          <w:b/>
          <w:i/>
          <w:sz w:val="24"/>
        </w:rPr>
        <w:t>Предметные</w:t>
      </w:r>
      <w:r w:rsidR="00697EA5">
        <w:rPr>
          <w:b/>
          <w:i/>
          <w:sz w:val="24"/>
        </w:rPr>
        <w:t xml:space="preserve"> </w:t>
      </w:r>
      <w:r>
        <w:rPr>
          <w:b/>
          <w:i/>
          <w:sz w:val="24"/>
        </w:rPr>
        <w:t>результаты</w:t>
      </w:r>
      <w:r w:rsidR="00697EA5">
        <w:rPr>
          <w:b/>
          <w:i/>
          <w:sz w:val="24"/>
        </w:rPr>
        <w:t xml:space="preserve"> </w:t>
      </w:r>
      <w:r>
        <w:rPr>
          <w:sz w:val="24"/>
        </w:rPr>
        <w:t>освоения</w:t>
      </w:r>
      <w:r w:rsidR="00697EA5">
        <w:rPr>
          <w:sz w:val="24"/>
        </w:rPr>
        <w:t xml:space="preserve"> </w:t>
      </w:r>
      <w:proofErr w:type="spellStart"/>
      <w:r>
        <w:rPr>
          <w:sz w:val="24"/>
        </w:rPr>
        <w:t>программывнеурочнойдеятельности</w:t>
      </w:r>
      <w:proofErr w:type="spellEnd"/>
    </w:p>
    <w:p w:rsidR="00DF6239" w:rsidRDefault="00660370" w:rsidP="00697EA5">
      <w:pPr>
        <w:pStyle w:val="a3"/>
        <w:ind w:left="1440" w:right="243" w:hanging="879"/>
      </w:pPr>
      <w:r>
        <w:rPr>
          <w:spacing w:val="-1"/>
        </w:rPr>
        <w:t>«</w:t>
      </w:r>
      <w:proofErr w:type="spellStart"/>
      <w:r>
        <w:rPr>
          <w:spacing w:val="-1"/>
        </w:rPr>
        <w:t>Разговорыоважном</w:t>
      </w:r>
      <w:proofErr w:type="spellEnd"/>
      <w:proofErr w:type="gramStart"/>
      <w:r>
        <w:rPr>
          <w:spacing w:val="-1"/>
        </w:rPr>
        <w:t>»п</w:t>
      </w:r>
      <w:proofErr w:type="gramEnd"/>
      <w:r>
        <w:rPr>
          <w:spacing w:val="-1"/>
        </w:rPr>
        <w:t>редставленысучетом</w:t>
      </w:r>
      <w:r>
        <w:t>спецификисодержанияпредметныхобластей,к</w:t>
      </w:r>
      <w:r>
        <w:rPr>
          <w:spacing w:val="-1"/>
        </w:rPr>
        <w:t>которымимеетотношениесодержаниекурсавнеурочной</w:t>
      </w:r>
      <w:r>
        <w:t>деятельности:</w:t>
      </w:r>
      <w:r>
        <w:rPr>
          <w:i/>
        </w:rPr>
        <w:t>Русскийязык:</w:t>
      </w:r>
      <w:r>
        <w:t xml:space="preserve">совершенствованиеразличныхвидов </w:t>
      </w:r>
      <w:proofErr w:type="spellStart"/>
      <w:r>
        <w:t>устнойиписьменной</w:t>
      </w:r>
      <w:proofErr w:type="spellEnd"/>
      <w:r>
        <w:t xml:space="preserve"> речевойдеятельности;формированиеуменийречевоговзаимодействия:созданиеустныхмонологических</w:t>
      </w:r>
    </w:p>
    <w:p w:rsidR="00DF6239" w:rsidRDefault="00660370" w:rsidP="00697EA5">
      <w:pPr>
        <w:pStyle w:val="a3"/>
        <w:tabs>
          <w:tab w:val="left" w:pos="3900"/>
          <w:tab w:val="left" w:pos="4988"/>
          <w:tab w:val="left" w:pos="5739"/>
          <w:tab w:val="left" w:pos="6344"/>
          <w:tab w:val="left" w:pos="7432"/>
          <w:tab w:val="left" w:pos="8512"/>
        </w:tabs>
        <w:ind w:left="725" w:right="242" w:firstLine="232"/>
      </w:pPr>
      <w:proofErr w:type="spellStart"/>
      <w:r>
        <w:t>высказыванийнаосновежизненныхнаблюдений</w:t>
      </w:r>
      <w:proofErr w:type="gramStart"/>
      <w:r>
        <w:t>,л</w:t>
      </w:r>
      <w:proofErr w:type="gramEnd"/>
      <w:r>
        <w:t>ичныхвпечатлений</w:t>
      </w:r>
      <w:proofErr w:type="spellEnd"/>
      <w:r>
        <w:t>,</w:t>
      </w:r>
      <w:r>
        <w:tab/>
      </w:r>
      <w:proofErr w:type="spellStart"/>
      <w:r>
        <w:t>чтенияучебно-</w:t>
      </w:r>
      <w:r>
        <w:rPr>
          <w:spacing w:val="-1"/>
        </w:rPr>
        <w:t>научной,художественной</w:t>
      </w:r>
      <w:r>
        <w:t>и</w:t>
      </w:r>
      <w:proofErr w:type="spellEnd"/>
      <w:r>
        <w:tab/>
      </w:r>
      <w:r>
        <w:tab/>
      </w:r>
      <w:proofErr w:type="spellStart"/>
      <w:r>
        <w:t>научно-популярнойлитературы</w:t>
      </w:r>
      <w:proofErr w:type="spellEnd"/>
      <w:r>
        <w:t>; участие в диалогеразных видов: побуждение к действию, обменмнениями,запросинформации,сообщениеинформации;овладениеразличнымивидами</w:t>
      </w:r>
      <w:r>
        <w:tab/>
        <w:t>чтения</w:t>
      </w:r>
      <w:r>
        <w:tab/>
        <w:t>(</w:t>
      </w:r>
      <w:proofErr w:type="spellStart"/>
      <w:r>
        <w:t>просмотровым,ознакомительным</w:t>
      </w:r>
      <w:proofErr w:type="spellEnd"/>
      <w:r>
        <w:t>,</w:t>
      </w:r>
      <w:r>
        <w:tab/>
        <w:t>изучающим,</w:t>
      </w:r>
      <w:r>
        <w:tab/>
      </w:r>
      <w:r>
        <w:tab/>
        <w:t>поисковым);формулирование</w:t>
      </w:r>
    </w:p>
    <w:p w:rsidR="00DF6239" w:rsidRDefault="00660370" w:rsidP="00697EA5">
      <w:pPr>
        <w:pStyle w:val="a3"/>
        <w:spacing w:before="1"/>
        <w:ind w:left="1121" w:right="242" w:hanging="848"/>
      </w:pPr>
      <w:r>
        <w:t>вопросовпосодержаниютекстаиответовнаних</w:t>
      </w:r>
      <w:proofErr w:type="gramStart"/>
      <w:r>
        <w:t>;п</w:t>
      </w:r>
      <w:proofErr w:type="gramEnd"/>
      <w:r>
        <w:t>одробная,сжатаяивыборочнаяпередача</w:t>
      </w:r>
      <w:r>
        <w:rPr>
          <w:spacing w:val="-1"/>
        </w:rPr>
        <w:t>вустнойиписьменной</w:t>
      </w:r>
      <w:r>
        <w:t>формесодержаниятекста;выделениеглавнойивторостепенной</w:t>
      </w:r>
    </w:p>
    <w:p w:rsidR="00DF6239" w:rsidRDefault="00660370" w:rsidP="00697EA5">
      <w:pPr>
        <w:pStyle w:val="a3"/>
        <w:ind w:right="246" w:firstLine="0"/>
      </w:pPr>
      <w:r>
        <w:t>информации</w:t>
      </w:r>
      <w:proofErr w:type="gramStart"/>
      <w:r>
        <w:t>,я</w:t>
      </w:r>
      <w:proofErr w:type="gramEnd"/>
      <w:r>
        <w:t>внойискрытойинформациивтексте;извлечениеинформацииизразличных</w:t>
      </w:r>
    </w:p>
    <w:p w:rsidR="00DF6239" w:rsidRDefault="00660370" w:rsidP="00697EA5">
      <w:pPr>
        <w:pStyle w:val="a3"/>
        <w:ind w:right="241" w:firstLine="0"/>
      </w:pPr>
      <w:r>
        <w:t>источников</w:t>
      </w:r>
      <w:proofErr w:type="gramStart"/>
      <w:r>
        <w:t>,е</w:t>
      </w:r>
      <w:proofErr w:type="gramEnd"/>
      <w:r>
        <w:t>еосмыслениеи</w:t>
      </w:r>
    </w:p>
    <w:p w:rsidR="00DF6239" w:rsidRDefault="00660370">
      <w:pPr>
        <w:pStyle w:val="a3"/>
        <w:ind w:firstLine="0"/>
      </w:pPr>
      <w:r>
        <w:t>оперированиеею.</w:t>
      </w:r>
    </w:p>
    <w:p w:rsidR="00DF6239" w:rsidRDefault="00660370">
      <w:pPr>
        <w:pStyle w:val="a3"/>
        <w:ind w:right="241"/>
      </w:pPr>
      <w:r>
        <w:rPr>
          <w:i/>
        </w:rPr>
        <w:t xml:space="preserve">Литература: </w:t>
      </w:r>
      <w:r>
        <w:t>понимание духовно-нравственной и культурной ценности литературы и еероливформированиигражданственностиипатриотизма,укрепленииединствамногонациональногонародаРоссийскойФедерации;пониманиеспецификилитературыкаквидаискусства,принципиальныхотличийхудожественноготекстаоттекстанаучного,делового,публицистического;овладениеумениямивоспринимать,анализировать,интерпретироватьиоцениватьпрочитанное, понимать художественную картину мира, отраженную в литературныхпроизведениях,сучетомнеоднозначностизаложенныхвниххудожественныхсмыслов;овладение умением пересказывать прочитанное произведение, используя подробный, сжатый,выборочный,творческийпересказ,отвечатьнавопросыпопрочитанномупроизведениюиформулироватьвопросыктексту;развитиеуменияучаствоватьвдиалогеопрочитанномпроизведении,вдискуссииналитературныетемы,соотноситьсобственнуюпозициюспозициейавтораимнениямиучастниковдискуссии;даватьаргументированную оценкупрочитанному.</w:t>
      </w:r>
    </w:p>
    <w:p w:rsidR="00DF6239" w:rsidRDefault="00660370">
      <w:pPr>
        <w:pStyle w:val="a3"/>
        <w:spacing w:before="1"/>
        <w:ind w:right="251"/>
      </w:pPr>
      <w:r>
        <w:rPr>
          <w:i/>
        </w:rPr>
        <w:t>Иностранныйязык:</w:t>
      </w:r>
      <w:r>
        <w:t>умениесравнивать,находитьсходстваиотличиявкультуреитрадициях народовРоссии и других стран.</w:t>
      </w:r>
    </w:p>
    <w:p w:rsidR="00DF6239" w:rsidRDefault="00660370">
      <w:pPr>
        <w:pStyle w:val="a3"/>
        <w:ind w:right="245"/>
      </w:pPr>
      <w:r>
        <w:rPr>
          <w:i/>
          <w:spacing w:val="-1"/>
        </w:rPr>
        <w:t>Информатика</w:t>
      </w:r>
      <w:proofErr w:type="gramStart"/>
      <w:r>
        <w:rPr>
          <w:i/>
          <w:spacing w:val="-1"/>
        </w:rPr>
        <w:t>:</w:t>
      </w:r>
      <w:r>
        <w:t>о</w:t>
      </w:r>
      <w:proofErr w:type="gramEnd"/>
      <w:r>
        <w:t>своениеисоблюдениетребованийбезопаснойэксплуатациитехническихсредствинформационно-коммуникационныхтехнологий;умениесоблюдатьсетевойэтикет,базовыенормыинформационной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firstLine="0"/>
      </w:pPr>
      <w:r>
        <w:lastRenderedPageBreak/>
        <w:t>устройствахивсетиИнтернет</w:t>
      </w:r>
      <w:proofErr w:type="gramStart"/>
      <w:r>
        <w:t>,в</w:t>
      </w:r>
      <w:proofErr w:type="gramEnd"/>
      <w:r>
        <w:t>ыбиратьбезопасныестратегииповедениявсети.</w:t>
      </w:r>
    </w:p>
    <w:p w:rsidR="00DF6239" w:rsidRDefault="00660370">
      <w:pPr>
        <w:pStyle w:val="a3"/>
        <w:ind w:right="242"/>
      </w:pPr>
      <w:r>
        <w:rPr>
          <w:i/>
        </w:rPr>
        <w:t>История:</w:t>
      </w:r>
      <w:r>
        <w:t>соотноситьсобытияисторииразныхстранинародовсисторическими</w:t>
      </w:r>
      <w:r>
        <w:rPr>
          <w:spacing w:val="-1"/>
        </w:rPr>
        <w:t>периодами,событиямирегиональной</w:t>
      </w:r>
      <w:r>
        <w:t xml:space="preserve"> имировойистории,события историиродногокраяиистории России; определять современников </w:t>
      </w:r>
      <w:proofErr w:type="spellStart"/>
      <w:r>
        <w:t>историческихсобытий</w:t>
      </w:r>
      <w:proofErr w:type="spellEnd"/>
      <w:r>
        <w:t xml:space="preserve">, явлений, процессов; </w:t>
      </w:r>
      <w:proofErr w:type="spellStart"/>
      <w:r>
        <w:t>умениевыявлять</w:t>
      </w:r>
      <w:proofErr w:type="spellEnd"/>
      <w:r>
        <w:t xml:space="preserve"> особенности развития культуры, быта и нравов народов в различные историческиеэпохи; умение рассказывать об исторических событиях, явлениях, процессах истории родногокрая,историиРоссииимировойисториииихучастниках,демонстрируяпониманиеисторических явлений, процессов и знание необходимых фактов, дат, исторических понятий;умение выявлять существенные черты и характерные признаки исторических событий, явлений,процессов; умение устанавливать причинно-следственные, пространственные, временные связиисторическихсобытий,явлений,процессовизучаемогопериода,ихвзаимосвязь(приналичии)сважнейшимисобытиямиXX-началаXXIвв.;умениеопределятьиаргументироватьсобственную или предложенную точку зрения с опорой на фактический материал, в том числеиспользуяисточникиразныхтипов;приобретениеопытавзаимодействияслюдьмидругойкультуры, национальной и религиозной принадлежности на основе национальных ценностейсовременногороссийскогообщества:гуманистическихидемократическихценностей,идеймираивзаимопониманиямеждународами,людьмиразныхкультур;уважениякисторическомунаследию народов России.</w:t>
      </w:r>
    </w:p>
    <w:p w:rsidR="00DF6239" w:rsidRDefault="00660370">
      <w:pPr>
        <w:pStyle w:val="a3"/>
        <w:ind w:right="247"/>
      </w:pPr>
      <w:r>
        <w:rPr>
          <w:i/>
        </w:rPr>
        <w:t>Обществознание:</w:t>
      </w:r>
      <w:r>
        <w:t xml:space="preserve">освоениеиприменениесистемызнаний:осоциальныхсвойствахчеловека, особенностях его взаимодействия с </w:t>
      </w:r>
      <w:proofErr w:type="spellStart"/>
      <w:r>
        <w:t>другимилюдьми,важности</w:t>
      </w:r>
      <w:proofErr w:type="spellEnd"/>
      <w:r>
        <w:t xml:space="preserve"> семьи как </w:t>
      </w:r>
      <w:proofErr w:type="spellStart"/>
      <w:r>
        <w:t>базового</w:t>
      </w:r>
      <w:r>
        <w:rPr>
          <w:spacing w:val="-1"/>
        </w:rPr>
        <w:t>социального</w:t>
      </w:r>
      <w:proofErr w:type="spellEnd"/>
      <w:r>
        <w:rPr>
          <w:spacing w:val="-1"/>
        </w:rPr>
        <w:t xml:space="preserve"> института; о характерных </w:t>
      </w:r>
      <w:r>
        <w:t xml:space="preserve">чертах общества; о содержании и значении </w:t>
      </w:r>
      <w:proofErr w:type="spellStart"/>
      <w:r>
        <w:t>социальныхнорм,регулирующих</w:t>
      </w:r>
      <w:proofErr w:type="spellEnd"/>
      <w:r>
        <w:t xml:space="preserve"> общественные отношения; о процессах и явлениях в </w:t>
      </w:r>
      <w:proofErr w:type="spellStart"/>
      <w:r>
        <w:t>экономической,социальной</w:t>
      </w:r>
      <w:proofErr w:type="spellEnd"/>
      <w:r>
        <w:t>, духовной и политической сферах жизни общества; об основах конституционногострояиорганизациигосударственнойвластивРоссийскойФедерации,правовомстатусегражданинаРоссийскойФедерации(втомчисленесовершеннолетнего);осистемеобразованиявРоссийскойФедерации;обосновахгосударственнойбюджетнойиденежно-кредитной,социальнойполитики,политикивсферекультурыиобразования,противодействиикоррупциивРоссийской Федерации, обеспечении безопасности личности, общества и государства, в томчислеоттерроризмаиэкстремизма;умениехарактеризоватьтрадиционныероссийскиедуховно-нравственныеценности(втомчислезащитачеловеческойжизни,прависвободчеловека,семья,созидательныйтруд,служениеОтечеству,нормыморалиинравственности,гуманизм,милосердие,справедливость,взаимопомощь,коллективизм,историческоеединствонародов</w:t>
      </w:r>
      <w:r>
        <w:rPr>
          <w:spacing w:val="-1"/>
        </w:rPr>
        <w:t>России,преемственностьисториинашей</w:t>
      </w:r>
      <w:r>
        <w:t>Родины);умениесравнивать(втомчислеустанавливатьоснованиядлясравнения)деятельностьлюдей,социальныеобъекты,явления,процессыв</w:t>
      </w:r>
      <w:r>
        <w:rPr>
          <w:spacing w:val="-1"/>
        </w:rPr>
        <w:t>различныхсферахобщественнойжизни,ихэлементыи</w:t>
      </w:r>
      <w:r>
        <w:t xml:space="preserve">основныефункции;умениеустанавливатьиобъяснятьвзаимосвязисоциальныхобъектов,явлений,процессов </w:t>
      </w:r>
      <w:proofErr w:type="spellStart"/>
      <w:r>
        <w:t>вразличныхсферахобщественной</w:t>
      </w:r>
      <w:proofErr w:type="spellEnd"/>
      <w:r>
        <w:t xml:space="preserve"> жизни, их элементов и основных функций, включая взаимодействия общества </w:t>
      </w:r>
      <w:proofErr w:type="spellStart"/>
      <w:r>
        <w:t>иприроды</w:t>
      </w:r>
      <w:proofErr w:type="spellEnd"/>
      <w:r>
        <w:t xml:space="preserve">, человека и общества, сфер общественной жизни, гражданина и государства; связиполитическихпотрясенийисоциально-экономическихкризисоввгосударстве;умениеиспользоватьполученныезнаниядляобъяснения(устногоиписьменного)сущности,взаимосвязейявлений,процессовсоциальнойдействительности;умениесопоройнаобществоведческие знания, факты общественной жизни и личный социальный опыт </w:t>
      </w:r>
      <w:proofErr w:type="spellStart"/>
      <w:r>
        <w:t>определятьи</w:t>
      </w:r>
      <w:proofErr w:type="spellEnd"/>
      <w:r>
        <w:t xml:space="preserve"> аргументировать с точки зрения социальных ценностей и </w:t>
      </w:r>
      <w:proofErr w:type="spellStart"/>
      <w:r>
        <w:t>нормсвое</w:t>
      </w:r>
      <w:proofErr w:type="spellEnd"/>
      <w:r>
        <w:t xml:space="preserve"> отношение к </w:t>
      </w:r>
      <w:proofErr w:type="spellStart"/>
      <w:r>
        <w:t>явлениям,процессам</w:t>
      </w:r>
      <w:proofErr w:type="spellEnd"/>
      <w:r>
        <w:t xml:space="preserve"> социальной действительности; </w:t>
      </w:r>
      <w:proofErr w:type="spellStart"/>
      <w:r>
        <w:t>умениеанализировать</w:t>
      </w:r>
      <w:proofErr w:type="spellEnd"/>
      <w:r>
        <w:t>, обобщать, систематизировать,конкретизироватьикритическиоцениватьсоциальнуюинформацию,соотноситьеессобственными знаниями о моральном и правовом регулировании поведения человека, личным</w:t>
      </w:r>
      <w:r>
        <w:rPr>
          <w:spacing w:val="-1"/>
        </w:rPr>
        <w:t>социальнымопытом;умениеоценивать</w:t>
      </w:r>
      <w:r>
        <w:t>собственныепоступкииповедениедругихлюдейсточкизренияихсоответствияморальным,правовымиинымвидамсоциальных</w:t>
      </w:r>
    </w:p>
    <w:p w:rsidR="00DF6239" w:rsidRDefault="00660370">
      <w:pPr>
        <w:pStyle w:val="a3"/>
        <w:ind w:right="247" w:firstLine="0"/>
      </w:pPr>
      <w:r>
        <w:t>норм</w:t>
      </w:r>
      <w:proofErr w:type="gramStart"/>
      <w:r>
        <w:t>,э</w:t>
      </w:r>
      <w:proofErr w:type="gramEnd"/>
      <w:r>
        <w:t xml:space="preserve">кономическойрациональности;осознаниенеприемлемостивсехформантиобщественногоповедения;осознаниеценности </w:t>
      </w:r>
      <w:proofErr w:type="spellStart"/>
      <w:r>
        <w:t>культурыитрадицийнародовРоссии</w:t>
      </w:r>
      <w:proofErr w:type="spellEnd"/>
      <w:r>
        <w:t>.</w:t>
      </w:r>
    </w:p>
    <w:p w:rsidR="00DF6239" w:rsidRDefault="00660370">
      <w:pPr>
        <w:pStyle w:val="a3"/>
        <w:ind w:right="243"/>
      </w:pPr>
      <w:r>
        <w:rPr>
          <w:i/>
        </w:rPr>
        <w:t xml:space="preserve">География: </w:t>
      </w:r>
      <w:r>
        <w:t xml:space="preserve">освоение и применение системы знаний о размещении и основных свойствахгеографических объектов, понимание роли географии в формировании качества жизни человекаи окружающей его среды на </w:t>
      </w:r>
      <w:proofErr w:type="spellStart"/>
      <w:r>
        <w:t>планетеЗемля</w:t>
      </w:r>
      <w:proofErr w:type="spellEnd"/>
      <w:r>
        <w:t>, в решении современных практических задач своегонаселенногопункта,РоссийскойФедерации,мировогосообщества,втомчислезадачиустойчивогоразвития;умениеустанавливатьвзаимосвязимеждуизученнымиприродными,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660370">
      <w:pPr>
        <w:pStyle w:val="a3"/>
        <w:spacing w:before="72"/>
        <w:ind w:right="241" w:firstLine="0"/>
      </w:pPr>
      <w:r>
        <w:lastRenderedPageBreak/>
        <w:t>социальнымииэкономическимиявлениямиипроцессами</w:t>
      </w:r>
      <w:proofErr w:type="gramStart"/>
      <w:r>
        <w:t>,р</w:t>
      </w:r>
      <w:proofErr w:type="gramEnd"/>
      <w:r>
        <w:t xml:space="preserve">еальнонаблюдаемымигеографическимиявлениямиипроцессами;умениеоцениватьхарактервзаимодействиядеятельностичеловека икомпонентов природы в </w:t>
      </w:r>
      <w:proofErr w:type="spellStart"/>
      <w:r>
        <w:t>разныхгеографическихусловиях</w:t>
      </w:r>
      <w:proofErr w:type="spellEnd"/>
      <w:r>
        <w:t xml:space="preserve"> с точки</w:t>
      </w:r>
      <w:r w:rsidR="00697EA5">
        <w:t xml:space="preserve"> </w:t>
      </w:r>
      <w:proofErr w:type="spellStart"/>
      <w:r>
        <w:t>зренияконцепцииустойчивогоразвития</w:t>
      </w:r>
      <w:proofErr w:type="spellEnd"/>
      <w:r>
        <w:t>.</w:t>
      </w:r>
    </w:p>
    <w:p w:rsidR="00DF6239" w:rsidRDefault="00DF6239">
      <w:pPr>
        <w:sectPr w:rsidR="00DF6239">
          <w:pgSz w:w="11920" w:h="16850"/>
          <w:pgMar w:top="680" w:right="600" w:bottom="280" w:left="900" w:header="720" w:footer="720" w:gutter="0"/>
          <w:cols w:space="720"/>
        </w:sectPr>
      </w:pPr>
    </w:p>
    <w:p w:rsidR="00DF6239" w:rsidRDefault="00DF6239">
      <w:pPr>
        <w:pStyle w:val="a3"/>
        <w:ind w:left="0" w:firstLine="0"/>
        <w:jc w:val="left"/>
        <w:rPr>
          <w:sz w:val="18"/>
        </w:rPr>
      </w:pPr>
    </w:p>
    <w:p w:rsidR="00DF6239" w:rsidRDefault="00660370">
      <w:pPr>
        <w:pStyle w:val="1"/>
        <w:spacing w:before="90" w:line="278" w:lineRule="auto"/>
        <w:ind w:left="6372" w:right="6390"/>
      </w:pPr>
      <w:proofErr w:type="gramStart"/>
      <w:r>
        <w:t>Тематическое</w:t>
      </w:r>
      <w:proofErr w:type="gramEnd"/>
      <w:r>
        <w:t xml:space="preserve"> планирование5–7</w:t>
      </w:r>
      <w:r w:rsidR="00697EA5">
        <w:t xml:space="preserve"> </w:t>
      </w:r>
      <w:r>
        <w:t>классы(1час</w:t>
      </w:r>
      <w:r w:rsidR="00697EA5">
        <w:t xml:space="preserve"> </w:t>
      </w:r>
      <w:r>
        <w:t>в</w:t>
      </w:r>
      <w:r w:rsidR="00697EA5">
        <w:t xml:space="preserve"> </w:t>
      </w:r>
      <w:r>
        <w:t>неделю)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31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2" w:lineRule="exact"/>
              <w:ind w:left="1349" w:right="1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spacing w:line="272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Основноесодержание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72" w:lineRule="exact"/>
              <w:ind w:left="1828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Характеристикадеятельностиобучающихся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2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Деньзнаний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2267"/>
                <w:tab w:val="left" w:pos="2987"/>
              </w:tabs>
              <w:ind w:right="309" w:firstLine="33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проектами</w:t>
            </w:r>
            <w:r>
              <w:rPr>
                <w:sz w:val="24"/>
              </w:rPr>
              <w:t>Российскогообщества«Знание».</w:t>
            </w:r>
          </w:p>
          <w:p w:rsidR="00DF6239" w:rsidRDefault="00660370">
            <w:pPr>
              <w:pStyle w:val="TableParagraph"/>
              <w:tabs>
                <w:tab w:val="left" w:pos="2222"/>
                <w:tab w:val="left" w:pos="3339"/>
              </w:tabs>
              <w:ind w:right="191" w:firstLine="338"/>
              <w:rPr>
                <w:sz w:val="24"/>
              </w:rPr>
            </w:pPr>
            <w:r>
              <w:rPr>
                <w:sz w:val="24"/>
              </w:rPr>
              <w:t>Возможности,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которые</w:t>
            </w:r>
            <w:r>
              <w:rPr>
                <w:sz w:val="24"/>
              </w:rPr>
              <w:t>предоставляют</w:t>
            </w:r>
            <w:r>
              <w:rPr>
                <w:sz w:val="24"/>
              </w:rPr>
              <w:tab/>
              <w:t>проектыобщества</w:t>
            </w:r>
          </w:p>
          <w:p w:rsidR="00DF6239" w:rsidRDefault="00660370">
            <w:pPr>
              <w:pStyle w:val="TableParagraph"/>
              <w:spacing w:line="274" w:lineRule="exact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«Знание»для</w:t>
            </w:r>
            <w:r>
              <w:rPr>
                <w:sz w:val="24"/>
              </w:rPr>
              <w:t>обучающихсяразличныхвозрастов.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6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вступительной беседе. Просмотр ролика о необходимостизнанийдля жизненногоуспеха.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Участиевмотивационной</w:t>
            </w:r>
            <w:r>
              <w:rPr>
                <w:sz w:val="24"/>
              </w:rPr>
              <w:t>беседеочертаххарактера,которыеприсущилюдям с активной жизненной позицией, о мечтах и о том, как можно ихдостигнуть.</w:t>
            </w:r>
          </w:p>
        </w:tc>
      </w:tr>
      <w:tr w:rsidR="00DF6239">
        <w:trPr>
          <w:trHeight w:val="1105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2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Там,гдеРоссия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Родина—нетолькоместо</w:t>
            </w:r>
            <w:r>
              <w:rPr>
                <w:spacing w:val="-1"/>
                <w:sz w:val="24"/>
              </w:rPr>
              <w:t>рождения.История,</w:t>
            </w:r>
            <w:r>
              <w:rPr>
                <w:sz w:val="24"/>
              </w:rPr>
              <w:t>культура,научныедостижения:чеммыможем</w:t>
            </w:r>
          </w:p>
          <w:p w:rsidR="00DF6239" w:rsidRDefault="0066037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гордиться?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УчастиевовступительнойбеседеоРоссии.ПросмотрроликаоРоссии.Интерактивнаявикторина.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Чемполезныфенологическиенаблюдения.Ихрольвжизничеловека.</w:t>
            </w:r>
          </w:p>
        </w:tc>
      </w:tr>
      <w:tr w:rsidR="00DF6239">
        <w:trPr>
          <w:trHeight w:val="1655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69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Зоя.</w:t>
            </w:r>
          </w:p>
          <w:p w:rsidR="00DF6239" w:rsidRDefault="00660370">
            <w:pPr>
              <w:pStyle w:val="TableParagraph"/>
              <w:ind w:left="249" w:right="914"/>
              <w:rPr>
                <w:b/>
                <w:sz w:val="24"/>
              </w:rPr>
            </w:pPr>
            <w:r>
              <w:rPr>
                <w:b/>
                <w:sz w:val="24"/>
              </w:rPr>
              <w:t>К 100-летию со днярождения ЗоиКосмодемьянской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Зоя Космодемьянская – её подвигбессмертен,еёимясталосимволоммужестваистойкости,ажизньслужитпримеромбеззаветнойпреданностиОтечеству,истинойлюбвиксвоей</w:t>
            </w:r>
          </w:p>
          <w:p w:rsidR="00DF6239" w:rsidRDefault="0066037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Родине.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Участиевовступительнойбеседе.ПросмотрвидеороликаожизнииподвигеЗои.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Участиевбеседеотом,каквоспитываютсячертыличности героя.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ПодвигЗоибылподвигомрадижизнибудущих поколений.В</w:t>
            </w:r>
          </w:p>
          <w:p w:rsidR="00DF6239" w:rsidRDefault="0066037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защитувсего,чтолюбилаэтамолодаядевушка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росмотринтерактивнойкарты,беседаосохранениипамятниковгероям.</w:t>
            </w:r>
          </w:p>
        </w:tc>
      </w:tr>
      <w:tr w:rsidR="00DF6239">
        <w:trPr>
          <w:trHeight w:val="2760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426"/>
              <w:rPr>
                <w:b/>
                <w:sz w:val="24"/>
              </w:rPr>
            </w:pPr>
            <w:r>
              <w:rPr>
                <w:b/>
                <w:sz w:val="24"/>
              </w:rPr>
              <w:t>ИзбирательнаясистемаРоссии(30летЦИК)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781"/>
                <w:tab w:val="left" w:pos="2267"/>
                <w:tab w:val="left" w:pos="3282"/>
              </w:tabs>
              <w:ind w:right="193" w:firstLine="338"/>
              <w:rPr>
                <w:sz w:val="24"/>
              </w:rPr>
            </w:pPr>
            <w:r>
              <w:rPr>
                <w:sz w:val="24"/>
              </w:rPr>
              <w:t>Правоизбиратьибытьизбраннымгарантировано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КонституциейРоссийской</w:t>
            </w:r>
            <w:r>
              <w:rPr>
                <w:sz w:val="24"/>
              </w:rPr>
              <w:tab/>
              <w:t>Федерации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каждому</w:t>
            </w:r>
            <w:r>
              <w:rPr>
                <w:sz w:val="24"/>
              </w:rPr>
              <w:t>гражданинунашей страны.</w:t>
            </w:r>
          </w:p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Жизнь,свобода,праваиблагополучие граждан является однойизглавныхценностей,апроявлениегражданскойпозиции,желаниеучаствоватьвразвитиисвоегогорода,</w:t>
            </w:r>
          </w:p>
          <w:p w:rsidR="00DF6239" w:rsidRDefault="00660370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региона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траны–достойноуважения.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Участиевовступительнойбеседе.ПросмотрвидеороликаобисторииЦентральнойизбирательнойкомиссии.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Обсуждениеситуаций,возникающихвсвязисголосованиемивыборами.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Выполнениеинтерактивногозадания«ИзбирательнаясистемавРоссии».</w:t>
            </w:r>
          </w:p>
        </w:tc>
      </w:tr>
      <w:tr w:rsidR="00DF6239">
        <w:trPr>
          <w:trHeight w:val="1103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День учителя (советникиповоспитанию)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Ценностьпрофессииучителя.Советник по воспитанию – проводниквмирвозможностей,которыесоздало</w:t>
            </w:r>
          </w:p>
          <w:p w:rsidR="00DF6239" w:rsidRDefault="00660370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государстводлякаждогоребенкав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Просмотрвидеоролика.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Участиевкоманднойработе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акимдолженбытьсовременныйУчитель?(созданиекластера).</w:t>
            </w:r>
          </w:p>
          <w:p w:rsidR="00DF6239" w:rsidRDefault="00660370">
            <w:pPr>
              <w:pStyle w:val="TableParagraph"/>
              <w:spacing w:line="267" w:lineRule="exact"/>
              <w:ind w:left="553"/>
              <w:rPr>
                <w:sz w:val="24"/>
              </w:rPr>
            </w:pPr>
            <w:r>
              <w:rPr>
                <w:sz w:val="24"/>
              </w:rPr>
              <w:t>Участиевдискуссиинаоднуизпредложенныхтем:«Еслибыябыл</w:t>
            </w:r>
          </w:p>
        </w:tc>
      </w:tr>
    </w:tbl>
    <w:p w:rsidR="00DF6239" w:rsidRDefault="00DF6239">
      <w:pPr>
        <w:spacing w:line="267" w:lineRule="exact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1658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стране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аставники«старшийтоварищ»,помогающийкакобъединитьшкольныйколлективвдружнуюкоманду,такивыстроитьличнуютраекториюразвитиякаждому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ребенку.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учителем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акимикачествамиобладал…,какотносилсябыкученикам…,</w:t>
            </w:r>
            <w:r>
              <w:rPr>
                <w:spacing w:val="-1"/>
                <w:sz w:val="24"/>
              </w:rPr>
              <w:t>какготовилсякзанятиям…,</w:t>
            </w:r>
            <w:r>
              <w:rPr>
                <w:sz w:val="24"/>
              </w:rPr>
              <w:t>какиевспомогательныесредстваиспользовалдляпроведенияуроков?»;«Чемможетпомочьсоветникповоспитанию?»</w:t>
            </w:r>
          </w:p>
        </w:tc>
      </w:tr>
      <w:tr w:rsidR="00DF6239">
        <w:trPr>
          <w:trHeight w:val="4692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328"/>
              <w:rPr>
                <w:b/>
                <w:sz w:val="24"/>
              </w:rPr>
            </w:pPr>
            <w:r>
              <w:rPr>
                <w:b/>
                <w:sz w:val="24"/>
              </w:rPr>
              <w:t>О взаимоотношениях вколлективе (Всемирныйденьпсихического</w:t>
            </w:r>
          </w:p>
          <w:p w:rsidR="00DF6239" w:rsidRDefault="00660370">
            <w:pPr>
              <w:pStyle w:val="TableParagraph"/>
              <w:ind w:left="249"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здоровья, </w:t>
            </w:r>
            <w:proofErr w:type="spellStart"/>
            <w:r>
              <w:rPr>
                <w:b/>
                <w:sz w:val="24"/>
              </w:rPr>
              <w:t>профилактикабуллинга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2246"/>
                <w:tab w:val="left" w:pos="3134"/>
                <w:tab w:val="left" w:pos="3707"/>
              </w:tabs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Вусловияхинформационныхперегрузок,разнообразиябыстрорешаемыхзадач,экономическойнестабильности,стрессысталинеотъемлемойсоставляющейжизничеловека.Ониприводяткдепрессивному состоянию, которое, всвоюочередь,можетпривестикпроблемамфизическогоздоровья,конфликтам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близкими,неуверенности,</w:t>
            </w:r>
            <w:r>
              <w:rPr>
                <w:sz w:val="24"/>
              </w:rPr>
              <w:t>озлобленности.Знанияотом,какналадитьотношениявколлективе,сохранить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своепсихическоездоровье,каксмотретьнамирпозитивно,какнестатьжертвой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«травли»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самомунеопуститьсядо</w:t>
            </w:r>
          </w:p>
          <w:p w:rsidR="00DF6239" w:rsidRDefault="0066037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«травли</w:t>
            </w:r>
            <w:proofErr w:type="gramStart"/>
            <w:r>
              <w:rPr>
                <w:sz w:val="24"/>
              </w:rPr>
              <w:t>»д</w:t>
            </w:r>
            <w:proofErr w:type="gramEnd"/>
            <w:r>
              <w:rPr>
                <w:sz w:val="24"/>
              </w:rPr>
              <w:t>ругих,необходимывсем.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Мотивационная беседа о взаимосвязи физического и психическогоздоровья.</w:t>
            </w:r>
          </w:p>
          <w:p w:rsidR="00DF6239" w:rsidRDefault="00660370">
            <w:pPr>
              <w:pStyle w:val="TableParagraph"/>
              <w:ind w:right="198" w:firstLine="338"/>
              <w:jc w:val="both"/>
              <w:rPr>
                <w:sz w:val="24"/>
              </w:rPr>
            </w:pPr>
            <w:r>
              <w:rPr>
                <w:sz w:val="24"/>
              </w:rPr>
              <w:t>Игра«Верю-неверю»остереотипахвотношенииздоровьяиздоровогообразажизни.</w:t>
            </w:r>
          </w:p>
          <w:p w:rsidR="00DF6239" w:rsidRDefault="00660370">
            <w:pPr>
              <w:pStyle w:val="TableParagraph"/>
              <w:ind w:right="198" w:firstLine="338"/>
              <w:jc w:val="right"/>
              <w:rPr>
                <w:sz w:val="24"/>
              </w:rPr>
            </w:pPr>
            <w:r>
              <w:rPr>
                <w:sz w:val="24"/>
              </w:rPr>
              <w:t>Просмотротрывковизмультфильмовифильмов,обсуждениеих.Беседаобуллинге,егопричинахивреде,которыйонпричиняетчеловеку.Мастер-класс«Магияигры»,входекоторого школьникиучаствуютвигровыхупражнениях,помогающихснятьстрессипсихологическое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напряжение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ыплеснутьнегативныеэмоции.</w:t>
            </w:r>
          </w:p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Мозговойштурм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Моиправилаблагополучия</w:t>
            </w:r>
            <w:proofErr w:type="spellEnd"/>
            <w:r>
              <w:rPr>
                <w:sz w:val="24"/>
              </w:rPr>
              <w:t>»,</w:t>
            </w:r>
            <w:proofErr w:type="spellStart"/>
            <w:r>
              <w:rPr>
                <w:sz w:val="24"/>
              </w:rPr>
              <w:t>входекоторогошкольники</w:t>
            </w:r>
            <w:proofErr w:type="spellEnd"/>
            <w:r>
              <w:rPr>
                <w:sz w:val="24"/>
              </w:rPr>
              <w:t xml:space="preserve"> составляют список </w:t>
            </w:r>
            <w:proofErr w:type="spellStart"/>
            <w:r>
              <w:rPr>
                <w:sz w:val="24"/>
              </w:rPr>
              <w:t>лайфхаков</w:t>
            </w:r>
            <w:proofErr w:type="spellEnd"/>
            <w:r>
              <w:rPr>
                <w:sz w:val="24"/>
              </w:rPr>
              <w:t xml:space="preserve"> класса о том, как подросткусправлятьсясострессами,излишнимдавлениемвзрослых.</w:t>
            </w:r>
          </w:p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r>
              <w:rPr>
                <w:sz w:val="24"/>
              </w:rPr>
              <w:t>Итоговая рефлексивная беседа, в ходе которой школьники обсуждаютхарактеристикиидеальногоколлектива,вкоторомимбылобыкомфортнонаходиться.</w:t>
            </w:r>
          </w:p>
        </w:tc>
      </w:tr>
      <w:tr w:rsidR="00DF6239">
        <w:trPr>
          <w:trHeight w:val="3036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По ту сторону экрана. 115лет киновРоссии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Развитиеотечественногокиноотражаетнетолькоосновныевехиразвитиястраны,ноимоделируетобразеебудущего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ино,нарядуслитературойитеатром,позволяетчеловеку    увидеть    себя,   как    в</w:t>
            </w:r>
          </w:p>
          <w:p w:rsidR="00DF6239" w:rsidRDefault="00660370">
            <w:pPr>
              <w:pStyle w:val="TableParagraph"/>
              <w:tabs>
                <w:tab w:val="left" w:pos="1697"/>
                <w:tab w:val="left" w:pos="2086"/>
                <w:tab w:val="left" w:pos="2697"/>
                <w:tab w:val="left" w:pos="2902"/>
              </w:tabs>
              <w:spacing w:line="270" w:lineRule="atLeast"/>
              <w:ind w:right="194"/>
              <w:jc w:val="right"/>
              <w:rPr>
                <w:sz w:val="24"/>
              </w:rPr>
            </w:pPr>
            <w:r>
              <w:rPr>
                <w:sz w:val="24"/>
              </w:rPr>
              <w:t>«зеркале»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оотнестисвоипоступкиспоступками</w:t>
            </w:r>
            <w:r>
              <w:rPr>
                <w:sz w:val="24"/>
              </w:rPr>
              <w:tab/>
              <w:t>героев,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анализировать</w:t>
            </w:r>
            <w:r>
              <w:rPr>
                <w:sz w:val="24"/>
              </w:rPr>
              <w:t>ирефлексировать,приобретатьновыезнания,знакомитьсясмиромпрофессий,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творчеством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tabs>
                <w:tab w:val="left" w:pos="3707"/>
                <w:tab w:val="left" w:pos="5427"/>
                <w:tab w:val="left" w:pos="7658"/>
              </w:tabs>
              <w:ind w:right="197" w:firstLine="338"/>
              <w:rPr>
                <w:sz w:val="24"/>
              </w:rPr>
            </w:pPr>
            <w:r>
              <w:rPr>
                <w:sz w:val="24"/>
              </w:rPr>
              <w:t>Мотивационнаябеседао</w:t>
            </w:r>
            <w:r>
              <w:rPr>
                <w:sz w:val="24"/>
              </w:rPr>
              <w:tab/>
              <w:t>любимых</w:t>
            </w:r>
            <w:r>
              <w:rPr>
                <w:sz w:val="24"/>
              </w:rPr>
              <w:tab/>
              <w:t>мультфильмах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кинофильмах,жанрахкино.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Просмотрвидеороликаобисториироссийскогоигровогокино.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Обсуждениеролика.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Беседаобудущемкинематографавцифровуюэпоху.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pacing w:val="-1"/>
                <w:sz w:val="24"/>
              </w:rPr>
              <w:t>Интерактивная</w:t>
            </w:r>
            <w:r>
              <w:rPr>
                <w:sz w:val="24"/>
              </w:rPr>
              <w:t>игра,входекоторойшкольникиназываютмультфильмили фильмпо егоотрывку.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Игра«Ты-актер»,гдедетипробуютсебявролиактеровнемогокино.</w:t>
            </w:r>
          </w:p>
          <w:p w:rsidR="00DF6239" w:rsidRDefault="00660370">
            <w:pPr>
              <w:pStyle w:val="TableParagraph"/>
              <w:tabs>
                <w:tab w:val="left" w:pos="1804"/>
                <w:tab w:val="left" w:pos="2754"/>
                <w:tab w:val="left" w:pos="3109"/>
                <w:tab w:val="left" w:pos="4802"/>
                <w:tab w:val="left" w:pos="6019"/>
              </w:tabs>
              <w:ind w:right="590" w:firstLine="33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z w:val="24"/>
              </w:rPr>
              <w:tab/>
              <w:t>беседа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возможности</w:t>
            </w:r>
            <w:r>
              <w:rPr>
                <w:sz w:val="24"/>
              </w:rPr>
              <w:tab/>
              <w:t>создания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собственного</w:t>
            </w:r>
            <w:r>
              <w:rPr>
                <w:sz w:val="24"/>
              </w:rPr>
              <w:t>фильмао классе, сделанногоруками школьников.</w:t>
            </w:r>
          </w:p>
        </w:tc>
      </w:tr>
    </w:tbl>
    <w:p w:rsidR="00DF6239" w:rsidRDefault="00DF6239">
      <w:pPr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554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талантливыхлюдей,  с  историей  и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культуройстраны.</w:t>
            </w:r>
          </w:p>
        </w:tc>
        <w:tc>
          <w:tcPr>
            <w:tcW w:w="7996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</w:tr>
      <w:tr w:rsidR="00DF6239">
        <w:trPr>
          <w:trHeight w:val="3312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Деньспецназа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2784"/>
              </w:tabs>
              <w:ind w:right="194" w:firstLine="338"/>
              <w:jc w:val="both"/>
              <w:rPr>
                <w:sz w:val="24"/>
              </w:rPr>
            </w:pPr>
            <w:r>
              <w:rPr>
                <w:sz w:val="24"/>
              </w:rPr>
              <w:t>Подразделения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специального</w:t>
            </w:r>
            <w:r>
              <w:rPr>
                <w:sz w:val="24"/>
              </w:rPr>
              <w:t>назначения (спецназ) в России имеют</w:t>
            </w:r>
            <w:r>
              <w:rPr>
                <w:spacing w:val="-1"/>
                <w:sz w:val="24"/>
              </w:rPr>
              <w:t>особую</w:t>
            </w:r>
            <w:r>
              <w:rPr>
                <w:sz w:val="24"/>
              </w:rPr>
              <w:t>значимость,ониолицетворяютслужение Отечеству, мужество и силудуха,беспримерное</w:t>
            </w:r>
          </w:p>
          <w:p w:rsidR="00DF6239" w:rsidRDefault="00660370">
            <w:pPr>
              <w:pStyle w:val="TableParagraph"/>
              <w:tabs>
                <w:tab w:val="left" w:pos="2000"/>
                <w:tab w:val="left" w:pos="2234"/>
                <w:tab w:val="left" w:pos="3016"/>
              </w:tabs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самопожертвование,готовностьмгновенно прийти на помощь Родине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оеннослужащиеспецназаобладаютособыми</w:t>
            </w:r>
            <w:r>
              <w:rPr>
                <w:sz w:val="24"/>
              </w:rPr>
              <w:tab/>
              <w:t>профессиональными,физическими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моральным</w:t>
            </w:r>
            <w:r>
              <w:rPr>
                <w:sz w:val="24"/>
              </w:rPr>
              <w:t>качествами,являются достойным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примеромнастоящегомужчины.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Участиевовступительнойбеседе,просмотрвидеороликаовидахподразделенийспециальногоназначения вРоссии.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Участиевобсуждении:«Качестваличностибойцаспецназа».</w:t>
            </w:r>
          </w:p>
          <w:p w:rsidR="00DF6239" w:rsidRDefault="00660370">
            <w:pPr>
              <w:pStyle w:val="TableParagraph"/>
              <w:tabs>
                <w:tab w:val="left" w:pos="2192"/>
                <w:tab w:val="left" w:pos="4199"/>
                <w:tab w:val="left" w:pos="6095"/>
                <w:tab w:val="left" w:pos="7127"/>
              </w:tabs>
              <w:ind w:right="503" w:firstLine="33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интерактивного</w:t>
            </w:r>
            <w:r>
              <w:rPr>
                <w:sz w:val="24"/>
              </w:rPr>
              <w:tab/>
              <w:t>задания«Что</w:t>
            </w:r>
            <w:r>
              <w:rPr>
                <w:sz w:val="24"/>
              </w:rPr>
              <w:tab/>
              <w:t>важнее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спецназовца–умилисила?»</w:t>
            </w:r>
          </w:p>
        </w:tc>
      </w:tr>
      <w:tr w:rsidR="00DF6239">
        <w:trPr>
          <w:trHeight w:val="2760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Деньнародногоединства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Смутноевремявисториинашейстраны.Самозванцы—однаизпричинпродолжавшейсяСмуты.ОполчениевоглавескняземДмитриемПожарскимиземскимстаростой КузьмойМининым.</w:t>
            </w:r>
          </w:p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r>
              <w:rPr>
                <w:sz w:val="24"/>
              </w:rPr>
              <w:t>Примерыединениянароданетольковвойне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3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УчастиевовступительнойбеседеопоявлениипраздникаДеньнародногоединства.</w:t>
            </w:r>
          </w:p>
          <w:p w:rsidR="00DF6239" w:rsidRDefault="00660370">
            <w:pPr>
              <w:pStyle w:val="TableParagraph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Знакомствосисторическойсправкойособытиях Смутноговремени.</w:t>
            </w:r>
          </w:p>
          <w:p w:rsidR="00DF6239" w:rsidRDefault="00660370">
            <w:pPr>
              <w:pStyle w:val="TableParagraph"/>
              <w:ind w:right="203" w:firstLine="338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если бы вы жили в Смутное время, в чем вы быувиделипричиныпоявлениянародных ополчений?Обменмнениями.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Дискуссия о том, что 4 ноября 1612 года воины народного ополченияпродемонстрировали образец героизма и сплоченности всего народа внезависимостиотпроисхождения,вероисповеданияиположениявобществе.Дискуссия отом, когда</w:t>
            </w:r>
          </w:p>
          <w:p w:rsidR="00DF6239" w:rsidRDefault="0066037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ещелюдичувствуют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тоимнадообъединяться?</w:t>
            </w:r>
          </w:p>
        </w:tc>
      </w:tr>
      <w:tr w:rsidR="00DF6239">
        <w:trPr>
          <w:trHeight w:val="2760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209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Россия:взглядвбудущее.Технологическийсуверенитет / цифроваяэкономика / новыепрофессии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580"/>
                <w:tab w:val="left" w:pos="2899"/>
              </w:tabs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Технологическийсуверенитетрешает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обеспечения</w:t>
            </w:r>
            <w:r>
              <w:rPr>
                <w:sz w:val="24"/>
              </w:rPr>
              <w:t>безопасности,полученияэнергии,продовольственнойнезависимости,транспортнойсвязности.</w:t>
            </w:r>
          </w:p>
          <w:p w:rsidR="00DF6239" w:rsidRDefault="00660370">
            <w:pPr>
              <w:pStyle w:val="TableParagraph"/>
              <w:spacing w:line="270" w:lineRule="atLeast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Логикаразвитияэкономикипредполагает защиту и формированиевысокотехнологичныхотраслейсвысокойдолейинтеллектуаль</w:t>
            </w:r>
            <w:r>
              <w:rPr>
                <w:sz w:val="24"/>
              </w:rPr>
              <w:lastRenderedPageBreak/>
              <w:t>ныхвложений.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Беседаосущностипонятий«суверенитет»,«технологическийсуверенитет»,«цифровая экономика».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Просмотрвидеороликаоцифровыхтехнологиях,вошедшихвсовременнуюжизньмногихроссиян,вэкономику,образованиеикультуру страны. Дискуссия, в ходе которой школьники высказываютсвои мнения о возможностях и рисках, которые появляются в связи спроникновением искусственного интеллекта во многие сферы не толькоэкономики,ноикультуры, образования, спорта.</w:t>
            </w:r>
          </w:p>
          <w:p w:rsidR="00DF6239" w:rsidRDefault="00660370">
            <w:pPr>
              <w:pStyle w:val="TableParagraph"/>
              <w:spacing w:line="270" w:lineRule="atLeast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Игра-викторина«Языкнедлявсех»,входекоторойшкольникизнакомятсясновыми</w:t>
            </w:r>
            <w:r>
              <w:rPr>
                <w:sz w:val="24"/>
              </w:rPr>
              <w:lastRenderedPageBreak/>
              <w:t>понятиямивобластицифровыхтехнологийис</w:t>
            </w:r>
          </w:p>
        </w:tc>
      </w:tr>
    </w:tbl>
    <w:p w:rsidR="00DF6239" w:rsidRDefault="00DF6239">
      <w:pPr>
        <w:spacing w:line="270" w:lineRule="atLeast"/>
        <w:jc w:val="both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3038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028"/>
                <w:tab w:val="left" w:pos="1766"/>
                <w:tab w:val="left" w:pos="3073"/>
                <w:tab w:val="left" w:pos="3141"/>
                <w:tab w:val="left" w:pos="3707"/>
              </w:tabs>
              <w:ind w:right="192" w:firstLine="3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цифровой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экономики</w:t>
            </w:r>
            <w:r>
              <w:rPr>
                <w:sz w:val="24"/>
              </w:rPr>
              <w:t>предполагаетвыстраиваниесистемыэкономических,социальных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икультурныхотношений,основанныхна</w:t>
            </w:r>
            <w:r>
              <w:rPr>
                <w:sz w:val="24"/>
              </w:rPr>
              <w:tab/>
              <w:t>использовании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цифровых</w:t>
            </w:r>
            <w:r>
              <w:rPr>
                <w:sz w:val="24"/>
              </w:rPr>
              <w:t>информационно-коммуникационныхтехнологий.</w:t>
            </w:r>
          </w:p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Появлениеновыхпрофессийсвязано</w:t>
            </w:r>
            <w:proofErr w:type="spellEnd"/>
            <w:r>
              <w:rPr>
                <w:sz w:val="24"/>
              </w:rPr>
              <w:t xml:space="preserve"> с </w:t>
            </w:r>
            <w:proofErr w:type="spellStart"/>
            <w:r>
              <w:rPr>
                <w:sz w:val="24"/>
              </w:rPr>
              <w:t>цифровизацией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экономики,движениемктехнологическому</w:t>
            </w:r>
            <w:proofErr w:type="spellEnd"/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суверенитету.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профессиямибудущего.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 путешествие по городу профессий будущего, в ходекоторогошкольникизнакомятсясдвенадцатьюнаправлениямипрофессиональной деятельности, которые охватывают 50 перспективныхпрофессий.</w:t>
            </w:r>
          </w:p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r>
              <w:rPr>
                <w:sz w:val="24"/>
              </w:rPr>
              <w:t>Рефлексивнаябеседа,входекоторойпедагогпроситшкольниковзавершить некоторыеизпредложений, например: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«Самоебольшоеоткрытие,котороея сделалнаэтомзанятии–это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…»;«Всеговорят,чтобезцифрысегодняшняяжизньпростоневозможна,</w:t>
            </w:r>
          </w:p>
          <w:p w:rsidR="00DF6239" w:rsidRDefault="0066037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ясэтимутверждением…»</w:t>
            </w:r>
            <w:proofErr w:type="gramStart"/>
            <w:r>
              <w:rPr>
                <w:sz w:val="24"/>
              </w:rPr>
              <w:t>;«</w:t>
            </w:r>
            <w:proofErr w:type="gramEnd"/>
            <w:r>
              <w:rPr>
                <w:sz w:val="24"/>
              </w:rPr>
              <w:t>Еслиуменяспросят,готовлияучитсявсюсвоюжизнь,то я отвечу…»</w:t>
            </w:r>
          </w:p>
        </w:tc>
      </w:tr>
      <w:tr w:rsidR="00DF6239">
        <w:trPr>
          <w:trHeight w:val="1931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469"/>
              <w:rPr>
                <w:b/>
                <w:sz w:val="24"/>
              </w:rPr>
            </w:pPr>
            <w:r>
              <w:rPr>
                <w:b/>
                <w:sz w:val="24"/>
              </w:rPr>
              <w:t>О взаимоотношениях всемье(Деньматери)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0" w:firstLine="338"/>
              <w:jc w:val="both"/>
              <w:rPr>
                <w:sz w:val="24"/>
              </w:rPr>
            </w:pPr>
            <w:r>
              <w:rPr>
                <w:sz w:val="24"/>
              </w:rPr>
              <w:t>Мама — важный человек в жизникаждого.Материнскаялюбовь—простаяи безоговорочная.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Легколибытьмамой?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Участиевигре«Незаконченноепредложение»,вовремякоторойкаждый школьник продолжает предложение «Первое,что приходит вголову,когдая слышуслово«мама»…»</w:t>
            </w:r>
          </w:p>
          <w:p w:rsidR="00DF6239" w:rsidRDefault="00660370">
            <w:pPr>
              <w:pStyle w:val="TableParagraph"/>
              <w:ind w:right="590" w:firstLine="338"/>
              <w:rPr>
                <w:sz w:val="24"/>
              </w:rPr>
            </w:pPr>
            <w:r>
              <w:rPr>
                <w:sz w:val="24"/>
              </w:rPr>
              <w:t>Участиевгрупповомобсуждениислучаевнедопониманиямамидетей.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Поискпричинэтоговпроцессегрупповойработы.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Участиевбеседеотом, чтоделаетнаших мамсчастливыми</w:t>
            </w:r>
          </w:p>
        </w:tc>
      </w:tr>
      <w:tr w:rsidR="00DF6239">
        <w:trPr>
          <w:trHeight w:val="2484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738"/>
              <w:rPr>
                <w:b/>
                <w:sz w:val="24"/>
              </w:rPr>
            </w:pPr>
            <w:r>
              <w:rPr>
                <w:b/>
                <w:sz w:val="24"/>
              </w:rPr>
              <w:t>Что такое Родина</w:t>
            </w:r>
            <w:proofErr w:type="gramStart"/>
            <w:r>
              <w:rPr>
                <w:b/>
                <w:sz w:val="24"/>
              </w:rPr>
              <w:t>?(</w:t>
            </w:r>
            <w:proofErr w:type="gramEnd"/>
            <w:r>
              <w:rPr>
                <w:b/>
                <w:sz w:val="24"/>
              </w:rPr>
              <w:t>региональный иместныйкомпонент)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Что для каждого человека означаетслово «Родина»? Это родители, семья,дом, друзья, родной город, регион, всянаша страна и народ. Чувство любви ксвоейРодинечеловекнесетвсебевсюжизнь,этоегоопораиподдержка.Родина–этонепростотерритория,</w:t>
            </w:r>
          </w:p>
          <w:p w:rsidR="00DF6239" w:rsidRDefault="00660370">
            <w:pPr>
              <w:pStyle w:val="TableParagraph"/>
              <w:spacing w:line="270" w:lineRule="atLeast"/>
              <w:ind w:right="192"/>
              <w:jc w:val="both"/>
              <w:rPr>
                <w:sz w:val="24"/>
              </w:rPr>
            </w:pPr>
            <w:r>
              <w:rPr>
                <w:sz w:val="24"/>
              </w:rPr>
              <w:t>это, прежде всего то, что мы любим иготовызащищать.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 беседе о том, когда каждый из нас чувствовал гордость привидегосударственныхсимволовнашейстраны.Каковарегиональнаясимволика?Чтоозначают элементыгерба, флага?</w:t>
            </w:r>
          </w:p>
          <w:p w:rsidR="00DF6239" w:rsidRDefault="00660370">
            <w:pPr>
              <w:pStyle w:val="TableParagraph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Знакомствострадицияминародов,живущих натерриторииРоссии.</w:t>
            </w:r>
          </w:p>
          <w:p w:rsidR="00DF6239" w:rsidRDefault="00660370">
            <w:pPr>
              <w:pStyle w:val="TableParagraph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Участиевдискуссииотом,чтообъединяетлюдейразныхнациональностейводнойстране, чтоимвэтомпомогает?</w:t>
            </w:r>
          </w:p>
        </w:tc>
      </w:tr>
      <w:tr w:rsidR="00DF6239">
        <w:trPr>
          <w:trHeight w:val="1932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Мывместе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4" w:firstLine="338"/>
              <w:jc w:val="both"/>
              <w:rPr>
                <w:sz w:val="24"/>
              </w:rPr>
            </w:pPr>
            <w:r>
              <w:rPr>
                <w:sz w:val="24"/>
              </w:rPr>
              <w:t>ИсториясозданияКрасногоКреста.Особенностиволонтерскойдеятельности.ВолонтерствовРоссии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pacing w:val="-1"/>
                <w:sz w:val="24"/>
              </w:rPr>
              <w:t>Знакомствошкольниковсинформацией</w:t>
            </w:r>
            <w:r>
              <w:rPr>
                <w:sz w:val="24"/>
              </w:rPr>
              <w:t>осозданиивМеждународногоКомитетаКрасного Креста.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Участиевобсуждениивопроса:действительнолисозданиеименноэтойорганизацииможносчитать началомволонтерскогодвижения?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Работавгруппахпосоставлениюспискаособенностейволонтерскойдеятельности.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Обменисториямиизжизниоволонтёрскойдеятельности</w:t>
            </w:r>
          </w:p>
        </w:tc>
      </w:tr>
    </w:tbl>
    <w:p w:rsidR="00DF6239" w:rsidRDefault="00DF6239">
      <w:pPr>
        <w:spacing w:line="264" w:lineRule="exact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248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5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Главныйзаконстраны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2748"/>
              </w:tabs>
              <w:ind w:right="191" w:firstLine="338"/>
              <w:jc w:val="both"/>
              <w:rPr>
                <w:sz w:val="24"/>
              </w:rPr>
            </w:pPr>
            <w:r>
              <w:rPr>
                <w:sz w:val="24"/>
              </w:rPr>
              <w:t>ЗначениеКонституциидлягражданстраны.Знаниеправивыполнение</w:t>
            </w:r>
            <w:r>
              <w:rPr>
                <w:sz w:val="24"/>
              </w:rPr>
              <w:tab/>
              <w:t>обязанностей.Ответственность—этоосознанноеповедение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71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Участие    во    вступительной     беседе     о     значении     слова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proofErr w:type="gramStart"/>
            <w:r>
              <w:rPr>
                <w:sz w:val="24"/>
              </w:rPr>
              <w:t>»и</w:t>
            </w:r>
            <w:proofErr w:type="gramEnd"/>
            <w:r>
              <w:rPr>
                <w:sz w:val="24"/>
              </w:rPr>
              <w:t>ожизнибезконституции.</w:t>
            </w:r>
          </w:p>
          <w:p w:rsidR="00DF6239" w:rsidRDefault="00660370">
            <w:pPr>
              <w:pStyle w:val="TableParagraph"/>
              <w:ind w:right="202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 обсуждении ситуаций, в которых было нарушение прав илиневыполнениеобязанностей.</w:t>
            </w:r>
          </w:p>
          <w:p w:rsidR="00DF6239" w:rsidRDefault="00660370">
            <w:pPr>
              <w:pStyle w:val="TableParagraph"/>
              <w:ind w:right="196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Участиевигре«Незаконченноепредложение»,вовремякоторойкаждыйшкольникпродолжаетпредложение«НужнознатьКонституцию,потомучто…»</w:t>
            </w:r>
          </w:p>
          <w:p w:rsidR="00DF6239" w:rsidRDefault="00660370">
            <w:pPr>
              <w:pStyle w:val="TableParagraph"/>
              <w:spacing w:line="270" w:lineRule="atLeast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Участиевдискуссииобосознанномповедениииличнойответственности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Героинашеговремени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6" w:firstLine="338"/>
              <w:jc w:val="both"/>
              <w:rPr>
                <w:sz w:val="24"/>
              </w:rPr>
            </w:pPr>
            <w:r>
              <w:rPr>
                <w:sz w:val="24"/>
              </w:rPr>
              <w:t>Россия—странасгероическимпрошлым. Современные герои — ктоони? Россияначинаетсясменя?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Участиевовступительнойбеседеонепростойсудьбенашейстраны,овойнах, которые выпали на долю народа и о героизме тех, кто вставал наеезащиту.</w:t>
            </w:r>
          </w:p>
          <w:p w:rsidR="00DF6239" w:rsidRDefault="00660370">
            <w:pPr>
              <w:pStyle w:val="TableParagraph"/>
              <w:ind w:left="553" w:right="198"/>
              <w:jc w:val="both"/>
              <w:rPr>
                <w:sz w:val="24"/>
              </w:rPr>
            </w:pPr>
            <w:r>
              <w:rPr>
                <w:sz w:val="24"/>
              </w:rPr>
              <w:t>Участиевдискуссииотом,естьлиместогероизмусегодня?Обсуждениемнений школьников.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Участиевигре«Качествасовременного героя»</w:t>
            </w:r>
          </w:p>
        </w:tc>
      </w:tr>
      <w:tr w:rsidR="00DF6239">
        <w:trPr>
          <w:trHeight w:val="1932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601"/>
              <w:rPr>
                <w:b/>
                <w:sz w:val="24"/>
              </w:rPr>
            </w:pPr>
            <w:r>
              <w:rPr>
                <w:b/>
                <w:sz w:val="24"/>
              </w:rPr>
              <w:t>Новогодние семейныетрадиции разныхнародовРоссии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Новыйгод—праздниквсейсемьи.Новогодниесемейныетрадиции.Новогодниеприметы.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РазличныетрадициивстречиНовогогодауразныхнародовРоссии.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8" w:firstLine="338"/>
              <w:jc w:val="both"/>
              <w:rPr>
                <w:sz w:val="24"/>
              </w:rPr>
            </w:pPr>
            <w:r>
              <w:rPr>
                <w:sz w:val="24"/>
              </w:rPr>
              <w:t>Игра «Вопрос из шляпы» (Все ли вы знаете о Новом годе?) Участие вдискуссии «Поделисьновогоднейтрадицией,котораяобъединяетнародынашейстраны».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 беседе о том, что чаще всего мы мечтаем о материальныхподарках, но есть ли что-то, что мы хотели бы изменить в себе в Новомгоду?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Участиевразговореоновогодних приметах,подарках.</w:t>
            </w:r>
          </w:p>
        </w:tc>
      </w:tr>
      <w:tr w:rsidR="00DF6239">
        <w:trPr>
          <w:trHeight w:val="1655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ОтАдоЯ.</w:t>
            </w:r>
          </w:p>
          <w:p w:rsidR="00DF6239" w:rsidRDefault="00660370">
            <w:pPr>
              <w:pStyle w:val="TableParagraph"/>
              <w:ind w:left="249"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450 лет "Азбуке" ИванаФёдорова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Способы передачи информации допоявленияписьменности.Разницамежду азбукой и букварем. «Азбука»,напечатаннаяИваном Федоровым:</w:t>
            </w:r>
          </w:p>
          <w:p w:rsidR="00DF6239" w:rsidRDefault="00660370">
            <w:pPr>
              <w:pStyle w:val="TableParagraph"/>
              <w:spacing w:line="270" w:lineRule="atLeast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«Радискорогомладенческогонаучения».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tabs>
                <w:tab w:val="left" w:pos="1451"/>
                <w:tab w:val="left" w:pos="1784"/>
                <w:tab w:val="left" w:pos="2731"/>
                <w:tab w:val="left" w:pos="3873"/>
                <w:tab w:val="left" w:pos="5024"/>
                <w:tab w:val="left" w:pos="6595"/>
              </w:tabs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способах</w:t>
            </w:r>
            <w:r>
              <w:rPr>
                <w:sz w:val="24"/>
              </w:rPr>
              <w:tab/>
              <w:t>передачи</w:t>
            </w:r>
            <w:r>
              <w:rPr>
                <w:sz w:val="24"/>
              </w:rPr>
              <w:tab/>
              <w:t>информации.</w:t>
            </w:r>
            <w:r>
              <w:rPr>
                <w:sz w:val="24"/>
              </w:rPr>
              <w:tab/>
              <w:t>Блиц-опрос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«ИнтересныефактыобАзбуке».</w:t>
            </w:r>
          </w:p>
          <w:p w:rsidR="00DF6239" w:rsidRDefault="00660370">
            <w:pPr>
              <w:pStyle w:val="TableParagraph"/>
              <w:tabs>
                <w:tab w:val="left" w:pos="2369"/>
                <w:tab w:val="left" w:pos="3333"/>
                <w:tab w:val="left" w:pos="4466"/>
                <w:tab w:val="left" w:pos="5677"/>
                <w:tab w:val="left" w:pos="6997"/>
                <w:tab w:val="left" w:pos="7403"/>
              </w:tabs>
              <w:ind w:right="203" w:firstLine="338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  <w:r>
              <w:rPr>
                <w:sz w:val="24"/>
              </w:rPr>
              <w:tab/>
              <w:t>беседа</w:t>
            </w:r>
            <w:r>
              <w:rPr>
                <w:sz w:val="24"/>
              </w:rPr>
              <w:tab/>
              <w:t>«Первая</w:t>
            </w:r>
            <w:r>
              <w:rPr>
                <w:sz w:val="24"/>
              </w:rPr>
              <w:tab/>
              <w:t>печатная</w:t>
            </w:r>
            <w:r>
              <w:rPr>
                <w:sz w:val="24"/>
              </w:rPr>
              <w:tab/>
              <w:t>«Азбука»: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чем</w:t>
            </w:r>
            <w:r>
              <w:rPr>
                <w:sz w:val="24"/>
              </w:rPr>
              <w:t>особенности».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Интерактивныезадания,связанныессодержанием«Азбуки».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Налоговаяграмотность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547"/>
                <w:tab w:val="left" w:pos="2299"/>
                <w:tab w:val="left" w:pos="3424"/>
              </w:tabs>
              <w:ind w:right="194" w:firstLine="338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z w:val="24"/>
              </w:rPr>
              <w:tab/>
              <w:t>человек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должен</w:t>
            </w:r>
            <w:r>
              <w:rPr>
                <w:sz w:val="24"/>
              </w:rPr>
              <w:t>обладать</w:t>
            </w:r>
            <w:r>
              <w:rPr>
                <w:sz w:val="24"/>
              </w:rPr>
              <w:tab/>
              <w:t>функциональнойграмотностью,втомчисленалоговой.Длячегособираютналоги?Чтоониобеспечиваютдляграждан?Выплата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налогов–обязанностькаждого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Беседаотом,чтотакоеналоговаясистема.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Блиц-опрос«Длячегогосударствунеобходимбюджет?».Беседа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«Праваиобязанностиналогоплательщика».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Интерактивноезадание«Создайираспределибюджет».</w:t>
            </w:r>
          </w:p>
        </w:tc>
      </w:tr>
    </w:tbl>
    <w:p w:rsidR="00DF6239" w:rsidRDefault="00DF6239">
      <w:pPr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278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гражданинаРоссийскойФедерации.</w:t>
            </w:r>
          </w:p>
        </w:tc>
        <w:tc>
          <w:tcPr>
            <w:tcW w:w="7996" w:type="dxa"/>
          </w:tcPr>
          <w:p w:rsidR="00DF6239" w:rsidRDefault="00DF6239">
            <w:pPr>
              <w:pStyle w:val="TableParagraph"/>
              <w:ind w:left="0"/>
              <w:rPr>
                <w:sz w:val="20"/>
              </w:rPr>
            </w:pPr>
          </w:p>
        </w:tc>
      </w:tr>
      <w:tr w:rsidR="00DF6239">
        <w:trPr>
          <w:trHeight w:val="2207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Непокоренные.</w:t>
            </w:r>
          </w:p>
          <w:p w:rsidR="00DF6239" w:rsidRDefault="00660370">
            <w:pPr>
              <w:pStyle w:val="TableParagraph"/>
              <w:ind w:left="249" w:right="660"/>
              <w:rPr>
                <w:b/>
                <w:sz w:val="24"/>
              </w:rPr>
            </w:pPr>
            <w:r>
              <w:rPr>
                <w:b/>
                <w:sz w:val="24"/>
              </w:rPr>
              <w:t>80 лет со дня полногоосвобожденияЛенинграда отфашистскойблокады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Голод, морозы, бомбардировки —тяготыблокадногоЛенинграда.Блокадный паек. Способы выживанияленинградцев.</w:t>
            </w:r>
          </w:p>
          <w:p w:rsidR="00DF6239" w:rsidRDefault="00660370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Опровалеплановнемецкихвойск.Огероизмесоветскихвоинов,освободившихгороднаНеве.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8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 блиц-опросе «Что вы знаете о блокаде Ленинграда; какимобразомгородпопалвкольцо;зачемГитлерхотелзахватитьгород;почему Ладожское озероназываютдорогой жизни;чем сталополноеосвобождение Ленинграда от фашистской блокады для всей страны, дляходаВеликой Отечественной войны?»</w:t>
            </w:r>
          </w:p>
          <w:p w:rsidR="00DF6239" w:rsidRDefault="00660370">
            <w:pPr>
              <w:pStyle w:val="TableParagraph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Беседаотом,чтопомогалолюдямвыстоятьвосажденном городе.</w:t>
            </w:r>
          </w:p>
          <w:p w:rsidR="00DF6239" w:rsidRDefault="00660370">
            <w:pPr>
              <w:pStyle w:val="TableParagraph"/>
              <w:spacing w:line="270" w:lineRule="atLeast"/>
              <w:ind w:right="202" w:firstLine="338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 с дальнейшим обобщением: почему планам Гитлера несужденобыло сбыться?</w:t>
            </w:r>
          </w:p>
        </w:tc>
      </w:tr>
      <w:tr w:rsidR="00DF6239">
        <w:trPr>
          <w:trHeight w:val="303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СоюзникиРоссии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0" w:firstLine="338"/>
              <w:jc w:val="both"/>
              <w:rPr>
                <w:sz w:val="24"/>
              </w:rPr>
            </w:pPr>
            <w:r>
              <w:rPr>
                <w:sz w:val="24"/>
              </w:rPr>
              <w:t>Ктотакойсоюзник?Какиеобязанностионнасебяпринимает,какимиобладаетправами?Чтодаетзаключениесоюзногодоговорадлягосударств?СоюзникиРоссии–государства,которыеразделяютиподдерживаютнашиобщиетрадиционныеценности,уважаюткультуру,стремятсякукреплениюсоюзныхгосударстви поддерживают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их.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Беседаогосударствах-союзникахРоссийскойФедерации.</w:t>
            </w:r>
          </w:p>
          <w:p w:rsidR="00DF6239" w:rsidRDefault="00660370">
            <w:pPr>
              <w:pStyle w:val="TableParagraph"/>
              <w:tabs>
                <w:tab w:val="left" w:pos="2228"/>
                <w:tab w:val="left" w:pos="3215"/>
                <w:tab w:val="left" w:pos="5075"/>
                <w:tab w:val="left" w:pos="6357"/>
              </w:tabs>
              <w:ind w:right="562" w:firstLine="338"/>
              <w:rPr>
                <w:sz w:val="24"/>
              </w:rPr>
            </w:pPr>
            <w:r>
              <w:rPr>
                <w:sz w:val="24"/>
              </w:rPr>
              <w:t>Блиц-опрос:</w:t>
            </w:r>
            <w:r>
              <w:rPr>
                <w:sz w:val="24"/>
              </w:rPr>
              <w:tab/>
              <w:t>«Какие</w:t>
            </w:r>
            <w:r>
              <w:rPr>
                <w:sz w:val="24"/>
              </w:rPr>
              <w:tab/>
              <w:t>традиционные</w:t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разделяют</w:t>
            </w:r>
            <w:r>
              <w:rPr>
                <w:sz w:val="24"/>
              </w:rPr>
              <w:t>союзники?».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Дискуссия:праваиобязанностисоюзныхгосударств.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Вчемзаключаетсясоюзническаяподдержка?ЧтоРоссияделаетдлясоюзников?</w:t>
            </w:r>
          </w:p>
        </w:tc>
      </w:tr>
      <w:tr w:rsidR="00DF6239">
        <w:trPr>
          <w:trHeight w:val="2484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368"/>
              <w:rPr>
                <w:b/>
                <w:sz w:val="24"/>
              </w:rPr>
            </w:pPr>
            <w:r>
              <w:rPr>
                <w:b/>
                <w:sz w:val="24"/>
              </w:rPr>
              <w:t>190 лет со дня рожденияД.Менделеева.</w:t>
            </w:r>
          </w:p>
          <w:p w:rsidR="00DF6239" w:rsidRDefault="00660370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Деньроссийскойнауки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Цивилизациябезнаучныхдостижений. Научные и техническиедостижениявнашейстране.Вкладроссийскихученыхвмировуюнауку.</w:t>
            </w:r>
          </w:p>
          <w:p w:rsidR="00DF6239" w:rsidRDefault="00660370">
            <w:pPr>
              <w:pStyle w:val="TableParagraph"/>
              <w:tabs>
                <w:tab w:val="left" w:pos="1292"/>
                <w:tab w:val="left" w:pos="2696"/>
                <w:tab w:val="left" w:pos="3108"/>
                <w:tab w:val="left" w:pos="3861"/>
              </w:tabs>
              <w:ind w:right="195" w:firstLine="338"/>
              <w:rPr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z w:val="24"/>
              </w:rPr>
              <w:tab/>
              <w:t>Менделеев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z w:val="24"/>
              </w:rPr>
              <w:t>достиженийдля науки.</w:t>
            </w:r>
          </w:p>
          <w:p w:rsidR="00DF6239" w:rsidRDefault="00660370">
            <w:pPr>
              <w:pStyle w:val="TableParagraph"/>
              <w:ind w:right="193" w:firstLine="338"/>
              <w:rPr>
                <w:sz w:val="24"/>
              </w:rPr>
            </w:pPr>
            <w:r>
              <w:rPr>
                <w:sz w:val="24"/>
              </w:rPr>
              <w:t>Достижениянаукивповседневнойжизни.Плюсыиминусынаучно-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техническогопрогресса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Участиевовступительнойбеседеотом,какойбылабыжизньчеловекабезнаучныхдостижений.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Участиевбеседеобосновныхнаучныхитехническихдостиженияхвнашейстране.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pacing w:val="-1"/>
                <w:sz w:val="24"/>
              </w:rPr>
              <w:t>Участиевинтерактивном</w:t>
            </w:r>
            <w:r>
              <w:rPr>
                <w:sz w:val="24"/>
              </w:rPr>
              <w:t>задании«Д.И.Менделеев:нетолькохимия».</w:t>
            </w:r>
          </w:p>
          <w:p w:rsidR="00DF6239" w:rsidRDefault="00660370">
            <w:pPr>
              <w:pStyle w:val="TableParagraph"/>
              <w:tabs>
                <w:tab w:val="left" w:pos="1746"/>
                <w:tab w:val="left" w:pos="2149"/>
                <w:tab w:val="left" w:pos="2970"/>
                <w:tab w:val="left" w:pos="3380"/>
                <w:tab w:val="left" w:pos="4485"/>
                <w:tab w:val="left" w:pos="5872"/>
              </w:tabs>
              <w:ind w:right="595" w:firstLine="33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блиц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опросе</w:t>
            </w:r>
            <w:proofErr w:type="gramEnd"/>
            <w:r>
              <w:rPr>
                <w:sz w:val="24"/>
              </w:rPr>
              <w:tab/>
              <w:t>«Примеры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z w:val="24"/>
              </w:rPr>
              <w:t>достиженийнауки вповседневной жизни».</w:t>
            </w:r>
          </w:p>
          <w:p w:rsidR="00DF6239" w:rsidRDefault="00660370">
            <w:pPr>
              <w:pStyle w:val="TableParagraph"/>
              <w:spacing w:line="276" w:lineRule="exact"/>
              <w:ind w:right="204" w:firstLine="338"/>
              <w:rPr>
                <w:sz w:val="24"/>
              </w:rPr>
            </w:pPr>
            <w:r>
              <w:rPr>
                <w:sz w:val="24"/>
              </w:rPr>
              <w:t>Работавгруппахсдальнейшимобобщением:«Плюсыиминусынаучно-техническогопрогресса»</w:t>
            </w:r>
          </w:p>
        </w:tc>
      </w:tr>
      <w:tr w:rsidR="00DF6239">
        <w:trPr>
          <w:trHeight w:val="1379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Деньпервооткрывателя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Россияявляетсянетолькосамой</w:t>
            </w:r>
            <w:r>
              <w:rPr>
                <w:spacing w:val="-1"/>
                <w:sz w:val="24"/>
              </w:rPr>
              <w:t>большой</w:t>
            </w:r>
            <w:r>
              <w:rPr>
                <w:sz w:val="24"/>
              </w:rPr>
              <w:t>странойвмире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оторуюзаеепродолжительнуюисториюшагзашагом        исследовали,   изучали,</w:t>
            </w:r>
          </w:p>
          <w:p w:rsidR="00DF6239" w:rsidRDefault="0066037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открывалирусские  землепроходцы.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4" w:firstLine="338"/>
              <w:jc w:val="both"/>
              <w:rPr>
                <w:sz w:val="24"/>
              </w:rPr>
            </w:pPr>
            <w:r>
              <w:rPr>
                <w:sz w:val="24"/>
              </w:rPr>
              <w:t>Мотивационнаябеседаопервооткрывателях,открытияхиудивительныхместахРоссии.Мозговойштурм,входекоторогошкольникиза1минутудолжныназвать15российскихгородов;завторуюминуту-15российскихрек;затретью–15названийдеревьев,</w:t>
            </w:r>
          </w:p>
          <w:p w:rsidR="00DF6239" w:rsidRDefault="0066037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кустарниковицветов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оторыерастут вихрегионе.</w:t>
            </w:r>
          </w:p>
        </w:tc>
      </w:tr>
    </w:tbl>
    <w:p w:rsidR="00DF6239" w:rsidRDefault="00DF6239">
      <w:pPr>
        <w:spacing w:line="264" w:lineRule="exact"/>
        <w:jc w:val="both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2762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Удивительныеуголкинашейстраны</w:t>
            </w:r>
            <w:r>
              <w:rPr>
                <w:spacing w:val="-1"/>
                <w:sz w:val="24"/>
              </w:rPr>
              <w:t>сегодняможет</w:t>
            </w:r>
            <w:r>
              <w:rPr>
                <w:sz w:val="24"/>
              </w:rPr>
              <w:t>открытьдлясебялюбойшкольник.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ПросмотриобсуждениевидеороликаРусскогогеографическогообществао русскихземлепроходцах.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Игра«Свояигра»,вкоторойразыгрываютсявопросыобуникальныхместах России и ихпервооткрывателях.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Рефлексивнаябеседасошкольниками,впроцессекоторойонипродолжаютпредложения,началокоторыхпроизноситпедагог:</w:t>
            </w:r>
          </w:p>
          <w:p w:rsidR="00DF6239" w:rsidRDefault="00660370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«Яникогданезнал,что…»;«Еслибыяделалпоствсоциальныхсетяхпоитогам нашего сегодняшнего разговора, то я назвал бы его …»; «Каждыйможетстатьпервооткрывателем, потомучто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…».</w:t>
            </w:r>
          </w:p>
        </w:tc>
      </w:tr>
      <w:tr w:rsidR="00DF6239">
        <w:trPr>
          <w:trHeight w:val="3036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1198"/>
              <w:rPr>
                <w:b/>
                <w:sz w:val="24"/>
              </w:rPr>
            </w:pPr>
            <w:r>
              <w:rPr>
                <w:b/>
                <w:sz w:val="24"/>
              </w:rPr>
              <w:t>День защитникаОтечества.</w:t>
            </w:r>
          </w:p>
          <w:p w:rsidR="00DF6239" w:rsidRDefault="00660370">
            <w:pPr>
              <w:pStyle w:val="TableParagraph"/>
              <w:ind w:left="249" w:right="368"/>
              <w:rPr>
                <w:b/>
                <w:sz w:val="24"/>
              </w:rPr>
            </w:pPr>
            <w:r>
              <w:rPr>
                <w:b/>
                <w:sz w:val="24"/>
              </w:rPr>
              <w:t>280 лет со дня рожденияФедораУшакова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4" w:firstLine="338"/>
              <w:jc w:val="both"/>
              <w:rPr>
                <w:sz w:val="24"/>
              </w:rPr>
            </w:pPr>
            <w:r>
              <w:rPr>
                <w:sz w:val="24"/>
              </w:rPr>
              <w:t>ДеньзащитникаОтечества:историческиетрадиции.Профессиявоенного:ктоеёвыбираетсегодня.</w:t>
            </w:r>
          </w:p>
          <w:p w:rsidR="00DF6239" w:rsidRDefault="00660370">
            <w:pPr>
              <w:pStyle w:val="TableParagraph"/>
              <w:tabs>
                <w:tab w:val="left" w:pos="1004"/>
                <w:tab w:val="left" w:pos="1452"/>
                <w:tab w:val="left" w:pos="2038"/>
                <w:tab w:val="left" w:pos="2483"/>
                <w:tab w:val="left" w:pos="2675"/>
                <w:tab w:val="left" w:pos="3263"/>
              </w:tabs>
              <w:ind w:right="193" w:firstLine="338"/>
              <w:rPr>
                <w:sz w:val="24"/>
              </w:rPr>
            </w:pPr>
            <w:r>
              <w:rPr>
                <w:sz w:val="24"/>
              </w:rPr>
              <w:t>Смекалкаввоенномделе.280-летие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великого</w:t>
            </w:r>
            <w:r>
              <w:rPr>
                <w:sz w:val="24"/>
              </w:rPr>
              <w:t>русскогофлотоводца,командующегоЧерноморскимфлотом(1790—1798);командующего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русско-турецкой  эскадрой</w:t>
            </w:r>
            <w:r>
              <w:rPr>
                <w:sz w:val="24"/>
              </w:rPr>
              <w:tab/>
              <w:t>вСредиземномморе(1798—1800),адмирала(1799)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Ф.Ф.Ушакова.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pacing w:val="-1"/>
                <w:sz w:val="24"/>
              </w:rPr>
              <w:t>Участиевинтеллектуальнойразминке</w:t>
            </w:r>
            <w:r>
              <w:rPr>
                <w:sz w:val="24"/>
              </w:rPr>
              <w:t>«ЧтовызнаетеоДнезащитникаОтечества».</w:t>
            </w:r>
          </w:p>
          <w:p w:rsidR="00DF6239" w:rsidRDefault="00660370">
            <w:pPr>
              <w:pStyle w:val="TableParagraph"/>
              <w:ind w:left="553" w:right="194"/>
              <w:rPr>
                <w:sz w:val="24"/>
              </w:rPr>
            </w:pPr>
            <w:r>
              <w:rPr>
                <w:sz w:val="24"/>
              </w:rPr>
              <w:t>Участиевдискуссииопричинахвыборапрофессиивоенного.Участиевработевпарах:знакомствоспримерамивоенныхдействий,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вкоторыхвыручаласмекалка.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Историяисовременность:урокиадмиралаУшакова.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Участиевбеседеотом,какжителиРоссиивыражаютсвоюблагодарность защитникам Отечества</w:t>
            </w:r>
          </w:p>
        </w:tc>
      </w:tr>
      <w:tr w:rsidR="00DF6239">
        <w:trPr>
          <w:trHeight w:val="3588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482"/>
              <w:rPr>
                <w:b/>
                <w:sz w:val="24"/>
              </w:rPr>
            </w:pPr>
            <w:r>
              <w:rPr>
                <w:b/>
                <w:sz w:val="24"/>
              </w:rPr>
              <w:t>Какнайтисвоеместовобществе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1" w:firstLine="338"/>
              <w:jc w:val="both"/>
              <w:rPr>
                <w:sz w:val="24"/>
              </w:rPr>
            </w:pPr>
            <w:r>
              <w:rPr>
                <w:sz w:val="24"/>
              </w:rPr>
              <w:t>Что нужно для того, чтобы найтидрузейисамомубытьхорошимдругом? Примеры настоящей дружбы.Чтонужнодлятого,чтобысоздатьхорошуюсемьюисамомубытьхорошимсемьянином.ПоддержкасемьивРоссии.Чтонужно,чтобынайтисвоепризваниеистатьнастоящимпрофессионалом.</w:t>
            </w:r>
          </w:p>
          <w:p w:rsidR="00DF6239" w:rsidRDefault="00660370">
            <w:pPr>
              <w:pStyle w:val="TableParagraph"/>
              <w:tabs>
                <w:tab w:val="left" w:pos="2164"/>
              </w:tabs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профессионального</w:t>
            </w:r>
            <w:r>
              <w:rPr>
                <w:sz w:val="24"/>
              </w:rPr>
              <w:t>самоопределенияшкольниковвРоссии.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Проблематизирующаябеседаотрехслагаемыхуспешнойсамореализациичеловекавобществе:дружбе,семьеипрофессии.</w:t>
            </w:r>
          </w:p>
          <w:p w:rsidR="00DF6239" w:rsidRDefault="00660370">
            <w:pPr>
              <w:pStyle w:val="TableParagraph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Выступлениефедеральногоспикера(опримерахиспособахсамореализациичеловекавразличных сферахобщественнойжизни).</w:t>
            </w:r>
          </w:p>
          <w:p w:rsidR="00DF6239" w:rsidRDefault="00660370">
            <w:pPr>
              <w:pStyle w:val="TableParagraph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Рефлексивнаябеседа«Моебудущее»,входекоторойшкольникиобсуждаютвопросыотом,какнайтихорошихдрузей,какнайтиспутника/спутницужизни,чемруководствоватьсяввыборепрофессии.</w:t>
            </w:r>
          </w:p>
          <w:p w:rsidR="00DF6239" w:rsidRDefault="00660370">
            <w:pPr>
              <w:pStyle w:val="TableParagraph"/>
              <w:ind w:right="198" w:firstLine="338"/>
              <w:jc w:val="both"/>
              <w:rPr>
                <w:sz w:val="24"/>
              </w:rPr>
            </w:pPr>
            <w:r>
              <w:rPr>
                <w:sz w:val="24"/>
              </w:rPr>
              <w:t>Групповая работа «Что я возьму с собой во взрослую жизнь?», в ходекоторой школьники в каждой группе из набора карточек выбирают 5 иаргументируютвсемуклассусвойвыбор.Внабормогутвходить,например,карточки«умениеготовить»,«умениедружить»,«умениеучиться»,«знатьязыки»,«умениешутить»и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т.д.</w:t>
            </w:r>
          </w:p>
        </w:tc>
      </w:tr>
    </w:tbl>
    <w:p w:rsidR="00DF6239" w:rsidRDefault="00DF6239">
      <w:pPr>
        <w:spacing w:line="264" w:lineRule="exact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1934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52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Всемирный фестивальмолодежи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1" w:firstLine="338"/>
              <w:jc w:val="both"/>
              <w:rPr>
                <w:sz w:val="24"/>
              </w:rPr>
            </w:pPr>
            <w:r>
              <w:rPr>
                <w:sz w:val="24"/>
              </w:rPr>
              <w:t>Всемирный фестиваль молодежи –2024. Сириус – федеральная площадкафестиваля.Историческиефактыпоявлениявсемирногофестивалямолодежиистудентов.Фестивали,которыепроходиливнашейстране.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tabs>
                <w:tab w:val="left" w:pos="2267"/>
                <w:tab w:val="left" w:pos="3707"/>
                <w:tab w:val="left" w:pos="5147"/>
              </w:tabs>
              <w:spacing w:line="271" w:lineRule="exact"/>
              <w:ind w:left="553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z w:val="24"/>
              </w:rPr>
              <w:tab/>
              <w:t>работапо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  <w:t>кластера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«Всемирныйфестивальмолодежи».</w:t>
            </w:r>
          </w:p>
          <w:p w:rsidR="00DF6239" w:rsidRDefault="00660370">
            <w:pPr>
              <w:pStyle w:val="TableParagraph"/>
              <w:tabs>
                <w:tab w:val="left" w:pos="2204"/>
                <w:tab w:val="left" w:pos="3235"/>
                <w:tab w:val="left" w:pos="3707"/>
                <w:tab w:val="left" w:pos="4777"/>
                <w:tab w:val="left" w:pos="6544"/>
              </w:tabs>
              <w:ind w:right="201" w:firstLine="338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z w:val="24"/>
              </w:rPr>
              <w:tab/>
              <w:t>справка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возникновения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Всемирного</w:t>
            </w:r>
            <w:r>
              <w:rPr>
                <w:sz w:val="24"/>
              </w:rPr>
              <w:t>фестивалямолодежи.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Беседа«Эмблемыисимволыфестивалей».</w:t>
            </w:r>
          </w:p>
          <w:p w:rsidR="00DF6239" w:rsidRDefault="00660370">
            <w:pPr>
              <w:pStyle w:val="TableParagraph"/>
              <w:tabs>
                <w:tab w:val="left" w:pos="2015"/>
                <w:tab w:val="left" w:pos="3594"/>
                <w:tab w:val="left" w:pos="4953"/>
                <w:tab w:val="left" w:pos="6297"/>
                <w:tab w:val="left" w:pos="6647"/>
                <w:tab w:val="left" w:pos="7389"/>
              </w:tabs>
              <w:spacing w:line="270" w:lineRule="atLeast"/>
              <w:ind w:right="481" w:firstLine="338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r>
              <w:rPr>
                <w:sz w:val="24"/>
              </w:rPr>
              <w:tab/>
              <w:t>«Всемирный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  <w:t>молодежи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2024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подробностях».</w:t>
            </w:r>
          </w:p>
        </w:tc>
      </w:tr>
      <w:tr w:rsidR="00DF6239">
        <w:trPr>
          <w:trHeight w:val="4968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1271"/>
              <w:rPr>
                <w:b/>
                <w:sz w:val="24"/>
              </w:rPr>
            </w:pPr>
            <w:r>
              <w:rPr>
                <w:b/>
                <w:sz w:val="24"/>
              </w:rPr>
              <w:t>«Первым деломсамолеты».</w:t>
            </w:r>
          </w:p>
          <w:p w:rsidR="00DF6239" w:rsidRDefault="00660370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Огражданскойавиации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684"/>
                <w:tab w:val="left" w:pos="1757"/>
                <w:tab w:val="left" w:pos="2153"/>
                <w:tab w:val="left" w:pos="2987"/>
                <w:tab w:val="left" w:pos="3223"/>
                <w:tab w:val="left" w:pos="3278"/>
              </w:tabs>
              <w:ind w:right="192" w:firstLine="338"/>
              <w:rPr>
                <w:sz w:val="24"/>
              </w:rPr>
            </w:pPr>
            <w:r>
              <w:rPr>
                <w:sz w:val="24"/>
              </w:rPr>
              <w:t>Легендарная</w:t>
            </w:r>
            <w:r>
              <w:rPr>
                <w:sz w:val="24"/>
              </w:rPr>
              <w:tab/>
              <w:t>история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гражданской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авиации.</w:t>
            </w:r>
            <w:r>
              <w:rPr>
                <w:sz w:val="24"/>
              </w:rPr>
              <w:t>Героизмконструкторов,инженеровилетчиков-испытателей</w:t>
            </w:r>
            <w:r>
              <w:rPr>
                <w:sz w:val="24"/>
              </w:rPr>
              <w:tab/>
              <w:t>первыхроссийских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самолетов.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Мировые</w:t>
            </w:r>
            <w:r>
              <w:rPr>
                <w:sz w:val="24"/>
              </w:rPr>
              <w:t>рекордыроссийскихлетчиков.</w:t>
            </w:r>
          </w:p>
          <w:p w:rsidR="00DF6239" w:rsidRDefault="00660370">
            <w:pPr>
              <w:pStyle w:val="TableParagraph"/>
              <w:ind w:right="609"/>
              <w:rPr>
                <w:sz w:val="24"/>
              </w:rPr>
            </w:pPr>
            <w:r>
              <w:rPr>
                <w:sz w:val="24"/>
              </w:rPr>
              <w:t>Современное авиастроение.Профессии,связанныесавиацией.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Проблематизирующаябеседа</w:t>
            </w:r>
            <w:proofErr w:type="spellEnd"/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Почему</w:t>
            </w:r>
            <w:r>
              <w:rPr>
                <w:sz w:val="24"/>
              </w:rPr>
              <w:t>человеквсегдахотелподнятьсяв</w:t>
            </w:r>
            <w:proofErr w:type="spellEnd"/>
            <w:r>
              <w:rPr>
                <w:sz w:val="24"/>
              </w:rPr>
              <w:t xml:space="preserve"> небо?», в ходе которой обсуждаются события, связанные с первымипопыткамичеловека«обрестикрылья».</w:t>
            </w:r>
          </w:p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Видеороликобисториироссийскойавиации,отпервогополетав1913годунапервомвмиречетырехмоторномсамолете</w:t>
            </w:r>
          </w:p>
          <w:p w:rsidR="00DF6239" w:rsidRDefault="00660370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«Русский витязь» до современных авиалайнеров "</w:t>
            </w:r>
            <w:proofErr w:type="spellStart"/>
            <w:r>
              <w:rPr>
                <w:sz w:val="24"/>
              </w:rPr>
              <w:t>Суперджет</w:t>
            </w:r>
            <w:proofErr w:type="spellEnd"/>
            <w:r>
              <w:rPr>
                <w:sz w:val="24"/>
              </w:rPr>
              <w:t>", МС-21,Ил-114-300,Ту-214, Ил-96, "Байкал".</w:t>
            </w:r>
          </w:p>
          <w:p w:rsidR="00DF6239" w:rsidRDefault="00660370">
            <w:pPr>
              <w:pStyle w:val="TableParagraph"/>
              <w:ind w:right="197" w:firstLine="40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Интерактивнаяигра«33ступенькивнебо»,</w:t>
            </w:r>
            <w:r>
              <w:rPr>
                <w:sz w:val="24"/>
              </w:rPr>
              <w:t>входекоторойшкольникизнакомятсяслегендарнымироссийскимипилотами,испытателями,конструкторами.</w:t>
            </w:r>
          </w:p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Мастер-класс«Тренажерлетчика»,входекоторогошкольникивыполняютнекоторыеупражненияизадания(например,«Компас»,</w:t>
            </w:r>
          </w:p>
          <w:p w:rsidR="00DF6239" w:rsidRDefault="00660370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«Часы»идр.)которыепредлагаютсовременнымпилотамприпрофотборе.</w:t>
            </w:r>
          </w:p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Рефлексивная беседа «Я могу стать кем захочу, или уже нет?», в ходекоторой подростки рассуждают об ограничениях, которые накладываетпрофессияпилота, о том,как может реализоваться</w:t>
            </w:r>
          </w:p>
          <w:p w:rsidR="00DF6239" w:rsidRDefault="0066037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мечтаонебе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ажеесли нельзястать летчиком.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Крым.Путьдомой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Красивейший</w:t>
            </w:r>
            <w:r>
              <w:rPr>
                <w:sz w:val="24"/>
              </w:rPr>
              <w:t>полуостровсбогатойисторией.ИсторияКрымскогополуострова.ЗначениеКрыма.Достопримечательности Крыма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2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УчастиевбеседеогеографическомположенииКрымасиспользованиемкарты.</w:t>
            </w:r>
          </w:p>
          <w:p w:rsidR="00DF6239" w:rsidRDefault="00660370">
            <w:pPr>
              <w:pStyle w:val="TableParagraph"/>
              <w:ind w:right="196" w:firstLine="338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работапоизучениюинформациипоисторииКрыма.Работавгруппахсобобщением:чтосдревнихвременпривлекалоразныенародывКрымскомполуострове?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Обменмнениями:чтобывырекомендовалипосетитьвКрыму</w:t>
            </w:r>
          </w:p>
        </w:tc>
      </w:tr>
      <w:tr w:rsidR="00DF6239">
        <w:trPr>
          <w:trHeight w:val="827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1086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 - здороваядержава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990"/>
                <w:tab w:val="left" w:pos="2206"/>
                <w:tab w:val="left" w:pos="2986"/>
                <w:tab w:val="left" w:pos="4067"/>
              </w:tabs>
              <w:ind w:right="194" w:firstLine="338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z w:val="24"/>
              </w:rPr>
              <w:tab/>
              <w:t>образ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–</w:t>
            </w:r>
            <w:r>
              <w:rPr>
                <w:sz w:val="24"/>
              </w:rPr>
              <w:t>приоритетное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DF6239" w:rsidRDefault="00660370">
            <w:pPr>
              <w:pStyle w:val="TableParagraph"/>
              <w:tabs>
                <w:tab w:val="left" w:pos="2029"/>
                <w:tab w:val="left" w:pos="3617"/>
              </w:tabs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большинстве</w:t>
            </w:r>
            <w:proofErr w:type="gramEnd"/>
            <w:r>
              <w:rPr>
                <w:sz w:val="24"/>
              </w:rPr>
              <w:tab/>
              <w:t>государств</w:t>
            </w:r>
            <w:r>
              <w:rPr>
                <w:sz w:val="24"/>
              </w:rPr>
              <w:tab/>
              <w:t>мира.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Дискуссия«Основныеправилаздоровогообразажизни».Групповаяработа:составлениепамятки о ЗОЖ.</w:t>
            </w:r>
          </w:p>
          <w:p w:rsidR="00DF6239" w:rsidRDefault="00660370">
            <w:pPr>
              <w:pStyle w:val="TableParagraph"/>
              <w:spacing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Дискуссия«Следуешьмоде–вредишьздоровью»(отату,пирсинге,</w:t>
            </w:r>
          </w:p>
        </w:tc>
      </w:tr>
    </w:tbl>
    <w:p w:rsidR="00DF6239" w:rsidRDefault="00DF6239">
      <w:pPr>
        <w:spacing w:line="264" w:lineRule="exact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830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tabs>
                <w:tab w:val="left" w:pos="1488"/>
                <w:tab w:val="left" w:pos="3216"/>
              </w:tabs>
              <w:ind w:right="19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составляющие</w:t>
            </w:r>
            <w:r>
              <w:rPr>
                <w:sz w:val="24"/>
              </w:rPr>
              <w:tab/>
              <w:t>здоровья.Современныепроекты,связанныесо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здоровьем.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энергетиках</w:t>
            </w:r>
            <w:proofErr w:type="gramEnd"/>
            <w:r>
              <w:rPr>
                <w:sz w:val="24"/>
              </w:rPr>
              <w:t xml:space="preserve"> ит.д.).</w:t>
            </w:r>
          </w:p>
        </w:tc>
      </w:tr>
      <w:tr w:rsidR="00DF6239">
        <w:trPr>
          <w:trHeight w:val="3588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55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Цирк! Цирк! Цирк! (КМеждународному днюцирка)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3" w:firstLine="338"/>
              <w:jc w:val="both"/>
              <w:rPr>
                <w:sz w:val="24"/>
              </w:rPr>
            </w:pPr>
            <w:r>
              <w:rPr>
                <w:sz w:val="24"/>
              </w:rPr>
              <w:t>Цирк как фантазийное и сказочноеискусство.ЦирквРоссии,Историяцирка,цирковыединастииРоссии.Знаменитыенавесьмирроссийскиесилачи,дрессировщики,акробаты,клоуны,фокусники.Цирковыепрофессии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видеоролика об истории цирка в России, начиная с первогостационарногоцирка,построенного вПетербургев1877 году.</w:t>
            </w:r>
          </w:p>
          <w:p w:rsidR="00DF6239" w:rsidRDefault="00660370">
            <w:pPr>
              <w:pStyle w:val="TableParagraph"/>
              <w:tabs>
                <w:tab w:val="left" w:pos="1478"/>
                <w:tab w:val="left" w:pos="1845"/>
                <w:tab w:val="left" w:pos="2374"/>
                <w:tab w:val="left" w:pos="2680"/>
                <w:tab w:val="left" w:pos="3899"/>
                <w:tab w:val="left" w:pos="3992"/>
                <w:tab w:val="left" w:pos="5246"/>
                <w:tab w:val="left" w:pos="5849"/>
                <w:tab w:val="left" w:pos="6578"/>
              </w:tabs>
              <w:ind w:right="196" w:firstLine="338"/>
              <w:jc w:val="right"/>
              <w:rPr>
                <w:sz w:val="24"/>
              </w:rPr>
            </w:pPr>
            <w:r>
              <w:rPr>
                <w:sz w:val="24"/>
              </w:rPr>
              <w:t>Беседаосовременномцирке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ричинахегопопулярностиудетейивзрослых,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видах</w:t>
            </w:r>
            <w:r>
              <w:rPr>
                <w:sz w:val="24"/>
              </w:rPr>
              <w:tab/>
              <w:t>циркового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искусства</w:t>
            </w:r>
            <w:r>
              <w:rPr>
                <w:sz w:val="24"/>
              </w:rPr>
              <w:tab/>
              <w:t>(клоунаде,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акробатике,</w:t>
            </w:r>
            <w:r>
              <w:rPr>
                <w:sz w:val="24"/>
              </w:rPr>
              <w:t>эквилибристике,</w:t>
            </w:r>
            <w:r>
              <w:rPr>
                <w:sz w:val="24"/>
              </w:rPr>
              <w:tab/>
              <w:t>гимнастике,</w:t>
            </w:r>
            <w:r>
              <w:rPr>
                <w:sz w:val="24"/>
              </w:rPr>
              <w:tab/>
              <w:t>жонглировании,</w:t>
            </w:r>
            <w:r>
              <w:rPr>
                <w:sz w:val="24"/>
              </w:rPr>
              <w:tab/>
              <w:t>эксцентрике,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иллюзионизме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антомиме,дрессировкеживотных).</w:t>
            </w:r>
          </w:p>
          <w:p w:rsidR="00DF6239" w:rsidRDefault="00660370">
            <w:pPr>
              <w:pStyle w:val="TableParagraph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 «Фокус здесь и сейчас», в ходе которого школьникиразучиваютнесколько простыхфокусов.</w:t>
            </w:r>
          </w:p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Видео-викторина«Клоун»,входекоторойшкольникизнакомятсявеликими российскими клоунами (Юрий Никулин, Олег Попов, ЮрийКуклачев, ВячеславПолунин).</w:t>
            </w:r>
          </w:p>
          <w:p w:rsidR="00DF6239" w:rsidRDefault="00660370">
            <w:pPr>
              <w:pStyle w:val="TableParagraph"/>
              <w:spacing w:line="270" w:lineRule="atLeast"/>
              <w:ind w:right="201" w:firstLine="338"/>
              <w:jc w:val="both"/>
              <w:rPr>
                <w:sz w:val="24"/>
              </w:rPr>
            </w:pPr>
            <w:r>
              <w:rPr>
                <w:sz w:val="24"/>
              </w:rPr>
              <w:t>Рефлексивная беседа о том, как важно уметь поддерживать оптимизмвсебеи вокружающих.</w:t>
            </w:r>
          </w:p>
        </w:tc>
      </w:tr>
      <w:tr w:rsidR="00DF6239">
        <w:trPr>
          <w:trHeight w:val="2484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338"/>
              <w:rPr>
                <w:b/>
                <w:sz w:val="24"/>
              </w:rPr>
            </w:pPr>
            <w:r>
              <w:rPr>
                <w:b/>
                <w:sz w:val="24"/>
              </w:rPr>
              <w:t>«Я вижу Землю! Это таккрасиво».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Главныесобытиявисториипокорениякосмоса.Отечественныекосмонавты-рекордсмены.</w:t>
            </w:r>
          </w:p>
          <w:p w:rsidR="00DF6239" w:rsidRDefault="00660370">
            <w:pPr>
              <w:pStyle w:val="TableParagraph"/>
              <w:ind w:right="195" w:firstLine="338"/>
              <w:jc w:val="both"/>
              <w:rPr>
                <w:sz w:val="24"/>
              </w:rPr>
            </w:pPr>
            <w:r>
              <w:rPr>
                <w:sz w:val="24"/>
              </w:rPr>
              <w:t>Подготовкакполёту—многолетнийпроцесс.</w:t>
            </w:r>
          </w:p>
          <w:p w:rsidR="00DF6239" w:rsidRDefault="00660370">
            <w:pPr>
              <w:pStyle w:val="TableParagraph"/>
              <w:ind w:right="194" w:firstLine="338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Художественный фильм «Вызов» -героизмперсонажейиреальныхлюдей.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7" w:firstLine="3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Участиевовступительнойбеседеобосновныхисторическихсобытияхв космонавтике. Самостоятельная работа в группах: найти в интернетеинформациюокосмонавтеисделатьсообщениедляодноклассников(ГерманТитов,ВалентинаТерешкова,АлексейЛеонов,СветланаСавицкая,ВалерийПоляков,ЕленаКондакова,СергейКрикалев,ГеннадийПадалка, </w:t>
            </w:r>
            <w:proofErr w:type="spellStart"/>
            <w:r>
              <w:rPr>
                <w:sz w:val="24"/>
              </w:rPr>
              <w:t>АнатолийСоловьев</w:t>
            </w:r>
            <w:proofErr w:type="spellEnd"/>
            <w:r>
              <w:rPr>
                <w:sz w:val="24"/>
              </w:rPr>
              <w:t>).</w:t>
            </w:r>
          </w:p>
          <w:p w:rsidR="00DF6239" w:rsidRDefault="00660370">
            <w:pPr>
              <w:pStyle w:val="TableParagraph"/>
              <w:spacing w:line="270" w:lineRule="atLeast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Участиевбеседеотрудномпроцессеподготовкикполёту.Обсуждениефильма«Вызов»-</w:t>
            </w:r>
            <w:proofErr w:type="spellStart"/>
            <w:r>
              <w:rPr>
                <w:sz w:val="24"/>
              </w:rPr>
              <w:t>вчемзаключалсягероизмглавныхдействующихлиц</w:t>
            </w:r>
            <w:proofErr w:type="spellEnd"/>
            <w:r>
              <w:rPr>
                <w:sz w:val="24"/>
              </w:rPr>
              <w:t xml:space="preserve"> и актрисыи режиссерафильма.</w:t>
            </w:r>
          </w:p>
        </w:tc>
      </w:tr>
      <w:tr w:rsidR="00DF6239">
        <w:trPr>
          <w:trHeight w:val="2484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546"/>
              <w:rPr>
                <w:b/>
                <w:sz w:val="24"/>
              </w:rPr>
            </w:pPr>
            <w:r>
              <w:rPr>
                <w:b/>
                <w:sz w:val="24"/>
              </w:rPr>
              <w:t>215-летие со днярожденияН.В.Гоголя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НиколайГоголь–признанныйклассикрусскойлитературы,авторзнаменитых«Мертвыхдуш»,</w:t>
            </w:r>
          </w:p>
          <w:p w:rsidR="00DF6239" w:rsidRDefault="00660370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«Ревизора», «Вечеров на хуторе близДиканьки». Сюжеты, герои, ситуацииизпроизведенийНиколаяГоголяактуальныпо сей день.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8" w:firstLine="3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Проблематизирующая</w:t>
            </w:r>
            <w:proofErr w:type="spellEnd"/>
            <w:r>
              <w:rPr>
                <w:sz w:val="24"/>
              </w:rPr>
              <w:t xml:space="preserve"> беседа «Классик есть классик», в ходе которойшкольники обсуждают, какие сюжеты, герои, ситуации из произведенийГоголяможно было назвать современными.</w:t>
            </w:r>
          </w:p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Игра«Закончифразу,ставшуюкрылатой»,входекоторойшкольникипродолжаютзнаменитыефразы изпроизведенийН.Гоголя.</w:t>
            </w:r>
          </w:p>
          <w:p w:rsidR="00DF6239" w:rsidRDefault="00660370">
            <w:pPr>
              <w:pStyle w:val="TableParagraph"/>
              <w:spacing w:line="270" w:lineRule="atLeast"/>
              <w:ind w:right="198" w:firstLine="338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Интерактивнаяигра,входекоторойшкольникипоотрывкамизтелеспектаклей,кинофильмов,иллюстраций,созданныхпопроизведениям Николая Гоголя, называют произведение и его главныхгероев.</w:t>
            </w:r>
          </w:p>
        </w:tc>
      </w:tr>
    </w:tbl>
    <w:p w:rsidR="00DF6239" w:rsidRDefault="00DF6239">
      <w:pPr>
        <w:spacing w:line="270" w:lineRule="atLeast"/>
        <w:jc w:val="both"/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4393"/>
        <w:gridCol w:w="7996"/>
      </w:tblGrid>
      <w:tr w:rsidR="00DF6239">
        <w:trPr>
          <w:trHeight w:val="554"/>
        </w:trPr>
        <w:tc>
          <w:tcPr>
            <w:tcW w:w="3284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F6239" w:rsidRDefault="00DF62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71" w:lineRule="exact"/>
              <w:ind w:left="553"/>
              <w:rPr>
                <w:sz w:val="24"/>
              </w:rPr>
            </w:pPr>
            <w:r>
              <w:rPr>
                <w:sz w:val="24"/>
              </w:rPr>
              <w:t>Дискуссия,в  ходе  которой  школьники  обсуждают  фразу   И.А.</w:t>
            </w:r>
          </w:p>
          <w:p w:rsidR="00DF6239" w:rsidRDefault="006603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Гончарова«Он,смешаисмеясь,невидимоплакал…».</w:t>
            </w:r>
          </w:p>
        </w:tc>
      </w:tr>
      <w:tr w:rsidR="00DF6239">
        <w:trPr>
          <w:trHeight w:val="1931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15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Экологичноепотребление</w:t>
            </w:r>
            <w:proofErr w:type="spellEnd"/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4" w:firstLine="3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Экологичноепотребление</w:t>
            </w:r>
            <w:proofErr w:type="spellEnd"/>
            <w:r>
              <w:rPr>
                <w:sz w:val="24"/>
              </w:rPr>
              <w:t>—способпозаботитьсяосохранности</w:t>
            </w:r>
            <w:r>
              <w:rPr>
                <w:spacing w:val="-1"/>
                <w:sz w:val="24"/>
              </w:rPr>
              <w:t>планеты.Экологические</w:t>
            </w:r>
            <w:r>
              <w:rPr>
                <w:sz w:val="24"/>
              </w:rPr>
              <w:t>проблемыкакследствиябезответственного</w:t>
            </w:r>
          </w:p>
          <w:p w:rsidR="00DF6239" w:rsidRDefault="0066037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поведениячеловека.</w:t>
            </w:r>
          </w:p>
          <w:p w:rsidR="00DF6239" w:rsidRDefault="00660370">
            <w:pPr>
              <w:pStyle w:val="TableParagraph"/>
              <w:spacing w:line="270" w:lineRule="atLeast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Соблюдать эко-правила — не таксложно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200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Участиевовступительнойбеседеобэкологическомпотреблении.Обсуждение экологических проблем, существующих в России, и ролилюдейвихпоявлении,поиски решений.</w:t>
            </w:r>
          </w:p>
          <w:p w:rsidR="00DF6239" w:rsidRDefault="00660370">
            <w:pPr>
              <w:pStyle w:val="TableParagraph"/>
              <w:ind w:right="196" w:firstLine="338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 по составлению общего списка эко-правил, которыелегкоможет соблюдатькаждый</w:t>
            </w:r>
          </w:p>
        </w:tc>
      </w:tr>
      <w:tr w:rsidR="00DF6239">
        <w:trPr>
          <w:trHeight w:val="1380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Трудкрут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ИсторияПраздникатруда.</w:t>
            </w:r>
          </w:p>
          <w:p w:rsidR="00DF6239" w:rsidRDefault="00660370">
            <w:pPr>
              <w:pStyle w:val="TableParagraph"/>
              <w:ind w:right="187" w:firstLine="338"/>
              <w:rPr>
                <w:sz w:val="24"/>
              </w:rPr>
            </w:pPr>
            <w:r>
              <w:rPr>
                <w:sz w:val="24"/>
              </w:rPr>
              <w:t>Труд—этоправоилиобязанностьчеловека?</w:t>
            </w:r>
          </w:p>
          <w:p w:rsidR="00DF6239" w:rsidRDefault="00660370">
            <w:pPr>
              <w:pStyle w:val="TableParagraph"/>
              <w:spacing w:line="270" w:lineRule="atLeast"/>
              <w:ind w:firstLine="338"/>
              <w:rPr>
                <w:sz w:val="24"/>
              </w:rPr>
            </w:pPr>
            <w:r>
              <w:rPr>
                <w:sz w:val="24"/>
              </w:rPr>
              <w:t>Работамечты.Жизненноважныенавыки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ВступительнаябеседаобисторииПраздникатруда.</w:t>
            </w:r>
          </w:p>
          <w:p w:rsidR="00DF6239" w:rsidRDefault="00660370">
            <w:pPr>
              <w:pStyle w:val="TableParagraph"/>
              <w:ind w:left="553" w:right="236"/>
              <w:rPr>
                <w:sz w:val="24"/>
              </w:rPr>
            </w:pPr>
            <w:r>
              <w:rPr>
                <w:sz w:val="24"/>
              </w:rPr>
              <w:t>Участие в дискуссии: «Труд — это право или обязанность человека?»Мозговойштурм—обсуждениекритериевработымечты.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Блиц-опрос «Владеетеливыэлементарнымитрудовыминавыками?»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Урокпамяти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1" w:firstLine="33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Историяпоявления</w:t>
            </w:r>
            <w:r>
              <w:rPr>
                <w:sz w:val="24"/>
              </w:rPr>
              <w:t>праздникаДеньПобеды. Поисковое движение России.МогилаНеизвестногоСолдата.</w:t>
            </w:r>
            <w:r>
              <w:rPr>
                <w:spacing w:val="-1"/>
                <w:sz w:val="24"/>
              </w:rPr>
              <w:t>Семейные</w:t>
            </w:r>
            <w:r>
              <w:rPr>
                <w:sz w:val="24"/>
              </w:rPr>
              <w:t>традициипразднованияДняПобеды.Бессмертный полк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right="199" w:firstLine="338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вступительной беседе об истории появления праздникаДень Победы. Участие в беседе о том, что заставляет тысячи человекзаниматьсяпоискомизахоронениемостанковпогибшихзащитниковОтечества?</w:t>
            </w:r>
          </w:p>
          <w:p w:rsidR="00DF6239" w:rsidRDefault="00660370">
            <w:pPr>
              <w:pStyle w:val="TableParagraph"/>
              <w:spacing w:line="276" w:lineRule="exact"/>
              <w:ind w:right="202" w:firstLine="338"/>
              <w:jc w:val="both"/>
              <w:rPr>
                <w:sz w:val="24"/>
              </w:rPr>
            </w:pPr>
            <w:r>
              <w:rPr>
                <w:sz w:val="24"/>
              </w:rPr>
              <w:t>Обменмнениями: есть лив вашейсемье традиция отмечатьДеньПобеды?УчаствуетлисемьявшествияхБессмертногополка?</w:t>
            </w:r>
          </w:p>
        </w:tc>
      </w:tr>
      <w:tr w:rsidR="00DF6239">
        <w:trPr>
          <w:trHeight w:val="1931"/>
        </w:trPr>
        <w:tc>
          <w:tcPr>
            <w:tcW w:w="3284" w:type="dxa"/>
          </w:tcPr>
          <w:p w:rsidR="00DF6239" w:rsidRDefault="00660370">
            <w:pPr>
              <w:pStyle w:val="TableParagraph"/>
              <w:spacing w:line="273" w:lineRule="exact"/>
              <w:ind w:left="24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Будьготов!</w:t>
            </w:r>
          </w:p>
          <w:p w:rsidR="00DF6239" w:rsidRDefault="00660370">
            <w:pPr>
              <w:pStyle w:val="TableParagraph"/>
              <w:ind w:left="249" w:right="1377" w:hanging="6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 дню детскихобщественныхорганизаций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ind w:right="192" w:firstLine="338"/>
              <w:jc w:val="both"/>
              <w:rPr>
                <w:sz w:val="24"/>
              </w:rPr>
            </w:pPr>
            <w:r>
              <w:rPr>
                <w:sz w:val="24"/>
              </w:rPr>
              <w:t>19 мая 1922 года — день рожденияпионерскойорганизации.Цельеёсозданияидеятельность.Распад</w:t>
            </w:r>
            <w:r>
              <w:rPr>
                <w:spacing w:val="-1"/>
                <w:sz w:val="24"/>
              </w:rPr>
              <w:t>пионерской</w:t>
            </w:r>
            <w:r>
              <w:rPr>
                <w:sz w:val="24"/>
              </w:rPr>
              <w:t>организации.Причины,покоторымдетиобъединяются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spacing w:line="268" w:lineRule="exact"/>
              <w:ind w:left="553"/>
              <w:rPr>
                <w:sz w:val="24"/>
              </w:rPr>
            </w:pPr>
            <w:r>
              <w:rPr>
                <w:sz w:val="24"/>
              </w:rPr>
              <w:t>Участиевовступительнойбеседео пионерскойорганизации.</w:t>
            </w:r>
          </w:p>
          <w:p w:rsidR="00DF6239" w:rsidRDefault="00660370">
            <w:pPr>
              <w:pStyle w:val="TableParagraph"/>
              <w:ind w:right="198" w:firstLine="338"/>
              <w:rPr>
                <w:sz w:val="24"/>
              </w:rPr>
            </w:pPr>
            <w:r>
              <w:rPr>
                <w:sz w:val="24"/>
              </w:rPr>
              <w:t>Участиевдискуссииотом,какоедолжнобытьдетскоеобщественноеобъединение,чтобы вамзахотелось внеговступить.</w:t>
            </w:r>
          </w:p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Участиевмозговомштурмеповыдвижениюпричин,покоторымдетиобъединяются.</w:t>
            </w:r>
          </w:p>
          <w:p w:rsidR="00DF6239" w:rsidRDefault="00660370">
            <w:pPr>
              <w:pStyle w:val="TableParagraph"/>
              <w:spacing w:line="270" w:lineRule="atLeast"/>
              <w:ind w:firstLine="338"/>
              <w:rPr>
                <w:sz w:val="24"/>
              </w:rPr>
            </w:pPr>
            <w:r>
              <w:rPr>
                <w:sz w:val="24"/>
              </w:rPr>
              <w:t>Участиевбеседеотом,какиебываютдетскиеобщественныеобъединения</w:t>
            </w:r>
          </w:p>
        </w:tc>
      </w:tr>
      <w:tr w:rsidR="00DF6239">
        <w:trPr>
          <w:trHeight w:val="1656"/>
        </w:trPr>
        <w:tc>
          <w:tcPr>
            <w:tcW w:w="3284" w:type="dxa"/>
          </w:tcPr>
          <w:p w:rsidR="00DF6239" w:rsidRDefault="00660370">
            <w:pPr>
              <w:pStyle w:val="TableParagraph"/>
              <w:ind w:left="249" w:right="225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язык. Великий имогучий.</w:t>
            </w:r>
          </w:p>
          <w:p w:rsidR="00DF6239" w:rsidRDefault="00660370">
            <w:pPr>
              <w:pStyle w:val="TableParagraph"/>
              <w:ind w:left="249" w:right="219"/>
              <w:rPr>
                <w:b/>
                <w:sz w:val="24"/>
              </w:rPr>
            </w:pPr>
            <w:r>
              <w:rPr>
                <w:b/>
                <w:sz w:val="24"/>
              </w:rPr>
              <w:t>225соднярожденияА.С.Пушкина</w:t>
            </w:r>
          </w:p>
        </w:tc>
        <w:tc>
          <w:tcPr>
            <w:tcW w:w="4393" w:type="dxa"/>
          </w:tcPr>
          <w:p w:rsidR="00DF6239" w:rsidRDefault="00660370">
            <w:pPr>
              <w:pStyle w:val="TableParagraph"/>
              <w:spacing w:line="268" w:lineRule="exact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НеизвестныйПушкин.</w:t>
            </w:r>
          </w:p>
          <w:p w:rsidR="00DF6239" w:rsidRDefault="00660370">
            <w:pPr>
              <w:pStyle w:val="TableParagraph"/>
              <w:ind w:left="553"/>
              <w:jc w:val="both"/>
              <w:rPr>
                <w:sz w:val="24"/>
              </w:rPr>
            </w:pPr>
            <w:r>
              <w:rPr>
                <w:sz w:val="24"/>
              </w:rPr>
              <w:t>Творчество  Пушкина</w:t>
            </w:r>
          </w:p>
          <w:p w:rsidR="00DF6239" w:rsidRDefault="00660370">
            <w:pPr>
              <w:pStyle w:val="TableParagraph"/>
              <w:tabs>
                <w:tab w:val="left" w:pos="1872"/>
                <w:tab w:val="left" w:pos="2685"/>
              </w:tabs>
              <w:spacing w:line="270" w:lineRule="atLeast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объединяетпоколения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кладА.С.Пушкина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z w:val="24"/>
              </w:rPr>
              <w:t>современного литературного русскогоязыка.</w:t>
            </w:r>
          </w:p>
        </w:tc>
        <w:tc>
          <w:tcPr>
            <w:tcW w:w="7996" w:type="dxa"/>
          </w:tcPr>
          <w:p w:rsidR="00DF6239" w:rsidRDefault="00660370">
            <w:pPr>
              <w:pStyle w:val="TableParagraph"/>
              <w:ind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Брейн-ринг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Узнайпроизведение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поиллюстрации</w:t>
            </w:r>
            <w:proofErr w:type="spellEnd"/>
            <w:r>
              <w:rPr>
                <w:sz w:val="24"/>
              </w:rPr>
              <w:t>».</w:t>
            </w:r>
            <w:proofErr w:type="spellStart"/>
            <w:r>
              <w:rPr>
                <w:sz w:val="24"/>
              </w:rPr>
              <w:t>Историческаясправка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Малоизвестныефактыиз</w:t>
            </w:r>
            <w:proofErr w:type="spellEnd"/>
            <w:r>
              <w:rPr>
                <w:sz w:val="24"/>
              </w:rPr>
              <w:t xml:space="preserve"> жизни А.С.</w:t>
            </w:r>
          </w:p>
          <w:p w:rsidR="00DF6239" w:rsidRDefault="00660370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Пушкина».</w:t>
            </w:r>
          </w:p>
          <w:p w:rsidR="00DF6239" w:rsidRDefault="00660370">
            <w:pPr>
              <w:pStyle w:val="TableParagraph"/>
              <w:tabs>
                <w:tab w:val="left" w:pos="2367"/>
                <w:tab w:val="left" w:pos="3329"/>
                <w:tab w:val="left" w:pos="4103"/>
                <w:tab w:val="left" w:pos="5245"/>
                <w:tab w:val="left" w:pos="5768"/>
                <w:tab w:val="left" w:pos="6646"/>
              </w:tabs>
              <w:ind w:left="553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  <w:r>
              <w:rPr>
                <w:sz w:val="24"/>
              </w:rPr>
              <w:tab/>
              <w:t>беседа</w:t>
            </w:r>
            <w:r>
              <w:rPr>
                <w:sz w:val="24"/>
              </w:rPr>
              <w:tab/>
              <w:t>«Мы</w:t>
            </w:r>
            <w:r>
              <w:rPr>
                <w:sz w:val="24"/>
              </w:rPr>
              <w:tab/>
              <w:t>говорим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языке</w:t>
            </w:r>
            <w:r>
              <w:rPr>
                <w:sz w:val="24"/>
              </w:rPr>
              <w:tab/>
              <w:t>Пушкина».</w:t>
            </w:r>
          </w:p>
          <w:p w:rsidR="00DF6239" w:rsidRDefault="006603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Интерактивныезаданияназнаниерусскогоязыка.</w:t>
            </w:r>
          </w:p>
        </w:tc>
      </w:tr>
    </w:tbl>
    <w:p w:rsidR="00DF6239" w:rsidRDefault="00DF6239">
      <w:pPr>
        <w:rPr>
          <w:sz w:val="24"/>
        </w:rPr>
        <w:sectPr w:rsidR="00DF6239">
          <w:pgSz w:w="16850" w:h="11920" w:orient="landscape"/>
          <w:pgMar w:top="1100" w:right="440" w:bottom="280" w:left="500" w:header="720" w:footer="720" w:gutter="0"/>
          <w:cols w:space="720"/>
        </w:sectPr>
      </w:pPr>
    </w:p>
    <w:p w:rsidR="00DF6239" w:rsidRDefault="00DF6239">
      <w:pPr>
        <w:pStyle w:val="a3"/>
        <w:ind w:left="0" w:firstLine="0"/>
        <w:jc w:val="left"/>
        <w:rPr>
          <w:b/>
          <w:sz w:val="20"/>
        </w:rPr>
      </w:pPr>
    </w:p>
    <w:p w:rsidR="00DF6239" w:rsidRDefault="00DF6239">
      <w:pPr>
        <w:pStyle w:val="a3"/>
        <w:ind w:left="0" w:firstLine="0"/>
        <w:jc w:val="left"/>
        <w:rPr>
          <w:b/>
          <w:sz w:val="20"/>
        </w:rPr>
      </w:pPr>
    </w:p>
    <w:p w:rsidR="00DF6239" w:rsidRDefault="00DF6239">
      <w:pPr>
        <w:pStyle w:val="a3"/>
        <w:ind w:left="0" w:firstLine="0"/>
        <w:jc w:val="left"/>
        <w:rPr>
          <w:b/>
          <w:sz w:val="20"/>
        </w:rPr>
      </w:pPr>
    </w:p>
    <w:p w:rsidR="00DF6239" w:rsidRDefault="00DF6239">
      <w:pPr>
        <w:pStyle w:val="a3"/>
        <w:ind w:left="0" w:firstLine="0"/>
        <w:jc w:val="left"/>
        <w:rPr>
          <w:b/>
          <w:sz w:val="20"/>
        </w:rPr>
      </w:pPr>
    </w:p>
    <w:p w:rsidR="00DF6239" w:rsidRDefault="00DF6239">
      <w:pPr>
        <w:pStyle w:val="a3"/>
        <w:spacing w:before="9"/>
        <w:ind w:left="0" w:firstLine="0"/>
        <w:jc w:val="left"/>
        <w:rPr>
          <w:b/>
          <w:sz w:val="22"/>
        </w:rPr>
      </w:pPr>
    </w:p>
    <w:p w:rsidR="00DF6239" w:rsidRDefault="00660370">
      <w:pPr>
        <w:spacing w:before="1"/>
        <w:ind w:left="4547" w:right="4619"/>
        <w:jc w:val="center"/>
        <w:rPr>
          <w:b/>
          <w:sz w:val="24"/>
        </w:rPr>
      </w:pPr>
      <w:r>
        <w:rPr>
          <w:b/>
          <w:sz w:val="24"/>
        </w:rPr>
        <w:t>ПОДГОТОВКА</w:t>
      </w:r>
      <w:r w:rsidR="00697EA5">
        <w:rPr>
          <w:b/>
          <w:sz w:val="24"/>
        </w:rPr>
        <w:t xml:space="preserve"> </w:t>
      </w:r>
      <w:r>
        <w:rPr>
          <w:b/>
          <w:sz w:val="24"/>
        </w:rPr>
        <w:t>УЧИТЕЛЯ</w:t>
      </w:r>
      <w:r w:rsidR="00697EA5">
        <w:rPr>
          <w:b/>
          <w:sz w:val="24"/>
        </w:rPr>
        <w:t xml:space="preserve"> </w:t>
      </w:r>
      <w:r>
        <w:rPr>
          <w:b/>
          <w:sz w:val="24"/>
        </w:rPr>
        <w:t>К</w:t>
      </w:r>
      <w:r w:rsidR="00697EA5">
        <w:rPr>
          <w:b/>
          <w:sz w:val="24"/>
        </w:rPr>
        <w:t xml:space="preserve"> </w:t>
      </w:r>
      <w:r>
        <w:rPr>
          <w:b/>
          <w:sz w:val="24"/>
        </w:rPr>
        <w:t>РЕАЛИЗАЦИИ</w:t>
      </w:r>
      <w:r w:rsidR="00697EA5">
        <w:rPr>
          <w:b/>
          <w:sz w:val="24"/>
        </w:rPr>
        <w:t xml:space="preserve"> </w:t>
      </w:r>
      <w:r>
        <w:rPr>
          <w:b/>
          <w:sz w:val="24"/>
        </w:rPr>
        <w:t>ПРОГРАММЫ</w:t>
      </w:r>
    </w:p>
    <w:p w:rsidR="00DF6239" w:rsidRDefault="00660370">
      <w:pPr>
        <w:pStyle w:val="a3"/>
        <w:spacing w:before="88" w:line="312" w:lineRule="auto"/>
        <w:ind w:left="203" w:right="229"/>
      </w:pPr>
      <w:r>
        <w:t>Внеурочное занятие проходит каждый понедельник. Оно начинается поднятием Государственного флага Российской Федерации, слушанием(исполнением) Государственного гимна Российской Федерации. Затем участники расходятся по своим классам, где проходит тематическая частьзанятия.</w:t>
      </w:r>
    </w:p>
    <w:p w:rsidR="00DF6239" w:rsidRDefault="00660370">
      <w:pPr>
        <w:pStyle w:val="a3"/>
        <w:spacing w:line="312" w:lineRule="auto"/>
        <w:ind w:left="203" w:right="248"/>
      </w:pPr>
      <w:r>
        <w:t xml:space="preserve">Сценарий внеурочного занятия рассчитан на 30 минут общения </w:t>
      </w:r>
      <w:proofErr w:type="spellStart"/>
      <w:r>
        <w:t>учителяс</w:t>
      </w:r>
      <w:proofErr w:type="spellEnd"/>
      <w:r>
        <w:t xml:space="preserve"> обучающимися. К каждому занятию разработаны методическиематериалыдляучителя.</w:t>
      </w:r>
    </w:p>
    <w:p w:rsidR="00DF6239" w:rsidRDefault="00660370">
      <w:pPr>
        <w:pStyle w:val="a3"/>
        <w:spacing w:line="312" w:lineRule="auto"/>
        <w:ind w:left="203" w:right="240"/>
      </w:pPr>
      <w:r>
        <w:t>Приподготовкекзанятиюучительдолженвнимательноознакомитьсясосценариемипонятьлогикусодержаниязанятия.Сценарийсостоитизтрехструктурныхчастей:1часть—мотивационная,2часть—основная,3часть</w:t>
      </w:r>
    </w:p>
    <w:p w:rsidR="00DF6239" w:rsidRDefault="00660370">
      <w:pPr>
        <w:pStyle w:val="a3"/>
        <w:spacing w:line="312" w:lineRule="auto"/>
        <w:ind w:left="203" w:right="230" w:firstLine="710"/>
      </w:pPr>
      <w:r>
        <w:t>— заключительная. На каждую часть дано рекомендуемое время проведения. Цель мотивационной части занятия (3-5 минут) — предъявлениеобучающимся темы занятия, выдвижение мотива его проведения. Эта частьобычно начинается с рассматривания видеоматериала, обсуждениекоторогоявляетсявведениемвдальнейшуюсодержательнуючастьзанятия.</w:t>
      </w:r>
    </w:p>
    <w:p w:rsidR="00DF6239" w:rsidRDefault="00660370">
      <w:pPr>
        <w:pStyle w:val="a3"/>
        <w:spacing w:before="2" w:line="312" w:lineRule="auto"/>
        <w:ind w:left="203" w:right="232"/>
      </w:pPr>
      <w:r>
        <w:t xml:space="preserve">Основная часть (до 20 минут) строится как сочетание разнообразной деятельности обучающихся: </w:t>
      </w:r>
      <w:r>
        <w:rPr>
          <w:i/>
        </w:rPr>
        <w:t xml:space="preserve">интеллектуальной </w:t>
      </w:r>
      <w:r>
        <w:t>(работа с представленнойинформацией),</w:t>
      </w:r>
      <w:r>
        <w:rPr>
          <w:i/>
        </w:rPr>
        <w:t>коммуникативной</w:t>
      </w:r>
      <w:r>
        <w:t>(беседы,обсуждениевидеоролика,создание описаний,рассуждений),</w:t>
      </w:r>
      <w:r>
        <w:rPr>
          <w:i/>
        </w:rPr>
        <w:t>практической</w:t>
      </w:r>
      <w:r>
        <w:t>(решениеконкретныхпрактическихзадач),</w:t>
      </w:r>
      <w:r>
        <w:rPr>
          <w:i/>
        </w:rPr>
        <w:t>игровой</w:t>
      </w:r>
      <w:r>
        <w:t xml:space="preserve">(дидактическаяиролевая игра), </w:t>
      </w:r>
      <w:r>
        <w:rPr>
          <w:i/>
        </w:rPr>
        <w:t xml:space="preserve">творческой </w:t>
      </w:r>
      <w:r>
        <w:t>(обсуждениевоображаемыхситуаций,художественнаядеятельность).</w:t>
      </w:r>
    </w:p>
    <w:p w:rsidR="00DF6239" w:rsidRDefault="00660370">
      <w:pPr>
        <w:pStyle w:val="a3"/>
        <w:spacing w:line="275" w:lineRule="exact"/>
        <w:ind w:left="911" w:firstLine="0"/>
      </w:pPr>
      <w:r>
        <w:t>Взаключительнойчастиподводятсяитогизанятияирассматриваетсятворческоезадание.</w:t>
      </w:r>
    </w:p>
    <w:p w:rsidR="00DF6239" w:rsidRDefault="00660370">
      <w:pPr>
        <w:pStyle w:val="a3"/>
        <w:spacing w:before="84" w:line="312" w:lineRule="auto"/>
        <w:ind w:left="203" w:right="226"/>
      </w:pPr>
      <w:r>
        <w:rPr>
          <w:spacing w:val="-1"/>
        </w:rPr>
        <w:t>Учительдолженознакомитьсясметодическими</w:t>
      </w:r>
      <w:r>
        <w:t>рекомендациями</w:t>
      </w:r>
      <w:proofErr w:type="gramStart"/>
      <w:r>
        <w:t>,к</w:t>
      </w:r>
      <w:proofErr w:type="gramEnd"/>
      <w:r>
        <w:t xml:space="preserve">оторыедаютсявкаждомсценарии,чтопоможетемуосознаннопринятьцельзанятия,его </w:t>
      </w:r>
      <w:proofErr w:type="spellStart"/>
      <w:r>
        <w:t>содержаниеиструктуру</w:t>
      </w:r>
      <w:proofErr w:type="spellEnd"/>
      <w:r>
        <w:t>.</w:t>
      </w:r>
    </w:p>
    <w:sectPr w:rsidR="00DF6239" w:rsidSect="00062948">
      <w:pgSz w:w="16850" w:h="11920" w:orient="landscape"/>
      <w:pgMar w:top="1100" w:right="44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9534E"/>
    <w:multiLevelType w:val="hybridMultilevel"/>
    <w:tmpl w:val="56B492D4"/>
    <w:lvl w:ilvl="0" w:tplc="3B720F98">
      <w:start w:val="1"/>
      <w:numFmt w:val="decimal"/>
      <w:lvlText w:val="%1)"/>
      <w:lvlJc w:val="left"/>
      <w:pPr>
        <w:ind w:left="1255" w:hanging="312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BD3ACD10">
      <w:numFmt w:val="bullet"/>
      <w:lvlText w:val="•"/>
      <w:lvlJc w:val="left"/>
      <w:pPr>
        <w:ind w:left="2175" w:hanging="312"/>
      </w:pPr>
      <w:rPr>
        <w:rFonts w:hint="default"/>
        <w:lang w:val="ru-RU" w:eastAsia="en-US" w:bidi="ar-SA"/>
      </w:rPr>
    </w:lvl>
    <w:lvl w:ilvl="2" w:tplc="6EAE871E">
      <w:numFmt w:val="bullet"/>
      <w:lvlText w:val="•"/>
      <w:lvlJc w:val="left"/>
      <w:pPr>
        <w:ind w:left="3090" w:hanging="312"/>
      </w:pPr>
      <w:rPr>
        <w:rFonts w:hint="default"/>
        <w:lang w:val="ru-RU" w:eastAsia="en-US" w:bidi="ar-SA"/>
      </w:rPr>
    </w:lvl>
    <w:lvl w:ilvl="3" w:tplc="F4A61E8E">
      <w:numFmt w:val="bullet"/>
      <w:lvlText w:val="•"/>
      <w:lvlJc w:val="left"/>
      <w:pPr>
        <w:ind w:left="4005" w:hanging="312"/>
      </w:pPr>
      <w:rPr>
        <w:rFonts w:hint="default"/>
        <w:lang w:val="ru-RU" w:eastAsia="en-US" w:bidi="ar-SA"/>
      </w:rPr>
    </w:lvl>
    <w:lvl w:ilvl="4" w:tplc="B0961B48">
      <w:numFmt w:val="bullet"/>
      <w:lvlText w:val="•"/>
      <w:lvlJc w:val="left"/>
      <w:pPr>
        <w:ind w:left="4920" w:hanging="312"/>
      </w:pPr>
      <w:rPr>
        <w:rFonts w:hint="default"/>
        <w:lang w:val="ru-RU" w:eastAsia="en-US" w:bidi="ar-SA"/>
      </w:rPr>
    </w:lvl>
    <w:lvl w:ilvl="5" w:tplc="FFA8957A">
      <w:numFmt w:val="bullet"/>
      <w:lvlText w:val="•"/>
      <w:lvlJc w:val="left"/>
      <w:pPr>
        <w:ind w:left="5835" w:hanging="312"/>
      </w:pPr>
      <w:rPr>
        <w:rFonts w:hint="default"/>
        <w:lang w:val="ru-RU" w:eastAsia="en-US" w:bidi="ar-SA"/>
      </w:rPr>
    </w:lvl>
    <w:lvl w:ilvl="6" w:tplc="06C65158">
      <w:numFmt w:val="bullet"/>
      <w:lvlText w:val="•"/>
      <w:lvlJc w:val="left"/>
      <w:pPr>
        <w:ind w:left="6750" w:hanging="312"/>
      </w:pPr>
      <w:rPr>
        <w:rFonts w:hint="default"/>
        <w:lang w:val="ru-RU" w:eastAsia="en-US" w:bidi="ar-SA"/>
      </w:rPr>
    </w:lvl>
    <w:lvl w:ilvl="7" w:tplc="1C1229BA">
      <w:numFmt w:val="bullet"/>
      <w:lvlText w:val="•"/>
      <w:lvlJc w:val="left"/>
      <w:pPr>
        <w:ind w:left="7665" w:hanging="312"/>
      </w:pPr>
      <w:rPr>
        <w:rFonts w:hint="default"/>
        <w:lang w:val="ru-RU" w:eastAsia="en-US" w:bidi="ar-SA"/>
      </w:rPr>
    </w:lvl>
    <w:lvl w:ilvl="8" w:tplc="091E0976">
      <w:numFmt w:val="bullet"/>
      <w:lvlText w:val="•"/>
      <w:lvlJc w:val="left"/>
      <w:pPr>
        <w:ind w:left="8580" w:hanging="312"/>
      </w:pPr>
      <w:rPr>
        <w:rFonts w:hint="default"/>
        <w:lang w:val="ru-RU" w:eastAsia="en-US" w:bidi="ar-SA"/>
      </w:rPr>
    </w:lvl>
  </w:abstractNum>
  <w:abstractNum w:abstractNumId="1">
    <w:nsid w:val="24515E1C"/>
    <w:multiLevelType w:val="hybridMultilevel"/>
    <w:tmpl w:val="246A7F70"/>
    <w:lvl w:ilvl="0" w:tplc="7A5EFD96">
      <w:start w:val="1"/>
      <w:numFmt w:val="decimal"/>
      <w:lvlText w:val="%1."/>
      <w:lvlJc w:val="left"/>
      <w:pPr>
        <w:ind w:left="235" w:hanging="291"/>
      </w:pPr>
      <w:rPr>
        <w:rFonts w:ascii="Times New Roman" w:eastAsia="Times New Roman" w:hAnsi="Times New Roman" w:cs="Times New Roman" w:hint="default"/>
        <w:color w:val="201F1F"/>
        <w:spacing w:val="-1"/>
        <w:w w:val="98"/>
        <w:sz w:val="28"/>
        <w:szCs w:val="28"/>
        <w:lang w:val="ru-RU" w:eastAsia="en-US" w:bidi="ar-SA"/>
      </w:rPr>
    </w:lvl>
    <w:lvl w:ilvl="1" w:tplc="2A124AA0">
      <w:numFmt w:val="bullet"/>
      <w:lvlText w:val="•"/>
      <w:lvlJc w:val="left"/>
      <w:pPr>
        <w:ind w:left="1257" w:hanging="291"/>
      </w:pPr>
      <w:rPr>
        <w:rFonts w:hint="default"/>
        <w:lang w:val="ru-RU" w:eastAsia="en-US" w:bidi="ar-SA"/>
      </w:rPr>
    </w:lvl>
    <w:lvl w:ilvl="2" w:tplc="3D5C4892">
      <w:numFmt w:val="bullet"/>
      <w:lvlText w:val="•"/>
      <w:lvlJc w:val="left"/>
      <w:pPr>
        <w:ind w:left="2274" w:hanging="291"/>
      </w:pPr>
      <w:rPr>
        <w:rFonts w:hint="default"/>
        <w:lang w:val="ru-RU" w:eastAsia="en-US" w:bidi="ar-SA"/>
      </w:rPr>
    </w:lvl>
    <w:lvl w:ilvl="3" w:tplc="55E81A20">
      <w:numFmt w:val="bullet"/>
      <w:lvlText w:val="•"/>
      <w:lvlJc w:val="left"/>
      <w:pPr>
        <w:ind w:left="3291" w:hanging="291"/>
      </w:pPr>
      <w:rPr>
        <w:rFonts w:hint="default"/>
        <w:lang w:val="ru-RU" w:eastAsia="en-US" w:bidi="ar-SA"/>
      </w:rPr>
    </w:lvl>
    <w:lvl w:ilvl="4" w:tplc="C270BBD2">
      <w:numFmt w:val="bullet"/>
      <w:lvlText w:val="•"/>
      <w:lvlJc w:val="left"/>
      <w:pPr>
        <w:ind w:left="4308" w:hanging="291"/>
      </w:pPr>
      <w:rPr>
        <w:rFonts w:hint="default"/>
        <w:lang w:val="ru-RU" w:eastAsia="en-US" w:bidi="ar-SA"/>
      </w:rPr>
    </w:lvl>
    <w:lvl w:ilvl="5" w:tplc="DCD69EEA">
      <w:numFmt w:val="bullet"/>
      <w:lvlText w:val="•"/>
      <w:lvlJc w:val="left"/>
      <w:pPr>
        <w:ind w:left="5325" w:hanging="291"/>
      </w:pPr>
      <w:rPr>
        <w:rFonts w:hint="default"/>
        <w:lang w:val="ru-RU" w:eastAsia="en-US" w:bidi="ar-SA"/>
      </w:rPr>
    </w:lvl>
    <w:lvl w:ilvl="6" w:tplc="0EA2C514">
      <w:numFmt w:val="bullet"/>
      <w:lvlText w:val="•"/>
      <w:lvlJc w:val="left"/>
      <w:pPr>
        <w:ind w:left="6342" w:hanging="291"/>
      </w:pPr>
      <w:rPr>
        <w:rFonts w:hint="default"/>
        <w:lang w:val="ru-RU" w:eastAsia="en-US" w:bidi="ar-SA"/>
      </w:rPr>
    </w:lvl>
    <w:lvl w:ilvl="7" w:tplc="30AC883E">
      <w:numFmt w:val="bullet"/>
      <w:lvlText w:val="•"/>
      <w:lvlJc w:val="left"/>
      <w:pPr>
        <w:ind w:left="7359" w:hanging="291"/>
      </w:pPr>
      <w:rPr>
        <w:rFonts w:hint="default"/>
        <w:lang w:val="ru-RU" w:eastAsia="en-US" w:bidi="ar-SA"/>
      </w:rPr>
    </w:lvl>
    <w:lvl w:ilvl="8" w:tplc="18606EEA">
      <w:numFmt w:val="bullet"/>
      <w:lvlText w:val="•"/>
      <w:lvlJc w:val="left"/>
      <w:pPr>
        <w:ind w:left="8376" w:hanging="291"/>
      </w:pPr>
      <w:rPr>
        <w:rFonts w:hint="default"/>
        <w:lang w:val="ru-RU" w:eastAsia="en-US" w:bidi="ar-SA"/>
      </w:rPr>
    </w:lvl>
  </w:abstractNum>
  <w:abstractNum w:abstractNumId="2">
    <w:nsid w:val="37B72C68"/>
    <w:multiLevelType w:val="hybridMultilevel"/>
    <w:tmpl w:val="C0B0A2CA"/>
    <w:lvl w:ilvl="0" w:tplc="8A1CF3D4">
      <w:numFmt w:val="bullet"/>
      <w:lvlText w:val=""/>
      <w:lvlJc w:val="left"/>
      <w:pPr>
        <w:ind w:left="100" w:hanging="30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9CEE0158">
      <w:numFmt w:val="bullet"/>
      <w:lvlText w:val="•"/>
      <w:lvlJc w:val="left"/>
      <w:pPr>
        <w:ind w:left="1131" w:hanging="303"/>
      </w:pPr>
      <w:rPr>
        <w:rFonts w:hint="default"/>
        <w:lang w:val="ru-RU" w:eastAsia="en-US" w:bidi="ar-SA"/>
      </w:rPr>
    </w:lvl>
    <w:lvl w:ilvl="2" w:tplc="C45692DE">
      <w:numFmt w:val="bullet"/>
      <w:lvlText w:val="•"/>
      <w:lvlJc w:val="left"/>
      <w:pPr>
        <w:ind w:left="2162" w:hanging="303"/>
      </w:pPr>
      <w:rPr>
        <w:rFonts w:hint="default"/>
        <w:lang w:val="ru-RU" w:eastAsia="en-US" w:bidi="ar-SA"/>
      </w:rPr>
    </w:lvl>
    <w:lvl w:ilvl="3" w:tplc="FC9EE89C">
      <w:numFmt w:val="bullet"/>
      <w:lvlText w:val="•"/>
      <w:lvlJc w:val="left"/>
      <w:pPr>
        <w:ind w:left="3193" w:hanging="303"/>
      </w:pPr>
      <w:rPr>
        <w:rFonts w:hint="default"/>
        <w:lang w:val="ru-RU" w:eastAsia="en-US" w:bidi="ar-SA"/>
      </w:rPr>
    </w:lvl>
    <w:lvl w:ilvl="4" w:tplc="6098121A">
      <w:numFmt w:val="bullet"/>
      <w:lvlText w:val="•"/>
      <w:lvlJc w:val="left"/>
      <w:pPr>
        <w:ind w:left="4224" w:hanging="303"/>
      </w:pPr>
      <w:rPr>
        <w:rFonts w:hint="default"/>
        <w:lang w:val="ru-RU" w:eastAsia="en-US" w:bidi="ar-SA"/>
      </w:rPr>
    </w:lvl>
    <w:lvl w:ilvl="5" w:tplc="F6FAA106">
      <w:numFmt w:val="bullet"/>
      <w:lvlText w:val="•"/>
      <w:lvlJc w:val="left"/>
      <w:pPr>
        <w:ind w:left="5255" w:hanging="303"/>
      </w:pPr>
      <w:rPr>
        <w:rFonts w:hint="default"/>
        <w:lang w:val="ru-RU" w:eastAsia="en-US" w:bidi="ar-SA"/>
      </w:rPr>
    </w:lvl>
    <w:lvl w:ilvl="6" w:tplc="D7929E9A">
      <w:numFmt w:val="bullet"/>
      <w:lvlText w:val="•"/>
      <w:lvlJc w:val="left"/>
      <w:pPr>
        <w:ind w:left="6286" w:hanging="303"/>
      </w:pPr>
      <w:rPr>
        <w:rFonts w:hint="default"/>
        <w:lang w:val="ru-RU" w:eastAsia="en-US" w:bidi="ar-SA"/>
      </w:rPr>
    </w:lvl>
    <w:lvl w:ilvl="7" w:tplc="018A73FE">
      <w:numFmt w:val="bullet"/>
      <w:lvlText w:val="•"/>
      <w:lvlJc w:val="left"/>
      <w:pPr>
        <w:ind w:left="7317" w:hanging="303"/>
      </w:pPr>
      <w:rPr>
        <w:rFonts w:hint="default"/>
        <w:lang w:val="ru-RU" w:eastAsia="en-US" w:bidi="ar-SA"/>
      </w:rPr>
    </w:lvl>
    <w:lvl w:ilvl="8" w:tplc="3C781B60">
      <w:numFmt w:val="bullet"/>
      <w:lvlText w:val="•"/>
      <w:lvlJc w:val="left"/>
      <w:pPr>
        <w:ind w:left="8348" w:hanging="303"/>
      </w:pPr>
      <w:rPr>
        <w:rFonts w:hint="default"/>
        <w:lang w:val="ru-RU" w:eastAsia="en-US" w:bidi="ar-SA"/>
      </w:rPr>
    </w:lvl>
  </w:abstractNum>
  <w:abstractNum w:abstractNumId="3">
    <w:nsid w:val="390F4123"/>
    <w:multiLevelType w:val="hybridMultilevel"/>
    <w:tmpl w:val="3BEC4FB2"/>
    <w:lvl w:ilvl="0" w:tplc="CF0ED71E">
      <w:numFmt w:val="bullet"/>
      <w:lvlText w:val="–"/>
      <w:lvlJc w:val="left"/>
      <w:pPr>
        <w:ind w:left="415" w:hanging="181"/>
      </w:pPr>
      <w:rPr>
        <w:rFonts w:hint="default"/>
        <w:w w:val="100"/>
        <w:lang w:val="ru-RU" w:eastAsia="en-US" w:bidi="ar-SA"/>
      </w:rPr>
    </w:lvl>
    <w:lvl w:ilvl="1" w:tplc="2E40D5A0">
      <w:numFmt w:val="bullet"/>
      <w:lvlText w:val="–"/>
      <w:lvlJc w:val="left"/>
      <w:pPr>
        <w:ind w:left="235" w:hanging="389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F9280EC2">
      <w:numFmt w:val="bullet"/>
      <w:lvlText w:val="•"/>
      <w:lvlJc w:val="left"/>
      <w:pPr>
        <w:ind w:left="1530" w:hanging="389"/>
      </w:pPr>
      <w:rPr>
        <w:rFonts w:hint="default"/>
        <w:lang w:val="ru-RU" w:eastAsia="en-US" w:bidi="ar-SA"/>
      </w:rPr>
    </w:lvl>
    <w:lvl w:ilvl="3" w:tplc="889A1C40">
      <w:numFmt w:val="bullet"/>
      <w:lvlText w:val="•"/>
      <w:lvlJc w:val="left"/>
      <w:pPr>
        <w:ind w:left="2640" w:hanging="389"/>
      </w:pPr>
      <w:rPr>
        <w:rFonts w:hint="default"/>
        <w:lang w:val="ru-RU" w:eastAsia="en-US" w:bidi="ar-SA"/>
      </w:rPr>
    </w:lvl>
    <w:lvl w:ilvl="4" w:tplc="26FE3D18">
      <w:numFmt w:val="bullet"/>
      <w:lvlText w:val="•"/>
      <w:lvlJc w:val="left"/>
      <w:pPr>
        <w:ind w:left="3750" w:hanging="389"/>
      </w:pPr>
      <w:rPr>
        <w:rFonts w:hint="default"/>
        <w:lang w:val="ru-RU" w:eastAsia="en-US" w:bidi="ar-SA"/>
      </w:rPr>
    </w:lvl>
    <w:lvl w:ilvl="5" w:tplc="2C285114">
      <w:numFmt w:val="bullet"/>
      <w:lvlText w:val="•"/>
      <w:lvlJc w:val="left"/>
      <w:pPr>
        <w:ind w:left="4860" w:hanging="389"/>
      </w:pPr>
      <w:rPr>
        <w:rFonts w:hint="default"/>
        <w:lang w:val="ru-RU" w:eastAsia="en-US" w:bidi="ar-SA"/>
      </w:rPr>
    </w:lvl>
    <w:lvl w:ilvl="6" w:tplc="C4243C14">
      <w:numFmt w:val="bullet"/>
      <w:lvlText w:val="•"/>
      <w:lvlJc w:val="left"/>
      <w:pPr>
        <w:ind w:left="5970" w:hanging="389"/>
      </w:pPr>
      <w:rPr>
        <w:rFonts w:hint="default"/>
        <w:lang w:val="ru-RU" w:eastAsia="en-US" w:bidi="ar-SA"/>
      </w:rPr>
    </w:lvl>
    <w:lvl w:ilvl="7" w:tplc="22C41C66">
      <w:numFmt w:val="bullet"/>
      <w:lvlText w:val="•"/>
      <w:lvlJc w:val="left"/>
      <w:pPr>
        <w:ind w:left="7080" w:hanging="389"/>
      </w:pPr>
      <w:rPr>
        <w:rFonts w:hint="default"/>
        <w:lang w:val="ru-RU" w:eastAsia="en-US" w:bidi="ar-SA"/>
      </w:rPr>
    </w:lvl>
    <w:lvl w:ilvl="8" w:tplc="CF1626FC">
      <w:numFmt w:val="bullet"/>
      <w:lvlText w:val="•"/>
      <w:lvlJc w:val="left"/>
      <w:pPr>
        <w:ind w:left="8190" w:hanging="389"/>
      </w:pPr>
      <w:rPr>
        <w:rFonts w:hint="default"/>
        <w:lang w:val="ru-RU" w:eastAsia="en-US" w:bidi="ar-SA"/>
      </w:rPr>
    </w:lvl>
  </w:abstractNum>
  <w:abstractNum w:abstractNumId="4">
    <w:nsid w:val="3F1961B2"/>
    <w:multiLevelType w:val="hybridMultilevel"/>
    <w:tmpl w:val="6FFEE546"/>
    <w:lvl w:ilvl="0" w:tplc="642E9116">
      <w:start w:val="1"/>
      <w:numFmt w:val="decimal"/>
      <w:lvlText w:val="%1."/>
      <w:lvlJc w:val="left"/>
      <w:pPr>
        <w:ind w:left="1231" w:hanging="288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8990E692">
      <w:numFmt w:val="bullet"/>
      <w:lvlText w:val="•"/>
      <w:lvlJc w:val="left"/>
      <w:pPr>
        <w:ind w:left="2157" w:hanging="288"/>
      </w:pPr>
      <w:rPr>
        <w:rFonts w:hint="default"/>
        <w:lang w:val="ru-RU" w:eastAsia="en-US" w:bidi="ar-SA"/>
      </w:rPr>
    </w:lvl>
    <w:lvl w:ilvl="2" w:tplc="2B803470">
      <w:numFmt w:val="bullet"/>
      <w:lvlText w:val="•"/>
      <w:lvlJc w:val="left"/>
      <w:pPr>
        <w:ind w:left="3074" w:hanging="288"/>
      </w:pPr>
      <w:rPr>
        <w:rFonts w:hint="default"/>
        <w:lang w:val="ru-RU" w:eastAsia="en-US" w:bidi="ar-SA"/>
      </w:rPr>
    </w:lvl>
    <w:lvl w:ilvl="3" w:tplc="1A2A0070">
      <w:numFmt w:val="bullet"/>
      <w:lvlText w:val="•"/>
      <w:lvlJc w:val="left"/>
      <w:pPr>
        <w:ind w:left="3991" w:hanging="288"/>
      </w:pPr>
      <w:rPr>
        <w:rFonts w:hint="default"/>
        <w:lang w:val="ru-RU" w:eastAsia="en-US" w:bidi="ar-SA"/>
      </w:rPr>
    </w:lvl>
    <w:lvl w:ilvl="4" w:tplc="059A5F96">
      <w:numFmt w:val="bullet"/>
      <w:lvlText w:val="•"/>
      <w:lvlJc w:val="left"/>
      <w:pPr>
        <w:ind w:left="4908" w:hanging="288"/>
      </w:pPr>
      <w:rPr>
        <w:rFonts w:hint="default"/>
        <w:lang w:val="ru-RU" w:eastAsia="en-US" w:bidi="ar-SA"/>
      </w:rPr>
    </w:lvl>
    <w:lvl w:ilvl="5" w:tplc="509A75A0">
      <w:numFmt w:val="bullet"/>
      <w:lvlText w:val="•"/>
      <w:lvlJc w:val="left"/>
      <w:pPr>
        <w:ind w:left="5825" w:hanging="288"/>
      </w:pPr>
      <w:rPr>
        <w:rFonts w:hint="default"/>
        <w:lang w:val="ru-RU" w:eastAsia="en-US" w:bidi="ar-SA"/>
      </w:rPr>
    </w:lvl>
    <w:lvl w:ilvl="6" w:tplc="019888A6">
      <w:numFmt w:val="bullet"/>
      <w:lvlText w:val="•"/>
      <w:lvlJc w:val="left"/>
      <w:pPr>
        <w:ind w:left="6742" w:hanging="288"/>
      </w:pPr>
      <w:rPr>
        <w:rFonts w:hint="default"/>
        <w:lang w:val="ru-RU" w:eastAsia="en-US" w:bidi="ar-SA"/>
      </w:rPr>
    </w:lvl>
    <w:lvl w:ilvl="7" w:tplc="DA023CFE">
      <w:numFmt w:val="bullet"/>
      <w:lvlText w:val="•"/>
      <w:lvlJc w:val="left"/>
      <w:pPr>
        <w:ind w:left="7659" w:hanging="288"/>
      </w:pPr>
      <w:rPr>
        <w:rFonts w:hint="default"/>
        <w:lang w:val="ru-RU" w:eastAsia="en-US" w:bidi="ar-SA"/>
      </w:rPr>
    </w:lvl>
    <w:lvl w:ilvl="8" w:tplc="4FB4248E">
      <w:numFmt w:val="bullet"/>
      <w:lvlText w:val="•"/>
      <w:lvlJc w:val="left"/>
      <w:pPr>
        <w:ind w:left="8576" w:hanging="288"/>
      </w:pPr>
      <w:rPr>
        <w:rFonts w:hint="default"/>
        <w:lang w:val="ru-RU" w:eastAsia="en-US" w:bidi="ar-SA"/>
      </w:rPr>
    </w:lvl>
  </w:abstractNum>
  <w:abstractNum w:abstractNumId="5">
    <w:nsid w:val="507E3866"/>
    <w:multiLevelType w:val="hybridMultilevel"/>
    <w:tmpl w:val="D50840B0"/>
    <w:lvl w:ilvl="0" w:tplc="FDC04E4E">
      <w:numFmt w:val="bullet"/>
      <w:lvlText w:val=""/>
      <w:lvlJc w:val="left"/>
      <w:pPr>
        <w:ind w:left="235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800EFDC4">
      <w:numFmt w:val="bullet"/>
      <w:lvlText w:val="•"/>
      <w:lvlJc w:val="left"/>
      <w:pPr>
        <w:ind w:left="1257" w:hanging="233"/>
      </w:pPr>
      <w:rPr>
        <w:rFonts w:hint="default"/>
        <w:lang w:val="ru-RU" w:eastAsia="en-US" w:bidi="ar-SA"/>
      </w:rPr>
    </w:lvl>
    <w:lvl w:ilvl="2" w:tplc="F72AB9C8">
      <w:numFmt w:val="bullet"/>
      <w:lvlText w:val="•"/>
      <w:lvlJc w:val="left"/>
      <w:pPr>
        <w:ind w:left="2274" w:hanging="233"/>
      </w:pPr>
      <w:rPr>
        <w:rFonts w:hint="default"/>
        <w:lang w:val="ru-RU" w:eastAsia="en-US" w:bidi="ar-SA"/>
      </w:rPr>
    </w:lvl>
    <w:lvl w:ilvl="3" w:tplc="A85AEFD2">
      <w:numFmt w:val="bullet"/>
      <w:lvlText w:val="•"/>
      <w:lvlJc w:val="left"/>
      <w:pPr>
        <w:ind w:left="3291" w:hanging="233"/>
      </w:pPr>
      <w:rPr>
        <w:rFonts w:hint="default"/>
        <w:lang w:val="ru-RU" w:eastAsia="en-US" w:bidi="ar-SA"/>
      </w:rPr>
    </w:lvl>
    <w:lvl w:ilvl="4" w:tplc="EF2C2294">
      <w:numFmt w:val="bullet"/>
      <w:lvlText w:val="•"/>
      <w:lvlJc w:val="left"/>
      <w:pPr>
        <w:ind w:left="4308" w:hanging="233"/>
      </w:pPr>
      <w:rPr>
        <w:rFonts w:hint="default"/>
        <w:lang w:val="ru-RU" w:eastAsia="en-US" w:bidi="ar-SA"/>
      </w:rPr>
    </w:lvl>
    <w:lvl w:ilvl="5" w:tplc="0BA6616E">
      <w:numFmt w:val="bullet"/>
      <w:lvlText w:val="•"/>
      <w:lvlJc w:val="left"/>
      <w:pPr>
        <w:ind w:left="5325" w:hanging="233"/>
      </w:pPr>
      <w:rPr>
        <w:rFonts w:hint="default"/>
        <w:lang w:val="ru-RU" w:eastAsia="en-US" w:bidi="ar-SA"/>
      </w:rPr>
    </w:lvl>
    <w:lvl w:ilvl="6" w:tplc="33968710">
      <w:numFmt w:val="bullet"/>
      <w:lvlText w:val="•"/>
      <w:lvlJc w:val="left"/>
      <w:pPr>
        <w:ind w:left="6342" w:hanging="233"/>
      </w:pPr>
      <w:rPr>
        <w:rFonts w:hint="default"/>
        <w:lang w:val="ru-RU" w:eastAsia="en-US" w:bidi="ar-SA"/>
      </w:rPr>
    </w:lvl>
    <w:lvl w:ilvl="7" w:tplc="E9AAD458">
      <w:numFmt w:val="bullet"/>
      <w:lvlText w:val="•"/>
      <w:lvlJc w:val="left"/>
      <w:pPr>
        <w:ind w:left="7359" w:hanging="233"/>
      </w:pPr>
      <w:rPr>
        <w:rFonts w:hint="default"/>
        <w:lang w:val="ru-RU" w:eastAsia="en-US" w:bidi="ar-SA"/>
      </w:rPr>
    </w:lvl>
    <w:lvl w:ilvl="8" w:tplc="D0F03A8C">
      <w:numFmt w:val="bullet"/>
      <w:lvlText w:val="•"/>
      <w:lvlJc w:val="left"/>
      <w:pPr>
        <w:ind w:left="8376" w:hanging="233"/>
      </w:pPr>
      <w:rPr>
        <w:rFonts w:hint="default"/>
        <w:lang w:val="ru-RU" w:eastAsia="en-US" w:bidi="ar-SA"/>
      </w:rPr>
    </w:lvl>
  </w:abstractNum>
  <w:abstractNum w:abstractNumId="6">
    <w:nsid w:val="5E756648"/>
    <w:multiLevelType w:val="hybridMultilevel"/>
    <w:tmpl w:val="641857D4"/>
    <w:lvl w:ilvl="0" w:tplc="FC6E8F3A">
      <w:start w:val="1"/>
      <w:numFmt w:val="decimal"/>
      <w:lvlText w:val="%1."/>
      <w:lvlJc w:val="left"/>
      <w:pPr>
        <w:ind w:left="235" w:hanging="291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1F64C728">
      <w:numFmt w:val="bullet"/>
      <w:lvlText w:val="•"/>
      <w:lvlJc w:val="left"/>
      <w:pPr>
        <w:ind w:left="1257" w:hanging="291"/>
      </w:pPr>
      <w:rPr>
        <w:rFonts w:hint="default"/>
        <w:lang w:val="ru-RU" w:eastAsia="en-US" w:bidi="ar-SA"/>
      </w:rPr>
    </w:lvl>
    <w:lvl w:ilvl="2" w:tplc="C8F4DE16">
      <w:numFmt w:val="bullet"/>
      <w:lvlText w:val="•"/>
      <w:lvlJc w:val="left"/>
      <w:pPr>
        <w:ind w:left="2274" w:hanging="291"/>
      </w:pPr>
      <w:rPr>
        <w:rFonts w:hint="default"/>
        <w:lang w:val="ru-RU" w:eastAsia="en-US" w:bidi="ar-SA"/>
      </w:rPr>
    </w:lvl>
    <w:lvl w:ilvl="3" w:tplc="6C86D856">
      <w:numFmt w:val="bullet"/>
      <w:lvlText w:val="•"/>
      <w:lvlJc w:val="left"/>
      <w:pPr>
        <w:ind w:left="3291" w:hanging="291"/>
      </w:pPr>
      <w:rPr>
        <w:rFonts w:hint="default"/>
        <w:lang w:val="ru-RU" w:eastAsia="en-US" w:bidi="ar-SA"/>
      </w:rPr>
    </w:lvl>
    <w:lvl w:ilvl="4" w:tplc="1A520E00">
      <w:numFmt w:val="bullet"/>
      <w:lvlText w:val="•"/>
      <w:lvlJc w:val="left"/>
      <w:pPr>
        <w:ind w:left="4308" w:hanging="291"/>
      </w:pPr>
      <w:rPr>
        <w:rFonts w:hint="default"/>
        <w:lang w:val="ru-RU" w:eastAsia="en-US" w:bidi="ar-SA"/>
      </w:rPr>
    </w:lvl>
    <w:lvl w:ilvl="5" w:tplc="5DC264C6">
      <w:numFmt w:val="bullet"/>
      <w:lvlText w:val="•"/>
      <w:lvlJc w:val="left"/>
      <w:pPr>
        <w:ind w:left="5325" w:hanging="291"/>
      </w:pPr>
      <w:rPr>
        <w:rFonts w:hint="default"/>
        <w:lang w:val="ru-RU" w:eastAsia="en-US" w:bidi="ar-SA"/>
      </w:rPr>
    </w:lvl>
    <w:lvl w:ilvl="6" w:tplc="655ABDDE">
      <w:numFmt w:val="bullet"/>
      <w:lvlText w:val="•"/>
      <w:lvlJc w:val="left"/>
      <w:pPr>
        <w:ind w:left="6342" w:hanging="291"/>
      </w:pPr>
      <w:rPr>
        <w:rFonts w:hint="default"/>
        <w:lang w:val="ru-RU" w:eastAsia="en-US" w:bidi="ar-SA"/>
      </w:rPr>
    </w:lvl>
    <w:lvl w:ilvl="7" w:tplc="9F1A4530">
      <w:numFmt w:val="bullet"/>
      <w:lvlText w:val="•"/>
      <w:lvlJc w:val="left"/>
      <w:pPr>
        <w:ind w:left="7359" w:hanging="291"/>
      </w:pPr>
      <w:rPr>
        <w:rFonts w:hint="default"/>
        <w:lang w:val="ru-RU" w:eastAsia="en-US" w:bidi="ar-SA"/>
      </w:rPr>
    </w:lvl>
    <w:lvl w:ilvl="8" w:tplc="AD60E8B6">
      <w:numFmt w:val="bullet"/>
      <w:lvlText w:val="•"/>
      <w:lvlJc w:val="left"/>
      <w:pPr>
        <w:ind w:left="8376" w:hanging="291"/>
      </w:pPr>
      <w:rPr>
        <w:rFonts w:hint="default"/>
        <w:lang w:val="ru-RU" w:eastAsia="en-US" w:bidi="ar-SA"/>
      </w:rPr>
    </w:lvl>
  </w:abstractNum>
  <w:abstractNum w:abstractNumId="7">
    <w:nsid w:val="75050826"/>
    <w:multiLevelType w:val="hybridMultilevel"/>
    <w:tmpl w:val="A6406794"/>
    <w:lvl w:ilvl="0" w:tplc="0188F93E">
      <w:numFmt w:val="bullet"/>
      <w:lvlText w:val="–"/>
      <w:lvlJc w:val="left"/>
      <w:pPr>
        <w:ind w:left="235" w:hanging="27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7640DC88">
      <w:numFmt w:val="bullet"/>
      <w:lvlText w:val="•"/>
      <w:lvlJc w:val="left"/>
      <w:pPr>
        <w:ind w:left="1257" w:hanging="276"/>
      </w:pPr>
      <w:rPr>
        <w:rFonts w:hint="default"/>
        <w:lang w:val="ru-RU" w:eastAsia="en-US" w:bidi="ar-SA"/>
      </w:rPr>
    </w:lvl>
    <w:lvl w:ilvl="2" w:tplc="0AE8D046">
      <w:numFmt w:val="bullet"/>
      <w:lvlText w:val="•"/>
      <w:lvlJc w:val="left"/>
      <w:pPr>
        <w:ind w:left="2274" w:hanging="276"/>
      </w:pPr>
      <w:rPr>
        <w:rFonts w:hint="default"/>
        <w:lang w:val="ru-RU" w:eastAsia="en-US" w:bidi="ar-SA"/>
      </w:rPr>
    </w:lvl>
    <w:lvl w:ilvl="3" w:tplc="9796BE4E">
      <w:numFmt w:val="bullet"/>
      <w:lvlText w:val="•"/>
      <w:lvlJc w:val="left"/>
      <w:pPr>
        <w:ind w:left="3291" w:hanging="276"/>
      </w:pPr>
      <w:rPr>
        <w:rFonts w:hint="default"/>
        <w:lang w:val="ru-RU" w:eastAsia="en-US" w:bidi="ar-SA"/>
      </w:rPr>
    </w:lvl>
    <w:lvl w:ilvl="4" w:tplc="41DACB74">
      <w:numFmt w:val="bullet"/>
      <w:lvlText w:val="•"/>
      <w:lvlJc w:val="left"/>
      <w:pPr>
        <w:ind w:left="4308" w:hanging="276"/>
      </w:pPr>
      <w:rPr>
        <w:rFonts w:hint="default"/>
        <w:lang w:val="ru-RU" w:eastAsia="en-US" w:bidi="ar-SA"/>
      </w:rPr>
    </w:lvl>
    <w:lvl w:ilvl="5" w:tplc="9FC2829E">
      <w:numFmt w:val="bullet"/>
      <w:lvlText w:val="•"/>
      <w:lvlJc w:val="left"/>
      <w:pPr>
        <w:ind w:left="5325" w:hanging="276"/>
      </w:pPr>
      <w:rPr>
        <w:rFonts w:hint="default"/>
        <w:lang w:val="ru-RU" w:eastAsia="en-US" w:bidi="ar-SA"/>
      </w:rPr>
    </w:lvl>
    <w:lvl w:ilvl="6" w:tplc="86B450FE">
      <w:numFmt w:val="bullet"/>
      <w:lvlText w:val="•"/>
      <w:lvlJc w:val="left"/>
      <w:pPr>
        <w:ind w:left="6342" w:hanging="276"/>
      </w:pPr>
      <w:rPr>
        <w:rFonts w:hint="default"/>
        <w:lang w:val="ru-RU" w:eastAsia="en-US" w:bidi="ar-SA"/>
      </w:rPr>
    </w:lvl>
    <w:lvl w:ilvl="7" w:tplc="8736C412">
      <w:numFmt w:val="bullet"/>
      <w:lvlText w:val="•"/>
      <w:lvlJc w:val="left"/>
      <w:pPr>
        <w:ind w:left="7359" w:hanging="276"/>
      </w:pPr>
      <w:rPr>
        <w:rFonts w:hint="default"/>
        <w:lang w:val="ru-RU" w:eastAsia="en-US" w:bidi="ar-SA"/>
      </w:rPr>
    </w:lvl>
    <w:lvl w:ilvl="8" w:tplc="9964F9AA">
      <w:numFmt w:val="bullet"/>
      <w:lvlText w:val="•"/>
      <w:lvlJc w:val="left"/>
      <w:pPr>
        <w:ind w:left="8376" w:hanging="27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DF6239"/>
    <w:rsid w:val="00003F0B"/>
    <w:rsid w:val="00062948"/>
    <w:rsid w:val="00660370"/>
    <w:rsid w:val="00697EA5"/>
    <w:rsid w:val="00A23ACA"/>
    <w:rsid w:val="00B45C63"/>
    <w:rsid w:val="00B54B20"/>
    <w:rsid w:val="00DF6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294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62948"/>
    <w:pPr>
      <w:spacing w:line="274" w:lineRule="exact"/>
      <w:ind w:left="943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062948"/>
    <w:pPr>
      <w:spacing w:before="6" w:line="315" w:lineRule="exact"/>
      <w:ind w:left="1231" w:hanging="28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29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2948"/>
    <w:pPr>
      <w:ind w:left="235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62948"/>
    <w:pPr>
      <w:ind w:left="235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062948"/>
    <w:pPr>
      <w:ind w:left="215"/>
    </w:pPr>
  </w:style>
  <w:style w:type="paragraph" w:styleId="a5">
    <w:name w:val="Balloon Text"/>
    <w:basedOn w:val="a"/>
    <w:link w:val="a6"/>
    <w:uiPriority w:val="99"/>
    <w:semiHidden/>
    <w:unhideWhenUsed/>
    <w:rsid w:val="00003F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F0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aliases w:val="основа"/>
    <w:uiPriority w:val="99"/>
    <w:qFormat/>
    <w:rsid w:val="00697EA5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0%D0%B4%D0%BC%D0%B8%D1%80%D0%B0%D0%B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25</Pages>
  <Words>9062</Words>
  <Characters>51655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Comp</cp:lastModifiedBy>
  <cp:revision>4</cp:revision>
  <dcterms:created xsi:type="dcterms:W3CDTF">2023-12-12T02:07:00Z</dcterms:created>
  <dcterms:modified xsi:type="dcterms:W3CDTF">2024-01-17T08:45:00Z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2023-11-01T00:00:00Z</vt:filetime>
  </property>
</Properties>
</file>