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2FF4" w:rsidRPr="008F5E19" w:rsidRDefault="00B72FF4" w:rsidP="00B72FF4">
      <w:pPr>
        <w:spacing w:after="0" w:line="360" w:lineRule="auto"/>
        <w:jc w:val="center"/>
        <w:rPr>
          <w:rFonts w:ascii="Times New Roman" w:eastAsiaTheme="minorEastAsia" w:hAnsi="Times New Roman" w:cs="Times New Roman"/>
          <w:sz w:val="24"/>
          <w:szCs w:val="24"/>
          <w:lang w:val="ru-RU"/>
        </w:rPr>
      </w:pPr>
      <w:bookmarkStart w:id="0" w:name="block-24796876"/>
      <w:bookmarkStart w:id="1" w:name="block-24586990"/>
      <w:r w:rsidRPr="008F5E19">
        <w:rPr>
          <w:rFonts w:ascii="Times New Roman" w:eastAsia="Times New Roman" w:hAnsi="Times New Roman" w:cs="Times New Roman"/>
          <w:sz w:val="24"/>
          <w:szCs w:val="24"/>
          <w:lang w:val="ru-RU"/>
        </w:rPr>
        <w:t>МИНИСТЕРСТВО ПРОСВЕЩЕНИЯ РОССИЙСКОЙ ФЕДЕРАЦИИ</w:t>
      </w:r>
    </w:p>
    <w:p w:rsidR="00B72FF4" w:rsidRPr="008F5E19" w:rsidRDefault="00B72FF4" w:rsidP="00B72FF4">
      <w:pPr>
        <w:spacing w:after="0" w:line="360" w:lineRule="auto"/>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sz w:val="24"/>
          <w:szCs w:val="24"/>
          <w:lang w:val="ru-RU"/>
        </w:rPr>
        <w:t>Министерство образования и науки Республики Татарстан</w:t>
      </w:r>
    </w:p>
    <w:p w:rsidR="00B72FF4" w:rsidRPr="008F5E19" w:rsidRDefault="00B72FF4" w:rsidP="00B72FF4">
      <w:pPr>
        <w:spacing w:after="0" w:line="360" w:lineRule="auto"/>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sz w:val="24"/>
          <w:szCs w:val="24"/>
          <w:lang w:val="ru-RU"/>
        </w:rPr>
        <w:t>Исполнительный комитет Высокогорского муниципального района Республики Татарстан</w:t>
      </w:r>
    </w:p>
    <w:p w:rsidR="00B72FF4" w:rsidRPr="008F5E19" w:rsidRDefault="00B72FF4" w:rsidP="00B72FF4">
      <w:pPr>
        <w:spacing w:after="0" w:line="360" w:lineRule="auto"/>
        <w:jc w:val="center"/>
        <w:rPr>
          <w:rFonts w:ascii="Times New Roman" w:eastAsia="Times New Roman" w:hAnsi="Times New Roman" w:cs="Times New Roman"/>
          <w:sz w:val="24"/>
          <w:szCs w:val="24"/>
          <w:lang w:val="ru-RU"/>
        </w:rPr>
      </w:pPr>
      <w:r w:rsidRPr="008F5E19">
        <w:rPr>
          <w:rFonts w:ascii="Times New Roman" w:eastAsia="Times New Roman" w:hAnsi="Times New Roman" w:cs="Times New Roman"/>
          <w:sz w:val="24"/>
          <w:szCs w:val="24"/>
          <w:lang w:val="ru-RU"/>
        </w:rPr>
        <w:t>МБОУ "</w:t>
      </w:r>
      <w:proofErr w:type="spellStart"/>
      <w:r w:rsidRPr="008F5E19">
        <w:rPr>
          <w:rFonts w:ascii="Times New Roman" w:eastAsia="Times New Roman" w:hAnsi="Times New Roman" w:cs="Times New Roman"/>
          <w:sz w:val="24"/>
          <w:szCs w:val="24"/>
          <w:lang w:val="ru-RU"/>
        </w:rPr>
        <w:t>Чепчуговская</w:t>
      </w:r>
      <w:proofErr w:type="spellEnd"/>
      <w:r w:rsidRPr="008F5E19">
        <w:rPr>
          <w:rFonts w:ascii="Times New Roman" w:eastAsia="Times New Roman" w:hAnsi="Times New Roman" w:cs="Times New Roman"/>
          <w:sz w:val="24"/>
          <w:szCs w:val="24"/>
          <w:lang w:val="ru-RU"/>
        </w:rPr>
        <w:t xml:space="preserve"> СОШ"</w:t>
      </w:r>
    </w:p>
    <w:p w:rsidR="00B72FF4" w:rsidRPr="008F5E19" w:rsidRDefault="00B72FF4" w:rsidP="00B72FF4">
      <w:pPr>
        <w:rPr>
          <w:rFonts w:ascii="Times New Roman" w:eastAsia="Calibri" w:hAnsi="Times New Roman" w:cs="Times New Roman"/>
          <w:b/>
          <w:sz w:val="24"/>
          <w:szCs w:val="24"/>
          <w:lang w:val="ru-RU"/>
        </w:rPr>
      </w:pPr>
    </w:p>
    <w:p w:rsidR="00B72FF4" w:rsidRPr="008F5E19" w:rsidRDefault="00B72FF4" w:rsidP="00B72FF4">
      <w:pPr>
        <w:spacing w:after="0" w:line="240" w:lineRule="auto"/>
        <w:rPr>
          <w:rFonts w:ascii="Times New Roman" w:eastAsia="Times New Roman" w:hAnsi="Times New Roman" w:cs="Times New Roman"/>
          <w:sz w:val="24"/>
          <w:szCs w:val="24"/>
          <w:lang w:val="tt-RU" w:eastAsia="ru-RU"/>
        </w:rPr>
      </w:pPr>
      <w:r w:rsidRPr="008F5E19">
        <w:rPr>
          <w:rFonts w:ascii="Times New Roman" w:eastAsia="Times New Roman" w:hAnsi="Times New Roman" w:cs="Times New Roman"/>
          <w:sz w:val="24"/>
          <w:szCs w:val="24"/>
          <w:lang w:val="tt-RU" w:eastAsia="ru-RU"/>
        </w:rPr>
        <w:t>“Рассмотрено”                                                        “Согласовано”                                                               “Утверждаю”</w:t>
      </w:r>
    </w:p>
    <w:p w:rsidR="00B72FF4" w:rsidRPr="008F5E19" w:rsidRDefault="00B72FF4" w:rsidP="00B72FF4">
      <w:pPr>
        <w:spacing w:after="0" w:line="240" w:lineRule="auto"/>
        <w:rPr>
          <w:rFonts w:ascii="Times New Roman" w:eastAsia="Times New Roman" w:hAnsi="Times New Roman" w:cs="Times New Roman"/>
          <w:sz w:val="24"/>
          <w:szCs w:val="24"/>
          <w:lang w:val="tt-RU" w:eastAsia="ru-RU"/>
        </w:rPr>
      </w:pPr>
      <w:r w:rsidRPr="008F5E19">
        <w:rPr>
          <w:rFonts w:ascii="Times New Roman" w:eastAsia="Times New Roman" w:hAnsi="Times New Roman" w:cs="Times New Roman"/>
          <w:sz w:val="24"/>
          <w:szCs w:val="24"/>
          <w:lang w:val="tt-RU" w:eastAsia="ru-RU"/>
        </w:rPr>
        <w:t>Руководитель ШМО                                               Заместитель директора по УР                                       Директор школы</w:t>
      </w:r>
    </w:p>
    <w:p w:rsidR="00B72FF4" w:rsidRPr="008F5E19" w:rsidRDefault="00B72FF4" w:rsidP="00B72FF4">
      <w:pPr>
        <w:spacing w:after="0" w:line="240" w:lineRule="auto"/>
        <w:rPr>
          <w:rFonts w:ascii="Times New Roman" w:eastAsia="Times New Roman" w:hAnsi="Times New Roman" w:cs="Times New Roman"/>
          <w:sz w:val="24"/>
          <w:szCs w:val="24"/>
          <w:lang w:val="tt-RU" w:eastAsia="ru-RU"/>
        </w:rPr>
      </w:pPr>
      <w:r w:rsidRPr="008F5E19">
        <w:rPr>
          <w:rFonts w:ascii="Times New Roman" w:eastAsia="Times New Roman" w:hAnsi="Times New Roman" w:cs="Times New Roman"/>
          <w:sz w:val="24"/>
          <w:szCs w:val="24"/>
          <w:lang w:val="ru-RU" w:eastAsia="ru-RU"/>
        </w:rPr>
        <w:t>____</w:t>
      </w:r>
      <w:r w:rsidRPr="008F5E19">
        <w:rPr>
          <w:rFonts w:ascii="Times New Roman" w:eastAsia="Times New Roman" w:hAnsi="Times New Roman" w:cs="Times New Roman"/>
          <w:sz w:val="24"/>
          <w:szCs w:val="24"/>
          <w:lang w:val="tt-RU" w:eastAsia="ru-RU"/>
        </w:rPr>
        <w:t xml:space="preserve">______/Блохина Е.Н./                                      _________/Залялиева Г.И./                                           </w:t>
      </w:r>
      <w:r w:rsidRPr="008F5E19">
        <w:rPr>
          <w:rFonts w:ascii="Times New Roman" w:eastAsia="Times New Roman" w:hAnsi="Times New Roman" w:cs="Times New Roman"/>
          <w:sz w:val="24"/>
          <w:szCs w:val="24"/>
          <w:lang w:val="ru-RU" w:eastAsia="ru-RU"/>
        </w:rPr>
        <w:t>___</w:t>
      </w:r>
      <w:r w:rsidRPr="008F5E19">
        <w:rPr>
          <w:rFonts w:ascii="Times New Roman" w:eastAsia="Times New Roman" w:hAnsi="Times New Roman" w:cs="Times New Roman"/>
          <w:sz w:val="24"/>
          <w:szCs w:val="24"/>
          <w:lang w:val="tt-RU" w:eastAsia="ru-RU"/>
        </w:rPr>
        <w:t>________/ Гильфанов К.Ш./</w:t>
      </w:r>
    </w:p>
    <w:p w:rsidR="00B72FF4" w:rsidRPr="008F5E19" w:rsidRDefault="00B72FF4" w:rsidP="00B72FF4">
      <w:pPr>
        <w:spacing w:after="0" w:line="240" w:lineRule="auto"/>
        <w:rPr>
          <w:rFonts w:ascii="Times New Roman" w:eastAsia="Times New Roman" w:hAnsi="Times New Roman" w:cs="Times New Roman"/>
          <w:sz w:val="24"/>
          <w:szCs w:val="24"/>
          <w:lang w:val="tt-RU" w:eastAsia="ru-RU"/>
        </w:rPr>
      </w:pPr>
      <w:r w:rsidRPr="008F5E19">
        <w:rPr>
          <w:rFonts w:ascii="Times New Roman" w:eastAsia="Times New Roman" w:hAnsi="Times New Roman" w:cs="Times New Roman"/>
          <w:sz w:val="24"/>
          <w:szCs w:val="24"/>
          <w:lang w:val="tt-RU" w:eastAsia="ru-RU"/>
        </w:rPr>
        <w:t>Протокол №__1_____от                                           “_16__”__08_______2023 г.                                                        Приказ №___77______</w:t>
      </w:r>
    </w:p>
    <w:p w:rsidR="00B72FF4" w:rsidRPr="008F5E19" w:rsidRDefault="00B72FF4" w:rsidP="00B72FF4">
      <w:pPr>
        <w:spacing w:after="0" w:line="240" w:lineRule="auto"/>
        <w:rPr>
          <w:rFonts w:ascii="Times New Roman" w:eastAsia="Times New Roman" w:hAnsi="Times New Roman" w:cs="Times New Roman"/>
          <w:sz w:val="24"/>
          <w:szCs w:val="24"/>
          <w:lang w:val="tt-RU" w:eastAsia="ru-RU"/>
        </w:rPr>
      </w:pPr>
      <w:r w:rsidRPr="008F5E19">
        <w:rPr>
          <w:rFonts w:ascii="Times New Roman" w:eastAsia="Times New Roman" w:hAnsi="Times New Roman" w:cs="Times New Roman"/>
          <w:sz w:val="24"/>
          <w:szCs w:val="24"/>
          <w:lang w:val="tt-RU" w:eastAsia="ru-RU"/>
        </w:rPr>
        <w:t>“_16_”___08______2023 г.                                                                                                                              от  “___24___”_08________2023 г.</w:t>
      </w:r>
    </w:p>
    <w:p w:rsidR="00B72FF4" w:rsidRPr="008F5E19" w:rsidRDefault="00B72FF4" w:rsidP="00B72FF4">
      <w:pPr>
        <w:rPr>
          <w:rFonts w:ascii="Times New Roman" w:eastAsia="Calibri" w:hAnsi="Times New Roman" w:cs="Times New Roman"/>
          <w:b/>
          <w:sz w:val="24"/>
          <w:szCs w:val="24"/>
          <w:lang w:val="ru-RU"/>
        </w:rPr>
      </w:pPr>
    </w:p>
    <w:p w:rsidR="00B72FF4" w:rsidRPr="008F5E19" w:rsidRDefault="00B72FF4" w:rsidP="00B72FF4">
      <w:pPr>
        <w:autoSpaceDE w:val="0"/>
        <w:autoSpaceDN w:val="0"/>
        <w:spacing w:before="1038"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b/>
          <w:color w:val="000000"/>
          <w:sz w:val="24"/>
          <w:szCs w:val="24"/>
          <w:lang w:val="ru-RU"/>
        </w:rPr>
        <w:t>РАБОЧАЯ ПРОГРАММА</w:t>
      </w:r>
    </w:p>
    <w:p w:rsidR="00B72FF4" w:rsidRPr="008F5E19" w:rsidRDefault="00B72FF4" w:rsidP="00B72FF4">
      <w:pPr>
        <w:autoSpaceDE w:val="0"/>
        <w:autoSpaceDN w:val="0"/>
        <w:spacing w:before="70"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b/>
          <w:color w:val="000000"/>
          <w:sz w:val="24"/>
          <w:szCs w:val="24"/>
          <w:lang w:val="ru-RU"/>
        </w:rPr>
        <w:t>(</w:t>
      </w:r>
      <w:r w:rsidRPr="008F5E19">
        <w:rPr>
          <w:rFonts w:ascii="Times New Roman" w:eastAsia="Times New Roman" w:hAnsi="Times New Roman" w:cs="Times New Roman"/>
          <w:b/>
          <w:color w:val="000000"/>
          <w:sz w:val="24"/>
          <w:szCs w:val="24"/>
        </w:rPr>
        <w:t>ID</w:t>
      </w:r>
      <w:r w:rsidRPr="008F5E19">
        <w:rPr>
          <w:rFonts w:ascii="Times New Roman" w:eastAsia="Times New Roman" w:hAnsi="Times New Roman" w:cs="Times New Roman"/>
          <w:b/>
          <w:color w:val="000000"/>
          <w:sz w:val="24"/>
          <w:szCs w:val="24"/>
          <w:lang w:val="ru-RU"/>
        </w:rPr>
        <w:t xml:space="preserve"> </w:t>
      </w:r>
      <w:r w:rsidRPr="00B72FF4">
        <w:rPr>
          <w:rFonts w:ascii="Times New Roman" w:eastAsia="Times New Roman" w:hAnsi="Times New Roman" w:cs="Times New Roman"/>
          <w:b/>
          <w:color w:val="000000"/>
          <w:sz w:val="24"/>
          <w:szCs w:val="24"/>
          <w:lang w:val="ru-RU"/>
        </w:rPr>
        <w:t>3289819</w:t>
      </w:r>
      <w:r w:rsidRPr="008F5E19">
        <w:rPr>
          <w:rFonts w:ascii="Times New Roman" w:eastAsia="Times New Roman" w:hAnsi="Times New Roman" w:cs="Times New Roman"/>
          <w:b/>
          <w:color w:val="000000"/>
          <w:sz w:val="24"/>
          <w:szCs w:val="24"/>
          <w:lang w:val="ru-RU"/>
        </w:rPr>
        <w:t>)</w:t>
      </w:r>
    </w:p>
    <w:p w:rsidR="00B72FF4" w:rsidRPr="008F5E19" w:rsidRDefault="00B72FF4" w:rsidP="00B72FF4">
      <w:pPr>
        <w:autoSpaceDE w:val="0"/>
        <w:autoSpaceDN w:val="0"/>
        <w:spacing w:before="166"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color w:val="000000"/>
          <w:sz w:val="24"/>
          <w:szCs w:val="24"/>
          <w:lang w:val="ru-RU"/>
        </w:rPr>
        <w:t>учебного предмета «Физическая культура»</w:t>
      </w:r>
    </w:p>
    <w:p w:rsidR="00B72FF4" w:rsidRPr="008F5E19" w:rsidRDefault="00B72FF4" w:rsidP="00B72FF4">
      <w:pPr>
        <w:autoSpaceDE w:val="0"/>
        <w:autoSpaceDN w:val="0"/>
        <w:spacing w:before="670"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color w:val="000000"/>
          <w:sz w:val="24"/>
          <w:szCs w:val="24"/>
          <w:lang w:val="ru-RU"/>
        </w:rPr>
        <w:t xml:space="preserve">для </w:t>
      </w:r>
      <w:r>
        <w:rPr>
          <w:rFonts w:ascii="Times New Roman" w:eastAsia="Times New Roman" w:hAnsi="Times New Roman" w:cs="Times New Roman"/>
          <w:color w:val="000000"/>
          <w:sz w:val="24"/>
          <w:szCs w:val="24"/>
          <w:lang w:val="ru-RU"/>
        </w:rPr>
        <w:t>10-11</w:t>
      </w:r>
      <w:r w:rsidRPr="008F5E19">
        <w:rPr>
          <w:rFonts w:ascii="Times New Roman" w:eastAsia="Times New Roman" w:hAnsi="Times New Roman" w:cs="Times New Roman"/>
          <w:color w:val="000000"/>
          <w:sz w:val="24"/>
          <w:szCs w:val="24"/>
          <w:lang w:val="ru-RU"/>
        </w:rPr>
        <w:t xml:space="preserve"> классов </w:t>
      </w:r>
    </w:p>
    <w:p w:rsidR="00B72FF4" w:rsidRPr="008F5E19" w:rsidRDefault="00B72FF4" w:rsidP="00B72FF4">
      <w:pPr>
        <w:autoSpaceDE w:val="0"/>
        <w:autoSpaceDN w:val="0"/>
        <w:spacing w:before="70"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color w:val="000000"/>
          <w:sz w:val="24"/>
          <w:szCs w:val="24"/>
          <w:lang w:val="ru-RU"/>
        </w:rPr>
        <w:t>на 2023-2024 учебный год</w:t>
      </w:r>
    </w:p>
    <w:p w:rsidR="00B72FF4" w:rsidRPr="008F5E19" w:rsidRDefault="00B72FF4" w:rsidP="00B72FF4">
      <w:pPr>
        <w:autoSpaceDE w:val="0"/>
        <w:autoSpaceDN w:val="0"/>
        <w:spacing w:before="70" w:after="0" w:line="230" w:lineRule="auto"/>
        <w:ind w:right="-23"/>
        <w:jc w:val="center"/>
        <w:rPr>
          <w:rFonts w:ascii="Times New Roman" w:eastAsiaTheme="minorEastAsia" w:hAnsi="Times New Roman" w:cs="Times New Roman"/>
          <w:sz w:val="24"/>
          <w:szCs w:val="24"/>
          <w:lang w:val="ru-RU"/>
        </w:rPr>
      </w:pPr>
      <w:r w:rsidRPr="008F5E19">
        <w:rPr>
          <w:rFonts w:ascii="Times New Roman" w:eastAsia="Times New Roman" w:hAnsi="Times New Roman" w:cs="Times New Roman"/>
          <w:color w:val="000000"/>
          <w:sz w:val="24"/>
          <w:szCs w:val="24"/>
          <w:lang w:val="ru-RU"/>
        </w:rPr>
        <w:t xml:space="preserve">Составитель: </w:t>
      </w:r>
      <w:proofErr w:type="spellStart"/>
      <w:r w:rsidRPr="008F5E19">
        <w:rPr>
          <w:rFonts w:ascii="Times New Roman" w:eastAsia="Times New Roman" w:hAnsi="Times New Roman" w:cs="Times New Roman"/>
          <w:color w:val="000000"/>
          <w:sz w:val="24"/>
          <w:szCs w:val="24"/>
          <w:lang w:val="ru-RU"/>
        </w:rPr>
        <w:t>Шайдуллин</w:t>
      </w:r>
      <w:proofErr w:type="spellEnd"/>
      <w:r w:rsidRPr="008F5E19">
        <w:rPr>
          <w:rFonts w:ascii="Times New Roman" w:eastAsia="Times New Roman" w:hAnsi="Times New Roman" w:cs="Times New Roman"/>
          <w:color w:val="000000"/>
          <w:sz w:val="24"/>
          <w:szCs w:val="24"/>
          <w:lang w:val="ru-RU"/>
        </w:rPr>
        <w:t xml:space="preserve"> </w:t>
      </w:r>
      <w:proofErr w:type="spellStart"/>
      <w:r w:rsidRPr="008F5E19">
        <w:rPr>
          <w:rFonts w:ascii="Times New Roman" w:eastAsia="Times New Roman" w:hAnsi="Times New Roman" w:cs="Times New Roman"/>
          <w:color w:val="000000"/>
          <w:sz w:val="24"/>
          <w:szCs w:val="24"/>
          <w:lang w:val="ru-RU"/>
        </w:rPr>
        <w:t>Айнур</w:t>
      </w:r>
      <w:proofErr w:type="spellEnd"/>
      <w:r w:rsidRPr="008F5E19">
        <w:rPr>
          <w:rFonts w:ascii="Times New Roman" w:eastAsia="Times New Roman" w:hAnsi="Times New Roman" w:cs="Times New Roman"/>
          <w:color w:val="000000"/>
          <w:sz w:val="24"/>
          <w:szCs w:val="24"/>
          <w:lang w:val="ru-RU"/>
        </w:rPr>
        <w:t xml:space="preserve"> </w:t>
      </w:r>
      <w:proofErr w:type="spellStart"/>
      <w:r w:rsidRPr="008F5E19">
        <w:rPr>
          <w:rFonts w:ascii="Times New Roman" w:eastAsia="Times New Roman" w:hAnsi="Times New Roman" w:cs="Times New Roman"/>
          <w:color w:val="000000"/>
          <w:sz w:val="24"/>
          <w:szCs w:val="24"/>
          <w:lang w:val="ru-RU"/>
        </w:rPr>
        <w:t>Нургазизович</w:t>
      </w:r>
      <w:proofErr w:type="spellEnd"/>
    </w:p>
    <w:p w:rsidR="00B72FF4" w:rsidRPr="008F5E19" w:rsidRDefault="00B72FF4" w:rsidP="00B72FF4">
      <w:pPr>
        <w:autoSpaceDE w:val="0"/>
        <w:autoSpaceDN w:val="0"/>
        <w:spacing w:before="70" w:after="0" w:line="230" w:lineRule="auto"/>
        <w:ind w:right="20"/>
        <w:jc w:val="center"/>
        <w:rPr>
          <w:rFonts w:ascii="Times New Roman" w:eastAsia="Times New Roman" w:hAnsi="Times New Roman" w:cs="Times New Roman"/>
          <w:color w:val="000000"/>
          <w:sz w:val="24"/>
          <w:szCs w:val="24"/>
          <w:lang w:val="ru-RU"/>
        </w:rPr>
      </w:pPr>
      <w:r w:rsidRPr="008F5E19">
        <w:rPr>
          <w:rFonts w:ascii="Times New Roman" w:eastAsia="Times New Roman" w:hAnsi="Times New Roman" w:cs="Times New Roman"/>
          <w:color w:val="000000"/>
          <w:sz w:val="24"/>
          <w:szCs w:val="24"/>
          <w:lang w:val="ru-RU"/>
        </w:rPr>
        <w:t>учитель физической культуры первой квалификационной категории</w:t>
      </w:r>
    </w:p>
    <w:p w:rsidR="00B72FF4" w:rsidRPr="008F5E19" w:rsidRDefault="00B72FF4" w:rsidP="00B72FF4">
      <w:pPr>
        <w:autoSpaceDE w:val="0"/>
        <w:autoSpaceDN w:val="0"/>
        <w:spacing w:before="70" w:after="0" w:line="230" w:lineRule="auto"/>
        <w:ind w:right="20"/>
        <w:rPr>
          <w:rFonts w:ascii="Times New Roman" w:eastAsia="Times New Roman" w:hAnsi="Times New Roman" w:cs="Times New Roman"/>
          <w:color w:val="000000"/>
          <w:sz w:val="24"/>
          <w:szCs w:val="24"/>
          <w:lang w:val="ru-RU"/>
        </w:rPr>
      </w:pPr>
    </w:p>
    <w:p w:rsidR="00B72FF4" w:rsidRPr="008F5E19" w:rsidRDefault="00B72FF4" w:rsidP="00B72FF4">
      <w:pPr>
        <w:autoSpaceDE w:val="0"/>
        <w:autoSpaceDN w:val="0"/>
        <w:spacing w:before="70" w:after="0" w:line="230" w:lineRule="auto"/>
        <w:ind w:right="20"/>
        <w:jc w:val="center"/>
        <w:rPr>
          <w:rFonts w:ascii="Times New Roman" w:eastAsia="Times New Roman" w:hAnsi="Times New Roman" w:cs="Times New Roman"/>
          <w:color w:val="000000"/>
          <w:sz w:val="24"/>
          <w:szCs w:val="24"/>
          <w:lang w:val="ru-RU"/>
        </w:rPr>
      </w:pPr>
    </w:p>
    <w:p w:rsidR="00B72FF4" w:rsidRDefault="00B72FF4" w:rsidP="00B72FF4">
      <w:pPr>
        <w:spacing w:after="0" w:line="408" w:lineRule="auto"/>
        <w:ind w:left="120"/>
        <w:jc w:val="center"/>
        <w:rPr>
          <w:rFonts w:ascii="Times New Roman" w:eastAsia="Times New Roman" w:hAnsi="Times New Roman" w:cs="Times New Roman"/>
          <w:color w:val="000000"/>
          <w:sz w:val="24"/>
          <w:szCs w:val="24"/>
          <w:lang w:val="ru-RU"/>
        </w:rPr>
      </w:pPr>
      <w:proofErr w:type="spellStart"/>
      <w:r w:rsidRPr="008F5E19">
        <w:rPr>
          <w:rFonts w:ascii="Times New Roman" w:eastAsia="Times New Roman" w:hAnsi="Times New Roman" w:cs="Times New Roman"/>
          <w:color w:val="000000"/>
          <w:sz w:val="24"/>
          <w:szCs w:val="24"/>
          <w:lang w:val="ru-RU"/>
        </w:rPr>
        <w:t>Чепчуги</w:t>
      </w:r>
      <w:proofErr w:type="spellEnd"/>
      <w:r w:rsidRPr="008F5E19">
        <w:rPr>
          <w:rFonts w:ascii="Times New Roman" w:eastAsia="Times New Roman" w:hAnsi="Times New Roman" w:cs="Times New Roman"/>
          <w:color w:val="000000"/>
          <w:sz w:val="24"/>
          <w:szCs w:val="24"/>
          <w:lang w:val="ru-RU"/>
        </w:rPr>
        <w:t xml:space="preserve"> 2023</w:t>
      </w:r>
      <w:bookmarkEnd w:id="1"/>
    </w:p>
    <w:p w:rsidR="00B72FF4" w:rsidRDefault="00B72FF4">
      <w:pPr>
        <w:rPr>
          <w:rFonts w:ascii="Times New Roman" w:eastAsia="Times New Roman" w:hAnsi="Times New Roman" w:cs="Times New Roman"/>
          <w:color w:val="000000"/>
          <w:sz w:val="24"/>
          <w:szCs w:val="24"/>
          <w:lang w:val="ru-RU"/>
        </w:rPr>
      </w:pPr>
      <w:r>
        <w:rPr>
          <w:rFonts w:ascii="Times New Roman" w:eastAsia="Times New Roman" w:hAnsi="Times New Roman" w:cs="Times New Roman"/>
          <w:color w:val="000000"/>
          <w:sz w:val="24"/>
          <w:szCs w:val="24"/>
          <w:lang w:val="ru-RU"/>
        </w:rPr>
        <w:br w:type="page"/>
      </w:r>
    </w:p>
    <w:p w:rsidR="00281D8C" w:rsidRPr="001F0444" w:rsidRDefault="00221735" w:rsidP="001F0444">
      <w:pPr>
        <w:spacing w:after="0" w:line="264" w:lineRule="auto"/>
        <w:ind w:left="120"/>
        <w:jc w:val="center"/>
        <w:rPr>
          <w:rFonts w:ascii="Times New Roman" w:hAnsi="Times New Roman" w:cs="Times New Roman"/>
          <w:sz w:val="24"/>
          <w:szCs w:val="24"/>
          <w:lang w:val="ru-RU"/>
        </w:rPr>
      </w:pPr>
      <w:bookmarkStart w:id="2" w:name="block-24796877"/>
      <w:bookmarkEnd w:id="0"/>
      <w:r w:rsidRPr="001F0444">
        <w:rPr>
          <w:rFonts w:ascii="Times New Roman" w:hAnsi="Times New Roman" w:cs="Times New Roman"/>
          <w:b/>
          <w:color w:val="000000"/>
          <w:sz w:val="24"/>
          <w:szCs w:val="24"/>
          <w:lang w:val="ru-RU"/>
        </w:rPr>
        <w:lastRenderedPageBreak/>
        <w:t>ПОЯСНИТЕЛЬНАЯ ЗАПИСКА</w:t>
      </w:r>
    </w:p>
    <w:p w:rsidR="00281D8C" w:rsidRPr="001F0444" w:rsidRDefault="00281D8C">
      <w:pPr>
        <w:spacing w:after="0" w:line="264" w:lineRule="auto"/>
        <w:ind w:left="120"/>
        <w:jc w:val="both"/>
        <w:rPr>
          <w:rFonts w:ascii="Times New Roman" w:hAnsi="Times New Roman" w:cs="Times New Roman"/>
          <w:sz w:val="24"/>
          <w:szCs w:val="24"/>
          <w:lang w:val="ru-RU"/>
        </w:rPr>
      </w:pP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концепция структуры и содержания учебного предмета «Физическая культура», обосновывающая направленность учебных программ на формирование целостной личности учащихся, потребность в бережном отношении к своему здоровью и ведению здорового образа жизни.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w:t>
      </w:r>
      <w:proofErr w:type="gramStart"/>
      <w:r w:rsidRPr="001F0444">
        <w:rPr>
          <w:rFonts w:ascii="Times New Roman" w:hAnsi="Times New Roman" w:cs="Times New Roman"/>
          <w:color w:val="000000"/>
          <w:sz w:val="24"/>
          <w:szCs w:val="24"/>
          <w:lang w:val="ru-RU"/>
        </w:rPr>
        <w:t>средства подготовки</w:t>
      </w:r>
      <w:proofErr w:type="gramEnd"/>
      <w:r w:rsidRPr="001F0444">
        <w:rPr>
          <w:rFonts w:ascii="Times New Roman" w:hAnsi="Times New Roman" w:cs="Times New Roman"/>
          <w:color w:val="000000"/>
          <w:sz w:val="24"/>
          <w:szCs w:val="24"/>
          <w:lang w:val="ru-RU"/>
        </w:rPr>
        <w:t xml:space="preserve">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w:t>
      </w:r>
      <w:proofErr w:type="gramStart"/>
      <w:r w:rsidRPr="001F0444">
        <w:rPr>
          <w:rFonts w:ascii="Times New Roman" w:hAnsi="Times New Roman" w:cs="Times New Roman"/>
          <w:color w:val="000000"/>
          <w:sz w:val="24"/>
          <w:szCs w:val="24"/>
          <w:lang w:val="ru-RU"/>
        </w:rPr>
        <w:t>обучения</w:t>
      </w:r>
      <w:proofErr w:type="gramEnd"/>
      <w:r w:rsidRPr="001F0444">
        <w:rPr>
          <w:rFonts w:ascii="Times New Roman" w:hAnsi="Times New Roman" w:cs="Times New Roman"/>
          <w:color w:val="000000"/>
          <w:sz w:val="24"/>
          <w:szCs w:val="24"/>
          <w:lang w:val="ru-RU"/>
        </w:rPr>
        <w:t xml:space="preserve"> обучающихся в области физической культуры.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w:t>
      </w:r>
      <w:proofErr w:type="gramStart"/>
      <w:r w:rsidRPr="001F0444">
        <w:rPr>
          <w:rFonts w:ascii="Times New Roman" w:hAnsi="Times New Roman" w:cs="Times New Roman"/>
          <w:color w:val="000000"/>
          <w:sz w:val="24"/>
          <w:szCs w:val="24"/>
          <w:lang w:val="ru-RU"/>
        </w:rPr>
        <w:t>потребности</w:t>
      </w:r>
      <w:proofErr w:type="gramEnd"/>
      <w:r w:rsidRPr="001F0444">
        <w:rPr>
          <w:rFonts w:ascii="Times New Roman" w:hAnsi="Times New Roman" w:cs="Times New Roman"/>
          <w:color w:val="000000"/>
          <w:sz w:val="24"/>
          <w:szCs w:val="24"/>
          <w:lang w:val="ru-RU"/>
        </w:rPr>
        <w:t xml:space="preserve">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lastRenderedPageBreak/>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sidRPr="001F0444">
        <w:rPr>
          <w:rFonts w:ascii="Times New Roman" w:hAnsi="Times New Roman" w:cs="Times New Roman"/>
          <w:color w:val="000000"/>
          <w:sz w:val="24"/>
          <w:szCs w:val="24"/>
          <w:lang w:val="ru-RU"/>
        </w:rPr>
        <w:t>достиженческой</w:t>
      </w:r>
      <w:proofErr w:type="spellEnd"/>
      <w:r w:rsidRPr="001F0444">
        <w:rPr>
          <w:rFonts w:ascii="Times New Roman" w:hAnsi="Times New Roman" w:cs="Times New Roman"/>
          <w:color w:val="000000"/>
          <w:sz w:val="24"/>
          <w:szCs w:val="24"/>
          <w:lang w:val="ru-RU"/>
        </w:rPr>
        <w:t xml:space="preserve"> и </w:t>
      </w:r>
      <w:proofErr w:type="spellStart"/>
      <w:r w:rsidRPr="001F0444">
        <w:rPr>
          <w:rFonts w:ascii="Times New Roman" w:hAnsi="Times New Roman" w:cs="Times New Roman"/>
          <w:color w:val="000000"/>
          <w:sz w:val="24"/>
          <w:szCs w:val="24"/>
          <w:lang w:val="ru-RU"/>
        </w:rPr>
        <w:t>прикладно</w:t>
      </w:r>
      <w:proofErr w:type="spellEnd"/>
      <w:r w:rsidRPr="001F0444">
        <w:rPr>
          <w:rFonts w:ascii="Times New Roman" w:hAnsi="Times New Roman" w:cs="Times New Roman"/>
          <w:color w:val="000000"/>
          <w:sz w:val="24"/>
          <w:szCs w:val="24"/>
          <w:lang w:val="ru-RU"/>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sidRPr="001F0444">
        <w:rPr>
          <w:rFonts w:ascii="Times New Roman" w:hAnsi="Times New Roman" w:cs="Times New Roman"/>
          <w:color w:val="000000"/>
          <w:sz w:val="24"/>
          <w:szCs w:val="24"/>
          <w:lang w:val="ru-RU"/>
        </w:rPr>
        <w:t>операциональным</w:t>
      </w:r>
      <w:proofErr w:type="spellEnd"/>
      <w:r w:rsidRPr="001F0444">
        <w:rPr>
          <w:rFonts w:ascii="Times New Roman" w:hAnsi="Times New Roman" w:cs="Times New Roman"/>
          <w:color w:val="000000"/>
          <w:sz w:val="24"/>
          <w:szCs w:val="24"/>
          <w:lang w:val="ru-RU"/>
        </w:rPr>
        <w:t xml:space="preserve"> (способы самостоятельной деятельности) и мотивационно-процессуальным (физическое совершенствование).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Вариативные модули объединены в программе по физической культуре модулем «Спортивная и физическая подготовка», содержание которого 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Исходя </w:t>
      </w:r>
      <w:proofErr w:type="gramStart"/>
      <w:r w:rsidRPr="001F0444">
        <w:rPr>
          <w:rFonts w:ascii="Times New Roman" w:hAnsi="Times New Roman" w:cs="Times New Roman"/>
          <w:color w:val="000000"/>
          <w:sz w:val="24"/>
          <w:szCs w:val="24"/>
          <w:lang w:val="ru-RU"/>
        </w:rPr>
        <w:t>из интересов</w:t>
      </w:r>
      <w:proofErr w:type="gramEnd"/>
      <w:r w:rsidRPr="001F0444">
        <w:rPr>
          <w:rFonts w:ascii="Times New Roman" w:hAnsi="Times New Roman" w:cs="Times New Roman"/>
          <w:color w:val="000000"/>
          <w:sz w:val="24"/>
          <w:szCs w:val="24"/>
          <w:lang w:val="ru-RU"/>
        </w:rPr>
        <w:t xml:space="preserve">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w:t>
      </w:r>
      <w:r w:rsidRPr="001F0444">
        <w:rPr>
          <w:rFonts w:ascii="Times New Roman" w:hAnsi="Times New Roman" w:cs="Times New Roman"/>
          <w:color w:val="000000"/>
          <w:sz w:val="24"/>
          <w:szCs w:val="24"/>
          <w:lang w:val="ru-RU"/>
        </w:rPr>
        <w:lastRenderedPageBreak/>
        <w:t>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281D8C" w:rsidRPr="001F0444" w:rsidRDefault="00221735">
      <w:pPr>
        <w:spacing w:after="0" w:line="264" w:lineRule="auto"/>
        <w:ind w:firstLine="600"/>
        <w:jc w:val="both"/>
        <w:rPr>
          <w:rFonts w:ascii="Times New Roman" w:hAnsi="Times New Roman" w:cs="Times New Roman"/>
          <w:sz w:val="24"/>
          <w:szCs w:val="24"/>
          <w:lang w:val="ru-RU"/>
        </w:rPr>
      </w:pPr>
      <w:bookmarkStart w:id="3" w:name="ceba58f0-def2-488e-88c8-f4292ccf0380"/>
      <w:r w:rsidRPr="001F0444">
        <w:rPr>
          <w:rFonts w:ascii="Times New Roman" w:hAnsi="Times New Roman" w:cs="Times New Roman"/>
          <w:color w:val="000000"/>
          <w:sz w:val="24"/>
          <w:szCs w:val="24"/>
          <w:lang w:val="ru-RU"/>
        </w:rPr>
        <w:t>Общее число часов, рекомендованных для изучения физической культуры, – 204 часа: в 10 классе – 102 часа (3 часа в неделю), в 11 классе – 102 часа (3 часа в неделю).</w:t>
      </w:r>
      <w:bookmarkEnd w:id="3"/>
    </w:p>
    <w:p w:rsidR="001F0444" w:rsidRDefault="001F0444">
      <w:pPr>
        <w:rPr>
          <w:rFonts w:ascii="Times New Roman" w:hAnsi="Times New Roman" w:cs="Times New Roman"/>
          <w:sz w:val="24"/>
          <w:szCs w:val="24"/>
          <w:lang w:val="ru-RU"/>
        </w:rPr>
      </w:pPr>
      <w:r>
        <w:rPr>
          <w:rFonts w:ascii="Times New Roman" w:hAnsi="Times New Roman" w:cs="Times New Roman"/>
          <w:sz w:val="24"/>
          <w:szCs w:val="24"/>
          <w:lang w:val="ru-RU"/>
        </w:rPr>
        <w:br w:type="page"/>
      </w:r>
    </w:p>
    <w:p w:rsidR="00281D8C" w:rsidRPr="001F0444" w:rsidRDefault="00221735" w:rsidP="001F0444">
      <w:pPr>
        <w:spacing w:after="0" w:line="264" w:lineRule="auto"/>
        <w:ind w:left="120"/>
        <w:jc w:val="center"/>
        <w:rPr>
          <w:rFonts w:ascii="Times New Roman" w:hAnsi="Times New Roman" w:cs="Times New Roman"/>
          <w:sz w:val="24"/>
          <w:szCs w:val="24"/>
          <w:lang w:val="ru-RU"/>
        </w:rPr>
      </w:pPr>
      <w:bookmarkStart w:id="4" w:name="block-24796872"/>
      <w:bookmarkEnd w:id="2"/>
      <w:r w:rsidRPr="001F0444">
        <w:rPr>
          <w:rFonts w:ascii="Times New Roman" w:hAnsi="Times New Roman" w:cs="Times New Roman"/>
          <w:b/>
          <w:color w:val="000000"/>
          <w:sz w:val="24"/>
          <w:szCs w:val="24"/>
          <w:lang w:val="ru-RU"/>
        </w:rPr>
        <w:lastRenderedPageBreak/>
        <w:t>СОДЕРЖАНИЕ УЧЕБНОГО ПРЕДМЕТА</w:t>
      </w:r>
    </w:p>
    <w:p w:rsidR="00281D8C" w:rsidRPr="001F0444" w:rsidRDefault="00281D8C">
      <w:pPr>
        <w:spacing w:after="0" w:line="264" w:lineRule="auto"/>
        <w:ind w:left="120"/>
        <w:jc w:val="both"/>
        <w:rPr>
          <w:rFonts w:ascii="Times New Roman" w:hAnsi="Times New Roman" w:cs="Times New Roman"/>
          <w:sz w:val="24"/>
          <w:szCs w:val="24"/>
          <w:lang w:val="ru-RU"/>
        </w:rPr>
      </w:pPr>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10 КЛАСС</w:t>
      </w:r>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Знания о физической культуре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sidRPr="001F0444">
        <w:rPr>
          <w:rFonts w:ascii="Times New Roman" w:hAnsi="Times New Roman" w:cs="Times New Roman"/>
          <w:color w:val="000000"/>
          <w:sz w:val="24"/>
          <w:szCs w:val="24"/>
          <w:lang w:val="ru-RU"/>
        </w:rPr>
        <w:t>прикладно</w:t>
      </w:r>
      <w:proofErr w:type="spellEnd"/>
      <w:r w:rsidRPr="001F0444">
        <w:rPr>
          <w:rFonts w:ascii="Times New Roman" w:hAnsi="Times New Roman" w:cs="Times New Roman"/>
          <w:color w:val="000000"/>
          <w:sz w:val="24"/>
          <w:szCs w:val="24"/>
          <w:lang w:val="ru-RU"/>
        </w:rPr>
        <w:t xml:space="preserve">-ориентированная, </w:t>
      </w:r>
      <w:proofErr w:type="spellStart"/>
      <w:r w:rsidRPr="001F0444">
        <w:rPr>
          <w:rFonts w:ascii="Times New Roman" w:hAnsi="Times New Roman" w:cs="Times New Roman"/>
          <w:color w:val="000000"/>
          <w:sz w:val="24"/>
          <w:szCs w:val="24"/>
          <w:lang w:val="ru-RU"/>
        </w:rPr>
        <w:t>соревновательно-достиженческая</w:t>
      </w:r>
      <w:proofErr w:type="spellEnd"/>
      <w:r w:rsidRPr="001F0444">
        <w:rPr>
          <w:rFonts w:ascii="Times New Roman" w:hAnsi="Times New Roman" w:cs="Times New Roman"/>
          <w:color w:val="000000"/>
          <w:sz w:val="24"/>
          <w:szCs w:val="24"/>
          <w:lang w:val="ru-RU"/>
        </w:rPr>
        <w:t>).</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Всероссийский физкультурно-спортивный комплекс «Готов к труду и обороне» как основа </w:t>
      </w:r>
      <w:proofErr w:type="spellStart"/>
      <w:r w:rsidRPr="001F0444">
        <w:rPr>
          <w:rFonts w:ascii="Times New Roman" w:hAnsi="Times New Roman" w:cs="Times New Roman"/>
          <w:color w:val="000000"/>
          <w:sz w:val="24"/>
          <w:szCs w:val="24"/>
          <w:lang w:val="ru-RU"/>
        </w:rPr>
        <w:t>прикладно</w:t>
      </w:r>
      <w:proofErr w:type="spellEnd"/>
      <w:r w:rsidRPr="001F0444">
        <w:rPr>
          <w:rFonts w:ascii="Times New Roman" w:hAnsi="Times New Roman" w:cs="Times New Roman"/>
          <w:color w:val="000000"/>
          <w:sz w:val="24"/>
          <w:szCs w:val="24"/>
          <w:lang w:val="ru-RU"/>
        </w:rPr>
        <w:t>-ориентированной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Способы самостоятельной двигательной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sidRPr="001F0444">
        <w:rPr>
          <w:rFonts w:ascii="Times New Roman" w:hAnsi="Times New Roman" w:cs="Times New Roman"/>
          <w:color w:val="000000"/>
          <w:sz w:val="24"/>
          <w:szCs w:val="24"/>
          <w:lang w:val="ru-RU"/>
        </w:rPr>
        <w:t>Руфье</w:t>
      </w:r>
      <w:proofErr w:type="spellEnd"/>
      <w:r w:rsidRPr="001F0444">
        <w:rPr>
          <w:rFonts w:ascii="Times New Roman" w:hAnsi="Times New Roman" w:cs="Times New Roman"/>
          <w:color w:val="000000"/>
          <w:sz w:val="24"/>
          <w:szCs w:val="24"/>
          <w:lang w:val="ru-RU"/>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Физическое совершенствование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 xml:space="preserve">Физкультурно-оздоровительная деятельность.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lastRenderedPageBreak/>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 xml:space="preserve">Спортивно-оздоровительная деятельность.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Модуль «Спортивные игры».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proofErr w:type="spellStart"/>
      <w:r w:rsidRPr="001F0444">
        <w:rPr>
          <w:rFonts w:ascii="Times New Roman" w:hAnsi="Times New Roman" w:cs="Times New Roman"/>
          <w:i/>
          <w:color w:val="000000"/>
          <w:sz w:val="24"/>
          <w:szCs w:val="24"/>
          <w:lang w:val="ru-RU"/>
        </w:rPr>
        <w:t>Прикладно</w:t>
      </w:r>
      <w:proofErr w:type="spellEnd"/>
      <w:r w:rsidRPr="001F0444">
        <w:rPr>
          <w:rFonts w:ascii="Times New Roman" w:hAnsi="Times New Roman" w:cs="Times New Roman"/>
          <w:i/>
          <w:color w:val="000000"/>
          <w:sz w:val="24"/>
          <w:szCs w:val="24"/>
          <w:lang w:val="ru-RU"/>
        </w:rPr>
        <w:t xml:space="preserve">-ориентированная двигательная деятельность.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81D8C" w:rsidRPr="001F0444" w:rsidRDefault="00281D8C">
      <w:pPr>
        <w:spacing w:after="0"/>
        <w:ind w:left="120"/>
        <w:rPr>
          <w:rFonts w:ascii="Times New Roman" w:hAnsi="Times New Roman" w:cs="Times New Roman"/>
          <w:sz w:val="24"/>
          <w:szCs w:val="24"/>
          <w:lang w:val="ru-RU"/>
        </w:rPr>
      </w:pPr>
      <w:bookmarkStart w:id="5" w:name="_Toc137510617"/>
      <w:bookmarkEnd w:id="5"/>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11 КЛАСС</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Знания о физической культуре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lastRenderedPageBreak/>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Способы самостоятельной двигательной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приёмов и процедур, правила их проведения (методика Э. Джекобсона, аутогенная тренировка И. Шульца, дыхательная гимнастика А.Н. Стрельниковой, </w:t>
      </w:r>
      <w:proofErr w:type="spellStart"/>
      <w:r w:rsidRPr="001F0444">
        <w:rPr>
          <w:rFonts w:ascii="Times New Roman" w:hAnsi="Times New Roman" w:cs="Times New Roman"/>
          <w:color w:val="000000"/>
          <w:sz w:val="24"/>
          <w:szCs w:val="24"/>
          <w:lang w:val="ru-RU"/>
        </w:rPr>
        <w:t>синхрогимнастика</w:t>
      </w:r>
      <w:proofErr w:type="spellEnd"/>
      <w:r w:rsidRPr="001F0444">
        <w:rPr>
          <w:rFonts w:ascii="Times New Roman" w:hAnsi="Times New Roman" w:cs="Times New Roman"/>
          <w:color w:val="000000"/>
          <w:sz w:val="24"/>
          <w:szCs w:val="24"/>
          <w:lang w:val="ru-RU"/>
        </w:rPr>
        <w:t xml:space="preserve"> по методу «Ключ»).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Банные процедуры, их назначение и правила проведения, основные способы парения.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Физическое совершенствование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 xml:space="preserve">Физкультурно-оздоровительная деятельность.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Упражнения для профилактики острых респираторных заболеваний, целлюлита, снижения массы тела. </w:t>
      </w:r>
      <w:proofErr w:type="spellStart"/>
      <w:r w:rsidRPr="001F0444">
        <w:rPr>
          <w:rFonts w:ascii="Times New Roman" w:hAnsi="Times New Roman" w:cs="Times New Roman"/>
          <w:color w:val="000000"/>
          <w:sz w:val="24"/>
          <w:szCs w:val="24"/>
          <w:lang w:val="ru-RU"/>
        </w:rPr>
        <w:t>Стретчинг</w:t>
      </w:r>
      <w:proofErr w:type="spellEnd"/>
      <w:r w:rsidRPr="001F0444">
        <w:rPr>
          <w:rFonts w:ascii="Times New Roman" w:hAnsi="Times New Roman" w:cs="Times New Roman"/>
          <w:color w:val="000000"/>
          <w:sz w:val="24"/>
          <w:szCs w:val="24"/>
          <w:lang w:val="ru-RU"/>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 xml:space="preserve">Спортивно-оздоровительная деятельность.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Модуль «Спортивные игры».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proofErr w:type="spellStart"/>
      <w:r w:rsidRPr="001F0444">
        <w:rPr>
          <w:rFonts w:ascii="Times New Roman" w:hAnsi="Times New Roman" w:cs="Times New Roman"/>
          <w:i/>
          <w:color w:val="000000"/>
          <w:sz w:val="24"/>
          <w:szCs w:val="24"/>
          <w:lang w:val="ru-RU"/>
        </w:rPr>
        <w:t>Прикладно</w:t>
      </w:r>
      <w:proofErr w:type="spellEnd"/>
      <w:r w:rsidRPr="001F0444">
        <w:rPr>
          <w:rFonts w:ascii="Times New Roman" w:hAnsi="Times New Roman" w:cs="Times New Roman"/>
          <w:i/>
          <w:color w:val="000000"/>
          <w:sz w:val="24"/>
          <w:szCs w:val="24"/>
          <w:lang w:val="ru-RU"/>
        </w:rPr>
        <w:t xml:space="preserve">-ориентированная двигательная деятельность.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sidRPr="001F0444">
        <w:rPr>
          <w:rFonts w:ascii="Times New Roman" w:hAnsi="Times New Roman" w:cs="Times New Roman"/>
          <w:color w:val="000000"/>
          <w:sz w:val="24"/>
          <w:szCs w:val="24"/>
          <w:lang w:val="ru-RU"/>
        </w:rPr>
        <w:t>самостраховка</w:t>
      </w:r>
      <w:proofErr w:type="spellEnd"/>
      <w:r w:rsidRPr="001F0444">
        <w:rPr>
          <w:rFonts w:ascii="Times New Roman" w:hAnsi="Times New Roman" w:cs="Times New Roman"/>
          <w:color w:val="000000"/>
          <w:sz w:val="24"/>
          <w:szCs w:val="24"/>
          <w:lang w:val="ru-RU"/>
        </w:rPr>
        <w:t>, стойки, захваты, броски).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w:t>
      </w:r>
      <w:r w:rsidRPr="001F0444">
        <w:rPr>
          <w:rFonts w:ascii="Times New Roman" w:hAnsi="Times New Roman" w:cs="Times New Roman"/>
          <w:color w:val="000000"/>
          <w:sz w:val="24"/>
          <w:szCs w:val="24"/>
          <w:lang w:val="ru-RU"/>
        </w:rPr>
        <w:lastRenderedPageBreak/>
        <w:t>«Готов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Программа вариативного модуля «Базовая физическая подготовка».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 xml:space="preserve">Общая физическая подготовка.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Развитие силовых способностей</w:t>
      </w:r>
      <w:r w:rsidRPr="001F0444">
        <w:rPr>
          <w:rFonts w:ascii="Times New Roman" w:hAnsi="Times New Roman" w:cs="Times New Roman"/>
          <w:color w:val="000000"/>
          <w:sz w:val="24"/>
          <w:szCs w:val="24"/>
          <w:lang w:val="ru-RU"/>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sidRPr="001F0444">
        <w:rPr>
          <w:rFonts w:ascii="Times New Roman" w:hAnsi="Times New Roman" w:cs="Times New Roman"/>
          <w:color w:val="000000"/>
          <w:sz w:val="24"/>
          <w:szCs w:val="24"/>
          <w:lang w:val="ru-RU"/>
        </w:rPr>
        <w:t>напрыгивание</w:t>
      </w:r>
      <w:proofErr w:type="spellEnd"/>
      <w:r w:rsidRPr="001F0444">
        <w:rPr>
          <w:rFonts w:ascii="Times New Roman" w:hAnsi="Times New Roman" w:cs="Times New Roman"/>
          <w:color w:val="000000"/>
          <w:sz w:val="24"/>
          <w:szCs w:val="24"/>
          <w:lang w:val="ru-RU"/>
        </w:rPr>
        <w:t xml:space="preserve"> и спрыгивание, прыжки через скакалку, </w:t>
      </w:r>
      <w:proofErr w:type="spellStart"/>
      <w:r w:rsidRPr="001F0444">
        <w:rPr>
          <w:rFonts w:ascii="Times New Roman" w:hAnsi="Times New Roman" w:cs="Times New Roman"/>
          <w:color w:val="000000"/>
          <w:sz w:val="24"/>
          <w:szCs w:val="24"/>
          <w:lang w:val="ru-RU"/>
        </w:rPr>
        <w:t>многоскоки</w:t>
      </w:r>
      <w:proofErr w:type="spellEnd"/>
      <w:r w:rsidRPr="001F0444">
        <w:rPr>
          <w:rFonts w:ascii="Times New Roman" w:hAnsi="Times New Roman" w:cs="Times New Roman"/>
          <w:color w:val="000000"/>
          <w:sz w:val="24"/>
          <w:szCs w:val="24"/>
          <w:lang w:val="ru-RU"/>
        </w:rPr>
        <w:t>,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другое).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 xml:space="preserve">Развитие скоростных способностей.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стены (правой и левой рукой). Передача теннисного мяча в парах правой (левой) рукой и попеременно. Ведение теннисного мяча ногами с ускорением по прямой,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sidRPr="001F0444">
        <w:rPr>
          <w:rFonts w:ascii="Times New Roman" w:hAnsi="Times New Roman" w:cs="Times New Roman"/>
          <w:color w:val="000000"/>
          <w:sz w:val="24"/>
          <w:szCs w:val="24"/>
          <w:lang w:val="ru-RU"/>
        </w:rPr>
        <w:t>обегание</w:t>
      </w:r>
      <w:proofErr w:type="spellEnd"/>
      <w:r w:rsidRPr="001F0444">
        <w:rPr>
          <w:rFonts w:ascii="Times New Roman" w:hAnsi="Times New Roman" w:cs="Times New Roman"/>
          <w:color w:val="000000"/>
          <w:sz w:val="24"/>
          <w:szCs w:val="24"/>
          <w:lang w:val="ru-RU"/>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 xml:space="preserve">Развитие выносливости.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sidRPr="001F0444">
        <w:rPr>
          <w:rFonts w:ascii="Times New Roman" w:hAnsi="Times New Roman" w:cs="Times New Roman"/>
          <w:color w:val="000000"/>
          <w:sz w:val="24"/>
          <w:szCs w:val="24"/>
          <w:lang w:val="ru-RU"/>
        </w:rPr>
        <w:t>субмаксимальной</w:t>
      </w:r>
      <w:proofErr w:type="spellEnd"/>
      <w:r w:rsidRPr="001F0444">
        <w:rPr>
          <w:rFonts w:ascii="Times New Roman" w:hAnsi="Times New Roman" w:cs="Times New Roman"/>
          <w:color w:val="000000"/>
          <w:sz w:val="24"/>
          <w:szCs w:val="24"/>
          <w:lang w:val="ru-RU"/>
        </w:rPr>
        <w:t xml:space="preserve"> интенсивности. Кроссовый бег и марш-бросок на лыжах.</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 xml:space="preserve">Развитие координации движений.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 xml:space="preserve">Развитие гибкости.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lastRenderedPageBreak/>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sidRPr="001F0444">
        <w:rPr>
          <w:rFonts w:ascii="Times New Roman" w:hAnsi="Times New Roman" w:cs="Times New Roman"/>
          <w:color w:val="000000"/>
          <w:sz w:val="24"/>
          <w:szCs w:val="24"/>
          <w:lang w:val="ru-RU"/>
        </w:rPr>
        <w:t>полушпагат</w:t>
      </w:r>
      <w:proofErr w:type="spellEnd"/>
      <w:r w:rsidRPr="001F0444">
        <w:rPr>
          <w:rFonts w:ascii="Times New Roman" w:hAnsi="Times New Roman" w:cs="Times New Roman"/>
          <w:color w:val="000000"/>
          <w:sz w:val="24"/>
          <w:szCs w:val="24"/>
          <w:lang w:val="ru-RU"/>
        </w:rPr>
        <w:t xml:space="preserve">, шпагат, </w:t>
      </w:r>
      <w:proofErr w:type="spellStart"/>
      <w:r w:rsidRPr="001F0444">
        <w:rPr>
          <w:rFonts w:ascii="Times New Roman" w:hAnsi="Times New Roman" w:cs="Times New Roman"/>
          <w:color w:val="000000"/>
          <w:sz w:val="24"/>
          <w:szCs w:val="24"/>
          <w:lang w:val="ru-RU"/>
        </w:rPr>
        <w:t>выкруты</w:t>
      </w:r>
      <w:proofErr w:type="spellEnd"/>
      <w:r w:rsidRPr="001F0444">
        <w:rPr>
          <w:rFonts w:ascii="Times New Roman" w:hAnsi="Times New Roman" w:cs="Times New Roman"/>
          <w:color w:val="000000"/>
          <w:sz w:val="24"/>
          <w:szCs w:val="24"/>
          <w:lang w:val="ru-RU"/>
        </w:rPr>
        <w:t xml:space="preserve"> гимнастической палки).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Упражнения культурно-этнической направленности. Сюжетно-образные и обрядовые игры. Технические действия национальных видов спорта.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 xml:space="preserve">Специальная физическая подготовка.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Модуль «Гимнастика»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sidRPr="001F0444">
        <w:rPr>
          <w:rFonts w:ascii="Times New Roman" w:hAnsi="Times New Roman" w:cs="Times New Roman"/>
          <w:color w:val="000000"/>
          <w:sz w:val="24"/>
          <w:szCs w:val="24"/>
          <w:lang w:val="ru-RU"/>
        </w:rPr>
        <w:t>выкруты</w:t>
      </w:r>
      <w:proofErr w:type="spellEnd"/>
      <w:r w:rsidRPr="001F0444">
        <w:rPr>
          <w:rFonts w:ascii="Times New Roman" w:hAnsi="Times New Roman" w:cs="Times New Roman"/>
          <w:color w:val="000000"/>
          <w:sz w:val="24"/>
          <w:szCs w:val="24"/>
          <w:lang w:val="ru-RU"/>
        </w:rPr>
        <w:t>). Комплексы 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sidRPr="001F0444">
        <w:rPr>
          <w:rFonts w:ascii="Times New Roman" w:hAnsi="Times New Roman" w:cs="Times New Roman"/>
          <w:color w:val="000000"/>
          <w:sz w:val="24"/>
          <w:szCs w:val="24"/>
          <w:lang w:val="ru-RU"/>
        </w:rPr>
        <w:t>полушпагат</w:t>
      </w:r>
      <w:proofErr w:type="spellEnd"/>
      <w:r w:rsidRPr="001F0444">
        <w:rPr>
          <w:rFonts w:ascii="Times New Roman" w:hAnsi="Times New Roman" w:cs="Times New Roman"/>
          <w:color w:val="000000"/>
          <w:sz w:val="24"/>
          <w:szCs w:val="24"/>
          <w:lang w:val="ru-RU"/>
        </w:rPr>
        <w:t>, шпагат, складка, мост).</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положения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со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Модуль «Лёгкая атлетика»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повторный бег с финальным ускорением (на разные дистанции). Равномерный бег с дополнительным отягощением в режиме «до отказа».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lastRenderedPageBreak/>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sidRPr="001F0444">
        <w:rPr>
          <w:rFonts w:ascii="Times New Roman" w:hAnsi="Times New Roman" w:cs="Times New Roman"/>
          <w:color w:val="000000"/>
          <w:sz w:val="24"/>
          <w:szCs w:val="24"/>
          <w:lang w:val="ru-RU"/>
        </w:rPr>
        <w:t>полуприседе</w:t>
      </w:r>
      <w:proofErr w:type="spellEnd"/>
      <w:r w:rsidRPr="001F0444">
        <w:rPr>
          <w:rFonts w:ascii="Times New Roman" w:hAnsi="Times New Roman" w:cs="Times New Roman"/>
          <w:color w:val="000000"/>
          <w:sz w:val="24"/>
          <w:szCs w:val="24"/>
          <w:lang w:val="ru-RU"/>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(по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sidRPr="001F0444">
        <w:rPr>
          <w:rFonts w:ascii="Times New Roman" w:hAnsi="Times New Roman" w:cs="Times New Roman"/>
          <w:color w:val="000000"/>
          <w:sz w:val="24"/>
          <w:szCs w:val="24"/>
          <w:lang w:val="ru-RU"/>
        </w:rPr>
        <w:t>многоскоки</w:t>
      </w:r>
      <w:proofErr w:type="spellEnd"/>
      <w:r w:rsidRPr="001F0444">
        <w:rPr>
          <w:rFonts w:ascii="Times New Roman" w:hAnsi="Times New Roman" w:cs="Times New Roman"/>
          <w:color w:val="000000"/>
          <w:sz w:val="24"/>
          <w:szCs w:val="24"/>
          <w:lang w:val="ru-RU"/>
        </w:rPr>
        <w:t xml:space="preserve">, и </w:t>
      </w:r>
      <w:proofErr w:type="spellStart"/>
      <w:r w:rsidRPr="001F0444">
        <w:rPr>
          <w:rFonts w:ascii="Times New Roman" w:hAnsi="Times New Roman" w:cs="Times New Roman"/>
          <w:color w:val="000000"/>
          <w:sz w:val="24"/>
          <w:szCs w:val="24"/>
          <w:lang w:val="ru-RU"/>
        </w:rPr>
        <w:t>многоскоки</w:t>
      </w:r>
      <w:proofErr w:type="spellEnd"/>
      <w:r w:rsidRPr="001F0444">
        <w:rPr>
          <w:rFonts w:ascii="Times New Roman" w:hAnsi="Times New Roman" w:cs="Times New Roman"/>
          <w:color w:val="000000"/>
          <w:sz w:val="24"/>
          <w:szCs w:val="24"/>
          <w:lang w:val="ru-RU"/>
        </w:rPr>
        <w:t>, переходящие в бег с ускорением. Подвижные и спортивные игры, эстафеты.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Модуль «Зимние виды спорта»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Развитие выносливости. Передвижения на лыжах с равномерной скоростью в режимах умеренной, большой и </w:t>
      </w:r>
      <w:proofErr w:type="spellStart"/>
      <w:r w:rsidRPr="001F0444">
        <w:rPr>
          <w:rFonts w:ascii="Times New Roman" w:hAnsi="Times New Roman" w:cs="Times New Roman"/>
          <w:color w:val="000000"/>
          <w:sz w:val="24"/>
          <w:szCs w:val="24"/>
          <w:lang w:val="ru-RU"/>
        </w:rPr>
        <w:t>субмаксимальной</w:t>
      </w:r>
      <w:proofErr w:type="spellEnd"/>
      <w:r w:rsidRPr="001F0444">
        <w:rPr>
          <w:rFonts w:ascii="Times New Roman" w:hAnsi="Times New Roman" w:cs="Times New Roman"/>
          <w:color w:val="000000"/>
          <w:sz w:val="24"/>
          <w:szCs w:val="24"/>
          <w:lang w:val="ru-RU"/>
        </w:rPr>
        <w:t xml:space="preserve"> интенсивности, с соревновательной скоростью.</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координации. Упражнения в поворотах и спусках на лыжах, проезд через «ворота» и преодоление небольших трамплинов.</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i/>
          <w:color w:val="000000"/>
          <w:sz w:val="24"/>
          <w:szCs w:val="24"/>
          <w:lang w:val="ru-RU"/>
        </w:rPr>
        <w:t>Модуль «Спортивные игры»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sidRPr="001F0444">
        <w:rPr>
          <w:rFonts w:ascii="Times New Roman" w:hAnsi="Times New Roman" w:cs="Times New Roman"/>
          <w:color w:val="000000"/>
          <w:sz w:val="24"/>
          <w:szCs w:val="24"/>
          <w:lang w:val="ru-RU"/>
        </w:rPr>
        <w:t>многоскоков</w:t>
      </w:r>
      <w:proofErr w:type="spellEnd"/>
      <w:r w:rsidRPr="001F0444">
        <w:rPr>
          <w:rFonts w:ascii="Times New Roman" w:hAnsi="Times New Roman" w:cs="Times New Roman"/>
          <w:color w:val="000000"/>
          <w:sz w:val="24"/>
          <w:szCs w:val="24"/>
          <w:lang w:val="ru-RU"/>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sidRPr="001F0444">
        <w:rPr>
          <w:rFonts w:ascii="Times New Roman" w:hAnsi="Times New Roman" w:cs="Times New Roman"/>
          <w:color w:val="000000"/>
          <w:sz w:val="24"/>
          <w:szCs w:val="24"/>
          <w:lang w:val="ru-RU"/>
        </w:rPr>
        <w:t>Напрыгивание</w:t>
      </w:r>
      <w:proofErr w:type="spellEnd"/>
      <w:r w:rsidRPr="001F0444">
        <w:rPr>
          <w:rFonts w:ascii="Times New Roman" w:hAnsi="Times New Roman" w:cs="Times New Roman"/>
          <w:color w:val="000000"/>
          <w:sz w:val="24"/>
          <w:szCs w:val="24"/>
          <w:lang w:val="ru-RU"/>
        </w:rPr>
        <w:t xml:space="preserve"> и спрыгивание с последующим ускорением. </w:t>
      </w:r>
      <w:proofErr w:type="spellStart"/>
      <w:r w:rsidRPr="001F0444">
        <w:rPr>
          <w:rFonts w:ascii="Times New Roman" w:hAnsi="Times New Roman" w:cs="Times New Roman"/>
          <w:color w:val="000000"/>
          <w:sz w:val="24"/>
          <w:szCs w:val="24"/>
          <w:lang w:val="ru-RU"/>
        </w:rPr>
        <w:t>Многоскоки</w:t>
      </w:r>
      <w:proofErr w:type="spellEnd"/>
      <w:r w:rsidRPr="001F0444">
        <w:rPr>
          <w:rFonts w:ascii="Times New Roman" w:hAnsi="Times New Roman" w:cs="Times New Roman"/>
          <w:color w:val="000000"/>
          <w:sz w:val="24"/>
          <w:szCs w:val="24"/>
          <w:lang w:val="ru-RU"/>
        </w:rPr>
        <w:t xml:space="preserve"> с последующим ускорением и ускорение с последующим выполнением </w:t>
      </w:r>
      <w:proofErr w:type="spellStart"/>
      <w:r w:rsidRPr="001F0444">
        <w:rPr>
          <w:rFonts w:ascii="Times New Roman" w:hAnsi="Times New Roman" w:cs="Times New Roman"/>
          <w:color w:val="000000"/>
          <w:sz w:val="24"/>
          <w:szCs w:val="24"/>
          <w:lang w:val="ru-RU"/>
        </w:rPr>
        <w:t>многоскоков</w:t>
      </w:r>
      <w:proofErr w:type="spellEnd"/>
      <w:r w:rsidRPr="001F0444">
        <w:rPr>
          <w:rFonts w:ascii="Times New Roman" w:hAnsi="Times New Roman" w:cs="Times New Roman"/>
          <w:color w:val="000000"/>
          <w:sz w:val="24"/>
          <w:szCs w:val="24"/>
          <w:lang w:val="ru-RU"/>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sidRPr="001F0444">
        <w:rPr>
          <w:rFonts w:ascii="Times New Roman" w:hAnsi="Times New Roman" w:cs="Times New Roman"/>
          <w:color w:val="000000"/>
          <w:sz w:val="24"/>
          <w:szCs w:val="24"/>
          <w:lang w:val="ru-RU"/>
        </w:rPr>
        <w:t>полуприседе</w:t>
      </w:r>
      <w:proofErr w:type="spellEnd"/>
      <w:r w:rsidRPr="001F0444">
        <w:rPr>
          <w:rFonts w:ascii="Times New Roman" w:hAnsi="Times New Roman" w:cs="Times New Roman"/>
          <w:color w:val="000000"/>
          <w:sz w:val="24"/>
          <w:szCs w:val="24"/>
          <w:lang w:val="ru-RU"/>
        </w:rPr>
        <w:t>.</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lastRenderedPageBreak/>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Бег и ходьба спиной вперёд с изменением темпа и направления движения (по прямой, по кругу, «змейкой»).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Развитие силовых способностей. Комплексы упражнений с дополнительным отягощением на основные мышечные группы. </w:t>
      </w:r>
      <w:proofErr w:type="spellStart"/>
      <w:r w:rsidRPr="001F0444">
        <w:rPr>
          <w:rFonts w:ascii="Times New Roman" w:hAnsi="Times New Roman" w:cs="Times New Roman"/>
          <w:color w:val="000000"/>
          <w:sz w:val="24"/>
          <w:szCs w:val="24"/>
          <w:lang w:val="ru-RU"/>
        </w:rPr>
        <w:t>Многоскоки</w:t>
      </w:r>
      <w:proofErr w:type="spellEnd"/>
      <w:r w:rsidRPr="001F0444">
        <w:rPr>
          <w:rFonts w:ascii="Times New Roman" w:hAnsi="Times New Roman" w:cs="Times New Roman"/>
          <w:color w:val="000000"/>
          <w:sz w:val="24"/>
          <w:szCs w:val="24"/>
          <w:lang w:val="ru-RU"/>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281D8C" w:rsidRPr="001F0444" w:rsidRDefault="00281D8C">
      <w:pPr>
        <w:rPr>
          <w:rFonts w:ascii="Times New Roman" w:hAnsi="Times New Roman" w:cs="Times New Roman"/>
          <w:sz w:val="24"/>
          <w:szCs w:val="24"/>
          <w:lang w:val="ru-RU"/>
        </w:rPr>
        <w:sectPr w:rsidR="00281D8C" w:rsidRPr="001F0444" w:rsidSect="00B72FF4">
          <w:type w:val="continuous"/>
          <w:pgSz w:w="16383" w:h="11906" w:orient="landscape"/>
          <w:pgMar w:top="720" w:right="720" w:bottom="720" w:left="720" w:header="720" w:footer="720" w:gutter="0"/>
          <w:cols w:space="720"/>
          <w:docGrid w:linePitch="299"/>
        </w:sectPr>
      </w:pPr>
    </w:p>
    <w:p w:rsidR="001F0444" w:rsidRDefault="001F0444">
      <w:pPr>
        <w:rPr>
          <w:rFonts w:ascii="Times New Roman" w:hAnsi="Times New Roman" w:cs="Times New Roman"/>
          <w:b/>
          <w:color w:val="000000"/>
          <w:sz w:val="24"/>
          <w:szCs w:val="24"/>
          <w:lang w:val="ru-RU"/>
        </w:rPr>
      </w:pPr>
      <w:bookmarkStart w:id="6" w:name="_Toc137548640"/>
      <w:bookmarkStart w:id="7" w:name="block-24796873"/>
      <w:bookmarkEnd w:id="4"/>
      <w:bookmarkEnd w:id="6"/>
      <w:r>
        <w:rPr>
          <w:rFonts w:ascii="Times New Roman" w:hAnsi="Times New Roman" w:cs="Times New Roman"/>
          <w:b/>
          <w:color w:val="000000"/>
          <w:sz w:val="24"/>
          <w:szCs w:val="24"/>
          <w:lang w:val="ru-RU"/>
        </w:rPr>
        <w:br w:type="page"/>
      </w:r>
    </w:p>
    <w:p w:rsidR="00281D8C" w:rsidRPr="001F0444" w:rsidRDefault="00221735" w:rsidP="001F0444">
      <w:pPr>
        <w:spacing w:after="0" w:line="264" w:lineRule="auto"/>
        <w:ind w:left="120"/>
        <w:jc w:val="center"/>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lastRenderedPageBreak/>
        <w:t>ПЛАНИРУЕМЫЕ РЕЗУЛЬТАТЫ ОСВОЕНИЯ ПРОГРАММЫ ПО ФИЗИЧЕСКОЙ КУЛЬТУРЕ НА УРОВНЕ НАЧАЛЬНОГО ОБЩЕГО ОБРАЗОВАНИЯ</w:t>
      </w:r>
    </w:p>
    <w:p w:rsidR="00281D8C" w:rsidRPr="001F0444" w:rsidRDefault="00281D8C">
      <w:pPr>
        <w:spacing w:after="0"/>
        <w:ind w:left="120"/>
        <w:rPr>
          <w:rFonts w:ascii="Times New Roman" w:hAnsi="Times New Roman" w:cs="Times New Roman"/>
          <w:sz w:val="24"/>
          <w:szCs w:val="24"/>
          <w:lang w:val="ru-RU"/>
        </w:rPr>
      </w:pPr>
      <w:bookmarkStart w:id="8" w:name="_Toc137548641"/>
      <w:bookmarkEnd w:id="8"/>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ЛИЧНОСТНЫЕ РЕЗУЛЬТАТЫ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В результате изучения физической культуры на уровне среднего общего образования у обучающегося будут сформированы следующие личностные результаты: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1) </w:t>
      </w:r>
      <w:r w:rsidRPr="001F0444">
        <w:rPr>
          <w:rFonts w:ascii="Times New Roman" w:hAnsi="Times New Roman" w:cs="Times New Roman"/>
          <w:b/>
          <w:color w:val="000000"/>
          <w:sz w:val="24"/>
          <w:szCs w:val="24"/>
          <w:lang w:val="ru-RU"/>
        </w:rPr>
        <w:t>гражданского воспитания</w:t>
      </w:r>
      <w:r w:rsidRPr="001F0444">
        <w:rPr>
          <w:rFonts w:ascii="Times New Roman" w:hAnsi="Times New Roman" w:cs="Times New Roman"/>
          <w:color w:val="000000"/>
          <w:sz w:val="24"/>
          <w:szCs w:val="24"/>
          <w:lang w:val="ru-RU"/>
        </w:rPr>
        <w:t>:</w:t>
      </w:r>
    </w:p>
    <w:p w:rsidR="00281D8C" w:rsidRPr="001F0444" w:rsidRDefault="00221735">
      <w:pPr>
        <w:spacing w:after="0" w:line="264" w:lineRule="auto"/>
        <w:ind w:firstLine="600"/>
        <w:jc w:val="both"/>
        <w:rPr>
          <w:rFonts w:ascii="Times New Roman" w:hAnsi="Times New Roman" w:cs="Times New Roman"/>
          <w:sz w:val="24"/>
          <w:szCs w:val="24"/>
          <w:lang w:val="ru-RU"/>
        </w:rPr>
      </w:pPr>
      <w:proofErr w:type="spellStart"/>
      <w:r w:rsidRPr="001F0444">
        <w:rPr>
          <w:rFonts w:ascii="Times New Roman" w:hAnsi="Times New Roman" w:cs="Times New Roman"/>
          <w:color w:val="000000"/>
          <w:sz w:val="24"/>
          <w:szCs w:val="24"/>
          <w:lang w:val="ru-RU"/>
        </w:rPr>
        <w:t>сформированность</w:t>
      </w:r>
      <w:proofErr w:type="spellEnd"/>
      <w:r w:rsidRPr="001F0444">
        <w:rPr>
          <w:rFonts w:ascii="Times New Roman" w:hAnsi="Times New Roman" w:cs="Times New Roman"/>
          <w:color w:val="000000"/>
          <w:sz w:val="24"/>
          <w:szCs w:val="24"/>
          <w:lang w:val="ru-RU"/>
        </w:rPr>
        <w:t xml:space="preserve"> гражданской позиции обучающегося как активного и ответственного члена российского общества;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принятие традиционных национальных, общечеловеческих гуманистических и демократических ценностей;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готовность к гуманитарной и волонтёрской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2) </w:t>
      </w:r>
      <w:r w:rsidRPr="001F0444">
        <w:rPr>
          <w:rFonts w:ascii="Times New Roman" w:hAnsi="Times New Roman" w:cs="Times New Roman"/>
          <w:b/>
          <w:color w:val="000000"/>
          <w:sz w:val="24"/>
          <w:szCs w:val="24"/>
          <w:lang w:val="ru-RU"/>
        </w:rPr>
        <w:t>патриотического воспитания</w:t>
      </w:r>
      <w:r w:rsidRPr="001F0444">
        <w:rPr>
          <w:rFonts w:ascii="Times New Roman" w:hAnsi="Times New Roman" w:cs="Times New Roman"/>
          <w:color w:val="000000"/>
          <w:sz w:val="24"/>
          <w:szCs w:val="24"/>
          <w:lang w:val="ru-RU"/>
        </w:rPr>
        <w:t>:</w:t>
      </w:r>
    </w:p>
    <w:p w:rsidR="00281D8C" w:rsidRPr="001F0444" w:rsidRDefault="00221735">
      <w:pPr>
        <w:spacing w:after="0" w:line="264" w:lineRule="auto"/>
        <w:ind w:firstLine="600"/>
        <w:jc w:val="both"/>
        <w:rPr>
          <w:rFonts w:ascii="Times New Roman" w:hAnsi="Times New Roman" w:cs="Times New Roman"/>
          <w:sz w:val="24"/>
          <w:szCs w:val="24"/>
          <w:lang w:val="ru-RU"/>
        </w:rPr>
      </w:pPr>
      <w:proofErr w:type="spellStart"/>
      <w:r w:rsidRPr="001F0444">
        <w:rPr>
          <w:rFonts w:ascii="Times New Roman" w:hAnsi="Times New Roman" w:cs="Times New Roman"/>
          <w:color w:val="000000"/>
          <w:sz w:val="24"/>
          <w:szCs w:val="24"/>
          <w:lang w:val="ru-RU"/>
        </w:rPr>
        <w:t>сформированность</w:t>
      </w:r>
      <w:proofErr w:type="spellEnd"/>
      <w:r w:rsidRPr="001F0444">
        <w:rPr>
          <w:rFonts w:ascii="Times New Roman" w:hAnsi="Times New Roman" w:cs="Times New Roman"/>
          <w:color w:val="000000"/>
          <w:sz w:val="24"/>
          <w:szCs w:val="24"/>
          <w:lang w:val="ru-RU"/>
        </w:rPr>
        <w:t xml:space="preserve">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идейную убеждённость, готовность к служению и защите Отечества, ответственность за его судьбу;</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3) </w:t>
      </w:r>
      <w:r w:rsidRPr="001F0444">
        <w:rPr>
          <w:rFonts w:ascii="Times New Roman" w:hAnsi="Times New Roman" w:cs="Times New Roman"/>
          <w:b/>
          <w:color w:val="000000"/>
          <w:sz w:val="24"/>
          <w:szCs w:val="24"/>
          <w:lang w:val="ru-RU"/>
        </w:rPr>
        <w:t>духовно-нравственного воспитания</w:t>
      </w:r>
      <w:r w:rsidRPr="001F0444">
        <w:rPr>
          <w:rFonts w:ascii="Times New Roman" w:hAnsi="Times New Roman" w:cs="Times New Roman"/>
          <w:color w:val="000000"/>
          <w:sz w:val="24"/>
          <w:szCs w:val="24"/>
          <w:lang w:val="ru-RU"/>
        </w:rPr>
        <w:t>:</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осознание духовных ценностей российского народа;</w:t>
      </w:r>
    </w:p>
    <w:p w:rsidR="00281D8C" w:rsidRPr="001F0444" w:rsidRDefault="00221735">
      <w:pPr>
        <w:spacing w:after="0" w:line="264" w:lineRule="auto"/>
        <w:ind w:firstLine="600"/>
        <w:jc w:val="both"/>
        <w:rPr>
          <w:rFonts w:ascii="Times New Roman" w:hAnsi="Times New Roman" w:cs="Times New Roman"/>
          <w:sz w:val="24"/>
          <w:szCs w:val="24"/>
          <w:lang w:val="ru-RU"/>
        </w:rPr>
      </w:pPr>
      <w:proofErr w:type="spellStart"/>
      <w:r w:rsidRPr="001F0444">
        <w:rPr>
          <w:rFonts w:ascii="Times New Roman" w:hAnsi="Times New Roman" w:cs="Times New Roman"/>
          <w:color w:val="000000"/>
          <w:sz w:val="24"/>
          <w:szCs w:val="24"/>
          <w:lang w:val="ru-RU"/>
        </w:rPr>
        <w:t>сформированность</w:t>
      </w:r>
      <w:proofErr w:type="spellEnd"/>
      <w:r w:rsidRPr="001F0444">
        <w:rPr>
          <w:rFonts w:ascii="Times New Roman" w:hAnsi="Times New Roman" w:cs="Times New Roman"/>
          <w:color w:val="000000"/>
          <w:sz w:val="24"/>
          <w:szCs w:val="24"/>
          <w:lang w:val="ru-RU"/>
        </w:rPr>
        <w:t xml:space="preserve"> нравственного сознания, этического поведения;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способность оценивать ситуацию и принимать осознанные решения, ориентируясь на морально-нравственные нормы и ценности;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осознание личного вклада в построение устойчивого будущего;</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4) </w:t>
      </w:r>
      <w:r w:rsidRPr="001F0444">
        <w:rPr>
          <w:rFonts w:ascii="Times New Roman" w:hAnsi="Times New Roman" w:cs="Times New Roman"/>
          <w:b/>
          <w:color w:val="000000"/>
          <w:sz w:val="24"/>
          <w:szCs w:val="24"/>
          <w:lang w:val="ru-RU"/>
        </w:rPr>
        <w:t>эстетического воспитания</w:t>
      </w:r>
      <w:r w:rsidRPr="001F0444">
        <w:rPr>
          <w:rFonts w:ascii="Times New Roman" w:hAnsi="Times New Roman" w:cs="Times New Roman"/>
          <w:color w:val="000000"/>
          <w:sz w:val="24"/>
          <w:szCs w:val="24"/>
          <w:lang w:val="ru-RU"/>
        </w:rPr>
        <w:t>:</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lastRenderedPageBreak/>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5) </w:t>
      </w:r>
      <w:r w:rsidRPr="001F0444">
        <w:rPr>
          <w:rFonts w:ascii="Times New Roman" w:hAnsi="Times New Roman" w:cs="Times New Roman"/>
          <w:b/>
          <w:color w:val="000000"/>
          <w:sz w:val="24"/>
          <w:szCs w:val="24"/>
          <w:lang w:val="ru-RU"/>
        </w:rPr>
        <w:t>физического воспитания</w:t>
      </w:r>
      <w:r w:rsidRPr="001F0444">
        <w:rPr>
          <w:rFonts w:ascii="Times New Roman" w:hAnsi="Times New Roman" w:cs="Times New Roman"/>
          <w:color w:val="000000"/>
          <w:sz w:val="24"/>
          <w:szCs w:val="24"/>
          <w:lang w:val="ru-RU"/>
        </w:rPr>
        <w:t>:</w:t>
      </w:r>
    </w:p>
    <w:p w:rsidR="00281D8C" w:rsidRPr="001F0444" w:rsidRDefault="00221735">
      <w:pPr>
        <w:spacing w:after="0" w:line="264" w:lineRule="auto"/>
        <w:ind w:firstLine="600"/>
        <w:jc w:val="both"/>
        <w:rPr>
          <w:rFonts w:ascii="Times New Roman" w:hAnsi="Times New Roman" w:cs="Times New Roman"/>
          <w:sz w:val="24"/>
          <w:szCs w:val="24"/>
          <w:lang w:val="ru-RU"/>
        </w:rPr>
      </w:pPr>
      <w:proofErr w:type="spellStart"/>
      <w:r w:rsidRPr="001F0444">
        <w:rPr>
          <w:rFonts w:ascii="Times New Roman" w:hAnsi="Times New Roman" w:cs="Times New Roman"/>
          <w:color w:val="000000"/>
          <w:sz w:val="24"/>
          <w:szCs w:val="24"/>
          <w:lang w:val="ru-RU"/>
        </w:rPr>
        <w:t>сформированность</w:t>
      </w:r>
      <w:proofErr w:type="spellEnd"/>
      <w:r w:rsidRPr="001F0444">
        <w:rPr>
          <w:rFonts w:ascii="Times New Roman" w:hAnsi="Times New Roman" w:cs="Times New Roman"/>
          <w:color w:val="000000"/>
          <w:sz w:val="24"/>
          <w:szCs w:val="24"/>
          <w:lang w:val="ru-RU"/>
        </w:rPr>
        <w:t xml:space="preserve"> здорового и безопасного образа жизни, ответственного отношения к своему здоровью;</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потребность в физическом совершенствовании, занятиях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спортивно-оздоровительной деятельностью;</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6) </w:t>
      </w:r>
      <w:r w:rsidRPr="001F0444">
        <w:rPr>
          <w:rFonts w:ascii="Times New Roman" w:hAnsi="Times New Roman" w:cs="Times New Roman"/>
          <w:b/>
          <w:color w:val="000000"/>
          <w:sz w:val="24"/>
          <w:szCs w:val="24"/>
          <w:lang w:val="ru-RU"/>
        </w:rPr>
        <w:t>трудового воспитания</w:t>
      </w:r>
      <w:r w:rsidRPr="001F0444">
        <w:rPr>
          <w:rFonts w:ascii="Times New Roman" w:hAnsi="Times New Roman" w:cs="Times New Roman"/>
          <w:color w:val="000000"/>
          <w:sz w:val="24"/>
          <w:szCs w:val="24"/>
          <w:lang w:val="ru-RU"/>
        </w:rPr>
        <w:t>:</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готовность к труду, осознание приобретённых умений и навыков, трудолюбие;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готовность и способность к образованию и самообразованию на протяжении всей жизни;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7) </w:t>
      </w:r>
      <w:r w:rsidRPr="001F0444">
        <w:rPr>
          <w:rFonts w:ascii="Times New Roman" w:hAnsi="Times New Roman" w:cs="Times New Roman"/>
          <w:b/>
          <w:color w:val="000000"/>
          <w:sz w:val="24"/>
          <w:szCs w:val="24"/>
          <w:lang w:val="ru-RU"/>
        </w:rPr>
        <w:t>экологического воспитания</w:t>
      </w:r>
      <w:r w:rsidRPr="001F0444">
        <w:rPr>
          <w:rFonts w:ascii="Times New Roman" w:hAnsi="Times New Roman" w:cs="Times New Roman"/>
          <w:color w:val="000000"/>
          <w:sz w:val="24"/>
          <w:szCs w:val="24"/>
          <w:lang w:val="ru-RU"/>
        </w:rPr>
        <w:t>:</w:t>
      </w:r>
    </w:p>
    <w:p w:rsidR="00281D8C" w:rsidRPr="001F0444" w:rsidRDefault="00221735">
      <w:pPr>
        <w:spacing w:after="0" w:line="264" w:lineRule="auto"/>
        <w:ind w:firstLine="600"/>
        <w:jc w:val="both"/>
        <w:rPr>
          <w:rFonts w:ascii="Times New Roman" w:hAnsi="Times New Roman" w:cs="Times New Roman"/>
          <w:sz w:val="24"/>
          <w:szCs w:val="24"/>
          <w:lang w:val="ru-RU"/>
        </w:rPr>
      </w:pPr>
      <w:proofErr w:type="spellStart"/>
      <w:r w:rsidRPr="001F0444">
        <w:rPr>
          <w:rFonts w:ascii="Times New Roman" w:hAnsi="Times New Roman" w:cs="Times New Roman"/>
          <w:color w:val="000000"/>
          <w:sz w:val="24"/>
          <w:szCs w:val="24"/>
          <w:lang w:val="ru-RU"/>
        </w:rPr>
        <w:t>сформированность</w:t>
      </w:r>
      <w:proofErr w:type="spellEnd"/>
      <w:r w:rsidRPr="001F0444">
        <w:rPr>
          <w:rFonts w:ascii="Times New Roman" w:hAnsi="Times New Roman" w:cs="Times New Roman"/>
          <w:color w:val="000000"/>
          <w:sz w:val="24"/>
          <w:szCs w:val="24"/>
          <w:lang w:val="ru-RU"/>
        </w:rPr>
        <w:t xml:space="preserve">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планирование и осуществление действий в окружающей среде на основе знания целей устойчивого развития человечества;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активное неприятие действий, приносящих вред окружающей среде;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умение прогнозировать неблагоприятные экологические последствия предпринимаемых действий, предотвращать их;</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расширение опыта деятельности экологической направленности.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8) </w:t>
      </w:r>
      <w:r w:rsidRPr="001F0444">
        <w:rPr>
          <w:rFonts w:ascii="Times New Roman" w:hAnsi="Times New Roman" w:cs="Times New Roman"/>
          <w:b/>
          <w:color w:val="000000"/>
          <w:sz w:val="24"/>
          <w:szCs w:val="24"/>
          <w:lang w:val="ru-RU"/>
        </w:rPr>
        <w:t>ценности научного познания</w:t>
      </w:r>
      <w:r w:rsidRPr="001F0444">
        <w:rPr>
          <w:rFonts w:ascii="Times New Roman" w:hAnsi="Times New Roman" w:cs="Times New Roman"/>
          <w:color w:val="000000"/>
          <w:sz w:val="24"/>
          <w:szCs w:val="24"/>
          <w:lang w:val="ru-RU"/>
        </w:rPr>
        <w:t>:</w:t>
      </w:r>
    </w:p>
    <w:p w:rsidR="00281D8C" w:rsidRPr="001F0444" w:rsidRDefault="00221735">
      <w:pPr>
        <w:spacing w:after="0" w:line="264" w:lineRule="auto"/>
        <w:ind w:firstLine="600"/>
        <w:jc w:val="both"/>
        <w:rPr>
          <w:rFonts w:ascii="Times New Roman" w:hAnsi="Times New Roman" w:cs="Times New Roman"/>
          <w:sz w:val="24"/>
          <w:szCs w:val="24"/>
          <w:lang w:val="ru-RU"/>
        </w:rPr>
      </w:pPr>
      <w:proofErr w:type="spellStart"/>
      <w:r w:rsidRPr="001F0444">
        <w:rPr>
          <w:rFonts w:ascii="Times New Roman" w:hAnsi="Times New Roman" w:cs="Times New Roman"/>
          <w:color w:val="000000"/>
          <w:sz w:val="24"/>
          <w:szCs w:val="24"/>
          <w:lang w:val="ru-RU"/>
        </w:rPr>
        <w:t>сформированность</w:t>
      </w:r>
      <w:proofErr w:type="spellEnd"/>
      <w:r w:rsidRPr="001F0444">
        <w:rPr>
          <w:rFonts w:ascii="Times New Roman" w:hAnsi="Times New Roman" w:cs="Times New Roman"/>
          <w:color w:val="000000"/>
          <w:sz w:val="24"/>
          <w:szCs w:val="24"/>
          <w:lang w:val="ru-RU"/>
        </w:rPr>
        <w:t xml:space="preserve">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познанием мира;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осознание ценности научной деятельности; готовность осуществлять проектную и исследовательскую деятельность индивидуально и в группе.</w:t>
      </w:r>
    </w:p>
    <w:p w:rsidR="00281D8C" w:rsidRPr="001F0444" w:rsidRDefault="00281D8C">
      <w:pPr>
        <w:spacing w:after="0"/>
        <w:ind w:left="120"/>
        <w:rPr>
          <w:rFonts w:ascii="Times New Roman" w:hAnsi="Times New Roman" w:cs="Times New Roman"/>
          <w:sz w:val="24"/>
          <w:szCs w:val="24"/>
          <w:lang w:val="ru-RU"/>
        </w:rPr>
      </w:pPr>
      <w:bookmarkStart w:id="9" w:name="_Toc137510620"/>
      <w:bookmarkEnd w:id="9"/>
    </w:p>
    <w:p w:rsidR="00281D8C" w:rsidRPr="001F0444" w:rsidRDefault="00281D8C">
      <w:pPr>
        <w:spacing w:after="0" w:line="264" w:lineRule="auto"/>
        <w:ind w:left="120"/>
        <w:jc w:val="both"/>
        <w:rPr>
          <w:rFonts w:ascii="Times New Roman" w:hAnsi="Times New Roman" w:cs="Times New Roman"/>
          <w:sz w:val="24"/>
          <w:szCs w:val="24"/>
          <w:lang w:val="ru-RU"/>
        </w:rPr>
      </w:pPr>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МЕТАПРЕДМЕТНЫЕ РЕЗУЛЬТАТЫ</w:t>
      </w:r>
    </w:p>
    <w:p w:rsidR="00281D8C" w:rsidRPr="001F0444" w:rsidRDefault="00221735">
      <w:pPr>
        <w:spacing w:after="0" w:line="264" w:lineRule="auto"/>
        <w:ind w:firstLine="600"/>
        <w:jc w:val="both"/>
        <w:rPr>
          <w:rFonts w:ascii="Times New Roman" w:hAnsi="Times New Roman" w:cs="Times New Roman"/>
          <w:sz w:val="24"/>
          <w:szCs w:val="24"/>
          <w:lang w:val="ru-RU"/>
        </w:rPr>
      </w:pPr>
      <w:bookmarkStart w:id="10" w:name="_Toc134720971"/>
      <w:bookmarkEnd w:id="10"/>
      <w:r w:rsidRPr="001F0444">
        <w:rPr>
          <w:rFonts w:ascii="Times New Roman" w:hAnsi="Times New Roman" w:cs="Times New Roman"/>
          <w:color w:val="000000"/>
          <w:sz w:val="24"/>
          <w:szCs w:val="24"/>
          <w:lang w:val="ru-RU"/>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lastRenderedPageBreak/>
        <w:t>Познавательные универсальные учебные действия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У обучающегося будут сформированы </w:t>
      </w:r>
      <w:r w:rsidRPr="001F0444">
        <w:rPr>
          <w:rFonts w:ascii="Times New Roman" w:hAnsi="Times New Roman" w:cs="Times New Roman"/>
          <w:i/>
          <w:color w:val="000000"/>
          <w:sz w:val="24"/>
          <w:szCs w:val="24"/>
          <w:lang w:val="ru-RU"/>
        </w:rPr>
        <w:t>следующие базовые логические действия</w:t>
      </w:r>
      <w:r w:rsidRPr="001F0444">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самостоятельно формулировать и актуализировать проблему, рассматривать её всесторонне;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устанавливать существенный признак или основания для сравнения, классификации и обобщения;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выявлять закономерности и противоречия в рассматриваемых явлениях;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вносить коррективы в деятельность, оценивать соответствие результатов целям, оценивать риски последствий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развивать креативное мышление при решении жизненных проблем.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У обучающегося будут сформированы следующие </w:t>
      </w:r>
      <w:r w:rsidRPr="001F0444">
        <w:rPr>
          <w:rFonts w:ascii="Times New Roman" w:hAnsi="Times New Roman" w:cs="Times New Roman"/>
          <w:i/>
          <w:color w:val="000000"/>
          <w:sz w:val="24"/>
          <w:szCs w:val="24"/>
          <w:lang w:val="ru-RU"/>
        </w:rPr>
        <w:t>базовые исследовательские действия</w:t>
      </w:r>
      <w:r w:rsidRPr="001F0444">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формирование научного типа мышления, владение научной терминологией, ключевыми понятиями и методами;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давать оценку новым ситуациям, оценивать приобретённый опыт;</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уметь переносить знания в познавательную и практическую области жизнедеятельности;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уметь интегрировать знания из разных предметных областей;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У обучающегося будут сформированы следующие </w:t>
      </w:r>
      <w:r w:rsidRPr="001F0444">
        <w:rPr>
          <w:rFonts w:ascii="Times New Roman" w:hAnsi="Times New Roman" w:cs="Times New Roman"/>
          <w:i/>
          <w:color w:val="000000"/>
          <w:sz w:val="24"/>
          <w:szCs w:val="24"/>
          <w:lang w:val="ru-RU"/>
        </w:rPr>
        <w:t>умения работать с информацией</w:t>
      </w:r>
      <w:r w:rsidRPr="001F0444">
        <w:rPr>
          <w:rFonts w:ascii="Times New Roman" w:hAnsi="Times New Roman" w:cs="Times New Roman"/>
          <w:color w:val="000000"/>
          <w:sz w:val="24"/>
          <w:szCs w:val="24"/>
          <w:lang w:val="ru-RU"/>
        </w:rPr>
        <w:t xml:space="preserve"> как часть познавательных универсальных учебных действий: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lastRenderedPageBreak/>
        <w:t>оценивать достоверность, легитимность информации, её соответствие правовым и морально-этическим нормам;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владеть навыками распознавания и защиты информации, информационной безопасности личности.</w:t>
      </w:r>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Коммуникативные универсальные учебные действия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 обучающегося будут сформированы следующие умения общения как часть коммуникативных универсальных учебных действий: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осуществлять коммуникации во всех сферах жизни;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владеть различными способами общения и взаимодействия;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аргументированно вести диалог, уметь смягчать конфликтные ситуации;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развёрнуто и логично излагать свою точку зрения с использованием языковых средств.</w:t>
      </w:r>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Регулятивные универсальные учебные действия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У обучающегося будут сформированы следующие умения </w:t>
      </w:r>
      <w:r w:rsidRPr="001F0444">
        <w:rPr>
          <w:rFonts w:ascii="Times New Roman" w:hAnsi="Times New Roman" w:cs="Times New Roman"/>
          <w:i/>
          <w:color w:val="000000"/>
          <w:sz w:val="24"/>
          <w:szCs w:val="24"/>
          <w:lang w:val="ru-RU"/>
        </w:rPr>
        <w:t>самоорганизации</w:t>
      </w:r>
      <w:r w:rsidRPr="001F0444">
        <w:rPr>
          <w:rFonts w:ascii="Times New Roman" w:hAnsi="Times New Roman" w:cs="Times New Roman"/>
          <w:color w:val="000000"/>
          <w:sz w:val="24"/>
          <w:szCs w:val="24"/>
          <w:lang w:val="ru-RU"/>
        </w:rPr>
        <w:t xml:space="preserve"> как часть регулятивных универсальных учебных действий: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самостоятельно составлять план решения проблемы с учётом имеющихся ресурсов, собственных возможностей и предпочтений;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давать оценку новым ситуациям;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расширять рамки учебного предмета на основе личных предпочтений;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оценивать приобретённый опыт;</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способствовать формированию и проявлению широкой эрудиции в разных областях знаний;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постоянно повышать свой образовательный и культурный уровень;</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У обучающегося будут сформированы следующие умения </w:t>
      </w:r>
      <w:r w:rsidRPr="001F0444">
        <w:rPr>
          <w:rFonts w:ascii="Times New Roman" w:hAnsi="Times New Roman" w:cs="Times New Roman"/>
          <w:i/>
          <w:color w:val="000000"/>
          <w:sz w:val="24"/>
          <w:szCs w:val="24"/>
          <w:lang w:val="ru-RU"/>
        </w:rPr>
        <w:t>самоконтроля, принятия себя и других</w:t>
      </w:r>
      <w:r w:rsidRPr="001F0444">
        <w:rPr>
          <w:rFonts w:ascii="Times New Roman" w:hAnsi="Times New Roman" w:cs="Times New Roman"/>
          <w:color w:val="000000"/>
          <w:sz w:val="24"/>
          <w:szCs w:val="24"/>
          <w:lang w:val="ru-RU"/>
        </w:rPr>
        <w:t xml:space="preserve"> как часть регулятивных универсальных учебных действий: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давать оценку новым ситуациям, вносить коррективы в деятельность, оценивать соответствие результатов целям;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использовать приёмы рефлексии для оценки ситуации, выбора верного решения;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принимать себя, понимая свои недостатки и достоинства;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принимать мотивы и аргументы других при анализе результатов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lastRenderedPageBreak/>
        <w:t>признавать своё право и право других на ошибки;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развивать способность понимать мир с позиции другого человека.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У обучающегося будут сформированы следующие умения </w:t>
      </w:r>
      <w:r w:rsidRPr="001F0444">
        <w:rPr>
          <w:rFonts w:ascii="Times New Roman" w:hAnsi="Times New Roman" w:cs="Times New Roman"/>
          <w:i/>
          <w:color w:val="000000"/>
          <w:sz w:val="24"/>
          <w:szCs w:val="24"/>
          <w:lang w:val="ru-RU"/>
        </w:rPr>
        <w:t>совместной деятельности</w:t>
      </w:r>
      <w:r w:rsidRPr="001F0444">
        <w:rPr>
          <w:rFonts w:ascii="Times New Roman" w:hAnsi="Times New Roman" w:cs="Times New Roman"/>
          <w:color w:val="000000"/>
          <w:sz w:val="24"/>
          <w:szCs w:val="24"/>
          <w:lang w:val="ru-RU"/>
        </w:rPr>
        <w:t xml:space="preserve"> как часть коммуникативных универсальных учебных действий: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понимать и использовать преимущества командной и индивидуальной работы;</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выбирать тематику и методы совместных действий с учётом общих интересов, и возможностей каждого члена коллектива;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оценивать качество вклада своего и каждого участника команды в общий результат по разработанным критериям;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предлагать новые проекты, оценивать идеи с позиции новизны, оригинальности, практической значимости;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rsidR="00281D8C" w:rsidRPr="001F0444" w:rsidRDefault="00281D8C">
      <w:pPr>
        <w:spacing w:after="0"/>
        <w:ind w:left="120"/>
        <w:rPr>
          <w:rFonts w:ascii="Times New Roman" w:hAnsi="Times New Roman" w:cs="Times New Roman"/>
          <w:sz w:val="24"/>
          <w:szCs w:val="24"/>
          <w:lang w:val="ru-RU"/>
        </w:rPr>
      </w:pPr>
      <w:bookmarkStart w:id="11" w:name="_Toc137510621"/>
      <w:bookmarkEnd w:id="11"/>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ПРЕДМЕТНЫЕ РЕЗУЛЬТАТЫ</w:t>
      </w:r>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К концу обучения </w:t>
      </w:r>
      <w:r w:rsidRPr="001F0444">
        <w:rPr>
          <w:rFonts w:ascii="Times New Roman" w:hAnsi="Times New Roman" w:cs="Times New Roman"/>
          <w:b/>
          <w:i/>
          <w:color w:val="000000"/>
          <w:sz w:val="24"/>
          <w:szCs w:val="24"/>
          <w:lang w:val="ru-RU"/>
        </w:rPr>
        <w:t>в 10 классе</w:t>
      </w:r>
      <w:r w:rsidRPr="001F0444">
        <w:rPr>
          <w:rFonts w:ascii="Times New Roman" w:hAnsi="Times New Roman" w:cs="Times New Roman"/>
          <w:color w:val="000000"/>
          <w:sz w:val="24"/>
          <w:szCs w:val="24"/>
          <w:lang w:val="ru-RU"/>
        </w:rPr>
        <w:t xml:space="preserve"> обучающийся получит следующие предметные результаты по отдельным темам программы по физической культуре.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 xml:space="preserve">Раздел «Знания о физической культуре»: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ориентироваться в основных статьях Федерального закона «О физической культуре и спорте в Российской Федерации», руководствоваться ими при организации активного отдыха в разнообразных формах физкультурно-оздоровительной и спортивно-массовой деятельности;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Раздел «Организация самостоятельных занятий»: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Раздел «Физическое совершенствование»: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lastRenderedPageBreak/>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выполнять упражнения общефизической подготовки, использовать их в планировании кондиционной тренировки;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281D8C" w:rsidRPr="001F0444" w:rsidRDefault="00221735">
      <w:pPr>
        <w:spacing w:after="0" w:line="264" w:lineRule="auto"/>
        <w:ind w:left="12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К концу обучения </w:t>
      </w:r>
      <w:r w:rsidRPr="001F0444">
        <w:rPr>
          <w:rFonts w:ascii="Times New Roman" w:hAnsi="Times New Roman" w:cs="Times New Roman"/>
          <w:b/>
          <w:i/>
          <w:color w:val="000000"/>
          <w:sz w:val="24"/>
          <w:szCs w:val="24"/>
          <w:lang w:val="ru-RU"/>
        </w:rPr>
        <w:t>в 11 классе</w:t>
      </w:r>
      <w:r w:rsidRPr="001F0444">
        <w:rPr>
          <w:rFonts w:ascii="Times New Roman" w:hAnsi="Times New Roman" w:cs="Times New Roman"/>
          <w:color w:val="000000"/>
          <w:sz w:val="24"/>
          <w:szCs w:val="24"/>
          <w:lang w:val="ru-RU"/>
        </w:rPr>
        <w:t xml:space="preserve"> обучающийся получит следующие предметные результаты по отдельным темам программы по физической культуре: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 xml:space="preserve">Раздел «Знания о физической культуре»: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Раздел «Организация самостоятельных занятий»:</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b/>
          <w:i/>
          <w:color w:val="000000"/>
          <w:sz w:val="24"/>
          <w:szCs w:val="24"/>
          <w:lang w:val="ru-RU"/>
        </w:rPr>
        <w:t>Раздел «Физическое совершенствование»:</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демонстрировать технику приёмов и защитных действий из атлетических единоборств, выполнять их во взаимодействии с партнёром;</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281D8C" w:rsidRPr="001F0444" w:rsidRDefault="00221735">
      <w:pPr>
        <w:spacing w:after="0" w:line="264" w:lineRule="auto"/>
        <w:ind w:firstLine="600"/>
        <w:jc w:val="both"/>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1F0444" w:rsidRDefault="001F0444">
      <w:pPr>
        <w:rPr>
          <w:rFonts w:ascii="Times New Roman" w:hAnsi="Times New Roman" w:cs="Times New Roman"/>
          <w:b/>
          <w:color w:val="000000"/>
          <w:sz w:val="24"/>
          <w:szCs w:val="24"/>
          <w:lang w:val="ru-RU"/>
        </w:rPr>
      </w:pPr>
      <w:bookmarkStart w:id="12" w:name="block-24796874"/>
      <w:bookmarkEnd w:id="7"/>
      <w:r>
        <w:rPr>
          <w:rFonts w:ascii="Times New Roman" w:hAnsi="Times New Roman" w:cs="Times New Roman"/>
          <w:b/>
          <w:color w:val="000000"/>
          <w:sz w:val="24"/>
          <w:szCs w:val="24"/>
          <w:lang w:val="ru-RU"/>
        </w:rPr>
        <w:br w:type="page"/>
      </w:r>
    </w:p>
    <w:p w:rsidR="00281D8C" w:rsidRPr="001F0444" w:rsidRDefault="00221735" w:rsidP="001F0444">
      <w:pPr>
        <w:spacing w:after="0"/>
        <w:ind w:left="120"/>
        <w:jc w:val="center"/>
        <w:rPr>
          <w:rFonts w:ascii="Times New Roman" w:hAnsi="Times New Roman" w:cs="Times New Roman"/>
          <w:sz w:val="24"/>
          <w:szCs w:val="24"/>
        </w:rPr>
      </w:pPr>
      <w:r w:rsidRPr="001F0444">
        <w:rPr>
          <w:rFonts w:ascii="Times New Roman" w:hAnsi="Times New Roman" w:cs="Times New Roman"/>
          <w:b/>
          <w:color w:val="000000"/>
          <w:sz w:val="24"/>
          <w:szCs w:val="24"/>
        </w:rPr>
        <w:lastRenderedPageBreak/>
        <w:t>ТЕМАТИЧЕСКОЕ ПЛАНИРОВАНИЕ</w:t>
      </w:r>
    </w:p>
    <w:p w:rsidR="00281D8C" w:rsidRPr="001F0444" w:rsidRDefault="00221735">
      <w:pPr>
        <w:spacing w:after="0"/>
        <w:ind w:left="120"/>
        <w:rPr>
          <w:rFonts w:ascii="Times New Roman" w:hAnsi="Times New Roman" w:cs="Times New Roman"/>
          <w:sz w:val="24"/>
          <w:szCs w:val="24"/>
        </w:rPr>
      </w:pPr>
      <w:r w:rsidRPr="001F0444">
        <w:rPr>
          <w:rFonts w:ascii="Times New Roman" w:hAnsi="Times New Roman" w:cs="Times New Roman"/>
          <w:b/>
          <w:color w:val="000000"/>
          <w:sz w:val="24"/>
          <w:szCs w:val="24"/>
        </w:rPr>
        <w:t xml:space="preserve"> </w:t>
      </w:r>
      <w:proofErr w:type="gramStart"/>
      <w:r w:rsidRPr="001F0444">
        <w:rPr>
          <w:rFonts w:ascii="Times New Roman" w:hAnsi="Times New Roman" w:cs="Times New Roman"/>
          <w:b/>
          <w:color w:val="000000"/>
          <w:sz w:val="24"/>
          <w:szCs w:val="24"/>
        </w:rPr>
        <w:t>10</w:t>
      </w:r>
      <w:proofErr w:type="gramEnd"/>
      <w:r w:rsidRPr="001F0444">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19"/>
        <w:gridCol w:w="6048"/>
        <w:gridCol w:w="2072"/>
        <w:gridCol w:w="2100"/>
        <w:gridCol w:w="3604"/>
      </w:tblGrid>
      <w:tr w:rsidR="00281D8C" w:rsidRPr="001F0444" w:rsidTr="001F0444">
        <w:trPr>
          <w:trHeight w:val="144"/>
          <w:tblCellSpacing w:w="20" w:type="nil"/>
        </w:trPr>
        <w:tc>
          <w:tcPr>
            <w:tcW w:w="1121" w:type="dxa"/>
            <w:vMerge w:val="restart"/>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r w:rsidRPr="001F0444">
              <w:rPr>
                <w:rFonts w:ascii="Times New Roman" w:hAnsi="Times New Roman" w:cs="Times New Roman"/>
                <w:b/>
                <w:color w:val="000000"/>
                <w:sz w:val="24"/>
                <w:szCs w:val="24"/>
              </w:rPr>
              <w:t xml:space="preserve">№ п/п </w:t>
            </w:r>
          </w:p>
          <w:p w:rsidR="00281D8C" w:rsidRPr="001F0444" w:rsidRDefault="00281D8C">
            <w:pPr>
              <w:spacing w:after="0"/>
              <w:ind w:left="135"/>
              <w:rPr>
                <w:rFonts w:ascii="Times New Roman" w:hAnsi="Times New Roman" w:cs="Times New Roman"/>
                <w:sz w:val="24"/>
                <w:szCs w:val="24"/>
              </w:rPr>
            </w:pPr>
          </w:p>
        </w:tc>
        <w:tc>
          <w:tcPr>
            <w:tcW w:w="6067" w:type="dxa"/>
            <w:vMerge w:val="restart"/>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 xml:space="preserve">Наименование разделов и тем программы </w:t>
            </w:r>
          </w:p>
        </w:tc>
        <w:tc>
          <w:tcPr>
            <w:tcW w:w="0" w:type="auto"/>
            <w:gridSpan w:val="2"/>
            <w:tcMar>
              <w:top w:w="50" w:type="dxa"/>
              <w:left w:w="100" w:type="dxa"/>
            </w:tcMar>
            <w:vAlign w:val="center"/>
          </w:tcPr>
          <w:p w:rsidR="00281D8C" w:rsidRPr="001F0444" w:rsidRDefault="00221735">
            <w:pPr>
              <w:spacing w:after="0"/>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Количество</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часов</w:t>
            </w:r>
            <w:proofErr w:type="spellEnd"/>
          </w:p>
        </w:tc>
        <w:tc>
          <w:tcPr>
            <w:tcW w:w="3611" w:type="dxa"/>
            <w:vMerge w:val="restart"/>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Электронные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цифровые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образовательные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ресурсы</w:t>
            </w:r>
            <w:proofErr w:type="spellEnd"/>
            <w:r w:rsidRPr="001F0444">
              <w:rPr>
                <w:rFonts w:ascii="Times New Roman" w:hAnsi="Times New Roman" w:cs="Times New Roman"/>
                <w:b/>
                <w:color w:val="000000"/>
                <w:sz w:val="24"/>
                <w:szCs w:val="24"/>
              </w:rPr>
              <w:t xml:space="preserve"> </w:t>
            </w:r>
          </w:p>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0" w:type="auto"/>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c>
          <w:tcPr>
            <w:tcW w:w="6067" w:type="dxa"/>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c>
          <w:tcPr>
            <w:tcW w:w="207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Всего</w:t>
            </w:r>
            <w:proofErr w:type="spellEnd"/>
            <w:r w:rsidRPr="001F0444">
              <w:rPr>
                <w:rFonts w:ascii="Times New Roman" w:hAnsi="Times New Roman" w:cs="Times New Roman"/>
                <w:b/>
                <w:color w:val="000000"/>
                <w:sz w:val="24"/>
                <w:szCs w:val="24"/>
              </w:rPr>
              <w:t xml:space="preserve"> </w:t>
            </w:r>
          </w:p>
          <w:p w:rsidR="00281D8C" w:rsidRPr="001F0444" w:rsidRDefault="00281D8C">
            <w:pPr>
              <w:spacing w:after="0"/>
              <w:ind w:left="135"/>
              <w:rPr>
                <w:rFonts w:ascii="Times New Roman" w:hAnsi="Times New Roman" w:cs="Times New Roman"/>
                <w:sz w:val="24"/>
                <w:szCs w:val="24"/>
              </w:rPr>
            </w:pPr>
          </w:p>
        </w:tc>
        <w:tc>
          <w:tcPr>
            <w:tcW w:w="2101"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Контрольные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работы</w:t>
            </w:r>
            <w:proofErr w:type="spellEnd"/>
            <w:r w:rsidRPr="001F0444">
              <w:rPr>
                <w:rFonts w:ascii="Times New Roman" w:hAnsi="Times New Roman" w:cs="Times New Roman"/>
                <w:b/>
                <w:color w:val="000000"/>
                <w:sz w:val="24"/>
                <w:szCs w:val="24"/>
              </w:rPr>
              <w:t xml:space="preserve"> </w:t>
            </w:r>
          </w:p>
          <w:p w:rsidR="00281D8C" w:rsidRPr="001F0444" w:rsidRDefault="00281D8C">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r>
      <w:tr w:rsidR="00281D8C" w:rsidRPr="00B72FF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Раздел 1.</w:t>
            </w: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b/>
                <w:color w:val="000000"/>
                <w:sz w:val="24"/>
                <w:szCs w:val="24"/>
                <w:lang w:val="ru-RU"/>
              </w:rPr>
              <w:t>Знания о физической культуре</w:t>
            </w: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1.1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Физическая культура как социальное явление</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5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1.2</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Физическая культура как средство укрепления здоровья человека</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3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Итого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8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B72FF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Раздел 2.</w:t>
            </w: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b/>
                <w:color w:val="000000"/>
                <w:sz w:val="24"/>
                <w:szCs w:val="24"/>
                <w:lang w:val="ru-RU"/>
              </w:rPr>
              <w:t>Способы самостоятельной двигательной деятельности</w:t>
            </w: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2.1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Физкультурно-оздоровительные мероприятия в условиях активного отдыха и досуга</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10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Итого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10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1F044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r w:rsidRPr="001F0444">
              <w:rPr>
                <w:rFonts w:ascii="Times New Roman" w:hAnsi="Times New Roman" w:cs="Times New Roman"/>
                <w:b/>
                <w:color w:val="000000"/>
                <w:sz w:val="24"/>
                <w:szCs w:val="24"/>
              </w:rPr>
              <w:t>ФИЗИЧЕСКОЕ СОВЕРШЕНСТВОВАНИЕ</w:t>
            </w:r>
          </w:p>
        </w:tc>
      </w:tr>
      <w:tr w:rsidR="00281D8C" w:rsidRPr="001F044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Раздел</w:t>
            </w:r>
            <w:proofErr w:type="spellEnd"/>
            <w:r w:rsidRPr="001F0444">
              <w:rPr>
                <w:rFonts w:ascii="Times New Roman" w:hAnsi="Times New Roman" w:cs="Times New Roman"/>
                <w:b/>
                <w:color w:val="000000"/>
                <w:sz w:val="24"/>
                <w:szCs w:val="24"/>
              </w:rPr>
              <w:t xml:space="preserve"> 1.</w:t>
            </w:r>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b/>
                <w:color w:val="000000"/>
                <w:sz w:val="24"/>
                <w:szCs w:val="24"/>
              </w:rPr>
              <w:t>Физкультурно-оздоровительная</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деятельность</w:t>
            </w:r>
            <w:proofErr w:type="spellEnd"/>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1.1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Физкультурно-оздоровительная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деятельность</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6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Итого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6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1F044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Раздел</w:t>
            </w:r>
            <w:proofErr w:type="spellEnd"/>
            <w:r w:rsidRPr="001F0444">
              <w:rPr>
                <w:rFonts w:ascii="Times New Roman" w:hAnsi="Times New Roman" w:cs="Times New Roman"/>
                <w:b/>
                <w:color w:val="000000"/>
                <w:sz w:val="24"/>
                <w:szCs w:val="24"/>
              </w:rPr>
              <w:t xml:space="preserve"> 2.</w:t>
            </w:r>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b/>
                <w:color w:val="000000"/>
                <w:sz w:val="24"/>
                <w:szCs w:val="24"/>
              </w:rPr>
              <w:t>Спортивно-оздоровительная</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деятельность</w:t>
            </w:r>
            <w:proofErr w:type="spellEnd"/>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2.1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Модуль</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Спортивные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Футбол</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10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2.2</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Модуль</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Спортивные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Баскетбол</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10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2.3</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Модуль</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Спортивные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Волейбол</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12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Итого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32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B72FF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Раздел 3.</w:t>
            </w:r>
            <w:r w:rsidRPr="001F0444">
              <w:rPr>
                <w:rFonts w:ascii="Times New Roman" w:hAnsi="Times New Roman" w:cs="Times New Roman"/>
                <w:color w:val="000000"/>
                <w:sz w:val="24"/>
                <w:szCs w:val="24"/>
                <w:lang w:val="ru-RU"/>
              </w:rPr>
              <w:t xml:space="preserve"> </w:t>
            </w:r>
            <w:proofErr w:type="spellStart"/>
            <w:r w:rsidRPr="001F0444">
              <w:rPr>
                <w:rFonts w:ascii="Times New Roman" w:hAnsi="Times New Roman" w:cs="Times New Roman"/>
                <w:b/>
                <w:color w:val="000000"/>
                <w:sz w:val="24"/>
                <w:szCs w:val="24"/>
                <w:lang w:val="ru-RU"/>
              </w:rPr>
              <w:t>Прикладно</w:t>
            </w:r>
            <w:proofErr w:type="spellEnd"/>
            <w:r w:rsidRPr="001F0444">
              <w:rPr>
                <w:rFonts w:ascii="Times New Roman" w:hAnsi="Times New Roman" w:cs="Times New Roman"/>
                <w:b/>
                <w:color w:val="000000"/>
                <w:sz w:val="24"/>
                <w:szCs w:val="24"/>
                <w:lang w:val="ru-RU"/>
              </w:rPr>
              <w:t>-ориентированная двигательная деятельность</w:t>
            </w: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3.1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Модуль</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Плавательная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12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lastRenderedPageBreak/>
              <w:t>Итого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12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B72FF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Раздел 4.</w:t>
            </w: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b/>
                <w:color w:val="000000"/>
                <w:sz w:val="24"/>
                <w:szCs w:val="24"/>
                <w:lang w:val="ru-RU"/>
              </w:rPr>
              <w:t>Модуль «Спортивная и физическая подготовка»</w:t>
            </w: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4.1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Спортивная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16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4.2</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Базовая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физическая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18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Итого</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34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ОБЩЕЕ КОЛИЧЕСТВО ЧАСОВ ПО ПРОГРАММЕ</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102 </w:t>
            </w:r>
          </w:p>
        </w:tc>
        <w:tc>
          <w:tcPr>
            <w:tcW w:w="2101"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0 </w:t>
            </w:r>
          </w:p>
        </w:tc>
        <w:tc>
          <w:tcPr>
            <w:tcW w:w="3611" w:type="dxa"/>
            <w:tcMar>
              <w:top w:w="50" w:type="dxa"/>
              <w:left w:w="100" w:type="dxa"/>
            </w:tcMar>
            <w:vAlign w:val="center"/>
          </w:tcPr>
          <w:p w:rsidR="00281D8C" w:rsidRPr="001F0444" w:rsidRDefault="00281D8C">
            <w:pPr>
              <w:rPr>
                <w:rFonts w:ascii="Times New Roman" w:hAnsi="Times New Roman" w:cs="Times New Roman"/>
                <w:sz w:val="24"/>
                <w:szCs w:val="24"/>
              </w:rPr>
            </w:pPr>
          </w:p>
        </w:tc>
      </w:tr>
    </w:tbl>
    <w:p w:rsidR="00281D8C" w:rsidRPr="001F0444" w:rsidRDefault="00281D8C">
      <w:pPr>
        <w:rPr>
          <w:rFonts w:ascii="Times New Roman" w:hAnsi="Times New Roman" w:cs="Times New Roman"/>
          <w:sz w:val="24"/>
          <w:szCs w:val="24"/>
        </w:rPr>
        <w:sectPr w:rsidR="00281D8C" w:rsidRPr="001F0444" w:rsidSect="001F0444">
          <w:type w:val="continuous"/>
          <w:pgSz w:w="16383" w:h="11906" w:orient="landscape"/>
          <w:pgMar w:top="720" w:right="720" w:bottom="720" w:left="720" w:header="720" w:footer="720" w:gutter="0"/>
          <w:cols w:space="720"/>
          <w:docGrid w:linePitch="299"/>
        </w:sectPr>
      </w:pPr>
    </w:p>
    <w:p w:rsidR="00281D8C" w:rsidRPr="001F0444" w:rsidRDefault="00221735">
      <w:pPr>
        <w:spacing w:after="0"/>
        <w:ind w:left="120"/>
        <w:rPr>
          <w:rFonts w:ascii="Times New Roman" w:hAnsi="Times New Roman" w:cs="Times New Roman"/>
          <w:sz w:val="24"/>
          <w:szCs w:val="24"/>
        </w:rPr>
      </w:pPr>
      <w:r w:rsidRPr="001F0444">
        <w:rPr>
          <w:rFonts w:ascii="Times New Roman" w:hAnsi="Times New Roman" w:cs="Times New Roman"/>
          <w:b/>
          <w:color w:val="000000"/>
          <w:sz w:val="24"/>
          <w:szCs w:val="24"/>
        </w:rPr>
        <w:lastRenderedPageBreak/>
        <w:t xml:space="preserve"> </w:t>
      </w:r>
      <w:proofErr w:type="gramStart"/>
      <w:r w:rsidRPr="001F0444">
        <w:rPr>
          <w:rFonts w:ascii="Times New Roman" w:hAnsi="Times New Roman" w:cs="Times New Roman"/>
          <w:b/>
          <w:color w:val="000000"/>
          <w:sz w:val="24"/>
          <w:szCs w:val="24"/>
        </w:rPr>
        <w:t>11</w:t>
      </w:r>
      <w:proofErr w:type="gramEnd"/>
      <w:r w:rsidRPr="001F0444">
        <w:rPr>
          <w:rFonts w:ascii="Times New Roman" w:hAnsi="Times New Roman" w:cs="Times New Roman"/>
          <w:b/>
          <w:color w:val="000000"/>
          <w:sz w:val="24"/>
          <w:szCs w:val="24"/>
        </w:rPr>
        <w:t xml:space="preserve">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1121"/>
        <w:gridCol w:w="6067"/>
        <w:gridCol w:w="2077"/>
        <w:gridCol w:w="2101"/>
        <w:gridCol w:w="3611"/>
      </w:tblGrid>
      <w:tr w:rsidR="00281D8C" w:rsidRPr="001F0444" w:rsidTr="001F0444">
        <w:trPr>
          <w:trHeight w:val="144"/>
          <w:tblCellSpacing w:w="20" w:type="nil"/>
        </w:trPr>
        <w:tc>
          <w:tcPr>
            <w:tcW w:w="1121" w:type="dxa"/>
            <w:vMerge w:val="restart"/>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r w:rsidRPr="001F0444">
              <w:rPr>
                <w:rFonts w:ascii="Times New Roman" w:hAnsi="Times New Roman" w:cs="Times New Roman"/>
                <w:b/>
                <w:color w:val="000000"/>
                <w:sz w:val="24"/>
                <w:szCs w:val="24"/>
              </w:rPr>
              <w:t xml:space="preserve">№ п/п </w:t>
            </w:r>
          </w:p>
          <w:p w:rsidR="00281D8C" w:rsidRPr="001F0444" w:rsidRDefault="00281D8C">
            <w:pPr>
              <w:spacing w:after="0"/>
              <w:ind w:left="135"/>
              <w:rPr>
                <w:rFonts w:ascii="Times New Roman" w:hAnsi="Times New Roman" w:cs="Times New Roman"/>
                <w:sz w:val="24"/>
                <w:szCs w:val="24"/>
              </w:rPr>
            </w:pPr>
          </w:p>
        </w:tc>
        <w:tc>
          <w:tcPr>
            <w:tcW w:w="6067" w:type="dxa"/>
            <w:vMerge w:val="restart"/>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Наименование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разделов</w:t>
            </w:r>
            <w:proofErr w:type="spellEnd"/>
            <w:r w:rsidRPr="001F0444">
              <w:rPr>
                <w:rFonts w:ascii="Times New Roman" w:hAnsi="Times New Roman" w:cs="Times New Roman"/>
                <w:b/>
                <w:color w:val="000000"/>
                <w:sz w:val="24"/>
                <w:szCs w:val="24"/>
              </w:rPr>
              <w:t xml:space="preserve"> и </w:t>
            </w:r>
            <w:proofErr w:type="spellStart"/>
            <w:r w:rsidRPr="001F0444">
              <w:rPr>
                <w:rFonts w:ascii="Times New Roman" w:hAnsi="Times New Roman" w:cs="Times New Roman"/>
                <w:b/>
                <w:color w:val="000000"/>
                <w:sz w:val="24"/>
                <w:szCs w:val="24"/>
              </w:rPr>
              <w:t>тем</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программы</w:t>
            </w:r>
            <w:proofErr w:type="spellEnd"/>
            <w:r w:rsidRPr="001F0444">
              <w:rPr>
                <w:rFonts w:ascii="Times New Roman" w:hAnsi="Times New Roman" w:cs="Times New Roman"/>
                <w:b/>
                <w:color w:val="000000"/>
                <w:sz w:val="24"/>
                <w:szCs w:val="24"/>
              </w:rPr>
              <w:t xml:space="preserve"> </w:t>
            </w:r>
          </w:p>
          <w:p w:rsidR="00281D8C" w:rsidRPr="001F0444" w:rsidRDefault="00281D8C">
            <w:pPr>
              <w:spacing w:after="0"/>
              <w:ind w:left="135"/>
              <w:rPr>
                <w:rFonts w:ascii="Times New Roman" w:hAnsi="Times New Roman" w:cs="Times New Roman"/>
                <w:sz w:val="24"/>
                <w:szCs w:val="24"/>
              </w:rPr>
            </w:pPr>
          </w:p>
        </w:tc>
        <w:tc>
          <w:tcPr>
            <w:tcW w:w="0" w:type="auto"/>
            <w:gridSpan w:val="2"/>
            <w:tcMar>
              <w:top w:w="50" w:type="dxa"/>
              <w:left w:w="100" w:type="dxa"/>
            </w:tcMar>
            <w:vAlign w:val="center"/>
          </w:tcPr>
          <w:p w:rsidR="00281D8C" w:rsidRPr="001F0444" w:rsidRDefault="00221735">
            <w:pPr>
              <w:spacing w:after="0"/>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Количество</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часов</w:t>
            </w:r>
            <w:proofErr w:type="spellEnd"/>
          </w:p>
        </w:tc>
        <w:tc>
          <w:tcPr>
            <w:tcW w:w="3611" w:type="dxa"/>
            <w:vMerge w:val="restart"/>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Электронные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цифровые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образовательные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ресурсы</w:t>
            </w:r>
            <w:proofErr w:type="spellEnd"/>
            <w:r w:rsidRPr="001F0444">
              <w:rPr>
                <w:rFonts w:ascii="Times New Roman" w:hAnsi="Times New Roman" w:cs="Times New Roman"/>
                <w:b/>
                <w:color w:val="000000"/>
                <w:sz w:val="24"/>
                <w:szCs w:val="24"/>
              </w:rPr>
              <w:t xml:space="preserve"> </w:t>
            </w:r>
          </w:p>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0" w:type="auto"/>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c>
          <w:tcPr>
            <w:tcW w:w="6067" w:type="dxa"/>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c>
          <w:tcPr>
            <w:tcW w:w="207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Всего</w:t>
            </w:r>
            <w:proofErr w:type="spellEnd"/>
            <w:r w:rsidRPr="001F0444">
              <w:rPr>
                <w:rFonts w:ascii="Times New Roman" w:hAnsi="Times New Roman" w:cs="Times New Roman"/>
                <w:b/>
                <w:color w:val="000000"/>
                <w:sz w:val="24"/>
                <w:szCs w:val="24"/>
              </w:rPr>
              <w:t xml:space="preserve"> </w:t>
            </w:r>
          </w:p>
          <w:p w:rsidR="00281D8C" w:rsidRPr="001F0444" w:rsidRDefault="00281D8C">
            <w:pPr>
              <w:spacing w:after="0"/>
              <w:ind w:left="135"/>
              <w:rPr>
                <w:rFonts w:ascii="Times New Roman" w:hAnsi="Times New Roman" w:cs="Times New Roman"/>
                <w:sz w:val="24"/>
                <w:szCs w:val="24"/>
              </w:rPr>
            </w:pPr>
          </w:p>
        </w:tc>
        <w:tc>
          <w:tcPr>
            <w:tcW w:w="2101"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Контрольные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работы</w:t>
            </w:r>
            <w:proofErr w:type="spellEnd"/>
            <w:r w:rsidRPr="001F0444">
              <w:rPr>
                <w:rFonts w:ascii="Times New Roman" w:hAnsi="Times New Roman" w:cs="Times New Roman"/>
                <w:b/>
                <w:color w:val="000000"/>
                <w:sz w:val="24"/>
                <w:szCs w:val="24"/>
              </w:rPr>
              <w:t xml:space="preserve"> </w:t>
            </w:r>
          </w:p>
          <w:p w:rsidR="00281D8C" w:rsidRPr="001F0444" w:rsidRDefault="00281D8C">
            <w:pPr>
              <w:spacing w:after="0"/>
              <w:ind w:left="135"/>
              <w:rPr>
                <w:rFonts w:ascii="Times New Roman" w:hAnsi="Times New Roman" w:cs="Times New Roman"/>
                <w:sz w:val="24"/>
                <w:szCs w:val="24"/>
              </w:rPr>
            </w:pPr>
          </w:p>
        </w:tc>
        <w:tc>
          <w:tcPr>
            <w:tcW w:w="0" w:type="auto"/>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r>
      <w:tr w:rsidR="00281D8C" w:rsidRPr="00B72FF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Раздел 1.</w:t>
            </w: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b/>
                <w:color w:val="000000"/>
                <w:sz w:val="24"/>
                <w:szCs w:val="24"/>
                <w:lang w:val="ru-RU"/>
              </w:rPr>
              <w:t>Знания о физической культуре</w:t>
            </w: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1.1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Здоровый образ жизни современного человека</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6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1.2</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Профилактика травматизма и оказание перовой помощи во время занятий физической культурой</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4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Итого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10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B72FF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Раздел 2.</w:t>
            </w: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b/>
                <w:color w:val="000000"/>
                <w:sz w:val="24"/>
                <w:szCs w:val="24"/>
                <w:lang w:val="ru-RU"/>
              </w:rPr>
              <w:t>Способы самостоятельной двигательной деятельности</w:t>
            </w: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2.1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Современные оздоровительные методы и процедуры в режиме здорового образа жизни</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6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2.2</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Самостоятельная подготовка к выполнению нормативных требований комплекса «Готов к труду и обороне»</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2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Итого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8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1F044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r w:rsidRPr="001F0444">
              <w:rPr>
                <w:rFonts w:ascii="Times New Roman" w:hAnsi="Times New Roman" w:cs="Times New Roman"/>
                <w:b/>
                <w:color w:val="000000"/>
                <w:sz w:val="24"/>
                <w:szCs w:val="24"/>
              </w:rPr>
              <w:t>ФИЗИЧЕСКОЕ СОВЕРШЕНСТВОВАНИЕ</w:t>
            </w:r>
          </w:p>
        </w:tc>
      </w:tr>
      <w:tr w:rsidR="00281D8C" w:rsidRPr="001F044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Раздел</w:t>
            </w:r>
            <w:proofErr w:type="spellEnd"/>
            <w:r w:rsidRPr="001F0444">
              <w:rPr>
                <w:rFonts w:ascii="Times New Roman" w:hAnsi="Times New Roman" w:cs="Times New Roman"/>
                <w:b/>
                <w:color w:val="000000"/>
                <w:sz w:val="24"/>
                <w:szCs w:val="24"/>
              </w:rPr>
              <w:t xml:space="preserve"> 1.</w:t>
            </w:r>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b/>
                <w:color w:val="000000"/>
                <w:sz w:val="24"/>
                <w:szCs w:val="24"/>
              </w:rPr>
              <w:t>Физкультурно-оздоровительная</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деятельность</w:t>
            </w:r>
            <w:proofErr w:type="spellEnd"/>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1.1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Физкультурно-оздоровительная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деятельность</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6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Итого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6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1F044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Раздел</w:t>
            </w:r>
            <w:proofErr w:type="spellEnd"/>
            <w:r w:rsidRPr="001F0444">
              <w:rPr>
                <w:rFonts w:ascii="Times New Roman" w:hAnsi="Times New Roman" w:cs="Times New Roman"/>
                <w:b/>
                <w:color w:val="000000"/>
                <w:sz w:val="24"/>
                <w:szCs w:val="24"/>
              </w:rPr>
              <w:t xml:space="preserve"> 2.</w:t>
            </w:r>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b/>
                <w:color w:val="000000"/>
                <w:sz w:val="24"/>
                <w:szCs w:val="24"/>
              </w:rPr>
              <w:t>Спортивно-оздоровительная</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деятельность</w:t>
            </w:r>
            <w:proofErr w:type="spellEnd"/>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2.1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Модуль</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Спортивные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Футбол</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10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2.2</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Модуль</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Спортивные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Баскетбол</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10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2.3</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Модуль</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Спортивные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Волейбол</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12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Итого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32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B72FF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Раздел 3.</w:t>
            </w:r>
            <w:r w:rsidRPr="001F0444">
              <w:rPr>
                <w:rFonts w:ascii="Times New Roman" w:hAnsi="Times New Roman" w:cs="Times New Roman"/>
                <w:color w:val="000000"/>
                <w:sz w:val="24"/>
                <w:szCs w:val="24"/>
                <w:lang w:val="ru-RU"/>
              </w:rPr>
              <w:t xml:space="preserve"> </w:t>
            </w:r>
            <w:proofErr w:type="spellStart"/>
            <w:r w:rsidRPr="001F0444">
              <w:rPr>
                <w:rFonts w:ascii="Times New Roman" w:hAnsi="Times New Roman" w:cs="Times New Roman"/>
                <w:b/>
                <w:color w:val="000000"/>
                <w:sz w:val="24"/>
                <w:szCs w:val="24"/>
                <w:lang w:val="ru-RU"/>
              </w:rPr>
              <w:t>Прикладно</w:t>
            </w:r>
            <w:proofErr w:type="spellEnd"/>
            <w:r w:rsidRPr="001F0444">
              <w:rPr>
                <w:rFonts w:ascii="Times New Roman" w:hAnsi="Times New Roman" w:cs="Times New Roman"/>
                <w:b/>
                <w:color w:val="000000"/>
                <w:sz w:val="24"/>
                <w:szCs w:val="24"/>
                <w:lang w:val="ru-RU"/>
              </w:rPr>
              <w:t>-ориентированная двигательная деятельность</w:t>
            </w: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3.1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Модуль</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Атлетические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единоборства</w:t>
            </w:r>
            <w:proofErr w:type="spellEnd"/>
            <w:r w:rsidRPr="001F0444">
              <w:rPr>
                <w:rFonts w:ascii="Times New Roman" w:hAnsi="Times New Roman" w:cs="Times New Roman"/>
                <w:color w:val="000000"/>
                <w:sz w:val="24"/>
                <w:szCs w:val="24"/>
              </w:rPr>
              <w:t>»</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12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Итого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разделу</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12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B72FF4" w:rsidTr="001F0444">
        <w:trPr>
          <w:trHeight w:val="144"/>
          <w:tblCellSpacing w:w="20" w:type="nil"/>
        </w:trPr>
        <w:tc>
          <w:tcPr>
            <w:tcW w:w="14977" w:type="dxa"/>
            <w:gridSpan w:val="5"/>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Раздел 4.</w:t>
            </w: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b/>
                <w:color w:val="000000"/>
                <w:sz w:val="24"/>
                <w:szCs w:val="24"/>
                <w:lang w:val="ru-RU"/>
              </w:rPr>
              <w:t>Модуль «Спортивная и физическая подготовка»</w:t>
            </w: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4.1</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Спортивная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16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1121" w:type="dxa"/>
            <w:tcMar>
              <w:top w:w="50" w:type="dxa"/>
              <w:left w:w="100" w:type="dxa"/>
            </w:tcMar>
            <w:vAlign w:val="center"/>
          </w:tcPr>
          <w:p w:rsidR="00281D8C" w:rsidRPr="001F0444" w:rsidRDefault="00221735">
            <w:pPr>
              <w:spacing w:after="0"/>
              <w:rPr>
                <w:rFonts w:ascii="Times New Roman" w:hAnsi="Times New Roman" w:cs="Times New Roman"/>
                <w:sz w:val="24"/>
                <w:szCs w:val="24"/>
              </w:rPr>
            </w:pPr>
            <w:r w:rsidRPr="001F0444">
              <w:rPr>
                <w:rFonts w:ascii="Times New Roman" w:hAnsi="Times New Roman" w:cs="Times New Roman"/>
                <w:color w:val="000000"/>
                <w:sz w:val="24"/>
                <w:szCs w:val="24"/>
              </w:rPr>
              <w:t>4.2</w:t>
            </w:r>
          </w:p>
        </w:tc>
        <w:tc>
          <w:tcPr>
            <w:tcW w:w="6067" w:type="dxa"/>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Базовая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физическая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18 </w:t>
            </w:r>
          </w:p>
        </w:tc>
        <w:tc>
          <w:tcPr>
            <w:tcW w:w="2101" w:type="dxa"/>
            <w:tcMar>
              <w:top w:w="50" w:type="dxa"/>
              <w:left w:w="100" w:type="dxa"/>
            </w:tcMar>
            <w:vAlign w:val="center"/>
          </w:tcPr>
          <w:p w:rsidR="00281D8C" w:rsidRPr="001F0444" w:rsidRDefault="00281D8C">
            <w:pPr>
              <w:spacing w:after="0"/>
              <w:ind w:left="135"/>
              <w:jc w:val="center"/>
              <w:rPr>
                <w:rFonts w:ascii="Times New Roman" w:hAnsi="Times New Roman" w:cs="Times New Roman"/>
                <w:sz w:val="24"/>
                <w:szCs w:val="24"/>
              </w:rPr>
            </w:pPr>
          </w:p>
        </w:tc>
        <w:tc>
          <w:tcPr>
            <w:tcW w:w="3611" w:type="dxa"/>
            <w:tcMar>
              <w:top w:w="50" w:type="dxa"/>
              <w:left w:w="100" w:type="dxa"/>
            </w:tcMar>
            <w:vAlign w:val="center"/>
          </w:tcPr>
          <w:p w:rsidR="00281D8C" w:rsidRPr="001F0444" w:rsidRDefault="00281D8C">
            <w:pPr>
              <w:spacing w:after="0"/>
              <w:ind w:left="135"/>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Итого</w:t>
            </w:r>
            <w:proofErr w:type="spellEnd"/>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34 </w:t>
            </w:r>
          </w:p>
        </w:tc>
        <w:tc>
          <w:tcPr>
            <w:tcW w:w="0" w:type="auto"/>
            <w:gridSpan w:val="2"/>
            <w:tcMar>
              <w:top w:w="50" w:type="dxa"/>
              <w:left w:w="100" w:type="dxa"/>
            </w:tcMar>
            <w:vAlign w:val="center"/>
          </w:tcPr>
          <w:p w:rsidR="00281D8C" w:rsidRPr="001F0444" w:rsidRDefault="00281D8C">
            <w:pPr>
              <w:rPr>
                <w:rFonts w:ascii="Times New Roman" w:hAnsi="Times New Roman" w:cs="Times New Roman"/>
                <w:sz w:val="24"/>
                <w:szCs w:val="24"/>
              </w:rPr>
            </w:pPr>
          </w:p>
        </w:tc>
      </w:tr>
      <w:tr w:rsidR="00281D8C" w:rsidRPr="001F0444" w:rsidTr="001F0444">
        <w:trPr>
          <w:trHeight w:val="144"/>
          <w:tblCellSpacing w:w="20" w:type="nil"/>
        </w:trPr>
        <w:tc>
          <w:tcPr>
            <w:tcW w:w="7188" w:type="dxa"/>
            <w:gridSpan w:val="2"/>
            <w:tcMar>
              <w:top w:w="50" w:type="dxa"/>
              <w:left w:w="100" w:type="dxa"/>
            </w:tcMar>
            <w:vAlign w:val="center"/>
          </w:tcPr>
          <w:p w:rsidR="00281D8C" w:rsidRPr="001F0444" w:rsidRDefault="00221735">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ОБЩЕЕ КОЛИЧЕСТВО ЧАСОВ ПО ПРОГРАММЕ</w:t>
            </w:r>
          </w:p>
        </w:tc>
        <w:tc>
          <w:tcPr>
            <w:tcW w:w="2077"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102 </w:t>
            </w:r>
          </w:p>
        </w:tc>
        <w:tc>
          <w:tcPr>
            <w:tcW w:w="2101" w:type="dxa"/>
            <w:tcMar>
              <w:top w:w="50" w:type="dxa"/>
              <w:left w:w="100" w:type="dxa"/>
            </w:tcMar>
            <w:vAlign w:val="center"/>
          </w:tcPr>
          <w:p w:rsidR="00281D8C" w:rsidRPr="001F0444" w:rsidRDefault="00221735">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0 </w:t>
            </w:r>
          </w:p>
        </w:tc>
        <w:tc>
          <w:tcPr>
            <w:tcW w:w="3611" w:type="dxa"/>
            <w:tcMar>
              <w:top w:w="50" w:type="dxa"/>
              <w:left w:w="100" w:type="dxa"/>
            </w:tcMar>
            <w:vAlign w:val="center"/>
          </w:tcPr>
          <w:p w:rsidR="00281D8C" w:rsidRPr="001F0444" w:rsidRDefault="00281D8C">
            <w:pPr>
              <w:rPr>
                <w:rFonts w:ascii="Times New Roman" w:hAnsi="Times New Roman" w:cs="Times New Roman"/>
                <w:sz w:val="24"/>
                <w:szCs w:val="24"/>
              </w:rPr>
            </w:pPr>
          </w:p>
        </w:tc>
      </w:tr>
    </w:tbl>
    <w:p w:rsidR="001F0444" w:rsidRDefault="001F0444">
      <w:pPr>
        <w:rPr>
          <w:rFonts w:ascii="Times New Roman" w:hAnsi="Times New Roman" w:cs="Times New Roman"/>
          <w:b/>
          <w:color w:val="000000"/>
          <w:sz w:val="24"/>
          <w:szCs w:val="24"/>
        </w:rPr>
      </w:pPr>
      <w:bookmarkStart w:id="13" w:name="block-24796875"/>
      <w:bookmarkEnd w:id="12"/>
      <w:r>
        <w:rPr>
          <w:rFonts w:ascii="Times New Roman" w:hAnsi="Times New Roman" w:cs="Times New Roman"/>
          <w:b/>
          <w:color w:val="000000"/>
          <w:sz w:val="24"/>
          <w:szCs w:val="24"/>
        </w:rPr>
        <w:br w:type="page"/>
      </w:r>
    </w:p>
    <w:p w:rsidR="00281D8C" w:rsidRPr="001F0444" w:rsidRDefault="00221735" w:rsidP="001F0444">
      <w:pPr>
        <w:spacing w:after="0"/>
        <w:ind w:left="120"/>
        <w:jc w:val="center"/>
        <w:rPr>
          <w:rFonts w:ascii="Times New Roman" w:hAnsi="Times New Roman" w:cs="Times New Roman"/>
          <w:sz w:val="24"/>
          <w:szCs w:val="24"/>
        </w:rPr>
      </w:pPr>
      <w:r w:rsidRPr="001F0444">
        <w:rPr>
          <w:rFonts w:ascii="Times New Roman" w:hAnsi="Times New Roman" w:cs="Times New Roman"/>
          <w:b/>
          <w:color w:val="000000"/>
          <w:sz w:val="24"/>
          <w:szCs w:val="24"/>
        </w:rPr>
        <w:lastRenderedPageBreak/>
        <w:t>ПОУРОЧНОЕ ПЛАНИРОВАНИЕ</w:t>
      </w:r>
    </w:p>
    <w:p w:rsidR="00281D8C" w:rsidRPr="001F0444" w:rsidRDefault="00221735">
      <w:pPr>
        <w:spacing w:after="0"/>
        <w:ind w:left="120"/>
        <w:rPr>
          <w:rFonts w:ascii="Times New Roman" w:hAnsi="Times New Roman" w:cs="Times New Roman"/>
          <w:sz w:val="24"/>
          <w:szCs w:val="24"/>
        </w:rPr>
      </w:pPr>
      <w:r w:rsidRPr="001F0444">
        <w:rPr>
          <w:rFonts w:ascii="Times New Roman" w:hAnsi="Times New Roman" w:cs="Times New Roman"/>
          <w:b/>
          <w:color w:val="000000"/>
          <w:sz w:val="24"/>
          <w:szCs w:val="24"/>
        </w:rPr>
        <w:t xml:space="preserve"> </w:t>
      </w:r>
      <w:proofErr w:type="gramStart"/>
      <w:r w:rsidRPr="001F0444">
        <w:rPr>
          <w:rFonts w:ascii="Times New Roman" w:hAnsi="Times New Roman" w:cs="Times New Roman"/>
          <w:b/>
          <w:color w:val="000000"/>
          <w:sz w:val="24"/>
          <w:szCs w:val="24"/>
        </w:rPr>
        <w:t>10</w:t>
      </w:r>
      <w:proofErr w:type="gramEnd"/>
      <w:r w:rsidRPr="001F0444">
        <w:rPr>
          <w:rFonts w:ascii="Times New Roman" w:hAnsi="Times New Roman" w:cs="Times New Roman"/>
          <w:b/>
          <w:color w:val="000000"/>
          <w:sz w:val="24"/>
          <w:szCs w:val="24"/>
        </w:rPr>
        <w:t xml:space="preserve"> КЛАСС </w:t>
      </w:r>
    </w:p>
    <w:tbl>
      <w:tblPr>
        <w:tblW w:w="14742"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709"/>
        <w:gridCol w:w="8180"/>
        <w:gridCol w:w="992"/>
        <w:gridCol w:w="1843"/>
        <w:gridCol w:w="1393"/>
        <w:gridCol w:w="1606"/>
        <w:gridCol w:w="19"/>
      </w:tblGrid>
      <w:tr w:rsidR="00281D8C" w:rsidRPr="001F0444" w:rsidTr="00B071C7">
        <w:trPr>
          <w:gridAfter w:val="1"/>
          <w:wAfter w:w="19" w:type="dxa"/>
          <w:trHeight w:val="144"/>
          <w:tblCellSpacing w:w="20" w:type="nil"/>
        </w:trPr>
        <w:tc>
          <w:tcPr>
            <w:tcW w:w="709" w:type="dxa"/>
            <w:vMerge w:val="restart"/>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r w:rsidRPr="001F0444">
              <w:rPr>
                <w:rFonts w:ascii="Times New Roman" w:hAnsi="Times New Roman" w:cs="Times New Roman"/>
                <w:b/>
                <w:color w:val="000000"/>
                <w:sz w:val="24"/>
                <w:szCs w:val="24"/>
              </w:rPr>
              <w:t>№ п/п</w:t>
            </w:r>
          </w:p>
        </w:tc>
        <w:tc>
          <w:tcPr>
            <w:tcW w:w="8180" w:type="dxa"/>
            <w:vMerge w:val="restart"/>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Тема</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урока</w:t>
            </w:r>
            <w:proofErr w:type="spellEnd"/>
            <w:r w:rsidRPr="001F0444">
              <w:rPr>
                <w:rFonts w:ascii="Times New Roman" w:hAnsi="Times New Roman" w:cs="Times New Roman"/>
                <w:b/>
                <w:color w:val="000000"/>
                <w:sz w:val="24"/>
                <w:szCs w:val="24"/>
              </w:rPr>
              <w:t xml:space="preserve"> </w:t>
            </w:r>
          </w:p>
        </w:tc>
        <w:tc>
          <w:tcPr>
            <w:tcW w:w="2835" w:type="dxa"/>
            <w:gridSpan w:val="2"/>
            <w:tcMar>
              <w:top w:w="50" w:type="dxa"/>
              <w:left w:w="100" w:type="dxa"/>
            </w:tcMar>
            <w:vAlign w:val="center"/>
          </w:tcPr>
          <w:p w:rsidR="00281D8C" w:rsidRPr="001F0444" w:rsidRDefault="00221735" w:rsidP="001F0444">
            <w:pPr>
              <w:spacing w:after="0"/>
              <w:jc w:val="center"/>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Количество</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часов</w:t>
            </w:r>
            <w:proofErr w:type="spellEnd"/>
          </w:p>
        </w:tc>
        <w:tc>
          <w:tcPr>
            <w:tcW w:w="1393" w:type="dxa"/>
            <w:vMerge w:val="restart"/>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Дата</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изучения</w:t>
            </w:r>
            <w:proofErr w:type="spellEnd"/>
            <w:r w:rsidRPr="001F0444">
              <w:rPr>
                <w:rFonts w:ascii="Times New Roman" w:hAnsi="Times New Roman" w:cs="Times New Roman"/>
                <w:b/>
                <w:color w:val="000000"/>
                <w:sz w:val="24"/>
                <w:szCs w:val="24"/>
              </w:rPr>
              <w:t xml:space="preserve"> </w:t>
            </w:r>
          </w:p>
        </w:tc>
        <w:tc>
          <w:tcPr>
            <w:tcW w:w="1606" w:type="dxa"/>
            <w:vMerge w:val="restart"/>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Дата</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проведения</w:t>
            </w:r>
            <w:proofErr w:type="spellEnd"/>
            <w:r w:rsidRPr="001F0444">
              <w:rPr>
                <w:rFonts w:ascii="Times New Roman" w:hAnsi="Times New Roman" w:cs="Times New Roman"/>
                <w:b/>
                <w:color w:val="000000"/>
                <w:sz w:val="24"/>
                <w:szCs w:val="24"/>
              </w:rPr>
              <w:t xml:space="preserve"> </w:t>
            </w:r>
          </w:p>
        </w:tc>
      </w:tr>
      <w:tr w:rsidR="00281D8C" w:rsidRPr="001F0444" w:rsidTr="00B071C7">
        <w:trPr>
          <w:gridAfter w:val="1"/>
          <w:wAfter w:w="19" w:type="dxa"/>
          <w:trHeight w:val="144"/>
          <w:tblCellSpacing w:w="20" w:type="nil"/>
        </w:trPr>
        <w:tc>
          <w:tcPr>
            <w:tcW w:w="709" w:type="dxa"/>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c>
          <w:tcPr>
            <w:tcW w:w="8180" w:type="dxa"/>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c>
          <w:tcPr>
            <w:tcW w:w="992" w:type="dxa"/>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Всего</w:t>
            </w:r>
            <w:proofErr w:type="spellEnd"/>
            <w:r w:rsidRPr="001F0444">
              <w:rPr>
                <w:rFonts w:ascii="Times New Roman" w:hAnsi="Times New Roman" w:cs="Times New Roman"/>
                <w:b/>
                <w:color w:val="000000"/>
                <w:sz w:val="24"/>
                <w:szCs w:val="24"/>
              </w:rPr>
              <w:t xml:space="preserve"> </w:t>
            </w:r>
          </w:p>
        </w:tc>
        <w:tc>
          <w:tcPr>
            <w:tcW w:w="1843" w:type="dxa"/>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Контрольные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работы</w:t>
            </w:r>
            <w:proofErr w:type="spellEnd"/>
            <w:r w:rsidRPr="001F0444">
              <w:rPr>
                <w:rFonts w:ascii="Times New Roman" w:hAnsi="Times New Roman" w:cs="Times New Roman"/>
                <w:b/>
                <w:color w:val="000000"/>
                <w:sz w:val="24"/>
                <w:szCs w:val="24"/>
              </w:rPr>
              <w:t xml:space="preserve"> </w:t>
            </w:r>
          </w:p>
        </w:tc>
        <w:tc>
          <w:tcPr>
            <w:tcW w:w="1393" w:type="dxa"/>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c>
          <w:tcPr>
            <w:tcW w:w="1606" w:type="dxa"/>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1</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Истоки возникновения культуры как социального явления</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01.09.2023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2</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Культура как способ развития человека</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05.09.2023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3</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Здоровый образ жизни как условие активной жизнедеятельности человека</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07.09.2023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4</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Основные направления и формы организации физической культуры в современном обществе</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08.09.2023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5</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Всероссийский физкультурно-спортивный комплекс «Готов к труду и обороне» (ГТО)</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12.09.2023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6</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Физическая культура и физическое здоровье</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14.09.2023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7</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Физическая культура и психическое здоровье</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15.09.2023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8</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Физическая культура и социальное здоровье</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19.09.2023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9</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Основы организации образа жизни современного человека</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21.09.2023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10</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Проектирование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индивидуальной</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досуговой</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деятельности</w:t>
            </w:r>
            <w:proofErr w:type="spellEnd"/>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22.09.2023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11</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Контроль состояния здоровья в процессе самостоятельных занятий оздоровительной физической культурой</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26.09.2023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12</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Контроль состояния здоровья в процессе самостоятельных занятий оздоровительной физической культурой</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28.09.2023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13</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Определение состояния здоровья с помощью функциональных проб</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29.09.2023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14</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Определение состояния здоровья с помощью функциональных проб</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03.10.2023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15</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Оценивание текущего состояния организма с помощью субъективных и объективных показателей</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05.10.2023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16</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Оценивание текущего состояния организма с помощью субъективных и объективных показателей</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06.10.2023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17</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Организация и планирование занятий кондиционной тренировкой</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10.10.2023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18</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Организация и планирование занятий кондиционной тренировкой</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12.10.2023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19</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Упражнения для профилактики нарушения и коррекции осанки</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13.10.2023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20</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Упражнения для профилактики перенапряжения органов зрения и мышц опорно-двигательного аппарата при длительной работе за компьютером</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17.10.2023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21</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Комплекс упражнений атлетической гимнастки для занятий кондиционной тренировкой</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19.10.2023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22</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Комплекс упражнений атлетической гимнастки для занятий кондиционной тренировкой</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20.10.2023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23</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Комплекс упражнений аэробной гимнастики для занятий кондиционной тренировкой</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24.10.2023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24</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Комплекс упражнений аэробной гимнастики для занятий кондиционной тренировкой</w:t>
            </w:r>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26.10.2023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B72FF4" w:rsidRPr="001F0444" w:rsidTr="00B071C7">
        <w:trPr>
          <w:gridAfter w:val="1"/>
          <w:wAfter w:w="19" w:type="dxa"/>
          <w:trHeight w:val="144"/>
          <w:tblCellSpacing w:w="20" w:type="nil"/>
        </w:trPr>
        <w:tc>
          <w:tcPr>
            <w:tcW w:w="709" w:type="dxa"/>
            <w:tcMar>
              <w:top w:w="50" w:type="dxa"/>
              <w:left w:w="100" w:type="dxa"/>
            </w:tcMar>
            <w:vAlign w:val="center"/>
          </w:tcPr>
          <w:p w:rsidR="00B72FF4" w:rsidRPr="001F0444" w:rsidRDefault="00B72FF4" w:rsidP="00B72FF4">
            <w:pPr>
              <w:spacing w:after="0"/>
              <w:rPr>
                <w:rFonts w:ascii="Times New Roman" w:hAnsi="Times New Roman" w:cs="Times New Roman"/>
                <w:sz w:val="24"/>
                <w:szCs w:val="24"/>
              </w:rPr>
            </w:pPr>
            <w:r w:rsidRPr="001F0444">
              <w:rPr>
                <w:rFonts w:ascii="Times New Roman" w:hAnsi="Times New Roman" w:cs="Times New Roman"/>
                <w:color w:val="000000"/>
                <w:sz w:val="24"/>
                <w:szCs w:val="24"/>
              </w:rPr>
              <w:t>25</w:t>
            </w:r>
          </w:p>
        </w:tc>
        <w:tc>
          <w:tcPr>
            <w:tcW w:w="8180"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Техническая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футболе</w:t>
            </w:r>
            <w:proofErr w:type="spellEnd"/>
          </w:p>
        </w:tc>
        <w:tc>
          <w:tcPr>
            <w:tcW w:w="992"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B72FF4" w:rsidRPr="001F0444" w:rsidRDefault="00B72FF4" w:rsidP="00B72FF4">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72FF4" w:rsidRDefault="00B72FF4" w:rsidP="00B72FF4">
            <w:pPr>
              <w:jc w:val="right"/>
              <w:rPr>
                <w:rFonts w:ascii="Calibri" w:hAnsi="Calibri" w:cs="Calibri"/>
                <w:color w:val="000000"/>
              </w:rPr>
            </w:pPr>
            <w:r>
              <w:rPr>
                <w:rFonts w:ascii="Calibri" w:hAnsi="Calibri" w:cs="Calibri"/>
                <w:color w:val="000000"/>
              </w:rPr>
              <w:t>27.10.2023</w:t>
            </w:r>
          </w:p>
        </w:tc>
        <w:tc>
          <w:tcPr>
            <w:tcW w:w="1606" w:type="dxa"/>
            <w:tcMar>
              <w:top w:w="50" w:type="dxa"/>
              <w:left w:w="100" w:type="dxa"/>
            </w:tcMar>
            <w:vAlign w:val="center"/>
          </w:tcPr>
          <w:p w:rsidR="00B72FF4" w:rsidRPr="001F0444" w:rsidRDefault="00B72FF4" w:rsidP="00B72FF4">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26</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Тактическая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футболе</w:t>
            </w:r>
            <w:proofErr w:type="spellEnd"/>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07.11.2023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27</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силовых и скоростных способностей средствами игры футбол</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09.11.2023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28</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координационных способностей средствами игры футбол</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10.11.2023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29</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выносливости средствами игры футбол</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14.11.2023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30</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технических действий в передаче мяча, стоя на месте и в движении</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16.11.2023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31</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ведение мяча и во взаимодействии с партнером</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17.11.2023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32</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удара по мячу в движении</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21.11.2023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33</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Тренировочные игры по мини-футболу</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23.11.2023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34</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Техника</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судейства</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футбол</w:t>
            </w:r>
            <w:proofErr w:type="spellEnd"/>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24.11.2023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35</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Техническая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баскетболе</w:t>
            </w:r>
            <w:proofErr w:type="spellEnd"/>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28.11.2023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36</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Тактическая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баскетболе</w:t>
            </w:r>
            <w:proofErr w:type="spellEnd"/>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30.11.2023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37</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скоростных и силовых способностей средствами игры баскетбол</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01.12.2023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38</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координационных способностей средствами игры баскетбол</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05.12.2023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39</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выносливости средствами игры баскетбол</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07.12.2023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40</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ведение мяча и во взаимодействии с партнером</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08.12.2023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41</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броска мяча в корзину в движении</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12.12.2023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42</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броска мяча в корзину в движении</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14.12.2023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43</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Тренировочные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баскетболу</w:t>
            </w:r>
            <w:proofErr w:type="spellEnd"/>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15.12.2023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44</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Техника</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судейства</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баскетбол</w:t>
            </w:r>
            <w:proofErr w:type="spellEnd"/>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19.12.2023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45</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Техническая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волейболе</w:t>
            </w:r>
            <w:proofErr w:type="spellEnd"/>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21.12.2023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46</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Тактическая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волейболе</w:t>
            </w:r>
            <w:proofErr w:type="spellEnd"/>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22.12.2023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47</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Общефизическая подготовка средствами игры волейбол</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26.12.2023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t>48</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скоростных способностей средствами игры волейбол</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28.12.2023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386253" w:rsidRPr="001F0444" w:rsidTr="00B071C7">
        <w:trPr>
          <w:gridAfter w:val="1"/>
          <w:wAfter w:w="19" w:type="dxa"/>
          <w:trHeight w:val="144"/>
          <w:tblCellSpacing w:w="20" w:type="nil"/>
        </w:trPr>
        <w:tc>
          <w:tcPr>
            <w:tcW w:w="709" w:type="dxa"/>
            <w:tcMar>
              <w:top w:w="50" w:type="dxa"/>
              <w:left w:w="100" w:type="dxa"/>
            </w:tcMar>
            <w:vAlign w:val="center"/>
          </w:tcPr>
          <w:p w:rsidR="00386253" w:rsidRPr="001F0444" w:rsidRDefault="00386253" w:rsidP="00386253">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49</w:t>
            </w:r>
          </w:p>
        </w:tc>
        <w:tc>
          <w:tcPr>
            <w:tcW w:w="8180"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силовых способностей средствами игры волейбол</w:t>
            </w:r>
          </w:p>
        </w:tc>
        <w:tc>
          <w:tcPr>
            <w:tcW w:w="992"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386253" w:rsidRPr="001F0444" w:rsidRDefault="00386253" w:rsidP="00386253">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386253" w:rsidRDefault="00386253" w:rsidP="00386253">
            <w:pPr>
              <w:jc w:val="right"/>
              <w:rPr>
                <w:rFonts w:ascii="Calibri" w:hAnsi="Calibri" w:cs="Calibri"/>
                <w:color w:val="000000"/>
              </w:rPr>
            </w:pPr>
            <w:r>
              <w:rPr>
                <w:rFonts w:ascii="Calibri" w:hAnsi="Calibri" w:cs="Calibri"/>
                <w:color w:val="000000"/>
              </w:rPr>
              <w:t>29.12.2023</w:t>
            </w:r>
          </w:p>
        </w:tc>
        <w:tc>
          <w:tcPr>
            <w:tcW w:w="1606" w:type="dxa"/>
            <w:tcMar>
              <w:top w:w="50" w:type="dxa"/>
              <w:left w:w="100" w:type="dxa"/>
            </w:tcMar>
            <w:vAlign w:val="center"/>
          </w:tcPr>
          <w:p w:rsidR="00386253" w:rsidRPr="001F0444" w:rsidRDefault="00386253" w:rsidP="00386253">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50</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координационных способностей средствами игры волейбол</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09.01.2024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51</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выносливости средствами игры волейбол</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11.01.2023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52</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Совершенствование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техники</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нападающего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удара</w:t>
            </w:r>
            <w:proofErr w:type="spellEnd"/>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12.01.2023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53</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Совершенствование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техники</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одиночного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блока</w:t>
            </w:r>
            <w:proofErr w:type="spellEnd"/>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16.01.2024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54</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тактической действий во время защиты и нападения в условиях учебной и игровой деятельности</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18.01.2023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55</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Тренировочные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волейболу</w:t>
            </w:r>
            <w:proofErr w:type="spellEnd"/>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19.01.2023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56</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Техника</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судейства</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волейбол</w:t>
            </w:r>
            <w:proofErr w:type="spellEnd"/>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23.01.2024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57</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безопасности на занятиях плаваниям в бассейне</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25.01.2023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58</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плавание брассом на спине (подводящие упражнения на скольжение)</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26.01.2023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59</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плавание брассом на спине (подводящие упражнения с подключением работы рук и ног)</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30.01.2024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60</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плавание брассом на спине (передвижение в полной координации)</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01.02.2023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61</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плавание брассом на спине (передвижение в полной координации)</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02.02.2023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62</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Обучение и закрепление старта со стартовой тумбы</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06.02.2024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63</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прыжка в воду вниз ногами</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08.02.2023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64</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прыжка в воду вниз ногами со стартовой тумбы</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09.02.2023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65</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прыжка в воду вниз ногами с небольшой прыжковой вышки</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13.02.2024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66</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прыжка в воду вниз ногами с небольшой прыжковой вышки</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15.02.2023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67</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Игры с мячом на воде</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16.02.2023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68</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Игры с мячом на воде</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20.02.2024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69</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22.02.2023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70</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27.02.2024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71</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Pr="002E3322" w:rsidRDefault="002E3322" w:rsidP="002E3322">
            <w:pPr>
              <w:jc w:val="right"/>
              <w:rPr>
                <w:rFonts w:ascii="Calibri" w:hAnsi="Calibri" w:cs="Calibri"/>
                <w:color w:val="000000"/>
                <w:lang w:val="ru-RU"/>
              </w:rPr>
            </w:pPr>
            <w:r>
              <w:rPr>
                <w:rFonts w:ascii="Calibri" w:hAnsi="Calibri" w:cs="Calibri"/>
                <w:color w:val="000000"/>
                <w:lang w:val="ru-RU"/>
              </w:rPr>
              <w:t>29.02.2013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72</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01.03.2023</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73</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05.03.2024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74</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07.03.2024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75</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12.03.2024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76</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14.03.2024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77</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15.03.2024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78</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19.03.2024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79</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Участие</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соревнованиях</w:t>
            </w:r>
            <w:proofErr w:type="spellEnd"/>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21.03.2024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80</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Участие</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соревнованиях</w:t>
            </w:r>
            <w:proofErr w:type="spellEnd"/>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22.03.2024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81</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Участие</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соревнованиях</w:t>
            </w:r>
            <w:proofErr w:type="spellEnd"/>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02.04.2024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82</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Участие</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соревнованиях</w:t>
            </w:r>
            <w:proofErr w:type="spellEnd"/>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04.04.2024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83</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Судейство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соревнований</w:t>
            </w:r>
            <w:proofErr w:type="spellEnd"/>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05.04.2024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84</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Судейство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соревнований</w:t>
            </w:r>
            <w:proofErr w:type="spellEnd"/>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09.04.2024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85</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Знания</w:t>
            </w:r>
            <w:proofErr w:type="spellEnd"/>
            <w:r w:rsidRPr="001F0444">
              <w:rPr>
                <w:rFonts w:ascii="Times New Roman" w:hAnsi="Times New Roman" w:cs="Times New Roman"/>
                <w:color w:val="000000"/>
                <w:sz w:val="24"/>
                <w:szCs w:val="24"/>
              </w:rPr>
              <w:t xml:space="preserve"> о ГТО</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11.04.2024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86</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Бег на 60 м или 100 м</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12.04.2024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87</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Бег на 60 м или 100 м</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16.04.2024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88</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Бег на 2000 м или 3000 м</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18.04.2024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89</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Бег на 2000 м или 3000 м</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19.04.2024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90</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Кросс на 3 км или 5 км</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23.04.2024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91</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Бег на лыжах 3 км или 5 км</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25.04.2024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92</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26.04.2024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93</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30.04.2024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94</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лежа на низкой перекладине 90 см</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02.05.2024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95</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Наклон вперед из положения стоя на гимнастической скамье</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03.05.2024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96</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Прыжок в длину с места толчком двумя ногами</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07.05.2024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t>97</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Поднимание туловища из положения лежа на спине</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10.05.2024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2E3322" w:rsidRPr="001F0444" w:rsidTr="00B071C7">
        <w:trPr>
          <w:gridAfter w:val="1"/>
          <w:wAfter w:w="19" w:type="dxa"/>
          <w:trHeight w:val="144"/>
          <w:tblCellSpacing w:w="20" w:type="nil"/>
        </w:trPr>
        <w:tc>
          <w:tcPr>
            <w:tcW w:w="709" w:type="dxa"/>
            <w:tcMar>
              <w:top w:w="50" w:type="dxa"/>
              <w:left w:w="100" w:type="dxa"/>
            </w:tcMar>
            <w:vAlign w:val="center"/>
          </w:tcPr>
          <w:p w:rsidR="002E3322" w:rsidRPr="001F0444" w:rsidRDefault="002E3322" w:rsidP="002E3322">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98</w:t>
            </w:r>
          </w:p>
        </w:tc>
        <w:tc>
          <w:tcPr>
            <w:tcW w:w="8180"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Метание мяча весом 500 г(д), 700 г(ю)</w:t>
            </w:r>
          </w:p>
        </w:tc>
        <w:tc>
          <w:tcPr>
            <w:tcW w:w="992"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2E3322" w:rsidRPr="001F0444" w:rsidRDefault="002E3322" w:rsidP="002E3322">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2E3322" w:rsidRDefault="002E3322" w:rsidP="002E3322">
            <w:pPr>
              <w:jc w:val="right"/>
              <w:rPr>
                <w:rFonts w:ascii="Calibri" w:hAnsi="Calibri" w:cs="Calibri"/>
                <w:color w:val="000000"/>
              </w:rPr>
            </w:pPr>
            <w:r>
              <w:rPr>
                <w:rFonts w:ascii="Calibri" w:hAnsi="Calibri" w:cs="Calibri"/>
                <w:color w:val="000000"/>
              </w:rPr>
              <w:t>14.05.2024</w:t>
            </w:r>
          </w:p>
        </w:tc>
        <w:tc>
          <w:tcPr>
            <w:tcW w:w="1606" w:type="dxa"/>
            <w:tcMar>
              <w:top w:w="50" w:type="dxa"/>
              <w:left w:w="100" w:type="dxa"/>
            </w:tcMar>
            <w:vAlign w:val="center"/>
          </w:tcPr>
          <w:p w:rsidR="002E3322" w:rsidRPr="001F0444" w:rsidRDefault="002E3322" w:rsidP="002E3322">
            <w:pPr>
              <w:spacing w:after="0"/>
              <w:ind w:left="135"/>
              <w:rPr>
                <w:rFonts w:ascii="Times New Roman" w:hAnsi="Times New Roman" w:cs="Times New Roman"/>
                <w:sz w:val="24"/>
                <w:szCs w:val="24"/>
              </w:rPr>
            </w:pPr>
          </w:p>
        </w:tc>
      </w:tr>
      <w:tr w:rsidR="00B071C7" w:rsidRPr="001F0444" w:rsidTr="00B071C7">
        <w:trPr>
          <w:gridAfter w:val="1"/>
          <w:wAfter w:w="19" w:type="dxa"/>
          <w:trHeight w:val="144"/>
          <w:tblCellSpacing w:w="20" w:type="nil"/>
        </w:trPr>
        <w:tc>
          <w:tcPr>
            <w:tcW w:w="709" w:type="dxa"/>
            <w:tcMar>
              <w:top w:w="50" w:type="dxa"/>
              <w:left w:w="100" w:type="dxa"/>
            </w:tcMar>
            <w:vAlign w:val="center"/>
          </w:tcPr>
          <w:p w:rsidR="00B071C7" w:rsidRPr="001F0444" w:rsidRDefault="00B071C7" w:rsidP="00B071C7">
            <w:pPr>
              <w:spacing w:after="0"/>
              <w:rPr>
                <w:rFonts w:ascii="Times New Roman" w:hAnsi="Times New Roman" w:cs="Times New Roman"/>
                <w:sz w:val="24"/>
                <w:szCs w:val="24"/>
              </w:rPr>
            </w:pPr>
            <w:r w:rsidRPr="001F0444">
              <w:rPr>
                <w:rFonts w:ascii="Times New Roman" w:hAnsi="Times New Roman" w:cs="Times New Roman"/>
                <w:color w:val="000000"/>
                <w:sz w:val="24"/>
                <w:szCs w:val="24"/>
              </w:rPr>
              <w:t>99</w:t>
            </w:r>
          </w:p>
        </w:tc>
        <w:tc>
          <w:tcPr>
            <w:tcW w:w="8180" w:type="dxa"/>
            <w:tcMar>
              <w:top w:w="50" w:type="dxa"/>
              <w:left w:w="100" w:type="dxa"/>
            </w:tcMar>
            <w:vAlign w:val="center"/>
          </w:tcPr>
          <w:p w:rsidR="00B071C7" w:rsidRPr="001F0444" w:rsidRDefault="00B071C7" w:rsidP="00B071C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992" w:type="dxa"/>
            <w:tcMar>
              <w:top w:w="50" w:type="dxa"/>
              <w:left w:w="100" w:type="dxa"/>
            </w:tcMar>
            <w:vAlign w:val="center"/>
          </w:tcPr>
          <w:p w:rsidR="00B071C7" w:rsidRPr="001F0444" w:rsidRDefault="00B071C7" w:rsidP="00B071C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071C7" w:rsidRPr="001F0444" w:rsidRDefault="00B071C7" w:rsidP="00B071C7">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071C7" w:rsidRDefault="00B071C7" w:rsidP="00B071C7">
            <w:pPr>
              <w:jc w:val="right"/>
              <w:rPr>
                <w:rFonts w:ascii="Calibri" w:hAnsi="Calibri" w:cs="Calibri"/>
                <w:color w:val="000000"/>
              </w:rPr>
            </w:pPr>
            <w:r>
              <w:rPr>
                <w:rFonts w:ascii="Calibri" w:hAnsi="Calibri" w:cs="Calibri"/>
                <w:color w:val="000000"/>
              </w:rPr>
              <w:t>16.05.2024</w:t>
            </w:r>
          </w:p>
        </w:tc>
        <w:tc>
          <w:tcPr>
            <w:tcW w:w="1606" w:type="dxa"/>
            <w:tcMar>
              <w:top w:w="50" w:type="dxa"/>
              <w:left w:w="100" w:type="dxa"/>
            </w:tcMar>
            <w:vAlign w:val="center"/>
          </w:tcPr>
          <w:p w:rsidR="00B071C7" w:rsidRPr="001F0444" w:rsidRDefault="00B071C7" w:rsidP="00B071C7">
            <w:pPr>
              <w:spacing w:after="0"/>
              <w:ind w:left="135"/>
              <w:rPr>
                <w:rFonts w:ascii="Times New Roman" w:hAnsi="Times New Roman" w:cs="Times New Roman"/>
                <w:sz w:val="24"/>
                <w:szCs w:val="24"/>
              </w:rPr>
            </w:pPr>
          </w:p>
        </w:tc>
      </w:tr>
      <w:tr w:rsidR="00B071C7" w:rsidRPr="001F0444" w:rsidTr="00B071C7">
        <w:trPr>
          <w:gridAfter w:val="1"/>
          <w:wAfter w:w="19" w:type="dxa"/>
          <w:trHeight w:val="144"/>
          <w:tblCellSpacing w:w="20" w:type="nil"/>
        </w:trPr>
        <w:tc>
          <w:tcPr>
            <w:tcW w:w="709" w:type="dxa"/>
            <w:tcMar>
              <w:top w:w="50" w:type="dxa"/>
              <w:left w:w="100" w:type="dxa"/>
            </w:tcMar>
            <w:vAlign w:val="center"/>
          </w:tcPr>
          <w:p w:rsidR="00B071C7" w:rsidRPr="001F0444" w:rsidRDefault="00B071C7" w:rsidP="00B071C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100</w:t>
            </w:r>
          </w:p>
        </w:tc>
        <w:tc>
          <w:tcPr>
            <w:tcW w:w="8180" w:type="dxa"/>
            <w:tcMar>
              <w:top w:w="50" w:type="dxa"/>
              <w:left w:w="100" w:type="dxa"/>
            </w:tcMar>
            <w:vAlign w:val="center"/>
          </w:tcPr>
          <w:p w:rsidR="00B071C7" w:rsidRPr="001F0444" w:rsidRDefault="00B071C7" w:rsidP="00B071C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Челночный бег 3*10 м</w:t>
            </w:r>
          </w:p>
        </w:tc>
        <w:tc>
          <w:tcPr>
            <w:tcW w:w="992" w:type="dxa"/>
            <w:tcMar>
              <w:top w:w="50" w:type="dxa"/>
              <w:left w:w="100" w:type="dxa"/>
            </w:tcMar>
            <w:vAlign w:val="center"/>
          </w:tcPr>
          <w:p w:rsidR="00B071C7" w:rsidRPr="001F0444" w:rsidRDefault="00B071C7" w:rsidP="00B071C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071C7" w:rsidRPr="001F0444" w:rsidRDefault="00B071C7" w:rsidP="00B071C7">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071C7" w:rsidRDefault="00B071C7" w:rsidP="00B071C7">
            <w:pPr>
              <w:jc w:val="right"/>
              <w:rPr>
                <w:rFonts w:ascii="Calibri" w:hAnsi="Calibri" w:cs="Calibri"/>
                <w:color w:val="000000"/>
              </w:rPr>
            </w:pPr>
            <w:r>
              <w:rPr>
                <w:rFonts w:ascii="Calibri" w:hAnsi="Calibri" w:cs="Calibri"/>
                <w:color w:val="000000"/>
              </w:rPr>
              <w:t>17.05.2024</w:t>
            </w:r>
          </w:p>
        </w:tc>
        <w:tc>
          <w:tcPr>
            <w:tcW w:w="1606" w:type="dxa"/>
            <w:tcMar>
              <w:top w:w="50" w:type="dxa"/>
              <w:left w:w="100" w:type="dxa"/>
            </w:tcMar>
            <w:vAlign w:val="center"/>
          </w:tcPr>
          <w:p w:rsidR="00B071C7" w:rsidRPr="001F0444" w:rsidRDefault="00B071C7" w:rsidP="00B071C7">
            <w:pPr>
              <w:spacing w:after="0"/>
              <w:ind w:left="135"/>
              <w:rPr>
                <w:rFonts w:ascii="Times New Roman" w:hAnsi="Times New Roman" w:cs="Times New Roman"/>
                <w:sz w:val="24"/>
                <w:szCs w:val="24"/>
              </w:rPr>
            </w:pPr>
          </w:p>
        </w:tc>
      </w:tr>
      <w:tr w:rsidR="00B071C7" w:rsidRPr="001F0444" w:rsidTr="00B071C7">
        <w:trPr>
          <w:gridAfter w:val="1"/>
          <w:wAfter w:w="19" w:type="dxa"/>
          <w:trHeight w:val="144"/>
          <w:tblCellSpacing w:w="20" w:type="nil"/>
        </w:trPr>
        <w:tc>
          <w:tcPr>
            <w:tcW w:w="709" w:type="dxa"/>
            <w:tcMar>
              <w:top w:w="50" w:type="dxa"/>
              <w:left w:w="100" w:type="dxa"/>
            </w:tcMar>
            <w:vAlign w:val="center"/>
          </w:tcPr>
          <w:p w:rsidR="00B071C7" w:rsidRPr="001F0444" w:rsidRDefault="00B071C7" w:rsidP="00B071C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101</w:t>
            </w:r>
          </w:p>
        </w:tc>
        <w:tc>
          <w:tcPr>
            <w:tcW w:w="8180" w:type="dxa"/>
            <w:tcMar>
              <w:top w:w="50" w:type="dxa"/>
              <w:left w:w="100" w:type="dxa"/>
            </w:tcMar>
            <w:vAlign w:val="center"/>
          </w:tcPr>
          <w:p w:rsidR="00B071C7" w:rsidRPr="001F0444" w:rsidRDefault="00B071C7" w:rsidP="00B071C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Плавание 50 м</w:t>
            </w:r>
          </w:p>
        </w:tc>
        <w:tc>
          <w:tcPr>
            <w:tcW w:w="992" w:type="dxa"/>
            <w:tcMar>
              <w:top w:w="50" w:type="dxa"/>
              <w:left w:w="100" w:type="dxa"/>
            </w:tcMar>
            <w:vAlign w:val="center"/>
          </w:tcPr>
          <w:p w:rsidR="00B071C7" w:rsidRPr="001F0444" w:rsidRDefault="00B071C7" w:rsidP="00B071C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071C7" w:rsidRPr="001F0444" w:rsidRDefault="00B071C7" w:rsidP="00B071C7">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071C7" w:rsidRDefault="00B071C7" w:rsidP="00B071C7">
            <w:pPr>
              <w:jc w:val="right"/>
              <w:rPr>
                <w:rFonts w:ascii="Calibri" w:hAnsi="Calibri" w:cs="Calibri"/>
                <w:color w:val="000000"/>
              </w:rPr>
            </w:pPr>
            <w:r>
              <w:rPr>
                <w:rFonts w:ascii="Calibri" w:hAnsi="Calibri" w:cs="Calibri"/>
                <w:color w:val="000000"/>
              </w:rPr>
              <w:t>21.05.2024</w:t>
            </w:r>
          </w:p>
        </w:tc>
        <w:tc>
          <w:tcPr>
            <w:tcW w:w="1606" w:type="dxa"/>
            <w:tcMar>
              <w:top w:w="50" w:type="dxa"/>
              <w:left w:w="100" w:type="dxa"/>
            </w:tcMar>
            <w:vAlign w:val="center"/>
          </w:tcPr>
          <w:p w:rsidR="00B071C7" w:rsidRPr="001F0444" w:rsidRDefault="00B071C7" w:rsidP="00B071C7">
            <w:pPr>
              <w:spacing w:after="0"/>
              <w:ind w:left="135"/>
              <w:rPr>
                <w:rFonts w:ascii="Times New Roman" w:hAnsi="Times New Roman" w:cs="Times New Roman"/>
                <w:sz w:val="24"/>
                <w:szCs w:val="24"/>
              </w:rPr>
            </w:pPr>
          </w:p>
        </w:tc>
      </w:tr>
      <w:tr w:rsidR="00B071C7" w:rsidRPr="001F0444" w:rsidTr="00B071C7">
        <w:trPr>
          <w:gridAfter w:val="1"/>
          <w:wAfter w:w="19" w:type="dxa"/>
          <w:trHeight w:val="144"/>
          <w:tblCellSpacing w:w="20" w:type="nil"/>
        </w:trPr>
        <w:tc>
          <w:tcPr>
            <w:tcW w:w="709" w:type="dxa"/>
            <w:tcMar>
              <w:top w:w="50" w:type="dxa"/>
              <w:left w:w="100" w:type="dxa"/>
            </w:tcMar>
            <w:vAlign w:val="center"/>
          </w:tcPr>
          <w:p w:rsidR="00B071C7" w:rsidRPr="001F0444" w:rsidRDefault="00B071C7" w:rsidP="00B071C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102</w:t>
            </w:r>
          </w:p>
        </w:tc>
        <w:tc>
          <w:tcPr>
            <w:tcW w:w="8180" w:type="dxa"/>
            <w:tcMar>
              <w:top w:w="50" w:type="dxa"/>
              <w:left w:w="100" w:type="dxa"/>
            </w:tcMar>
            <w:vAlign w:val="center"/>
          </w:tcPr>
          <w:p w:rsidR="00B071C7" w:rsidRPr="001F0444" w:rsidRDefault="00B071C7" w:rsidP="00B071C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Фестиваль «Мы готовы к ГТО!». (сдача норм ГТО с соблюдением правил и техники выполнения испытаний (тестов) 6 ступени</w:t>
            </w:r>
          </w:p>
        </w:tc>
        <w:tc>
          <w:tcPr>
            <w:tcW w:w="992" w:type="dxa"/>
            <w:tcMar>
              <w:top w:w="50" w:type="dxa"/>
              <w:left w:w="100" w:type="dxa"/>
            </w:tcMar>
            <w:vAlign w:val="center"/>
          </w:tcPr>
          <w:p w:rsidR="00B071C7" w:rsidRPr="001F0444" w:rsidRDefault="00B071C7" w:rsidP="00B071C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B071C7" w:rsidRPr="001F0444" w:rsidRDefault="00B071C7" w:rsidP="00B071C7">
            <w:pPr>
              <w:spacing w:after="0"/>
              <w:ind w:left="135"/>
              <w:jc w:val="center"/>
              <w:rPr>
                <w:rFonts w:ascii="Times New Roman" w:hAnsi="Times New Roman" w:cs="Times New Roman"/>
                <w:sz w:val="24"/>
                <w:szCs w:val="24"/>
              </w:rPr>
            </w:pPr>
          </w:p>
        </w:tc>
        <w:tc>
          <w:tcPr>
            <w:tcW w:w="1393"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B071C7" w:rsidRDefault="00B071C7" w:rsidP="00B071C7">
            <w:pPr>
              <w:jc w:val="right"/>
              <w:rPr>
                <w:rFonts w:ascii="Calibri" w:hAnsi="Calibri" w:cs="Calibri"/>
                <w:color w:val="000000"/>
              </w:rPr>
            </w:pPr>
            <w:r>
              <w:rPr>
                <w:rFonts w:ascii="Calibri" w:hAnsi="Calibri" w:cs="Calibri"/>
                <w:color w:val="000000"/>
              </w:rPr>
              <w:t>23.05.2024</w:t>
            </w:r>
          </w:p>
        </w:tc>
        <w:tc>
          <w:tcPr>
            <w:tcW w:w="1606" w:type="dxa"/>
            <w:tcMar>
              <w:top w:w="50" w:type="dxa"/>
              <w:left w:w="100" w:type="dxa"/>
            </w:tcMar>
            <w:vAlign w:val="center"/>
          </w:tcPr>
          <w:p w:rsidR="00B071C7" w:rsidRPr="001F0444" w:rsidRDefault="00B071C7" w:rsidP="00B071C7">
            <w:pPr>
              <w:spacing w:after="0"/>
              <w:ind w:left="135"/>
              <w:rPr>
                <w:rFonts w:ascii="Times New Roman" w:hAnsi="Times New Roman" w:cs="Times New Roman"/>
                <w:sz w:val="24"/>
                <w:szCs w:val="24"/>
              </w:rPr>
            </w:pPr>
          </w:p>
        </w:tc>
      </w:tr>
      <w:tr w:rsidR="00B071C7" w:rsidRPr="001F0444" w:rsidTr="00B071C7">
        <w:trPr>
          <w:trHeight w:val="144"/>
          <w:tblCellSpacing w:w="20" w:type="nil"/>
        </w:trPr>
        <w:tc>
          <w:tcPr>
            <w:tcW w:w="8889" w:type="dxa"/>
            <w:gridSpan w:val="2"/>
            <w:tcMar>
              <w:top w:w="50" w:type="dxa"/>
              <w:left w:w="100" w:type="dxa"/>
            </w:tcMar>
            <w:vAlign w:val="center"/>
          </w:tcPr>
          <w:p w:rsidR="00B071C7" w:rsidRPr="001F0444" w:rsidRDefault="00B071C7" w:rsidP="00B071C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ОБЩЕЕ КОЛИЧЕСТВО ЧАСОВ ПО ПРОГРАММЕ</w:t>
            </w:r>
          </w:p>
        </w:tc>
        <w:tc>
          <w:tcPr>
            <w:tcW w:w="992" w:type="dxa"/>
            <w:tcMar>
              <w:top w:w="50" w:type="dxa"/>
              <w:left w:w="100" w:type="dxa"/>
            </w:tcMar>
            <w:vAlign w:val="center"/>
          </w:tcPr>
          <w:p w:rsidR="00B071C7" w:rsidRPr="001F0444" w:rsidRDefault="00B071C7" w:rsidP="00B071C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102 </w:t>
            </w:r>
          </w:p>
        </w:tc>
        <w:tc>
          <w:tcPr>
            <w:tcW w:w="1843" w:type="dxa"/>
            <w:tcMar>
              <w:top w:w="50" w:type="dxa"/>
              <w:left w:w="100" w:type="dxa"/>
            </w:tcMar>
            <w:vAlign w:val="center"/>
          </w:tcPr>
          <w:p w:rsidR="00B071C7" w:rsidRPr="001F0444" w:rsidRDefault="00B071C7" w:rsidP="00B071C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0 </w:t>
            </w:r>
          </w:p>
        </w:tc>
        <w:tc>
          <w:tcPr>
            <w:tcW w:w="3018" w:type="dxa"/>
            <w:gridSpan w:val="3"/>
            <w:tcBorders>
              <w:right w:val="single" w:sz="4" w:space="0" w:color="auto"/>
            </w:tcBorders>
            <w:tcMar>
              <w:top w:w="50" w:type="dxa"/>
              <w:left w:w="100" w:type="dxa"/>
            </w:tcMar>
            <w:vAlign w:val="center"/>
          </w:tcPr>
          <w:p w:rsidR="00B071C7" w:rsidRDefault="00B071C7" w:rsidP="00B071C7">
            <w:pPr>
              <w:jc w:val="right"/>
              <w:rPr>
                <w:rFonts w:ascii="Calibri" w:hAnsi="Calibri" w:cs="Calibri"/>
                <w:color w:val="000000"/>
              </w:rPr>
            </w:pPr>
          </w:p>
        </w:tc>
      </w:tr>
    </w:tbl>
    <w:p w:rsidR="00206018" w:rsidRDefault="00206018">
      <w:pPr>
        <w:rPr>
          <w:rFonts w:ascii="Times New Roman" w:hAnsi="Times New Roman" w:cs="Times New Roman"/>
          <w:b/>
          <w:color w:val="000000"/>
          <w:sz w:val="24"/>
          <w:szCs w:val="24"/>
        </w:rPr>
      </w:pPr>
    </w:p>
    <w:p w:rsidR="00206018" w:rsidRDefault="00206018">
      <w:pPr>
        <w:rPr>
          <w:rFonts w:ascii="Times New Roman" w:hAnsi="Times New Roman" w:cs="Times New Roman"/>
          <w:b/>
          <w:color w:val="000000"/>
          <w:sz w:val="24"/>
          <w:szCs w:val="24"/>
        </w:rPr>
      </w:pPr>
      <w:r>
        <w:rPr>
          <w:rFonts w:ascii="Times New Roman" w:hAnsi="Times New Roman" w:cs="Times New Roman"/>
          <w:b/>
          <w:color w:val="000000"/>
          <w:sz w:val="24"/>
          <w:szCs w:val="24"/>
        </w:rPr>
        <w:br w:type="page"/>
      </w:r>
    </w:p>
    <w:p w:rsidR="00281D8C" w:rsidRPr="001F0444" w:rsidRDefault="00221735">
      <w:pPr>
        <w:spacing w:after="0"/>
        <w:ind w:left="120"/>
        <w:rPr>
          <w:rFonts w:ascii="Times New Roman" w:hAnsi="Times New Roman" w:cs="Times New Roman"/>
          <w:sz w:val="24"/>
          <w:szCs w:val="24"/>
        </w:rPr>
      </w:pPr>
      <w:r w:rsidRPr="001F0444">
        <w:rPr>
          <w:rFonts w:ascii="Times New Roman" w:hAnsi="Times New Roman" w:cs="Times New Roman"/>
          <w:b/>
          <w:color w:val="000000"/>
          <w:sz w:val="24"/>
          <w:szCs w:val="24"/>
        </w:rPr>
        <w:lastRenderedPageBreak/>
        <w:t xml:space="preserve"> 11 КЛАСС </w:t>
      </w:r>
    </w:p>
    <w:tbl>
      <w:tblPr>
        <w:tblW w:w="14884" w:type="dxa"/>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667"/>
        <w:gridCol w:w="8222"/>
        <w:gridCol w:w="992"/>
        <w:gridCol w:w="1843"/>
        <w:gridCol w:w="1417"/>
        <w:gridCol w:w="1724"/>
        <w:gridCol w:w="19"/>
      </w:tblGrid>
      <w:tr w:rsidR="00281D8C" w:rsidRPr="001F0444" w:rsidTr="000C6E96">
        <w:trPr>
          <w:gridAfter w:val="1"/>
          <w:wAfter w:w="19" w:type="dxa"/>
          <w:trHeight w:val="144"/>
          <w:tblCellSpacing w:w="20" w:type="nil"/>
        </w:trPr>
        <w:tc>
          <w:tcPr>
            <w:tcW w:w="667" w:type="dxa"/>
            <w:vMerge w:val="restart"/>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r w:rsidRPr="001F0444">
              <w:rPr>
                <w:rFonts w:ascii="Times New Roman" w:hAnsi="Times New Roman" w:cs="Times New Roman"/>
                <w:b/>
                <w:color w:val="000000"/>
                <w:sz w:val="24"/>
                <w:szCs w:val="24"/>
              </w:rPr>
              <w:t xml:space="preserve">№ п/п </w:t>
            </w:r>
          </w:p>
        </w:tc>
        <w:tc>
          <w:tcPr>
            <w:tcW w:w="8222" w:type="dxa"/>
            <w:vMerge w:val="restart"/>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Тема</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урока</w:t>
            </w:r>
            <w:proofErr w:type="spellEnd"/>
            <w:r w:rsidRPr="001F0444">
              <w:rPr>
                <w:rFonts w:ascii="Times New Roman" w:hAnsi="Times New Roman" w:cs="Times New Roman"/>
                <w:b/>
                <w:color w:val="000000"/>
                <w:sz w:val="24"/>
                <w:szCs w:val="24"/>
              </w:rPr>
              <w:t xml:space="preserve"> </w:t>
            </w:r>
          </w:p>
        </w:tc>
        <w:tc>
          <w:tcPr>
            <w:tcW w:w="2835" w:type="dxa"/>
            <w:gridSpan w:val="2"/>
            <w:tcMar>
              <w:top w:w="50" w:type="dxa"/>
              <w:left w:w="100" w:type="dxa"/>
            </w:tcMar>
            <w:vAlign w:val="center"/>
          </w:tcPr>
          <w:p w:rsidR="00281D8C" w:rsidRPr="001F0444" w:rsidRDefault="00221735">
            <w:pPr>
              <w:spacing w:after="0"/>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Количество</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часов</w:t>
            </w:r>
            <w:proofErr w:type="spellEnd"/>
          </w:p>
        </w:tc>
        <w:tc>
          <w:tcPr>
            <w:tcW w:w="1417" w:type="dxa"/>
            <w:vMerge w:val="restart"/>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Дата</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изучения</w:t>
            </w:r>
            <w:proofErr w:type="spellEnd"/>
          </w:p>
        </w:tc>
        <w:tc>
          <w:tcPr>
            <w:tcW w:w="1724" w:type="dxa"/>
            <w:vMerge w:val="restart"/>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Дата</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проведения</w:t>
            </w:r>
            <w:proofErr w:type="spellEnd"/>
            <w:r w:rsidRPr="001F0444">
              <w:rPr>
                <w:rFonts w:ascii="Times New Roman" w:hAnsi="Times New Roman" w:cs="Times New Roman"/>
                <w:b/>
                <w:color w:val="000000"/>
                <w:sz w:val="24"/>
                <w:szCs w:val="24"/>
              </w:rPr>
              <w:t xml:space="preserve"> </w:t>
            </w:r>
          </w:p>
        </w:tc>
      </w:tr>
      <w:tr w:rsidR="00281D8C" w:rsidRPr="001F0444" w:rsidTr="000C6E96">
        <w:trPr>
          <w:gridAfter w:val="1"/>
          <w:wAfter w:w="19" w:type="dxa"/>
          <w:trHeight w:val="144"/>
          <w:tblCellSpacing w:w="20" w:type="nil"/>
        </w:trPr>
        <w:tc>
          <w:tcPr>
            <w:tcW w:w="667" w:type="dxa"/>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c>
          <w:tcPr>
            <w:tcW w:w="8222" w:type="dxa"/>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c>
          <w:tcPr>
            <w:tcW w:w="992" w:type="dxa"/>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Всего</w:t>
            </w:r>
            <w:proofErr w:type="spellEnd"/>
            <w:r w:rsidRPr="001F0444">
              <w:rPr>
                <w:rFonts w:ascii="Times New Roman" w:hAnsi="Times New Roman" w:cs="Times New Roman"/>
                <w:b/>
                <w:color w:val="000000"/>
                <w:sz w:val="24"/>
                <w:szCs w:val="24"/>
              </w:rPr>
              <w:t xml:space="preserve"> </w:t>
            </w:r>
          </w:p>
        </w:tc>
        <w:tc>
          <w:tcPr>
            <w:tcW w:w="1843" w:type="dxa"/>
            <w:tcMar>
              <w:top w:w="50" w:type="dxa"/>
              <w:left w:w="100" w:type="dxa"/>
            </w:tcMar>
            <w:vAlign w:val="center"/>
          </w:tcPr>
          <w:p w:rsidR="00281D8C" w:rsidRPr="001F0444" w:rsidRDefault="00221735" w:rsidP="001F0444">
            <w:pPr>
              <w:spacing w:after="0"/>
              <w:ind w:left="135"/>
              <w:rPr>
                <w:rFonts w:ascii="Times New Roman" w:hAnsi="Times New Roman" w:cs="Times New Roman"/>
                <w:sz w:val="24"/>
                <w:szCs w:val="24"/>
              </w:rPr>
            </w:pPr>
            <w:proofErr w:type="spellStart"/>
            <w:r w:rsidRPr="001F0444">
              <w:rPr>
                <w:rFonts w:ascii="Times New Roman" w:hAnsi="Times New Roman" w:cs="Times New Roman"/>
                <w:b/>
                <w:color w:val="000000"/>
                <w:sz w:val="24"/>
                <w:szCs w:val="24"/>
              </w:rPr>
              <w:t>Контрольные</w:t>
            </w:r>
            <w:proofErr w:type="spellEnd"/>
            <w:r w:rsidRPr="001F0444">
              <w:rPr>
                <w:rFonts w:ascii="Times New Roman" w:hAnsi="Times New Roman" w:cs="Times New Roman"/>
                <w:b/>
                <w:color w:val="000000"/>
                <w:sz w:val="24"/>
                <w:szCs w:val="24"/>
              </w:rPr>
              <w:t xml:space="preserve"> </w:t>
            </w:r>
            <w:proofErr w:type="spellStart"/>
            <w:r w:rsidRPr="001F0444">
              <w:rPr>
                <w:rFonts w:ascii="Times New Roman" w:hAnsi="Times New Roman" w:cs="Times New Roman"/>
                <w:b/>
                <w:color w:val="000000"/>
                <w:sz w:val="24"/>
                <w:szCs w:val="24"/>
              </w:rPr>
              <w:t>работы</w:t>
            </w:r>
            <w:proofErr w:type="spellEnd"/>
            <w:r w:rsidRPr="001F0444">
              <w:rPr>
                <w:rFonts w:ascii="Times New Roman" w:hAnsi="Times New Roman" w:cs="Times New Roman"/>
                <w:b/>
                <w:color w:val="000000"/>
                <w:sz w:val="24"/>
                <w:szCs w:val="24"/>
              </w:rPr>
              <w:t xml:space="preserve"> </w:t>
            </w:r>
          </w:p>
        </w:tc>
        <w:tc>
          <w:tcPr>
            <w:tcW w:w="1417" w:type="dxa"/>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c>
          <w:tcPr>
            <w:tcW w:w="1724" w:type="dxa"/>
            <w:vMerge/>
            <w:tcBorders>
              <w:top w:val="nil"/>
            </w:tcBorders>
            <w:tcMar>
              <w:top w:w="50" w:type="dxa"/>
              <w:left w:w="100" w:type="dxa"/>
            </w:tcMar>
          </w:tcPr>
          <w:p w:rsidR="00281D8C" w:rsidRPr="001F0444" w:rsidRDefault="00281D8C">
            <w:pPr>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Адаптация организма и здоровье человека</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01.09.2023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Здоровый образ жизни современного человека</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05.09.2023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3</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Определение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индивидуального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расхода</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энергии</w:t>
            </w:r>
            <w:proofErr w:type="spellEnd"/>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06.09.2023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Физическая культура и профессиональная деятельность человека</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08.09.2023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5</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Физическая культура и продолжительность жизни человека</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12.09.2023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6</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Физическая культура и продолжительность жизни человека</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13.09.2023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7</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Профилактика травматизма во время самостоятельных занятий оздоровительной физической культурой и спортом</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15.09.2023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8</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Оказание первой помощи при травмах и ушибах</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19.09.2023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9</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Оказание первой помощи при вывихах и переломах</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20.09.2023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10</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Оказание первой помощи при обморожении, солнечном и тепловом ударах</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22.09.2023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11</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Оздоровительные мероприятия и процедуры в режиме учебного дня и недели</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26.09.2023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12</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Релаксация в системной организации мероприятий здорового образа жизни</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27.09.2023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13</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Дыхательная гимнастика А.Н. Стрельниковой</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29.09.2023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14</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Синхрогимнастика</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Ключ</w:t>
            </w:r>
            <w:proofErr w:type="spellEnd"/>
            <w:r w:rsidRPr="001F0444">
              <w:rPr>
                <w:rFonts w:ascii="Times New Roman" w:hAnsi="Times New Roman" w:cs="Times New Roman"/>
                <w:color w:val="000000"/>
                <w:sz w:val="24"/>
                <w:szCs w:val="24"/>
              </w:rPr>
              <w:t>»</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03.10.2023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15</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Массаж как форма оздоровительной физической культуры</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04.10.2023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16</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Банные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процедуры</w:t>
            </w:r>
            <w:proofErr w:type="spellEnd"/>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06.10.2023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17</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Самостоятельная подготовка к выполнению нормативных требований комплекса ГТО</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10.10.2023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18</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Проектирование физической подготовки с направленностью на выполнение нормативных требований комплекса ГТО</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11.10.2023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19</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Упражнения для профилактики острых респираторных заболеваний</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13.10.2023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20</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Упражнения для снижения массы тела и для профилактики целлюлита</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17.10.2023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21</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Комплекс упражнений силовой гимнастики (шейпинг)</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18.10.2023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22</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силовых способностей посредством занятий силовой гимнастикой</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20.10.2023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23</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Комплекс упражнений на повышение подвижности суставов и эластичности мышц (</w:t>
            </w:r>
            <w:proofErr w:type="spellStart"/>
            <w:r w:rsidRPr="001F0444">
              <w:rPr>
                <w:rFonts w:ascii="Times New Roman" w:hAnsi="Times New Roman" w:cs="Times New Roman"/>
                <w:color w:val="000000"/>
                <w:sz w:val="24"/>
                <w:szCs w:val="24"/>
                <w:lang w:val="ru-RU"/>
              </w:rPr>
              <w:t>стретчинг</w:t>
            </w:r>
            <w:proofErr w:type="spellEnd"/>
            <w:r w:rsidRPr="001F0444">
              <w:rPr>
                <w:rFonts w:ascii="Times New Roman" w:hAnsi="Times New Roman" w:cs="Times New Roman"/>
                <w:color w:val="000000"/>
                <w:sz w:val="24"/>
                <w:szCs w:val="24"/>
                <w:lang w:val="ru-RU"/>
              </w:rPr>
              <w:t>)</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24.10.2023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24</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гибкости посредством занятий по программе «</w:t>
            </w:r>
            <w:proofErr w:type="spellStart"/>
            <w:r w:rsidRPr="001F0444">
              <w:rPr>
                <w:rFonts w:ascii="Times New Roman" w:hAnsi="Times New Roman" w:cs="Times New Roman"/>
                <w:color w:val="000000"/>
                <w:sz w:val="24"/>
                <w:szCs w:val="24"/>
                <w:lang w:val="ru-RU"/>
              </w:rPr>
              <w:t>Стретчинг</w:t>
            </w:r>
            <w:proofErr w:type="spellEnd"/>
            <w:r w:rsidRPr="001F0444">
              <w:rPr>
                <w:rFonts w:ascii="Times New Roman" w:hAnsi="Times New Roman" w:cs="Times New Roman"/>
                <w:color w:val="000000"/>
                <w:sz w:val="24"/>
                <w:szCs w:val="24"/>
                <w:lang w:val="ru-RU"/>
              </w:rPr>
              <w:t>»</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25.10.2023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25</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Техническая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футболе</w:t>
            </w:r>
            <w:proofErr w:type="spellEnd"/>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27.10.2023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26</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Тактическая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футболе</w:t>
            </w:r>
            <w:proofErr w:type="spellEnd"/>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07.11.2023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27</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скоростных и силовых способностей средствами игры футбол</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08.11.2023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28</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координационных способностей средствами игры футбол</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10.11.2023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29</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выносливости средствами игры футбол</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14.11.2023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30</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передачи мяча в процессе передвижения с разной скоростью</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15.11.2023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31</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остановки мяча разными способами</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17.11.2023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32</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технической и тактической подготовки в футболе в условиях учебной и игровой деятельности</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21.11.2023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33</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Тренировочные игры по мини-футболу (на малом футбольном поле)</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22.11.2023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34</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Тренировочные игры по футболу (на большом поле)</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24.11.2023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35</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Техническая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баскетболе</w:t>
            </w:r>
            <w:proofErr w:type="spellEnd"/>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28.11.2023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36</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Тактическая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баскетболе</w:t>
            </w:r>
            <w:proofErr w:type="spellEnd"/>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29.11.2023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37</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скоростных и силовых способностей средствами игры баскетбол</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01.12.2023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38</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координационных способностей средствами игры баскетбол</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05.12.2023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39</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выносливости средствами игры баскетбол</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06.12.2023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40</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перехвата мяча, на месте и при передвижении</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08.12.2023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41</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передачи и броска мяча во время ведения</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12.12.2023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42</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выполнения штрафного броска</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13.12.2023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43</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технической и тактической подготовки в баскетболе в условиях учебной и игровой деятельности</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15.12.2023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44</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Тренировочные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баскетболу</w:t>
            </w:r>
            <w:proofErr w:type="spellEnd"/>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19.12.2023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45</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Техническая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волейболе</w:t>
            </w:r>
            <w:proofErr w:type="spellEnd"/>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20.12.2023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46</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Тактическая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волейболе</w:t>
            </w:r>
            <w:proofErr w:type="spellEnd"/>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22.12.2023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47</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Общефизическая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подготовка</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волейболе</w:t>
            </w:r>
            <w:proofErr w:type="spellEnd"/>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26.12.2023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48</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скоростных способностей средствами игры волейбол</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27.12.2023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FD1F67" w:rsidRPr="001F0444" w:rsidTr="000C6E96">
        <w:trPr>
          <w:gridAfter w:val="1"/>
          <w:wAfter w:w="19" w:type="dxa"/>
          <w:trHeight w:val="144"/>
          <w:tblCellSpacing w:w="20" w:type="nil"/>
        </w:trPr>
        <w:tc>
          <w:tcPr>
            <w:tcW w:w="667" w:type="dxa"/>
            <w:tcMar>
              <w:top w:w="50" w:type="dxa"/>
              <w:left w:w="100" w:type="dxa"/>
            </w:tcMar>
            <w:vAlign w:val="center"/>
          </w:tcPr>
          <w:p w:rsidR="00FD1F67" w:rsidRPr="001F0444" w:rsidRDefault="00FD1F67" w:rsidP="00FD1F67">
            <w:pPr>
              <w:spacing w:after="0"/>
              <w:rPr>
                <w:rFonts w:ascii="Times New Roman" w:hAnsi="Times New Roman" w:cs="Times New Roman"/>
                <w:sz w:val="24"/>
                <w:szCs w:val="24"/>
              </w:rPr>
            </w:pPr>
            <w:r w:rsidRPr="001F0444">
              <w:rPr>
                <w:rFonts w:ascii="Times New Roman" w:hAnsi="Times New Roman" w:cs="Times New Roman"/>
                <w:color w:val="000000"/>
                <w:sz w:val="24"/>
                <w:szCs w:val="24"/>
              </w:rPr>
              <w:t>49</w:t>
            </w:r>
          </w:p>
        </w:tc>
        <w:tc>
          <w:tcPr>
            <w:tcW w:w="8222"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силовых способностей средствами игры волейбол</w:t>
            </w:r>
          </w:p>
        </w:tc>
        <w:tc>
          <w:tcPr>
            <w:tcW w:w="992"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FD1F67" w:rsidRPr="001F0444" w:rsidRDefault="00FD1F67" w:rsidP="00FD1F67">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FD1F67" w:rsidRDefault="00FD1F67" w:rsidP="00FD1F67">
            <w:pPr>
              <w:jc w:val="right"/>
              <w:rPr>
                <w:rFonts w:ascii="Calibri" w:hAnsi="Calibri" w:cs="Calibri"/>
                <w:color w:val="000000"/>
              </w:rPr>
            </w:pPr>
            <w:r>
              <w:rPr>
                <w:rFonts w:ascii="Calibri" w:hAnsi="Calibri" w:cs="Calibri"/>
                <w:color w:val="000000"/>
              </w:rPr>
              <w:t>29.12.2023</w:t>
            </w:r>
          </w:p>
        </w:tc>
        <w:tc>
          <w:tcPr>
            <w:tcW w:w="1724" w:type="dxa"/>
            <w:tcMar>
              <w:top w:w="50" w:type="dxa"/>
              <w:left w:w="100" w:type="dxa"/>
            </w:tcMar>
            <w:vAlign w:val="center"/>
          </w:tcPr>
          <w:p w:rsidR="00FD1F67" w:rsidRPr="001F0444" w:rsidRDefault="00FD1F67" w:rsidP="00FD1F67">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50</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координационных способностей средствами игры волейбол</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09.01.2024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51</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выносливости средствами игры волейбол</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10.01.2023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52</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нападающего удара в условиях моделируемых игровых ситуаций</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12.01.2023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53</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приема мяча в условиях моделируемых игровых ситуаций</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16.01.2024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54</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техники подачи мяча в условиях учебной игровой деятельности</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17.01.2023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55</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Совершенствование технической и тактической подготовки в волейболе в условиях учебной и игровой деятельности</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19.01.2023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56</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Тренировочные</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игры</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волейболу</w:t>
            </w:r>
            <w:proofErr w:type="spellEnd"/>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23.01.2024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57</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безопасности на занятиях атлетическими единоборствами</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24.01.2023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58</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 xml:space="preserve">Техника </w:t>
            </w:r>
            <w:proofErr w:type="spellStart"/>
            <w:r w:rsidRPr="001F0444">
              <w:rPr>
                <w:rFonts w:ascii="Times New Roman" w:hAnsi="Times New Roman" w:cs="Times New Roman"/>
                <w:color w:val="000000"/>
                <w:sz w:val="24"/>
                <w:szCs w:val="24"/>
                <w:lang w:val="ru-RU"/>
              </w:rPr>
              <w:t>самостраховки</w:t>
            </w:r>
            <w:proofErr w:type="spellEnd"/>
            <w:r w:rsidRPr="001F0444">
              <w:rPr>
                <w:rFonts w:ascii="Times New Roman" w:hAnsi="Times New Roman" w:cs="Times New Roman"/>
                <w:color w:val="000000"/>
                <w:sz w:val="24"/>
                <w:szCs w:val="24"/>
                <w:lang w:val="ru-RU"/>
              </w:rPr>
              <w:t xml:space="preserve"> в атлетических единоборствах</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26.01.2023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59</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стоек в атлетических единоборствах</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30.01.2024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60</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захватов в атлетических единоборствах</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31.01.2023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61</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броска рывком за пятку в атлетических единоборствах</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02.02.2023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62</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задней подножки в атлетических единоборствах</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06.02.2024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63</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Техника удержаний в атлетических единоборствах</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07.02.2023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64</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Учебные схватки с использованием бросков и удержанием</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09.02.2023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65</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Имитационные упражнения в защитных действиях от удара кулаком в голову</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13.02.2024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66</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силовых способностей средствами атлетических единоборств</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14.02.2023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67</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скоростных способностей средствами атлетических единоборств</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16.02.2023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68</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Развитие координационных способностей средствами атлетических единоборств</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20.02.2024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69</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21.02.2023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70</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27.02.2024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71</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28.02.2023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72</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w:t>
            </w:r>
            <w:r>
              <w:rPr>
                <w:rFonts w:ascii="Calibri" w:hAnsi="Calibri" w:cs="Calibri"/>
                <w:color w:val="000000"/>
                <w:lang w:val="ru-RU"/>
              </w:rPr>
              <w:t>1</w:t>
            </w:r>
            <w:r>
              <w:rPr>
                <w:rFonts w:ascii="Calibri" w:hAnsi="Calibri" w:cs="Calibri"/>
                <w:color w:val="000000"/>
              </w:rPr>
              <w:t>.03.2023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73</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05.03.2024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74</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w:t>
            </w:r>
            <w:r>
              <w:rPr>
                <w:rFonts w:ascii="Calibri" w:hAnsi="Calibri" w:cs="Calibri"/>
                <w:color w:val="000000"/>
                <w:lang w:val="ru-RU"/>
              </w:rPr>
              <w:t>6</w:t>
            </w:r>
            <w:r>
              <w:rPr>
                <w:rFonts w:ascii="Calibri" w:hAnsi="Calibri" w:cs="Calibri"/>
                <w:color w:val="000000"/>
              </w:rPr>
              <w:t>.03.2023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75</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12.03.2024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76</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13.03.2023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77</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w:t>
            </w:r>
            <w:r>
              <w:rPr>
                <w:rFonts w:ascii="Calibri" w:hAnsi="Calibri" w:cs="Calibri"/>
                <w:color w:val="000000"/>
                <w:lang w:val="ru-RU"/>
              </w:rPr>
              <w:t>5</w:t>
            </w:r>
            <w:r>
              <w:rPr>
                <w:rFonts w:ascii="Calibri" w:hAnsi="Calibri" w:cs="Calibri"/>
                <w:color w:val="000000"/>
              </w:rPr>
              <w:t>.03.2023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78</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Спортивная подготовка (СФП) по избранному виду спорта</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19.03.2024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79</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Участие</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соревнованиях</w:t>
            </w:r>
            <w:proofErr w:type="spellEnd"/>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20</w:t>
            </w:r>
            <w:r>
              <w:rPr>
                <w:rFonts w:ascii="Calibri" w:hAnsi="Calibri" w:cs="Calibri"/>
                <w:color w:val="000000"/>
              </w:rPr>
              <w:t>.03.2023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80</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Участие</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соревнованиях</w:t>
            </w:r>
            <w:proofErr w:type="spellEnd"/>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w:t>
            </w:r>
            <w:r>
              <w:rPr>
                <w:rFonts w:ascii="Calibri" w:hAnsi="Calibri" w:cs="Calibri"/>
                <w:color w:val="000000"/>
                <w:lang w:val="ru-RU"/>
              </w:rPr>
              <w:t>2</w:t>
            </w:r>
            <w:r>
              <w:rPr>
                <w:rFonts w:ascii="Calibri" w:hAnsi="Calibri" w:cs="Calibri"/>
                <w:color w:val="000000"/>
              </w:rPr>
              <w:t>.03.2023</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81</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Участие</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соревнованиях</w:t>
            </w:r>
            <w:proofErr w:type="spellEnd"/>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02.04.2024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82</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Участие</w:t>
            </w:r>
            <w:proofErr w:type="spellEnd"/>
            <w:r w:rsidRPr="001F0444">
              <w:rPr>
                <w:rFonts w:ascii="Times New Roman" w:hAnsi="Times New Roman" w:cs="Times New Roman"/>
                <w:color w:val="000000"/>
                <w:sz w:val="24"/>
                <w:szCs w:val="24"/>
              </w:rPr>
              <w:t xml:space="preserve"> в </w:t>
            </w:r>
            <w:proofErr w:type="spellStart"/>
            <w:r w:rsidRPr="001F0444">
              <w:rPr>
                <w:rFonts w:ascii="Times New Roman" w:hAnsi="Times New Roman" w:cs="Times New Roman"/>
                <w:color w:val="000000"/>
                <w:sz w:val="24"/>
                <w:szCs w:val="24"/>
              </w:rPr>
              <w:t>соревнованиях</w:t>
            </w:r>
            <w:proofErr w:type="spellEnd"/>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03.04.2024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83</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Судейство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соревнований</w:t>
            </w:r>
            <w:proofErr w:type="spellEnd"/>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05.04.2024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84</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roofErr w:type="spellStart"/>
            <w:r w:rsidRPr="001F0444">
              <w:rPr>
                <w:rFonts w:ascii="Times New Roman" w:hAnsi="Times New Roman" w:cs="Times New Roman"/>
                <w:color w:val="000000"/>
                <w:sz w:val="24"/>
                <w:szCs w:val="24"/>
              </w:rPr>
              <w:t>Судейство</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соревнований</w:t>
            </w:r>
            <w:proofErr w:type="spellEnd"/>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09.04.2024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85</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Правила техники безопасности в ГТО. </w:t>
            </w:r>
            <w:proofErr w:type="spellStart"/>
            <w:r w:rsidRPr="001F0444">
              <w:rPr>
                <w:rFonts w:ascii="Times New Roman" w:hAnsi="Times New Roman" w:cs="Times New Roman"/>
                <w:color w:val="000000"/>
                <w:sz w:val="24"/>
                <w:szCs w:val="24"/>
              </w:rPr>
              <w:t>Первая</w:t>
            </w:r>
            <w:proofErr w:type="spellEnd"/>
            <w:r w:rsidRPr="001F0444">
              <w:rPr>
                <w:rFonts w:ascii="Times New Roman" w:hAnsi="Times New Roman" w:cs="Times New Roman"/>
                <w:color w:val="000000"/>
                <w:sz w:val="24"/>
                <w:szCs w:val="24"/>
              </w:rPr>
              <w:t xml:space="preserve"> </w:t>
            </w:r>
            <w:proofErr w:type="spellStart"/>
            <w:r w:rsidRPr="001F0444">
              <w:rPr>
                <w:rFonts w:ascii="Times New Roman" w:hAnsi="Times New Roman" w:cs="Times New Roman"/>
                <w:color w:val="000000"/>
                <w:sz w:val="24"/>
                <w:szCs w:val="24"/>
              </w:rPr>
              <w:t>помощь</w:t>
            </w:r>
            <w:proofErr w:type="spellEnd"/>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10.04.2024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86</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Бег на 60 м или 100 м</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12.04.2024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87</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Бег на 60 м или 100 м</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16.04.2024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88</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Бег на 2000 м или 3000 м</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17.04.2024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89</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Бег на 2000 м или 3000 м</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19.04.2024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90</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Кросс на 3 км или 5 км</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23.04.2024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91</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Бег на лыжах 3 км или 5 км</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24.04.2024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92</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26.04.2024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93</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30.04.2024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94</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Подтягивание из виса лежа на низкой перекладине 90 см</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03.05.2024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95</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Наклон вперед из положения стоя на гимнастической скамье</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07.05.2024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96</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Прыжок в длину с места толчком двумя ногами</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08.05.2024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97</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Поднимание туловища из положения лежа на спине</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10.05.2024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98</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Метание мяча весом 500 г(д), 700 г(ю)</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14.05.2024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99</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Стрельба (пневматика или электронное оружие)</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15.05.2024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lastRenderedPageBreak/>
              <w:t>100</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Челночный бег 3*10 м</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17.05.2024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101</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Правила и техника выполнения норматива комплекса ГТО: Плавание 50 м</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21.05.2024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gridAfter w:val="1"/>
          <w:wAfter w:w="19" w:type="dxa"/>
          <w:trHeight w:val="144"/>
          <w:tblCellSpacing w:w="20" w:type="nil"/>
        </w:trPr>
        <w:tc>
          <w:tcPr>
            <w:tcW w:w="667" w:type="dxa"/>
            <w:tcMar>
              <w:top w:w="50" w:type="dxa"/>
              <w:left w:w="100" w:type="dxa"/>
            </w:tcMar>
            <w:vAlign w:val="center"/>
          </w:tcPr>
          <w:p w:rsidR="000C6E96" w:rsidRPr="001F0444" w:rsidRDefault="000C6E96" w:rsidP="000C6E96">
            <w:pPr>
              <w:spacing w:after="0"/>
              <w:rPr>
                <w:rFonts w:ascii="Times New Roman" w:hAnsi="Times New Roman" w:cs="Times New Roman"/>
                <w:sz w:val="24"/>
                <w:szCs w:val="24"/>
              </w:rPr>
            </w:pPr>
            <w:r w:rsidRPr="001F0444">
              <w:rPr>
                <w:rFonts w:ascii="Times New Roman" w:hAnsi="Times New Roman" w:cs="Times New Roman"/>
                <w:color w:val="000000"/>
                <w:sz w:val="24"/>
                <w:szCs w:val="24"/>
              </w:rPr>
              <w:t>102</w:t>
            </w:r>
          </w:p>
        </w:tc>
        <w:tc>
          <w:tcPr>
            <w:tcW w:w="8222"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Фестиваль «Мы готовы к ГТО!». (сдача норм ГТО с соблюдением правил и техники выполнения испытаний (тестов) 6-7 ступени</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p>
        </w:tc>
        <w:tc>
          <w:tcPr>
            <w:tcW w:w="1417" w:type="dxa"/>
            <w:tcBorders>
              <w:top w:val="nil"/>
              <w:left w:val="single" w:sz="4" w:space="0" w:color="auto"/>
              <w:bottom w:val="single" w:sz="4" w:space="0" w:color="auto"/>
              <w:right w:val="single" w:sz="4" w:space="0" w:color="auto"/>
            </w:tcBorders>
            <w:shd w:val="clear" w:color="auto" w:fill="auto"/>
            <w:tcMar>
              <w:top w:w="50" w:type="dxa"/>
              <w:left w:w="100" w:type="dxa"/>
            </w:tcMar>
            <w:vAlign w:val="bottom"/>
          </w:tcPr>
          <w:p w:rsidR="000C6E96" w:rsidRDefault="000C6E96" w:rsidP="000C6E96">
            <w:pPr>
              <w:jc w:val="right"/>
              <w:rPr>
                <w:rFonts w:ascii="Calibri" w:hAnsi="Calibri" w:cs="Calibri"/>
                <w:color w:val="000000"/>
              </w:rPr>
            </w:pPr>
            <w:r>
              <w:rPr>
                <w:rFonts w:ascii="Calibri" w:hAnsi="Calibri" w:cs="Calibri"/>
                <w:color w:val="000000"/>
              </w:rPr>
              <w:t>22.05.2024</w:t>
            </w:r>
          </w:p>
        </w:tc>
        <w:tc>
          <w:tcPr>
            <w:tcW w:w="1724" w:type="dxa"/>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rPr>
            </w:pPr>
          </w:p>
        </w:tc>
      </w:tr>
      <w:tr w:rsidR="000C6E96" w:rsidRPr="001F0444" w:rsidTr="000C6E96">
        <w:trPr>
          <w:trHeight w:val="144"/>
          <w:tblCellSpacing w:w="20" w:type="nil"/>
        </w:trPr>
        <w:tc>
          <w:tcPr>
            <w:tcW w:w="8889" w:type="dxa"/>
            <w:gridSpan w:val="2"/>
            <w:tcMar>
              <w:top w:w="50" w:type="dxa"/>
              <w:left w:w="100" w:type="dxa"/>
            </w:tcMar>
            <w:vAlign w:val="center"/>
          </w:tcPr>
          <w:p w:rsidR="000C6E96" w:rsidRPr="001F0444" w:rsidRDefault="000C6E96" w:rsidP="000C6E96">
            <w:pPr>
              <w:spacing w:after="0"/>
              <w:ind w:left="135"/>
              <w:rPr>
                <w:rFonts w:ascii="Times New Roman" w:hAnsi="Times New Roman" w:cs="Times New Roman"/>
                <w:sz w:val="24"/>
                <w:szCs w:val="24"/>
                <w:lang w:val="ru-RU"/>
              </w:rPr>
            </w:pPr>
            <w:r w:rsidRPr="001F0444">
              <w:rPr>
                <w:rFonts w:ascii="Times New Roman" w:hAnsi="Times New Roman" w:cs="Times New Roman"/>
                <w:color w:val="000000"/>
                <w:sz w:val="24"/>
                <w:szCs w:val="24"/>
                <w:lang w:val="ru-RU"/>
              </w:rPr>
              <w:t>ОБЩЕЕ КОЛИЧЕСТВО ЧАСОВ ПО ПРОГРАММЕ</w:t>
            </w:r>
          </w:p>
        </w:tc>
        <w:tc>
          <w:tcPr>
            <w:tcW w:w="992"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lang w:val="ru-RU"/>
              </w:rPr>
              <w:t xml:space="preserve"> </w:t>
            </w:r>
            <w:r w:rsidRPr="001F0444">
              <w:rPr>
                <w:rFonts w:ascii="Times New Roman" w:hAnsi="Times New Roman" w:cs="Times New Roman"/>
                <w:color w:val="000000"/>
                <w:sz w:val="24"/>
                <w:szCs w:val="24"/>
              </w:rPr>
              <w:t xml:space="preserve">102 </w:t>
            </w:r>
          </w:p>
        </w:tc>
        <w:tc>
          <w:tcPr>
            <w:tcW w:w="1843" w:type="dxa"/>
            <w:tcMar>
              <w:top w:w="50" w:type="dxa"/>
              <w:left w:w="100" w:type="dxa"/>
            </w:tcMar>
            <w:vAlign w:val="center"/>
          </w:tcPr>
          <w:p w:rsidR="000C6E96" w:rsidRPr="001F0444" w:rsidRDefault="000C6E96" w:rsidP="000C6E96">
            <w:pPr>
              <w:spacing w:after="0"/>
              <w:ind w:left="135"/>
              <w:jc w:val="center"/>
              <w:rPr>
                <w:rFonts w:ascii="Times New Roman" w:hAnsi="Times New Roman" w:cs="Times New Roman"/>
                <w:sz w:val="24"/>
                <w:szCs w:val="24"/>
              </w:rPr>
            </w:pPr>
            <w:r w:rsidRPr="001F0444">
              <w:rPr>
                <w:rFonts w:ascii="Times New Roman" w:hAnsi="Times New Roman" w:cs="Times New Roman"/>
                <w:color w:val="000000"/>
                <w:sz w:val="24"/>
                <w:szCs w:val="24"/>
              </w:rPr>
              <w:t xml:space="preserve"> 0 </w:t>
            </w:r>
          </w:p>
        </w:tc>
        <w:tc>
          <w:tcPr>
            <w:tcW w:w="3160" w:type="dxa"/>
            <w:gridSpan w:val="3"/>
            <w:tcBorders>
              <w:right w:val="single" w:sz="4" w:space="0" w:color="auto"/>
            </w:tcBorders>
            <w:tcMar>
              <w:top w:w="50" w:type="dxa"/>
              <w:left w:w="100" w:type="dxa"/>
            </w:tcMar>
            <w:vAlign w:val="center"/>
          </w:tcPr>
          <w:p w:rsidR="000C6E96" w:rsidRDefault="000C6E96" w:rsidP="000C6E96">
            <w:pPr>
              <w:jc w:val="right"/>
              <w:rPr>
                <w:rFonts w:ascii="Calibri" w:hAnsi="Calibri" w:cs="Calibri"/>
                <w:color w:val="000000"/>
              </w:rPr>
            </w:pPr>
          </w:p>
        </w:tc>
      </w:tr>
    </w:tbl>
    <w:p w:rsidR="001F0444" w:rsidRDefault="001F0444">
      <w:pPr>
        <w:spacing w:after="0"/>
        <w:ind w:left="120"/>
        <w:rPr>
          <w:rFonts w:ascii="Times New Roman" w:hAnsi="Times New Roman" w:cs="Times New Roman"/>
          <w:b/>
          <w:color w:val="000000"/>
          <w:sz w:val="24"/>
          <w:szCs w:val="24"/>
          <w:lang w:val="ru-RU"/>
        </w:rPr>
      </w:pPr>
      <w:bookmarkStart w:id="14" w:name="block-24796878"/>
      <w:bookmarkEnd w:id="13"/>
    </w:p>
    <w:p w:rsidR="001F0444" w:rsidRDefault="001F0444">
      <w:pPr>
        <w:rPr>
          <w:rFonts w:ascii="Times New Roman" w:hAnsi="Times New Roman" w:cs="Times New Roman"/>
          <w:b/>
          <w:color w:val="000000"/>
          <w:sz w:val="24"/>
          <w:szCs w:val="24"/>
          <w:lang w:val="ru-RU"/>
        </w:rPr>
      </w:pPr>
      <w:r>
        <w:rPr>
          <w:rFonts w:ascii="Times New Roman" w:hAnsi="Times New Roman" w:cs="Times New Roman"/>
          <w:b/>
          <w:color w:val="000000"/>
          <w:sz w:val="24"/>
          <w:szCs w:val="24"/>
          <w:lang w:val="ru-RU"/>
        </w:rPr>
        <w:br w:type="page"/>
      </w:r>
      <w:bookmarkStart w:id="15" w:name="_GoBack"/>
      <w:bookmarkEnd w:id="15"/>
    </w:p>
    <w:p w:rsidR="00281D8C" w:rsidRPr="001F0444" w:rsidRDefault="00221735" w:rsidP="001F0444">
      <w:pPr>
        <w:spacing w:after="0"/>
        <w:ind w:left="120"/>
        <w:jc w:val="center"/>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lastRenderedPageBreak/>
        <w:t>УЧЕБНО-МЕТОДИЧЕСКОЕ ОБЕСПЕЧЕНИЕ ОБРАЗОВАТЕЛЬНОГО ПРОЦЕССА</w:t>
      </w:r>
    </w:p>
    <w:p w:rsidR="001F0444" w:rsidRDefault="001F0444">
      <w:pPr>
        <w:spacing w:after="0" w:line="480" w:lineRule="auto"/>
        <w:ind w:left="120"/>
        <w:rPr>
          <w:rFonts w:ascii="Times New Roman" w:hAnsi="Times New Roman" w:cs="Times New Roman"/>
          <w:b/>
          <w:color w:val="000000"/>
          <w:sz w:val="24"/>
          <w:szCs w:val="24"/>
          <w:lang w:val="ru-RU"/>
        </w:rPr>
      </w:pPr>
    </w:p>
    <w:p w:rsidR="00281D8C" w:rsidRPr="001F0444" w:rsidRDefault="00221735">
      <w:pPr>
        <w:spacing w:after="0" w:line="480" w:lineRule="auto"/>
        <w:ind w:left="120"/>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ОБЯЗАТЕЛЬНЫЕ УЧЕБНЫЕ МАТЕРИАЛЫ ДЛЯ УЧЕНИКА</w:t>
      </w:r>
    </w:p>
    <w:p w:rsidR="00281D8C" w:rsidRPr="001F0444" w:rsidRDefault="001F0444">
      <w:pPr>
        <w:spacing w:after="0" w:line="480" w:lineRule="auto"/>
        <w:ind w:left="120"/>
        <w:rPr>
          <w:rFonts w:ascii="Times New Roman" w:hAnsi="Times New Roman" w:cs="Times New Roman"/>
          <w:sz w:val="24"/>
          <w:szCs w:val="24"/>
          <w:lang w:val="ru-RU"/>
        </w:rPr>
      </w:pPr>
      <w:r w:rsidRPr="001F0444">
        <w:rPr>
          <w:rFonts w:ascii="Times New Roman" w:hAnsi="Times New Roman" w:cs="Times New Roman"/>
          <w:sz w:val="24"/>
          <w:szCs w:val="24"/>
          <w:lang w:val="ru-RU"/>
        </w:rPr>
        <w:t xml:space="preserve">Физическая культура. 10-11 классы: Учебник для </w:t>
      </w:r>
      <w:proofErr w:type="spellStart"/>
      <w:r w:rsidRPr="001F0444">
        <w:rPr>
          <w:rFonts w:ascii="Times New Roman" w:hAnsi="Times New Roman" w:cs="Times New Roman"/>
          <w:sz w:val="24"/>
          <w:szCs w:val="24"/>
          <w:lang w:val="ru-RU"/>
        </w:rPr>
        <w:t>общеобразоват</w:t>
      </w:r>
      <w:proofErr w:type="spellEnd"/>
      <w:r w:rsidRPr="001F0444">
        <w:rPr>
          <w:rFonts w:ascii="Times New Roman" w:hAnsi="Times New Roman" w:cs="Times New Roman"/>
          <w:sz w:val="24"/>
          <w:szCs w:val="24"/>
          <w:lang w:val="ru-RU"/>
        </w:rPr>
        <w:t>. организаций: базовый уровень / В. И. Лях. — 6-е изд. — М.: Просвещение, 2019.</w:t>
      </w:r>
    </w:p>
    <w:p w:rsidR="00281D8C" w:rsidRPr="001F0444" w:rsidRDefault="00281D8C">
      <w:pPr>
        <w:spacing w:after="0"/>
        <w:ind w:left="120"/>
        <w:rPr>
          <w:rFonts w:ascii="Times New Roman" w:hAnsi="Times New Roman" w:cs="Times New Roman"/>
          <w:sz w:val="24"/>
          <w:szCs w:val="24"/>
          <w:lang w:val="ru-RU"/>
        </w:rPr>
      </w:pPr>
    </w:p>
    <w:p w:rsidR="00281D8C" w:rsidRPr="001F0444" w:rsidRDefault="00221735">
      <w:pPr>
        <w:spacing w:after="0" w:line="480" w:lineRule="auto"/>
        <w:ind w:left="120"/>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МЕТОДИЧЕСКИЕ МАТЕРИАЛЫ ДЛЯ УЧИТЕЛЯ</w:t>
      </w:r>
    </w:p>
    <w:p w:rsidR="00281D8C" w:rsidRPr="001F0444" w:rsidRDefault="001F0444">
      <w:pPr>
        <w:spacing w:after="0" w:line="480" w:lineRule="auto"/>
        <w:ind w:left="120"/>
        <w:rPr>
          <w:rFonts w:ascii="Times New Roman" w:hAnsi="Times New Roman" w:cs="Times New Roman"/>
          <w:sz w:val="24"/>
          <w:szCs w:val="24"/>
          <w:lang w:val="ru-RU"/>
        </w:rPr>
      </w:pPr>
      <w:r w:rsidRPr="001F0444">
        <w:rPr>
          <w:rFonts w:ascii="Times New Roman" w:hAnsi="Times New Roman" w:cs="Times New Roman"/>
          <w:sz w:val="24"/>
          <w:szCs w:val="24"/>
          <w:lang w:val="ru-RU"/>
        </w:rPr>
        <w:t xml:space="preserve">Физическая культура. Методические рекомендации. 10—11 </w:t>
      </w:r>
      <w:proofErr w:type="gramStart"/>
      <w:r w:rsidRPr="001F0444">
        <w:rPr>
          <w:rFonts w:ascii="Times New Roman" w:hAnsi="Times New Roman" w:cs="Times New Roman"/>
          <w:sz w:val="24"/>
          <w:szCs w:val="24"/>
          <w:lang w:val="ru-RU"/>
        </w:rPr>
        <w:t>классы :</w:t>
      </w:r>
      <w:proofErr w:type="gramEnd"/>
      <w:r w:rsidRPr="001F0444">
        <w:rPr>
          <w:rFonts w:ascii="Times New Roman" w:hAnsi="Times New Roman" w:cs="Times New Roman"/>
          <w:sz w:val="24"/>
          <w:szCs w:val="24"/>
          <w:lang w:val="ru-RU"/>
        </w:rPr>
        <w:t xml:space="preserve"> учеб. пособие для общеобразоват</w:t>
      </w:r>
      <w:r>
        <w:rPr>
          <w:rFonts w:ascii="Times New Roman" w:hAnsi="Times New Roman" w:cs="Times New Roman"/>
          <w:sz w:val="24"/>
          <w:szCs w:val="24"/>
          <w:lang w:val="ru-RU"/>
        </w:rPr>
        <w:t>ельных</w:t>
      </w:r>
      <w:r w:rsidRPr="001F0444">
        <w:rPr>
          <w:rFonts w:ascii="Times New Roman" w:hAnsi="Times New Roman" w:cs="Times New Roman"/>
          <w:sz w:val="24"/>
          <w:szCs w:val="24"/>
          <w:lang w:val="ru-RU"/>
        </w:rPr>
        <w:t xml:space="preserve"> организаций / В. И. Лях. — </w:t>
      </w:r>
      <w:proofErr w:type="gramStart"/>
      <w:r w:rsidRPr="001F0444">
        <w:rPr>
          <w:rFonts w:ascii="Times New Roman" w:hAnsi="Times New Roman" w:cs="Times New Roman"/>
          <w:sz w:val="24"/>
          <w:szCs w:val="24"/>
          <w:lang w:val="ru-RU"/>
        </w:rPr>
        <w:t>М. :</w:t>
      </w:r>
      <w:proofErr w:type="gramEnd"/>
      <w:r w:rsidRPr="001F0444">
        <w:rPr>
          <w:rFonts w:ascii="Times New Roman" w:hAnsi="Times New Roman" w:cs="Times New Roman"/>
          <w:sz w:val="24"/>
          <w:szCs w:val="24"/>
          <w:lang w:val="ru-RU"/>
        </w:rPr>
        <w:t xml:space="preserve"> Просвещение, 2017.</w:t>
      </w:r>
    </w:p>
    <w:p w:rsidR="00281D8C" w:rsidRPr="001F0444" w:rsidRDefault="00281D8C">
      <w:pPr>
        <w:spacing w:after="0"/>
        <w:ind w:left="120"/>
        <w:rPr>
          <w:rFonts w:ascii="Times New Roman" w:hAnsi="Times New Roman" w:cs="Times New Roman"/>
          <w:sz w:val="24"/>
          <w:szCs w:val="24"/>
          <w:lang w:val="ru-RU"/>
        </w:rPr>
      </w:pPr>
    </w:p>
    <w:p w:rsidR="00281D8C" w:rsidRPr="001F0444" w:rsidRDefault="00221735">
      <w:pPr>
        <w:spacing w:after="0" w:line="480" w:lineRule="auto"/>
        <w:ind w:left="120"/>
        <w:rPr>
          <w:rFonts w:ascii="Times New Roman" w:hAnsi="Times New Roman" w:cs="Times New Roman"/>
          <w:sz w:val="24"/>
          <w:szCs w:val="24"/>
          <w:lang w:val="ru-RU"/>
        </w:rPr>
      </w:pPr>
      <w:r w:rsidRPr="001F0444">
        <w:rPr>
          <w:rFonts w:ascii="Times New Roman" w:hAnsi="Times New Roman" w:cs="Times New Roman"/>
          <w:b/>
          <w:color w:val="000000"/>
          <w:sz w:val="24"/>
          <w:szCs w:val="24"/>
          <w:lang w:val="ru-RU"/>
        </w:rPr>
        <w:t>ЦИФРОВЫЕ ОБРАЗОВАТЕЛЬНЫЕ РЕСУРСЫ И РЕСУРСЫ СЕТИ ИНТЕРНЕТ</w:t>
      </w:r>
    </w:p>
    <w:p w:rsidR="00221735" w:rsidRPr="001F0444" w:rsidRDefault="001F0444" w:rsidP="001F0444">
      <w:pPr>
        <w:spacing w:after="0" w:line="480" w:lineRule="auto"/>
        <w:ind w:left="120"/>
        <w:rPr>
          <w:rFonts w:ascii="Times New Roman" w:hAnsi="Times New Roman" w:cs="Times New Roman"/>
          <w:sz w:val="24"/>
          <w:szCs w:val="24"/>
          <w:lang w:val="ru-RU"/>
        </w:rPr>
      </w:pPr>
      <w:r w:rsidRPr="001F0444">
        <w:rPr>
          <w:rFonts w:ascii="Times New Roman" w:hAnsi="Times New Roman" w:cs="Times New Roman"/>
          <w:sz w:val="24"/>
          <w:szCs w:val="24"/>
          <w:lang w:val="ru-RU"/>
        </w:rPr>
        <w:t>https://resh.edu.ru/</w:t>
      </w:r>
      <w:bookmarkEnd w:id="14"/>
    </w:p>
    <w:sectPr w:rsidR="00221735" w:rsidRPr="001F0444" w:rsidSect="001F0444">
      <w:pgSz w:w="16839" w:h="11907" w:orient="landscape" w:code="9"/>
      <w:pgMar w:top="720" w:right="720" w:bottom="720" w:left="72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81D8C"/>
    <w:rsid w:val="000C6E96"/>
    <w:rsid w:val="001F0444"/>
    <w:rsid w:val="00206018"/>
    <w:rsid w:val="00221735"/>
    <w:rsid w:val="00281D8C"/>
    <w:rsid w:val="002E3322"/>
    <w:rsid w:val="00386253"/>
    <w:rsid w:val="007E1FD9"/>
    <w:rsid w:val="00B071C7"/>
    <w:rsid w:val="00B72FF4"/>
    <w:rsid w:val="00FD1F6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50A991-1EF6-46E3-B791-24E0155FBC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36</Pages>
  <Words>10127</Words>
  <Characters>57726</Characters>
  <Application>Microsoft Office Word</Application>
  <DocSecurity>0</DocSecurity>
  <Lines>481</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67718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Елена Николаевна</dc:creator>
  <cp:lastModifiedBy>Елена Николаевна</cp:lastModifiedBy>
  <cp:revision>9</cp:revision>
  <dcterms:created xsi:type="dcterms:W3CDTF">2023-09-22T15:59:00Z</dcterms:created>
  <dcterms:modified xsi:type="dcterms:W3CDTF">2023-09-22T17:58:00Z</dcterms:modified>
</cp:coreProperties>
</file>