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32C" w:rsidRDefault="0074332C" w:rsidP="0074332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Desktop\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32C" w:rsidRDefault="0074332C" w:rsidP="0074332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4332C" w:rsidRDefault="0074332C" w:rsidP="0074332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4332C" w:rsidRDefault="0074332C" w:rsidP="0074332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D1F9C" w:rsidRPr="00DA624D" w:rsidRDefault="0074332C" w:rsidP="0074332C">
      <w:pPr>
        <w:spacing w:after="0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lastRenderedPageBreak/>
        <w:t xml:space="preserve"> </w:t>
      </w:r>
      <w:r w:rsidR="00DD1F9C"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отношению к людям или животным, за исключением случаев, предусмотренных настоящим Федеральным законом;</w:t>
      </w:r>
    </w:p>
    <w:p w:rsidR="00DD1F9C" w:rsidRPr="00DA624D" w:rsidRDefault="00DD1F9C" w:rsidP="00DA624D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отрицающая семейные ценности и формирующая неуважение к родителям и (или) другим членам семьи;</w:t>
      </w:r>
    </w:p>
    <w:p w:rsidR="00DD1F9C" w:rsidRPr="00DA624D" w:rsidRDefault="00DD1F9C" w:rsidP="00DA624D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оправдывающая</w:t>
      </w:r>
      <w:proofErr w:type="gramEnd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противоправное поведение;</w:t>
      </w:r>
    </w:p>
    <w:p w:rsidR="00DD1F9C" w:rsidRPr="00DA624D" w:rsidRDefault="00DD1F9C" w:rsidP="00DA624D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содержащая нецензурную брань;</w:t>
      </w:r>
      <w:proofErr w:type="gramEnd"/>
    </w:p>
    <w:p w:rsidR="00DD1F9C" w:rsidRPr="00DA624D" w:rsidRDefault="00DD1F9C" w:rsidP="00DA624D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содержащая</w:t>
      </w:r>
      <w:proofErr w:type="gramEnd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информацию порнографического характера.</w:t>
      </w:r>
    </w:p>
    <w:p w:rsidR="00DD1F9C" w:rsidRPr="00DA624D" w:rsidRDefault="00DD1F9C" w:rsidP="00DA624D">
      <w:pPr>
        <w:shd w:val="clear" w:color="auto" w:fill="FFFFFF"/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1.2.2. К информации, распространение которой среди детей определенных возрастных категорий ограничено, относится информация:</w:t>
      </w:r>
    </w:p>
    <w:p w:rsidR="00DD1F9C" w:rsidRPr="00DA624D" w:rsidRDefault="00DD1F9C" w:rsidP="00DA624D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представляемая</w:t>
      </w:r>
      <w:proofErr w:type="gramEnd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в виде изображения или описания жестокости, физического и (или) психического насилия, преступления или иного антиобщественного действия;</w:t>
      </w:r>
    </w:p>
    <w:p w:rsidR="00DD1F9C" w:rsidRPr="00DA624D" w:rsidRDefault="00DD1F9C" w:rsidP="00DA624D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вызывающая у детей страх, ужас или панику, в том числе представляемая в виде изображения или описания в унижающей человеческое достоинство форме ненасильственной смерти, заболевания, самоубийства, несчастного случая, аварии или катастрофы и (или) их последствий;</w:t>
      </w:r>
    </w:p>
    <w:p w:rsidR="00DD1F9C" w:rsidRPr="00DA624D" w:rsidRDefault="00DD1F9C" w:rsidP="00DA624D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представляемая</w:t>
      </w:r>
      <w:proofErr w:type="gramEnd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в виде изображения или описания половых отношений между мужчиной и женщиной;</w:t>
      </w:r>
    </w:p>
    <w:p w:rsidR="00DD1F9C" w:rsidRPr="00DA624D" w:rsidRDefault="00DD1F9C" w:rsidP="00DA624D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содержащая</w:t>
      </w:r>
      <w:proofErr w:type="gramEnd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бранные слова и выражения, не относящиеся к нецензурной брани.</w:t>
      </w:r>
    </w:p>
    <w:p w:rsidR="00DD1F9C" w:rsidRPr="00DA624D" w:rsidRDefault="00DD1F9C" w:rsidP="00DA62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bdr w:val="none" w:sz="0" w:space="0" w:color="auto" w:frame="1"/>
          <w:lang w:eastAsia="ru-RU"/>
        </w:rPr>
        <w:t>2. КЛАССИФИКАЦИЯ ИНФОРМАЦИОННОЙ ПРОДУКЦИИ</w:t>
      </w:r>
    </w:p>
    <w:p w:rsidR="00DD1F9C" w:rsidRPr="00DA624D" w:rsidRDefault="00DD1F9C" w:rsidP="00DA624D">
      <w:pPr>
        <w:shd w:val="clear" w:color="auto" w:fill="FFFFFF"/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2.1. Классификация информационной продукции осуществляется по следующим категориям:</w:t>
      </w:r>
    </w:p>
    <w:p w:rsidR="00DD1F9C" w:rsidRPr="00DA624D" w:rsidRDefault="00DD1F9C" w:rsidP="00DA624D">
      <w:pPr>
        <w:numPr>
          <w:ilvl w:val="0"/>
          <w:numId w:val="4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информационная продукция для детей, не достигших возраста шести лет;</w:t>
      </w:r>
    </w:p>
    <w:p w:rsidR="00DD1F9C" w:rsidRPr="00DA624D" w:rsidRDefault="00DD1F9C" w:rsidP="00DA624D">
      <w:pPr>
        <w:numPr>
          <w:ilvl w:val="0"/>
          <w:numId w:val="4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информационная продукция для детей в возрасте от шести до двенадцати лет;</w:t>
      </w:r>
    </w:p>
    <w:p w:rsidR="00DD1F9C" w:rsidRPr="00DA624D" w:rsidRDefault="00DD1F9C" w:rsidP="00DA624D">
      <w:pPr>
        <w:numPr>
          <w:ilvl w:val="0"/>
          <w:numId w:val="4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информационная продукция для детей в возрасте от двенадцати до шестнадцати лет;</w:t>
      </w:r>
    </w:p>
    <w:p w:rsidR="00DD1F9C" w:rsidRPr="00DA624D" w:rsidRDefault="00DD1F9C" w:rsidP="00DA624D">
      <w:pPr>
        <w:numPr>
          <w:ilvl w:val="0"/>
          <w:numId w:val="4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информационная продукция для детей в возрасте от шестнадцати до восемнадцати лет;</w:t>
      </w:r>
    </w:p>
    <w:p w:rsidR="00DD1F9C" w:rsidRPr="00DA624D" w:rsidRDefault="00DD1F9C" w:rsidP="00DA624D">
      <w:pPr>
        <w:numPr>
          <w:ilvl w:val="0"/>
          <w:numId w:val="4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информационная продукция, запрещенная для распространения среди детей (п. 1.2.1. настоящего Положения).</w:t>
      </w:r>
    </w:p>
    <w:p w:rsidR="00DD1F9C" w:rsidRPr="00DA624D" w:rsidRDefault="00DD1F9C" w:rsidP="00DA624D">
      <w:pPr>
        <w:shd w:val="clear" w:color="auto" w:fill="FFFFFF"/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2.1.1. </w:t>
      </w: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К информационной продукции для детей, не достигших возраста шести лет, может быть отнесена информационная продукция, содержащая информацию, не причиняющую вреда здоровью и (или) развитию детей (в том числе информационная продукция, содержащая оправданные ее жанром и (или) сюжетом эпизодические ненатуралистические изображение или описание физического и (или) психического насилия (за исключением сексуального насилия) при условии торжества добра над злом и выражения сострадания</w:t>
      </w:r>
      <w:proofErr w:type="gramEnd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к жертве насилия и (или) осуждения насилия).</w:t>
      </w:r>
    </w:p>
    <w:p w:rsidR="00DD1F9C" w:rsidRPr="00DA624D" w:rsidRDefault="00DD1F9C" w:rsidP="00DA624D">
      <w:pPr>
        <w:shd w:val="clear" w:color="auto" w:fill="FFFFFF"/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2.1.2. </w:t>
      </w: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К информационной продукции для детей в возрасте от шести до двенадцати лет</w:t>
      </w:r>
      <w:proofErr w:type="gramEnd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, может быть отнесена информационная продукция, </w:t>
      </w: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lastRenderedPageBreak/>
        <w:t>предусмотренная п.2.1.1. настоящего Положения, а также информационная продукция, содержащая оправданные ее жанром и (или) сюжетом:</w:t>
      </w:r>
    </w:p>
    <w:p w:rsidR="00DD1F9C" w:rsidRPr="00DA624D" w:rsidRDefault="00DD1F9C" w:rsidP="00DA624D">
      <w:pPr>
        <w:numPr>
          <w:ilvl w:val="0"/>
          <w:numId w:val="5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кратковременные и ненатуралистические изображение или описание заболеваний человека (за исключением тяжелых заболеваний) и (или) их последствий в форме, не унижающей человеческого достоинства;</w:t>
      </w:r>
    </w:p>
    <w:p w:rsidR="00DD1F9C" w:rsidRPr="00DA624D" w:rsidRDefault="00DD1F9C" w:rsidP="00DA624D">
      <w:pPr>
        <w:numPr>
          <w:ilvl w:val="0"/>
          <w:numId w:val="5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ненатуралистические изображение или описание несчастного случая, аварии, катастрофы либо ненасильственной смерти без демонстрации их последствий, которые могут вызывать у детей страх, ужас или панику;</w:t>
      </w:r>
    </w:p>
    <w:p w:rsidR="00DD1F9C" w:rsidRPr="00DA624D" w:rsidRDefault="00DD1F9C" w:rsidP="00DA624D">
      <w:pPr>
        <w:numPr>
          <w:ilvl w:val="0"/>
          <w:numId w:val="5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не побуждающие к совершению антиобщественных действий и (или) преступлений эпизодические изображение или описание этих действий и (или) преступлений при условии, что не обосновывается и не оправдывается их допустимость и выражается отрицательное, осуждающее отношение к лицам, их совершающим.</w:t>
      </w:r>
    </w:p>
    <w:p w:rsidR="00DD1F9C" w:rsidRPr="00DA624D" w:rsidRDefault="00DD1F9C" w:rsidP="00DA624D">
      <w:pPr>
        <w:shd w:val="clear" w:color="auto" w:fill="FFFFFF"/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2.1.3. </w:t>
      </w: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К информационной продукции для детей в возрасте от двенадцати до шестнадцати лет</w:t>
      </w:r>
      <w:proofErr w:type="gramEnd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, может быть отнесена информационная продукция, предусмотренная п. 2.1.2.настоящего Положения, а также информационная продукция, содержащая оправданные ее жанром и (или) сюжетом:</w:t>
      </w:r>
    </w:p>
    <w:p w:rsidR="00DD1F9C" w:rsidRPr="00DA624D" w:rsidRDefault="00DD1F9C" w:rsidP="00DA624D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эпизодические изображение или описание жестокости и (или) насилия (за исключением сексуального насилия) без натуралистического показа процесса лишения жизни или нанесения увечий при условии, что выражается сострадание к жертве и (или) отрицательное, осуждающее отношение к жестокости, насилию (за исключением насилия, применяемого в случаях защиты прав граждан и охраняемых законом интересов общества или государства);</w:t>
      </w:r>
      <w:proofErr w:type="gramEnd"/>
    </w:p>
    <w:p w:rsidR="00DD1F9C" w:rsidRPr="00DA624D" w:rsidRDefault="00DD1F9C" w:rsidP="00DA624D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изображение или описание, не побуждающие к совершению антиобщественных действий (в том числе к потреблению алкогольной и спиртосодержащей продукции, пива и напитков, изготавливаемых на его основе, участию в азартных играх, занятию бродяжничеством или попрошайничеством), эпизодическое упоминание (без демонстрации) наркотических средств, психотропных и (или) одурманивающих веществ, табачных изделий при условии, что не обосновывается и не оправдывается допустимость антиобщественных действий, выражается отрицательное, осуждающее</w:t>
      </w:r>
      <w:proofErr w:type="gramEnd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отношение к ним и содержится указание на опасность потребления указанных продукции, средств, веществ, изделий;</w:t>
      </w:r>
    </w:p>
    <w:p w:rsidR="00DD1F9C" w:rsidRPr="00DA624D" w:rsidRDefault="00DD1F9C" w:rsidP="00DA624D">
      <w:pPr>
        <w:numPr>
          <w:ilvl w:val="0"/>
          <w:numId w:val="6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не эксплуатирующие интереса к сексу и не носящие возбуждающего или оскорбительного характера эпизодические ненатуралистические изображение или описание половых отношений между мужчиной и женщиной, за исключением изображения или описания действий сексуального характера.</w:t>
      </w:r>
    </w:p>
    <w:p w:rsidR="00DD1F9C" w:rsidRPr="00DA624D" w:rsidRDefault="00DD1F9C" w:rsidP="00DA624D">
      <w:pPr>
        <w:shd w:val="clear" w:color="auto" w:fill="FFFFFF"/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2.1.4. </w:t>
      </w: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К информационной продукции для детей в возрасте от шестнадцати до восемнадцати лет</w:t>
      </w:r>
      <w:proofErr w:type="gramEnd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, может быть отнесена информационная продукция, предусмотренная п. 2.1.3. настоящего Положения, а также информационная продукция, содержащая оправданные ее жанром и (или) сюжетом:</w:t>
      </w:r>
    </w:p>
    <w:p w:rsidR="00DD1F9C" w:rsidRPr="00DA624D" w:rsidRDefault="00DD1F9C" w:rsidP="00DA624D">
      <w:pPr>
        <w:numPr>
          <w:ilvl w:val="0"/>
          <w:numId w:val="7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lastRenderedPageBreak/>
        <w:t>изображение или описание несчастного случая, аварии, катастрофы, заболевания, смерти без натуралистического показа их последствий, которые могут вызывать у детей страх, ужас или панику;</w:t>
      </w:r>
    </w:p>
    <w:p w:rsidR="00DD1F9C" w:rsidRPr="00DA624D" w:rsidRDefault="00DD1F9C" w:rsidP="00DA624D">
      <w:pPr>
        <w:numPr>
          <w:ilvl w:val="0"/>
          <w:numId w:val="7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изображение или описание жестокости и (или) насилия (за исключением сексуального насилия) без натуралистического показа процесса лишения жизни или нанесения увечий при условии, что выражается сострадание к жертве и (или) отрицательное, осуждающее отношение к жестокости, насилию (за исключением насилия, применяемого в случаях защиты прав граждан и охраняемых законом интересов общества или государства);</w:t>
      </w:r>
      <w:proofErr w:type="gramEnd"/>
    </w:p>
    <w:p w:rsidR="00DD1F9C" w:rsidRPr="00DA624D" w:rsidRDefault="00DD1F9C" w:rsidP="00DA624D">
      <w:pPr>
        <w:numPr>
          <w:ilvl w:val="0"/>
          <w:numId w:val="7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информация о наркотических средствах или о психотропных и (или) об одурманивающих веществах (без их демонстрации), об опасных последствиях их потребления с демонстрацией таких случаев при условии, что выражается отрицательное или осуждающее отношение к потреблению таких средств или веществ и содержится указание на опасность их потребления;</w:t>
      </w:r>
      <w:proofErr w:type="gramEnd"/>
    </w:p>
    <w:p w:rsidR="00DD1F9C" w:rsidRPr="00DA624D" w:rsidRDefault="00DD1F9C" w:rsidP="00DA624D">
      <w:pPr>
        <w:numPr>
          <w:ilvl w:val="0"/>
          <w:numId w:val="7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отдельные бранные слова и (или) выражения, не относящиеся к нецензурной брани;</w:t>
      </w:r>
    </w:p>
    <w:p w:rsidR="00DD1F9C" w:rsidRPr="00DA624D" w:rsidRDefault="00DD1F9C" w:rsidP="00DA624D">
      <w:pPr>
        <w:numPr>
          <w:ilvl w:val="0"/>
          <w:numId w:val="7"/>
        </w:numPr>
        <w:shd w:val="clear" w:color="auto" w:fill="FFFFFF"/>
        <w:spacing w:after="0" w:line="240" w:lineRule="auto"/>
        <w:ind w:left="240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не эксплуатирующие интереса к сексу и не носящие оскорбительного характера изображение или описание половых отношений между мужчиной и женщиной, за исключением изображения или описания действий сексуального характера.</w:t>
      </w:r>
    </w:p>
    <w:p w:rsidR="00DD1F9C" w:rsidRPr="00DA624D" w:rsidRDefault="00DD1F9C" w:rsidP="00DA62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bdr w:val="none" w:sz="0" w:space="0" w:color="auto" w:frame="1"/>
          <w:lang w:eastAsia="ru-RU"/>
        </w:rPr>
        <w:t>3. ДЕЯТЕЛЬНОСТЬ ОУ ПО ОБЕСПЕЧЕНИЮ ЗАЩИТЫ ДЕТЕЙ ОТ ИНФОРМАЦИИ, ПРИЧИНЯЮЩЕЙ ВРЕД ИХ ЗДОРОВЬЮ И РАЗВИТИЮ</w:t>
      </w: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</w:p>
    <w:p w:rsidR="00DD1F9C" w:rsidRPr="00DA624D" w:rsidRDefault="00DD1F9C" w:rsidP="00DA62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3.1.5. График работы точек доступа к сети Интернет и список ответственных лиц устанавливается приказом по школе.</w:t>
      </w:r>
    </w:p>
    <w:p w:rsidR="00DD1F9C" w:rsidRPr="00DA624D" w:rsidRDefault="00DD1F9C" w:rsidP="00DA62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3.1.6. Обеспечение технических и программно-аппаратных средств защиты детей от </w:t>
      </w: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информации, причиняющей вред их здоровью и развитию в точках коллективного доступа к сети Интернет осуществляется</w:t>
      </w:r>
      <w:proofErr w:type="gramEnd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работниками школы в соответствии с их должностными обязанностями.</w:t>
      </w:r>
    </w:p>
    <w:p w:rsidR="00DD1F9C" w:rsidRPr="00DA624D" w:rsidRDefault="00DD1F9C" w:rsidP="00DA62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3.1.7. </w:t>
      </w:r>
      <w:proofErr w:type="gramStart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Контроль за</w:t>
      </w:r>
      <w:proofErr w:type="gramEnd"/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соответствием содержания и художественного оформления печатных изданий, полиграфической продукции (в том числе тетрадей, дневников, обложек для книг, закладок для книг), аудиовизуальной продукции, иной информационной продукции, используемой в образовательном процессе требованиям, предъявляемым к информационной продукции для детей соответствующей возрастной группы осуществляется работниками школы в соответствии с их должностными обязанностями. </w:t>
      </w:r>
    </w:p>
    <w:p w:rsidR="00DD1F9C" w:rsidRPr="00DA624D" w:rsidRDefault="00DD1F9C" w:rsidP="00DA62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bdr w:val="none" w:sz="0" w:space="0" w:color="auto" w:frame="1"/>
          <w:lang w:eastAsia="ru-RU"/>
        </w:rPr>
        <w:t>4. ОТВЕТСТВЕННОСТЬ ЗА ПРАВОНАРУШЕНИЯ В СФЕРЕ ЗАЩИТЫ ДЕТЕЙ ОТ ИНФОРМАЦИИ, ПРИЧИНЯЮЩЕЙ ВРЕД ИХ ЗДОРОВЬЮ И РАЗВИТИЮ</w:t>
      </w:r>
    </w:p>
    <w:p w:rsidR="00DD1F9C" w:rsidRDefault="00DD1F9C" w:rsidP="00DA624D">
      <w:pPr>
        <w:shd w:val="clear" w:color="auto" w:fill="FFFFFF"/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DA624D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4.1. Нарушение законодательства РФ о защите детей от информации, причиняющей вред их здоровью и развитию, влечет за собой ответственность в соответствии с действующим законодательством РФ.</w:t>
      </w:r>
    </w:p>
    <w:p w:rsidR="0074332C" w:rsidRDefault="0074332C" w:rsidP="00DA624D">
      <w:pPr>
        <w:shd w:val="clear" w:color="auto" w:fill="FFFFFF"/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</w:p>
    <w:p w:rsidR="0074332C" w:rsidRPr="00DA624D" w:rsidRDefault="0074332C" w:rsidP="00DA624D">
      <w:pPr>
        <w:shd w:val="clear" w:color="auto" w:fill="FFFFFF"/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444455"/>
          <w:sz w:val="28"/>
          <w:szCs w:val="28"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User\Desktop\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53D20" w:rsidRPr="00DA624D" w:rsidRDefault="0074332C" w:rsidP="00DA624D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F53D20" w:rsidRPr="00DA62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D4B22"/>
    <w:multiLevelType w:val="multilevel"/>
    <w:tmpl w:val="2752C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E46B2F"/>
    <w:multiLevelType w:val="multilevel"/>
    <w:tmpl w:val="8DF22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87004C"/>
    <w:multiLevelType w:val="multilevel"/>
    <w:tmpl w:val="1EFC2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AE0554"/>
    <w:multiLevelType w:val="multilevel"/>
    <w:tmpl w:val="45CC2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DB3B20"/>
    <w:multiLevelType w:val="multilevel"/>
    <w:tmpl w:val="13701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146E10"/>
    <w:multiLevelType w:val="multilevel"/>
    <w:tmpl w:val="521EA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E992995"/>
    <w:multiLevelType w:val="multilevel"/>
    <w:tmpl w:val="EFDED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FE"/>
    <w:rsid w:val="00573E2E"/>
    <w:rsid w:val="0074332C"/>
    <w:rsid w:val="00DA624D"/>
    <w:rsid w:val="00DB3BF2"/>
    <w:rsid w:val="00DD1F9C"/>
    <w:rsid w:val="00EC59FE"/>
    <w:rsid w:val="00F45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33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33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33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33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84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1102</Words>
  <Characters>6287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2021-12-07T10:15:00Z</cp:lastPrinted>
  <dcterms:created xsi:type="dcterms:W3CDTF">2021-11-27T07:57:00Z</dcterms:created>
  <dcterms:modified xsi:type="dcterms:W3CDTF">2021-12-11T10:38:00Z</dcterms:modified>
</cp:coreProperties>
</file>