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45A7" w:rsidRDefault="009845A7" w:rsidP="009845A7">
      <w:pPr>
        <w:spacing w:after="0"/>
        <w:jc w:val="right"/>
        <w:rPr>
          <w:rFonts w:ascii="Times New Roman" w:hAnsi="Times New Roman" w:cs="Times New Roman"/>
          <w:sz w:val="24"/>
          <w:szCs w:val="24"/>
        </w:rPr>
      </w:pPr>
      <w:r>
        <w:rPr>
          <w:rFonts w:ascii="Times New Roman" w:hAnsi="Times New Roman" w:cs="Times New Roman"/>
          <w:sz w:val="24"/>
          <w:szCs w:val="24"/>
        </w:rPr>
        <w:t>«УТВЕРЖДАЮ»</w:t>
      </w:r>
    </w:p>
    <w:p w:rsidR="009845A7" w:rsidRDefault="009845A7" w:rsidP="009845A7">
      <w:pPr>
        <w:spacing w:after="0"/>
        <w:jc w:val="right"/>
        <w:rPr>
          <w:rFonts w:ascii="Times New Roman" w:hAnsi="Times New Roman" w:cs="Times New Roman"/>
          <w:sz w:val="24"/>
          <w:szCs w:val="24"/>
        </w:rPr>
      </w:pPr>
      <w:r>
        <w:rPr>
          <w:rFonts w:ascii="Times New Roman" w:hAnsi="Times New Roman" w:cs="Times New Roman"/>
          <w:sz w:val="24"/>
          <w:szCs w:val="24"/>
        </w:rPr>
        <w:t>Директор МБОУ «Озёрная</w:t>
      </w:r>
    </w:p>
    <w:p w:rsidR="009845A7" w:rsidRDefault="009845A7" w:rsidP="009845A7">
      <w:pPr>
        <w:spacing w:after="0"/>
        <w:jc w:val="right"/>
        <w:rPr>
          <w:rFonts w:ascii="Times New Roman" w:hAnsi="Times New Roman" w:cs="Times New Roman"/>
          <w:sz w:val="24"/>
          <w:szCs w:val="24"/>
        </w:rPr>
      </w:pPr>
      <w:r>
        <w:rPr>
          <w:rFonts w:ascii="Times New Roman" w:hAnsi="Times New Roman" w:cs="Times New Roman"/>
          <w:sz w:val="24"/>
          <w:szCs w:val="24"/>
        </w:rPr>
        <w:t>Средняя общеобразовательная школа</w:t>
      </w:r>
    </w:p>
    <w:p w:rsidR="009845A7" w:rsidRDefault="009845A7" w:rsidP="009845A7">
      <w:pPr>
        <w:spacing w:after="0"/>
        <w:jc w:val="right"/>
        <w:rPr>
          <w:rFonts w:ascii="Times New Roman" w:hAnsi="Times New Roman" w:cs="Times New Roman"/>
          <w:sz w:val="24"/>
          <w:szCs w:val="24"/>
        </w:rPr>
      </w:pPr>
      <w:r>
        <w:rPr>
          <w:rFonts w:ascii="Times New Roman" w:hAnsi="Times New Roman" w:cs="Times New Roman"/>
          <w:sz w:val="24"/>
          <w:szCs w:val="24"/>
        </w:rPr>
        <w:t>Высокогорского муниципального района</w:t>
      </w:r>
    </w:p>
    <w:p w:rsidR="009845A7" w:rsidRDefault="009845A7" w:rsidP="009845A7">
      <w:pPr>
        <w:spacing w:after="0"/>
        <w:jc w:val="right"/>
        <w:rPr>
          <w:rFonts w:ascii="Times New Roman" w:hAnsi="Times New Roman" w:cs="Times New Roman"/>
          <w:sz w:val="24"/>
          <w:szCs w:val="24"/>
        </w:rPr>
      </w:pPr>
      <w:r>
        <w:rPr>
          <w:rFonts w:ascii="Times New Roman" w:hAnsi="Times New Roman" w:cs="Times New Roman"/>
          <w:sz w:val="24"/>
          <w:szCs w:val="24"/>
        </w:rPr>
        <w:t>Республики Татарстан»</w:t>
      </w:r>
    </w:p>
    <w:p w:rsidR="009845A7" w:rsidRDefault="009845A7" w:rsidP="009845A7">
      <w:pPr>
        <w:spacing w:after="0"/>
        <w:jc w:val="right"/>
        <w:rPr>
          <w:rFonts w:ascii="Times New Roman" w:hAnsi="Times New Roman" w:cs="Times New Roman"/>
          <w:sz w:val="24"/>
          <w:szCs w:val="24"/>
        </w:rPr>
      </w:pPr>
    </w:p>
    <w:p w:rsidR="009845A7" w:rsidRDefault="009845A7" w:rsidP="009845A7">
      <w:pPr>
        <w:spacing w:after="0"/>
        <w:jc w:val="right"/>
        <w:rPr>
          <w:rFonts w:ascii="Times New Roman" w:hAnsi="Times New Roman" w:cs="Times New Roman"/>
          <w:sz w:val="24"/>
          <w:szCs w:val="24"/>
        </w:rPr>
      </w:pPr>
      <w:r>
        <w:rPr>
          <w:rFonts w:ascii="Times New Roman" w:hAnsi="Times New Roman" w:cs="Times New Roman"/>
          <w:sz w:val="24"/>
          <w:szCs w:val="24"/>
        </w:rPr>
        <w:t>_________Г.М.Дирзизова</w:t>
      </w:r>
    </w:p>
    <w:p w:rsidR="009845A7" w:rsidRDefault="00796766" w:rsidP="009845A7">
      <w:pPr>
        <w:spacing w:after="0"/>
        <w:jc w:val="right"/>
        <w:rPr>
          <w:rFonts w:ascii="Times New Roman" w:hAnsi="Times New Roman" w:cs="Times New Roman"/>
          <w:sz w:val="24"/>
          <w:szCs w:val="24"/>
        </w:rPr>
      </w:pPr>
      <w:r>
        <w:rPr>
          <w:rFonts w:ascii="Times New Roman" w:hAnsi="Times New Roman" w:cs="Times New Roman"/>
          <w:sz w:val="24"/>
          <w:szCs w:val="24"/>
        </w:rPr>
        <w:t>Введено в действие приказом № 158</w:t>
      </w:r>
      <w:r w:rsidR="009845A7">
        <w:rPr>
          <w:rFonts w:ascii="Times New Roman" w:hAnsi="Times New Roman" w:cs="Times New Roman"/>
          <w:sz w:val="24"/>
          <w:szCs w:val="24"/>
        </w:rPr>
        <w:t xml:space="preserve"> от 1 ноября 2017г.</w:t>
      </w:r>
    </w:p>
    <w:p w:rsidR="009845A7" w:rsidRDefault="009845A7" w:rsidP="009845A7">
      <w:pPr>
        <w:spacing w:after="0"/>
        <w:jc w:val="right"/>
        <w:rPr>
          <w:rFonts w:ascii="Times New Roman" w:hAnsi="Times New Roman" w:cs="Times New Roman"/>
          <w:sz w:val="24"/>
          <w:szCs w:val="24"/>
        </w:rPr>
      </w:pPr>
    </w:p>
    <w:p w:rsidR="009845A7" w:rsidRDefault="009845A7" w:rsidP="009845A7">
      <w:pPr>
        <w:spacing w:after="0"/>
        <w:jc w:val="right"/>
        <w:rPr>
          <w:rFonts w:ascii="Times New Roman" w:hAnsi="Times New Roman" w:cs="Times New Roman"/>
          <w:sz w:val="24"/>
          <w:szCs w:val="24"/>
        </w:rPr>
      </w:pPr>
    </w:p>
    <w:p w:rsidR="009845A7" w:rsidRDefault="009845A7" w:rsidP="009845A7">
      <w:pPr>
        <w:spacing w:after="0"/>
        <w:jc w:val="right"/>
        <w:rPr>
          <w:rFonts w:ascii="Times New Roman" w:hAnsi="Times New Roman" w:cs="Times New Roman"/>
          <w:sz w:val="24"/>
          <w:szCs w:val="24"/>
        </w:rPr>
      </w:pPr>
    </w:p>
    <w:p w:rsidR="009845A7" w:rsidRDefault="009845A7" w:rsidP="009845A7">
      <w:pPr>
        <w:spacing w:after="0"/>
        <w:jc w:val="right"/>
        <w:rPr>
          <w:rFonts w:ascii="Times New Roman" w:hAnsi="Times New Roman" w:cs="Times New Roman"/>
          <w:sz w:val="24"/>
          <w:szCs w:val="24"/>
        </w:rPr>
      </w:pPr>
    </w:p>
    <w:p w:rsidR="009845A7" w:rsidRDefault="009845A7" w:rsidP="009845A7">
      <w:pPr>
        <w:spacing w:after="0"/>
        <w:jc w:val="right"/>
        <w:rPr>
          <w:rFonts w:ascii="Times New Roman" w:hAnsi="Times New Roman" w:cs="Times New Roman"/>
          <w:sz w:val="24"/>
          <w:szCs w:val="24"/>
        </w:rPr>
      </w:pPr>
    </w:p>
    <w:p w:rsidR="009845A7" w:rsidRDefault="009845A7" w:rsidP="009845A7">
      <w:pPr>
        <w:spacing w:after="0"/>
        <w:jc w:val="right"/>
        <w:rPr>
          <w:rFonts w:ascii="Times New Roman" w:hAnsi="Times New Roman" w:cs="Times New Roman"/>
          <w:sz w:val="24"/>
          <w:szCs w:val="24"/>
        </w:rPr>
      </w:pPr>
    </w:p>
    <w:p w:rsidR="009845A7" w:rsidRDefault="009845A7" w:rsidP="009845A7">
      <w:pPr>
        <w:spacing w:after="0"/>
        <w:jc w:val="right"/>
        <w:rPr>
          <w:rFonts w:ascii="Times New Roman" w:hAnsi="Times New Roman" w:cs="Times New Roman"/>
          <w:sz w:val="24"/>
          <w:szCs w:val="24"/>
        </w:rPr>
      </w:pPr>
    </w:p>
    <w:p w:rsidR="009845A7" w:rsidRDefault="009845A7" w:rsidP="009845A7">
      <w:pPr>
        <w:spacing w:after="0"/>
        <w:jc w:val="right"/>
        <w:rPr>
          <w:rFonts w:ascii="Times New Roman" w:hAnsi="Times New Roman" w:cs="Times New Roman"/>
          <w:sz w:val="24"/>
          <w:szCs w:val="24"/>
        </w:rPr>
      </w:pPr>
    </w:p>
    <w:p w:rsidR="009845A7" w:rsidRPr="009E162E" w:rsidRDefault="009845A7" w:rsidP="009845A7">
      <w:pPr>
        <w:spacing w:after="0"/>
        <w:jc w:val="center"/>
        <w:rPr>
          <w:rFonts w:ascii="Times New Roman" w:hAnsi="Times New Roman" w:cs="Times New Roman"/>
          <w:b/>
          <w:sz w:val="44"/>
          <w:szCs w:val="44"/>
        </w:rPr>
      </w:pPr>
      <w:r w:rsidRPr="009E162E">
        <w:rPr>
          <w:rFonts w:ascii="Times New Roman" w:hAnsi="Times New Roman" w:cs="Times New Roman"/>
          <w:b/>
          <w:sz w:val="44"/>
          <w:szCs w:val="44"/>
        </w:rPr>
        <w:t xml:space="preserve">Дополнения и изменения </w:t>
      </w:r>
    </w:p>
    <w:p w:rsidR="009845A7" w:rsidRPr="009E162E" w:rsidRDefault="009845A7" w:rsidP="009845A7">
      <w:pPr>
        <w:spacing w:after="0"/>
        <w:jc w:val="center"/>
        <w:rPr>
          <w:rFonts w:ascii="Times New Roman" w:hAnsi="Times New Roman" w:cs="Times New Roman"/>
          <w:b/>
          <w:sz w:val="44"/>
          <w:szCs w:val="44"/>
        </w:rPr>
      </w:pPr>
      <w:r w:rsidRPr="009E162E">
        <w:rPr>
          <w:rFonts w:ascii="Times New Roman" w:hAnsi="Times New Roman" w:cs="Times New Roman"/>
          <w:b/>
          <w:sz w:val="44"/>
          <w:szCs w:val="44"/>
        </w:rPr>
        <w:t>к образовательной программе</w:t>
      </w:r>
    </w:p>
    <w:p w:rsidR="009845A7" w:rsidRPr="009E162E" w:rsidRDefault="009845A7" w:rsidP="009845A7">
      <w:pPr>
        <w:spacing w:after="0"/>
        <w:jc w:val="center"/>
        <w:rPr>
          <w:rFonts w:ascii="Times New Roman" w:hAnsi="Times New Roman" w:cs="Times New Roman"/>
          <w:b/>
          <w:sz w:val="44"/>
          <w:szCs w:val="44"/>
        </w:rPr>
      </w:pPr>
      <w:r>
        <w:rPr>
          <w:rFonts w:ascii="Times New Roman" w:hAnsi="Times New Roman" w:cs="Times New Roman"/>
          <w:b/>
          <w:sz w:val="44"/>
          <w:szCs w:val="44"/>
        </w:rPr>
        <w:t>основног</w:t>
      </w:r>
      <w:r w:rsidRPr="009E162E">
        <w:rPr>
          <w:rFonts w:ascii="Times New Roman" w:hAnsi="Times New Roman" w:cs="Times New Roman"/>
          <w:b/>
          <w:sz w:val="44"/>
          <w:szCs w:val="44"/>
        </w:rPr>
        <w:t>о общего образования</w:t>
      </w:r>
    </w:p>
    <w:p w:rsidR="009845A7" w:rsidRPr="009E162E" w:rsidRDefault="009845A7" w:rsidP="009845A7">
      <w:pPr>
        <w:spacing w:after="0"/>
        <w:jc w:val="center"/>
        <w:rPr>
          <w:rFonts w:ascii="Times New Roman" w:hAnsi="Times New Roman" w:cs="Times New Roman"/>
          <w:b/>
          <w:sz w:val="44"/>
          <w:szCs w:val="44"/>
        </w:rPr>
      </w:pPr>
      <w:r w:rsidRPr="009E162E">
        <w:rPr>
          <w:rFonts w:ascii="Times New Roman" w:hAnsi="Times New Roman" w:cs="Times New Roman"/>
          <w:b/>
          <w:sz w:val="44"/>
          <w:szCs w:val="44"/>
        </w:rPr>
        <w:t xml:space="preserve">МБОУ «Озёрная средняя </w:t>
      </w:r>
    </w:p>
    <w:p w:rsidR="009845A7" w:rsidRPr="009E162E" w:rsidRDefault="009845A7" w:rsidP="009845A7">
      <w:pPr>
        <w:spacing w:after="0"/>
        <w:jc w:val="center"/>
        <w:rPr>
          <w:rFonts w:ascii="Times New Roman" w:hAnsi="Times New Roman" w:cs="Times New Roman"/>
          <w:b/>
          <w:sz w:val="44"/>
          <w:szCs w:val="44"/>
        </w:rPr>
      </w:pPr>
      <w:r w:rsidRPr="009E162E">
        <w:rPr>
          <w:rFonts w:ascii="Times New Roman" w:hAnsi="Times New Roman" w:cs="Times New Roman"/>
          <w:b/>
          <w:sz w:val="44"/>
          <w:szCs w:val="44"/>
        </w:rPr>
        <w:t xml:space="preserve">общеобразовательная школа </w:t>
      </w:r>
    </w:p>
    <w:p w:rsidR="009845A7" w:rsidRPr="009E162E" w:rsidRDefault="009845A7" w:rsidP="009845A7">
      <w:pPr>
        <w:spacing w:after="0"/>
        <w:jc w:val="center"/>
        <w:rPr>
          <w:rFonts w:ascii="Times New Roman" w:hAnsi="Times New Roman" w:cs="Times New Roman"/>
          <w:b/>
          <w:sz w:val="44"/>
          <w:szCs w:val="44"/>
        </w:rPr>
      </w:pPr>
      <w:r w:rsidRPr="009E162E">
        <w:rPr>
          <w:rFonts w:ascii="Times New Roman" w:hAnsi="Times New Roman" w:cs="Times New Roman"/>
          <w:b/>
          <w:sz w:val="44"/>
          <w:szCs w:val="44"/>
        </w:rPr>
        <w:t xml:space="preserve">Высокогорского муниципального </w:t>
      </w:r>
    </w:p>
    <w:p w:rsidR="009845A7" w:rsidRDefault="009845A7" w:rsidP="009845A7">
      <w:pPr>
        <w:spacing w:after="0"/>
        <w:jc w:val="center"/>
        <w:rPr>
          <w:rFonts w:ascii="Times New Roman" w:hAnsi="Times New Roman" w:cs="Times New Roman"/>
          <w:b/>
          <w:sz w:val="44"/>
          <w:szCs w:val="44"/>
        </w:rPr>
      </w:pPr>
      <w:r w:rsidRPr="009E162E">
        <w:rPr>
          <w:rFonts w:ascii="Times New Roman" w:hAnsi="Times New Roman" w:cs="Times New Roman"/>
          <w:b/>
          <w:sz w:val="44"/>
          <w:szCs w:val="44"/>
        </w:rPr>
        <w:t>района Республики Татарстан»</w:t>
      </w:r>
    </w:p>
    <w:p w:rsidR="009845A7" w:rsidRDefault="009845A7" w:rsidP="009845A7">
      <w:pPr>
        <w:spacing w:after="0"/>
        <w:jc w:val="center"/>
        <w:rPr>
          <w:rFonts w:ascii="Times New Roman" w:hAnsi="Times New Roman" w:cs="Times New Roman"/>
          <w:b/>
          <w:sz w:val="44"/>
          <w:szCs w:val="44"/>
        </w:rPr>
      </w:pPr>
    </w:p>
    <w:p w:rsidR="009845A7" w:rsidRDefault="009845A7" w:rsidP="009845A7">
      <w:pPr>
        <w:spacing w:after="0"/>
        <w:jc w:val="center"/>
        <w:rPr>
          <w:rFonts w:ascii="Times New Roman" w:hAnsi="Times New Roman" w:cs="Times New Roman"/>
          <w:b/>
          <w:sz w:val="44"/>
          <w:szCs w:val="44"/>
        </w:rPr>
      </w:pPr>
    </w:p>
    <w:p w:rsidR="009845A7" w:rsidRDefault="009845A7" w:rsidP="009845A7">
      <w:pPr>
        <w:spacing w:after="0"/>
        <w:jc w:val="center"/>
        <w:rPr>
          <w:rFonts w:ascii="Times New Roman" w:hAnsi="Times New Roman" w:cs="Times New Roman"/>
          <w:b/>
          <w:sz w:val="44"/>
          <w:szCs w:val="44"/>
        </w:rPr>
      </w:pPr>
    </w:p>
    <w:p w:rsidR="009845A7" w:rsidRDefault="009845A7" w:rsidP="009845A7">
      <w:pPr>
        <w:spacing w:after="0"/>
        <w:jc w:val="right"/>
        <w:rPr>
          <w:rFonts w:ascii="Times New Roman" w:hAnsi="Times New Roman" w:cs="Times New Roman"/>
          <w:sz w:val="24"/>
          <w:szCs w:val="24"/>
        </w:rPr>
      </w:pPr>
    </w:p>
    <w:p w:rsidR="009845A7" w:rsidRDefault="009845A7" w:rsidP="009845A7">
      <w:pPr>
        <w:spacing w:after="0"/>
        <w:jc w:val="right"/>
        <w:rPr>
          <w:rFonts w:ascii="Times New Roman" w:hAnsi="Times New Roman" w:cs="Times New Roman"/>
          <w:sz w:val="24"/>
          <w:szCs w:val="24"/>
        </w:rPr>
      </w:pPr>
    </w:p>
    <w:p w:rsidR="009845A7" w:rsidRDefault="009845A7" w:rsidP="009845A7">
      <w:pPr>
        <w:spacing w:after="0"/>
        <w:jc w:val="right"/>
        <w:rPr>
          <w:rFonts w:ascii="Times New Roman" w:hAnsi="Times New Roman" w:cs="Times New Roman"/>
          <w:sz w:val="24"/>
          <w:szCs w:val="24"/>
        </w:rPr>
      </w:pPr>
      <w:proofErr w:type="gramStart"/>
      <w:r>
        <w:rPr>
          <w:rFonts w:ascii="Times New Roman" w:hAnsi="Times New Roman" w:cs="Times New Roman"/>
          <w:sz w:val="24"/>
          <w:szCs w:val="24"/>
        </w:rPr>
        <w:t>Рассмотрены</w:t>
      </w:r>
      <w:proofErr w:type="gramEnd"/>
      <w:r>
        <w:rPr>
          <w:rFonts w:ascii="Times New Roman" w:hAnsi="Times New Roman" w:cs="Times New Roman"/>
          <w:sz w:val="24"/>
          <w:szCs w:val="24"/>
        </w:rPr>
        <w:t xml:space="preserve"> и приняты</w:t>
      </w:r>
    </w:p>
    <w:p w:rsidR="009845A7" w:rsidRDefault="009845A7" w:rsidP="009845A7">
      <w:pPr>
        <w:spacing w:after="0"/>
        <w:jc w:val="right"/>
        <w:rPr>
          <w:rFonts w:ascii="Times New Roman" w:hAnsi="Times New Roman" w:cs="Times New Roman"/>
          <w:sz w:val="24"/>
          <w:szCs w:val="24"/>
        </w:rPr>
      </w:pPr>
      <w:r>
        <w:rPr>
          <w:rFonts w:ascii="Times New Roman" w:hAnsi="Times New Roman" w:cs="Times New Roman"/>
          <w:sz w:val="24"/>
          <w:szCs w:val="24"/>
        </w:rPr>
        <w:t>на заседании педагогического совета</w:t>
      </w:r>
    </w:p>
    <w:p w:rsidR="009845A7" w:rsidRDefault="00796766" w:rsidP="009845A7">
      <w:pPr>
        <w:spacing w:after="0"/>
        <w:jc w:val="right"/>
        <w:rPr>
          <w:rFonts w:ascii="Times New Roman" w:hAnsi="Times New Roman" w:cs="Times New Roman"/>
          <w:sz w:val="24"/>
          <w:szCs w:val="24"/>
        </w:rPr>
      </w:pPr>
      <w:r>
        <w:rPr>
          <w:rFonts w:ascii="Times New Roman" w:hAnsi="Times New Roman" w:cs="Times New Roman"/>
          <w:sz w:val="24"/>
          <w:szCs w:val="24"/>
        </w:rPr>
        <w:t xml:space="preserve">Протокол № 2 </w:t>
      </w:r>
      <w:r w:rsidR="009845A7">
        <w:rPr>
          <w:rFonts w:ascii="Times New Roman" w:hAnsi="Times New Roman" w:cs="Times New Roman"/>
          <w:sz w:val="24"/>
          <w:szCs w:val="24"/>
        </w:rPr>
        <w:t>от 1 ноября 2017 года</w:t>
      </w:r>
    </w:p>
    <w:p w:rsidR="009845A7" w:rsidRDefault="009845A7" w:rsidP="009845A7">
      <w:pPr>
        <w:spacing w:after="0"/>
        <w:jc w:val="right"/>
        <w:rPr>
          <w:rFonts w:ascii="Times New Roman" w:hAnsi="Times New Roman" w:cs="Times New Roman"/>
          <w:sz w:val="24"/>
          <w:szCs w:val="24"/>
        </w:rPr>
      </w:pPr>
    </w:p>
    <w:p w:rsidR="009845A7" w:rsidRDefault="009845A7" w:rsidP="009845A7">
      <w:pPr>
        <w:spacing w:after="0"/>
        <w:jc w:val="right"/>
        <w:rPr>
          <w:rFonts w:ascii="Times New Roman" w:hAnsi="Times New Roman" w:cs="Times New Roman"/>
          <w:sz w:val="24"/>
          <w:szCs w:val="24"/>
        </w:rPr>
      </w:pPr>
    </w:p>
    <w:p w:rsidR="009845A7" w:rsidRDefault="009845A7" w:rsidP="009845A7">
      <w:pPr>
        <w:spacing w:after="0"/>
        <w:jc w:val="right"/>
        <w:rPr>
          <w:rFonts w:ascii="Times New Roman" w:hAnsi="Times New Roman" w:cs="Times New Roman"/>
          <w:sz w:val="24"/>
          <w:szCs w:val="24"/>
        </w:rPr>
      </w:pPr>
    </w:p>
    <w:p w:rsidR="009845A7" w:rsidRDefault="009845A7" w:rsidP="009845A7">
      <w:pPr>
        <w:spacing w:after="0"/>
        <w:jc w:val="right"/>
        <w:rPr>
          <w:rFonts w:ascii="Times New Roman" w:hAnsi="Times New Roman" w:cs="Times New Roman"/>
          <w:sz w:val="24"/>
          <w:szCs w:val="24"/>
        </w:rPr>
      </w:pPr>
    </w:p>
    <w:p w:rsidR="009845A7" w:rsidRDefault="009845A7" w:rsidP="009845A7">
      <w:pPr>
        <w:spacing w:after="0"/>
        <w:jc w:val="right"/>
        <w:rPr>
          <w:rFonts w:ascii="Times New Roman" w:hAnsi="Times New Roman" w:cs="Times New Roman"/>
          <w:sz w:val="24"/>
          <w:szCs w:val="24"/>
        </w:rPr>
      </w:pPr>
    </w:p>
    <w:p w:rsidR="009845A7" w:rsidRDefault="009845A7" w:rsidP="009845A7">
      <w:pPr>
        <w:spacing w:after="0"/>
        <w:jc w:val="right"/>
        <w:rPr>
          <w:rFonts w:ascii="Times New Roman" w:hAnsi="Times New Roman" w:cs="Times New Roman"/>
          <w:sz w:val="24"/>
          <w:szCs w:val="24"/>
        </w:rPr>
      </w:pPr>
    </w:p>
    <w:p w:rsidR="009845A7" w:rsidRDefault="009845A7" w:rsidP="009845A7">
      <w:pPr>
        <w:spacing w:after="0"/>
        <w:ind w:left="142" w:hanging="142"/>
        <w:rPr>
          <w:rFonts w:ascii="Times New Roman" w:hAnsi="Times New Roman" w:cs="Times New Roman"/>
          <w:sz w:val="24"/>
          <w:szCs w:val="24"/>
        </w:rPr>
      </w:pPr>
    </w:p>
    <w:p w:rsidR="009845A7" w:rsidRDefault="009845A7" w:rsidP="009845A7">
      <w:pPr>
        <w:spacing w:after="0"/>
        <w:ind w:left="142" w:hanging="142"/>
        <w:rPr>
          <w:rFonts w:ascii="Times New Roman" w:hAnsi="Times New Roman" w:cs="Times New Roman"/>
          <w:sz w:val="24"/>
          <w:szCs w:val="24"/>
        </w:rPr>
      </w:pPr>
    </w:p>
    <w:p w:rsidR="00614E2D" w:rsidRDefault="00614E2D" w:rsidP="009845A7">
      <w:pPr>
        <w:spacing w:after="0"/>
        <w:ind w:left="142" w:hanging="142"/>
        <w:rPr>
          <w:rFonts w:ascii="Times New Roman" w:hAnsi="Times New Roman" w:cs="Times New Roman"/>
          <w:sz w:val="24"/>
          <w:szCs w:val="24"/>
        </w:rPr>
      </w:pPr>
    </w:p>
    <w:p w:rsidR="009845A7" w:rsidRPr="000A4949" w:rsidRDefault="009845A7" w:rsidP="009845A7">
      <w:pPr>
        <w:spacing w:after="0"/>
        <w:ind w:left="142" w:hanging="142"/>
        <w:rPr>
          <w:rFonts w:ascii="Times New Roman" w:hAnsi="Times New Roman" w:cs="Times New Roman"/>
          <w:b/>
          <w:sz w:val="24"/>
          <w:szCs w:val="24"/>
        </w:rPr>
      </w:pPr>
      <w:r w:rsidRPr="000A4949">
        <w:rPr>
          <w:rFonts w:ascii="Times New Roman" w:hAnsi="Times New Roman" w:cs="Times New Roman"/>
          <w:b/>
          <w:sz w:val="24"/>
          <w:szCs w:val="24"/>
        </w:rPr>
        <w:lastRenderedPageBreak/>
        <w:t>1.</w:t>
      </w:r>
      <w:r>
        <w:rPr>
          <w:rFonts w:ascii="Times New Roman" w:hAnsi="Times New Roman" w:cs="Times New Roman"/>
          <w:b/>
          <w:sz w:val="24"/>
          <w:szCs w:val="24"/>
        </w:rPr>
        <w:t>Общие положения</w:t>
      </w:r>
      <w:r w:rsidRPr="000A4949">
        <w:rPr>
          <w:rFonts w:ascii="Times New Roman" w:hAnsi="Times New Roman" w:cs="Times New Roman"/>
          <w:b/>
          <w:sz w:val="24"/>
          <w:szCs w:val="24"/>
        </w:rPr>
        <w:t>.</w:t>
      </w:r>
    </w:p>
    <w:p w:rsidR="009845A7" w:rsidRDefault="009845A7" w:rsidP="009845A7">
      <w:pPr>
        <w:spacing w:after="0"/>
        <w:rPr>
          <w:rFonts w:ascii="Times New Roman" w:hAnsi="Times New Roman" w:cs="Times New Roman"/>
          <w:sz w:val="24"/>
          <w:szCs w:val="24"/>
        </w:rPr>
      </w:pPr>
    </w:p>
    <w:p w:rsidR="009845A7" w:rsidRDefault="009845A7" w:rsidP="009845A7">
      <w:pPr>
        <w:pStyle w:val="a3"/>
        <w:ind w:left="0" w:hanging="142"/>
        <w:rPr>
          <w:rFonts w:ascii="Times New Roman" w:hAnsi="Times New Roman" w:cs="Times New Roman"/>
          <w:sz w:val="24"/>
          <w:szCs w:val="24"/>
        </w:rPr>
      </w:pPr>
      <w:r>
        <w:rPr>
          <w:rFonts w:ascii="Times New Roman" w:hAnsi="Times New Roman" w:cs="Times New Roman"/>
          <w:sz w:val="24"/>
          <w:szCs w:val="24"/>
        </w:rPr>
        <w:t xml:space="preserve">1.1 Настоящие дополнения и изменения  разработаны в соответствии </w:t>
      </w:r>
      <w:proofErr w:type="gramStart"/>
      <w:r>
        <w:rPr>
          <w:rFonts w:ascii="Times New Roman" w:hAnsi="Times New Roman" w:cs="Times New Roman"/>
          <w:sz w:val="24"/>
          <w:szCs w:val="24"/>
        </w:rPr>
        <w:t>с</w:t>
      </w:r>
      <w:proofErr w:type="gramEnd"/>
      <w:r>
        <w:rPr>
          <w:rFonts w:ascii="Times New Roman" w:hAnsi="Times New Roman" w:cs="Times New Roman"/>
          <w:sz w:val="24"/>
          <w:szCs w:val="24"/>
        </w:rPr>
        <w:t>:</w:t>
      </w:r>
    </w:p>
    <w:p w:rsidR="009845A7" w:rsidRDefault="009845A7" w:rsidP="009845A7">
      <w:pPr>
        <w:pStyle w:val="a3"/>
        <w:ind w:left="142"/>
        <w:rPr>
          <w:rFonts w:ascii="Times New Roman" w:hAnsi="Times New Roman" w:cs="Times New Roman"/>
          <w:sz w:val="24"/>
          <w:szCs w:val="24"/>
        </w:rPr>
      </w:pPr>
      <w:r>
        <w:rPr>
          <w:rFonts w:ascii="Times New Roman" w:hAnsi="Times New Roman" w:cs="Times New Roman"/>
          <w:sz w:val="24"/>
          <w:szCs w:val="24"/>
        </w:rPr>
        <w:t>- Федеральным законом Российской Федерации от 29.12.2012г. №273 – ФЗ «Об образовании в Российской Федерации»;</w:t>
      </w:r>
    </w:p>
    <w:p w:rsidR="009845A7" w:rsidRDefault="009845A7" w:rsidP="009845A7">
      <w:pPr>
        <w:pStyle w:val="a3"/>
        <w:ind w:left="142"/>
        <w:rPr>
          <w:rFonts w:ascii="Times New Roman" w:hAnsi="Times New Roman" w:cs="Times New Roman"/>
          <w:sz w:val="24"/>
          <w:szCs w:val="24"/>
        </w:rPr>
      </w:pPr>
      <w:r>
        <w:rPr>
          <w:rFonts w:ascii="Times New Roman" w:hAnsi="Times New Roman" w:cs="Times New Roman"/>
          <w:sz w:val="24"/>
          <w:szCs w:val="24"/>
        </w:rPr>
        <w:t>- Федеральным законом РФ от 01.06.2005г. №53 – ФЗ «О государственном языке Российской Федерации»;</w:t>
      </w:r>
    </w:p>
    <w:p w:rsidR="009845A7" w:rsidRDefault="009845A7" w:rsidP="009845A7">
      <w:pPr>
        <w:pStyle w:val="a3"/>
        <w:ind w:left="142"/>
        <w:rPr>
          <w:rFonts w:ascii="Times New Roman" w:hAnsi="Times New Roman" w:cs="Times New Roman"/>
          <w:sz w:val="24"/>
          <w:szCs w:val="24"/>
        </w:rPr>
      </w:pPr>
      <w:r>
        <w:rPr>
          <w:rFonts w:ascii="Times New Roman" w:hAnsi="Times New Roman" w:cs="Times New Roman"/>
          <w:sz w:val="24"/>
          <w:szCs w:val="24"/>
        </w:rPr>
        <w:t>- Федеральным законом РФ от 25.10.1991г. №1807-1 «О языках народов Российской федерации»;</w:t>
      </w:r>
    </w:p>
    <w:p w:rsidR="009845A7" w:rsidRDefault="009845A7" w:rsidP="009845A7">
      <w:pPr>
        <w:pStyle w:val="a3"/>
        <w:ind w:left="142"/>
        <w:rPr>
          <w:rFonts w:ascii="Times New Roman" w:hAnsi="Times New Roman" w:cs="Times New Roman"/>
          <w:sz w:val="24"/>
          <w:szCs w:val="24"/>
        </w:rPr>
      </w:pPr>
      <w:r>
        <w:rPr>
          <w:rFonts w:ascii="Times New Roman" w:hAnsi="Times New Roman" w:cs="Times New Roman"/>
          <w:sz w:val="24"/>
          <w:szCs w:val="24"/>
        </w:rPr>
        <w:t>- Конституцией Российской Федерации;</w:t>
      </w:r>
    </w:p>
    <w:p w:rsidR="009845A7" w:rsidRDefault="009845A7" w:rsidP="009845A7">
      <w:pPr>
        <w:pStyle w:val="a3"/>
        <w:ind w:left="142"/>
        <w:rPr>
          <w:rFonts w:ascii="Times New Roman" w:hAnsi="Times New Roman" w:cs="Times New Roman"/>
          <w:sz w:val="24"/>
          <w:szCs w:val="24"/>
        </w:rPr>
      </w:pPr>
      <w:r>
        <w:rPr>
          <w:rFonts w:ascii="Times New Roman" w:hAnsi="Times New Roman" w:cs="Times New Roman"/>
          <w:sz w:val="24"/>
          <w:szCs w:val="24"/>
        </w:rPr>
        <w:t>- Конституцией Республики Татарстан;</w:t>
      </w:r>
    </w:p>
    <w:p w:rsidR="009845A7" w:rsidRDefault="009845A7" w:rsidP="009845A7">
      <w:pPr>
        <w:pStyle w:val="a3"/>
        <w:ind w:left="142"/>
        <w:rPr>
          <w:rFonts w:ascii="Times New Roman" w:hAnsi="Times New Roman" w:cs="Times New Roman"/>
          <w:sz w:val="24"/>
          <w:szCs w:val="24"/>
        </w:rPr>
      </w:pPr>
      <w:r>
        <w:rPr>
          <w:rFonts w:ascii="Times New Roman" w:hAnsi="Times New Roman" w:cs="Times New Roman"/>
          <w:sz w:val="24"/>
          <w:szCs w:val="24"/>
        </w:rPr>
        <w:t>- Законом Республики Татарстан от 22 июля 2013г.  № 68 – ЗРТ «Об образовании»;</w:t>
      </w:r>
    </w:p>
    <w:p w:rsidR="009845A7" w:rsidRDefault="009845A7" w:rsidP="009845A7">
      <w:pPr>
        <w:pStyle w:val="a3"/>
        <w:ind w:left="142"/>
        <w:rPr>
          <w:rFonts w:ascii="Times New Roman" w:hAnsi="Times New Roman" w:cs="Times New Roman"/>
          <w:sz w:val="24"/>
          <w:szCs w:val="24"/>
        </w:rPr>
      </w:pPr>
      <w:r>
        <w:rPr>
          <w:rFonts w:ascii="Times New Roman" w:hAnsi="Times New Roman" w:cs="Times New Roman"/>
          <w:sz w:val="24"/>
          <w:szCs w:val="24"/>
        </w:rPr>
        <w:t>- Законом Республики Татарстан от 8 июля 1992г. № 1560-</w:t>
      </w:r>
      <w:r>
        <w:rPr>
          <w:rFonts w:ascii="Times New Roman" w:hAnsi="Times New Roman" w:cs="Times New Roman"/>
          <w:sz w:val="24"/>
          <w:szCs w:val="24"/>
          <w:lang w:val="en-US"/>
        </w:rPr>
        <w:t>XII</w:t>
      </w:r>
      <w:r w:rsidRPr="003E659C">
        <w:rPr>
          <w:rFonts w:ascii="Times New Roman" w:hAnsi="Times New Roman" w:cs="Times New Roman"/>
          <w:sz w:val="24"/>
          <w:szCs w:val="24"/>
        </w:rPr>
        <w:t xml:space="preserve"> </w:t>
      </w:r>
      <w:r>
        <w:rPr>
          <w:rFonts w:ascii="Times New Roman" w:hAnsi="Times New Roman" w:cs="Times New Roman"/>
          <w:sz w:val="24"/>
          <w:szCs w:val="24"/>
        </w:rPr>
        <w:t>«О языках народов Республики Татарстан»;</w:t>
      </w:r>
    </w:p>
    <w:p w:rsidR="009845A7" w:rsidRDefault="009845A7" w:rsidP="009845A7">
      <w:pPr>
        <w:pStyle w:val="a3"/>
        <w:ind w:left="142"/>
        <w:rPr>
          <w:rFonts w:ascii="Times New Roman" w:hAnsi="Times New Roman" w:cs="Times New Roman"/>
          <w:sz w:val="24"/>
          <w:szCs w:val="24"/>
        </w:rPr>
      </w:pPr>
      <w:r>
        <w:rPr>
          <w:rFonts w:ascii="Times New Roman" w:hAnsi="Times New Roman" w:cs="Times New Roman"/>
          <w:sz w:val="24"/>
          <w:szCs w:val="24"/>
        </w:rPr>
        <w:t>- Приказом Министерства образования и науки Российской Федерации от 30.08.13 № 1015 «Об утверждении порядка организации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p>
    <w:p w:rsidR="009845A7" w:rsidRDefault="009845A7" w:rsidP="009845A7">
      <w:pPr>
        <w:pStyle w:val="a3"/>
        <w:ind w:left="142"/>
        <w:rPr>
          <w:rFonts w:ascii="Times New Roman" w:hAnsi="Times New Roman" w:cs="Times New Roman"/>
          <w:sz w:val="24"/>
          <w:szCs w:val="24"/>
        </w:rPr>
      </w:pPr>
    </w:p>
    <w:p w:rsidR="009845A7" w:rsidRDefault="009845A7" w:rsidP="009845A7">
      <w:pPr>
        <w:pStyle w:val="a3"/>
        <w:ind w:left="142" w:hanging="284"/>
        <w:rPr>
          <w:rFonts w:ascii="Times New Roman" w:hAnsi="Times New Roman" w:cs="Times New Roman"/>
          <w:sz w:val="24"/>
          <w:szCs w:val="24"/>
        </w:rPr>
      </w:pPr>
      <w:r w:rsidRPr="000A4949">
        <w:rPr>
          <w:rFonts w:ascii="Times New Roman" w:hAnsi="Times New Roman" w:cs="Times New Roman"/>
          <w:b/>
          <w:sz w:val="24"/>
          <w:szCs w:val="24"/>
        </w:rPr>
        <w:t>2. Содержание</w:t>
      </w:r>
      <w:r w:rsidRPr="00060640">
        <w:rPr>
          <w:rFonts w:ascii="Times New Roman" w:hAnsi="Times New Roman" w:cs="Times New Roman"/>
          <w:sz w:val="24"/>
          <w:szCs w:val="24"/>
        </w:rPr>
        <w:t>.</w:t>
      </w:r>
    </w:p>
    <w:p w:rsidR="009845A7" w:rsidRPr="00060640" w:rsidRDefault="009845A7" w:rsidP="009845A7">
      <w:pPr>
        <w:pStyle w:val="a3"/>
        <w:ind w:left="142" w:hanging="284"/>
        <w:rPr>
          <w:rFonts w:ascii="Times New Roman" w:hAnsi="Times New Roman" w:cs="Times New Roman"/>
          <w:sz w:val="24"/>
          <w:szCs w:val="24"/>
        </w:rPr>
      </w:pPr>
    </w:p>
    <w:p w:rsidR="009845A7" w:rsidRPr="009E63FF" w:rsidRDefault="009845A7" w:rsidP="009E63FF">
      <w:pPr>
        <w:pStyle w:val="a3"/>
        <w:ind w:left="142" w:hanging="284"/>
        <w:rPr>
          <w:rFonts w:ascii="Times New Roman" w:hAnsi="Times New Roman" w:cs="Times New Roman"/>
          <w:sz w:val="24"/>
          <w:szCs w:val="24"/>
        </w:rPr>
      </w:pPr>
      <w:r>
        <w:rPr>
          <w:rFonts w:ascii="Times New Roman" w:hAnsi="Times New Roman" w:cs="Times New Roman"/>
          <w:sz w:val="24"/>
          <w:szCs w:val="24"/>
        </w:rPr>
        <w:t>2.1</w:t>
      </w:r>
      <w:proofErr w:type="gramStart"/>
      <w:r w:rsidRPr="00060640">
        <w:rPr>
          <w:rFonts w:ascii="Times New Roman" w:hAnsi="Times New Roman" w:cs="Times New Roman"/>
          <w:sz w:val="24"/>
          <w:szCs w:val="24"/>
        </w:rPr>
        <w:t xml:space="preserve"> </w:t>
      </w:r>
      <w:r w:rsidRPr="009E63FF">
        <w:rPr>
          <w:rFonts w:ascii="Times New Roman" w:hAnsi="Times New Roman" w:cs="Times New Roman"/>
          <w:sz w:val="24"/>
          <w:szCs w:val="24"/>
        </w:rPr>
        <w:t>В</w:t>
      </w:r>
      <w:proofErr w:type="gramEnd"/>
      <w:r w:rsidRPr="009E63FF">
        <w:rPr>
          <w:rFonts w:ascii="Times New Roman" w:hAnsi="Times New Roman" w:cs="Times New Roman"/>
          <w:sz w:val="24"/>
          <w:szCs w:val="24"/>
        </w:rPr>
        <w:t xml:space="preserve"> рамках учебных  предметов «Родной язык» и «Родная литература» выделены следующие подгруппы для выбора: </w:t>
      </w:r>
    </w:p>
    <w:p w:rsidR="009845A7" w:rsidRDefault="009845A7" w:rsidP="009845A7">
      <w:pPr>
        <w:pStyle w:val="a3"/>
        <w:ind w:left="142" w:hanging="284"/>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- 1 подгруппа - «родной (татарский) язык» и «родная (татарская) литература» для изучающих татарский язык как родной;</w:t>
      </w:r>
      <w:proofErr w:type="gramEnd"/>
    </w:p>
    <w:p w:rsidR="009845A7" w:rsidRDefault="009845A7" w:rsidP="009845A7">
      <w:pPr>
        <w:pStyle w:val="a3"/>
        <w:ind w:left="142" w:hanging="284"/>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- 2 подгруппа - «родной (татарский) язык» и «родная (татарская) литература» для изучающих татарский язык как неродной;</w:t>
      </w:r>
      <w:proofErr w:type="gramEnd"/>
    </w:p>
    <w:p w:rsidR="009845A7" w:rsidRDefault="009845A7" w:rsidP="009845A7">
      <w:pPr>
        <w:pStyle w:val="a3"/>
        <w:ind w:left="142" w:hanging="284"/>
        <w:rPr>
          <w:rFonts w:ascii="Times New Roman" w:hAnsi="Times New Roman" w:cs="Times New Roman"/>
          <w:sz w:val="24"/>
          <w:szCs w:val="24"/>
        </w:rPr>
      </w:pPr>
      <w:r>
        <w:rPr>
          <w:rFonts w:ascii="Times New Roman" w:hAnsi="Times New Roman" w:cs="Times New Roman"/>
          <w:sz w:val="24"/>
          <w:szCs w:val="24"/>
        </w:rPr>
        <w:t xml:space="preserve">    - 3 подгруппа - «родной (русский) язык» и «родная (русская) литература».</w:t>
      </w:r>
    </w:p>
    <w:p w:rsidR="009845A7" w:rsidRDefault="009845A7" w:rsidP="009845A7">
      <w:pPr>
        <w:pStyle w:val="a3"/>
        <w:ind w:left="142" w:hanging="284"/>
        <w:rPr>
          <w:rFonts w:ascii="Times New Roman" w:hAnsi="Times New Roman" w:cs="Times New Roman"/>
          <w:sz w:val="24"/>
          <w:szCs w:val="24"/>
        </w:rPr>
      </w:pPr>
    </w:p>
    <w:p w:rsidR="009845A7" w:rsidRDefault="009E63FF" w:rsidP="009845A7">
      <w:pPr>
        <w:pStyle w:val="a3"/>
        <w:ind w:left="142" w:hanging="284"/>
        <w:rPr>
          <w:rFonts w:ascii="Times New Roman" w:hAnsi="Times New Roman" w:cs="Times New Roman"/>
          <w:b/>
          <w:sz w:val="24"/>
          <w:szCs w:val="24"/>
        </w:rPr>
      </w:pPr>
      <w:r>
        <w:rPr>
          <w:rFonts w:ascii="Times New Roman" w:hAnsi="Times New Roman" w:cs="Times New Roman"/>
          <w:b/>
          <w:sz w:val="24"/>
          <w:szCs w:val="24"/>
        </w:rPr>
        <w:t>3.  Раздел 1.2.5.</w:t>
      </w:r>
      <w:r w:rsidR="009845A7" w:rsidRPr="000A4949">
        <w:rPr>
          <w:rFonts w:ascii="Times New Roman" w:hAnsi="Times New Roman" w:cs="Times New Roman"/>
          <w:b/>
          <w:sz w:val="24"/>
          <w:szCs w:val="24"/>
        </w:rPr>
        <w:t xml:space="preserve"> «Планируемые результаты освоения </w:t>
      </w:r>
      <w:proofErr w:type="gramStart"/>
      <w:r w:rsidR="009845A7" w:rsidRPr="000A4949">
        <w:rPr>
          <w:rFonts w:ascii="Times New Roman" w:hAnsi="Times New Roman" w:cs="Times New Roman"/>
          <w:b/>
          <w:sz w:val="24"/>
          <w:szCs w:val="24"/>
        </w:rPr>
        <w:t>обучающимися</w:t>
      </w:r>
      <w:proofErr w:type="gramEnd"/>
      <w:r w:rsidR="009845A7" w:rsidRPr="000A4949">
        <w:rPr>
          <w:rFonts w:ascii="Times New Roman" w:hAnsi="Times New Roman" w:cs="Times New Roman"/>
          <w:b/>
          <w:sz w:val="24"/>
          <w:szCs w:val="24"/>
        </w:rPr>
        <w:t xml:space="preserve"> основной образовательной программы  </w:t>
      </w:r>
      <w:r>
        <w:rPr>
          <w:rFonts w:ascii="Times New Roman" w:hAnsi="Times New Roman" w:cs="Times New Roman"/>
          <w:b/>
          <w:sz w:val="24"/>
          <w:szCs w:val="24"/>
        </w:rPr>
        <w:t xml:space="preserve">основного </w:t>
      </w:r>
      <w:r w:rsidR="009845A7" w:rsidRPr="000A4949">
        <w:rPr>
          <w:rFonts w:ascii="Times New Roman" w:hAnsi="Times New Roman" w:cs="Times New Roman"/>
          <w:b/>
          <w:sz w:val="24"/>
          <w:szCs w:val="24"/>
        </w:rPr>
        <w:t xml:space="preserve">общего образования» </w:t>
      </w:r>
      <w:r>
        <w:rPr>
          <w:rFonts w:ascii="Times New Roman" w:hAnsi="Times New Roman" w:cs="Times New Roman"/>
          <w:b/>
          <w:sz w:val="24"/>
          <w:szCs w:val="24"/>
        </w:rPr>
        <w:t xml:space="preserve">пункт 1.2.5.17 </w:t>
      </w:r>
      <w:r w:rsidR="00D32AA5">
        <w:rPr>
          <w:rFonts w:ascii="Times New Roman" w:hAnsi="Times New Roman" w:cs="Times New Roman"/>
          <w:b/>
          <w:sz w:val="24"/>
          <w:szCs w:val="24"/>
        </w:rPr>
        <w:t xml:space="preserve">«Родной язык и литература», а также раздел 2.2.2. «Основное содержание учебных предметов на уровне основного общего образования» пункт 2.2.2.3 «Родной язык и литература» </w:t>
      </w:r>
      <w:r w:rsidR="009845A7" w:rsidRPr="000A4949">
        <w:rPr>
          <w:rFonts w:ascii="Times New Roman" w:hAnsi="Times New Roman" w:cs="Times New Roman"/>
          <w:b/>
          <w:sz w:val="24"/>
          <w:szCs w:val="24"/>
        </w:rPr>
        <w:t>дополнить в следующей редакции:</w:t>
      </w:r>
    </w:p>
    <w:p w:rsidR="009845A7" w:rsidRPr="000A4949" w:rsidRDefault="009845A7" w:rsidP="009845A7">
      <w:pPr>
        <w:pStyle w:val="a3"/>
        <w:ind w:left="142" w:hanging="284"/>
        <w:rPr>
          <w:rFonts w:ascii="Times New Roman" w:hAnsi="Times New Roman" w:cs="Times New Roman"/>
          <w:b/>
          <w:sz w:val="24"/>
          <w:szCs w:val="24"/>
        </w:rPr>
      </w:pPr>
    </w:p>
    <w:p w:rsidR="009845A7" w:rsidRDefault="009845A7" w:rsidP="00B02944">
      <w:pPr>
        <w:pStyle w:val="a3"/>
        <w:ind w:left="142" w:hanging="284"/>
        <w:jc w:val="center"/>
        <w:rPr>
          <w:rFonts w:ascii="Times New Roman" w:hAnsi="Times New Roman" w:cs="Times New Roman"/>
          <w:b/>
          <w:sz w:val="24"/>
          <w:szCs w:val="24"/>
        </w:rPr>
      </w:pPr>
      <w:r w:rsidRPr="00B02944">
        <w:rPr>
          <w:rFonts w:ascii="Times New Roman" w:hAnsi="Times New Roman" w:cs="Times New Roman"/>
          <w:b/>
          <w:sz w:val="24"/>
          <w:szCs w:val="24"/>
        </w:rPr>
        <w:t>3.1</w:t>
      </w:r>
      <w:r>
        <w:rPr>
          <w:rFonts w:ascii="Times New Roman" w:hAnsi="Times New Roman" w:cs="Times New Roman"/>
          <w:sz w:val="24"/>
          <w:szCs w:val="24"/>
        </w:rPr>
        <w:t xml:space="preserve"> </w:t>
      </w:r>
      <w:r w:rsidRPr="00B00BC1">
        <w:rPr>
          <w:rFonts w:ascii="Times New Roman" w:hAnsi="Times New Roman" w:cs="Times New Roman"/>
          <w:b/>
          <w:sz w:val="24"/>
          <w:szCs w:val="24"/>
        </w:rPr>
        <w:t>Родной (татарский) язык</w:t>
      </w:r>
      <w:r>
        <w:rPr>
          <w:rFonts w:ascii="Times New Roman" w:hAnsi="Times New Roman" w:cs="Times New Roman"/>
          <w:b/>
          <w:sz w:val="24"/>
          <w:szCs w:val="24"/>
        </w:rPr>
        <w:t xml:space="preserve"> (для</w:t>
      </w:r>
      <w:r w:rsidR="00A25EAA">
        <w:rPr>
          <w:rFonts w:ascii="Times New Roman" w:hAnsi="Times New Roman" w:cs="Times New Roman"/>
          <w:b/>
          <w:sz w:val="24"/>
          <w:szCs w:val="24"/>
        </w:rPr>
        <w:t xml:space="preserve"> учащихся, </w:t>
      </w:r>
      <w:r>
        <w:rPr>
          <w:rFonts w:ascii="Times New Roman" w:hAnsi="Times New Roman" w:cs="Times New Roman"/>
          <w:b/>
          <w:sz w:val="24"/>
          <w:szCs w:val="24"/>
        </w:rPr>
        <w:t xml:space="preserve"> изучающих татарский язык как родной)</w:t>
      </w:r>
      <w:r w:rsidRPr="00B00BC1">
        <w:rPr>
          <w:rFonts w:ascii="Times New Roman" w:hAnsi="Times New Roman" w:cs="Times New Roman"/>
          <w:b/>
          <w:sz w:val="24"/>
          <w:szCs w:val="24"/>
        </w:rPr>
        <w:t>.</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 xml:space="preserve">Основной целью обучения родному языку учащихся 5-9 классов общеобразовательных организаций с обучением на русском языке является реализация требований к результатам основного общего образования, представленных в Федеральном государственном образовательном стандарте общего образования,  а также формирование  в процессе обучения у учащихся школ с русским языком обучения лингвистической, коммуникативной, культуроведческой  компетенций. </w:t>
      </w:r>
    </w:p>
    <w:p w:rsidR="009D565C" w:rsidRPr="009D565C" w:rsidRDefault="009D565C" w:rsidP="009D565C">
      <w:pPr>
        <w:pStyle w:val="msonormalbullet2gif"/>
        <w:spacing w:before="0" w:beforeAutospacing="0" w:after="0" w:afterAutospacing="0" w:line="360" w:lineRule="auto"/>
        <w:ind w:firstLine="708"/>
        <w:contextualSpacing/>
        <w:jc w:val="both"/>
      </w:pPr>
      <w:r w:rsidRPr="009D565C">
        <w:t>Основные задачи обучения родному языку в общеобразовательных организациях с обучением на русском языке (</w:t>
      </w:r>
      <w:proofErr w:type="gramStart"/>
      <w:r w:rsidRPr="009D565C">
        <w:t>для</w:t>
      </w:r>
      <w:proofErr w:type="gramEnd"/>
      <w:r w:rsidRPr="009D565C">
        <w:t xml:space="preserve">  изучающих татарский язык как родной):</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1. Усиление мотивации к изучению родного языка, заложенной в начальных классах, уважительное отношение к своей национальности, его истории и культуре, а также воспитание положительного отношения к представителям других  национальностей и их духовному наследию.</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lastRenderedPageBreak/>
        <w:t>2. Последовательное  обучение в соответствии со всеми видами речевой деятельности и разделами татарского языкознания.</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3. Освоение различных способов  искусства общения; обучение красивому и грамотному общению на родном языке.</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4. Совершенствование умений и навыков устной и письменной речи. Научить пользоваться всеми возможностями родного языка в повседневной жизни.</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5. Беспрерывное получение знаний и накопление опыта комммуникации посредством родного языка.</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 xml:space="preserve">6. Формирование навыков использования родного языка как средства получения знаний по другим предметам.  </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7. Привлечение учащихся к изучению наследия татарской национальной культуры.</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8. На уроках родного языка учитывать взаимосвязь образовательных и воспитательных задач. Обратить внимание на  воспитательное значение при выполнении письменных работ (изложений и сочинений).</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9.  Совершенствование логического мышления учащихся. Умение связно, доступно и последовательно излагать свои мысли на родном языке в устной и письменной форме.</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10. Совершенствование умений и  навыков чтения, письма, работы с учебником, дополнительной и справочной литературой.</w:t>
      </w:r>
    </w:p>
    <w:p w:rsidR="009D565C" w:rsidRPr="009D565C" w:rsidRDefault="009D565C" w:rsidP="009D565C">
      <w:pPr>
        <w:pStyle w:val="msonormalbullet2gif"/>
        <w:spacing w:before="0" w:beforeAutospacing="0" w:after="0" w:afterAutospacing="0" w:line="360" w:lineRule="auto"/>
        <w:ind w:left="709"/>
        <w:contextualSpacing/>
        <w:jc w:val="both"/>
      </w:pPr>
    </w:p>
    <w:p w:rsidR="009D565C" w:rsidRPr="00614E2D" w:rsidRDefault="009D565C" w:rsidP="00614E2D">
      <w:pPr>
        <w:pStyle w:val="msonormalbullet2gif"/>
        <w:spacing w:before="0" w:beforeAutospacing="0" w:after="0" w:afterAutospacing="0" w:line="360" w:lineRule="auto"/>
        <w:contextualSpacing/>
        <w:jc w:val="center"/>
      </w:pPr>
      <w:r w:rsidRPr="00614E2D">
        <w:t>ПЛАНИРУЕМЫЕ ПРЕДМЕТНЫЕ РЕЗУЛЬТАТЫ ОСВОЕНИЯ УЧЕБНОГО ПРЕДМЕТА «РОДНОЙ (ТАТАРСКИЙ) ЯЗЫК»</w:t>
      </w:r>
    </w:p>
    <w:p w:rsidR="009D565C" w:rsidRPr="009D565C" w:rsidRDefault="009D565C" w:rsidP="009D565C">
      <w:pPr>
        <w:pStyle w:val="msonormalbullet2gif"/>
        <w:spacing w:before="0" w:beforeAutospacing="0" w:after="0" w:afterAutospacing="0" w:line="360" w:lineRule="auto"/>
        <w:ind w:left="-142" w:firstLine="851"/>
        <w:contextualSpacing/>
        <w:jc w:val="both"/>
      </w:pPr>
      <w:r w:rsidRPr="009D565C">
        <w:t>В Федеральном государственном образовательном стандарте общего образования сформулированы следующие требования к освоению учебного предмета «Родной язык»:</w:t>
      </w:r>
    </w:p>
    <w:p w:rsidR="009D565C" w:rsidRPr="009D565C" w:rsidRDefault="009D565C" w:rsidP="009D565C">
      <w:pPr>
        <w:pStyle w:val="msonormalbullet2gif"/>
        <w:numPr>
          <w:ilvl w:val="0"/>
          <w:numId w:val="2"/>
        </w:numPr>
        <w:spacing w:before="0" w:beforeAutospacing="0" w:after="0" w:afterAutospacing="0" w:line="360" w:lineRule="auto"/>
        <w:ind w:left="0" w:firstLine="709"/>
        <w:contextualSpacing/>
        <w:jc w:val="both"/>
      </w:pPr>
      <w:r w:rsidRPr="009D565C">
        <w:t>воспитание патриотизма к Отечеству, прошлому и настоящему многонационального (татарского) народа России; осознание своей этнической принадлежности; знание истории, языка, культуры своего народа, своего края и России; воспитание чувства ответственности и долга перед Родиной;</w:t>
      </w:r>
    </w:p>
    <w:p w:rsidR="009D565C" w:rsidRPr="009D565C" w:rsidRDefault="009D565C" w:rsidP="009D565C">
      <w:pPr>
        <w:pStyle w:val="msonormalbullet2gif"/>
        <w:numPr>
          <w:ilvl w:val="0"/>
          <w:numId w:val="2"/>
        </w:numPr>
        <w:spacing w:before="0" w:beforeAutospacing="0" w:after="0" w:afterAutospacing="0" w:line="360" w:lineRule="auto"/>
        <w:ind w:left="0" w:firstLine="709"/>
        <w:contextualSpacing/>
        <w:jc w:val="both"/>
      </w:pPr>
      <w:r w:rsidRPr="009D565C">
        <w:t>формирование ответственного отношения к учению, осознанному выбору профессии на основе формирования уважительного отношения к труду;</w:t>
      </w:r>
    </w:p>
    <w:p w:rsidR="009D565C" w:rsidRPr="009D565C" w:rsidRDefault="009D565C" w:rsidP="009D565C">
      <w:pPr>
        <w:pStyle w:val="msonormalbullet2gif"/>
        <w:numPr>
          <w:ilvl w:val="0"/>
          <w:numId w:val="2"/>
        </w:numPr>
        <w:spacing w:before="0" w:beforeAutospacing="0" w:after="0" w:afterAutospacing="0" w:line="360" w:lineRule="auto"/>
        <w:ind w:left="0" w:firstLine="709"/>
        <w:contextualSpacing/>
        <w:jc w:val="both"/>
      </w:pPr>
      <w:r w:rsidRPr="009D565C">
        <w:t>формирование целостного мировоззрения, соответствующего современному уровню развития науки и общественной жизни;</w:t>
      </w:r>
    </w:p>
    <w:p w:rsidR="009D565C" w:rsidRPr="009D565C" w:rsidRDefault="009D565C" w:rsidP="009D565C">
      <w:pPr>
        <w:pStyle w:val="msonormalbullet2gif"/>
        <w:numPr>
          <w:ilvl w:val="0"/>
          <w:numId w:val="2"/>
        </w:numPr>
        <w:spacing w:before="0" w:beforeAutospacing="0" w:after="0" w:afterAutospacing="0" w:line="360" w:lineRule="auto"/>
        <w:ind w:left="0" w:firstLine="709"/>
        <w:contextualSpacing/>
        <w:jc w:val="both"/>
      </w:pPr>
      <w:r w:rsidRPr="009D565C">
        <w:t>формирование осознанного, уважительного и доброжелательного отношения к окружающим, готовности и способности вести диалог с ними и достигать в нем взаимопонимания;</w:t>
      </w:r>
    </w:p>
    <w:p w:rsidR="009D565C" w:rsidRPr="009D565C" w:rsidRDefault="009D565C" w:rsidP="009D565C">
      <w:pPr>
        <w:pStyle w:val="msonormalbullet2gif"/>
        <w:numPr>
          <w:ilvl w:val="0"/>
          <w:numId w:val="2"/>
        </w:numPr>
        <w:spacing w:before="0" w:beforeAutospacing="0" w:after="0" w:afterAutospacing="0" w:line="360" w:lineRule="auto"/>
        <w:ind w:left="0" w:firstLine="709"/>
        <w:contextualSpacing/>
        <w:jc w:val="both"/>
      </w:pPr>
      <w:r w:rsidRPr="009D565C">
        <w:t>освоение социальных норм, правил поведения социальной жизни; участие в школьном самоуправлении и общественной жизни с учетом региональных и этнокультурных особенностей;</w:t>
      </w:r>
    </w:p>
    <w:p w:rsidR="009D565C" w:rsidRPr="009D565C" w:rsidRDefault="009D565C" w:rsidP="009D565C">
      <w:pPr>
        <w:pStyle w:val="msonormalbullet2gif"/>
        <w:numPr>
          <w:ilvl w:val="0"/>
          <w:numId w:val="2"/>
        </w:numPr>
        <w:spacing w:before="0" w:beforeAutospacing="0" w:after="0" w:afterAutospacing="0" w:line="360" w:lineRule="auto"/>
        <w:ind w:left="0" w:firstLine="709"/>
        <w:contextualSpacing/>
        <w:jc w:val="both"/>
      </w:pPr>
      <w:r w:rsidRPr="009D565C">
        <w:t>формирование нравственных чувств и поведения, осознанного и ответственного отношения к своим поступкам;</w:t>
      </w:r>
    </w:p>
    <w:p w:rsidR="009D565C" w:rsidRPr="009D565C" w:rsidRDefault="009D565C" w:rsidP="009D565C">
      <w:pPr>
        <w:pStyle w:val="msonormalbullet2gif"/>
        <w:numPr>
          <w:ilvl w:val="0"/>
          <w:numId w:val="2"/>
        </w:numPr>
        <w:spacing w:before="0" w:beforeAutospacing="0" w:after="0" w:afterAutospacing="0" w:line="360" w:lineRule="auto"/>
        <w:ind w:left="0" w:firstLine="709"/>
        <w:contextualSpacing/>
        <w:jc w:val="both"/>
      </w:pPr>
      <w:r w:rsidRPr="009D565C">
        <w:lastRenderedPageBreak/>
        <w:t>формирование коммуникативной компетентности в общении с окружающими в образовательной и общественно-полезной деятельности;</w:t>
      </w:r>
    </w:p>
    <w:p w:rsidR="009D565C" w:rsidRPr="009D565C" w:rsidRDefault="009D565C" w:rsidP="009D565C">
      <w:pPr>
        <w:pStyle w:val="msonormalbullet2gif"/>
        <w:numPr>
          <w:ilvl w:val="0"/>
          <w:numId w:val="2"/>
        </w:numPr>
        <w:spacing w:before="0" w:beforeAutospacing="0" w:after="0" w:afterAutospacing="0" w:line="360" w:lineRule="auto"/>
        <w:ind w:left="0" w:firstLine="709"/>
        <w:contextualSpacing/>
        <w:jc w:val="both"/>
      </w:pPr>
      <w:r w:rsidRPr="009D565C">
        <w:t>формирование ценности здорового и безопасного образа жизни;</w:t>
      </w:r>
    </w:p>
    <w:p w:rsidR="009D565C" w:rsidRPr="009D565C" w:rsidRDefault="009D565C" w:rsidP="009D565C">
      <w:pPr>
        <w:pStyle w:val="msonormalbullet2gif"/>
        <w:numPr>
          <w:ilvl w:val="0"/>
          <w:numId w:val="2"/>
        </w:numPr>
        <w:spacing w:before="0" w:beforeAutospacing="0" w:after="0" w:afterAutospacing="0" w:line="360" w:lineRule="auto"/>
        <w:ind w:left="0" w:firstLine="709"/>
        <w:contextualSpacing/>
        <w:jc w:val="both"/>
      </w:pPr>
      <w:r w:rsidRPr="009D565C">
        <w:t>формирование основ экологической культуры;</w:t>
      </w:r>
    </w:p>
    <w:p w:rsidR="009D565C" w:rsidRPr="009D565C" w:rsidRDefault="009D565C" w:rsidP="009D565C">
      <w:pPr>
        <w:pStyle w:val="msonormalbullet2gif"/>
        <w:numPr>
          <w:ilvl w:val="0"/>
          <w:numId w:val="2"/>
        </w:numPr>
        <w:spacing w:before="0" w:beforeAutospacing="0" w:after="0" w:afterAutospacing="0" w:line="360" w:lineRule="auto"/>
        <w:ind w:left="0" w:firstLine="709"/>
        <w:contextualSpacing/>
        <w:jc w:val="both"/>
      </w:pPr>
      <w:r w:rsidRPr="009D565C">
        <w:t>осознание значения семейных ценностей, формирование и развитие уважительного и заботливого отношения к членам своей семьи;</w:t>
      </w:r>
    </w:p>
    <w:p w:rsidR="009D565C" w:rsidRPr="009D565C" w:rsidRDefault="009D565C" w:rsidP="009D565C">
      <w:pPr>
        <w:pStyle w:val="msonormalbullet2gif"/>
        <w:numPr>
          <w:ilvl w:val="0"/>
          <w:numId w:val="2"/>
        </w:numPr>
        <w:spacing w:before="0" w:beforeAutospacing="0" w:after="0" w:afterAutospacing="0" w:line="360" w:lineRule="auto"/>
        <w:ind w:left="0" w:firstLine="709"/>
        <w:contextualSpacing/>
        <w:jc w:val="both"/>
      </w:pPr>
      <w:r w:rsidRPr="009D565C">
        <w:t>развитие эстетической культуры через освоение художественного наследия  татарского народа и других народов России и мира.</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Предметные результаты с учетом общих требований Стандарта и специфики учебного предмета «Родной (татарский) язык»  должны обеспечивать:</w:t>
      </w:r>
    </w:p>
    <w:p w:rsidR="009D565C" w:rsidRPr="009D565C" w:rsidRDefault="009D565C" w:rsidP="009D565C">
      <w:pPr>
        <w:pStyle w:val="msonormalbullet2gif"/>
        <w:numPr>
          <w:ilvl w:val="0"/>
          <w:numId w:val="3"/>
        </w:numPr>
        <w:spacing w:before="0" w:beforeAutospacing="0" w:after="0" w:afterAutospacing="0" w:line="360" w:lineRule="auto"/>
        <w:ind w:left="0" w:firstLine="709"/>
        <w:contextualSpacing/>
        <w:jc w:val="both"/>
      </w:pPr>
      <w:r w:rsidRPr="009D565C">
        <w:t>совершенствование видов речевой деятельности, обеспечивающих эффективное овладение учебным предметом «Родной (татарский) язык»  и взаимодействие с окружающими в ситуациях формального и неформального межэтнического и межкультурного общения;</w:t>
      </w:r>
    </w:p>
    <w:p w:rsidR="009D565C" w:rsidRPr="009D565C" w:rsidRDefault="009D565C" w:rsidP="009D565C">
      <w:pPr>
        <w:pStyle w:val="msonormalbullet2gif"/>
        <w:numPr>
          <w:ilvl w:val="0"/>
          <w:numId w:val="3"/>
        </w:numPr>
        <w:spacing w:before="0" w:beforeAutospacing="0" w:after="0" w:afterAutospacing="0" w:line="360" w:lineRule="auto"/>
        <w:ind w:left="0" w:firstLine="709"/>
        <w:contextualSpacing/>
        <w:jc w:val="both"/>
      </w:pPr>
      <w:r w:rsidRPr="009D565C">
        <w:t>понимание определяющей роли языка в развитии интеллектуальных и творческих способностей личности, в процессе образования и самообразования;</w:t>
      </w:r>
    </w:p>
    <w:p w:rsidR="009D565C" w:rsidRPr="009D565C" w:rsidRDefault="009D565C" w:rsidP="009D565C">
      <w:pPr>
        <w:pStyle w:val="msonormalbullet2gif"/>
        <w:numPr>
          <w:ilvl w:val="0"/>
          <w:numId w:val="3"/>
        </w:numPr>
        <w:spacing w:before="0" w:beforeAutospacing="0" w:after="0" w:afterAutospacing="0" w:line="360" w:lineRule="auto"/>
        <w:ind w:left="0" w:firstLine="709"/>
        <w:contextualSpacing/>
        <w:jc w:val="both"/>
      </w:pPr>
      <w:r w:rsidRPr="009D565C">
        <w:t>использование коммуникативно-эстетических возможностей родного языка;</w:t>
      </w:r>
    </w:p>
    <w:p w:rsidR="009D565C" w:rsidRPr="009D565C" w:rsidRDefault="009D565C" w:rsidP="009D565C">
      <w:pPr>
        <w:pStyle w:val="msonormalbullet2gif"/>
        <w:numPr>
          <w:ilvl w:val="0"/>
          <w:numId w:val="3"/>
        </w:numPr>
        <w:spacing w:before="0" w:beforeAutospacing="0" w:after="0" w:afterAutospacing="0" w:line="360" w:lineRule="auto"/>
        <w:ind w:left="0" w:firstLine="709"/>
        <w:contextualSpacing/>
        <w:jc w:val="both"/>
      </w:pPr>
      <w:r w:rsidRPr="009D565C">
        <w:t>систематизация научных знаний о языке, осознание взаимосвязи его уровней, освоение базовых понятий лингвистики;</w:t>
      </w:r>
    </w:p>
    <w:p w:rsidR="009D565C" w:rsidRPr="009D565C" w:rsidRDefault="009D565C" w:rsidP="009D565C">
      <w:pPr>
        <w:pStyle w:val="msonormalbullet2gif"/>
        <w:numPr>
          <w:ilvl w:val="0"/>
          <w:numId w:val="3"/>
        </w:numPr>
        <w:spacing w:before="0" w:beforeAutospacing="0" w:after="0" w:afterAutospacing="0" w:line="360" w:lineRule="auto"/>
        <w:ind w:left="0" w:firstLine="709"/>
        <w:contextualSpacing/>
        <w:jc w:val="both"/>
      </w:pPr>
      <w:r w:rsidRPr="009D565C">
        <w:t>формирование и развитие навыков проведения различных видов анализа слова: фонетического, морфемного, словообразовательного, лексического, морфологического, синтаксического анализа словосочетания и предложения, многоаспектного анализа текста;</w:t>
      </w:r>
    </w:p>
    <w:p w:rsidR="009D565C" w:rsidRPr="009D565C" w:rsidRDefault="009D565C" w:rsidP="009D565C">
      <w:pPr>
        <w:pStyle w:val="msonormalbullet2gif"/>
        <w:numPr>
          <w:ilvl w:val="0"/>
          <w:numId w:val="3"/>
        </w:numPr>
        <w:spacing w:before="0" w:beforeAutospacing="0" w:after="0" w:afterAutospacing="0" w:line="360" w:lineRule="auto"/>
        <w:ind w:left="0" w:firstLine="709"/>
        <w:contextualSpacing/>
        <w:jc w:val="both"/>
      </w:pPr>
      <w:r w:rsidRPr="009D565C">
        <w:t>овладение основными нормами литературного родного языка (орфоэпическими, лексическими, грамматическими, орфографическими, пунктуационными), нормами татарского речевого этикета, приобретение опыта их использования в устной и письменной речевой практике;</w:t>
      </w:r>
    </w:p>
    <w:p w:rsidR="009D565C" w:rsidRPr="009D565C" w:rsidRDefault="009D565C" w:rsidP="009D565C">
      <w:pPr>
        <w:pStyle w:val="msonormalbullet2gif"/>
        <w:numPr>
          <w:ilvl w:val="0"/>
          <w:numId w:val="3"/>
        </w:numPr>
        <w:spacing w:before="0" w:beforeAutospacing="0" w:after="0" w:afterAutospacing="0" w:line="360" w:lineRule="auto"/>
        <w:ind w:left="0" w:firstLine="709"/>
        <w:contextualSpacing/>
        <w:jc w:val="both"/>
      </w:pPr>
      <w:r w:rsidRPr="009D565C">
        <w:t>формирование ответственности за языковую как общечеловеческую ценность.</w:t>
      </w:r>
    </w:p>
    <w:p w:rsidR="009D565C" w:rsidRPr="009D565C" w:rsidRDefault="009D565C" w:rsidP="009D565C">
      <w:pPr>
        <w:pStyle w:val="msonormalbullet2gif"/>
        <w:spacing w:before="0" w:beforeAutospacing="0" w:after="0" w:afterAutospacing="0" w:line="360" w:lineRule="auto"/>
        <w:contextualSpacing/>
        <w:rPr>
          <w:b/>
          <w:color w:val="FF0000"/>
        </w:rPr>
      </w:pPr>
    </w:p>
    <w:p w:rsidR="009D565C" w:rsidRPr="009D565C" w:rsidRDefault="009D565C" w:rsidP="009D565C">
      <w:pPr>
        <w:pStyle w:val="msonormalbullet2gif"/>
        <w:spacing w:before="0" w:beforeAutospacing="0" w:after="0" w:afterAutospacing="0" w:line="360" w:lineRule="auto"/>
        <w:contextualSpacing/>
        <w:jc w:val="center"/>
        <w:rPr>
          <w:b/>
        </w:rPr>
      </w:pPr>
      <w:r w:rsidRPr="009D565C">
        <w:rPr>
          <w:b/>
        </w:rPr>
        <w:t>Требования к уровню подготовки учащихся, оканчивающих 5-9 классы</w:t>
      </w:r>
    </w:p>
    <w:p w:rsidR="009D565C" w:rsidRPr="009D565C" w:rsidRDefault="009D565C" w:rsidP="009D565C">
      <w:pPr>
        <w:pStyle w:val="msonormalbullet2gif"/>
        <w:spacing w:before="0" w:beforeAutospacing="0" w:after="0" w:afterAutospacing="0" w:line="360" w:lineRule="auto"/>
        <w:contextualSpacing/>
        <w:jc w:val="center"/>
      </w:pPr>
      <w:r w:rsidRPr="009D565C">
        <w:rPr>
          <w:b/>
        </w:rPr>
        <w:t>«Речевое общение. Речевая деятельность»</w:t>
      </w:r>
    </w:p>
    <w:p w:rsidR="009D565C" w:rsidRPr="009D565C" w:rsidRDefault="009D565C" w:rsidP="009D565C">
      <w:pPr>
        <w:pStyle w:val="msonormalbullet2gif"/>
        <w:spacing w:before="0" w:beforeAutospacing="0" w:after="0" w:afterAutospacing="0" w:line="360" w:lineRule="auto"/>
        <w:ind w:left="1429" w:hanging="720"/>
        <w:contextualSpacing/>
        <w:rPr>
          <w:b/>
        </w:rPr>
      </w:pPr>
      <w:r w:rsidRPr="009D565C">
        <w:rPr>
          <w:b/>
        </w:rPr>
        <w:t>Выпускник научится:</w:t>
      </w:r>
    </w:p>
    <w:p w:rsidR="009D565C" w:rsidRPr="009D565C" w:rsidRDefault="009D565C" w:rsidP="009D565C">
      <w:pPr>
        <w:pStyle w:val="msonormalbullet2gif"/>
        <w:numPr>
          <w:ilvl w:val="0"/>
          <w:numId w:val="2"/>
        </w:numPr>
        <w:spacing w:before="0" w:beforeAutospacing="0" w:after="0" w:afterAutospacing="0" w:line="360" w:lineRule="auto"/>
        <w:ind w:left="0" w:firstLine="709"/>
        <w:contextualSpacing/>
        <w:jc w:val="both"/>
      </w:pPr>
      <w:r w:rsidRPr="009D565C">
        <w:t>понимать роль родного языка в жизни общества; роль русского языка как средства межнационального общения;</w:t>
      </w:r>
    </w:p>
    <w:p w:rsidR="009D565C" w:rsidRPr="009D565C" w:rsidRDefault="009D565C" w:rsidP="009D565C">
      <w:pPr>
        <w:pStyle w:val="msonormalbullet2gif"/>
        <w:numPr>
          <w:ilvl w:val="0"/>
          <w:numId w:val="2"/>
        </w:numPr>
        <w:spacing w:before="0" w:beforeAutospacing="0" w:after="0" w:afterAutospacing="0" w:line="360" w:lineRule="auto"/>
        <w:ind w:left="0" w:firstLine="709"/>
        <w:contextualSpacing/>
        <w:jc w:val="both"/>
      </w:pPr>
      <w:r w:rsidRPr="009D565C">
        <w:t>различать смысл понятий: устная и письменная речь, монолог, диалог, ситуация общения;</w:t>
      </w:r>
    </w:p>
    <w:p w:rsidR="009D565C" w:rsidRPr="009D565C" w:rsidRDefault="009D565C" w:rsidP="009D565C">
      <w:pPr>
        <w:pStyle w:val="msonormalbullet2gif"/>
        <w:numPr>
          <w:ilvl w:val="0"/>
          <w:numId w:val="2"/>
        </w:numPr>
        <w:spacing w:before="0" w:beforeAutospacing="0" w:after="0" w:afterAutospacing="0" w:line="360" w:lineRule="auto"/>
        <w:ind w:left="0" w:firstLine="709"/>
        <w:contextualSpacing/>
        <w:jc w:val="both"/>
      </w:pPr>
      <w:r w:rsidRPr="009D565C">
        <w:t>различать основные признаки разговорной речи;</w:t>
      </w:r>
    </w:p>
    <w:p w:rsidR="009D565C" w:rsidRPr="009D565C" w:rsidRDefault="009D565C" w:rsidP="009D565C">
      <w:pPr>
        <w:pStyle w:val="msonormalbullet2gif"/>
        <w:numPr>
          <w:ilvl w:val="0"/>
          <w:numId w:val="2"/>
        </w:numPr>
        <w:spacing w:before="0" w:beforeAutospacing="0" w:after="0" w:afterAutospacing="0" w:line="360" w:lineRule="auto"/>
        <w:ind w:left="0" w:firstLine="709"/>
        <w:contextualSpacing/>
        <w:jc w:val="both"/>
      </w:pPr>
      <w:r w:rsidRPr="009D565C">
        <w:t>определить особенности научного, публицистического, официально-делового стилей;</w:t>
      </w:r>
    </w:p>
    <w:p w:rsidR="009D565C" w:rsidRPr="009D565C" w:rsidRDefault="009D565C" w:rsidP="009D565C">
      <w:pPr>
        <w:pStyle w:val="msonormalbullet2gif"/>
        <w:numPr>
          <w:ilvl w:val="0"/>
          <w:numId w:val="2"/>
        </w:numPr>
        <w:spacing w:before="0" w:beforeAutospacing="0" w:after="0" w:afterAutospacing="0" w:line="360" w:lineRule="auto"/>
        <w:ind w:left="0" w:firstLine="709"/>
        <w:contextualSpacing/>
        <w:jc w:val="both"/>
      </w:pPr>
      <w:r w:rsidRPr="009D565C">
        <w:t>выделить признаки текста и его различных типов;</w:t>
      </w:r>
    </w:p>
    <w:p w:rsidR="009D565C" w:rsidRPr="009D565C" w:rsidRDefault="009D565C" w:rsidP="009D565C">
      <w:pPr>
        <w:pStyle w:val="msonormalbullet2gif"/>
        <w:numPr>
          <w:ilvl w:val="0"/>
          <w:numId w:val="2"/>
        </w:numPr>
        <w:spacing w:before="0" w:beforeAutospacing="0" w:after="0" w:afterAutospacing="0" w:line="360" w:lineRule="auto"/>
        <w:ind w:left="0" w:firstLine="709"/>
        <w:contextualSpacing/>
        <w:jc w:val="both"/>
      </w:pPr>
      <w:r w:rsidRPr="009D565C">
        <w:lastRenderedPageBreak/>
        <w:t>соблюдать основные нормы татарского литературного языка, нормы татарского речевого этикета.</w:t>
      </w:r>
    </w:p>
    <w:p w:rsidR="009D565C" w:rsidRPr="009D565C" w:rsidRDefault="009D565C" w:rsidP="009D565C">
      <w:pPr>
        <w:pStyle w:val="msonormalbullet2gif"/>
        <w:spacing w:before="0" w:beforeAutospacing="0" w:after="0" w:afterAutospacing="0" w:line="360" w:lineRule="auto"/>
        <w:ind w:firstLine="709"/>
        <w:contextualSpacing/>
        <w:jc w:val="both"/>
        <w:rPr>
          <w:b/>
        </w:rPr>
      </w:pPr>
      <w:r w:rsidRPr="009D565C">
        <w:rPr>
          <w:b/>
        </w:rPr>
        <w:t>Выпускник получит возможность научиться:</w:t>
      </w:r>
    </w:p>
    <w:p w:rsidR="009D565C" w:rsidRPr="009D565C" w:rsidRDefault="009D565C" w:rsidP="009D565C">
      <w:pPr>
        <w:pStyle w:val="msonormalbullet2gif"/>
        <w:numPr>
          <w:ilvl w:val="0"/>
          <w:numId w:val="2"/>
        </w:numPr>
        <w:spacing w:before="0" w:beforeAutospacing="0" w:after="0" w:afterAutospacing="0" w:line="360" w:lineRule="auto"/>
        <w:ind w:left="0" w:firstLine="709"/>
        <w:contextualSpacing/>
        <w:jc w:val="both"/>
      </w:pPr>
      <w:r w:rsidRPr="009D565C">
        <w:t>различать разговорную речь и различные стили;</w:t>
      </w:r>
    </w:p>
    <w:p w:rsidR="009D565C" w:rsidRPr="009D565C" w:rsidRDefault="009D565C" w:rsidP="009D565C">
      <w:pPr>
        <w:pStyle w:val="msonormalbullet2gif"/>
        <w:numPr>
          <w:ilvl w:val="0"/>
          <w:numId w:val="2"/>
        </w:numPr>
        <w:spacing w:before="0" w:beforeAutospacing="0" w:after="0" w:afterAutospacing="0" w:line="360" w:lineRule="auto"/>
        <w:ind w:left="0" w:firstLine="709"/>
        <w:contextualSpacing/>
        <w:jc w:val="both"/>
      </w:pPr>
      <w:r w:rsidRPr="009D565C">
        <w:t>определять тему и основную мысль текста;</w:t>
      </w:r>
    </w:p>
    <w:p w:rsidR="009D565C" w:rsidRPr="009D565C" w:rsidRDefault="009D565C" w:rsidP="009D565C">
      <w:pPr>
        <w:pStyle w:val="msonormalbullet2gif"/>
        <w:numPr>
          <w:ilvl w:val="0"/>
          <w:numId w:val="2"/>
        </w:numPr>
        <w:spacing w:before="0" w:beforeAutospacing="0" w:after="0" w:afterAutospacing="0" w:line="360" w:lineRule="auto"/>
        <w:ind w:left="0" w:firstLine="709"/>
        <w:contextualSpacing/>
        <w:jc w:val="both"/>
      </w:pPr>
      <w:r w:rsidRPr="009D565C">
        <w:t>опознавать языковые единицы, проводить различные виды их анализа;</w:t>
      </w:r>
    </w:p>
    <w:p w:rsidR="009D565C" w:rsidRPr="009D565C" w:rsidRDefault="009D565C" w:rsidP="009D565C">
      <w:pPr>
        <w:pStyle w:val="msonormalbullet2gif"/>
        <w:numPr>
          <w:ilvl w:val="0"/>
          <w:numId w:val="2"/>
        </w:numPr>
        <w:spacing w:before="0" w:beforeAutospacing="0" w:after="0" w:afterAutospacing="0" w:line="360" w:lineRule="auto"/>
        <w:ind w:left="0" w:firstLine="709"/>
        <w:contextualSpacing/>
        <w:jc w:val="both"/>
      </w:pPr>
      <w:r w:rsidRPr="009D565C">
        <w:t>объяснять с помощью словаря значение непонятных слов.</w:t>
      </w:r>
    </w:p>
    <w:p w:rsidR="009D565C" w:rsidRPr="009D565C" w:rsidRDefault="009D565C" w:rsidP="009D565C">
      <w:pPr>
        <w:pStyle w:val="a3"/>
        <w:spacing w:after="0" w:line="360" w:lineRule="auto"/>
        <w:ind w:left="0"/>
        <w:jc w:val="center"/>
        <w:rPr>
          <w:rFonts w:ascii="Times New Roman" w:hAnsi="Times New Roman" w:cs="Times New Roman"/>
          <w:sz w:val="24"/>
          <w:szCs w:val="24"/>
        </w:rPr>
      </w:pPr>
      <w:r w:rsidRPr="009D565C">
        <w:rPr>
          <w:rFonts w:ascii="Times New Roman" w:hAnsi="Times New Roman" w:cs="Times New Roman"/>
          <w:b/>
          <w:sz w:val="24"/>
          <w:szCs w:val="24"/>
        </w:rPr>
        <w:t>«Фонетика. Орфоэпия. Графика»</w:t>
      </w:r>
    </w:p>
    <w:p w:rsidR="009D565C" w:rsidRPr="009D565C" w:rsidRDefault="009D565C" w:rsidP="009D565C">
      <w:pPr>
        <w:pStyle w:val="msonormalbullet2gif"/>
        <w:spacing w:before="0" w:beforeAutospacing="0" w:after="0" w:afterAutospacing="0" w:line="360" w:lineRule="auto"/>
        <w:ind w:firstLine="709"/>
        <w:contextualSpacing/>
        <w:rPr>
          <w:b/>
        </w:rPr>
      </w:pPr>
      <w:r w:rsidRPr="009D565C">
        <w:rPr>
          <w:b/>
        </w:rPr>
        <w:t>Выпускник научится:</w:t>
      </w:r>
    </w:p>
    <w:p w:rsidR="009D565C" w:rsidRPr="009D565C" w:rsidRDefault="009D565C" w:rsidP="009D565C">
      <w:pPr>
        <w:pStyle w:val="a3"/>
        <w:numPr>
          <w:ilvl w:val="0"/>
          <w:numId w:val="2"/>
        </w:numPr>
        <w:spacing w:after="0" w:line="360" w:lineRule="auto"/>
        <w:ind w:left="0" w:firstLine="709"/>
        <w:rPr>
          <w:rFonts w:ascii="Times New Roman" w:hAnsi="Times New Roman" w:cs="Times New Roman"/>
          <w:sz w:val="24"/>
          <w:szCs w:val="24"/>
        </w:rPr>
      </w:pPr>
      <w:r w:rsidRPr="009D565C">
        <w:rPr>
          <w:rFonts w:ascii="Times New Roman" w:hAnsi="Times New Roman" w:cs="Times New Roman"/>
          <w:sz w:val="24"/>
          <w:szCs w:val="24"/>
        </w:rPr>
        <w:t>сделать фонетический разбор слова;</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осознать важность сохранения орфоэпических норм татарского языка при общении;</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b/>
          <w:sz w:val="24"/>
          <w:szCs w:val="24"/>
        </w:rPr>
      </w:pPr>
      <w:r w:rsidRPr="009D565C">
        <w:rPr>
          <w:rFonts w:ascii="Times New Roman" w:hAnsi="Times New Roman" w:cs="Times New Roman"/>
          <w:sz w:val="24"/>
          <w:szCs w:val="24"/>
        </w:rPr>
        <w:t>научиться находить и правильно использовать в соответствующих ситуациях найденную в орфоэпических словарях и других справочниках информацию.</w:t>
      </w:r>
    </w:p>
    <w:p w:rsidR="009D565C" w:rsidRPr="009D565C" w:rsidRDefault="009D565C" w:rsidP="009D565C">
      <w:pPr>
        <w:pStyle w:val="a3"/>
        <w:spacing w:after="0" w:line="360" w:lineRule="auto"/>
        <w:ind w:left="709"/>
        <w:jc w:val="both"/>
        <w:rPr>
          <w:rFonts w:ascii="Times New Roman" w:hAnsi="Times New Roman" w:cs="Times New Roman"/>
          <w:b/>
          <w:sz w:val="24"/>
          <w:szCs w:val="24"/>
        </w:rPr>
      </w:pPr>
      <w:r w:rsidRPr="009D565C">
        <w:rPr>
          <w:rFonts w:ascii="Times New Roman" w:hAnsi="Times New Roman" w:cs="Times New Roman"/>
          <w:b/>
          <w:sz w:val="24"/>
          <w:szCs w:val="24"/>
        </w:rPr>
        <w:t>Выпускник получит возможность научиться:</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выделить основные выразительные средства фонетики;</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выразительно читать тексты из прозы и поэзии;</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находить и грамотно использовать в мультимедийной форме необходимую  информацию из орфоэпических словарей и справочников.</w:t>
      </w:r>
    </w:p>
    <w:p w:rsidR="009D565C" w:rsidRPr="009D565C" w:rsidRDefault="009D565C" w:rsidP="009D565C">
      <w:pPr>
        <w:pStyle w:val="a3"/>
        <w:spacing w:after="0" w:line="360" w:lineRule="auto"/>
        <w:ind w:left="0"/>
        <w:jc w:val="center"/>
        <w:rPr>
          <w:rFonts w:ascii="Times New Roman" w:hAnsi="Times New Roman" w:cs="Times New Roman"/>
          <w:sz w:val="24"/>
          <w:szCs w:val="24"/>
        </w:rPr>
      </w:pPr>
      <w:r w:rsidRPr="009D565C">
        <w:rPr>
          <w:rFonts w:ascii="Times New Roman" w:hAnsi="Times New Roman" w:cs="Times New Roman"/>
          <w:b/>
          <w:sz w:val="24"/>
          <w:szCs w:val="24"/>
        </w:rPr>
        <w:t>«Морфемика и словообразование»</w:t>
      </w:r>
    </w:p>
    <w:p w:rsidR="009D565C" w:rsidRPr="009D565C" w:rsidRDefault="009D565C" w:rsidP="009D565C">
      <w:pPr>
        <w:pStyle w:val="msonormalbullet2gif"/>
        <w:spacing w:before="0" w:beforeAutospacing="0" w:after="0" w:afterAutospacing="0" w:line="360" w:lineRule="auto"/>
        <w:ind w:firstLine="709"/>
        <w:contextualSpacing/>
        <w:rPr>
          <w:b/>
        </w:rPr>
      </w:pPr>
      <w:r w:rsidRPr="009D565C">
        <w:rPr>
          <w:b/>
        </w:rPr>
        <w:t>Выпускник научится:</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делить слова на морфемы;</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определить основные способы словообразования;</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 xml:space="preserve">уметь образовывать новые слова </w:t>
      </w:r>
      <w:proofErr w:type="gramStart"/>
      <w:r w:rsidRPr="009D565C">
        <w:rPr>
          <w:rFonts w:ascii="Times New Roman" w:hAnsi="Times New Roman" w:cs="Times New Roman"/>
          <w:sz w:val="24"/>
          <w:szCs w:val="24"/>
        </w:rPr>
        <w:t>из</w:t>
      </w:r>
      <w:proofErr w:type="gramEnd"/>
      <w:r w:rsidRPr="009D565C">
        <w:rPr>
          <w:rFonts w:ascii="Times New Roman" w:hAnsi="Times New Roman" w:cs="Times New Roman"/>
          <w:sz w:val="24"/>
          <w:szCs w:val="24"/>
        </w:rPr>
        <w:t xml:space="preserve"> заданного;</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u w:val="single"/>
        </w:rPr>
      </w:pPr>
      <w:r w:rsidRPr="009D565C">
        <w:rPr>
          <w:rFonts w:ascii="Times New Roman" w:hAnsi="Times New Roman" w:cs="Times New Roman"/>
          <w:sz w:val="24"/>
          <w:szCs w:val="24"/>
        </w:rPr>
        <w:t>изучая морфемику и словообразования, грамотно писать, определять части речи и члены предложений</w:t>
      </w:r>
      <w:r w:rsidRPr="009D565C">
        <w:rPr>
          <w:rFonts w:ascii="Times New Roman" w:hAnsi="Times New Roman" w:cs="Times New Roman"/>
          <w:sz w:val="24"/>
          <w:szCs w:val="24"/>
          <w:u w:val="single"/>
        </w:rPr>
        <w:t>.</w:t>
      </w:r>
    </w:p>
    <w:p w:rsidR="009D565C" w:rsidRPr="009D565C" w:rsidRDefault="009D565C" w:rsidP="009D565C">
      <w:pPr>
        <w:pStyle w:val="a3"/>
        <w:spacing w:after="0" w:line="360" w:lineRule="auto"/>
        <w:ind w:left="0" w:firstLine="709"/>
        <w:jc w:val="both"/>
        <w:rPr>
          <w:rFonts w:ascii="Times New Roman" w:hAnsi="Times New Roman" w:cs="Times New Roman"/>
          <w:b/>
          <w:sz w:val="24"/>
          <w:szCs w:val="24"/>
        </w:rPr>
      </w:pPr>
      <w:r w:rsidRPr="009D565C">
        <w:rPr>
          <w:rFonts w:ascii="Times New Roman" w:hAnsi="Times New Roman" w:cs="Times New Roman"/>
          <w:b/>
          <w:sz w:val="24"/>
          <w:szCs w:val="24"/>
        </w:rPr>
        <w:t>Выпускник получит возможность научиться:</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увидеть смысловую связь между однокоренными словами;</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понимать значимость частей словообразования как одного из изобразительно-выразительных средств художественной речи;</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уметь находить нужную информацию из словарей и справочников по словообразованию;</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уделять внимание этимологической стороне слова при объяснении правописания и лексического значения слова.</w:t>
      </w:r>
    </w:p>
    <w:p w:rsidR="009D565C" w:rsidRPr="009D565C" w:rsidRDefault="009D565C" w:rsidP="009D565C">
      <w:pPr>
        <w:pStyle w:val="a3"/>
        <w:spacing w:after="0" w:line="360" w:lineRule="auto"/>
        <w:ind w:left="0"/>
        <w:jc w:val="center"/>
        <w:rPr>
          <w:rFonts w:ascii="Times New Roman" w:hAnsi="Times New Roman" w:cs="Times New Roman"/>
          <w:sz w:val="24"/>
          <w:szCs w:val="24"/>
        </w:rPr>
      </w:pPr>
      <w:r w:rsidRPr="009D565C">
        <w:rPr>
          <w:rFonts w:ascii="Times New Roman" w:hAnsi="Times New Roman" w:cs="Times New Roman"/>
          <w:b/>
          <w:sz w:val="24"/>
          <w:szCs w:val="24"/>
        </w:rPr>
        <w:t>«Лексикология и фразеология»</w:t>
      </w:r>
    </w:p>
    <w:p w:rsidR="009D565C" w:rsidRPr="009D565C" w:rsidRDefault="009D565C" w:rsidP="009D565C">
      <w:pPr>
        <w:pStyle w:val="msonormalbullet2gif"/>
        <w:spacing w:before="0" w:beforeAutospacing="0" w:after="0" w:afterAutospacing="0" w:line="360" w:lineRule="auto"/>
        <w:ind w:firstLine="709"/>
        <w:contextualSpacing/>
        <w:rPr>
          <w:b/>
        </w:rPr>
      </w:pPr>
      <w:r w:rsidRPr="009D565C">
        <w:rPr>
          <w:b/>
        </w:rPr>
        <w:t>Выпускник научится:</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провести  лексический анализ слова;</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lastRenderedPageBreak/>
        <w:t>объединять слова в тематические группы;</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подбирать синонимы и антонимы;</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распознавать фразеологические обороты;</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придерживаться лексических норм при устной и письменной речи;</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использовать синонимы как средство связи предложений в тексте и как средство устранения неоправданного повтора;</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наблюдать за использованием переносных значений слов в устных и письменных текстах (метафора, эпитет, олицетворение);</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пользоваться различными видами лексических словарей (толковых, синонимов, антонимов, фразеологизмов).</w:t>
      </w:r>
    </w:p>
    <w:p w:rsidR="009D565C" w:rsidRPr="009D565C" w:rsidRDefault="009D565C" w:rsidP="009D565C">
      <w:pPr>
        <w:pStyle w:val="msonormalbullet2gif"/>
        <w:spacing w:before="0" w:beforeAutospacing="0" w:after="0" w:afterAutospacing="0" w:line="360" w:lineRule="auto"/>
        <w:ind w:firstLine="709"/>
        <w:contextualSpacing/>
        <w:jc w:val="both"/>
        <w:rPr>
          <w:b/>
        </w:rPr>
      </w:pPr>
      <w:r w:rsidRPr="009D565C">
        <w:rPr>
          <w:b/>
        </w:rPr>
        <w:t>Выпускник получит возможность научиться:</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сделать общую классификацию словарного запаса;</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 xml:space="preserve">различать </w:t>
      </w:r>
      <w:proofErr w:type="gramStart"/>
      <w:r w:rsidRPr="009D565C">
        <w:rPr>
          <w:rFonts w:ascii="Times New Roman" w:hAnsi="Times New Roman" w:cs="Times New Roman"/>
          <w:sz w:val="24"/>
          <w:szCs w:val="24"/>
        </w:rPr>
        <w:t>лексическую</w:t>
      </w:r>
      <w:proofErr w:type="gramEnd"/>
      <w:r w:rsidRPr="009D565C">
        <w:rPr>
          <w:rFonts w:ascii="Times New Roman" w:hAnsi="Times New Roman" w:cs="Times New Roman"/>
          <w:sz w:val="24"/>
          <w:szCs w:val="24"/>
        </w:rPr>
        <w:t xml:space="preserve"> и грамматическую значения слова;</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опознавать различных омонимов;</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оценить свою и чужую речь с точки зрения точного, уместного и выразительного словоупотребления;</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 xml:space="preserve">опознавать лексико-фразеологические средства в публицистических и художественных текстах, знать лексические средства, используемые в научном и деловом стилях; </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находить из различных лексических словарей (толковых, синонимов, антонимов, фразеологизмов, иностранных языков) и мультимедийных средств необходимую информацию.</w:t>
      </w:r>
    </w:p>
    <w:p w:rsidR="009D565C" w:rsidRPr="009D565C" w:rsidRDefault="009D565C" w:rsidP="009D565C">
      <w:pPr>
        <w:pStyle w:val="a3"/>
        <w:spacing w:after="0" w:line="360" w:lineRule="auto"/>
        <w:ind w:left="0"/>
        <w:jc w:val="center"/>
        <w:rPr>
          <w:rFonts w:ascii="Times New Roman" w:hAnsi="Times New Roman" w:cs="Times New Roman"/>
          <w:sz w:val="24"/>
          <w:szCs w:val="24"/>
        </w:rPr>
      </w:pPr>
      <w:r w:rsidRPr="009D565C">
        <w:rPr>
          <w:rFonts w:ascii="Times New Roman" w:hAnsi="Times New Roman" w:cs="Times New Roman"/>
          <w:b/>
          <w:sz w:val="24"/>
          <w:szCs w:val="24"/>
        </w:rPr>
        <w:t>«Морфология»</w:t>
      </w:r>
    </w:p>
    <w:p w:rsidR="009D565C" w:rsidRPr="009D565C" w:rsidRDefault="009D565C" w:rsidP="009D565C">
      <w:pPr>
        <w:pStyle w:val="msonormalbullet2gif"/>
        <w:spacing w:before="0" w:beforeAutospacing="0" w:after="0" w:afterAutospacing="0" w:line="360" w:lineRule="auto"/>
        <w:ind w:firstLine="709"/>
        <w:contextualSpacing/>
        <w:rPr>
          <w:b/>
        </w:rPr>
      </w:pPr>
      <w:r w:rsidRPr="009D565C">
        <w:rPr>
          <w:b/>
        </w:rPr>
        <w:t>Выпускник научится:</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различать части речи татарского языка;</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определить морфологические признаки слов;</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использовать различные формы частей речи в рамках норм современного татарского литературного языка;</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применять знания и умения по морфологии на практике правописания и проведения различных видов анализа.</w:t>
      </w:r>
    </w:p>
    <w:p w:rsidR="009D565C" w:rsidRPr="009D565C" w:rsidRDefault="009D565C" w:rsidP="009D565C">
      <w:pPr>
        <w:pStyle w:val="msonormalbullet2gif"/>
        <w:spacing w:before="0" w:beforeAutospacing="0" w:after="0" w:afterAutospacing="0" w:line="360" w:lineRule="auto"/>
        <w:ind w:firstLine="709"/>
        <w:contextualSpacing/>
        <w:jc w:val="both"/>
        <w:rPr>
          <w:b/>
        </w:rPr>
      </w:pPr>
      <w:r w:rsidRPr="009D565C">
        <w:rPr>
          <w:b/>
        </w:rPr>
        <w:t>Выпускник получит возможность научиться:</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исследовать словарный запас морфологии;</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различать грамматические омонимы;</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опознавать морфологические единицы в публицистических и художественных текстах, знать морфологические формы, используемые в научном и деловом стилях;</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находить нужную информацию из различных словарей и мультимедийных средств по морфологии.</w:t>
      </w:r>
    </w:p>
    <w:p w:rsidR="009D565C" w:rsidRPr="009D565C" w:rsidRDefault="009D565C" w:rsidP="009D565C">
      <w:pPr>
        <w:pStyle w:val="a3"/>
        <w:spacing w:after="0" w:line="360" w:lineRule="auto"/>
        <w:ind w:left="0"/>
        <w:jc w:val="center"/>
        <w:rPr>
          <w:rFonts w:ascii="Times New Roman" w:hAnsi="Times New Roman" w:cs="Times New Roman"/>
          <w:sz w:val="24"/>
          <w:szCs w:val="24"/>
        </w:rPr>
      </w:pPr>
      <w:r w:rsidRPr="009D565C">
        <w:rPr>
          <w:rFonts w:ascii="Times New Roman" w:hAnsi="Times New Roman" w:cs="Times New Roman"/>
          <w:b/>
          <w:sz w:val="24"/>
          <w:szCs w:val="24"/>
        </w:rPr>
        <w:t>«Синтаксис»</w:t>
      </w:r>
    </w:p>
    <w:p w:rsidR="009D565C" w:rsidRPr="009D565C" w:rsidRDefault="009D565C" w:rsidP="009D565C">
      <w:pPr>
        <w:pStyle w:val="msonormalbullet2gif"/>
        <w:spacing w:before="0" w:beforeAutospacing="0" w:after="0" w:afterAutospacing="0" w:line="360" w:lineRule="auto"/>
        <w:ind w:firstLine="709"/>
        <w:contextualSpacing/>
        <w:rPr>
          <w:b/>
        </w:rPr>
      </w:pPr>
      <w:r w:rsidRPr="009D565C">
        <w:rPr>
          <w:b/>
        </w:rPr>
        <w:lastRenderedPageBreak/>
        <w:t>Выпускник научится:</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опознавать словосочетания и предложения и их виды;</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исследовать состав, значение, особенности употребления словосочетаний и предложений;</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употреблять различные синтаксические формы частей речи в рамках современного татарского литературного языка;</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уметь использовать знания и навыки по синтаксису и в других видах анализа.</w:t>
      </w:r>
    </w:p>
    <w:p w:rsidR="009D565C" w:rsidRPr="009D565C" w:rsidRDefault="009D565C" w:rsidP="009D565C">
      <w:pPr>
        <w:pStyle w:val="msonormalbullet2gif"/>
        <w:spacing w:before="0" w:beforeAutospacing="0" w:after="0" w:afterAutospacing="0" w:line="360" w:lineRule="auto"/>
        <w:ind w:firstLine="709"/>
        <w:contextualSpacing/>
        <w:jc w:val="both"/>
        <w:rPr>
          <w:b/>
        </w:rPr>
      </w:pPr>
      <w:r w:rsidRPr="009D565C">
        <w:rPr>
          <w:b/>
        </w:rPr>
        <w:t>Выпускник получит возможность научиться:</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опознавать синтаксические средства в публицистических и художественных текстах, знать синтаксические формы, используемые в научном и деловом стилях;</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провести функционально-стилистический анализ синтаксических конструкций, использование различных синтаксических конструкций как средств усиления выразительности речи.</w:t>
      </w:r>
    </w:p>
    <w:p w:rsidR="009D565C" w:rsidRPr="009D565C" w:rsidRDefault="009D565C" w:rsidP="009D565C">
      <w:pPr>
        <w:pStyle w:val="a3"/>
        <w:spacing w:after="0" w:line="360" w:lineRule="auto"/>
        <w:ind w:left="0"/>
        <w:jc w:val="center"/>
        <w:rPr>
          <w:rFonts w:ascii="Times New Roman" w:hAnsi="Times New Roman" w:cs="Times New Roman"/>
          <w:b/>
          <w:sz w:val="24"/>
          <w:szCs w:val="24"/>
        </w:rPr>
      </w:pPr>
      <w:r w:rsidRPr="009D565C">
        <w:rPr>
          <w:rFonts w:ascii="Times New Roman" w:hAnsi="Times New Roman" w:cs="Times New Roman"/>
          <w:b/>
          <w:sz w:val="24"/>
          <w:szCs w:val="24"/>
        </w:rPr>
        <w:t>«Орфография и пунктуация»</w:t>
      </w:r>
    </w:p>
    <w:p w:rsidR="009D565C" w:rsidRPr="009D565C" w:rsidRDefault="009D565C" w:rsidP="009D565C">
      <w:pPr>
        <w:pStyle w:val="msonormalbullet2gif"/>
        <w:spacing w:before="0" w:beforeAutospacing="0" w:after="0" w:afterAutospacing="0" w:line="360" w:lineRule="auto"/>
        <w:ind w:firstLine="709"/>
        <w:contextualSpacing/>
        <w:rPr>
          <w:b/>
        </w:rPr>
      </w:pPr>
      <w:r w:rsidRPr="009D565C">
        <w:rPr>
          <w:b/>
        </w:rPr>
        <w:t>Выпускник научится:</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соблюдать в письме  орфографические и пунктуационные нормы;</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найти и исправлять орфографические и пунктуационные ошибки;</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найти и пользоваться в письме необходимой информацией из орфографических словарей и справочников.</w:t>
      </w:r>
    </w:p>
    <w:p w:rsidR="009D565C" w:rsidRPr="009D565C" w:rsidRDefault="009D565C" w:rsidP="009D565C">
      <w:pPr>
        <w:pStyle w:val="msonormalbullet2gif"/>
        <w:spacing w:before="0" w:beforeAutospacing="0" w:after="0" w:afterAutospacing="0" w:line="360" w:lineRule="auto"/>
        <w:ind w:firstLine="709"/>
        <w:contextualSpacing/>
        <w:jc w:val="both"/>
        <w:rPr>
          <w:b/>
        </w:rPr>
      </w:pPr>
      <w:r w:rsidRPr="009D565C">
        <w:rPr>
          <w:b/>
        </w:rPr>
        <w:t>Выпускник получит возможность научиться:</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осознавать важности сохранения в речи орфографических и пунктуационных норм;</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находить нужную информацию из различных словарей и мультимедийных средств и грамотно использовать их в письме.</w:t>
      </w:r>
    </w:p>
    <w:p w:rsidR="009D565C" w:rsidRPr="009D565C" w:rsidRDefault="009D565C" w:rsidP="009D565C">
      <w:pPr>
        <w:pStyle w:val="a3"/>
        <w:spacing w:after="0" w:line="360" w:lineRule="auto"/>
        <w:ind w:left="0"/>
        <w:jc w:val="center"/>
        <w:rPr>
          <w:rFonts w:ascii="Times New Roman" w:hAnsi="Times New Roman" w:cs="Times New Roman"/>
          <w:b/>
          <w:sz w:val="24"/>
          <w:szCs w:val="24"/>
        </w:rPr>
      </w:pPr>
      <w:r w:rsidRPr="009D565C">
        <w:rPr>
          <w:rFonts w:ascii="Times New Roman" w:hAnsi="Times New Roman" w:cs="Times New Roman"/>
          <w:b/>
          <w:sz w:val="24"/>
          <w:szCs w:val="24"/>
        </w:rPr>
        <w:t>«Стилистика»</w:t>
      </w:r>
    </w:p>
    <w:p w:rsidR="009D565C" w:rsidRPr="009D565C" w:rsidRDefault="009D565C" w:rsidP="009D565C">
      <w:pPr>
        <w:pStyle w:val="msonormalbullet2gif"/>
        <w:spacing w:before="0" w:beforeAutospacing="0" w:after="0" w:afterAutospacing="0" w:line="360" w:lineRule="auto"/>
        <w:ind w:firstLine="709"/>
        <w:contextualSpacing/>
        <w:rPr>
          <w:b/>
        </w:rPr>
      </w:pPr>
      <w:r w:rsidRPr="009D565C">
        <w:rPr>
          <w:b/>
        </w:rPr>
        <w:t>Выпускник научится:</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определять функциональные стили, выделив их жанровые особенности;</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выступать перед аудиторией, определив тему, цель и задачи своего выступления;</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выбирать языковые средства с учетом возрастных, психологических особенностей и соответствия темы уровню знаний слушателей.</w:t>
      </w:r>
    </w:p>
    <w:p w:rsidR="009D565C" w:rsidRPr="009D565C" w:rsidRDefault="009D565C" w:rsidP="009D565C">
      <w:pPr>
        <w:pStyle w:val="msonormalbullet2gif"/>
        <w:spacing w:before="0" w:beforeAutospacing="0" w:after="0" w:afterAutospacing="0" w:line="360" w:lineRule="auto"/>
        <w:ind w:firstLine="709"/>
        <w:contextualSpacing/>
        <w:jc w:val="both"/>
        <w:rPr>
          <w:b/>
        </w:rPr>
      </w:pPr>
      <w:r w:rsidRPr="009D565C">
        <w:rPr>
          <w:b/>
        </w:rPr>
        <w:t>Выпускник получит возможность научиться:</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понимать и объяснять особенности устной и письменной речи;</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работать с текстами в различных стилях и жанрах;</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переводить различные тексты с татарского языка на русский, учитывая нормы устной и письменной речи.</w:t>
      </w:r>
    </w:p>
    <w:p w:rsidR="009D565C" w:rsidRPr="009D565C" w:rsidRDefault="009D565C" w:rsidP="009D565C">
      <w:pPr>
        <w:pStyle w:val="a3"/>
        <w:spacing w:after="0" w:line="360" w:lineRule="auto"/>
        <w:ind w:left="0"/>
        <w:jc w:val="center"/>
        <w:rPr>
          <w:rFonts w:ascii="Times New Roman" w:hAnsi="Times New Roman" w:cs="Times New Roman"/>
          <w:b/>
          <w:sz w:val="24"/>
          <w:szCs w:val="24"/>
        </w:rPr>
      </w:pPr>
      <w:r w:rsidRPr="009D565C">
        <w:rPr>
          <w:rFonts w:ascii="Times New Roman" w:hAnsi="Times New Roman" w:cs="Times New Roman"/>
          <w:b/>
          <w:sz w:val="24"/>
          <w:szCs w:val="24"/>
        </w:rPr>
        <w:t>«Язык и культура»</w:t>
      </w:r>
    </w:p>
    <w:p w:rsidR="009D565C" w:rsidRPr="009D565C" w:rsidRDefault="009D565C" w:rsidP="009D565C">
      <w:pPr>
        <w:pStyle w:val="msonormalbullet2gif"/>
        <w:spacing w:before="0" w:beforeAutospacing="0" w:after="0" w:afterAutospacing="0" w:line="360" w:lineRule="auto"/>
        <w:ind w:firstLine="709"/>
        <w:contextualSpacing/>
        <w:rPr>
          <w:b/>
        </w:rPr>
      </w:pPr>
      <w:r w:rsidRPr="009D565C">
        <w:rPr>
          <w:b/>
        </w:rPr>
        <w:t>Выпускник научится:</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lastRenderedPageBreak/>
        <w:t>распознать языковые единицы с национально-культурным компонентом на примерах устного народного творчества, исторических и художественных произведений;</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находить примеры подтверждающие мысль о том, что изучение языка помогает лучше знать историю и культуру страны;</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грамотно пользоваться правилами культуры татарской разговорной речи в повседневной жизни: в учебе и во внеклассных мероприятиях.</w:t>
      </w:r>
    </w:p>
    <w:p w:rsidR="009D565C" w:rsidRPr="009D565C" w:rsidRDefault="009D565C" w:rsidP="009D565C">
      <w:pPr>
        <w:pStyle w:val="msonormalbullet2gif"/>
        <w:spacing w:before="0" w:beforeAutospacing="0" w:after="0" w:afterAutospacing="0" w:line="360" w:lineRule="auto"/>
        <w:ind w:firstLine="709"/>
        <w:contextualSpacing/>
        <w:jc w:val="both"/>
        <w:rPr>
          <w:b/>
        </w:rPr>
      </w:pPr>
      <w:r w:rsidRPr="009D565C">
        <w:rPr>
          <w:b/>
        </w:rPr>
        <w:t>Выпускник получит возможность научиться:</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показать тесную связь языка с культурой и историей народа через определенные примеры;</w:t>
      </w:r>
    </w:p>
    <w:p w:rsidR="009D565C" w:rsidRPr="009D565C" w:rsidRDefault="009D565C" w:rsidP="009D565C">
      <w:pPr>
        <w:pStyle w:val="a3"/>
        <w:numPr>
          <w:ilvl w:val="0"/>
          <w:numId w:val="2"/>
        </w:numPr>
        <w:spacing w:after="0" w:line="360" w:lineRule="auto"/>
        <w:ind w:left="0" w:firstLine="709"/>
        <w:jc w:val="both"/>
        <w:rPr>
          <w:rFonts w:ascii="Times New Roman" w:hAnsi="Times New Roman" w:cs="Times New Roman"/>
          <w:sz w:val="24"/>
          <w:szCs w:val="24"/>
        </w:rPr>
      </w:pPr>
      <w:r w:rsidRPr="009D565C">
        <w:rPr>
          <w:rFonts w:ascii="Times New Roman" w:hAnsi="Times New Roman" w:cs="Times New Roman"/>
          <w:sz w:val="24"/>
          <w:szCs w:val="24"/>
        </w:rPr>
        <w:t>сравнивать нормы культуры татарской речи с правилами культуры речи других народов, живущих в России.</w:t>
      </w:r>
    </w:p>
    <w:p w:rsidR="009D565C" w:rsidRPr="009D565C" w:rsidRDefault="009D565C" w:rsidP="009D565C">
      <w:pPr>
        <w:pStyle w:val="a3"/>
        <w:spacing w:after="0" w:line="360" w:lineRule="auto"/>
        <w:ind w:left="709"/>
        <w:jc w:val="both"/>
        <w:rPr>
          <w:rFonts w:ascii="Times New Roman" w:hAnsi="Times New Roman" w:cs="Times New Roman"/>
          <w:sz w:val="24"/>
          <w:szCs w:val="24"/>
        </w:rPr>
      </w:pPr>
    </w:p>
    <w:p w:rsidR="009D565C" w:rsidRPr="00614E2D" w:rsidRDefault="009D565C" w:rsidP="00614E2D">
      <w:pPr>
        <w:pStyle w:val="msonormalbullet2gif"/>
        <w:spacing w:before="0" w:beforeAutospacing="0" w:after="0" w:afterAutospacing="0" w:line="360" w:lineRule="auto"/>
        <w:contextualSpacing/>
        <w:jc w:val="center"/>
      </w:pPr>
      <w:r w:rsidRPr="00614E2D">
        <w:t>СОДЕРЖАНИЕ УЧЕБНОГО ПРЕДМЕТА «РОДНОЙ (ТАТАРСКИЙ) ЯЗЫК»</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Структура программы отражает основную направленность татарского языка на формирование и развитие коммуникативной, лингвистической и культуроведческой компетенций. В ней имеются три содержательные линии, обеспечивающие формирование указанных компетенций:</w:t>
      </w:r>
    </w:p>
    <w:p w:rsidR="009D565C" w:rsidRPr="009D565C" w:rsidRDefault="009D565C" w:rsidP="009D565C">
      <w:pPr>
        <w:pStyle w:val="msonormalbullet2gif"/>
        <w:numPr>
          <w:ilvl w:val="0"/>
          <w:numId w:val="4"/>
        </w:numPr>
        <w:spacing w:before="0" w:beforeAutospacing="0" w:after="0" w:afterAutospacing="0" w:line="360" w:lineRule="auto"/>
        <w:ind w:left="0" w:firstLine="567"/>
        <w:contextualSpacing/>
        <w:jc w:val="both"/>
      </w:pPr>
      <w:r w:rsidRPr="009D565C">
        <w:t>содержание, направленное на формирование и развитие коммуникативной компетенции;</w:t>
      </w:r>
    </w:p>
    <w:p w:rsidR="009D565C" w:rsidRPr="009D565C" w:rsidRDefault="009D565C" w:rsidP="009D565C">
      <w:pPr>
        <w:pStyle w:val="msonormalbullet2gif"/>
        <w:numPr>
          <w:ilvl w:val="0"/>
          <w:numId w:val="4"/>
        </w:numPr>
        <w:spacing w:before="0" w:beforeAutospacing="0" w:after="0" w:afterAutospacing="0" w:line="360" w:lineRule="auto"/>
        <w:ind w:left="0" w:firstLine="567"/>
        <w:contextualSpacing/>
        <w:jc w:val="both"/>
      </w:pPr>
      <w:r w:rsidRPr="009D565C">
        <w:t>содержание, направленное на формирование и развитие лингвистической компетенции;</w:t>
      </w:r>
    </w:p>
    <w:p w:rsidR="009D565C" w:rsidRPr="009D565C" w:rsidRDefault="009D565C" w:rsidP="009D565C">
      <w:pPr>
        <w:pStyle w:val="msonormalbullet2gif"/>
        <w:numPr>
          <w:ilvl w:val="0"/>
          <w:numId w:val="4"/>
        </w:numPr>
        <w:spacing w:before="0" w:beforeAutospacing="0" w:after="0" w:afterAutospacing="0" w:line="360" w:lineRule="auto"/>
        <w:ind w:left="0" w:firstLine="567"/>
        <w:contextualSpacing/>
        <w:jc w:val="both"/>
      </w:pPr>
      <w:r w:rsidRPr="009D565C">
        <w:t>содержание, направленное на формирование и развитие культуроведческой  компетенции.</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Первая содержательная линия представлена в разделах «Речевое общение», «Речевая деятельность», «Функциональные разновидности языка», «Культура речи».</w:t>
      </w:r>
    </w:p>
    <w:p w:rsidR="009D565C" w:rsidRPr="009D565C" w:rsidRDefault="009D565C" w:rsidP="009D565C">
      <w:pPr>
        <w:pStyle w:val="msonormalbullet2gif"/>
        <w:spacing w:before="0" w:beforeAutospacing="0" w:after="0" w:afterAutospacing="0" w:line="360" w:lineRule="auto"/>
        <w:ind w:firstLine="709"/>
        <w:contextualSpacing/>
        <w:jc w:val="both"/>
      </w:pPr>
      <w:proofErr w:type="gramStart"/>
      <w:r w:rsidRPr="009D565C">
        <w:t>Вторая содержательная линия включает разделы «Фонетика», «Орфоэпия», «Графика», «Морфемика и словообразование», «Лексикология и фразеология», «Морфология», «Синтаксис», «Орфография и пунктуация», «Стилистика».</w:t>
      </w:r>
      <w:proofErr w:type="gramEnd"/>
    </w:p>
    <w:p w:rsidR="009D565C" w:rsidRPr="009D565C" w:rsidRDefault="009D565C" w:rsidP="009D565C">
      <w:pPr>
        <w:pStyle w:val="msonormalbullet2gif"/>
        <w:spacing w:before="0" w:beforeAutospacing="0" w:after="0" w:afterAutospacing="0" w:line="360" w:lineRule="auto"/>
        <w:ind w:firstLine="709"/>
        <w:contextualSpacing/>
        <w:jc w:val="both"/>
      </w:pPr>
      <w:r w:rsidRPr="009D565C">
        <w:t>Третья содержательная линия представлена в разделе «Язык и культура», в котором изучаются отражение в языке культуры и истории татарского народа, его место и связь с другими народами, живущими в России;  нормы и особенности татарской разговорной речи; татарский речевой этикет.</w:t>
      </w:r>
    </w:p>
    <w:p w:rsidR="009D565C" w:rsidRPr="009D565C" w:rsidRDefault="009D565C" w:rsidP="009D565C">
      <w:pPr>
        <w:pStyle w:val="msonormalbullet2gif"/>
        <w:spacing w:before="0" w:beforeAutospacing="0" w:after="0" w:afterAutospacing="0"/>
        <w:ind w:firstLine="709"/>
        <w:contextualSpacing/>
        <w:jc w:val="center"/>
        <w:rPr>
          <w:b/>
        </w:rPr>
      </w:pPr>
      <w:r w:rsidRPr="009D565C">
        <w:rPr>
          <w:b/>
        </w:rPr>
        <w:t>Содержание, обеспечивающее формирование и развитие коммуникативной компетенции</w:t>
      </w:r>
    </w:p>
    <w:p w:rsidR="009D565C" w:rsidRPr="009D565C" w:rsidRDefault="009D565C" w:rsidP="009D565C">
      <w:pPr>
        <w:pStyle w:val="msonormalbullet2gif"/>
        <w:spacing w:before="0" w:beforeAutospacing="0" w:after="0" w:afterAutospacing="0"/>
        <w:ind w:firstLine="709"/>
        <w:contextualSpacing/>
        <w:jc w:val="center"/>
        <w:rPr>
          <w:b/>
        </w:rPr>
      </w:pPr>
    </w:p>
    <w:p w:rsidR="009D565C" w:rsidRPr="009D565C" w:rsidRDefault="009D565C" w:rsidP="009D565C">
      <w:pPr>
        <w:pStyle w:val="msonormalbullet2gif"/>
        <w:spacing w:before="0" w:beforeAutospacing="0" w:after="0" w:afterAutospacing="0" w:line="360" w:lineRule="auto"/>
        <w:ind w:firstLine="709"/>
        <w:contextualSpacing/>
        <w:jc w:val="both"/>
        <w:rPr>
          <w:b/>
        </w:rPr>
      </w:pPr>
      <w:r w:rsidRPr="009D565C">
        <w:rPr>
          <w:b/>
        </w:rPr>
        <w:t>Речевое общение.</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 xml:space="preserve">Разновидности речевого общения: неопосредованное и </w:t>
      </w:r>
      <w:proofErr w:type="gramStart"/>
      <w:r w:rsidRPr="009D565C">
        <w:t>опосредованное</w:t>
      </w:r>
      <w:proofErr w:type="gramEnd"/>
      <w:r w:rsidRPr="009D565C">
        <w:t>, устное и письменное, диалогическое и монологическое и их особенности.</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Сферы речевого общения: бытовая, социально-культурная, научная, официально-деловая.</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 xml:space="preserve">Ситуация речевого общения и ее компоненты: участники и обстоятельства, речевого общения;  личное и неличное, официальное и неофициальное, подготовленное и спонтанное </w:t>
      </w:r>
      <w:r w:rsidRPr="009D565C">
        <w:lastRenderedPageBreak/>
        <w:t>общение. Овладение нормами речевого поведения  в типичных учебных ситуациях и во внеклассной работе.</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Условия речевого общения. Успешность речевого общения как достижение прогнозируемого результата.</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rPr>
          <w:b/>
        </w:rPr>
        <w:t>Речевая деятельность</w:t>
      </w:r>
      <w:r w:rsidRPr="009D565C">
        <w:t>.</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Речь как деятельность. Виды речевой деятельности и их особенности.</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rPr>
          <w:b/>
        </w:rPr>
        <w:t>Чтение:</w:t>
      </w:r>
      <w:r w:rsidRPr="009D565C">
        <w:t xml:space="preserve"> культура работы с книгой и другими источниками информации, включая СМИ и ресурсы Интернет, приемы работы с ними. Овладение различными видами чтения. </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rPr>
          <w:b/>
        </w:rPr>
        <w:t>Аудирование:</w:t>
      </w:r>
      <w:r w:rsidRPr="009D565C">
        <w:t xml:space="preserve"> понимание коммуникативных целей говорящего, понимание на слух различных текстов, установление смысловых частей текста и определение их связей.</w:t>
      </w:r>
    </w:p>
    <w:p w:rsidR="009D565C" w:rsidRPr="009D565C" w:rsidRDefault="009D565C" w:rsidP="009D565C">
      <w:pPr>
        <w:pStyle w:val="msonormalbullet2gif"/>
        <w:spacing w:before="0" w:beforeAutospacing="0" w:after="0" w:afterAutospacing="0" w:line="360" w:lineRule="auto"/>
        <w:ind w:firstLine="709"/>
        <w:contextualSpacing/>
        <w:jc w:val="both"/>
        <w:rPr>
          <w:b/>
        </w:rPr>
      </w:pPr>
      <w:r w:rsidRPr="009D565C">
        <w:rPr>
          <w:b/>
        </w:rPr>
        <w:t xml:space="preserve">Говорение. </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Продуцирование устных монологических высказываний на различные темы. Участие в диалогах.</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rPr>
          <w:b/>
        </w:rPr>
        <w:t xml:space="preserve">Письмо. </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Умение передавать содержание прослушанного или прочитанного текста в письменной форме. Создание собственных письменных высказываний  на различные темы. Написание сочинений, отзывов и рецензий.</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rPr>
          <w:b/>
        </w:rPr>
        <w:t xml:space="preserve">Текст </w:t>
      </w:r>
      <w:r w:rsidRPr="009D565C">
        <w:t>как продукт речевой деятельности. Его смысловая и композиционная целостность.  Тема, основная мысль текста. Различные функциональные типы речи: описание, повествование, рассуждение. Анализ текста  (его темы, основной мысли, принадлежности определенному стилю).</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rPr>
          <w:b/>
        </w:rPr>
        <w:t xml:space="preserve">Функциональные разновидности языка: </w:t>
      </w:r>
      <w:r w:rsidRPr="009D565C">
        <w:t>разговорный язык, функциональные стили и их жанры.</w:t>
      </w:r>
    </w:p>
    <w:p w:rsidR="009D565C" w:rsidRPr="009D565C" w:rsidRDefault="009D565C" w:rsidP="009D565C">
      <w:pPr>
        <w:pStyle w:val="msonormalbullet2gif"/>
        <w:spacing w:before="0" w:beforeAutospacing="0" w:after="0" w:afterAutospacing="0" w:line="360" w:lineRule="auto"/>
        <w:ind w:firstLine="709"/>
        <w:contextualSpacing/>
        <w:jc w:val="both"/>
        <w:rPr>
          <w:b/>
        </w:rPr>
      </w:pPr>
      <w:r w:rsidRPr="009D565C">
        <w:rPr>
          <w:b/>
        </w:rPr>
        <w:t xml:space="preserve">Культура речи. </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Понятие о культуре речи, основные ее составляющие.</w:t>
      </w:r>
    </w:p>
    <w:p w:rsidR="009D565C" w:rsidRPr="009D565C" w:rsidRDefault="009D565C" w:rsidP="009D565C">
      <w:pPr>
        <w:pStyle w:val="msonormalbullet2gif"/>
        <w:spacing w:before="0" w:beforeAutospacing="0" w:after="0" w:afterAutospacing="0"/>
        <w:contextualSpacing/>
        <w:jc w:val="center"/>
        <w:rPr>
          <w:b/>
        </w:rPr>
      </w:pPr>
      <w:r w:rsidRPr="009D565C">
        <w:rPr>
          <w:b/>
        </w:rPr>
        <w:t xml:space="preserve">Содержание, обеспечивающее формирование и развитие </w:t>
      </w:r>
    </w:p>
    <w:p w:rsidR="009D565C" w:rsidRPr="009D565C" w:rsidRDefault="009D565C" w:rsidP="009D565C">
      <w:pPr>
        <w:pStyle w:val="msonormalbullet2gif"/>
        <w:spacing w:before="0" w:beforeAutospacing="0" w:after="0" w:afterAutospacing="0"/>
        <w:contextualSpacing/>
        <w:jc w:val="center"/>
        <w:rPr>
          <w:b/>
        </w:rPr>
      </w:pPr>
      <w:r w:rsidRPr="009D565C">
        <w:rPr>
          <w:b/>
        </w:rPr>
        <w:t xml:space="preserve">лингвистической (языковедческой) компетенции </w:t>
      </w:r>
    </w:p>
    <w:p w:rsidR="009D565C" w:rsidRPr="009D565C" w:rsidRDefault="009D565C" w:rsidP="009D565C">
      <w:pPr>
        <w:pStyle w:val="msonormalbullet2gif"/>
        <w:spacing w:before="0" w:beforeAutospacing="0" w:after="0" w:afterAutospacing="0"/>
        <w:contextualSpacing/>
        <w:jc w:val="center"/>
        <w:rPr>
          <w:color w:val="FF0000"/>
        </w:rPr>
      </w:pPr>
    </w:p>
    <w:p w:rsidR="009D565C" w:rsidRPr="009D565C" w:rsidRDefault="009D565C" w:rsidP="009D565C">
      <w:pPr>
        <w:pStyle w:val="msonormalbullet2gif"/>
        <w:spacing w:before="0" w:beforeAutospacing="0" w:after="0" w:afterAutospacing="0" w:line="360" w:lineRule="auto"/>
        <w:ind w:firstLine="709"/>
        <w:contextualSpacing/>
        <w:rPr>
          <w:b/>
        </w:rPr>
      </w:pPr>
      <w:r w:rsidRPr="009D565C">
        <w:rPr>
          <w:b/>
        </w:rPr>
        <w:t>Фонетика. Орфоэпия.</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Фонетика как раздел науки о языке. Гласные и согласные звуки. Слог. Ударение.</w:t>
      </w:r>
    </w:p>
    <w:p w:rsidR="009D565C" w:rsidRPr="009D565C" w:rsidRDefault="009D565C" w:rsidP="009D565C">
      <w:pPr>
        <w:pStyle w:val="msonormalbullet2gif"/>
        <w:tabs>
          <w:tab w:val="left" w:pos="735"/>
        </w:tabs>
        <w:spacing w:before="0" w:beforeAutospacing="0" w:after="0" w:afterAutospacing="0" w:line="360" w:lineRule="auto"/>
        <w:ind w:firstLine="709"/>
        <w:contextualSpacing/>
        <w:jc w:val="both"/>
      </w:pPr>
      <w:r w:rsidRPr="009D565C">
        <w:t>Орфоэпия как раздел науки о языке. Допустимые варианты произношения и ударения. Фонетический анализ слов.</w:t>
      </w:r>
    </w:p>
    <w:p w:rsidR="009D565C" w:rsidRPr="009D565C" w:rsidRDefault="009D565C" w:rsidP="009D565C">
      <w:pPr>
        <w:pStyle w:val="msonormalbullet2gif"/>
        <w:tabs>
          <w:tab w:val="left" w:pos="735"/>
        </w:tabs>
        <w:spacing w:before="0" w:beforeAutospacing="0" w:after="0" w:afterAutospacing="0" w:line="360" w:lineRule="auto"/>
        <w:ind w:firstLine="709"/>
        <w:contextualSpacing/>
        <w:jc w:val="both"/>
      </w:pPr>
      <w:r w:rsidRPr="009D565C">
        <w:t>Оценка собственной и чужой речи с точки зрения орфоэпических норм. Орфоэпические словари и их использование в повседневной жизни.</w:t>
      </w:r>
    </w:p>
    <w:p w:rsidR="009D565C" w:rsidRPr="009D565C" w:rsidRDefault="009D565C" w:rsidP="009D565C">
      <w:pPr>
        <w:pStyle w:val="msonormalbullet2gif"/>
        <w:spacing w:before="0" w:beforeAutospacing="0" w:after="0" w:afterAutospacing="0" w:line="360" w:lineRule="auto"/>
        <w:ind w:firstLine="709"/>
        <w:contextualSpacing/>
        <w:rPr>
          <w:b/>
        </w:rPr>
      </w:pPr>
      <w:r w:rsidRPr="009D565C">
        <w:rPr>
          <w:b/>
        </w:rPr>
        <w:t>Графика.</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Графика как раздел науки о языке. Звуки и буквы.</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Соотношение звука и буквы. Знание алфавита.</w:t>
      </w:r>
    </w:p>
    <w:p w:rsidR="009D565C" w:rsidRPr="009D565C" w:rsidRDefault="009D565C" w:rsidP="009D565C">
      <w:pPr>
        <w:pStyle w:val="msonormalbullet2gif"/>
        <w:spacing w:before="0" w:beforeAutospacing="0" w:after="0" w:afterAutospacing="0" w:line="360" w:lineRule="auto"/>
        <w:ind w:firstLine="709"/>
        <w:contextualSpacing/>
        <w:rPr>
          <w:b/>
        </w:rPr>
      </w:pPr>
      <w:r w:rsidRPr="009D565C">
        <w:rPr>
          <w:b/>
        </w:rPr>
        <w:t>Морфемика и словообразование.</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lastRenderedPageBreak/>
        <w:t>Морфемика и словообразование как разделы науки о языке. Корень слова. Однокоренные слова. Особенности словообразования  различных частей речи. Основные способы образования слов: образование слов с помощью морфем; сложение как способ словообразования; переход слова из одной части речи в другую как один из способов образования слов и т.д.</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Усвоение морфемы как минимальной значимой единицы языка, ее значение в образовании новых слов и форм.</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Определение способов образования слов.</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Использование различных словарей (словообразовательных, этимологических).</w:t>
      </w:r>
    </w:p>
    <w:p w:rsidR="009D565C" w:rsidRPr="009D565C" w:rsidRDefault="009D565C" w:rsidP="009D565C">
      <w:pPr>
        <w:pStyle w:val="msonormalbullet2gif"/>
        <w:spacing w:before="0" w:beforeAutospacing="0" w:after="0" w:afterAutospacing="0" w:line="360" w:lineRule="auto"/>
        <w:ind w:firstLine="709"/>
        <w:contextualSpacing/>
        <w:rPr>
          <w:b/>
        </w:rPr>
      </w:pPr>
      <w:r w:rsidRPr="009D565C">
        <w:rPr>
          <w:b/>
        </w:rPr>
        <w:t>Лексикология и фразеология.</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 xml:space="preserve">Лексикология как раздел науки о языке. Слово – основная единица языка. Лексическое значение слова. Однозначные и многозначные слова. </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Прямое и переносное значения слова.</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Толковый словарь татарского языка.</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Синонимы, антонимы и омонимы родного языка. Словари синонимов  и антонимов.</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Исконно татарские и заимствованные слова.</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Общеупотребительная лексика и лексика ограниченного употребления. Диалектизмы, профессионализмы, жаргонизмы, сленг.</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Активная и пассивная лексика. Устаревшие слова и неологизмы. Неологизмы.</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Фразеология как раздел науки о языке. Фразеологизмы. Словарь фразеологизмов.</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Употребление слова в точном соответствии с его лексическим значением.</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Лексический анализ слова.</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Использование различных словарей.</w:t>
      </w:r>
    </w:p>
    <w:p w:rsidR="009D565C" w:rsidRPr="009D565C" w:rsidRDefault="009D565C" w:rsidP="009D565C">
      <w:pPr>
        <w:pStyle w:val="msonormalbullet2gif"/>
        <w:spacing w:before="0" w:beforeAutospacing="0" w:after="0" w:afterAutospacing="0" w:line="360" w:lineRule="auto"/>
        <w:ind w:firstLine="709"/>
        <w:contextualSpacing/>
        <w:rPr>
          <w:b/>
        </w:rPr>
      </w:pPr>
      <w:r w:rsidRPr="009D565C">
        <w:rPr>
          <w:b/>
        </w:rPr>
        <w:t>Морфология.</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 xml:space="preserve">Морфология как раздел науки о языке. </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 xml:space="preserve">Система частей речи в татарском языке. Принципы выделения частей речи. </w:t>
      </w:r>
    </w:p>
    <w:p w:rsidR="009D565C" w:rsidRPr="009D565C" w:rsidRDefault="009D565C" w:rsidP="009D565C">
      <w:pPr>
        <w:pStyle w:val="msonormalbullet2gif"/>
        <w:spacing w:before="0" w:beforeAutospacing="0" w:after="0" w:afterAutospacing="0" w:line="360" w:lineRule="auto"/>
        <w:ind w:firstLine="709"/>
        <w:contextualSpacing/>
        <w:jc w:val="both"/>
      </w:pPr>
      <w:proofErr w:type="gramStart"/>
      <w:r w:rsidRPr="009D565C">
        <w:t>Самостоятельные части речи: имя существительное, имя прилагательное, наречие, имя числительное, местоимение, глагол, звукоподражательные слова.</w:t>
      </w:r>
      <w:proofErr w:type="gramEnd"/>
    </w:p>
    <w:p w:rsidR="009D565C" w:rsidRPr="009D565C" w:rsidRDefault="009D565C" w:rsidP="009D565C">
      <w:pPr>
        <w:pStyle w:val="msonormalbullet2gif"/>
        <w:spacing w:before="0" w:beforeAutospacing="0" w:after="0" w:afterAutospacing="0" w:line="360" w:lineRule="auto"/>
        <w:ind w:firstLine="709"/>
        <w:contextualSpacing/>
        <w:jc w:val="both"/>
        <w:rPr>
          <w:color w:val="C00000"/>
        </w:rPr>
      </w:pPr>
      <w:r w:rsidRPr="009D565C">
        <w:t>Предикативные слова.</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Модальные части речи: частицы, междометия, модальные слова.</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Служебные части речи: предлоги и союзы.</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Определение принадлежности слова к определенной части речи по его лексико-грамматическому значению, морфологическим и синтаксическим признакам. Морфологический анализ частей речи.</w:t>
      </w:r>
    </w:p>
    <w:p w:rsidR="009D565C" w:rsidRPr="009D565C" w:rsidRDefault="009D565C" w:rsidP="009D565C">
      <w:pPr>
        <w:pStyle w:val="msonormalbullet2gif"/>
        <w:spacing w:before="0" w:beforeAutospacing="0" w:after="0" w:afterAutospacing="0" w:line="360" w:lineRule="auto"/>
        <w:ind w:firstLine="709"/>
        <w:contextualSpacing/>
        <w:rPr>
          <w:b/>
        </w:rPr>
      </w:pPr>
      <w:r w:rsidRPr="009D565C">
        <w:rPr>
          <w:b/>
        </w:rPr>
        <w:t>Синтаксис.</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Синтаксис как раздел науки о языке. Словосочетание и предложение как единицы синтаксиса.</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Основные виды словосочетаний, типы связи главного и зависимого слова в словосочетании.</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lastRenderedPageBreak/>
        <w:t>Виды предложений по цели высказывания.</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Главные и второстепенные члены предложения, способы их выражения. Однородные члены предложения. Предложения с обособленными членами.</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Виды простого предложения: односоставные и двусоставные предложения, распространенные и нераспространенные, полные и неполные, утвердительные и отрицательные предложения.</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Виды сложных предложений: сложносочиненные и сложноподчиненные предложения.</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Союзные и бессоюзные сложносочиненные предложения. Сложноподчиненные предложения с несколькими придаточными.</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Виды сложноподчиненных предложений по структуре и значению.</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Прямая и косвенная речь.</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 xml:space="preserve">Синтаксический анализ различным словосочетаниям и предложениям, правильное использование их в речи.  Использование синтаксической синонимии для усиления выразительности речи.   </w:t>
      </w:r>
    </w:p>
    <w:p w:rsidR="009D565C" w:rsidRPr="009D565C" w:rsidRDefault="009D565C" w:rsidP="009D565C">
      <w:pPr>
        <w:pStyle w:val="msonormalbullet2gif"/>
        <w:spacing w:before="0" w:beforeAutospacing="0" w:after="0" w:afterAutospacing="0" w:line="360" w:lineRule="auto"/>
        <w:ind w:firstLine="709"/>
        <w:contextualSpacing/>
        <w:rPr>
          <w:b/>
        </w:rPr>
      </w:pPr>
      <w:r w:rsidRPr="009D565C">
        <w:rPr>
          <w:b/>
        </w:rPr>
        <w:t>Орфография и пунктуация.</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Орфография как система правил правописания.</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Правописание гласных и согласных, употребление ъ и ь.</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Слитное, дефисное и раздельное написание слов.</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Употребление строчной и прописной букв.</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Правила переноса.</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Использование орфографических словарей.</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Пунктуация как система правил правописания.</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 xml:space="preserve">Знаки препинания, их функции. </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Знаки препинания в простых и сложных предложениях.</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Знаки препинания в предложениях с прямой речью, диалогах и при цитатах.</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Развитие на уроках родного языка орфографических и пунктуационных способностей учащихся. Осознание их важности при устной и письменной речи.</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 xml:space="preserve">Употребление орфографических словарей и другой справочной литературы  при развитии орфографических и пунктуационных способностей учащихся. </w:t>
      </w:r>
    </w:p>
    <w:p w:rsidR="009D565C" w:rsidRPr="009D565C" w:rsidRDefault="009D565C" w:rsidP="009D565C">
      <w:pPr>
        <w:pStyle w:val="msonormalbullet2gif"/>
        <w:spacing w:before="0" w:beforeAutospacing="0" w:after="0" w:afterAutospacing="0" w:line="360" w:lineRule="auto"/>
        <w:ind w:firstLine="709"/>
        <w:contextualSpacing/>
        <w:rPr>
          <w:b/>
        </w:rPr>
      </w:pPr>
      <w:r w:rsidRPr="009D565C">
        <w:rPr>
          <w:b/>
        </w:rPr>
        <w:t>Стилистика.</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Стили речи (научный, официально-деловой, разговорный, художественный, публицистический) и их особенности.</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Умение выступать перед аудиторией: выбор темы, определение цели и задач; учет круга интересов слушателей при выборе выразительных средств.</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Особенности устной и письменной речи.</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Работа с текстами разных жанров и стилей.</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Перевод текстов с татарского языка на русский.</w:t>
      </w:r>
    </w:p>
    <w:p w:rsidR="009D565C" w:rsidRPr="009D565C" w:rsidRDefault="009D565C" w:rsidP="009D565C">
      <w:pPr>
        <w:pStyle w:val="msonormalbullet2gif"/>
        <w:spacing w:before="0" w:beforeAutospacing="0" w:after="0" w:afterAutospacing="0"/>
        <w:contextualSpacing/>
        <w:jc w:val="center"/>
        <w:rPr>
          <w:b/>
        </w:rPr>
      </w:pPr>
      <w:r w:rsidRPr="009D565C">
        <w:rPr>
          <w:b/>
        </w:rPr>
        <w:lastRenderedPageBreak/>
        <w:t>Содержание, обеспечивающее формирование и развитие культуроведческой</w:t>
      </w:r>
      <w:r w:rsidRPr="009D565C">
        <w:t xml:space="preserve"> </w:t>
      </w:r>
      <w:r w:rsidRPr="009D565C">
        <w:rPr>
          <w:b/>
        </w:rPr>
        <w:t xml:space="preserve">компетенции </w:t>
      </w:r>
    </w:p>
    <w:p w:rsidR="009D565C" w:rsidRPr="009D565C" w:rsidRDefault="009D565C" w:rsidP="009D565C">
      <w:pPr>
        <w:pStyle w:val="msonormalbullet2gif"/>
        <w:spacing w:before="0" w:beforeAutospacing="0" w:after="0" w:afterAutospacing="0"/>
        <w:contextualSpacing/>
        <w:jc w:val="center"/>
        <w:rPr>
          <w:b/>
        </w:rPr>
      </w:pP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Язык и культура. Отражение в языке культуры и истории татарского народа, его место и связь с другими народами, живущими в России.</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Нормы и особенности татарской разговорной речи.</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Татарский речевой этикет.</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Выявление национально-культурных единиц родного языка в произведениях фольклора, в художественной литературе и исторических текстах, объяснение  их значений посредством  лингвистических словарей.</w:t>
      </w:r>
    </w:p>
    <w:p w:rsidR="009D565C" w:rsidRPr="009D565C" w:rsidRDefault="009D565C" w:rsidP="009D565C">
      <w:pPr>
        <w:pStyle w:val="msonormalbullet2gif"/>
        <w:spacing w:before="0" w:beforeAutospacing="0" w:after="0" w:afterAutospacing="0" w:line="360" w:lineRule="auto"/>
        <w:ind w:firstLine="709"/>
        <w:contextualSpacing/>
        <w:jc w:val="both"/>
      </w:pPr>
      <w:r w:rsidRPr="009D565C">
        <w:t xml:space="preserve">Использование норм татарской разговорной речи в повседневной жизни: в учебе и во внеклассной работе. </w:t>
      </w:r>
    </w:p>
    <w:p w:rsidR="00121E08" w:rsidRDefault="00121E08" w:rsidP="009D565C">
      <w:pPr>
        <w:rPr>
          <w:rFonts w:ascii="Times New Roman" w:hAnsi="Times New Roman" w:cs="Times New Roman"/>
          <w:sz w:val="24"/>
          <w:szCs w:val="24"/>
        </w:rPr>
      </w:pPr>
    </w:p>
    <w:p w:rsidR="00121E08" w:rsidRDefault="00121E08" w:rsidP="00121E08">
      <w:pPr>
        <w:jc w:val="center"/>
        <w:rPr>
          <w:rFonts w:ascii="Times New Roman" w:hAnsi="Times New Roman"/>
          <w:b/>
          <w:sz w:val="24"/>
          <w:szCs w:val="24"/>
        </w:rPr>
      </w:pPr>
      <w:r>
        <w:rPr>
          <w:rFonts w:ascii="Times New Roman" w:hAnsi="Times New Roman"/>
          <w:b/>
          <w:sz w:val="24"/>
          <w:szCs w:val="24"/>
        </w:rPr>
        <w:t xml:space="preserve">3.2 Родной (татарский) язык (для </w:t>
      </w:r>
      <w:r w:rsidR="00A25EAA">
        <w:rPr>
          <w:rFonts w:ascii="Times New Roman" w:hAnsi="Times New Roman"/>
          <w:b/>
          <w:sz w:val="24"/>
          <w:szCs w:val="24"/>
        </w:rPr>
        <w:t xml:space="preserve">учащихся, </w:t>
      </w:r>
      <w:r>
        <w:rPr>
          <w:rFonts w:ascii="Times New Roman" w:hAnsi="Times New Roman"/>
          <w:b/>
          <w:sz w:val="24"/>
          <w:szCs w:val="24"/>
        </w:rPr>
        <w:t>изучающих татарский язык как неродной)</w:t>
      </w:r>
    </w:p>
    <w:p w:rsidR="00121E08" w:rsidRDefault="00121E08" w:rsidP="00121E08">
      <w:pPr>
        <w:spacing w:line="360" w:lineRule="auto"/>
        <w:jc w:val="center"/>
        <w:rPr>
          <w:rFonts w:ascii="Times New Roman" w:hAnsi="Times New Roman" w:cs="Times New Roman"/>
          <w:sz w:val="24"/>
          <w:szCs w:val="24"/>
        </w:rPr>
      </w:pPr>
      <w:r>
        <w:rPr>
          <w:rFonts w:ascii="Times New Roman" w:hAnsi="Times New Roman" w:cs="Times New Roman"/>
          <w:sz w:val="24"/>
          <w:szCs w:val="24"/>
        </w:rPr>
        <w:t>ПЛАНИРУЕМЫЕ РЕЗУЛЬТАТЫ ОБУЧЕНИЯ</w:t>
      </w:r>
    </w:p>
    <w:p w:rsidR="00121E08" w:rsidRPr="00121E08" w:rsidRDefault="00121E08" w:rsidP="00121E08">
      <w:pPr>
        <w:autoSpaceDE w:val="0"/>
        <w:autoSpaceDN w:val="0"/>
        <w:adjustRightInd w:val="0"/>
        <w:spacing w:line="360" w:lineRule="auto"/>
        <w:ind w:firstLine="720"/>
        <w:jc w:val="both"/>
        <w:rPr>
          <w:rFonts w:ascii="Times New Roman" w:hAnsi="Times New Roman" w:cs="Times New Roman"/>
          <w:sz w:val="24"/>
          <w:szCs w:val="24"/>
          <w:u w:val="single"/>
        </w:rPr>
      </w:pPr>
      <w:r w:rsidRPr="00121E08">
        <w:rPr>
          <w:rFonts w:ascii="Times New Roman" w:hAnsi="Times New Roman" w:cs="Times New Roman"/>
          <w:sz w:val="24"/>
          <w:szCs w:val="24"/>
        </w:rPr>
        <w:t xml:space="preserve">Освоение программы 5-9 классов </w:t>
      </w:r>
      <w:r w:rsidRPr="00121E08">
        <w:rPr>
          <w:rFonts w:ascii="Times New Roman" w:hAnsi="Times New Roman" w:cs="Times New Roman"/>
          <w:sz w:val="24"/>
          <w:szCs w:val="24"/>
          <w:lang w:val="tt-RU"/>
        </w:rPr>
        <w:t xml:space="preserve">предусматривает формирование у них следующих </w:t>
      </w:r>
      <w:r w:rsidRPr="00121E08">
        <w:rPr>
          <w:rFonts w:ascii="Times New Roman" w:hAnsi="Times New Roman" w:cs="Times New Roman"/>
          <w:sz w:val="24"/>
          <w:szCs w:val="24"/>
        </w:rPr>
        <w:t>л</w:t>
      </w:r>
      <w:r w:rsidRPr="00121E08">
        <w:rPr>
          <w:rFonts w:ascii="Times New Roman" w:hAnsi="Times New Roman" w:cs="Times New Roman"/>
          <w:b/>
          <w:sz w:val="24"/>
          <w:szCs w:val="24"/>
        </w:rPr>
        <w:t>ичностных результатов</w:t>
      </w:r>
      <w:r w:rsidRPr="00121E08">
        <w:rPr>
          <w:rFonts w:ascii="Times New Roman" w:hAnsi="Times New Roman" w:cs="Times New Roman"/>
          <w:sz w:val="24"/>
          <w:szCs w:val="24"/>
        </w:rPr>
        <w:t>:</w:t>
      </w:r>
    </w:p>
    <w:p w:rsidR="00121E08" w:rsidRPr="00121E08" w:rsidRDefault="00121E08" w:rsidP="00121E08">
      <w:pPr>
        <w:pStyle w:val="a3"/>
        <w:numPr>
          <w:ilvl w:val="0"/>
          <w:numId w:val="5"/>
        </w:numPr>
        <w:autoSpaceDE w:val="0"/>
        <w:autoSpaceDN w:val="0"/>
        <w:adjustRightInd w:val="0"/>
        <w:spacing w:after="0" w:line="360" w:lineRule="auto"/>
        <w:ind w:left="0" w:firstLine="709"/>
        <w:jc w:val="both"/>
        <w:rPr>
          <w:rFonts w:ascii="Times New Roman" w:hAnsi="Times New Roman" w:cs="Times New Roman"/>
          <w:sz w:val="24"/>
          <w:szCs w:val="24"/>
        </w:rPr>
      </w:pPr>
      <w:r w:rsidRPr="00121E08">
        <w:rPr>
          <w:rFonts w:ascii="Times New Roman" w:hAnsi="Times New Roman" w:cs="Times New Roman"/>
          <w:sz w:val="24"/>
          <w:szCs w:val="24"/>
        </w:rPr>
        <w:t>уважительное отношение к татарскому языку как средству  межличностного и межкультурного общения и желание изучить его на должном уровне;</w:t>
      </w:r>
    </w:p>
    <w:p w:rsidR="00121E08" w:rsidRPr="00121E08" w:rsidRDefault="00121E08" w:rsidP="00121E08">
      <w:pPr>
        <w:pStyle w:val="a3"/>
        <w:numPr>
          <w:ilvl w:val="0"/>
          <w:numId w:val="5"/>
        </w:numPr>
        <w:autoSpaceDE w:val="0"/>
        <w:autoSpaceDN w:val="0"/>
        <w:adjustRightInd w:val="0"/>
        <w:spacing w:after="0" w:line="360" w:lineRule="auto"/>
        <w:ind w:left="0" w:firstLine="709"/>
        <w:jc w:val="both"/>
        <w:rPr>
          <w:rFonts w:ascii="Times New Roman" w:hAnsi="Times New Roman" w:cs="Times New Roman"/>
          <w:sz w:val="24"/>
          <w:szCs w:val="24"/>
        </w:rPr>
      </w:pPr>
      <w:r w:rsidRPr="00121E08">
        <w:rPr>
          <w:rFonts w:ascii="Times New Roman" w:hAnsi="Times New Roman" w:cs="Times New Roman"/>
          <w:sz w:val="24"/>
          <w:szCs w:val="24"/>
        </w:rPr>
        <w:t>оценивание жизненных ситуаций, исходя из общечеловеческих норм;</w:t>
      </w:r>
    </w:p>
    <w:p w:rsidR="00121E08" w:rsidRPr="00121E08" w:rsidRDefault="00121E08" w:rsidP="00121E08">
      <w:pPr>
        <w:pStyle w:val="a3"/>
        <w:numPr>
          <w:ilvl w:val="0"/>
          <w:numId w:val="5"/>
        </w:numPr>
        <w:autoSpaceDE w:val="0"/>
        <w:autoSpaceDN w:val="0"/>
        <w:adjustRightInd w:val="0"/>
        <w:spacing w:after="0" w:line="360" w:lineRule="auto"/>
        <w:ind w:left="0" w:firstLine="709"/>
        <w:jc w:val="both"/>
        <w:rPr>
          <w:rFonts w:ascii="Times New Roman" w:hAnsi="Times New Roman" w:cs="Times New Roman"/>
          <w:sz w:val="24"/>
          <w:szCs w:val="24"/>
        </w:rPr>
      </w:pPr>
      <w:r w:rsidRPr="00121E08">
        <w:rPr>
          <w:rFonts w:ascii="Times New Roman" w:hAnsi="Times New Roman" w:cs="Times New Roman"/>
          <w:sz w:val="24"/>
          <w:szCs w:val="24"/>
        </w:rPr>
        <w:t>целостный, социально-ориентированный взгляд на мир в его органичном единстве и разнообразии народов, культур и религий;</w:t>
      </w:r>
    </w:p>
    <w:p w:rsidR="00121E08" w:rsidRPr="00121E08" w:rsidRDefault="00121E08" w:rsidP="00121E08">
      <w:pPr>
        <w:pStyle w:val="a3"/>
        <w:numPr>
          <w:ilvl w:val="0"/>
          <w:numId w:val="5"/>
        </w:numPr>
        <w:autoSpaceDE w:val="0"/>
        <w:autoSpaceDN w:val="0"/>
        <w:adjustRightInd w:val="0"/>
        <w:spacing w:after="0" w:line="360" w:lineRule="auto"/>
        <w:ind w:left="0" w:firstLine="709"/>
        <w:jc w:val="both"/>
        <w:rPr>
          <w:rFonts w:ascii="Times New Roman" w:hAnsi="Times New Roman" w:cs="Times New Roman"/>
          <w:sz w:val="24"/>
          <w:szCs w:val="24"/>
        </w:rPr>
      </w:pPr>
      <w:r w:rsidRPr="00121E08">
        <w:rPr>
          <w:rFonts w:ascii="Times New Roman" w:hAnsi="Times New Roman" w:cs="Times New Roman"/>
          <w:sz w:val="24"/>
          <w:szCs w:val="24"/>
        </w:rPr>
        <w:t>доброжелательное отношение, уважение и толерантность к другому народу, компетентность в межкультурном диалоге.</w:t>
      </w:r>
    </w:p>
    <w:p w:rsidR="00121E08" w:rsidRPr="00121E08" w:rsidRDefault="00121E08" w:rsidP="00121E08">
      <w:pPr>
        <w:pStyle w:val="a3"/>
        <w:autoSpaceDE w:val="0"/>
        <w:autoSpaceDN w:val="0"/>
        <w:adjustRightInd w:val="0"/>
        <w:spacing w:after="0" w:line="360" w:lineRule="auto"/>
        <w:ind w:left="0" w:firstLine="708"/>
        <w:jc w:val="both"/>
        <w:rPr>
          <w:rFonts w:ascii="Times New Roman" w:hAnsi="Times New Roman" w:cs="Times New Roman"/>
          <w:sz w:val="24"/>
          <w:szCs w:val="24"/>
        </w:rPr>
      </w:pPr>
      <w:r w:rsidRPr="00121E08">
        <w:rPr>
          <w:rFonts w:ascii="Times New Roman" w:hAnsi="Times New Roman" w:cs="Times New Roman"/>
          <w:sz w:val="24"/>
          <w:szCs w:val="24"/>
        </w:rPr>
        <w:t xml:space="preserve">К </w:t>
      </w:r>
      <w:r w:rsidRPr="00121E08">
        <w:rPr>
          <w:rFonts w:ascii="Times New Roman" w:hAnsi="Times New Roman" w:cs="Times New Roman"/>
          <w:b/>
          <w:sz w:val="24"/>
          <w:szCs w:val="24"/>
        </w:rPr>
        <w:t>метапредметным результатам</w:t>
      </w:r>
      <w:r w:rsidRPr="00121E08">
        <w:rPr>
          <w:rFonts w:ascii="Times New Roman" w:hAnsi="Times New Roman" w:cs="Times New Roman"/>
          <w:sz w:val="24"/>
          <w:szCs w:val="24"/>
        </w:rPr>
        <w:t xml:space="preserve"> обучения татарскому языку относя</w:t>
      </w:r>
      <w:r w:rsidRPr="00121E08">
        <w:rPr>
          <w:rFonts w:ascii="Times New Roman" w:hAnsi="Times New Roman" w:cs="Times New Roman"/>
          <w:sz w:val="24"/>
          <w:szCs w:val="24"/>
          <w:lang w:val="tt-RU"/>
        </w:rPr>
        <w:t>т</w:t>
      </w:r>
      <w:r w:rsidRPr="00121E08">
        <w:rPr>
          <w:rFonts w:ascii="Times New Roman" w:hAnsi="Times New Roman" w:cs="Times New Roman"/>
          <w:sz w:val="24"/>
          <w:szCs w:val="24"/>
        </w:rPr>
        <w:t xml:space="preserve">ся: </w:t>
      </w:r>
    </w:p>
    <w:p w:rsidR="00121E08" w:rsidRPr="00121E08" w:rsidRDefault="00121E08" w:rsidP="00121E08">
      <w:pPr>
        <w:pStyle w:val="a3"/>
        <w:numPr>
          <w:ilvl w:val="0"/>
          <w:numId w:val="6"/>
        </w:numPr>
        <w:autoSpaceDE w:val="0"/>
        <w:autoSpaceDN w:val="0"/>
        <w:adjustRightInd w:val="0"/>
        <w:spacing w:after="0" w:line="360" w:lineRule="auto"/>
        <w:ind w:left="0" w:firstLine="709"/>
        <w:jc w:val="both"/>
        <w:rPr>
          <w:rFonts w:ascii="Times New Roman" w:hAnsi="Times New Roman" w:cs="Times New Roman"/>
          <w:kern w:val="2"/>
          <w:sz w:val="24"/>
          <w:szCs w:val="24"/>
        </w:rPr>
      </w:pPr>
      <w:r w:rsidRPr="00121E08">
        <w:rPr>
          <w:rFonts w:ascii="Times New Roman" w:hAnsi="Times New Roman" w:cs="Times New Roman"/>
          <w:bCs/>
          <w:sz w:val="24"/>
          <w:szCs w:val="24"/>
          <w:lang w:val="tt-RU"/>
        </w:rPr>
        <w:t>у</w:t>
      </w:r>
      <w:r w:rsidRPr="00121E08">
        <w:rPr>
          <w:rFonts w:ascii="Times New Roman" w:hAnsi="Times New Roman" w:cs="Times New Roman"/>
          <w:bCs/>
          <w:sz w:val="24"/>
          <w:szCs w:val="24"/>
        </w:rPr>
        <w:t>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w:t>
      </w:r>
    </w:p>
    <w:p w:rsidR="00121E08" w:rsidRPr="00121E08" w:rsidRDefault="00121E08" w:rsidP="00121E08">
      <w:pPr>
        <w:pStyle w:val="a3"/>
        <w:numPr>
          <w:ilvl w:val="0"/>
          <w:numId w:val="6"/>
        </w:numPr>
        <w:autoSpaceDE w:val="0"/>
        <w:autoSpaceDN w:val="0"/>
        <w:adjustRightInd w:val="0"/>
        <w:spacing w:after="0" w:line="360" w:lineRule="auto"/>
        <w:ind w:left="0" w:firstLine="709"/>
        <w:jc w:val="both"/>
        <w:rPr>
          <w:rFonts w:ascii="Times New Roman" w:hAnsi="Times New Roman" w:cs="Times New Roman"/>
          <w:kern w:val="2"/>
          <w:sz w:val="24"/>
          <w:szCs w:val="24"/>
        </w:rPr>
      </w:pPr>
      <w:r w:rsidRPr="00121E08">
        <w:rPr>
          <w:rFonts w:ascii="Times New Roman" w:hAnsi="Times New Roman" w:cs="Times New Roman"/>
          <w:bCs/>
          <w:sz w:val="24"/>
          <w:szCs w:val="24"/>
        </w:rPr>
        <w:t>владение культурой активного использования словарей и других поисковых систем;</w:t>
      </w:r>
    </w:p>
    <w:p w:rsidR="00121E08" w:rsidRPr="00121E08" w:rsidRDefault="00121E08" w:rsidP="00121E08">
      <w:pPr>
        <w:numPr>
          <w:ilvl w:val="0"/>
          <w:numId w:val="7"/>
        </w:numPr>
        <w:spacing w:after="0" w:line="360" w:lineRule="auto"/>
        <w:ind w:left="0" w:firstLine="709"/>
        <w:jc w:val="both"/>
        <w:rPr>
          <w:rFonts w:ascii="Times New Roman" w:hAnsi="Times New Roman" w:cs="Times New Roman"/>
          <w:sz w:val="24"/>
          <w:szCs w:val="24"/>
          <w:lang w:val="tt-RU"/>
        </w:rPr>
      </w:pPr>
      <w:r w:rsidRPr="00121E08">
        <w:rPr>
          <w:rFonts w:ascii="Times New Roman" w:hAnsi="Times New Roman" w:cs="Times New Roman"/>
          <w:sz w:val="24"/>
          <w:szCs w:val="24"/>
          <w:lang w:val="tt-RU"/>
        </w:rPr>
        <w:t>умение организовать учебную деятельность, понимая порядок работы, и находить для этого эффективные приемы;</w:t>
      </w:r>
    </w:p>
    <w:p w:rsidR="00121E08" w:rsidRPr="00121E08" w:rsidRDefault="00121E08" w:rsidP="00121E08">
      <w:pPr>
        <w:numPr>
          <w:ilvl w:val="0"/>
          <w:numId w:val="7"/>
        </w:numPr>
        <w:spacing w:after="0" w:line="360" w:lineRule="auto"/>
        <w:ind w:left="0" w:firstLine="709"/>
        <w:jc w:val="both"/>
        <w:rPr>
          <w:rFonts w:ascii="Times New Roman" w:hAnsi="Times New Roman" w:cs="Times New Roman"/>
          <w:sz w:val="24"/>
          <w:szCs w:val="24"/>
          <w:lang w:val="tt-RU"/>
        </w:rPr>
      </w:pPr>
      <w:r w:rsidRPr="00121E08">
        <w:rPr>
          <w:rFonts w:ascii="Times New Roman" w:hAnsi="Times New Roman" w:cs="Times New Roman"/>
          <w:sz w:val="24"/>
          <w:szCs w:val="24"/>
          <w:lang w:val="tt-RU"/>
        </w:rPr>
        <w:t>умение оценивать качество работы, опираясь на определенные критерии;</w:t>
      </w:r>
    </w:p>
    <w:p w:rsidR="00121E08" w:rsidRPr="00121E08" w:rsidRDefault="00121E08" w:rsidP="00121E08">
      <w:pPr>
        <w:numPr>
          <w:ilvl w:val="0"/>
          <w:numId w:val="7"/>
        </w:numPr>
        <w:spacing w:after="0" w:line="360" w:lineRule="auto"/>
        <w:ind w:left="0" w:firstLine="709"/>
        <w:jc w:val="both"/>
        <w:rPr>
          <w:rFonts w:ascii="Times New Roman" w:hAnsi="Times New Roman" w:cs="Times New Roman"/>
          <w:sz w:val="24"/>
          <w:szCs w:val="24"/>
          <w:lang w:val="tt-RU"/>
        </w:rPr>
      </w:pPr>
      <w:r w:rsidRPr="00121E08">
        <w:rPr>
          <w:rFonts w:ascii="Times New Roman" w:hAnsi="Times New Roman" w:cs="Times New Roman"/>
          <w:sz w:val="24"/>
          <w:szCs w:val="24"/>
          <w:lang w:val="tt-RU"/>
        </w:rPr>
        <w:t>умение анализировать и понимать причины удач и неудач в учебе;</w:t>
      </w:r>
    </w:p>
    <w:p w:rsidR="00121E08" w:rsidRPr="00121E08" w:rsidRDefault="00121E08" w:rsidP="00121E08">
      <w:pPr>
        <w:numPr>
          <w:ilvl w:val="0"/>
          <w:numId w:val="7"/>
        </w:numPr>
        <w:spacing w:after="0" w:line="360" w:lineRule="auto"/>
        <w:ind w:left="0" w:firstLine="709"/>
        <w:jc w:val="both"/>
        <w:rPr>
          <w:rFonts w:ascii="Times New Roman" w:hAnsi="Times New Roman" w:cs="Times New Roman"/>
          <w:sz w:val="24"/>
          <w:szCs w:val="24"/>
          <w:lang w:val="tt-RU"/>
        </w:rPr>
      </w:pPr>
      <w:r w:rsidRPr="00121E08">
        <w:rPr>
          <w:rFonts w:ascii="Times New Roman" w:hAnsi="Times New Roman" w:cs="Times New Roman"/>
          <w:bCs/>
          <w:sz w:val="24"/>
          <w:szCs w:val="24"/>
          <w:lang w:val="tt-RU"/>
        </w:rPr>
        <w:t>умение работать индивидуально и в группе: находить общее решение и разрешать конфликты на основе согласования позиций и учета интересов;</w:t>
      </w:r>
    </w:p>
    <w:p w:rsidR="00121E08" w:rsidRPr="00121E08" w:rsidRDefault="00121E08" w:rsidP="00121E08">
      <w:pPr>
        <w:numPr>
          <w:ilvl w:val="0"/>
          <w:numId w:val="7"/>
        </w:numPr>
        <w:spacing w:after="0" w:line="360" w:lineRule="auto"/>
        <w:ind w:left="0" w:firstLine="709"/>
        <w:jc w:val="both"/>
        <w:rPr>
          <w:rFonts w:ascii="Times New Roman" w:hAnsi="Times New Roman" w:cs="Times New Roman"/>
          <w:sz w:val="24"/>
          <w:szCs w:val="24"/>
          <w:lang w:val="tt-RU"/>
        </w:rPr>
      </w:pPr>
      <w:r w:rsidRPr="00121E08">
        <w:rPr>
          <w:rFonts w:ascii="Times New Roman" w:hAnsi="Times New Roman" w:cs="Times New Roman"/>
          <w:bCs/>
          <w:sz w:val="24"/>
          <w:szCs w:val="24"/>
        </w:rPr>
        <w:lastRenderedPageBreak/>
        <w:t>компетентность в области использования информационно-коммуникационных технологий.</w:t>
      </w:r>
    </w:p>
    <w:p w:rsidR="00121E08" w:rsidRPr="00121E08" w:rsidRDefault="00121E08" w:rsidP="00121E08">
      <w:pPr>
        <w:spacing w:line="360" w:lineRule="auto"/>
        <w:ind w:firstLine="708"/>
        <w:jc w:val="both"/>
        <w:rPr>
          <w:rFonts w:ascii="Times New Roman" w:hAnsi="Times New Roman" w:cs="Times New Roman"/>
          <w:sz w:val="24"/>
          <w:szCs w:val="24"/>
        </w:rPr>
      </w:pPr>
      <w:r w:rsidRPr="00121E08">
        <w:rPr>
          <w:rFonts w:ascii="Times New Roman" w:hAnsi="Times New Roman" w:cs="Times New Roman"/>
          <w:b/>
          <w:sz w:val="24"/>
          <w:szCs w:val="24"/>
        </w:rPr>
        <w:t>Предметные результаты</w:t>
      </w:r>
      <w:r w:rsidRPr="00121E08">
        <w:rPr>
          <w:rFonts w:ascii="Times New Roman" w:hAnsi="Times New Roman" w:cs="Times New Roman"/>
          <w:sz w:val="24"/>
          <w:szCs w:val="24"/>
        </w:rPr>
        <w:t xml:space="preserve"> обучения татарскому языку по каждой изучаемой теме приводятся в тематическом планировании в графе </w:t>
      </w:r>
      <w:r w:rsidRPr="00121E08">
        <w:rPr>
          <w:rFonts w:ascii="Times New Roman" w:hAnsi="Times New Roman" w:cs="Times New Roman"/>
          <w:b/>
          <w:sz w:val="24"/>
          <w:szCs w:val="24"/>
        </w:rPr>
        <w:t xml:space="preserve">характеристика основных видов деятельности учащихся. </w:t>
      </w:r>
      <w:r w:rsidRPr="00121E08">
        <w:rPr>
          <w:rFonts w:ascii="Times New Roman" w:hAnsi="Times New Roman" w:cs="Times New Roman"/>
          <w:sz w:val="24"/>
          <w:szCs w:val="24"/>
        </w:rPr>
        <w:t xml:space="preserve"> </w:t>
      </w:r>
    </w:p>
    <w:p w:rsidR="00121E08" w:rsidRPr="00121E08" w:rsidRDefault="00121E08" w:rsidP="00121E08">
      <w:pPr>
        <w:tabs>
          <w:tab w:val="left" w:pos="993"/>
        </w:tabs>
        <w:autoSpaceDE w:val="0"/>
        <w:autoSpaceDN w:val="0"/>
        <w:adjustRightInd w:val="0"/>
        <w:spacing w:line="360" w:lineRule="auto"/>
        <w:ind w:firstLine="709"/>
        <w:jc w:val="both"/>
        <w:rPr>
          <w:rFonts w:ascii="Times New Roman" w:hAnsi="Times New Roman" w:cs="Times New Roman"/>
          <w:sz w:val="24"/>
          <w:szCs w:val="24"/>
        </w:rPr>
      </w:pPr>
      <w:r w:rsidRPr="00121E08">
        <w:rPr>
          <w:rFonts w:ascii="Times New Roman" w:hAnsi="Times New Roman" w:cs="Times New Roman"/>
          <w:sz w:val="24"/>
          <w:szCs w:val="24"/>
        </w:rPr>
        <w:t>По видам речевой деятельности предусматриваются следующие результаты:</w:t>
      </w:r>
    </w:p>
    <w:p w:rsidR="00121E08" w:rsidRPr="00121E08" w:rsidRDefault="00121E08" w:rsidP="00121E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360" w:lineRule="auto"/>
        <w:jc w:val="both"/>
        <w:outlineLvl w:val="0"/>
        <w:rPr>
          <w:rFonts w:ascii="Times New Roman" w:hAnsi="Times New Roman" w:cs="Times New Roman"/>
          <w:b/>
          <w:i/>
          <w:sz w:val="24"/>
          <w:szCs w:val="24"/>
        </w:rPr>
      </w:pPr>
      <w:r w:rsidRPr="00121E08">
        <w:rPr>
          <w:rFonts w:ascii="Times New Roman" w:hAnsi="Times New Roman" w:cs="Times New Roman"/>
          <w:b/>
          <w:i/>
          <w:sz w:val="24"/>
          <w:szCs w:val="24"/>
        </w:rPr>
        <w:t>в говорении</w:t>
      </w:r>
    </w:p>
    <w:p w:rsidR="00121E08" w:rsidRPr="00121E08" w:rsidRDefault="00121E08" w:rsidP="00121E08">
      <w:pPr>
        <w:numPr>
          <w:ilvl w:val="0"/>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360" w:lineRule="auto"/>
        <w:jc w:val="both"/>
        <w:outlineLvl w:val="0"/>
        <w:rPr>
          <w:rFonts w:ascii="Times New Roman" w:hAnsi="Times New Roman" w:cs="Times New Roman"/>
          <w:i/>
          <w:sz w:val="24"/>
          <w:szCs w:val="24"/>
        </w:rPr>
      </w:pPr>
      <w:r w:rsidRPr="00121E08">
        <w:rPr>
          <w:rFonts w:ascii="Times New Roman" w:hAnsi="Times New Roman" w:cs="Times New Roman"/>
          <w:sz w:val="24"/>
          <w:szCs w:val="24"/>
        </w:rPr>
        <w:t>д</w:t>
      </w:r>
      <w:r w:rsidRPr="00121E08">
        <w:rPr>
          <w:rFonts w:ascii="Times New Roman" w:hAnsi="Times New Roman" w:cs="Times New Roman"/>
          <w:i/>
          <w:sz w:val="24"/>
          <w:szCs w:val="24"/>
        </w:rPr>
        <w:t>иалогическая речь:</w:t>
      </w:r>
    </w:p>
    <w:p w:rsidR="00121E08" w:rsidRPr="00121E08" w:rsidRDefault="00121E08" w:rsidP="00121E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360" w:lineRule="auto"/>
        <w:jc w:val="both"/>
        <w:rPr>
          <w:rFonts w:ascii="Times New Roman" w:hAnsi="Times New Roman" w:cs="Times New Roman"/>
          <w:sz w:val="24"/>
          <w:szCs w:val="24"/>
        </w:rPr>
      </w:pPr>
      <w:r w:rsidRPr="00121E08">
        <w:rPr>
          <w:rFonts w:ascii="Times New Roman" w:hAnsi="Times New Roman" w:cs="Times New Roman"/>
          <w:sz w:val="24"/>
          <w:szCs w:val="24"/>
        </w:rPr>
        <w:t xml:space="preserve">умение вести диалоги этикетного характера,  диалог-расспрос, диалог-побуждение к действию,  диалог-обмен мнениями, комбинированные диалоги. </w:t>
      </w:r>
    </w:p>
    <w:p w:rsidR="00121E08" w:rsidRPr="00121E08" w:rsidRDefault="00121E08" w:rsidP="00121E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360" w:lineRule="auto"/>
        <w:jc w:val="both"/>
        <w:rPr>
          <w:rFonts w:ascii="Times New Roman" w:hAnsi="Times New Roman" w:cs="Times New Roman"/>
          <w:sz w:val="24"/>
          <w:szCs w:val="24"/>
        </w:rPr>
      </w:pPr>
      <w:r w:rsidRPr="00121E08">
        <w:rPr>
          <w:rFonts w:ascii="Times New Roman" w:hAnsi="Times New Roman" w:cs="Times New Roman"/>
          <w:sz w:val="24"/>
          <w:szCs w:val="24"/>
        </w:rPr>
        <w:tab/>
        <w:t>Объём диалога: каждый участник диалога должен произнести 6-8 реплик (5–7 классы),  8-10 реплик (8–9 классы). Продолжительность диалога: 1–2 мин. (9 класс).</w:t>
      </w:r>
    </w:p>
    <w:p w:rsidR="00121E08" w:rsidRPr="00121E08" w:rsidRDefault="00121E08" w:rsidP="00121E08">
      <w:pPr>
        <w:numPr>
          <w:ilvl w:val="0"/>
          <w:numId w:val="8"/>
        </w:numPr>
        <w:shd w:val="clear" w:color="auto" w:fill="FFFFFF"/>
        <w:tabs>
          <w:tab w:val="left" w:pos="851"/>
          <w:tab w:val="left" w:pos="1680"/>
          <w:tab w:val="left" w:pos="2240"/>
          <w:tab w:val="left" w:pos="2800"/>
          <w:tab w:val="left" w:pos="3360"/>
          <w:tab w:val="left" w:pos="3920"/>
          <w:tab w:val="left" w:pos="4480"/>
          <w:tab w:val="left" w:pos="5040"/>
          <w:tab w:val="left" w:pos="5600"/>
          <w:tab w:val="left" w:pos="6160"/>
          <w:tab w:val="left" w:pos="6720"/>
        </w:tabs>
        <w:autoSpaceDE w:val="0"/>
        <w:spacing w:after="0" w:line="360" w:lineRule="auto"/>
        <w:ind w:left="0" w:firstLine="567"/>
        <w:jc w:val="both"/>
        <w:outlineLvl w:val="0"/>
        <w:rPr>
          <w:rFonts w:ascii="Times New Roman" w:hAnsi="Times New Roman" w:cs="Times New Roman"/>
          <w:sz w:val="24"/>
          <w:szCs w:val="24"/>
        </w:rPr>
      </w:pPr>
      <w:proofErr w:type="gramStart"/>
      <w:r w:rsidRPr="00121E08">
        <w:rPr>
          <w:rFonts w:ascii="Times New Roman" w:hAnsi="Times New Roman" w:cs="Times New Roman"/>
          <w:i/>
          <w:sz w:val="24"/>
          <w:szCs w:val="24"/>
        </w:rPr>
        <w:t xml:space="preserve">Монологическая речь: </w:t>
      </w:r>
      <w:r w:rsidRPr="00121E08">
        <w:rPr>
          <w:rFonts w:ascii="Times New Roman" w:eastAsia="Cambria" w:hAnsi="Times New Roman" w:cs="Times New Roman"/>
          <w:sz w:val="24"/>
          <w:szCs w:val="24"/>
        </w:rPr>
        <w:t xml:space="preserve">умение пользоваться основными коммуникативными типами речи: </w:t>
      </w:r>
      <w:r w:rsidRPr="00121E08">
        <w:rPr>
          <w:rFonts w:ascii="Times New Roman" w:hAnsi="Times New Roman" w:cs="Times New Roman"/>
          <w:sz w:val="24"/>
          <w:szCs w:val="24"/>
        </w:rPr>
        <w:t>описанием, сообщением, рассказом (включающим эмоционально-оценочные суждения), рассуждением (характеристикой) с высказыванием своего мнения и краткой аргументацией с опорой и без опоры на прочитанный или услышанный текст, либо заданную комм</w:t>
      </w:r>
      <w:proofErr w:type="gramEnd"/>
    </w:p>
    <w:p w:rsidR="00121E08" w:rsidRPr="00121E08" w:rsidRDefault="00121E08" w:rsidP="00121E08">
      <w:pPr>
        <w:numPr>
          <w:ilvl w:val="0"/>
          <w:numId w:val="8"/>
        </w:numPr>
        <w:shd w:val="clear" w:color="auto" w:fill="FFFFFF"/>
        <w:tabs>
          <w:tab w:val="left" w:pos="1134"/>
          <w:tab w:val="left" w:pos="1680"/>
          <w:tab w:val="left" w:pos="2240"/>
          <w:tab w:val="left" w:pos="2800"/>
          <w:tab w:val="left" w:pos="3360"/>
          <w:tab w:val="left" w:pos="3920"/>
          <w:tab w:val="left" w:pos="4480"/>
          <w:tab w:val="left" w:pos="5040"/>
          <w:tab w:val="left" w:pos="5600"/>
          <w:tab w:val="left" w:pos="6160"/>
          <w:tab w:val="left" w:pos="6720"/>
        </w:tabs>
        <w:autoSpaceDE w:val="0"/>
        <w:spacing w:after="0" w:line="360" w:lineRule="auto"/>
        <w:ind w:left="0" w:firstLine="720"/>
        <w:jc w:val="both"/>
        <w:outlineLvl w:val="0"/>
        <w:rPr>
          <w:rFonts w:ascii="Times New Roman" w:hAnsi="Times New Roman" w:cs="Times New Roman"/>
          <w:sz w:val="24"/>
          <w:szCs w:val="24"/>
        </w:rPr>
      </w:pPr>
      <w:r w:rsidRPr="00121E08">
        <w:rPr>
          <w:rFonts w:ascii="Times New Roman" w:hAnsi="Times New Roman" w:cs="Times New Roman"/>
          <w:sz w:val="24"/>
          <w:szCs w:val="24"/>
        </w:rPr>
        <w:t xml:space="preserve">уникативную ситуацию. </w:t>
      </w:r>
    </w:p>
    <w:p w:rsidR="00121E08" w:rsidRPr="00121E08" w:rsidRDefault="00121E08" w:rsidP="00121E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360" w:lineRule="auto"/>
        <w:jc w:val="both"/>
        <w:rPr>
          <w:rFonts w:ascii="Times New Roman" w:hAnsi="Times New Roman" w:cs="Times New Roman"/>
          <w:sz w:val="24"/>
          <w:szCs w:val="24"/>
        </w:rPr>
      </w:pPr>
      <w:r w:rsidRPr="00121E08">
        <w:rPr>
          <w:rFonts w:ascii="Times New Roman" w:hAnsi="Times New Roman" w:cs="Times New Roman"/>
          <w:sz w:val="24"/>
          <w:szCs w:val="24"/>
        </w:rPr>
        <w:tab/>
        <w:t>Объем монологического высказывания: 8-10 фраз (5–7 классы); 10-15 фраз (8–9 классы). Продолжительность монолога: 2 мин (9 класс).</w:t>
      </w:r>
    </w:p>
    <w:p w:rsidR="00121E08" w:rsidRPr="00121E08" w:rsidRDefault="00121E08" w:rsidP="00121E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360" w:lineRule="auto"/>
        <w:outlineLvl w:val="0"/>
        <w:rPr>
          <w:rFonts w:ascii="Times New Roman" w:hAnsi="Times New Roman" w:cs="Times New Roman"/>
          <w:b/>
          <w:i/>
          <w:sz w:val="24"/>
          <w:szCs w:val="24"/>
        </w:rPr>
      </w:pPr>
      <w:r w:rsidRPr="00121E08">
        <w:rPr>
          <w:rFonts w:ascii="Times New Roman" w:hAnsi="Times New Roman" w:cs="Times New Roman"/>
          <w:b/>
          <w:i/>
          <w:sz w:val="24"/>
          <w:szCs w:val="24"/>
        </w:rPr>
        <w:t>в аудировании</w:t>
      </w:r>
    </w:p>
    <w:p w:rsidR="00121E08" w:rsidRPr="00121E08" w:rsidRDefault="00121E08" w:rsidP="00121E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360" w:lineRule="auto"/>
        <w:jc w:val="both"/>
        <w:rPr>
          <w:rFonts w:ascii="Times New Roman" w:hAnsi="Times New Roman" w:cs="Times New Roman"/>
          <w:sz w:val="24"/>
          <w:szCs w:val="24"/>
        </w:rPr>
      </w:pPr>
      <w:r w:rsidRPr="00121E08">
        <w:rPr>
          <w:rFonts w:ascii="Times New Roman" w:hAnsi="Times New Roman" w:cs="Times New Roman"/>
          <w:sz w:val="24"/>
          <w:szCs w:val="24"/>
        </w:rPr>
        <w:tab/>
        <w:t>дальнейшее развитие и совершенствование восприятия и понимания на слух аутентичных аудио и видеотекстов с разной глубиной проникновения в их содержание (с пониманием основного содержания, с выборочным и полным пониманием воспринимаемого на слух текста) в зависимости от коммуникативной задачи и функционального типа текста.</w:t>
      </w:r>
    </w:p>
    <w:p w:rsidR="00121E08" w:rsidRPr="00121E08" w:rsidRDefault="00121E08" w:rsidP="00121E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360" w:lineRule="auto"/>
        <w:jc w:val="both"/>
        <w:rPr>
          <w:rFonts w:ascii="Times New Roman" w:hAnsi="Times New Roman" w:cs="Times New Roman"/>
          <w:sz w:val="24"/>
          <w:szCs w:val="24"/>
        </w:rPr>
      </w:pPr>
      <w:r w:rsidRPr="00121E08">
        <w:rPr>
          <w:rFonts w:ascii="Times New Roman" w:hAnsi="Times New Roman" w:cs="Times New Roman"/>
          <w:sz w:val="24"/>
          <w:szCs w:val="24"/>
        </w:rPr>
        <w:tab/>
        <w:t>Аудирование с полным пониманием содержания осуществляется на несложных текстах, построенных на полностью знакомом учащимся языковом материале. Время звучания текстов для аудирования – до 1 мин.</w:t>
      </w:r>
    </w:p>
    <w:p w:rsidR="00121E08" w:rsidRPr="00121E08" w:rsidRDefault="00121E08" w:rsidP="00121E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360" w:lineRule="auto"/>
        <w:jc w:val="both"/>
        <w:rPr>
          <w:rFonts w:ascii="Times New Roman" w:hAnsi="Times New Roman" w:cs="Times New Roman"/>
          <w:sz w:val="24"/>
          <w:szCs w:val="24"/>
        </w:rPr>
      </w:pPr>
      <w:r w:rsidRPr="00121E08">
        <w:rPr>
          <w:rFonts w:ascii="Times New Roman" w:hAnsi="Times New Roman" w:cs="Times New Roman"/>
          <w:sz w:val="24"/>
          <w:szCs w:val="24"/>
        </w:rPr>
        <w:tab/>
        <w:t>Аудирование с выборочным пониманием нужной или интересующей информации предполагает умение выделить значимую информацию в одном или нескольких аутентичных коротких текстах прагматического характера, опуская избыточную информацию. Время звучания текстов для аудирования: до 1,5 мин.</w:t>
      </w:r>
    </w:p>
    <w:p w:rsidR="00121E08" w:rsidRPr="00121E08" w:rsidRDefault="00121E08" w:rsidP="00121E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360" w:lineRule="auto"/>
        <w:jc w:val="both"/>
        <w:outlineLvl w:val="0"/>
        <w:rPr>
          <w:rFonts w:ascii="Times New Roman" w:hAnsi="Times New Roman" w:cs="Times New Roman"/>
          <w:b/>
          <w:i/>
          <w:sz w:val="24"/>
          <w:szCs w:val="24"/>
        </w:rPr>
      </w:pPr>
      <w:r w:rsidRPr="00121E08">
        <w:rPr>
          <w:rFonts w:ascii="Times New Roman" w:hAnsi="Times New Roman" w:cs="Times New Roman"/>
          <w:b/>
          <w:i/>
          <w:sz w:val="24"/>
          <w:szCs w:val="24"/>
        </w:rPr>
        <w:t xml:space="preserve">в чтении </w:t>
      </w:r>
    </w:p>
    <w:p w:rsidR="00121E08" w:rsidRPr="00121E08" w:rsidRDefault="00121E08" w:rsidP="00121E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360" w:lineRule="auto"/>
        <w:outlineLvl w:val="0"/>
        <w:rPr>
          <w:rFonts w:ascii="Times New Roman" w:hAnsi="Times New Roman" w:cs="Times New Roman"/>
          <w:sz w:val="24"/>
          <w:szCs w:val="24"/>
        </w:rPr>
      </w:pPr>
      <w:r w:rsidRPr="00121E08">
        <w:rPr>
          <w:rFonts w:ascii="Times New Roman" w:hAnsi="Times New Roman" w:cs="Times New Roman"/>
          <w:sz w:val="24"/>
          <w:szCs w:val="24"/>
        </w:rPr>
        <w:t xml:space="preserve">умение: </w:t>
      </w:r>
    </w:p>
    <w:p w:rsidR="00121E08" w:rsidRPr="00121E08" w:rsidRDefault="00121E08" w:rsidP="00121E08">
      <w:pPr>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360" w:lineRule="auto"/>
        <w:ind w:left="0" w:firstLine="284"/>
        <w:jc w:val="both"/>
        <w:outlineLvl w:val="0"/>
        <w:rPr>
          <w:rFonts w:ascii="Times New Roman" w:hAnsi="Times New Roman" w:cs="Times New Roman"/>
          <w:sz w:val="24"/>
          <w:szCs w:val="24"/>
        </w:rPr>
      </w:pPr>
      <w:r w:rsidRPr="00121E08">
        <w:rPr>
          <w:rFonts w:ascii="Times New Roman" w:hAnsi="Times New Roman" w:cs="Times New Roman"/>
          <w:sz w:val="24"/>
          <w:szCs w:val="24"/>
        </w:rPr>
        <w:lastRenderedPageBreak/>
        <w:t>читать и понимать несложные тексты в языковом плане с различной глубиной и точностью проникновения в их содержание (в зависимости от вида чтения): с пониманием основного содержания (ознакомительное чтение); с полным пониманием содержания (изучающее чтение); с выборочным пониманием нужной или интересующей информации (просмотровое/поисковое чтение);</w:t>
      </w:r>
    </w:p>
    <w:p w:rsidR="00121E08" w:rsidRPr="00121E08" w:rsidRDefault="00121E08" w:rsidP="00121E08">
      <w:pPr>
        <w:numPr>
          <w:ilvl w:val="0"/>
          <w:numId w:val="10"/>
        </w:numPr>
        <w:tabs>
          <w:tab w:val="num" w:pos="0"/>
        </w:tabs>
        <w:spacing w:after="0" w:line="360" w:lineRule="auto"/>
        <w:ind w:left="0" w:firstLine="284"/>
        <w:contextualSpacing/>
        <w:jc w:val="both"/>
        <w:rPr>
          <w:rFonts w:ascii="Times New Roman" w:hAnsi="Times New Roman" w:cs="Times New Roman"/>
          <w:sz w:val="24"/>
          <w:szCs w:val="24"/>
        </w:rPr>
      </w:pPr>
      <w:r w:rsidRPr="00121E08">
        <w:rPr>
          <w:rFonts w:ascii="Times New Roman" w:hAnsi="Times New Roman" w:cs="Times New Roman"/>
          <w:sz w:val="24"/>
          <w:szCs w:val="24"/>
        </w:rPr>
        <w:t>формулировать простые выводы на основе информации, которая содержится в тексте;</w:t>
      </w:r>
    </w:p>
    <w:p w:rsidR="00121E08" w:rsidRPr="00121E08" w:rsidRDefault="00121E08" w:rsidP="00121E08">
      <w:pPr>
        <w:numPr>
          <w:ilvl w:val="0"/>
          <w:numId w:val="10"/>
        </w:numPr>
        <w:tabs>
          <w:tab w:val="num" w:pos="0"/>
        </w:tabs>
        <w:spacing w:after="0" w:line="360" w:lineRule="auto"/>
        <w:ind w:left="0" w:firstLine="284"/>
        <w:contextualSpacing/>
        <w:jc w:val="both"/>
        <w:rPr>
          <w:rFonts w:ascii="Times New Roman" w:hAnsi="Times New Roman" w:cs="Times New Roman"/>
          <w:sz w:val="24"/>
          <w:szCs w:val="24"/>
        </w:rPr>
      </w:pPr>
      <w:r w:rsidRPr="00121E08">
        <w:rPr>
          <w:rFonts w:ascii="Times New Roman" w:hAnsi="Times New Roman" w:cs="Times New Roman"/>
          <w:sz w:val="24"/>
          <w:szCs w:val="24"/>
        </w:rPr>
        <w:t>прогнозировать содержание книги по ее названию и оформлению, содержанию сообщения, по внешним признакам (основной странице и т.д.).</w:t>
      </w:r>
    </w:p>
    <w:p w:rsidR="00121E08" w:rsidRPr="00121E08" w:rsidRDefault="00121E08" w:rsidP="00121E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360" w:lineRule="auto"/>
        <w:outlineLvl w:val="0"/>
        <w:rPr>
          <w:rFonts w:ascii="Times New Roman" w:hAnsi="Times New Roman" w:cs="Times New Roman"/>
          <w:b/>
          <w:i/>
          <w:sz w:val="24"/>
          <w:szCs w:val="24"/>
        </w:rPr>
      </w:pPr>
      <w:r w:rsidRPr="00121E08">
        <w:rPr>
          <w:rFonts w:ascii="Times New Roman" w:hAnsi="Times New Roman" w:cs="Times New Roman"/>
          <w:b/>
          <w:i/>
          <w:sz w:val="24"/>
          <w:szCs w:val="24"/>
        </w:rPr>
        <w:t>в письме</w:t>
      </w:r>
    </w:p>
    <w:p w:rsidR="00121E08" w:rsidRPr="00121E08" w:rsidRDefault="00121E08" w:rsidP="00121E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360" w:lineRule="auto"/>
        <w:rPr>
          <w:rFonts w:ascii="Times New Roman" w:hAnsi="Times New Roman" w:cs="Times New Roman"/>
          <w:sz w:val="24"/>
          <w:szCs w:val="24"/>
        </w:rPr>
      </w:pPr>
      <w:r w:rsidRPr="00121E08">
        <w:rPr>
          <w:rFonts w:ascii="Times New Roman" w:hAnsi="Times New Roman" w:cs="Times New Roman"/>
          <w:sz w:val="24"/>
          <w:szCs w:val="24"/>
        </w:rPr>
        <w:t>умение:</w:t>
      </w:r>
    </w:p>
    <w:p w:rsidR="00121E08" w:rsidRPr="00121E08" w:rsidRDefault="00121E08" w:rsidP="00121E08">
      <w:pPr>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360" w:lineRule="auto"/>
        <w:ind w:left="0" w:firstLine="284"/>
        <w:jc w:val="both"/>
        <w:rPr>
          <w:rFonts w:ascii="Times New Roman" w:hAnsi="Times New Roman" w:cs="Times New Roman"/>
          <w:sz w:val="24"/>
          <w:szCs w:val="24"/>
        </w:rPr>
      </w:pPr>
      <w:r w:rsidRPr="00121E08">
        <w:rPr>
          <w:rFonts w:ascii="Times New Roman" w:hAnsi="Times New Roman" w:cs="Times New Roman"/>
          <w:sz w:val="24"/>
          <w:szCs w:val="24"/>
        </w:rPr>
        <w:t>писать короткие поздравления с днем рождения и другими праздниками, выражать пожелания (объёмом 18-20 слов, включая адрес);</w:t>
      </w:r>
    </w:p>
    <w:p w:rsidR="00121E08" w:rsidRPr="00121E08" w:rsidRDefault="00121E08" w:rsidP="00121E08">
      <w:pPr>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360" w:lineRule="auto"/>
        <w:ind w:left="0" w:firstLine="284"/>
        <w:jc w:val="both"/>
        <w:rPr>
          <w:rFonts w:ascii="Times New Roman" w:hAnsi="Times New Roman" w:cs="Times New Roman"/>
          <w:sz w:val="24"/>
          <w:szCs w:val="24"/>
        </w:rPr>
      </w:pPr>
      <w:r w:rsidRPr="00121E08">
        <w:rPr>
          <w:rFonts w:ascii="Times New Roman" w:hAnsi="Times New Roman" w:cs="Times New Roman"/>
          <w:sz w:val="24"/>
          <w:szCs w:val="24"/>
        </w:rPr>
        <w:t xml:space="preserve"> заполнять формуляры, бланки (указывать имя, фамилию, пол, гражданство, адрес);</w:t>
      </w:r>
    </w:p>
    <w:p w:rsidR="00121E08" w:rsidRPr="00121E08" w:rsidRDefault="00121E08" w:rsidP="00121E08">
      <w:pPr>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360" w:lineRule="auto"/>
        <w:ind w:left="0" w:firstLine="284"/>
        <w:jc w:val="both"/>
        <w:rPr>
          <w:rFonts w:ascii="Times New Roman" w:hAnsi="Times New Roman" w:cs="Times New Roman"/>
          <w:sz w:val="24"/>
          <w:szCs w:val="24"/>
        </w:rPr>
      </w:pPr>
      <w:r w:rsidRPr="00121E08">
        <w:rPr>
          <w:rFonts w:ascii="Times New Roman" w:hAnsi="Times New Roman" w:cs="Times New Roman"/>
          <w:sz w:val="24"/>
          <w:szCs w:val="24"/>
        </w:rPr>
        <w:t>писать личное письмо с опорой и без опоры на образец (расспрашивать адресата о его жизни, делах, сообщать то же самое о себе, выражать благодарность, давать совет, просить о чём-либо). Объём личного письма: 80 слов,</w:t>
      </w:r>
      <w:r w:rsidRPr="00121E08">
        <w:rPr>
          <w:rFonts w:ascii="Times New Roman" w:hAnsi="Times New Roman" w:cs="Times New Roman"/>
          <w:color w:val="FF0000"/>
          <w:sz w:val="24"/>
          <w:szCs w:val="24"/>
        </w:rPr>
        <w:t xml:space="preserve"> </w:t>
      </w:r>
      <w:r w:rsidRPr="00121E08">
        <w:rPr>
          <w:rFonts w:ascii="Times New Roman" w:hAnsi="Times New Roman" w:cs="Times New Roman"/>
          <w:sz w:val="24"/>
          <w:szCs w:val="24"/>
        </w:rPr>
        <w:t>включая адрес;</w:t>
      </w:r>
    </w:p>
    <w:p w:rsidR="00121E08" w:rsidRPr="00121E08" w:rsidRDefault="00121E08" w:rsidP="00121E08">
      <w:pPr>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360" w:lineRule="auto"/>
        <w:ind w:left="0" w:firstLine="284"/>
        <w:jc w:val="both"/>
        <w:rPr>
          <w:rFonts w:ascii="Times New Roman" w:hAnsi="Times New Roman" w:cs="Times New Roman"/>
          <w:sz w:val="24"/>
          <w:szCs w:val="24"/>
        </w:rPr>
      </w:pPr>
      <w:r w:rsidRPr="00121E08">
        <w:rPr>
          <w:rFonts w:ascii="Times New Roman" w:hAnsi="Times New Roman" w:cs="Times New Roman"/>
          <w:sz w:val="24"/>
          <w:szCs w:val="24"/>
        </w:rPr>
        <w:t>составлять короткие рассказы;</w:t>
      </w:r>
    </w:p>
    <w:p w:rsidR="00121E08" w:rsidRPr="00121E08" w:rsidRDefault="00121E08" w:rsidP="00121E08">
      <w:pPr>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360" w:lineRule="auto"/>
        <w:ind w:left="0" w:firstLine="284"/>
        <w:jc w:val="both"/>
        <w:rPr>
          <w:rFonts w:ascii="Times New Roman" w:hAnsi="Times New Roman" w:cs="Times New Roman"/>
          <w:sz w:val="24"/>
          <w:szCs w:val="24"/>
        </w:rPr>
      </w:pPr>
      <w:r w:rsidRPr="00121E08">
        <w:rPr>
          <w:rFonts w:ascii="Times New Roman" w:hAnsi="Times New Roman" w:cs="Times New Roman"/>
          <w:sz w:val="24"/>
          <w:szCs w:val="24"/>
        </w:rPr>
        <w:t>описывать картины;</w:t>
      </w:r>
    </w:p>
    <w:p w:rsidR="00121E08" w:rsidRPr="00121E08" w:rsidRDefault="00121E08" w:rsidP="00121E08">
      <w:pPr>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360" w:lineRule="auto"/>
        <w:ind w:left="0" w:firstLine="284"/>
        <w:jc w:val="both"/>
        <w:rPr>
          <w:rFonts w:ascii="Times New Roman" w:hAnsi="Times New Roman" w:cs="Times New Roman"/>
          <w:sz w:val="24"/>
          <w:szCs w:val="24"/>
        </w:rPr>
      </w:pPr>
      <w:r w:rsidRPr="00121E08">
        <w:rPr>
          <w:rFonts w:ascii="Times New Roman" w:hAnsi="Times New Roman" w:cs="Times New Roman"/>
          <w:sz w:val="24"/>
          <w:szCs w:val="24"/>
        </w:rPr>
        <w:t>составлять план, тезисы письменного сообщения, кратко излагать результаты проектной деятельности.</w:t>
      </w:r>
    </w:p>
    <w:p w:rsidR="00121E08" w:rsidRDefault="00121E08" w:rsidP="00121E08">
      <w:pPr>
        <w:spacing w:line="360" w:lineRule="auto"/>
        <w:jc w:val="center"/>
        <w:rPr>
          <w:rFonts w:ascii="Times New Roman" w:hAnsi="Times New Roman" w:cs="Times New Roman"/>
          <w:sz w:val="24"/>
          <w:szCs w:val="24"/>
        </w:rPr>
      </w:pPr>
      <w:r>
        <w:rPr>
          <w:rFonts w:ascii="Times New Roman" w:hAnsi="Times New Roman" w:cs="Times New Roman"/>
          <w:sz w:val="24"/>
          <w:szCs w:val="24"/>
        </w:rPr>
        <w:t>ОСНОВНОЕ СОДЕРЖАНИЕ УЧЕБНОГО ПРЕДМЕТА</w:t>
      </w:r>
    </w:p>
    <w:p w:rsidR="00121E08" w:rsidRPr="00121E08" w:rsidRDefault="00121E08" w:rsidP="00121E08">
      <w:pPr>
        <w:spacing w:line="240" w:lineRule="auto"/>
        <w:ind w:firstLine="709"/>
        <w:jc w:val="both"/>
        <w:rPr>
          <w:rFonts w:ascii="Times New Roman" w:hAnsi="Times New Roman" w:cs="Times New Roman"/>
          <w:sz w:val="24"/>
          <w:szCs w:val="24"/>
          <w:lang w:val="tt-RU"/>
        </w:rPr>
      </w:pPr>
      <w:r w:rsidRPr="00121E08">
        <w:rPr>
          <w:rFonts w:ascii="Times New Roman" w:hAnsi="Times New Roman" w:cs="Times New Roman"/>
          <w:sz w:val="24"/>
          <w:szCs w:val="24"/>
          <w:lang w:val="tt-RU"/>
        </w:rPr>
        <w:t>Содержание учебного предмета отбирается с учетом интересов учащихся в соответствии с их возрастными особенностями, потребностей общения, психо-физиологических возможностей; служит развитию универсальных учебных действий и формированию личностных ценностей. Оно состоит из следующих тем:</w:t>
      </w:r>
    </w:p>
    <w:p w:rsidR="00121E08" w:rsidRPr="00121E08" w:rsidRDefault="00121E08" w:rsidP="00121E08">
      <w:pPr>
        <w:pStyle w:val="a3"/>
        <w:numPr>
          <w:ilvl w:val="0"/>
          <w:numId w:val="12"/>
        </w:numPr>
        <w:tabs>
          <w:tab w:val="left" w:pos="993"/>
        </w:tabs>
        <w:spacing w:after="0" w:line="240" w:lineRule="auto"/>
        <w:ind w:left="0" w:firstLine="709"/>
        <w:jc w:val="both"/>
        <w:rPr>
          <w:rFonts w:ascii="Times New Roman" w:hAnsi="Times New Roman" w:cs="Times New Roman"/>
          <w:b/>
          <w:sz w:val="24"/>
          <w:szCs w:val="24"/>
          <w:lang w:val="tt-RU"/>
        </w:rPr>
      </w:pPr>
      <w:r w:rsidRPr="00121E08">
        <w:rPr>
          <w:rFonts w:ascii="Times New Roman" w:hAnsi="Times New Roman" w:cs="Times New Roman"/>
          <w:b/>
          <w:sz w:val="24"/>
          <w:szCs w:val="24"/>
          <w:lang w:val="tt-RU"/>
        </w:rPr>
        <w:t xml:space="preserve">Школьная жизнь. </w:t>
      </w:r>
      <w:r w:rsidRPr="00121E08">
        <w:rPr>
          <w:rFonts w:ascii="Times New Roman" w:hAnsi="Times New Roman" w:cs="Times New Roman"/>
          <w:sz w:val="24"/>
          <w:szCs w:val="24"/>
          <w:lang w:val="tt-RU"/>
        </w:rPr>
        <w:t>Учёба. Правила успешной учёбы. Учебные принадлежности. Мир книг. В библиотеке. Интернет. Проблема самообразования.</w:t>
      </w:r>
    </w:p>
    <w:p w:rsidR="00121E08" w:rsidRPr="00121E08" w:rsidRDefault="00121E08" w:rsidP="00121E08">
      <w:pPr>
        <w:pStyle w:val="a3"/>
        <w:numPr>
          <w:ilvl w:val="0"/>
          <w:numId w:val="12"/>
        </w:numPr>
        <w:tabs>
          <w:tab w:val="left" w:pos="993"/>
        </w:tabs>
        <w:spacing w:after="0" w:line="240" w:lineRule="auto"/>
        <w:ind w:left="0" w:firstLine="709"/>
        <w:jc w:val="both"/>
        <w:rPr>
          <w:rFonts w:ascii="Times New Roman" w:hAnsi="Times New Roman" w:cs="Times New Roman"/>
          <w:b/>
          <w:sz w:val="24"/>
          <w:szCs w:val="24"/>
          <w:lang w:val="tt-RU"/>
        </w:rPr>
      </w:pPr>
      <w:r w:rsidRPr="00121E08">
        <w:rPr>
          <w:rFonts w:ascii="Times New Roman" w:hAnsi="Times New Roman" w:cs="Times New Roman"/>
          <w:b/>
          <w:sz w:val="24"/>
          <w:szCs w:val="24"/>
          <w:lang w:val="tt-RU"/>
        </w:rPr>
        <w:t xml:space="preserve"> Я  – помощник в домашних делах. </w:t>
      </w:r>
      <w:r w:rsidRPr="00121E08">
        <w:rPr>
          <w:rFonts w:ascii="Times New Roman" w:hAnsi="Times New Roman" w:cs="Times New Roman"/>
          <w:sz w:val="24"/>
          <w:szCs w:val="24"/>
          <w:lang w:val="tt-RU"/>
        </w:rPr>
        <w:t>Домашние дела. Помощь старшим, родителям. Покупки в магазине. Участие в домашних делах. Оценивание человеческих поступков. Похвала за добрые дела.</w:t>
      </w:r>
    </w:p>
    <w:p w:rsidR="00121E08" w:rsidRPr="00121E08" w:rsidRDefault="00121E08" w:rsidP="00121E08">
      <w:pPr>
        <w:pStyle w:val="a3"/>
        <w:numPr>
          <w:ilvl w:val="0"/>
          <w:numId w:val="12"/>
        </w:numPr>
        <w:tabs>
          <w:tab w:val="left" w:pos="993"/>
        </w:tabs>
        <w:spacing w:after="0" w:line="240" w:lineRule="auto"/>
        <w:ind w:left="0" w:firstLine="709"/>
        <w:jc w:val="both"/>
        <w:rPr>
          <w:rFonts w:ascii="Times New Roman" w:hAnsi="Times New Roman" w:cs="Times New Roman"/>
          <w:b/>
          <w:sz w:val="24"/>
          <w:szCs w:val="24"/>
          <w:lang w:val="tt-RU"/>
        </w:rPr>
      </w:pPr>
      <w:r w:rsidRPr="00121E08">
        <w:rPr>
          <w:rFonts w:ascii="Times New Roman" w:hAnsi="Times New Roman" w:cs="Times New Roman"/>
          <w:b/>
          <w:sz w:val="24"/>
          <w:szCs w:val="24"/>
          <w:lang w:val="tt-RU"/>
        </w:rPr>
        <w:t xml:space="preserve">Мои друзья, мои ровесники. </w:t>
      </w:r>
      <w:r w:rsidRPr="00121E08">
        <w:rPr>
          <w:rFonts w:ascii="Times New Roman" w:hAnsi="Times New Roman" w:cs="Times New Roman"/>
          <w:sz w:val="24"/>
          <w:szCs w:val="24"/>
          <w:lang w:val="tt-RU"/>
        </w:rPr>
        <w:t>Мой самый близкий друг. Отдых с друзьями. Настоящая дружба. Правила общения и дружбы с ровесниками. Участие подростков в полезном труде.</w:t>
      </w:r>
    </w:p>
    <w:p w:rsidR="00121E08" w:rsidRPr="00121E08" w:rsidRDefault="00121E08" w:rsidP="00121E08">
      <w:pPr>
        <w:pStyle w:val="a3"/>
        <w:numPr>
          <w:ilvl w:val="0"/>
          <w:numId w:val="12"/>
        </w:numPr>
        <w:tabs>
          <w:tab w:val="left" w:pos="993"/>
        </w:tabs>
        <w:spacing w:after="0" w:line="240" w:lineRule="auto"/>
        <w:ind w:left="0" w:firstLine="709"/>
        <w:jc w:val="both"/>
        <w:rPr>
          <w:rFonts w:ascii="Times New Roman" w:hAnsi="Times New Roman" w:cs="Times New Roman"/>
          <w:sz w:val="24"/>
          <w:szCs w:val="24"/>
          <w:lang w:val="tt-RU"/>
        </w:rPr>
      </w:pPr>
      <w:r w:rsidRPr="00121E08">
        <w:rPr>
          <w:rFonts w:ascii="Times New Roman" w:hAnsi="Times New Roman" w:cs="Times New Roman"/>
          <w:b/>
          <w:sz w:val="24"/>
          <w:szCs w:val="24"/>
          <w:lang w:val="tt-RU"/>
        </w:rPr>
        <w:t xml:space="preserve">Отдых. </w:t>
      </w:r>
      <w:r w:rsidRPr="00121E08">
        <w:rPr>
          <w:rFonts w:ascii="Times New Roman" w:hAnsi="Times New Roman" w:cs="Times New Roman"/>
          <w:sz w:val="24"/>
          <w:szCs w:val="24"/>
          <w:lang w:val="tt-RU"/>
        </w:rPr>
        <w:t>Свободное время. Любимые занятия. Различные способы виртуального общения. Места отдыха (кино, театр, парк, кафе и т.д.) Путешествия.</w:t>
      </w:r>
    </w:p>
    <w:p w:rsidR="00121E08" w:rsidRPr="00121E08" w:rsidRDefault="00121E08" w:rsidP="00121E08">
      <w:pPr>
        <w:pStyle w:val="a3"/>
        <w:numPr>
          <w:ilvl w:val="0"/>
          <w:numId w:val="12"/>
        </w:numPr>
        <w:tabs>
          <w:tab w:val="left" w:pos="993"/>
        </w:tabs>
        <w:spacing w:after="0" w:line="240" w:lineRule="auto"/>
        <w:ind w:left="0" w:firstLine="709"/>
        <w:jc w:val="both"/>
        <w:rPr>
          <w:rFonts w:ascii="Times New Roman" w:hAnsi="Times New Roman" w:cs="Times New Roman"/>
          <w:b/>
          <w:sz w:val="24"/>
          <w:szCs w:val="24"/>
          <w:lang w:val="tt-RU"/>
        </w:rPr>
      </w:pPr>
      <w:r w:rsidRPr="00121E08">
        <w:rPr>
          <w:rFonts w:ascii="Times New Roman" w:hAnsi="Times New Roman" w:cs="Times New Roman"/>
          <w:b/>
          <w:sz w:val="24"/>
          <w:szCs w:val="24"/>
          <w:lang w:val="tt-RU"/>
        </w:rPr>
        <w:t xml:space="preserve">Старшие и мы. </w:t>
      </w:r>
      <w:r w:rsidRPr="00121E08">
        <w:rPr>
          <w:rFonts w:ascii="Times New Roman" w:hAnsi="Times New Roman" w:cs="Times New Roman"/>
          <w:sz w:val="24"/>
          <w:szCs w:val="24"/>
          <w:lang w:val="tt-RU"/>
        </w:rPr>
        <w:t xml:space="preserve">Взаимоотношения старших и младших в семье. Умение просить разрешение. Уважительное отношение к старшим. </w:t>
      </w:r>
    </w:p>
    <w:p w:rsidR="00121E08" w:rsidRPr="00121E08" w:rsidRDefault="00121E08" w:rsidP="00121E08">
      <w:pPr>
        <w:pStyle w:val="a3"/>
        <w:numPr>
          <w:ilvl w:val="0"/>
          <w:numId w:val="12"/>
        </w:numPr>
        <w:tabs>
          <w:tab w:val="left" w:pos="993"/>
        </w:tabs>
        <w:spacing w:after="0" w:line="240" w:lineRule="auto"/>
        <w:ind w:left="0" w:firstLine="709"/>
        <w:jc w:val="both"/>
        <w:rPr>
          <w:rFonts w:ascii="Times New Roman" w:hAnsi="Times New Roman" w:cs="Times New Roman"/>
          <w:b/>
          <w:sz w:val="24"/>
          <w:szCs w:val="24"/>
          <w:lang w:val="tt-RU"/>
        </w:rPr>
      </w:pPr>
      <w:r w:rsidRPr="00121E08">
        <w:rPr>
          <w:rFonts w:ascii="Times New Roman" w:hAnsi="Times New Roman" w:cs="Times New Roman"/>
          <w:b/>
          <w:sz w:val="24"/>
          <w:szCs w:val="24"/>
          <w:lang w:val="tt-RU"/>
        </w:rPr>
        <w:t xml:space="preserve">Праздники. </w:t>
      </w:r>
      <w:r w:rsidRPr="00121E08">
        <w:rPr>
          <w:rFonts w:ascii="Times New Roman" w:hAnsi="Times New Roman" w:cs="Times New Roman"/>
          <w:sz w:val="24"/>
          <w:szCs w:val="24"/>
          <w:lang w:val="tt-RU"/>
        </w:rPr>
        <w:t xml:space="preserve">Поздравление с праздником. В гостях. Любимые блюда. Правила поведения за столом. День рождения. Национальные праздники. Национальные блюда. </w:t>
      </w:r>
    </w:p>
    <w:p w:rsidR="00121E08" w:rsidRPr="00121E08" w:rsidRDefault="00121E08" w:rsidP="00121E08">
      <w:pPr>
        <w:pStyle w:val="a3"/>
        <w:numPr>
          <w:ilvl w:val="0"/>
          <w:numId w:val="12"/>
        </w:numPr>
        <w:tabs>
          <w:tab w:val="left" w:pos="993"/>
        </w:tabs>
        <w:spacing w:after="0" w:line="240" w:lineRule="auto"/>
        <w:ind w:left="0" w:firstLine="709"/>
        <w:jc w:val="both"/>
        <w:rPr>
          <w:rFonts w:ascii="Times New Roman" w:hAnsi="Times New Roman" w:cs="Times New Roman"/>
          <w:b/>
          <w:sz w:val="24"/>
          <w:szCs w:val="24"/>
          <w:lang w:val="tt-RU"/>
        </w:rPr>
      </w:pPr>
      <w:r w:rsidRPr="00121E08">
        <w:rPr>
          <w:rFonts w:ascii="Times New Roman" w:hAnsi="Times New Roman" w:cs="Times New Roman"/>
          <w:b/>
          <w:sz w:val="24"/>
          <w:szCs w:val="24"/>
          <w:lang w:val="tt-RU"/>
        </w:rPr>
        <w:t xml:space="preserve">Спорт и здоровье. </w:t>
      </w:r>
      <w:r w:rsidRPr="00121E08">
        <w:rPr>
          <w:rFonts w:ascii="Times New Roman" w:hAnsi="Times New Roman" w:cs="Times New Roman"/>
          <w:sz w:val="24"/>
          <w:szCs w:val="24"/>
          <w:lang w:val="tt-RU"/>
        </w:rPr>
        <w:t xml:space="preserve">Правила здорового образа жизни. Зимние и летние виды спорта. Любимый вид спорта. Спорт и отдых. Современные спортивные сооружения. Знаменитые татарские спортсмены. Международный  спорт.  </w:t>
      </w:r>
    </w:p>
    <w:p w:rsidR="00121E08" w:rsidRPr="00121E08" w:rsidRDefault="00121E08" w:rsidP="00121E08">
      <w:pPr>
        <w:pStyle w:val="a3"/>
        <w:numPr>
          <w:ilvl w:val="0"/>
          <w:numId w:val="12"/>
        </w:numPr>
        <w:tabs>
          <w:tab w:val="left" w:pos="0"/>
          <w:tab w:val="left" w:pos="1134"/>
        </w:tabs>
        <w:spacing w:after="0" w:line="240" w:lineRule="auto"/>
        <w:ind w:left="0" w:firstLine="709"/>
        <w:jc w:val="both"/>
        <w:rPr>
          <w:rFonts w:ascii="Times New Roman" w:hAnsi="Times New Roman" w:cs="Times New Roman"/>
          <w:sz w:val="24"/>
          <w:szCs w:val="24"/>
          <w:lang w:val="tt-RU"/>
        </w:rPr>
      </w:pPr>
      <w:r w:rsidRPr="00121E08">
        <w:rPr>
          <w:rFonts w:ascii="Times New Roman" w:hAnsi="Times New Roman" w:cs="Times New Roman"/>
          <w:b/>
          <w:sz w:val="24"/>
          <w:szCs w:val="24"/>
          <w:lang w:val="tt-RU"/>
        </w:rPr>
        <w:lastRenderedPageBreak/>
        <w:t xml:space="preserve">Природа и мы. </w:t>
      </w:r>
      <w:r w:rsidRPr="00121E08">
        <w:rPr>
          <w:rFonts w:ascii="Times New Roman" w:hAnsi="Times New Roman" w:cs="Times New Roman"/>
          <w:sz w:val="24"/>
          <w:szCs w:val="24"/>
          <w:lang w:val="tt-RU"/>
        </w:rPr>
        <w:t xml:space="preserve">Природа Татарстана. Времена года. Охрана природы. Экологические проблемы. Человек и окружающая среда. Наши четвероногие и пернатые друзья.  </w:t>
      </w:r>
    </w:p>
    <w:p w:rsidR="00121E08" w:rsidRPr="00121E08" w:rsidRDefault="00121E08" w:rsidP="00121E08">
      <w:pPr>
        <w:pStyle w:val="a3"/>
        <w:numPr>
          <w:ilvl w:val="0"/>
          <w:numId w:val="12"/>
        </w:numPr>
        <w:tabs>
          <w:tab w:val="left" w:pos="0"/>
          <w:tab w:val="left" w:pos="1134"/>
        </w:tabs>
        <w:spacing w:after="0" w:line="240" w:lineRule="auto"/>
        <w:ind w:left="0" w:firstLine="709"/>
        <w:jc w:val="both"/>
        <w:rPr>
          <w:rFonts w:ascii="Times New Roman" w:hAnsi="Times New Roman" w:cs="Times New Roman"/>
          <w:sz w:val="24"/>
          <w:szCs w:val="24"/>
          <w:lang w:val="tt-RU"/>
        </w:rPr>
      </w:pPr>
      <w:r w:rsidRPr="00121E08">
        <w:rPr>
          <w:rFonts w:ascii="Times New Roman" w:hAnsi="Times New Roman" w:cs="Times New Roman"/>
          <w:b/>
          <w:sz w:val="24"/>
          <w:szCs w:val="24"/>
          <w:lang w:val="tt-RU"/>
        </w:rPr>
        <w:t xml:space="preserve">Республика  Татарстан. </w:t>
      </w:r>
      <w:r w:rsidRPr="00121E08">
        <w:rPr>
          <w:rFonts w:ascii="Times New Roman" w:hAnsi="Times New Roman" w:cs="Times New Roman"/>
          <w:sz w:val="24"/>
          <w:szCs w:val="24"/>
          <w:lang w:val="tt-RU"/>
        </w:rPr>
        <w:t>Географическое положение, население, климат Татарстана. Животный и растительный мир Татарстана. Жизнь в городе и в селе. Транспорт. Достижения Республики Татарстан. Народы, проживающие в Татарстане. Казань – столица Татарстана. Культура и искусство татарского народа. Татарстан в годы Великой Отечественной войны.</w:t>
      </w:r>
    </w:p>
    <w:p w:rsidR="00121E08" w:rsidRPr="00121E08" w:rsidRDefault="00121E08" w:rsidP="00121E08">
      <w:pPr>
        <w:pStyle w:val="a3"/>
        <w:numPr>
          <w:ilvl w:val="0"/>
          <w:numId w:val="12"/>
        </w:numPr>
        <w:tabs>
          <w:tab w:val="left" w:pos="993"/>
        </w:tabs>
        <w:spacing w:after="0" w:line="240" w:lineRule="auto"/>
        <w:ind w:left="0" w:firstLine="709"/>
        <w:jc w:val="both"/>
        <w:rPr>
          <w:rFonts w:ascii="Times New Roman" w:hAnsi="Times New Roman" w:cs="Times New Roman"/>
          <w:sz w:val="24"/>
          <w:szCs w:val="24"/>
          <w:lang w:val="tt-RU"/>
        </w:rPr>
      </w:pPr>
      <w:r w:rsidRPr="00121E08">
        <w:rPr>
          <w:rFonts w:ascii="Times New Roman" w:hAnsi="Times New Roman" w:cs="Times New Roman"/>
          <w:b/>
          <w:sz w:val="24"/>
          <w:szCs w:val="24"/>
          <w:lang w:val="tt-RU"/>
        </w:rPr>
        <w:t xml:space="preserve">Выбор профессии. </w:t>
      </w:r>
      <w:r w:rsidRPr="00121E08">
        <w:rPr>
          <w:rFonts w:ascii="Times New Roman" w:hAnsi="Times New Roman" w:cs="Times New Roman"/>
          <w:sz w:val="24"/>
          <w:szCs w:val="24"/>
          <w:lang w:val="tt-RU"/>
        </w:rPr>
        <w:t>Проблема выбора профессии. Новые профессии. Потребность в профессиях на рынке труда. Учебные заведения.</w:t>
      </w:r>
    </w:p>
    <w:p w:rsidR="00121E08" w:rsidRPr="00121E08" w:rsidRDefault="00121E08" w:rsidP="00121E08">
      <w:pPr>
        <w:widowControl w:val="0"/>
        <w:spacing w:line="240" w:lineRule="auto"/>
        <w:ind w:firstLine="567"/>
        <w:jc w:val="center"/>
        <w:rPr>
          <w:rFonts w:ascii="Times New Roman" w:hAnsi="Times New Roman" w:cs="Times New Roman"/>
          <w:b/>
          <w:sz w:val="24"/>
          <w:szCs w:val="24"/>
        </w:rPr>
      </w:pPr>
      <w:r w:rsidRPr="00121E08">
        <w:rPr>
          <w:rFonts w:ascii="Times New Roman" w:hAnsi="Times New Roman" w:cs="Times New Roman"/>
          <w:b/>
          <w:sz w:val="24"/>
          <w:szCs w:val="24"/>
        </w:rPr>
        <w:t xml:space="preserve">Лингвистические знания и навыки </w:t>
      </w:r>
    </w:p>
    <w:p w:rsidR="00121E08" w:rsidRPr="00121E08" w:rsidRDefault="00121E08" w:rsidP="00121E08">
      <w:pPr>
        <w:spacing w:line="240" w:lineRule="auto"/>
        <w:ind w:firstLine="460"/>
        <w:jc w:val="both"/>
        <w:rPr>
          <w:rFonts w:ascii="Times New Roman" w:hAnsi="Times New Roman" w:cs="Times New Roman"/>
          <w:b/>
          <w:i/>
          <w:sz w:val="24"/>
          <w:szCs w:val="24"/>
          <w:lang w:val="tt-RU"/>
        </w:rPr>
      </w:pPr>
      <w:r w:rsidRPr="00121E08">
        <w:rPr>
          <w:rFonts w:ascii="Times New Roman" w:hAnsi="Times New Roman" w:cs="Times New Roman"/>
          <w:b/>
          <w:i/>
          <w:sz w:val="24"/>
          <w:szCs w:val="24"/>
          <w:lang w:val="tt-RU"/>
        </w:rPr>
        <w:t>Лексическая сторона речи</w:t>
      </w:r>
      <w:r w:rsidRPr="00121E08">
        <w:rPr>
          <w:rFonts w:ascii="Times New Roman" w:hAnsi="Times New Roman" w:cs="Times New Roman"/>
          <w:b/>
          <w:i/>
          <w:sz w:val="24"/>
          <w:szCs w:val="24"/>
          <w:lang w:val="tt-RU"/>
        </w:rPr>
        <w:tab/>
      </w:r>
    </w:p>
    <w:p w:rsidR="00121E08" w:rsidRPr="00121E08" w:rsidRDefault="00121E08" w:rsidP="00121E08">
      <w:pPr>
        <w:spacing w:line="240" w:lineRule="auto"/>
        <w:jc w:val="both"/>
        <w:rPr>
          <w:rFonts w:ascii="Times New Roman" w:hAnsi="Times New Roman" w:cs="Times New Roman"/>
          <w:iCs/>
          <w:sz w:val="24"/>
          <w:szCs w:val="24"/>
          <w:lang w:val="tt-RU"/>
        </w:rPr>
      </w:pPr>
      <w:r w:rsidRPr="00121E08">
        <w:rPr>
          <w:rFonts w:ascii="Times New Roman" w:hAnsi="Times New Roman" w:cs="Times New Roman"/>
          <w:sz w:val="24"/>
          <w:szCs w:val="24"/>
          <w:lang w:val="tt-RU"/>
        </w:rPr>
        <w:t xml:space="preserve">         Активные лексические единицы в пределах тем общения, предусмотренных программой (до 1000 слов). Простые устойчивые выражения. Общая лексика для татарского и русского языков. Заимствованные слова. Синонимы. Антонимы. Омонимы. Способы словообразования: производные, парные, сложные и составные слова. Наиболее продуктивные словообразовательные аффиксы. Многозначные слова. </w:t>
      </w:r>
      <w:r w:rsidRPr="00121E08">
        <w:rPr>
          <w:rFonts w:ascii="Times New Roman" w:hAnsi="Times New Roman" w:cs="Times New Roman"/>
          <w:iCs/>
          <w:sz w:val="24"/>
          <w:szCs w:val="24"/>
          <w:lang w:val="tt-RU"/>
        </w:rPr>
        <w:t xml:space="preserve">Образцы татарского речевого этикета – </w:t>
      </w:r>
      <w:r w:rsidRPr="00121E08">
        <w:rPr>
          <w:rFonts w:ascii="Times New Roman" w:hAnsi="Times New Roman" w:cs="Times New Roman"/>
          <w:sz w:val="24"/>
          <w:szCs w:val="24"/>
          <w:lang w:val="tt-RU"/>
        </w:rPr>
        <w:t xml:space="preserve">клише </w:t>
      </w:r>
      <w:r w:rsidRPr="00121E08">
        <w:rPr>
          <w:rFonts w:ascii="Times New Roman" w:hAnsi="Times New Roman" w:cs="Times New Roman"/>
          <w:iCs/>
          <w:sz w:val="24"/>
          <w:szCs w:val="24"/>
          <w:lang w:val="tt-RU"/>
        </w:rPr>
        <w:t>(обращение, выражение просьбы, предложение, отказ от предложения</w:t>
      </w:r>
      <w:r w:rsidRPr="00121E08">
        <w:rPr>
          <w:rFonts w:ascii="Times New Roman" w:hAnsi="Times New Roman" w:cs="Times New Roman"/>
          <w:sz w:val="24"/>
          <w:szCs w:val="24"/>
          <w:lang w:val="tt-RU"/>
        </w:rPr>
        <w:t>, извинение, выражение желания</w:t>
      </w:r>
      <w:r w:rsidRPr="00121E08">
        <w:rPr>
          <w:rFonts w:ascii="Times New Roman" w:hAnsi="Times New Roman" w:cs="Times New Roman"/>
          <w:iCs/>
          <w:sz w:val="24"/>
          <w:szCs w:val="24"/>
          <w:lang w:val="tt-RU"/>
        </w:rPr>
        <w:t xml:space="preserve">, согласие, несогласие, выражение удивления, выражение недовольства, выражение благодарности и уважения). </w:t>
      </w:r>
    </w:p>
    <w:p w:rsidR="00121E08" w:rsidRPr="00121E08" w:rsidRDefault="00121E08" w:rsidP="00121E08">
      <w:pPr>
        <w:spacing w:line="240" w:lineRule="auto"/>
        <w:ind w:firstLine="708"/>
        <w:jc w:val="both"/>
        <w:rPr>
          <w:rFonts w:ascii="Times New Roman" w:hAnsi="Times New Roman" w:cs="Times New Roman"/>
          <w:sz w:val="24"/>
          <w:szCs w:val="24"/>
          <w:lang w:val="tt-RU"/>
        </w:rPr>
      </w:pPr>
      <w:r w:rsidRPr="00121E08">
        <w:rPr>
          <w:rFonts w:ascii="Times New Roman" w:hAnsi="Times New Roman" w:cs="Times New Roman"/>
          <w:b/>
          <w:i/>
          <w:iCs/>
          <w:sz w:val="24"/>
          <w:szCs w:val="24"/>
          <w:lang w:val="tt-RU"/>
        </w:rPr>
        <w:t>Грамматическая сторона речи</w:t>
      </w:r>
    </w:p>
    <w:p w:rsidR="00121E08" w:rsidRPr="00121E08" w:rsidRDefault="00121E08" w:rsidP="00121E08">
      <w:pPr>
        <w:spacing w:line="240" w:lineRule="auto"/>
        <w:jc w:val="both"/>
        <w:rPr>
          <w:rFonts w:ascii="Times New Roman" w:hAnsi="Times New Roman" w:cs="Times New Roman"/>
          <w:iCs/>
          <w:sz w:val="24"/>
          <w:szCs w:val="24"/>
          <w:lang w:val="tt-RU"/>
        </w:rPr>
      </w:pPr>
      <w:r w:rsidRPr="00121E08">
        <w:rPr>
          <w:rFonts w:ascii="Times New Roman" w:hAnsi="Times New Roman" w:cs="Times New Roman"/>
          <w:b/>
          <w:iCs/>
          <w:sz w:val="24"/>
          <w:szCs w:val="24"/>
          <w:lang w:val="tt-RU"/>
        </w:rPr>
        <w:tab/>
      </w:r>
      <w:r w:rsidRPr="00121E08">
        <w:rPr>
          <w:rFonts w:ascii="Times New Roman" w:hAnsi="Times New Roman" w:cs="Times New Roman"/>
          <w:iCs/>
          <w:sz w:val="24"/>
          <w:szCs w:val="24"/>
          <w:lang w:val="tt-RU"/>
        </w:rPr>
        <w:t>Активные разряды самостоятельных частей речи.</w:t>
      </w:r>
    </w:p>
    <w:p w:rsidR="00121E08" w:rsidRPr="00121E08" w:rsidRDefault="00121E08" w:rsidP="00121E08">
      <w:pPr>
        <w:spacing w:line="240" w:lineRule="auto"/>
        <w:ind w:firstLine="567"/>
        <w:jc w:val="both"/>
        <w:rPr>
          <w:rFonts w:ascii="Times New Roman" w:hAnsi="Times New Roman" w:cs="Times New Roman"/>
          <w:b/>
          <w:iCs/>
          <w:sz w:val="24"/>
          <w:szCs w:val="24"/>
          <w:lang w:val="tt-RU"/>
        </w:rPr>
      </w:pPr>
      <w:r w:rsidRPr="00121E08">
        <w:rPr>
          <w:rFonts w:ascii="Times New Roman" w:hAnsi="Times New Roman" w:cs="Times New Roman"/>
          <w:b/>
          <w:iCs/>
          <w:sz w:val="24"/>
          <w:szCs w:val="24"/>
          <w:lang w:val="tt-RU"/>
        </w:rPr>
        <w:t>Имя существительное.</w:t>
      </w:r>
    </w:p>
    <w:p w:rsidR="00121E08" w:rsidRPr="00121E08" w:rsidRDefault="00121E08" w:rsidP="00121E08">
      <w:pPr>
        <w:spacing w:line="240" w:lineRule="auto"/>
        <w:ind w:firstLine="567"/>
        <w:jc w:val="both"/>
        <w:rPr>
          <w:rFonts w:ascii="Times New Roman" w:hAnsi="Times New Roman" w:cs="Times New Roman"/>
          <w:iCs/>
          <w:sz w:val="24"/>
          <w:szCs w:val="24"/>
          <w:lang w:val="tt-RU"/>
        </w:rPr>
      </w:pPr>
      <w:r w:rsidRPr="00121E08">
        <w:rPr>
          <w:rFonts w:ascii="Times New Roman" w:hAnsi="Times New Roman" w:cs="Times New Roman"/>
          <w:sz w:val="24"/>
          <w:szCs w:val="24"/>
          <w:lang w:val="tt-RU"/>
        </w:rPr>
        <w:t>Нарицательные и собственные имена существительные. Изменение существительных по падежам и принадлежности. Порядок присоединения аффиксов к существительным.</w:t>
      </w:r>
    </w:p>
    <w:p w:rsidR="00121E08" w:rsidRPr="00121E08" w:rsidRDefault="00121E08" w:rsidP="00121E08">
      <w:pPr>
        <w:spacing w:line="240" w:lineRule="auto"/>
        <w:ind w:firstLine="567"/>
        <w:jc w:val="both"/>
        <w:rPr>
          <w:rFonts w:ascii="Times New Roman" w:hAnsi="Times New Roman" w:cs="Times New Roman"/>
          <w:sz w:val="24"/>
          <w:szCs w:val="24"/>
          <w:lang w:val="tt-RU"/>
        </w:rPr>
      </w:pPr>
      <w:r w:rsidRPr="00121E08">
        <w:rPr>
          <w:rFonts w:ascii="Times New Roman" w:hAnsi="Times New Roman" w:cs="Times New Roman"/>
          <w:b/>
          <w:sz w:val="24"/>
          <w:szCs w:val="24"/>
          <w:lang w:val="tt-RU"/>
        </w:rPr>
        <w:t xml:space="preserve">Имя прилагательное. </w:t>
      </w:r>
      <w:r w:rsidRPr="00121E08">
        <w:rPr>
          <w:rFonts w:ascii="Times New Roman" w:hAnsi="Times New Roman" w:cs="Times New Roman"/>
          <w:sz w:val="24"/>
          <w:szCs w:val="24"/>
          <w:lang w:val="tt-RU"/>
        </w:rPr>
        <w:t>Основная, сравнительная, превосходная степени прилагательных. Производные прилагательные.</w:t>
      </w:r>
    </w:p>
    <w:p w:rsidR="00121E08" w:rsidRPr="00121E08" w:rsidRDefault="00121E08" w:rsidP="00121E08">
      <w:pPr>
        <w:spacing w:line="240" w:lineRule="auto"/>
        <w:ind w:firstLine="567"/>
        <w:jc w:val="both"/>
        <w:rPr>
          <w:rFonts w:ascii="Times New Roman" w:hAnsi="Times New Roman" w:cs="Times New Roman"/>
          <w:b/>
          <w:sz w:val="24"/>
          <w:szCs w:val="24"/>
          <w:lang w:val="tt-RU"/>
        </w:rPr>
      </w:pPr>
      <w:r w:rsidRPr="00121E08">
        <w:rPr>
          <w:rFonts w:ascii="Times New Roman" w:hAnsi="Times New Roman" w:cs="Times New Roman"/>
          <w:b/>
          <w:sz w:val="24"/>
          <w:szCs w:val="24"/>
          <w:lang w:val="tt-RU"/>
        </w:rPr>
        <w:t xml:space="preserve">Числительное. </w:t>
      </w:r>
      <w:r w:rsidRPr="00121E08">
        <w:rPr>
          <w:rFonts w:ascii="Times New Roman" w:hAnsi="Times New Roman" w:cs="Times New Roman"/>
          <w:sz w:val="24"/>
          <w:szCs w:val="24"/>
          <w:lang w:val="tt-RU"/>
        </w:rPr>
        <w:t>Количественные и порядковые числительные (до 1000).</w:t>
      </w:r>
    </w:p>
    <w:p w:rsidR="00121E08" w:rsidRPr="00121E08" w:rsidRDefault="00121E08" w:rsidP="00121E08">
      <w:pPr>
        <w:spacing w:line="240" w:lineRule="auto"/>
        <w:ind w:firstLine="567"/>
        <w:jc w:val="both"/>
        <w:rPr>
          <w:rFonts w:ascii="Times New Roman" w:hAnsi="Times New Roman" w:cs="Times New Roman"/>
          <w:sz w:val="24"/>
          <w:szCs w:val="24"/>
          <w:lang w:val="tt-RU"/>
        </w:rPr>
      </w:pPr>
      <w:r w:rsidRPr="00121E08">
        <w:rPr>
          <w:rFonts w:ascii="Times New Roman" w:hAnsi="Times New Roman" w:cs="Times New Roman"/>
          <w:b/>
          <w:sz w:val="24"/>
          <w:szCs w:val="24"/>
          <w:lang w:val="tt-RU"/>
        </w:rPr>
        <w:t>Наречие.</w:t>
      </w:r>
      <w:r w:rsidRPr="00121E08">
        <w:rPr>
          <w:rFonts w:ascii="Times New Roman" w:hAnsi="Times New Roman" w:cs="Times New Roman"/>
          <w:sz w:val="24"/>
          <w:szCs w:val="24"/>
          <w:lang w:val="tt-RU"/>
        </w:rPr>
        <w:t xml:space="preserve"> Разряды наречий:  наречия образа действия (</w:t>
      </w:r>
      <w:r w:rsidRPr="00121E08">
        <w:rPr>
          <w:rFonts w:ascii="Times New Roman" w:hAnsi="Times New Roman" w:cs="Times New Roman"/>
          <w:i/>
          <w:sz w:val="24"/>
          <w:szCs w:val="24"/>
          <w:lang w:val="tt-RU"/>
        </w:rPr>
        <w:t>тиз, акрын, җәяү</w:t>
      </w:r>
      <w:r w:rsidRPr="00121E08">
        <w:rPr>
          <w:rFonts w:ascii="Times New Roman" w:hAnsi="Times New Roman" w:cs="Times New Roman"/>
          <w:sz w:val="24"/>
          <w:szCs w:val="24"/>
          <w:lang w:val="tt-RU"/>
        </w:rPr>
        <w:t>), меры и степени (</w:t>
      </w:r>
      <w:r w:rsidRPr="00121E08">
        <w:rPr>
          <w:rFonts w:ascii="Times New Roman" w:hAnsi="Times New Roman" w:cs="Times New Roman"/>
          <w:i/>
          <w:sz w:val="24"/>
          <w:szCs w:val="24"/>
          <w:lang w:val="tt-RU"/>
        </w:rPr>
        <w:t>күп, аз, бераз</w:t>
      </w:r>
      <w:r w:rsidRPr="00121E08">
        <w:rPr>
          <w:rFonts w:ascii="Times New Roman" w:hAnsi="Times New Roman" w:cs="Times New Roman"/>
          <w:sz w:val="24"/>
          <w:szCs w:val="24"/>
          <w:lang w:val="tt-RU"/>
        </w:rPr>
        <w:t>), сравнения-уподобления (</w:t>
      </w:r>
      <w:r w:rsidRPr="00121E08">
        <w:rPr>
          <w:rFonts w:ascii="Times New Roman" w:hAnsi="Times New Roman" w:cs="Times New Roman"/>
          <w:i/>
          <w:sz w:val="24"/>
          <w:szCs w:val="24"/>
          <w:lang w:val="tt-RU"/>
        </w:rPr>
        <w:t>татарча, русча, зурларча</w:t>
      </w:r>
      <w:r w:rsidRPr="00121E08">
        <w:rPr>
          <w:rFonts w:ascii="Times New Roman" w:hAnsi="Times New Roman" w:cs="Times New Roman"/>
          <w:sz w:val="24"/>
          <w:szCs w:val="24"/>
          <w:lang w:val="tt-RU"/>
        </w:rPr>
        <w:t>), времени (</w:t>
      </w:r>
      <w:r w:rsidRPr="00121E08">
        <w:rPr>
          <w:rFonts w:ascii="Times New Roman" w:hAnsi="Times New Roman" w:cs="Times New Roman"/>
          <w:i/>
          <w:sz w:val="24"/>
          <w:szCs w:val="24"/>
          <w:lang w:val="tt-RU"/>
        </w:rPr>
        <w:t>иртәгә, бүген, җәен, кичен</w:t>
      </w:r>
      <w:r w:rsidRPr="00121E08">
        <w:rPr>
          <w:rFonts w:ascii="Times New Roman" w:hAnsi="Times New Roman" w:cs="Times New Roman"/>
          <w:sz w:val="24"/>
          <w:szCs w:val="24"/>
          <w:lang w:val="tt-RU"/>
        </w:rPr>
        <w:t>), места (</w:t>
      </w:r>
      <w:r w:rsidRPr="00121E08">
        <w:rPr>
          <w:rFonts w:ascii="Times New Roman" w:hAnsi="Times New Roman" w:cs="Times New Roman"/>
          <w:i/>
          <w:sz w:val="24"/>
          <w:szCs w:val="24"/>
          <w:lang w:val="tt-RU"/>
        </w:rPr>
        <w:t>анда, еракта, уңга, сулга</w:t>
      </w:r>
      <w:r w:rsidRPr="00121E08">
        <w:rPr>
          <w:rFonts w:ascii="Times New Roman" w:hAnsi="Times New Roman" w:cs="Times New Roman"/>
          <w:sz w:val="24"/>
          <w:szCs w:val="24"/>
          <w:lang w:val="tt-RU"/>
        </w:rPr>
        <w:t>).</w:t>
      </w:r>
    </w:p>
    <w:p w:rsidR="00121E08" w:rsidRPr="00121E08" w:rsidRDefault="00121E08" w:rsidP="00121E08">
      <w:pPr>
        <w:spacing w:line="240" w:lineRule="auto"/>
        <w:ind w:firstLine="567"/>
        <w:jc w:val="both"/>
        <w:rPr>
          <w:rFonts w:ascii="Times New Roman" w:hAnsi="Times New Roman" w:cs="Times New Roman"/>
          <w:sz w:val="24"/>
          <w:szCs w:val="24"/>
          <w:lang w:val="tt-RU"/>
        </w:rPr>
      </w:pPr>
      <w:r w:rsidRPr="00121E08">
        <w:rPr>
          <w:rFonts w:ascii="Times New Roman" w:hAnsi="Times New Roman" w:cs="Times New Roman"/>
          <w:b/>
          <w:sz w:val="24"/>
          <w:szCs w:val="24"/>
          <w:lang w:val="tt-RU"/>
        </w:rPr>
        <w:t xml:space="preserve">Местоимение. </w:t>
      </w:r>
      <w:r w:rsidRPr="00121E08">
        <w:rPr>
          <w:rFonts w:ascii="Times New Roman" w:hAnsi="Times New Roman" w:cs="Times New Roman"/>
          <w:sz w:val="24"/>
          <w:szCs w:val="24"/>
          <w:lang w:val="tt-RU"/>
        </w:rPr>
        <w:t>Личные, вопросительные, указательные (</w:t>
      </w:r>
      <w:r w:rsidRPr="00121E08">
        <w:rPr>
          <w:rFonts w:ascii="Times New Roman" w:hAnsi="Times New Roman" w:cs="Times New Roman"/>
          <w:i/>
          <w:sz w:val="24"/>
          <w:szCs w:val="24"/>
          <w:lang w:val="tt-RU"/>
        </w:rPr>
        <w:t>бу, әнә, теге, менә</w:t>
      </w:r>
      <w:r w:rsidRPr="00121E08">
        <w:rPr>
          <w:rFonts w:ascii="Times New Roman" w:hAnsi="Times New Roman" w:cs="Times New Roman"/>
          <w:sz w:val="24"/>
          <w:szCs w:val="24"/>
          <w:lang w:val="tt-RU"/>
        </w:rPr>
        <w:t xml:space="preserve">), определительные </w:t>
      </w:r>
      <w:r w:rsidRPr="00121E08">
        <w:rPr>
          <w:rFonts w:ascii="Times New Roman" w:hAnsi="Times New Roman" w:cs="Times New Roman"/>
          <w:i/>
          <w:sz w:val="24"/>
          <w:szCs w:val="24"/>
          <w:lang w:val="tt-RU"/>
        </w:rPr>
        <w:t xml:space="preserve">(барлык, бөтен, үз, һәр), </w:t>
      </w:r>
      <w:r w:rsidRPr="00121E08">
        <w:rPr>
          <w:rFonts w:ascii="Times New Roman" w:hAnsi="Times New Roman" w:cs="Times New Roman"/>
          <w:sz w:val="24"/>
          <w:szCs w:val="24"/>
          <w:lang w:val="tt-RU"/>
        </w:rPr>
        <w:t xml:space="preserve">неопределенные </w:t>
      </w:r>
      <w:r w:rsidRPr="00121E08">
        <w:rPr>
          <w:rFonts w:ascii="Times New Roman" w:hAnsi="Times New Roman" w:cs="Times New Roman"/>
          <w:i/>
          <w:sz w:val="24"/>
          <w:szCs w:val="24"/>
          <w:lang w:val="tt-RU"/>
        </w:rPr>
        <w:t>(әллә кем, әллә нинди, ниндидер)</w:t>
      </w:r>
      <w:r w:rsidRPr="00121E08">
        <w:rPr>
          <w:rFonts w:ascii="Times New Roman" w:hAnsi="Times New Roman" w:cs="Times New Roman"/>
          <w:sz w:val="24"/>
          <w:szCs w:val="24"/>
          <w:lang w:val="tt-RU"/>
        </w:rPr>
        <w:t xml:space="preserve">, отрицательные </w:t>
      </w:r>
      <w:r w:rsidRPr="00121E08">
        <w:rPr>
          <w:rFonts w:ascii="Times New Roman" w:hAnsi="Times New Roman" w:cs="Times New Roman"/>
          <w:i/>
          <w:sz w:val="24"/>
          <w:szCs w:val="24"/>
          <w:lang w:val="tt-RU"/>
        </w:rPr>
        <w:t xml:space="preserve">(беркем, бернәрсә, һичкем) </w:t>
      </w:r>
      <w:r w:rsidRPr="00121E08">
        <w:rPr>
          <w:rFonts w:ascii="Times New Roman" w:hAnsi="Times New Roman" w:cs="Times New Roman"/>
          <w:sz w:val="24"/>
          <w:szCs w:val="24"/>
          <w:lang w:val="tt-RU"/>
        </w:rPr>
        <w:t xml:space="preserve">местоимения. </w:t>
      </w:r>
    </w:p>
    <w:p w:rsidR="00121E08" w:rsidRPr="00121E08" w:rsidRDefault="00121E08" w:rsidP="00121E08">
      <w:pPr>
        <w:spacing w:line="240" w:lineRule="auto"/>
        <w:ind w:firstLine="567"/>
        <w:jc w:val="both"/>
        <w:rPr>
          <w:rFonts w:ascii="Times New Roman" w:hAnsi="Times New Roman" w:cs="Times New Roman"/>
          <w:sz w:val="24"/>
          <w:szCs w:val="24"/>
          <w:lang w:val="tt-RU"/>
        </w:rPr>
      </w:pPr>
      <w:r w:rsidRPr="00121E08">
        <w:rPr>
          <w:rFonts w:ascii="Times New Roman" w:hAnsi="Times New Roman" w:cs="Times New Roman"/>
          <w:b/>
          <w:sz w:val="24"/>
          <w:szCs w:val="24"/>
          <w:lang w:val="tt-RU"/>
        </w:rPr>
        <w:t xml:space="preserve"> Глагол. Изъявительное наклонение. </w:t>
      </w:r>
      <w:r w:rsidRPr="00121E08">
        <w:rPr>
          <w:rFonts w:ascii="Times New Roman" w:hAnsi="Times New Roman" w:cs="Times New Roman"/>
          <w:sz w:val="24"/>
          <w:szCs w:val="24"/>
          <w:lang w:val="tt-RU"/>
        </w:rPr>
        <w:t>Настоящее, прошедшее определенное, прошедшее неопределенное, будущее определенное, будущее неопределенное время глагола. Спряжение глагола в утвердительной и отрицательной формах.</w:t>
      </w:r>
    </w:p>
    <w:p w:rsidR="00121E08" w:rsidRPr="00121E08" w:rsidRDefault="00121E08" w:rsidP="00121E08">
      <w:pPr>
        <w:spacing w:line="240" w:lineRule="auto"/>
        <w:ind w:firstLine="567"/>
        <w:jc w:val="both"/>
        <w:rPr>
          <w:rFonts w:ascii="Times New Roman" w:hAnsi="Times New Roman" w:cs="Times New Roman"/>
          <w:sz w:val="24"/>
          <w:szCs w:val="24"/>
          <w:lang w:val="tt-RU"/>
        </w:rPr>
      </w:pPr>
      <w:r w:rsidRPr="00121E08">
        <w:rPr>
          <w:rFonts w:ascii="Times New Roman" w:hAnsi="Times New Roman" w:cs="Times New Roman"/>
          <w:b/>
          <w:sz w:val="24"/>
          <w:szCs w:val="24"/>
          <w:lang w:val="tt-RU"/>
        </w:rPr>
        <w:t xml:space="preserve">Повелительное наклонение. </w:t>
      </w:r>
      <w:r w:rsidRPr="00121E08">
        <w:rPr>
          <w:rFonts w:ascii="Times New Roman" w:hAnsi="Times New Roman" w:cs="Times New Roman"/>
          <w:sz w:val="24"/>
          <w:szCs w:val="24"/>
          <w:lang w:val="tt-RU"/>
        </w:rPr>
        <w:t xml:space="preserve"> Формы 2 и 3 лица ед. и мн.числа глагола повелительного наклонения. Особенности ударения в глаголах повелительного наклонения. </w:t>
      </w:r>
    </w:p>
    <w:p w:rsidR="00121E08" w:rsidRPr="00121E08" w:rsidRDefault="00121E08" w:rsidP="00121E08">
      <w:pPr>
        <w:tabs>
          <w:tab w:val="left" w:pos="426"/>
        </w:tabs>
        <w:spacing w:line="240" w:lineRule="auto"/>
        <w:ind w:firstLine="567"/>
        <w:jc w:val="both"/>
        <w:rPr>
          <w:rFonts w:ascii="Times New Roman" w:hAnsi="Times New Roman" w:cs="Times New Roman"/>
          <w:sz w:val="24"/>
          <w:szCs w:val="24"/>
          <w:lang w:val="tt-RU"/>
        </w:rPr>
      </w:pPr>
      <w:r w:rsidRPr="00121E08">
        <w:rPr>
          <w:rFonts w:ascii="Times New Roman" w:hAnsi="Times New Roman" w:cs="Times New Roman"/>
          <w:b/>
          <w:sz w:val="24"/>
          <w:szCs w:val="24"/>
          <w:lang w:val="tt-RU"/>
        </w:rPr>
        <w:t xml:space="preserve">Желательное наклонение. </w:t>
      </w:r>
      <w:r w:rsidRPr="00121E08">
        <w:rPr>
          <w:rFonts w:ascii="Times New Roman" w:hAnsi="Times New Roman" w:cs="Times New Roman"/>
          <w:sz w:val="24"/>
          <w:szCs w:val="24"/>
          <w:lang w:val="tt-RU"/>
        </w:rPr>
        <w:t>Формы 1 лица ед. и мн. числа глаголов желательного наклонения.</w:t>
      </w:r>
    </w:p>
    <w:p w:rsidR="00121E08" w:rsidRPr="00121E08" w:rsidRDefault="00121E08" w:rsidP="00121E08">
      <w:pPr>
        <w:spacing w:line="240" w:lineRule="auto"/>
        <w:ind w:firstLine="567"/>
        <w:jc w:val="both"/>
        <w:rPr>
          <w:rFonts w:ascii="Times New Roman" w:hAnsi="Times New Roman" w:cs="Times New Roman"/>
          <w:sz w:val="24"/>
          <w:szCs w:val="24"/>
          <w:lang w:val="tt-RU"/>
        </w:rPr>
      </w:pPr>
      <w:r w:rsidRPr="00121E08">
        <w:rPr>
          <w:rFonts w:ascii="Times New Roman" w:hAnsi="Times New Roman" w:cs="Times New Roman"/>
          <w:b/>
          <w:sz w:val="24"/>
          <w:szCs w:val="24"/>
          <w:lang w:val="tt-RU"/>
        </w:rPr>
        <w:t>Условное наклонение</w:t>
      </w:r>
      <w:r w:rsidRPr="00121E08">
        <w:rPr>
          <w:rFonts w:ascii="Times New Roman" w:hAnsi="Times New Roman" w:cs="Times New Roman"/>
          <w:sz w:val="24"/>
          <w:szCs w:val="24"/>
          <w:lang w:val="tt-RU"/>
        </w:rPr>
        <w:t xml:space="preserve">. Спряжение глаголов условного наклонения в утвердительной и отрицательной формах. </w:t>
      </w:r>
    </w:p>
    <w:p w:rsidR="00121E08" w:rsidRPr="00121E08" w:rsidRDefault="00121E08" w:rsidP="00121E08">
      <w:pPr>
        <w:spacing w:line="240" w:lineRule="auto"/>
        <w:ind w:firstLine="567"/>
        <w:jc w:val="both"/>
        <w:rPr>
          <w:rFonts w:ascii="Times New Roman" w:hAnsi="Times New Roman" w:cs="Times New Roman"/>
          <w:b/>
          <w:sz w:val="24"/>
          <w:szCs w:val="24"/>
          <w:lang w:val="tt-RU"/>
        </w:rPr>
      </w:pPr>
      <w:r w:rsidRPr="00121E08">
        <w:rPr>
          <w:rFonts w:ascii="Times New Roman" w:hAnsi="Times New Roman" w:cs="Times New Roman"/>
          <w:b/>
          <w:sz w:val="24"/>
          <w:szCs w:val="24"/>
          <w:lang w:val="tt-RU"/>
        </w:rPr>
        <w:t>Аналитические глаголы,</w:t>
      </w:r>
      <w:r w:rsidRPr="00121E08">
        <w:rPr>
          <w:rFonts w:ascii="Times New Roman" w:hAnsi="Times New Roman" w:cs="Times New Roman"/>
          <w:sz w:val="24"/>
          <w:szCs w:val="24"/>
          <w:lang w:val="tt-RU"/>
        </w:rPr>
        <w:t xml:space="preserve"> выражающие начало, продолжение, завершение действия </w:t>
      </w:r>
      <w:r w:rsidRPr="00121E08">
        <w:rPr>
          <w:rFonts w:ascii="Times New Roman" w:hAnsi="Times New Roman" w:cs="Times New Roman"/>
          <w:i/>
          <w:sz w:val="24"/>
          <w:szCs w:val="24"/>
          <w:lang w:val="tt-RU"/>
        </w:rPr>
        <w:t>(укый башлады, укып тора, укып бетерде)</w:t>
      </w:r>
      <w:r w:rsidRPr="00121E08">
        <w:rPr>
          <w:rFonts w:ascii="Times New Roman" w:hAnsi="Times New Roman" w:cs="Times New Roman"/>
          <w:sz w:val="24"/>
          <w:szCs w:val="24"/>
          <w:lang w:val="tt-RU"/>
        </w:rPr>
        <w:t xml:space="preserve">; аналитические формы, выражающие желание </w:t>
      </w:r>
      <w:r w:rsidRPr="00121E08">
        <w:rPr>
          <w:rFonts w:ascii="Times New Roman" w:hAnsi="Times New Roman" w:cs="Times New Roman"/>
          <w:i/>
          <w:sz w:val="24"/>
          <w:szCs w:val="24"/>
          <w:lang w:val="tt-RU"/>
        </w:rPr>
        <w:t>(барасым килә)</w:t>
      </w:r>
      <w:r w:rsidRPr="00121E08">
        <w:rPr>
          <w:rFonts w:ascii="Times New Roman" w:hAnsi="Times New Roman" w:cs="Times New Roman"/>
          <w:sz w:val="24"/>
          <w:szCs w:val="24"/>
          <w:lang w:val="tt-RU"/>
        </w:rPr>
        <w:t xml:space="preserve">, возможность/невозможность </w:t>
      </w:r>
      <w:r w:rsidRPr="00121E08">
        <w:rPr>
          <w:rFonts w:ascii="Times New Roman" w:hAnsi="Times New Roman" w:cs="Times New Roman"/>
          <w:i/>
          <w:sz w:val="24"/>
          <w:szCs w:val="24"/>
          <w:lang w:val="tt-RU"/>
        </w:rPr>
        <w:t>(бара алам, бара алмыйм)</w:t>
      </w:r>
      <w:r w:rsidRPr="00121E08">
        <w:rPr>
          <w:rFonts w:ascii="Times New Roman" w:hAnsi="Times New Roman" w:cs="Times New Roman"/>
          <w:sz w:val="24"/>
          <w:szCs w:val="24"/>
          <w:lang w:val="tt-RU"/>
        </w:rPr>
        <w:t>.</w:t>
      </w:r>
    </w:p>
    <w:p w:rsidR="00121E08" w:rsidRPr="00121E08" w:rsidRDefault="00121E08" w:rsidP="00121E08">
      <w:pPr>
        <w:tabs>
          <w:tab w:val="left" w:pos="426"/>
          <w:tab w:val="left" w:pos="1985"/>
        </w:tabs>
        <w:spacing w:line="240" w:lineRule="auto"/>
        <w:ind w:firstLine="567"/>
        <w:jc w:val="both"/>
        <w:rPr>
          <w:rFonts w:ascii="Times New Roman" w:hAnsi="Times New Roman" w:cs="Times New Roman"/>
          <w:sz w:val="24"/>
          <w:szCs w:val="24"/>
          <w:lang w:val="tt-RU"/>
        </w:rPr>
      </w:pPr>
      <w:r w:rsidRPr="00121E08">
        <w:rPr>
          <w:rFonts w:ascii="Times New Roman" w:hAnsi="Times New Roman" w:cs="Times New Roman"/>
          <w:b/>
          <w:sz w:val="24"/>
          <w:szCs w:val="24"/>
          <w:lang w:val="tt-RU"/>
        </w:rPr>
        <w:t xml:space="preserve">Имя действия. </w:t>
      </w:r>
    </w:p>
    <w:p w:rsidR="00121E08" w:rsidRPr="00121E08" w:rsidRDefault="00121E08" w:rsidP="00121E08">
      <w:pPr>
        <w:tabs>
          <w:tab w:val="left" w:pos="426"/>
          <w:tab w:val="left" w:pos="1985"/>
        </w:tabs>
        <w:spacing w:line="240" w:lineRule="auto"/>
        <w:ind w:firstLine="567"/>
        <w:jc w:val="both"/>
        <w:rPr>
          <w:rFonts w:ascii="Times New Roman" w:hAnsi="Times New Roman" w:cs="Times New Roman"/>
          <w:sz w:val="24"/>
          <w:szCs w:val="24"/>
          <w:lang w:val="tt-RU"/>
        </w:rPr>
      </w:pPr>
      <w:r w:rsidRPr="00121E08">
        <w:rPr>
          <w:rFonts w:ascii="Times New Roman" w:hAnsi="Times New Roman" w:cs="Times New Roman"/>
          <w:b/>
          <w:sz w:val="24"/>
          <w:szCs w:val="24"/>
          <w:lang w:val="tt-RU"/>
        </w:rPr>
        <w:lastRenderedPageBreak/>
        <w:t xml:space="preserve">Инфинитив </w:t>
      </w:r>
      <w:r w:rsidRPr="00121E08">
        <w:rPr>
          <w:rFonts w:ascii="Times New Roman" w:hAnsi="Times New Roman" w:cs="Times New Roman"/>
          <w:sz w:val="24"/>
          <w:szCs w:val="24"/>
          <w:lang w:val="tt-RU"/>
        </w:rPr>
        <w:t xml:space="preserve">с модальными словами </w:t>
      </w:r>
      <w:r w:rsidRPr="00121E08">
        <w:rPr>
          <w:rFonts w:ascii="Times New Roman" w:hAnsi="Times New Roman" w:cs="Times New Roman"/>
          <w:i/>
          <w:sz w:val="24"/>
          <w:szCs w:val="24"/>
          <w:lang w:val="tt-RU"/>
        </w:rPr>
        <w:t>(кирәк (түгел), тиеш (түгел), ярый (ярамый)</w:t>
      </w:r>
      <w:r w:rsidRPr="00121E08">
        <w:rPr>
          <w:rFonts w:ascii="Times New Roman" w:hAnsi="Times New Roman" w:cs="Times New Roman"/>
          <w:sz w:val="24"/>
          <w:szCs w:val="24"/>
          <w:lang w:val="tt-RU"/>
        </w:rPr>
        <w:t xml:space="preserve">. </w:t>
      </w:r>
    </w:p>
    <w:p w:rsidR="00121E08" w:rsidRPr="00121E08" w:rsidRDefault="00121E08" w:rsidP="00121E08">
      <w:pPr>
        <w:tabs>
          <w:tab w:val="left" w:pos="426"/>
          <w:tab w:val="left" w:pos="1985"/>
        </w:tabs>
        <w:spacing w:line="240" w:lineRule="auto"/>
        <w:ind w:firstLine="567"/>
        <w:jc w:val="both"/>
        <w:rPr>
          <w:rFonts w:ascii="Times New Roman" w:hAnsi="Times New Roman" w:cs="Times New Roman"/>
          <w:sz w:val="24"/>
          <w:szCs w:val="24"/>
          <w:lang w:val="tt-RU"/>
        </w:rPr>
      </w:pPr>
      <w:r w:rsidRPr="00121E08">
        <w:rPr>
          <w:rFonts w:ascii="Times New Roman" w:hAnsi="Times New Roman" w:cs="Times New Roman"/>
          <w:b/>
          <w:sz w:val="24"/>
          <w:szCs w:val="24"/>
          <w:lang w:val="tt-RU"/>
        </w:rPr>
        <w:t xml:space="preserve">Причастие. </w:t>
      </w:r>
      <w:r w:rsidRPr="00121E08">
        <w:rPr>
          <w:rFonts w:ascii="Times New Roman" w:hAnsi="Times New Roman" w:cs="Times New Roman"/>
          <w:sz w:val="24"/>
          <w:szCs w:val="24"/>
          <w:lang w:val="tt-RU"/>
        </w:rPr>
        <w:t>Формы причастий настоящего, прошедшего времени:</w:t>
      </w:r>
      <w:r w:rsidRPr="00121E08">
        <w:rPr>
          <w:rFonts w:ascii="Times New Roman" w:hAnsi="Times New Roman" w:cs="Times New Roman"/>
          <w:i/>
          <w:sz w:val="24"/>
          <w:szCs w:val="24"/>
          <w:lang w:val="tt-RU"/>
        </w:rPr>
        <w:t xml:space="preserve">-учы/-үче; -а/-ә,-ый/-и торган; -ган/-гән,-кан/-кән. </w:t>
      </w:r>
    </w:p>
    <w:p w:rsidR="00121E08" w:rsidRPr="00121E08" w:rsidRDefault="00121E08" w:rsidP="00121E08">
      <w:pPr>
        <w:spacing w:line="240" w:lineRule="auto"/>
        <w:ind w:firstLine="567"/>
        <w:jc w:val="both"/>
        <w:rPr>
          <w:rFonts w:ascii="Times New Roman" w:hAnsi="Times New Roman" w:cs="Times New Roman"/>
          <w:sz w:val="24"/>
          <w:szCs w:val="24"/>
          <w:lang w:val="tt-RU"/>
        </w:rPr>
      </w:pPr>
      <w:r w:rsidRPr="00121E08">
        <w:rPr>
          <w:rFonts w:ascii="Times New Roman" w:hAnsi="Times New Roman" w:cs="Times New Roman"/>
          <w:b/>
          <w:sz w:val="24"/>
          <w:szCs w:val="24"/>
          <w:lang w:val="tt-RU"/>
        </w:rPr>
        <w:t xml:space="preserve">Деепричастие. </w:t>
      </w:r>
      <w:r w:rsidRPr="00121E08">
        <w:rPr>
          <w:rFonts w:ascii="Times New Roman" w:hAnsi="Times New Roman" w:cs="Times New Roman"/>
          <w:sz w:val="24"/>
          <w:szCs w:val="24"/>
          <w:lang w:val="tt-RU"/>
        </w:rPr>
        <w:t xml:space="preserve">Формы деепричастий на </w:t>
      </w:r>
      <w:r w:rsidRPr="00121E08">
        <w:rPr>
          <w:rFonts w:ascii="Times New Roman" w:hAnsi="Times New Roman" w:cs="Times New Roman"/>
          <w:i/>
          <w:sz w:val="24"/>
          <w:szCs w:val="24"/>
          <w:lang w:val="tt-RU"/>
        </w:rPr>
        <w:t>-ып/-еп/-п; -гач/-гәч, -кач/-кәч; -ганчы/-гәнче, -канчы/-кәнче</w:t>
      </w:r>
      <w:r w:rsidRPr="00121E08">
        <w:rPr>
          <w:rFonts w:ascii="Times New Roman" w:hAnsi="Times New Roman" w:cs="Times New Roman"/>
          <w:sz w:val="24"/>
          <w:szCs w:val="24"/>
          <w:lang w:val="tt-RU"/>
        </w:rPr>
        <w:t xml:space="preserve">. </w:t>
      </w:r>
    </w:p>
    <w:p w:rsidR="00121E08" w:rsidRPr="00121E08" w:rsidRDefault="00121E08" w:rsidP="00121E08">
      <w:pPr>
        <w:spacing w:line="240" w:lineRule="auto"/>
        <w:ind w:firstLine="567"/>
        <w:jc w:val="both"/>
        <w:rPr>
          <w:rFonts w:ascii="Times New Roman" w:hAnsi="Times New Roman" w:cs="Times New Roman"/>
          <w:b/>
          <w:sz w:val="24"/>
          <w:szCs w:val="24"/>
          <w:lang w:val="tt-RU"/>
        </w:rPr>
      </w:pPr>
      <w:r w:rsidRPr="00121E08">
        <w:rPr>
          <w:rFonts w:ascii="Times New Roman" w:hAnsi="Times New Roman" w:cs="Times New Roman"/>
          <w:b/>
          <w:sz w:val="24"/>
          <w:szCs w:val="24"/>
          <w:lang w:val="tt-RU"/>
        </w:rPr>
        <w:t>Служебные  части речи.</w:t>
      </w:r>
    </w:p>
    <w:p w:rsidR="00121E08" w:rsidRPr="00121E08" w:rsidRDefault="00121E08" w:rsidP="00121E08">
      <w:pPr>
        <w:spacing w:line="240" w:lineRule="auto"/>
        <w:ind w:firstLine="567"/>
        <w:jc w:val="both"/>
        <w:rPr>
          <w:rFonts w:ascii="Times New Roman" w:hAnsi="Times New Roman" w:cs="Times New Roman"/>
          <w:sz w:val="24"/>
          <w:szCs w:val="24"/>
          <w:lang w:val="tt-RU"/>
        </w:rPr>
      </w:pPr>
      <w:r w:rsidRPr="00121E08">
        <w:rPr>
          <w:rFonts w:ascii="Times New Roman" w:hAnsi="Times New Roman" w:cs="Times New Roman"/>
          <w:b/>
          <w:sz w:val="24"/>
          <w:szCs w:val="24"/>
          <w:lang w:val="tt-RU"/>
        </w:rPr>
        <w:t>Послелоги</w:t>
      </w:r>
      <w:r w:rsidRPr="00121E08">
        <w:rPr>
          <w:rFonts w:ascii="Times New Roman" w:hAnsi="Times New Roman" w:cs="Times New Roman"/>
          <w:sz w:val="24"/>
          <w:szCs w:val="24"/>
          <w:lang w:val="tt-RU"/>
        </w:rPr>
        <w:t xml:space="preserve">: </w:t>
      </w:r>
      <w:r w:rsidRPr="00121E08">
        <w:rPr>
          <w:rFonts w:ascii="Times New Roman" w:hAnsi="Times New Roman" w:cs="Times New Roman"/>
          <w:i/>
          <w:sz w:val="24"/>
          <w:szCs w:val="24"/>
          <w:lang w:val="tt-RU"/>
        </w:rPr>
        <w:t xml:space="preserve">белән, турында, өчен, кебек кадәр, соң, аша. </w:t>
      </w:r>
      <w:r w:rsidRPr="00121E08">
        <w:rPr>
          <w:rFonts w:ascii="Times New Roman" w:hAnsi="Times New Roman" w:cs="Times New Roman"/>
          <w:sz w:val="24"/>
          <w:szCs w:val="24"/>
          <w:lang w:val="tt-RU"/>
        </w:rPr>
        <w:t>Употребление послелогов с существительными и местоимениями.</w:t>
      </w:r>
    </w:p>
    <w:p w:rsidR="00121E08" w:rsidRPr="00121E08" w:rsidRDefault="00121E08" w:rsidP="00121E08">
      <w:pPr>
        <w:spacing w:line="240" w:lineRule="auto"/>
        <w:ind w:firstLine="567"/>
        <w:jc w:val="both"/>
        <w:rPr>
          <w:rFonts w:ascii="Times New Roman" w:hAnsi="Times New Roman" w:cs="Times New Roman"/>
          <w:sz w:val="24"/>
          <w:szCs w:val="24"/>
          <w:lang w:val="tt-RU"/>
        </w:rPr>
      </w:pPr>
      <w:r w:rsidRPr="00121E08">
        <w:rPr>
          <w:rFonts w:ascii="Times New Roman" w:hAnsi="Times New Roman" w:cs="Times New Roman"/>
          <w:b/>
          <w:sz w:val="24"/>
          <w:szCs w:val="24"/>
          <w:lang w:val="tt-RU"/>
        </w:rPr>
        <w:t>Послеложные слова</w:t>
      </w:r>
      <w:r w:rsidRPr="00121E08">
        <w:rPr>
          <w:rFonts w:ascii="Times New Roman" w:hAnsi="Times New Roman" w:cs="Times New Roman"/>
          <w:sz w:val="24"/>
          <w:szCs w:val="24"/>
          <w:lang w:val="tt-RU"/>
        </w:rPr>
        <w:t xml:space="preserve">: </w:t>
      </w:r>
      <w:r w:rsidRPr="00121E08">
        <w:rPr>
          <w:rFonts w:ascii="Times New Roman" w:hAnsi="Times New Roman" w:cs="Times New Roman"/>
          <w:i/>
          <w:sz w:val="24"/>
          <w:szCs w:val="24"/>
          <w:lang w:val="tt-RU"/>
        </w:rPr>
        <w:t>алдында, артында, астында, өстендә, эчендә, янында</w:t>
      </w:r>
      <w:r w:rsidRPr="00121E08">
        <w:rPr>
          <w:rFonts w:ascii="Times New Roman" w:hAnsi="Times New Roman" w:cs="Times New Roman"/>
          <w:sz w:val="24"/>
          <w:szCs w:val="24"/>
          <w:lang w:val="tt-RU"/>
        </w:rPr>
        <w:t>. Функции послелогов и послеложных слов в предложении.</w:t>
      </w:r>
    </w:p>
    <w:p w:rsidR="00121E08" w:rsidRPr="00121E08" w:rsidRDefault="00121E08" w:rsidP="00121E08">
      <w:pPr>
        <w:spacing w:line="240" w:lineRule="auto"/>
        <w:ind w:firstLine="567"/>
        <w:jc w:val="both"/>
        <w:rPr>
          <w:rFonts w:ascii="Times New Roman" w:hAnsi="Times New Roman" w:cs="Times New Roman"/>
          <w:sz w:val="24"/>
          <w:szCs w:val="24"/>
          <w:lang w:val="tt-RU"/>
        </w:rPr>
      </w:pPr>
      <w:r w:rsidRPr="00121E08">
        <w:rPr>
          <w:rFonts w:ascii="Times New Roman" w:hAnsi="Times New Roman" w:cs="Times New Roman"/>
          <w:b/>
          <w:sz w:val="24"/>
          <w:szCs w:val="24"/>
          <w:lang w:val="tt-RU"/>
        </w:rPr>
        <w:t xml:space="preserve">Союзы. </w:t>
      </w:r>
      <w:r w:rsidRPr="00121E08">
        <w:rPr>
          <w:rFonts w:ascii="Times New Roman" w:hAnsi="Times New Roman" w:cs="Times New Roman"/>
          <w:sz w:val="24"/>
          <w:szCs w:val="24"/>
          <w:lang w:val="tt-RU"/>
        </w:rPr>
        <w:t xml:space="preserve">Собирательные союзы: </w:t>
      </w:r>
      <w:r w:rsidRPr="00121E08">
        <w:rPr>
          <w:rFonts w:ascii="Times New Roman" w:hAnsi="Times New Roman" w:cs="Times New Roman"/>
          <w:i/>
          <w:sz w:val="24"/>
          <w:szCs w:val="24"/>
          <w:lang w:val="tt-RU"/>
        </w:rPr>
        <w:t>һәм, да – дә, та – тә</w:t>
      </w:r>
      <w:r w:rsidRPr="00121E08">
        <w:rPr>
          <w:rFonts w:ascii="Times New Roman" w:hAnsi="Times New Roman" w:cs="Times New Roman"/>
          <w:sz w:val="24"/>
          <w:szCs w:val="24"/>
          <w:lang w:val="tt-RU"/>
        </w:rPr>
        <w:t xml:space="preserve">; противительные союзы: </w:t>
      </w:r>
      <w:r w:rsidRPr="00121E08">
        <w:rPr>
          <w:rFonts w:ascii="Times New Roman" w:hAnsi="Times New Roman" w:cs="Times New Roman"/>
          <w:i/>
          <w:sz w:val="24"/>
          <w:szCs w:val="24"/>
          <w:lang w:val="tt-RU"/>
        </w:rPr>
        <w:t>ләкин, тик, әмма, ә</w:t>
      </w:r>
      <w:r w:rsidRPr="00121E08">
        <w:rPr>
          <w:rFonts w:ascii="Times New Roman" w:hAnsi="Times New Roman" w:cs="Times New Roman"/>
          <w:sz w:val="24"/>
          <w:szCs w:val="24"/>
          <w:lang w:val="tt-RU"/>
        </w:rPr>
        <w:t xml:space="preserve">; подчинительные союзы: </w:t>
      </w:r>
      <w:r w:rsidRPr="00121E08">
        <w:rPr>
          <w:rFonts w:ascii="Times New Roman" w:hAnsi="Times New Roman" w:cs="Times New Roman"/>
          <w:i/>
          <w:sz w:val="24"/>
          <w:szCs w:val="24"/>
          <w:lang w:val="tt-RU"/>
        </w:rPr>
        <w:t>чөнки, әгәр.</w:t>
      </w:r>
    </w:p>
    <w:p w:rsidR="00121E08" w:rsidRPr="00121E08" w:rsidRDefault="00121E08" w:rsidP="00121E08">
      <w:pPr>
        <w:spacing w:line="240" w:lineRule="auto"/>
        <w:ind w:firstLine="567"/>
        <w:jc w:val="both"/>
        <w:rPr>
          <w:rFonts w:ascii="Times New Roman" w:hAnsi="Times New Roman" w:cs="Times New Roman"/>
          <w:sz w:val="24"/>
          <w:szCs w:val="24"/>
          <w:lang w:val="tt-RU"/>
        </w:rPr>
      </w:pPr>
      <w:r w:rsidRPr="00121E08">
        <w:rPr>
          <w:rFonts w:ascii="Times New Roman" w:hAnsi="Times New Roman" w:cs="Times New Roman"/>
          <w:b/>
          <w:sz w:val="24"/>
          <w:szCs w:val="24"/>
          <w:lang w:val="tt-RU"/>
        </w:rPr>
        <w:t xml:space="preserve">Частицы: </w:t>
      </w:r>
      <w:r w:rsidRPr="00121E08">
        <w:rPr>
          <w:rFonts w:ascii="Times New Roman" w:hAnsi="Times New Roman" w:cs="Times New Roman"/>
          <w:sz w:val="24"/>
          <w:szCs w:val="24"/>
          <w:lang w:val="tt-RU"/>
        </w:rPr>
        <w:t>(</w:t>
      </w:r>
      <w:r w:rsidRPr="00121E08">
        <w:rPr>
          <w:rFonts w:ascii="Times New Roman" w:hAnsi="Times New Roman" w:cs="Times New Roman"/>
          <w:i/>
          <w:sz w:val="24"/>
          <w:szCs w:val="24"/>
          <w:lang w:val="tt-RU"/>
        </w:rPr>
        <w:t xml:space="preserve"> -мы/-ме, бик, түгел, тагын, әле, -чы/-че, гына/генә, кына/кенә)</w:t>
      </w:r>
      <w:r w:rsidRPr="00121E08">
        <w:rPr>
          <w:rFonts w:ascii="Times New Roman" w:hAnsi="Times New Roman" w:cs="Times New Roman"/>
          <w:sz w:val="24"/>
          <w:szCs w:val="24"/>
          <w:lang w:val="tt-RU"/>
        </w:rPr>
        <w:t>, их правописание</w:t>
      </w:r>
      <w:r w:rsidRPr="00121E08">
        <w:rPr>
          <w:rFonts w:ascii="Times New Roman" w:hAnsi="Times New Roman" w:cs="Times New Roman"/>
          <w:i/>
          <w:sz w:val="24"/>
          <w:szCs w:val="24"/>
          <w:lang w:val="tt-RU"/>
        </w:rPr>
        <w:t>.</w:t>
      </w:r>
    </w:p>
    <w:p w:rsidR="00121E08" w:rsidRPr="00121E08" w:rsidRDefault="00121E08" w:rsidP="00121E08">
      <w:pPr>
        <w:spacing w:line="240" w:lineRule="auto"/>
        <w:ind w:firstLine="567"/>
        <w:jc w:val="both"/>
        <w:rPr>
          <w:rFonts w:ascii="Times New Roman" w:hAnsi="Times New Roman" w:cs="Times New Roman"/>
          <w:sz w:val="24"/>
          <w:szCs w:val="24"/>
          <w:lang w:val="tt-RU"/>
        </w:rPr>
      </w:pPr>
      <w:r w:rsidRPr="00121E08">
        <w:rPr>
          <w:rFonts w:ascii="Times New Roman" w:hAnsi="Times New Roman" w:cs="Times New Roman"/>
          <w:b/>
          <w:sz w:val="24"/>
          <w:szCs w:val="24"/>
          <w:lang w:val="tt-RU"/>
        </w:rPr>
        <w:t xml:space="preserve">Синтаксис. Типы предложений по цели высказывания: </w:t>
      </w:r>
      <w:r w:rsidRPr="00121E08">
        <w:rPr>
          <w:rFonts w:ascii="Times New Roman" w:hAnsi="Times New Roman" w:cs="Times New Roman"/>
          <w:sz w:val="24"/>
          <w:szCs w:val="24"/>
          <w:lang w:val="tt-RU"/>
        </w:rPr>
        <w:t>повестовательное, вопросительное, побудительное предложения. Порядок слов в татарском предложении. Утвердительные и отрицательные предложения. Простое предложение с простым глагольным сказуемым (</w:t>
      </w:r>
      <w:r w:rsidRPr="00121E08">
        <w:rPr>
          <w:rFonts w:ascii="Times New Roman" w:hAnsi="Times New Roman" w:cs="Times New Roman"/>
          <w:i/>
          <w:sz w:val="24"/>
          <w:szCs w:val="24"/>
          <w:lang w:val="tt-RU"/>
        </w:rPr>
        <w:t>Мин татарча беләм),</w:t>
      </w:r>
      <w:r w:rsidRPr="00121E08">
        <w:rPr>
          <w:rFonts w:ascii="Times New Roman" w:hAnsi="Times New Roman" w:cs="Times New Roman"/>
          <w:sz w:val="24"/>
          <w:szCs w:val="24"/>
          <w:lang w:val="tt-RU"/>
        </w:rPr>
        <w:t xml:space="preserve"> с именным сказуемым (</w:t>
      </w:r>
      <w:r w:rsidRPr="00121E08">
        <w:rPr>
          <w:rFonts w:ascii="Times New Roman" w:hAnsi="Times New Roman" w:cs="Times New Roman"/>
          <w:i/>
          <w:sz w:val="24"/>
          <w:szCs w:val="24"/>
          <w:lang w:val="tt-RU"/>
        </w:rPr>
        <w:t xml:space="preserve">Безнең гаиләбез тату) </w:t>
      </w:r>
      <w:r w:rsidRPr="00121E08">
        <w:rPr>
          <w:rFonts w:ascii="Times New Roman" w:hAnsi="Times New Roman" w:cs="Times New Roman"/>
          <w:sz w:val="24"/>
          <w:szCs w:val="24"/>
          <w:lang w:val="tt-RU"/>
        </w:rPr>
        <w:t>и составным глагольным сказуемым (</w:t>
      </w:r>
      <w:r w:rsidRPr="00121E08">
        <w:rPr>
          <w:rFonts w:ascii="Times New Roman" w:hAnsi="Times New Roman" w:cs="Times New Roman"/>
          <w:i/>
          <w:sz w:val="24"/>
          <w:szCs w:val="24"/>
          <w:lang w:val="tt-RU"/>
        </w:rPr>
        <w:t>Мин укырга яратам)</w:t>
      </w:r>
      <w:r w:rsidRPr="00121E08">
        <w:rPr>
          <w:rFonts w:ascii="Times New Roman" w:hAnsi="Times New Roman" w:cs="Times New Roman"/>
          <w:sz w:val="24"/>
          <w:szCs w:val="24"/>
          <w:lang w:val="tt-RU"/>
        </w:rPr>
        <w:t xml:space="preserve">. Простое распространенное предложение. Предложение с однородными членами. Предложения с сочинительными и подчинительными союзами. </w:t>
      </w:r>
    </w:p>
    <w:p w:rsidR="00121E08" w:rsidRDefault="00121E08" w:rsidP="00121E08">
      <w:pPr>
        <w:spacing w:line="240" w:lineRule="auto"/>
        <w:ind w:firstLine="567"/>
        <w:jc w:val="both"/>
        <w:rPr>
          <w:rFonts w:ascii="Times New Roman" w:hAnsi="Times New Roman" w:cs="Times New Roman"/>
          <w:sz w:val="24"/>
          <w:szCs w:val="24"/>
          <w:lang w:val="tt-RU"/>
        </w:rPr>
      </w:pPr>
      <w:r w:rsidRPr="00121E08">
        <w:rPr>
          <w:rFonts w:ascii="Times New Roman" w:hAnsi="Times New Roman" w:cs="Times New Roman"/>
          <w:sz w:val="24"/>
          <w:szCs w:val="24"/>
          <w:lang w:val="tt-RU"/>
        </w:rPr>
        <w:t xml:space="preserve">Сложноподчиненные предложения времени, образованные с помощью парных относительных слов: </w:t>
      </w:r>
      <w:r w:rsidRPr="00121E08">
        <w:rPr>
          <w:rFonts w:ascii="Times New Roman" w:hAnsi="Times New Roman" w:cs="Times New Roman"/>
          <w:i/>
          <w:sz w:val="24"/>
          <w:szCs w:val="24"/>
          <w:lang w:val="tt-RU"/>
        </w:rPr>
        <w:t>кайчан-шунда (шул вакытта, шул чагында)</w:t>
      </w:r>
      <w:r w:rsidRPr="00121E08">
        <w:rPr>
          <w:rFonts w:ascii="Times New Roman" w:hAnsi="Times New Roman" w:cs="Times New Roman"/>
          <w:sz w:val="24"/>
          <w:szCs w:val="24"/>
          <w:lang w:val="tt-RU"/>
        </w:rPr>
        <w:t>; синтетический тип придаточного времени, образованного с помощью форм деепричастия с аффиксами:</w:t>
      </w:r>
      <w:r w:rsidRPr="00121E08">
        <w:rPr>
          <w:rFonts w:ascii="Times New Roman" w:hAnsi="Times New Roman" w:cs="Times New Roman"/>
          <w:i/>
          <w:sz w:val="24"/>
          <w:szCs w:val="24"/>
          <w:lang w:val="tt-RU"/>
        </w:rPr>
        <w:t>-гач/-гәч, -ганчы/-гәнче</w:t>
      </w:r>
      <w:r w:rsidRPr="00121E08">
        <w:rPr>
          <w:rFonts w:ascii="Times New Roman" w:hAnsi="Times New Roman" w:cs="Times New Roman"/>
          <w:sz w:val="24"/>
          <w:szCs w:val="24"/>
          <w:lang w:val="tt-RU"/>
        </w:rPr>
        <w:t xml:space="preserve">; аналитический тип придаточного места, образованного с помощью парных относительных слов </w:t>
      </w:r>
      <w:r w:rsidRPr="00121E08">
        <w:rPr>
          <w:rFonts w:ascii="Times New Roman" w:hAnsi="Times New Roman" w:cs="Times New Roman"/>
          <w:i/>
          <w:sz w:val="24"/>
          <w:szCs w:val="24"/>
          <w:lang w:val="tt-RU"/>
        </w:rPr>
        <w:t>кайда-шунда, кая-шунда, кайдан-шуннан</w:t>
      </w:r>
      <w:r w:rsidRPr="00121E08">
        <w:rPr>
          <w:rFonts w:ascii="Times New Roman" w:hAnsi="Times New Roman" w:cs="Times New Roman"/>
          <w:sz w:val="24"/>
          <w:szCs w:val="24"/>
          <w:lang w:val="tt-RU"/>
        </w:rPr>
        <w:t xml:space="preserve">; аналитический тип придаточного цели, образованного с помощью одинарного относительного слова  </w:t>
      </w:r>
      <w:r w:rsidRPr="00121E08">
        <w:rPr>
          <w:rFonts w:ascii="Times New Roman" w:hAnsi="Times New Roman" w:cs="Times New Roman"/>
          <w:i/>
          <w:sz w:val="24"/>
          <w:szCs w:val="24"/>
          <w:lang w:val="tt-RU"/>
        </w:rPr>
        <w:t xml:space="preserve"> шуның өчен</w:t>
      </w:r>
      <w:r w:rsidRPr="00121E08">
        <w:rPr>
          <w:rFonts w:ascii="Times New Roman" w:hAnsi="Times New Roman" w:cs="Times New Roman"/>
          <w:sz w:val="24"/>
          <w:szCs w:val="24"/>
          <w:lang w:val="tt-RU"/>
        </w:rPr>
        <w:t xml:space="preserve">; синтетический тип придаточного причины, образованного с помощью послелога </w:t>
      </w:r>
      <w:r w:rsidRPr="00121E08">
        <w:rPr>
          <w:rFonts w:ascii="Times New Roman" w:hAnsi="Times New Roman" w:cs="Times New Roman"/>
          <w:i/>
          <w:sz w:val="24"/>
          <w:szCs w:val="24"/>
          <w:lang w:val="tt-RU"/>
        </w:rPr>
        <w:t xml:space="preserve"> өчен</w:t>
      </w:r>
      <w:r w:rsidRPr="00121E08">
        <w:rPr>
          <w:rFonts w:ascii="Times New Roman" w:hAnsi="Times New Roman" w:cs="Times New Roman"/>
          <w:sz w:val="24"/>
          <w:szCs w:val="24"/>
          <w:lang w:val="tt-RU"/>
        </w:rPr>
        <w:t>; аналитический тип придаточного причины, образованного с помощью одинарных относительных слов</w:t>
      </w:r>
      <w:r w:rsidRPr="00121E08">
        <w:rPr>
          <w:rFonts w:ascii="Times New Roman" w:hAnsi="Times New Roman" w:cs="Times New Roman"/>
          <w:i/>
          <w:sz w:val="24"/>
          <w:szCs w:val="24"/>
          <w:lang w:val="tt-RU"/>
        </w:rPr>
        <w:t xml:space="preserve"> шуңа күрә, шул сәбәпле</w:t>
      </w:r>
      <w:r w:rsidRPr="00121E08">
        <w:rPr>
          <w:rFonts w:ascii="Times New Roman" w:hAnsi="Times New Roman" w:cs="Times New Roman"/>
          <w:sz w:val="24"/>
          <w:szCs w:val="24"/>
          <w:lang w:val="tt-RU"/>
        </w:rPr>
        <w:t>; синтетический тип придаточного условия, образованного с помощью глаголов условного наклонения с аффиксом -</w:t>
      </w:r>
      <w:r w:rsidRPr="00121E08">
        <w:rPr>
          <w:rFonts w:ascii="Times New Roman" w:hAnsi="Times New Roman" w:cs="Times New Roman"/>
          <w:i/>
          <w:sz w:val="24"/>
          <w:szCs w:val="24"/>
          <w:lang w:val="tt-RU"/>
        </w:rPr>
        <w:t xml:space="preserve">са/-сә; </w:t>
      </w:r>
      <w:r w:rsidRPr="00121E08">
        <w:rPr>
          <w:rFonts w:ascii="Times New Roman" w:hAnsi="Times New Roman" w:cs="Times New Roman"/>
          <w:sz w:val="24"/>
          <w:szCs w:val="24"/>
          <w:lang w:val="tt-RU"/>
        </w:rPr>
        <w:t>синтетический тип придаточного уступки, образованного с помощью глаголов уступительной модальности.</w:t>
      </w:r>
    </w:p>
    <w:p w:rsidR="00B02944" w:rsidRDefault="00430420" w:rsidP="00430420">
      <w:pPr>
        <w:spacing w:line="240" w:lineRule="auto"/>
        <w:ind w:firstLine="567"/>
        <w:jc w:val="center"/>
        <w:rPr>
          <w:rFonts w:ascii="Times New Roman" w:hAnsi="Times New Roman" w:cs="Times New Roman"/>
          <w:b/>
          <w:sz w:val="24"/>
          <w:szCs w:val="24"/>
          <w:lang w:val="tt-RU"/>
        </w:rPr>
      </w:pPr>
      <w:r>
        <w:rPr>
          <w:rFonts w:ascii="Times New Roman" w:hAnsi="Times New Roman" w:cs="Times New Roman"/>
          <w:b/>
          <w:sz w:val="24"/>
          <w:szCs w:val="24"/>
          <w:lang w:val="tt-RU"/>
        </w:rPr>
        <w:t>3.3 Родной (русский) язык</w:t>
      </w:r>
    </w:p>
    <w:p w:rsidR="00430420" w:rsidRDefault="00430420" w:rsidP="00430420">
      <w:pPr>
        <w:spacing w:after="0" w:line="240" w:lineRule="auto"/>
        <w:ind w:firstLine="567"/>
        <w:jc w:val="center"/>
        <w:rPr>
          <w:rFonts w:ascii="Times New Roman" w:hAnsi="Times New Roman" w:cs="Times New Roman"/>
          <w:sz w:val="24"/>
          <w:szCs w:val="24"/>
          <w:lang w:val="tt-RU"/>
        </w:rPr>
      </w:pPr>
      <w:r w:rsidRPr="00430420">
        <w:rPr>
          <w:rFonts w:ascii="Times New Roman" w:hAnsi="Times New Roman" w:cs="Times New Roman"/>
          <w:sz w:val="24"/>
          <w:szCs w:val="24"/>
          <w:lang w:val="tt-RU"/>
        </w:rPr>
        <w:t>ПОЯСНИТЕЛЬНАЯ ЗАПИСКА</w:t>
      </w:r>
    </w:p>
    <w:p w:rsidR="00B02944" w:rsidRPr="00430420" w:rsidRDefault="00B02944" w:rsidP="00430420">
      <w:pPr>
        <w:spacing w:after="0" w:line="240" w:lineRule="auto"/>
        <w:ind w:firstLine="567"/>
        <w:jc w:val="center"/>
        <w:rPr>
          <w:rFonts w:ascii="Times New Roman" w:hAnsi="Times New Roman" w:cs="Times New Roman"/>
          <w:sz w:val="24"/>
          <w:szCs w:val="24"/>
          <w:lang w:val="tt-RU"/>
        </w:rPr>
      </w:pPr>
      <w:r>
        <w:rPr>
          <w:rFonts w:ascii="Times New Roman" w:eastAsia="Times New Roman" w:hAnsi="Times New Roman" w:cs="Times New Roman"/>
          <w:b/>
          <w:i/>
          <w:color w:val="000000"/>
          <w:sz w:val="24"/>
        </w:rPr>
        <w:t>Общая характеристика учебного предмета.</w:t>
      </w:r>
      <w:r>
        <w:rPr>
          <w:rFonts w:ascii="Times New Roman" w:eastAsia="Times New Roman" w:hAnsi="Times New Roman" w:cs="Times New Roman"/>
          <w:color w:val="000000"/>
          <w:sz w:val="24"/>
        </w:rPr>
        <w:t xml:space="preserve"> Метапредметные образовательные функции родного языка определяют универсальный, обобщающий характер воздействия предмета «Родной (русский) язык» на формирование личности ребенка в процессе его обучения в школе. Русский (родной) язык и является основой развития мышления, воображения, интеллектуальных и творческих способностей учащихся; основой самореализации личности, развития способности к самостоятельному усвоению новых знаний и умений, включая организацию учебной деятельности. Родной язык является средством приобщения к духовному богатству русской культуры и литературы, основным каналом социализации личности, приобщения ее к культурно-историческому опыту человечества. Будучи формой хранения и усвоения различных знаний, русский язык неразрывно связан со всеми школьными предметами, влияет на качество их усвоения, а в дальнейшем на качество овладения профессиональными навыками. Умение общаться, добиваться успеха в процессе коммуникации, высокая социальная и профессиональная активность являются теми характеристиками личности, которые во многом определяют достижения человека практически во всех областях жизни, способствуют его социальной адаптации к изменяющимся условиям современного мира. Родной язык является основой формирования этических норм </w:t>
      </w:r>
      <w:r>
        <w:rPr>
          <w:rFonts w:ascii="Times New Roman" w:eastAsia="Times New Roman" w:hAnsi="Times New Roman" w:cs="Times New Roman"/>
          <w:color w:val="000000"/>
          <w:sz w:val="24"/>
        </w:rPr>
        <w:lastRenderedPageBreak/>
        <w:t>поведения ребенка в разных жизненных ситуациях, развития способности давать аргументированную оценку поступкам с позиций моральных норм.</w:t>
      </w:r>
    </w:p>
    <w:p w:rsidR="00B02944" w:rsidRDefault="00B02944" w:rsidP="00430420">
      <w:pPr>
        <w:spacing w:after="0" w:line="240" w:lineRule="auto"/>
        <w:rPr>
          <w:rFonts w:ascii="Arial" w:eastAsia="Arial" w:hAnsi="Arial" w:cs="Arial"/>
          <w:color w:val="000000"/>
          <w:sz w:val="23"/>
          <w:shd w:val="clear" w:color="auto" w:fill="FFFFFF"/>
        </w:rPr>
      </w:pPr>
      <w:r>
        <w:rPr>
          <w:rFonts w:ascii="Times New Roman" w:eastAsia="Times New Roman" w:hAnsi="Times New Roman" w:cs="Times New Roman"/>
          <w:b/>
          <w:color w:val="000000"/>
          <w:sz w:val="24"/>
          <w:shd w:val="clear" w:color="auto" w:fill="FFFFFF"/>
        </w:rPr>
        <w:t>Ценностные ориентиры содержания учебного предмета</w:t>
      </w:r>
    </w:p>
    <w:p w:rsidR="00B02944" w:rsidRDefault="00B02944" w:rsidP="00430420">
      <w:pPr>
        <w:spacing w:after="0" w:line="240"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xml:space="preserve">Направленность курса на интенсивное речевое и интеллектуальное развитие создает условия и для реализации предметной функции, которую русский язык выполняет в системе школьного образования. В процессе обучения ученик получает возможность совершенствовать общеучебные умения, навыки, способы деятельности, которые базируются на видах речевой деятельности и предполагают развитие речемыслительных способностей. </w:t>
      </w:r>
      <w:proofErr w:type="gramStart"/>
      <w:r>
        <w:rPr>
          <w:rFonts w:ascii="Times New Roman" w:eastAsia="Times New Roman" w:hAnsi="Times New Roman" w:cs="Times New Roman"/>
          <w:color w:val="000000"/>
          <w:sz w:val="24"/>
        </w:rPr>
        <w:t>В процессе изучения русского (родного) языка и совершенствуются и развиваются следующие общеучебные умения: коммуникативные (владение всеми видами речевой деятельности и основами культуры устной и письменной речи, базовыми умениями и навыками использования языка в жизненно важных для учащихся сферах и ситуациях общения), интеллектуальные (сравнение и сопоставление, соотнесение, синтез, обобщение, абстрагирование, оценивание и классификация), информационные (умение осуществлять библиографический поиск, извлекать информацию из</w:t>
      </w:r>
      <w:proofErr w:type="gramEnd"/>
      <w:r>
        <w:rPr>
          <w:rFonts w:ascii="Times New Roman" w:eastAsia="Times New Roman" w:hAnsi="Times New Roman" w:cs="Times New Roman"/>
          <w:color w:val="000000"/>
          <w:sz w:val="24"/>
        </w:rPr>
        <w:t xml:space="preserve"> различных источников, умение работать с текстом), организационные (умение формулировать цель деятельности, планировать ее, осуществлять самоконтроль, самооценку, самокоррекцию)</w:t>
      </w:r>
    </w:p>
    <w:p w:rsidR="00430420" w:rsidRDefault="00430420" w:rsidP="00430420">
      <w:pPr>
        <w:spacing w:after="166" w:line="240" w:lineRule="auto"/>
        <w:jc w:val="center"/>
        <w:rPr>
          <w:rFonts w:ascii="Arial" w:eastAsia="Arial" w:hAnsi="Arial" w:cs="Arial"/>
          <w:color w:val="000000"/>
          <w:sz w:val="23"/>
        </w:rPr>
      </w:pPr>
      <w:r>
        <w:rPr>
          <w:rFonts w:ascii="Times New Roman" w:eastAsia="Times New Roman" w:hAnsi="Times New Roman" w:cs="Times New Roman"/>
          <w:b/>
          <w:i/>
          <w:color w:val="000000"/>
          <w:sz w:val="24"/>
        </w:rPr>
        <w:t>5 класс</w:t>
      </w:r>
    </w:p>
    <w:p w:rsidR="00B02944" w:rsidRDefault="00B02944" w:rsidP="004063CE">
      <w:pPr>
        <w:spacing w:after="0" w:line="240" w:lineRule="auto"/>
        <w:jc w:val="center"/>
        <w:rPr>
          <w:rFonts w:ascii="Arial" w:eastAsia="Arial" w:hAnsi="Arial" w:cs="Arial"/>
          <w:color w:val="000000"/>
          <w:sz w:val="23"/>
        </w:rPr>
      </w:pPr>
      <w:r>
        <w:rPr>
          <w:rFonts w:ascii="Times New Roman" w:eastAsia="Times New Roman" w:hAnsi="Times New Roman" w:cs="Times New Roman"/>
          <w:b/>
          <w:color w:val="000000"/>
          <w:sz w:val="24"/>
        </w:rPr>
        <w:t>Планируемые результаты освоения программы</w:t>
      </w:r>
    </w:p>
    <w:p w:rsidR="00B02944" w:rsidRDefault="00B02944" w:rsidP="004063CE">
      <w:pPr>
        <w:spacing w:after="0" w:line="240" w:lineRule="auto"/>
        <w:rPr>
          <w:rFonts w:ascii="Arial" w:eastAsia="Arial" w:hAnsi="Arial" w:cs="Arial"/>
          <w:color w:val="000000"/>
          <w:sz w:val="23"/>
        </w:rPr>
      </w:pPr>
      <w:r>
        <w:rPr>
          <w:rFonts w:ascii="Times New Roman" w:eastAsia="Times New Roman" w:hAnsi="Times New Roman" w:cs="Times New Roman"/>
          <w:b/>
          <w:color w:val="0D0D0D"/>
          <w:sz w:val="24"/>
        </w:rPr>
        <w:t>Личностными результатами</w:t>
      </w:r>
      <w:r>
        <w:rPr>
          <w:rFonts w:ascii="Times New Roman" w:eastAsia="Times New Roman" w:hAnsi="Times New Roman" w:cs="Times New Roman"/>
          <w:color w:val="0D0D0D"/>
          <w:sz w:val="24"/>
        </w:rPr>
        <w:t> освоения учащимися программы по родному (русскому) языку являются:</w:t>
      </w:r>
    </w:p>
    <w:p w:rsidR="00B02944" w:rsidRDefault="00B02944" w:rsidP="004063CE">
      <w:pPr>
        <w:spacing w:after="0" w:line="240" w:lineRule="auto"/>
        <w:rPr>
          <w:rFonts w:ascii="Arial" w:eastAsia="Arial" w:hAnsi="Arial" w:cs="Arial"/>
          <w:color w:val="000000"/>
          <w:sz w:val="23"/>
        </w:rPr>
      </w:pPr>
      <w:r>
        <w:rPr>
          <w:rFonts w:ascii="Times New Roman" w:eastAsia="Times New Roman" w:hAnsi="Times New Roman" w:cs="Times New Roman"/>
          <w:color w:val="0D0D0D"/>
          <w:sz w:val="24"/>
        </w:rPr>
        <w:t>1) понимание русского языка как одной из основных национально-культурных ценностей русского народа, определяющей роли родного языка в развитии интеллектуальных, творческих способностей и моральных качеств личности, его значения в процессе получения школьного образования;</w:t>
      </w:r>
    </w:p>
    <w:p w:rsidR="00B02944" w:rsidRDefault="00B02944" w:rsidP="004063CE">
      <w:pPr>
        <w:spacing w:after="0" w:line="240" w:lineRule="auto"/>
        <w:rPr>
          <w:rFonts w:ascii="Arial" w:eastAsia="Arial" w:hAnsi="Arial" w:cs="Arial"/>
          <w:color w:val="000000"/>
          <w:sz w:val="23"/>
        </w:rPr>
      </w:pPr>
      <w:r>
        <w:rPr>
          <w:rFonts w:ascii="Times New Roman" w:eastAsia="Times New Roman" w:hAnsi="Times New Roman" w:cs="Times New Roman"/>
          <w:color w:val="0D0D0D"/>
          <w:sz w:val="24"/>
        </w:rPr>
        <w:t>2) осознание эстетической ценности русского языка; уважительное отношение к родному языку, гордость за него;</w:t>
      </w:r>
    </w:p>
    <w:p w:rsidR="00B02944" w:rsidRDefault="00B02944" w:rsidP="004063CE">
      <w:pPr>
        <w:spacing w:after="0" w:line="240" w:lineRule="auto"/>
        <w:rPr>
          <w:rFonts w:ascii="Arial" w:eastAsia="Arial" w:hAnsi="Arial" w:cs="Arial"/>
          <w:color w:val="000000"/>
          <w:sz w:val="23"/>
        </w:rPr>
      </w:pPr>
      <w:r>
        <w:rPr>
          <w:rFonts w:ascii="Times New Roman" w:eastAsia="Times New Roman" w:hAnsi="Times New Roman" w:cs="Times New Roman"/>
          <w:color w:val="0D0D0D"/>
          <w:sz w:val="24"/>
        </w:rPr>
        <w:t>3)потребность сохранить чистоту русского языка;</w:t>
      </w:r>
    </w:p>
    <w:p w:rsidR="00B02944" w:rsidRDefault="00B02944" w:rsidP="004063CE">
      <w:pPr>
        <w:spacing w:after="0" w:line="240" w:lineRule="auto"/>
        <w:rPr>
          <w:rFonts w:ascii="Arial" w:eastAsia="Arial" w:hAnsi="Arial" w:cs="Arial"/>
          <w:color w:val="000000"/>
          <w:sz w:val="23"/>
        </w:rPr>
      </w:pPr>
      <w:r>
        <w:rPr>
          <w:rFonts w:ascii="Times New Roman" w:eastAsia="Times New Roman" w:hAnsi="Times New Roman" w:cs="Times New Roman"/>
          <w:color w:val="0D0D0D"/>
          <w:sz w:val="24"/>
        </w:rPr>
        <w:t>4) освоение национальной культуры; стремление к речевому самосовершенствованию;</w:t>
      </w:r>
    </w:p>
    <w:p w:rsidR="00B02944" w:rsidRDefault="00B02944" w:rsidP="004063CE">
      <w:pPr>
        <w:spacing w:after="0" w:line="240" w:lineRule="auto"/>
        <w:rPr>
          <w:rFonts w:ascii="Arial" w:eastAsia="Arial" w:hAnsi="Arial" w:cs="Arial"/>
          <w:color w:val="000000"/>
          <w:sz w:val="23"/>
        </w:rPr>
      </w:pPr>
      <w:r>
        <w:rPr>
          <w:rFonts w:ascii="Times New Roman" w:eastAsia="Times New Roman" w:hAnsi="Times New Roman" w:cs="Times New Roman"/>
          <w:color w:val="0D0D0D"/>
          <w:sz w:val="24"/>
        </w:rPr>
        <w:t>5) достаточный объем словарного запаса и усвоенных грамматических сре</w:t>
      </w:r>
      <w:proofErr w:type="gramStart"/>
      <w:r>
        <w:rPr>
          <w:rFonts w:ascii="Times New Roman" w:eastAsia="Times New Roman" w:hAnsi="Times New Roman" w:cs="Times New Roman"/>
          <w:color w:val="0D0D0D"/>
          <w:sz w:val="24"/>
        </w:rPr>
        <w:t>дств дл</w:t>
      </w:r>
      <w:proofErr w:type="gramEnd"/>
      <w:r>
        <w:rPr>
          <w:rFonts w:ascii="Times New Roman" w:eastAsia="Times New Roman" w:hAnsi="Times New Roman" w:cs="Times New Roman"/>
          <w:color w:val="0D0D0D"/>
          <w:sz w:val="24"/>
        </w:rPr>
        <w:t>я свободного выражения мыслей и чувств в процессе речевого общения; способность к самооценке на основе наблюдения за собственной речью;</w:t>
      </w:r>
    </w:p>
    <w:p w:rsidR="00B02944" w:rsidRDefault="00B02944" w:rsidP="004063CE">
      <w:pPr>
        <w:spacing w:after="0" w:line="240" w:lineRule="auto"/>
        <w:rPr>
          <w:rFonts w:ascii="Arial" w:eastAsia="Arial" w:hAnsi="Arial" w:cs="Arial"/>
          <w:color w:val="000000"/>
          <w:sz w:val="23"/>
        </w:rPr>
      </w:pPr>
      <w:r>
        <w:rPr>
          <w:rFonts w:ascii="Times New Roman" w:eastAsia="Times New Roman" w:hAnsi="Times New Roman" w:cs="Times New Roman"/>
          <w:color w:val="0D0D0D"/>
          <w:sz w:val="24"/>
        </w:rPr>
        <w:t>6) освоение форм речевой коммуникации в различных жизненных ситуациях.</w:t>
      </w:r>
    </w:p>
    <w:p w:rsidR="00B02944" w:rsidRDefault="00B02944" w:rsidP="004063CE">
      <w:pPr>
        <w:spacing w:after="0" w:line="240" w:lineRule="auto"/>
        <w:rPr>
          <w:rFonts w:ascii="Arial" w:eastAsia="Arial" w:hAnsi="Arial" w:cs="Arial"/>
          <w:color w:val="000000"/>
          <w:sz w:val="23"/>
        </w:rPr>
      </w:pPr>
      <w:r>
        <w:rPr>
          <w:rFonts w:ascii="Times New Roman" w:eastAsia="Times New Roman" w:hAnsi="Times New Roman" w:cs="Times New Roman"/>
          <w:b/>
          <w:color w:val="0D0D0D"/>
          <w:sz w:val="24"/>
        </w:rPr>
        <w:t>Метапредметными</w:t>
      </w:r>
      <w:r>
        <w:rPr>
          <w:rFonts w:ascii="Times New Roman" w:eastAsia="Times New Roman" w:hAnsi="Times New Roman" w:cs="Times New Roman"/>
          <w:color w:val="0D0D0D"/>
          <w:sz w:val="24"/>
        </w:rPr>
        <w:t xml:space="preserve"> результатами освоения учащимися программы по </w:t>
      </w:r>
      <w:proofErr w:type="gramStart"/>
      <w:r>
        <w:rPr>
          <w:rFonts w:ascii="Times New Roman" w:eastAsia="Times New Roman" w:hAnsi="Times New Roman" w:cs="Times New Roman"/>
          <w:color w:val="0D0D0D"/>
          <w:sz w:val="24"/>
        </w:rPr>
        <w:t>по</w:t>
      </w:r>
      <w:proofErr w:type="gramEnd"/>
      <w:r>
        <w:rPr>
          <w:rFonts w:ascii="Times New Roman" w:eastAsia="Times New Roman" w:hAnsi="Times New Roman" w:cs="Times New Roman"/>
          <w:color w:val="0D0D0D"/>
          <w:sz w:val="24"/>
        </w:rPr>
        <w:t xml:space="preserve"> родному (русскому) языку и родной литературе являются:</w:t>
      </w:r>
    </w:p>
    <w:p w:rsidR="00B02944" w:rsidRDefault="00B02944" w:rsidP="004063CE">
      <w:pPr>
        <w:numPr>
          <w:ilvl w:val="0"/>
          <w:numId w:val="28"/>
        </w:numPr>
        <w:tabs>
          <w:tab w:val="left" w:pos="720"/>
        </w:tabs>
        <w:spacing w:after="0" w:line="240" w:lineRule="auto"/>
        <w:ind w:hanging="360"/>
        <w:rPr>
          <w:rFonts w:ascii="Arial" w:eastAsia="Arial" w:hAnsi="Arial" w:cs="Arial"/>
          <w:color w:val="000000"/>
          <w:sz w:val="23"/>
        </w:rPr>
      </w:pPr>
      <w:r>
        <w:rPr>
          <w:rFonts w:ascii="Times New Roman" w:eastAsia="Times New Roman" w:hAnsi="Times New Roman" w:cs="Times New Roman"/>
          <w:color w:val="0D0D0D"/>
          <w:sz w:val="24"/>
        </w:rPr>
        <w:t>владение всеми видами речевой деятельности:</w:t>
      </w:r>
    </w:p>
    <w:p w:rsidR="00B02944" w:rsidRDefault="00B02944" w:rsidP="004063CE">
      <w:pPr>
        <w:spacing w:after="0" w:line="240" w:lineRule="auto"/>
        <w:rPr>
          <w:rFonts w:ascii="Arial" w:eastAsia="Arial" w:hAnsi="Arial" w:cs="Arial"/>
          <w:color w:val="000000"/>
          <w:sz w:val="23"/>
        </w:rPr>
      </w:pPr>
      <w:r>
        <w:rPr>
          <w:rFonts w:ascii="Times New Roman" w:eastAsia="Times New Roman" w:hAnsi="Times New Roman" w:cs="Times New Roman"/>
          <w:b/>
          <w:i/>
          <w:color w:val="0D0D0D"/>
          <w:sz w:val="24"/>
        </w:rPr>
        <w:t>Аудирование и чтение:</w:t>
      </w:r>
    </w:p>
    <w:p w:rsidR="00B02944" w:rsidRDefault="00B02944" w:rsidP="004063CE">
      <w:pPr>
        <w:numPr>
          <w:ilvl w:val="0"/>
          <w:numId w:val="29"/>
        </w:numPr>
        <w:tabs>
          <w:tab w:val="left" w:pos="720"/>
        </w:tabs>
        <w:spacing w:after="0" w:line="240" w:lineRule="auto"/>
        <w:ind w:hanging="360"/>
        <w:rPr>
          <w:rFonts w:ascii="Arial" w:eastAsia="Arial" w:hAnsi="Arial" w:cs="Arial"/>
          <w:color w:val="000000"/>
          <w:sz w:val="23"/>
        </w:rPr>
      </w:pPr>
    </w:p>
    <w:p w:rsidR="00B02944" w:rsidRDefault="00B02944" w:rsidP="004063CE">
      <w:pPr>
        <w:numPr>
          <w:ilvl w:val="0"/>
          <w:numId w:val="29"/>
        </w:numPr>
        <w:tabs>
          <w:tab w:val="left" w:pos="1440"/>
        </w:tabs>
        <w:spacing w:after="0" w:line="240" w:lineRule="auto"/>
        <w:ind w:hanging="360"/>
        <w:rPr>
          <w:rFonts w:ascii="Arial" w:eastAsia="Arial" w:hAnsi="Arial" w:cs="Arial"/>
          <w:color w:val="000000"/>
          <w:sz w:val="23"/>
        </w:rPr>
      </w:pPr>
      <w:r>
        <w:rPr>
          <w:rFonts w:ascii="Times New Roman" w:eastAsia="Times New Roman" w:hAnsi="Times New Roman" w:cs="Times New Roman"/>
          <w:color w:val="0D0D0D"/>
          <w:sz w:val="24"/>
        </w:rPr>
        <w:t>адекватное понимание информации устного и письменного сообщения;</w:t>
      </w:r>
    </w:p>
    <w:p w:rsidR="00B02944" w:rsidRDefault="00B02944" w:rsidP="004063CE">
      <w:pPr>
        <w:numPr>
          <w:ilvl w:val="0"/>
          <w:numId w:val="29"/>
        </w:numPr>
        <w:tabs>
          <w:tab w:val="left" w:pos="1440"/>
        </w:tabs>
        <w:spacing w:after="0" w:line="240" w:lineRule="auto"/>
        <w:ind w:hanging="360"/>
        <w:rPr>
          <w:rFonts w:ascii="Arial" w:eastAsia="Arial" w:hAnsi="Arial" w:cs="Arial"/>
          <w:color w:val="000000"/>
          <w:sz w:val="23"/>
        </w:rPr>
      </w:pPr>
      <w:r>
        <w:rPr>
          <w:rFonts w:ascii="Times New Roman" w:eastAsia="Times New Roman" w:hAnsi="Times New Roman" w:cs="Times New Roman"/>
          <w:color w:val="0D0D0D"/>
          <w:sz w:val="24"/>
        </w:rPr>
        <w:t>владение разными видами чтения;</w:t>
      </w:r>
    </w:p>
    <w:p w:rsidR="00B02944" w:rsidRDefault="00B02944" w:rsidP="004063CE">
      <w:pPr>
        <w:numPr>
          <w:ilvl w:val="0"/>
          <w:numId w:val="29"/>
        </w:numPr>
        <w:tabs>
          <w:tab w:val="left" w:pos="1440"/>
        </w:tabs>
        <w:spacing w:after="0" w:line="240" w:lineRule="auto"/>
        <w:ind w:hanging="360"/>
        <w:rPr>
          <w:rFonts w:ascii="Arial" w:eastAsia="Arial" w:hAnsi="Arial" w:cs="Arial"/>
          <w:color w:val="000000"/>
          <w:sz w:val="23"/>
        </w:rPr>
      </w:pPr>
      <w:r>
        <w:rPr>
          <w:rFonts w:ascii="Times New Roman" w:eastAsia="Times New Roman" w:hAnsi="Times New Roman" w:cs="Times New Roman"/>
          <w:color w:val="0D0D0D"/>
          <w:sz w:val="24"/>
        </w:rPr>
        <w:t>адекватное восприятие на слух текстов разных стилей и жанров;</w:t>
      </w:r>
    </w:p>
    <w:p w:rsidR="00B02944" w:rsidRDefault="00B02944" w:rsidP="004063CE">
      <w:pPr>
        <w:numPr>
          <w:ilvl w:val="0"/>
          <w:numId w:val="29"/>
        </w:numPr>
        <w:tabs>
          <w:tab w:val="left" w:pos="1440"/>
        </w:tabs>
        <w:spacing w:after="0" w:line="240" w:lineRule="auto"/>
        <w:ind w:hanging="360"/>
        <w:rPr>
          <w:rFonts w:ascii="Arial" w:eastAsia="Arial" w:hAnsi="Arial" w:cs="Arial"/>
          <w:color w:val="000000"/>
          <w:sz w:val="23"/>
        </w:rPr>
      </w:pPr>
      <w:r>
        <w:rPr>
          <w:rFonts w:ascii="Times New Roman" w:eastAsia="Times New Roman" w:hAnsi="Times New Roman" w:cs="Times New Roman"/>
          <w:color w:val="0D0D0D"/>
          <w:sz w:val="24"/>
        </w:rPr>
        <w:t>способность извлекать информацию из различных источников, включая средства массовой информации, компакт-диски учебного назначения, ресурсы Интернета; свободно пользоваться словарями различных типов, справочной литературой, в том числе и на электронных носителях;</w:t>
      </w:r>
    </w:p>
    <w:p w:rsidR="00B02944" w:rsidRDefault="00B02944" w:rsidP="004063CE">
      <w:pPr>
        <w:numPr>
          <w:ilvl w:val="0"/>
          <w:numId w:val="29"/>
        </w:numPr>
        <w:tabs>
          <w:tab w:val="left" w:pos="1440"/>
        </w:tabs>
        <w:spacing w:after="0" w:line="240" w:lineRule="auto"/>
        <w:ind w:hanging="360"/>
        <w:rPr>
          <w:rFonts w:ascii="Arial" w:eastAsia="Arial" w:hAnsi="Arial" w:cs="Arial"/>
          <w:color w:val="000000"/>
          <w:sz w:val="23"/>
        </w:rPr>
      </w:pPr>
      <w:r>
        <w:rPr>
          <w:rFonts w:ascii="Times New Roman" w:eastAsia="Times New Roman" w:hAnsi="Times New Roman" w:cs="Times New Roman"/>
          <w:color w:val="0D0D0D"/>
          <w:sz w:val="24"/>
        </w:rPr>
        <w:t>овладение приемами отбора и систематизации материала на определенную тему; умение вести самостоятельный поиск информации; способность к преобразованию, сохранению и передаче информации, полученной в результате чтения или аудирования;</w:t>
      </w:r>
    </w:p>
    <w:p w:rsidR="00B02944" w:rsidRDefault="00B02944" w:rsidP="004063CE">
      <w:pPr>
        <w:numPr>
          <w:ilvl w:val="0"/>
          <w:numId w:val="29"/>
        </w:numPr>
        <w:tabs>
          <w:tab w:val="left" w:pos="1440"/>
        </w:tabs>
        <w:spacing w:after="0" w:line="240" w:lineRule="auto"/>
        <w:ind w:hanging="360"/>
        <w:rPr>
          <w:rFonts w:ascii="Arial" w:eastAsia="Arial" w:hAnsi="Arial" w:cs="Arial"/>
          <w:color w:val="000000"/>
          <w:sz w:val="23"/>
        </w:rPr>
      </w:pPr>
      <w:r>
        <w:rPr>
          <w:rFonts w:ascii="Times New Roman" w:eastAsia="Times New Roman" w:hAnsi="Times New Roman" w:cs="Times New Roman"/>
          <w:color w:val="0D0D0D"/>
          <w:sz w:val="24"/>
        </w:rPr>
        <w:t>умение сопоставлять и сравнивать речевые высказывания с точки зрения их содержания, стилистических особенностей и использованных языковых средств; говорение и письмо:</w:t>
      </w:r>
    </w:p>
    <w:p w:rsidR="00B02944" w:rsidRDefault="00B02944" w:rsidP="004063CE">
      <w:pPr>
        <w:numPr>
          <w:ilvl w:val="0"/>
          <w:numId w:val="29"/>
        </w:numPr>
        <w:tabs>
          <w:tab w:val="left" w:pos="1440"/>
        </w:tabs>
        <w:spacing w:after="0" w:line="240" w:lineRule="auto"/>
        <w:ind w:hanging="360"/>
        <w:rPr>
          <w:rFonts w:ascii="Arial" w:eastAsia="Arial" w:hAnsi="Arial" w:cs="Arial"/>
          <w:color w:val="000000"/>
          <w:sz w:val="23"/>
        </w:rPr>
      </w:pPr>
      <w:r>
        <w:rPr>
          <w:rFonts w:ascii="Times New Roman" w:eastAsia="Times New Roman" w:hAnsi="Times New Roman" w:cs="Times New Roman"/>
          <w:color w:val="0D0D0D"/>
          <w:sz w:val="24"/>
        </w:rPr>
        <w:t>способность определять цели предстоящей учебной деятельности (индивидуальной и коллективной), последовательность действий, оценивать достигнутые результаты и адекватно формулировать их в устной и письменной форме;</w:t>
      </w:r>
    </w:p>
    <w:p w:rsidR="00B02944" w:rsidRDefault="00B02944" w:rsidP="004063CE">
      <w:pPr>
        <w:numPr>
          <w:ilvl w:val="0"/>
          <w:numId w:val="29"/>
        </w:numPr>
        <w:tabs>
          <w:tab w:val="left" w:pos="1440"/>
        </w:tabs>
        <w:spacing w:after="0" w:line="240" w:lineRule="auto"/>
        <w:ind w:hanging="360"/>
        <w:rPr>
          <w:rFonts w:ascii="Arial" w:eastAsia="Arial" w:hAnsi="Arial" w:cs="Arial"/>
          <w:color w:val="000000"/>
          <w:sz w:val="23"/>
        </w:rPr>
      </w:pPr>
      <w:r>
        <w:rPr>
          <w:rFonts w:ascii="Times New Roman" w:eastAsia="Times New Roman" w:hAnsi="Times New Roman" w:cs="Times New Roman"/>
          <w:color w:val="0D0D0D"/>
          <w:sz w:val="24"/>
        </w:rPr>
        <w:t>умение воспроизводить прослушанный или прочитанный текст с заданной степенью свернутости (план, пересказ, конспект, аннотация);</w:t>
      </w:r>
    </w:p>
    <w:p w:rsidR="00B02944" w:rsidRDefault="00B02944" w:rsidP="004063CE">
      <w:pPr>
        <w:numPr>
          <w:ilvl w:val="0"/>
          <w:numId w:val="29"/>
        </w:numPr>
        <w:tabs>
          <w:tab w:val="left" w:pos="1440"/>
        </w:tabs>
        <w:spacing w:after="0" w:line="240" w:lineRule="auto"/>
        <w:ind w:hanging="360"/>
        <w:rPr>
          <w:rFonts w:ascii="Arial" w:eastAsia="Arial" w:hAnsi="Arial" w:cs="Arial"/>
          <w:color w:val="000000"/>
          <w:sz w:val="23"/>
        </w:rPr>
      </w:pPr>
      <w:r>
        <w:rPr>
          <w:rFonts w:ascii="Times New Roman" w:eastAsia="Times New Roman" w:hAnsi="Times New Roman" w:cs="Times New Roman"/>
          <w:color w:val="0D0D0D"/>
          <w:sz w:val="24"/>
        </w:rPr>
        <w:t>умение создавать устные и письменные тексты разных типов, стилей речи и жанров с учетом замысла, адресата и ситуации общения;</w:t>
      </w:r>
    </w:p>
    <w:p w:rsidR="00B02944" w:rsidRDefault="00B02944" w:rsidP="004063CE">
      <w:pPr>
        <w:numPr>
          <w:ilvl w:val="0"/>
          <w:numId w:val="29"/>
        </w:numPr>
        <w:tabs>
          <w:tab w:val="left" w:pos="1440"/>
        </w:tabs>
        <w:spacing w:after="0" w:line="240" w:lineRule="auto"/>
        <w:ind w:hanging="360"/>
        <w:rPr>
          <w:rFonts w:ascii="Arial" w:eastAsia="Arial" w:hAnsi="Arial" w:cs="Arial"/>
          <w:color w:val="000000"/>
          <w:sz w:val="23"/>
        </w:rPr>
      </w:pPr>
      <w:r>
        <w:rPr>
          <w:rFonts w:ascii="Times New Roman" w:eastAsia="Times New Roman" w:hAnsi="Times New Roman" w:cs="Times New Roman"/>
          <w:color w:val="0D0D0D"/>
          <w:sz w:val="24"/>
        </w:rPr>
        <w:lastRenderedPageBreak/>
        <w:t xml:space="preserve">способность свободно, правильно излагать свои мысли в устной и письменной форме, соблюдать нормы построения текста (логичность, последовательность, связность, соответствие теме и др.); адекватно выражать свое отношение к фактам и явлениям окружающей действительности, к </w:t>
      </w:r>
      <w:proofErr w:type="gramStart"/>
      <w:r>
        <w:rPr>
          <w:rFonts w:ascii="Times New Roman" w:eastAsia="Times New Roman" w:hAnsi="Times New Roman" w:cs="Times New Roman"/>
          <w:color w:val="0D0D0D"/>
          <w:sz w:val="24"/>
        </w:rPr>
        <w:t>прочитанному</w:t>
      </w:r>
      <w:proofErr w:type="gramEnd"/>
      <w:r>
        <w:rPr>
          <w:rFonts w:ascii="Times New Roman" w:eastAsia="Times New Roman" w:hAnsi="Times New Roman" w:cs="Times New Roman"/>
          <w:color w:val="0D0D0D"/>
          <w:sz w:val="24"/>
        </w:rPr>
        <w:t>, услышанному, увиденному;</w:t>
      </w:r>
    </w:p>
    <w:p w:rsidR="00B02944" w:rsidRDefault="00B02944" w:rsidP="004063CE">
      <w:pPr>
        <w:numPr>
          <w:ilvl w:val="0"/>
          <w:numId w:val="29"/>
        </w:numPr>
        <w:tabs>
          <w:tab w:val="left" w:pos="1440"/>
        </w:tabs>
        <w:spacing w:after="0" w:line="240" w:lineRule="auto"/>
        <w:ind w:hanging="360"/>
        <w:rPr>
          <w:rFonts w:ascii="Arial" w:eastAsia="Arial" w:hAnsi="Arial" w:cs="Arial"/>
          <w:color w:val="000000"/>
          <w:sz w:val="23"/>
        </w:rPr>
      </w:pPr>
      <w:proofErr w:type="gramStart"/>
      <w:r>
        <w:rPr>
          <w:rFonts w:ascii="Times New Roman" w:eastAsia="Times New Roman" w:hAnsi="Times New Roman" w:cs="Times New Roman"/>
          <w:color w:val="0D0D0D"/>
          <w:sz w:val="24"/>
        </w:rPr>
        <w:t>владение различными видами монолога (повествование, описание, рассуждение; сочетание разных видов монолога) и диалога (этикетный, диалог-расспрос, диалог-побуждение, диалог — обмен мнениями и др.; сочетание разных видов диалога);</w:t>
      </w:r>
      <w:proofErr w:type="gramEnd"/>
    </w:p>
    <w:p w:rsidR="00B02944" w:rsidRDefault="00B02944" w:rsidP="004063CE">
      <w:pPr>
        <w:numPr>
          <w:ilvl w:val="0"/>
          <w:numId w:val="29"/>
        </w:numPr>
        <w:tabs>
          <w:tab w:val="left" w:pos="1440"/>
        </w:tabs>
        <w:spacing w:after="0" w:line="240" w:lineRule="auto"/>
        <w:ind w:hanging="360"/>
        <w:rPr>
          <w:rFonts w:ascii="Arial" w:eastAsia="Arial" w:hAnsi="Arial" w:cs="Arial"/>
          <w:color w:val="000000"/>
          <w:sz w:val="23"/>
        </w:rPr>
      </w:pPr>
      <w:r>
        <w:rPr>
          <w:rFonts w:ascii="Times New Roman" w:eastAsia="Times New Roman" w:hAnsi="Times New Roman" w:cs="Times New Roman"/>
          <w:color w:val="0D0D0D"/>
          <w:sz w:val="24"/>
        </w:rPr>
        <w:t>соблюдение в практике речевого общения основных орфоэпических, лексических, грамматических, стилистических норм современного русского литературного языка; соблюдение основных правил орфографии и пунктуации в процессе письменного общения;</w:t>
      </w:r>
    </w:p>
    <w:p w:rsidR="00B02944" w:rsidRDefault="00B02944" w:rsidP="004063CE">
      <w:pPr>
        <w:numPr>
          <w:ilvl w:val="0"/>
          <w:numId w:val="29"/>
        </w:numPr>
        <w:tabs>
          <w:tab w:val="left" w:pos="1440"/>
        </w:tabs>
        <w:spacing w:after="0" w:line="240" w:lineRule="auto"/>
        <w:ind w:hanging="360"/>
        <w:rPr>
          <w:rFonts w:ascii="Arial" w:eastAsia="Arial" w:hAnsi="Arial" w:cs="Arial"/>
          <w:color w:val="000000"/>
          <w:sz w:val="23"/>
        </w:rPr>
      </w:pPr>
      <w:r>
        <w:rPr>
          <w:rFonts w:ascii="Times New Roman" w:eastAsia="Times New Roman" w:hAnsi="Times New Roman" w:cs="Times New Roman"/>
          <w:color w:val="0D0D0D"/>
          <w:sz w:val="24"/>
        </w:rPr>
        <w:t>способность участвовать в речевом общении, соблюдая нормы речевого этикета; адекватно использовать жесты, мимику в процессе речевого общения;</w:t>
      </w:r>
    </w:p>
    <w:p w:rsidR="00B02944" w:rsidRDefault="00B02944" w:rsidP="004063CE">
      <w:pPr>
        <w:numPr>
          <w:ilvl w:val="0"/>
          <w:numId w:val="29"/>
        </w:numPr>
        <w:tabs>
          <w:tab w:val="left" w:pos="1440"/>
        </w:tabs>
        <w:spacing w:after="0" w:line="240" w:lineRule="auto"/>
        <w:ind w:hanging="360"/>
        <w:rPr>
          <w:rFonts w:ascii="Arial" w:eastAsia="Arial" w:hAnsi="Arial" w:cs="Arial"/>
          <w:color w:val="000000"/>
          <w:sz w:val="23"/>
        </w:rPr>
      </w:pPr>
      <w:r>
        <w:rPr>
          <w:rFonts w:ascii="Times New Roman" w:eastAsia="Times New Roman" w:hAnsi="Times New Roman" w:cs="Times New Roman"/>
          <w:color w:val="0D0D0D"/>
          <w:sz w:val="24"/>
        </w:rPr>
        <w:t>способность осуществлять речевой самоконтроль в процессе учебной деятельности и в повседневной практике речевого общения; способность оценивать свою речь с точки зрения ее содержания, языкового оформления; умение находить грамматические и речевые ошибки, недочеты, исправлять их; совершенствовать и редактировать собственные тексты;</w:t>
      </w:r>
    </w:p>
    <w:p w:rsidR="00B02944" w:rsidRDefault="00B02944" w:rsidP="004063CE">
      <w:pPr>
        <w:numPr>
          <w:ilvl w:val="0"/>
          <w:numId w:val="29"/>
        </w:numPr>
        <w:tabs>
          <w:tab w:val="left" w:pos="1440"/>
        </w:tabs>
        <w:spacing w:after="0" w:line="240" w:lineRule="auto"/>
        <w:ind w:hanging="360"/>
        <w:rPr>
          <w:rFonts w:ascii="Arial" w:eastAsia="Arial" w:hAnsi="Arial" w:cs="Arial"/>
          <w:color w:val="000000"/>
          <w:sz w:val="23"/>
        </w:rPr>
      </w:pPr>
      <w:r>
        <w:rPr>
          <w:rFonts w:ascii="Times New Roman" w:eastAsia="Times New Roman" w:hAnsi="Times New Roman" w:cs="Times New Roman"/>
          <w:color w:val="0D0D0D"/>
          <w:sz w:val="24"/>
        </w:rPr>
        <w:t>умение выступать перед аудиторией сверстников с небольшими сообщениями, докладом, рефератом; участие в спорах, обсуждениях актуальных тем с использованием различных средств аргументации;</w:t>
      </w:r>
    </w:p>
    <w:p w:rsidR="00B02944" w:rsidRDefault="00B02944" w:rsidP="004063CE">
      <w:pPr>
        <w:spacing w:after="0" w:line="240" w:lineRule="auto"/>
        <w:rPr>
          <w:rFonts w:ascii="Arial" w:eastAsia="Arial" w:hAnsi="Arial" w:cs="Arial"/>
          <w:color w:val="000000"/>
          <w:sz w:val="23"/>
        </w:rPr>
      </w:pPr>
      <w:r>
        <w:rPr>
          <w:rFonts w:ascii="Times New Roman" w:eastAsia="Times New Roman" w:hAnsi="Times New Roman" w:cs="Times New Roman"/>
          <w:color w:val="0D0D0D"/>
          <w:sz w:val="24"/>
        </w:rPr>
        <w:t>2) применение приобретенных знаний, умений и навыков в повседневной жизни; способность использовать родной язык как средство получения знаний по другим учебным предметам; применение полученных знаний, умений и навыков анализа языковых явлений на межпредметном уровне (на уроках иностранного языка, литературы и др.);</w:t>
      </w:r>
    </w:p>
    <w:p w:rsidR="00B02944" w:rsidRDefault="00B02944" w:rsidP="004063CE">
      <w:pPr>
        <w:spacing w:after="0" w:line="240" w:lineRule="auto"/>
        <w:rPr>
          <w:rFonts w:ascii="Arial" w:eastAsia="Arial" w:hAnsi="Arial" w:cs="Arial"/>
          <w:color w:val="000000"/>
          <w:sz w:val="23"/>
        </w:rPr>
      </w:pPr>
      <w:r>
        <w:rPr>
          <w:rFonts w:ascii="Times New Roman" w:eastAsia="Times New Roman" w:hAnsi="Times New Roman" w:cs="Times New Roman"/>
          <w:color w:val="0D0D0D"/>
          <w:sz w:val="24"/>
        </w:rPr>
        <w:t>3) коммуникативно целесообразное взаимодействие с окружающими людьми в процессе речевого общения, совместного выполнения какого-либо задания, участия в спорах, обсуждениях актуальных тем; овладение национально-культурными нормами речевого поведения в различных ситуациях формального и неформального межличностного и межкультурного общения.</w:t>
      </w:r>
    </w:p>
    <w:p w:rsidR="00B02944" w:rsidRDefault="00B02944" w:rsidP="004063CE">
      <w:pPr>
        <w:spacing w:after="0" w:line="240" w:lineRule="auto"/>
        <w:rPr>
          <w:rFonts w:ascii="Arial" w:eastAsia="Arial" w:hAnsi="Arial" w:cs="Arial"/>
          <w:color w:val="000000"/>
          <w:sz w:val="23"/>
        </w:rPr>
      </w:pPr>
      <w:r>
        <w:rPr>
          <w:rFonts w:ascii="Times New Roman" w:eastAsia="Times New Roman" w:hAnsi="Times New Roman" w:cs="Times New Roman"/>
          <w:b/>
          <w:color w:val="000000"/>
          <w:sz w:val="24"/>
        </w:rPr>
        <w:t>Предметными результатами </w:t>
      </w:r>
      <w:r>
        <w:rPr>
          <w:rFonts w:ascii="Times New Roman" w:eastAsia="Times New Roman" w:hAnsi="Times New Roman" w:cs="Times New Roman"/>
          <w:color w:val="000000"/>
          <w:sz w:val="24"/>
        </w:rPr>
        <w:t>освоения программы по </w:t>
      </w:r>
      <w:proofErr w:type="gramStart"/>
      <w:r>
        <w:rPr>
          <w:rFonts w:ascii="Times New Roman" w:eastAsia="Times New Roman" w:hAnsi="Times New Roman" w:cs="Times New Roman"/>
          <w:color w:val="0D0D0D"/>
          <w:sz w:val="24"/>
        </w:rPr>
        <w:t>по</w:t>
      </w:r>
      <w:proofErr w:type="gramEnd"/>
      <w:r>
        <w:rPr>
          <w:rFonts w:ascii="Times New Roman" w:eastAsia="Times New Roman" w:hAnsi="Times New Roman" w:cs="Times New Roman"/>
          <w:color w:val="0D0D0D"/>
          <w:sz w:val="24"/>
        </w:rPr>
        <w:t xml:space="preserve"> родному (русскому) языку  </w:t>
      </w:r>
      <w:r>
        <w:rPr>
          <w:rFonts w:ascii="Times New Roman" w:eastAsia="Times New Roman" w:hAnsi="Times New Roman" w:cs="Times New Roman"/>
          <w:color w:val="000000"/>
          <w:sz w:val="24"/>
        </w:rPr>
        <w:t>являются:</w:t>
      </w:r>
    </w:p>
    <w:p w:rsidR="00B02944" w:rsidRDefault="00B02944"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Фонетика и орфоэпия. Проводить фонетический и орфоэпический разбор слова; использовать транскрипцию; правильно произносить широко употребляемые слова и формы слов изученных частей речи; пользоваться орфоэпическим словарем; обнаруживать орфоэпические ошибки в звучащей речи.</w:t>
      </w:r>
    </w:p>
    <w:p w:rsidR="00B02944" w:rsidRDefault="00B02944"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Морфемика и словообразование. Выделять морфемы на основе словообразовательного анализа (в словах более сложной структуры); давать структурно-грамматическую характеристику словам по морфемной модели; выделять исходную часть слова и словообразующую морфему при проведении словообразовательного анализа слова; различать изученные способы словообразования существительных, прилагательных и глаголов; составлять словообразовательные пары и словообразовательные</w:t>
      </w:r>
      <w:proofErr w:type="gramStart"/>
      <w:r>
        <w:rPr>
          <w:rFonts w:ascii="Times New Roman" w:eastAsia="Times New Roman" w:hAnsi="Times New Roman" w:cs="Times New Roman"/>
          <w:color w:val="000000"/>
          <w:sz w:val="24"/>
        </w:rPr>
        <w:t xml:space="preserve"> ,</w:t>
      </w:r>
      <w:proofErr w:type="gramEnd"/>
      <w:r>
        <w:rPr>
          <w:rFonts w:ascii="Times New Roman" w:eastAsia="Times New Roman" w:hAnsi="Times New Roman" w:cs="Times New Roman"/>
          <w:color w:val="000000"/>
          <w:sz w:val="24"/>
        </w:rPr>
        <w:t xml:space="preserve"> цепочки слов; давать комментарии к словообразовательному гнезду, объясняя смысловую и структурную связь однокоренных слов; пользоваться словообразовательным словарем, а также словарем морфемных моделей слов.</w:t>
      </w:r>
    </w:p>
    <w:p w:rsidR="00B02944" w:rsidRDefault="00B02944"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 xml:space="preserve">Лексикология и фразеология. Пользоваться разными способами толкования лексического значения слова. </w:t>
      </w:r>
      <w:proofErr w:type="gramStart"/>
      <w:r>
        <w:rPr>
          <w:rFonts w:ascii="Times New Roman" w:eastAsia="Times New Roman" w:hAnsi="Times New Roman" w:cs="Times New Roman"/>
          <w:color w:val="000000"/>
          <w:sz w:val="24"/>
        </w:rPr>
        <w:t>Употреблять слова (термины, заимствованные и др.) в соответствии с их лексическим значением, а также с условиями и задачами общения; толковать лексическое значение слов и фразеологизмов; подбирать синонимы и антонимы; выбирать из синонимического ряда наиболее точное и уместное слово в данной речевой ситуации; пользоваться различными видами словарей (синонимов антонимов, иностранных слов, фразеологизмов, эпитетов и др.);</w:t>
      </w:r>
      <w:proofErr w:type="gramEnd"/>
      <w:r>
        <w:rPr>
          <w:rFonts w:ascii="Times New Roman" w:eastAsia="Times New Roman" w:hAnsi="Times New Roman" w:cs="Times New Roman"/>
          <w:color w:val="000000"/>
          <w:sz w:val="24"/>
        </w:rPr>
        <w:t xml:space="preserve"> анализировать примеры использования слов в переносном значении; проводить лексический разбор слова.</w:t>
      </w:r>
    </w:p>
    <w:p w:rsidR="00B02944" w:rsidRDefault="00B02944"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Морфология. Указывать морфологические признаки изученных частей речи, правильно образовывать и употреблять соответствующие грамматические формы; уместно и выразительно употреблять слова изученных частей речи; опираться на морфологические признаки слова при решении задач правописания.</w:t>
      </w:r>
    </w:p>
    <w:p w:rsidR="00B02944" w:rsidRDefault="00B02944"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Орфография. Обнаруживать изученные орфограммы и объяснять написание соответствующих слов; объяснять суть основного принципа русской орфографии (единообразное написание морфем) и с этой позиции анализировать написание морфем; свободно пользоваться орфографическим словарем; владеть приемом поморфемного письма.</w:t>
      </w:r>
    </w:p>
    <w:p w:rsidR="00B02944" w:rsidRDefault="00B02944"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lastRenderedPageBreak/>
        <w:t>Синтаксис и пунктуация. Составлять схемы словосочетаний разных видов и конструировать словосочетания по предложенной схеме; анализировать разные виды сложных предложений (простые случаи); определять синтаксическую роль изученных частей речи; правильно строить предложения с причастными и деепричастными оборотами, стилистически оправданно употреблять их в речи. Правильно применять изученные пунктуационные правила; устно объяснять пунктуацию предложения, использовать на письме специальные графические обозначения, строить пунктуационные схемы предложений; самостоятельно подбирать примеры на изученные пунктуационные правила</w:t>
      </w:r>
    </w:p>
    <w:p w:rsidR="00B02944" w:rsidRDefault="00B02944"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Планируемые результаты</w:t>
      </w:r>
    </w:p>
    <w:p w:rsidR="00B02944" w:rsidRDefault="00B02944"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Назначение раздела в рамках образовательной программы:</w:t>
      </w:r>
    </w:p>
    <w:p w:rsidR="00B02944" w:rsidRDefault="00B02944"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1) сформированность представлений о роли языка в жизни человека, общества, государства; приобщение через изучение русского к ценностям национальной и мировой культуры;</w:t>
      </w:r>
    </w:p>
    <w:p w:rsidR="00B02944" w:rsidRDefault="00B02944"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2) сформированность понятий о нормах русского литературного языка и применение знаний о них в речевой практике;</w:t>
      </w:r>
    </w:p>
    <w:p w:rsidR="00B02944" w:rsidRDefault="00B02944"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3) владение навыками самоанализа и самооценки на основе наблюдений за собственной речью;</w:t>
      </w:r>
    </w:p>
    <w:p w:rsidR="00B02944" w:rsidRDefault="00B02944"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4) владение умением анализа текста с точки зрения наличия в нем явной и скрытой, основной и второстепенной информации;</w:t>
      </w:r>
    </w:p>
    <w:p w:rsidR="00B02944" w:rsidRDefault="00B02944"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5) владение умениями представлять тексты в виде тезисов, конспектов, аннотаций, рефератов, проектов;</w:t>
      </w:r>
    </w:p>
    <w:p w:rsidR="00B02944" w:rsidRDefault="00B02944"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6) сформированность представлений об изобразительно-выразительных возможностях русского языка;</w:t>
      </w:r>
    </w:p>
    <w:p w:rsidR="00B02944" w:rsidRDefault="00B02944"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7) сформированность потребности в систематическом чтении как средстве познания мира и себя в этом мире, гармонизации отношений человека и общества, диалога людей друг с другом; понимание важности процесса чтения для своего дальнейшего нравственного и интеллектуального развития;</w:t>
      </w:r>
    </w:p>
    <w:p w:rsidR="00B02944" w:rsidRDefault="00B02944"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8) сформированность представлений о системе стилей языка художественной литературы; развитие собственного стиля и применение полученных знаний в речевой практике.</w:t>
      </w:r>
    </w:p>
    <w:p w:rsidR="00B02944" w:rsidRDefault="00B02944"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9) сформированность умений лингвистического анализа текстов разной функционально-стилевой и жанровой принадлежности;</w:t>
      </w:r>
    </w:p>
    <w:p w:rsidR="00B02944" w:rsidRDefault="00B02944"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10) владение различными приёмами редактирования текстов</w:t>
      </w:r>
      <w:r>
        <w:rPr>
          <w:rFonts w:ascii="Times New Roman" w:eastAsia="Times New Roman" w:hAnsi="Times New Roman" w:cs="Times New Roman"/>
          <w:b/>
          <w:color w:val="000000"/>
          <w:sz w:val="24"/>
        </w:rPr>
        <w:t>;</w:t>
      </w:r>
    </w:p>
    <w:p w:rsidR="00B02944" w:rsidRPr="004063CE" w:rsidRDefault="00B02944" w:rsidP="004063CE">
      <w:pPr>
        <w:spacing w:after="0" w:line="240"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11) предусматривать использование разнообразных методов и форм, взаимно дополняющих друг друга (стандартизированные письменные и устные работы, проекты, практические работы, творческие работы, самоанализ и</w:t>
      </w:r>
      <w:r w:rsidR="004063CE">
        <w:rPr>
          <w:rFonts w:ascii="Times New Roman" w:eastAsia="Times New Roman" w:hAnsi="Times New Roman" w:cs="Times New Roman"/>
          <w:color w:val="000000"/>
          <w:sz w:val="24"/>
        </w:rPr>
        <w:t xml:space="preserve"> самооценка, наблюдения и др.)</w:t>
      </w:r>
    </w:p>
    <w:p w:rsidR="00B02944" w:rsidRDefault="00B02944" w:rsidP="004063CE">
      <w:pPr>
        <w:spacing w:after="0" w:line="240" w:lineRule="auto"/>
        <w:jc w:val="center"/>
        <w:rPr>
          <w:rFonts w:ascii="Arial" w:eastAsia="Arial" w:hAnsi="Arial" w:cs="Arial"/>
          <w:color w:val="000000"/>
          <w:sz w:val="23"/>
        </w:rPr>
      </w:pPr>
      <w:r>
        <w:rPr>
          <w:rFonts w:ascii="Times New Roman" w:eastAsia="Times New Roman" w:hAnsi="Times New Roman" w:cs="Times New Roman"/>
          <w:b/>
          <w:color w:val="000000"/>
          <w:sz w:val="24"/>
        </w:rPr>
        <w:t>Основное содержание предмета</w:t>
      </w:r>
    </w:p>
    <w:p w:rsidR="00B02944" w:rsidRDefault="00B02944" w:rsidP="004063CE">
      <w:pPr>
        <w:spacing w:after="0" w:line="240" w:lineRule="auto"/>
        <w:rPr>
          <w:rFonts w:ascii="Arial" w:eastAsia="Arial" w:hAnsi="Arial" w:cs="Arial"/>
          <w:color w:val="000000"/>
          <w:sz w:val="23"/>
        </w:rPr>
      </w:pPr>
      <w:r>
        <w:rPr>
          <w:rFonts w:ascii="Times New Roman" w:eastAsia="Times New Roman" w:hAnsi="Times New Roman" w:cs="Times New Roman"/>
          <w:b/>
          <w:color w:val="000000"/>
          <w:sz w:val="24"/>
        </w:rPr>
        <w:t xml:space="preserve">Язык и речь </w:t>
      </w:r>
      <w:r>
        <w:rPr>
          <w:rFonts w:ascii="Times New Roman" w:eastAsia="Times New Roman" w:hAnsi="Times New Roman" w:cs="Times New Roman"/>
          <w:color w:val="000000"/>
          <w:sz w:val="24"/>
        </w:rPr>
        <w:t>Лингвистика – наука о языке. Язык в жизни человека и общества. Родной язык. Роль русского языка. Язык и речь. Устная и письменная речь. Диалогическая и монологическая речь. Речевой этикет. Слово – ключевая единица языка и речи.</w:t>
      </w:r>
    </w:p>
    <w:p w:rsidR="00B02944" w:rsidRDefault="00B02944" w:rsidP="004063CE">
      <w:pPr>
        <w:spacing w:after="0" w:line="240" w:lineRule="auto"/>
        <w:rPr>
          <w:rFonts w:ascii="Arial" w:eastAsia="Arial" w:hAnsi="Arial" w:cs="Arial"/>
          <w:color w:val="000000"/>
          <w:sz w:val="23"/>
        </w:rPr>
      </w:pPr>
      <w:r>
        <w:rPr>
          <w:rFonts w:ascii="Times New Roman" w:eastAsia="Times New Roman" w:hAnsi="Times New Roman" w:cs="Times New Roman"/>
          <w:b/>
          <w:color w:val="000000"/>
          <w:sz w:val="24"/>
        </w:rPr>
        <w:t>Слово звучащее</w:t>
      </w:r>
    </w:p>
    <w:p w:rsidR="00B02944" w:rsidRDefault="00B02944" w:rsidP="004063CE">
      <w:pPr>
        <w:spacing w:after="0" w:line="240" w:lineRule="auto"/>
        <w:rPr>
          <w:rFonts w:ascii="Arial" w:eastAsia="Arial" w:hAnsi="Arial" w:cs="Arial"/>
          <w:color w:val="000000"/>
          <w:sz w:val="23"/>
        </w:rPr>
      </w:pPr>
      <w:r>
        <w:rPr>
          <w:rFonts w:ascii="Times New Roman" w:eastAsia="Times New Roman" w:hAnsi="Times New Roman" w:cs="Times New Roman"/>
          <w:b/>
          <w:i/>
          <w:color w:val="000000"/>
          <w:sz w:val="24"/>
        </w:rPr>
        <w:t>Фонетика и орфоэпия</w:t>
      </w:r>
      <w:proofErr w:type="gramStart"/>
      <w:r>
        <w:rPr>
          <w:rFonts w:ascii="Times New Roman" w:eastAsia="Times New Roman" w:hAnsi="Times New Roman" w:cs="Times New Roman"/>
          <w:b/>
          <w:i/>
          <w:color w:val="000000"/>
          <w:sz w:val="24"/>
        </w:rPr>
        <w:t xml:space="preserve"> .</w:t>
      </w:r>
      <w:proofErr w:type="gramEnd"/>
      <w:r>
        <w:rPr>
          <w:rFonts w:ascii="Times New Roman" w:eastAsia="Times New Roman" w:hAnsi="Times New Roman" w:cs="Times New Roman"/>
          <w:b/>
          <w:i/>
          <w:color w:val="000000"/>
          <w:sz w:val="24"/>
        </w:rPr>
        <w:t xml:space="preserve"> </w:t>
      </w:r>
      <w:r>
        <w:rPr>
          <w:rFonts w:ascii="Times New Roman" w:eastAsia="Times New Roman" w:hAnsi="Times New Roman" w:cs="Times New Roman"/>
          <w:color w:val="000000"/>
          <w:sz w:val="24"/>
        </w:rPr>
        <w:t>Слово в речевом потоке. Звуки речи. Звукопись. Образование и произношение звуков речи. Гласные звуки. Согласные звуки. Фонема и ее словоразличительная роль. Ударение в слове. Звуковое строение слова. Как овладеть звуковым строем русского языка. Правила произношения гласных и согласных. Возникновение письменности. Русская графика. Звуки и буквы.</w:t>
      </w:r>
    </w:p>
    <w:p w:rsidR="00B02944" w:rsidRDefault="00B02944" w:rsidP="004063CE">
      <w:pPr>
        <w:spacing w:after="0" w:line="240" w:lineRule="auto"/>
        <w:rPr>
          <w:rFonts w:ascii="Arial" w:eastAsia="Arial" w:hAnsi="Arial" w:cs="Arial"/>
          <w:color w:val="000000"/>
          <w:sz w:val="23"/>
        </w:rPr>
      </w:pPr>
      <w:r>
        <w:rPr>
          <w:rFonts w:ascii="Times New Roman" w:eastAsia="Times New Roman" w:hAnsi="Times New Roman" w:cs="Times New Roman"/>
          <w:b/>
          <w:color w:val="000000"/>
          <w:sz w:val="24"/>
        </w:rPr>
        <w:t>Строение слова.</w:t>
      </w:r>
    </w:p>
    <w:p w:rsidR="00B02944" w:rsidRDefault="00B02944" w:rsidP="004063CE">
      <w:pPr>
        <w:spacing w:after="0" w:line="240" w:lineRule="auto"/>
        <w:rPr>
          <w:rFonts w:ascii="Arial" w:eastAsia="Arial" w:hAnsi="Arial" w:cs="Arial"/>
          <w:color w:val="000000"/>
          <w:sz w:val="23"/>
        </w:rPr>
      </w:pPr>
      <w:r>
        <w:rPr>
          <w:rFonts w:ascii="Times New Roman" w:eastAsia="Times New Roman" w:hAnsi="Times New Roman" w:cs="Times New Roman"/>
          <w:b/>
          <w:i/>
          <w:color w:val="000000"/>
          <w:sz w:val="24"/>
        </w:rPr>
        <w:t xml:space="preserve">Состав слова и словообразование </w:t>
      </w:r>
    </w:p>
    <w:p w:rsidR="00B02944" w:rsidRDefault="00B02944"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Производные и непроизводные слова. Морфемное строение слова. Основа слова и окончание. Корень слова и однокоренные слова. Корень и этимология слова. Приставки и их правописание. Суффиксы. Способы словообразования. Словосложение (сложные слова). Сокращение основ (сложносокращенные слова). Морфемный и словообразовательный разбор слова.</w:t>
      </w:r>
    </w:p>
    <w:p w:rsidR="00B02944" w:rsidRDefault="00B02944" w:rsidP="004063CE">
      <w:pPr>
        <w:spacing w:after="0" w:line="240" w:lineRule="auto"/>
        <w:rPr>
          <w:rFonts w:ascii="Arial" w:eastAsia="Arial" w:hAnsi="Arial" w:cs="Arial"/>
          <w:color w:val="000000"/>
          <w:sz w:val="23"/>
        </w:rPr>
      </w:pPr>
      <w:r>
        <w:rPr>
          <w:rFonts w:ascii="Times New Roman" w:eastAsia="Times New Roman" w:hAnsi="Times New Roman" w:cs="Times New Roman"/>
          <w:b/>
          <w:color w:val="000000"/>
          <w:sz w:val="24"/>
        </w:rPr>
        <w:t>Слово написанное</w:t>
      </w:r>
    </w:p>
    <w:p w:rsidR="00B02944" w:rsidRDefault="00B02944" w:rsidP="004063CE">
      <w:pPr>
        <w:spacing w:after="0" w:line="240" w:lineRule="auto"/>
        <w:rPr>
          <w:rFonts w:ascii="Arial" w:eastAsia="Arial" w:hAnsi="Arial" w:cs="Arial"/>
          <w:color w:val="000000"/>
          <w:sz w:val="23"/>
        </w:rPr>
      </w:pPr>
      <w:r>
        <w:rPr>
          <w:rFonts w:ascii="Times New Roman" w:eastAsia="Times New Roman" w:hAnsi="Times New Roman" w:cs="Times New Roman"/>
          <w:b/>
          <w:i/>
          <w:color w:val="000000"/>
          <w:sz w:val="24"/>
        </w:rPr>
        <w:t>Орфография</w:t>
      </w:r>
      <w:proofErr w:type="gramStart"/>
      <w:r>
        <w:rPr>
          <w:rFonts w:ascii="Times New Roman" w:eastAsia="Times New Roman" w:hAnsi="Times New Roman" w:cs="Times New Roman"/>
          <w:b/>
          <w:i/>
          <w:color w:val="000000"/>
          <w:sz w:val="24"/>
        </w:rPr>
        <w:t xml:space="preserve"> .</w:t>
      </w:r>
      <w:proofErr w:type="gramEnd"/>
      <w:r>
        <w:rPr>
          <w:rFonts w:ascii="Times New Roman" w:eastAsia="Times New Roman" w:hAnsi="Times New Roman" w:cs="Times New Roman"/>
          <w:b/>
          <w:i/>
          <w:color w:val="000000"/>
          <w:sz w:val="24"/>
        </w:rPr>
        <w:t xml:space="preserve"> </w:t>
      </w:r>
      <w:r>
        <w:rPr>
          <w:rFonts w:ascii="Times New Roman" w:eastAsia="Times New Roman" w:hAnsi="Times New Roman" w:cs="Times New Roman"/>
          <w:color w:val="000000"/>
          <w:sz w:val="24"/>
        </w:rPr>
        <w:t>Орфография. Принципы русской орфографии. Орфографическое правило. Орфограмма.</w:t>
      </w:r>
    </w:p>
    <w:p w:rsidR="00B02944" w:rsidRDefault="00B02944"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 xml:space="preserve">Как научиться </w:t>
      </w:r>
      <w:proofErr w:type="gramStart"/>
      <w:r>
        <w:rPr>
          <w:rFonts w:ascii="Times New Roman" w:eastAsia="Times New Roman" w:hAnsi="Times New Roman" w:cs="Times New Roman"/>
          <w:color w:val="000000"/>
          <w:sz w:val="24"/>
        </w:rPr>
        <w:t>грамотно</w:t>
      </w:r>
      <w:proofErr w:type="gramEnd"/>
      <w:r>
        <w:rPr>
          <w:rFonts w:ascii="Times New Roman" w:eastAsia="Times New Roman" w:hAnsi="Times New Roman" w:cs="Times New Roman"/>
          <w:color w:val="000000"/>
          <w:sz w:val="24"/>
        </w:rPr>
        <w:t xml:space="preserve"> писать. Правописание безударных гласных. Правописание гласных в корне. Правописание гласных после шипящих. Правописание </w:t>
      </w:r>
      <w:proofErr w:type="gramStart"/>
      <w:r>
        <w:rPr>
          <w:rFonts w:ascii="Times New Roman" w:eastAsia="Times New Roman" w:hAnsi="Times New Roman" w:cs="Times New Roman"/>
          <w:color w:val="000000"/>
          <w:sz w:val="24"/>
        </w:rPr>
        <w:t>о-ё</w:t>
      </w:r>
      <w:proofErr w:type="gramEnd"/>
      <w:r>
        <w:rPr>
          <w:rFonts w:ascii="Times New Roman" w:eastAsia="Times New Roman" w:hAnsi="Times New Roman" w:cs="Times New Roman"/>
          <w:color w:val="000000"/>
          <w:sz w:val="24"/>
        </w:rPr>
        <w:t xml:space="preserve"> после шипящих. Правописание и-ы после ц. Правописание звонких и глухих согласных.</w:t>
      </w:r>
    </w:p>
    <w:p w:rsidR="00B02944" w:rsidRDefault="00B02944"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lastRenderedPageBreak/>
        <w:t xml:space="preserve">Правописание непроизносимых согласных. Для чего в словах пишется ь? Различение ъ и ь знака. Правописание приставок на з-с. Правописание приставок пре- и </w:t>
      </w:r>
      <w:proofErr w:type="gramStart"/>
      <w:r>
        <w:rPr>
          <w:rFonts w:ascii="Times New Roman" w:eastAsia="Times New Roman" w:hAnsi="Times New Roman" w:cs="Times New Roman"/>
          <w:color w:val="000000"/>
          <w:sz w:val="24"/>
        </w:rPr>
        <w:t>при</w:t>
      </w:r>
      <w:proofErr w:type="gramEnd"/>
      <w:r>
        <w:rPr>
          <w:rFonts w:ascii="Times New Roman" w:eastAsia="Times New Roman" w:hAnsi="Times New Roman" w:cs="Times New Roman"/>
          <w:color w:val="000000"/>
          <w:sz w:val="24"/>
        </w:rPr>
        <w:t>-.</w:t>
      </w:r>
    </w:p>
    <w:p w:rsidR="00B02944" w:rsidRDefault="00B02944" w:rsidP="004063CE">
      <w:pPr>
        <w:spacing w:after="0" w:line="240" w:lineRule="auto"/>
        <w:rPr>
          <w:rFonts w:ascii="Arial" w:eastAsia="Arial" w:hAnsi="Arial" w:cs="Arial"/>
          <w:color w:val="000000"/>
          <w:sz w:val="23"/>
        </w:rPr>
      </w:pPr>
      <w:r>
        <w:rPr>
          <w:rFonts w:ascii="Times New Roman" w:eastAsia="Times New Roman" w:hAnsi="Times New Roman" w:cs="Times New Roman"/>
          <w:b/>
          <w:color w:val="000000"/>
          <w:sz w:val="24"/>
        </w:rPr>
        <w:t>Слово и его значение</w:t>
      </w:r>
    </w:p>
    <w:p w:rsidR="00B02944" w:rsidRDefault="00B02944" w:rsidP="004063CE">
      <w:pPr>
        <w:spacing w:after="0" w:line="240" w:lineRule="auto"/>
        <w:rPr>
          <w:rFonts w:ascii="Arial" w:eastAsia="Arial" w:hAnsi="Arial" w:cs="Arial"/>
          <w:color w:val="000000"/>
          <w:sz w:val="23"/>
        </w:rPr>
      </w:pPr>
      <w:r>
        <w:rPr>
          <w:rFonts w:ascii="Times New Roman" w:eastAsia="Times New Roman" w:hAnsi="Times New Roman" w:cs="Times New Roman"/>
          <w:b/>
          <w:i/>
          <w:color w:val="000000"/>
          <w:sz w:val="24"/>
        </w:rPr>
        <w:t xml:space="preserve">Лексика </w:t>
      </w:r>
      <w:r>
        <w:rPr>
          <w:rFonts w:ascii="Times New Roman" w:eastAsia="Times New Roman" w:hAnsi="Times New Roman" w:cs="Times New Roman"/>
          <w:color w:val="000000"/>
          <w:sz w:val="24"/>
        </w:rPr>
        <w:t>Слово в лексической системе языка. Зачем нужны слова в языке? Лексическое значение слова</w:t>
      </w:r>
      <w:proofErr w:type="gramStart"/>
      <w:r>
        <w:rPr>
          <w:rFonts w:ascii="Times New Roman" w:eastAsia="Times New Roman" w:hAnsi="Times New Roman" w:cs="Times New Roman"/>
          <w:color w:val="000000"/>
          <w:sz w:val="24"/>
        </w:rPr>
        <w:t>.О</w:t>
      </w:r>
      <w:proofErr w:type="gramEnd"/>
      <w:r>
        <w:rPr>
          <w:rFonts w:ascii="Times New Roman" w:eastAsia="Times New Roman" w:hAnsi="Times New Roman" w:cs="Times New Roman"/>
          <w:color w:val="000000"/>
          <w:sz w:val="24"/>
        </w:rPr>
        <w:t>днозначные и многозначные слова. Прямое и переносное значение слова. Способы объяснения слов</w:t>
      </w:r>
      <w:proofErr w:type="gramStart"/>
      <w:r>
        <w:rPr>
          <w:rFonts w:ascii="Times New Roman" w:eastAsia="Times New Roman" w:hAnsi="Times New Roman" w:cs="Times New Roman"/>
          <w:color w:val="000000"/>
          <w:sz w:val="24"/>
        </w:rPr>
        <w:t>.С</w:t>
      </w:r>
      <w:proofErr w:type="gramEnd"/>
      <w:r>
        <w:rPr>
          <w:rFonts w:ascii="Times New Roman" w:eastAsia="Times New Roman" w:hAnsi="Times New Roman" w:cs="Times New Roman"/>
          <w:color w:val="000000"/>
          <w:sz w:val="24"/>
        </w:rPr>
        <w:t>вязи слов по значению. Синонимы. Антонимы.</w:t>
      </w:r>
    </w:p>
    <w:p w:rsidR="00B02944" w:rsidRDefault="00B02944"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Омонимы. Паронимы.</w:t>
      </w:r>
    </w:p>
    <w:p w:rsidR="00B02944" w:rsidRDefault="00B02944" w:rsidP="004063CE">
      <w:pPr>
        <w:spacing w:after="0" w:line="240" w:lineRule="auto"/>
        <w:rPr>
          <w:rFonts w:ascii="Arial" w:eastAsia="Arial" w:hAnsi="Arial" w:cs="Arial"/>
          <w:color w:val="000000"/>
          <w:sz w:val="23"/>
        </w:rPr>
      </w:pPr>
      <w:r>
        <w:rPr>
          <w:rFonts w:ascii="Times New Roman" w:eastAsia="Times New Roman" w:hAnsi="Times New Roman" w:cs="Times New Roman"/>
          <w:b/>
          <w:color w:val="000000"/>
          <w:sz w:val="24"/>
        </w:rPr>
        <w:t>Слово в словосочетании, предложении и тексте.</w:t>
      </w:r>
    </w:p>
    <w:p w:rsidR="00B02944" w:rsidRDefault="00B02944" w:rsidP="004063CE">
      <w:pPr>
        <w:spacing w:after="0" w:line="240" w:lineRule="auto"/>
        <w:rPr>
          <w:rFonts w:ascii="Arial" w:eastAsia="Arial" w:hAnsi="Arial" w:cs="Arial"/>
          <w:color w:val="000000"/>
          <w:sz w:val="23"/>
        </w:rPr>
      </w:pPr>
      <w:r>
        <w:rPr>
          <w:rFonts w:ascii="Times New Roman" w:eastAsia="Times New Roman" w:hAnsi="Times New Roman" w:cs="Times New Roman"/>
          <w:b/>
          <w:i/>
          <w:color w:val="000000"/>
          <w:sz w:val="24"/>
        </w:rPr>
        <w:t xml:space="preserve">Синтаксис </w:t>
      </w:r>
    </w:p>
    <w:p w:rsidR="004063CE" w:rsidRDefault="00B02944"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Синтаксические единицы. Слово в словосочетании. Слово в предложении. Слово как член предложения. Слово в тексте.</w:t>
      </w:r>
    </w:p>
    <w:p w:rsidR="004063CE" w:rsidRPr="004063CE" w:rsidRDefault="004063CE" w:rsidP="004063CE">
      <w:pPr>
        <w:spacing w:after="0" w:line="240" w:lineRule="auto"/>
        <w:jc w:val="center"/>
        <w:rPr>
          <w:rFonts w:ascii="Arial" w:eastAsia="Arial" w:hAnsi="Arial" w:cs="Arial"/>
          <w:color w:val="000000"/>
          <w:sz w:val="23"/>
        </w:rPr>
      </w:pPr>
      <w:r w:rsidRPr="004063CE">
        <w:rPr>
          <w:rFonts w:ascii="Times New Roman" w:eastAsia="Times New Roman" w:hAnsi="Times New Roman" w:cs="Times New Roman"/>
          <w:b/>
          <w:color w:val="000000"/>
          <w:sz w:val="24"/>
          <w:szCs w:val="24"/>
        </w:rPr>
        <w:t>6 класс</w:t>
      </w:r>
    </w:p>
    <w:p w:rsidR="004063CE" w:rsidRDefault="004063CE" w:rsidP="004063CE">
      <w:pPr>
        <w:spacing w:after="0" w:line="240" w:lineRule="auto"/>
        <w:rPr>
          <w:rFonts w:ascii="Arial" w:eastAsia="Arial" w:hAnsi="Arial" w:cs="Arial"/>
          <w:color w:val="000000"/>
          <w:sz w:val="23"/>
        </w:rPr>
      </w:pPr>
      <w:r>
        <w:rPr>
          <w:rFonts w:ascii="Times New Roman" w:eastAsia="Times New Roman" w:hAnsi="Times New Roman" w:cs="Times New Roman"/>
          <w:b/>
          <w:color w:val="000000"/>
          <w:sz w:val="24"/>
        </w:rPr>
        <w:t>Планируемые результаты освоения программы</w:t>
      </w:r>
    </w:p>
    <w:p w:rsidR="004063CE" w:rsidRDefault="004063CE" w:rsidP="004063CE">
      <w:pPr>
        <w:spacing w:after="0" w:line="240" w:lineRule="auto"/>
        <w:rPr>
          <w:rFonts w:ascii="Arial" w:eastAsia="Arial" w:hAnsi="Arial" w:cs="Arial"/>
          <w:color w:val="000000"/>
          <w:sz w:val="23"/>
        </w:rPr>
      </w:pPr>
      <w:r>
        <w:rPr>
          <w:rFonts w:ascii="Times New Roman" w:eastAsia="Times New Roman" w:hAnsi="Times New Roman" w:cs="Times New Roman"/>
          <w:b/>
          <w:color w:val="0D0D0D"/>
          <w:sz w:val="24"/>
        </w:rPr>
        <w:t>Личностными результатами</w:t>
      </w:r>
      <w:r>
        <w:rPr>
          <w:rFonts w:ascii="Times New Roman" w:eastAsia="Times New Roman" w:hAnsi="Times New Roman" w:cs="Times New Roman"/>
          <w:color w:val="0D0D0D"/>
          <w:sz w:val="24"/>
        </w:rPr>
        <w:t> освоения учащимися программы по родному (русскому) языку являются:</w:t>
      </w:r>
    </w:p>
    <w:p w:rsidR="004063CE" w:rsidRDefault="004063CE" w:rsidP="004063CE">
      <w:pPr>
        <w:spacing w:after="0" w:line="240" w:lineRule="auto"/>
        <w:rPr>
          <w:rFonts w:ascii="Arial" w:eastAsia="Arial" w:hAnsi="Arial" w:cs="Arial"/>
          <w:color w:val="000000"/>
          <w:sz w:val="23"/>
        </w:rPr>
      </w:pPr>
      <w:r>
        <w:rPr>
          <w:rFonts w:ascii="Times New Roman" w:eastAsia="Times New Roman" w:hAnsi="Times New Roman" w:cs="Times New Roman"/>
          <w:color w:val="0D0D0D"/>
          <w:sz w:val="24"/>
        </w:rPr>
        <w:t>1) понимание русского языка как одной из основных национально-культурных ценностей русского народа, определяющей роли родного языка в развитии интеллектуальных, творческих способностей и моральных качеств личности, его значения в процессе получения школьного образования;</w:t>
      </w:r>
    </w:p>
    <w:p w:rsidR="004063CE" w:rsidRDefault="004063CE" w:rsidP="004063CE">
      <w:pPr>
        <w:spacing w:after="0" w:line="240" w:lineRule="auto"/>
        <w:rPr>
          <w:rFonts w:ascii="Arial" w:eastAsia="Arial" w:hAnsi="Arial" w:cs="Arial"/>
          <w:color w:val="000000"/>
          <w:sz w:val="23"/>
        </w:rPr>
      </w:pPr>
      <w:r>
        <w:rPr>
          <w:rFonts w:ascii="Times New Roman" w:eastAsia="Times New Roman" w:hAnsi="Times New Roman" w:cs="Times New Roman"/>
          <w:color w:val="0D0D0D"/>
          <w:sz w:val="24"/>
        </w:rPr>
        <w:t>2) осознание эстетической ценности русского языка; уважительное отношение к родному языку, гордость за него;</w:t>
      </w:r>
    </w:p>
    <w:p w:rsidR="004063CE" w:rsidRDefault="004063CE" w:rsidP="004063CE">
      <w:pPr>
        <w:spacing w:after="0" w:line="240" w:lineRule="auto"/>
        <w:rPr>
          <w:rFonts w:ascii="Arial" w:eastAsia="Arial" w:hAnsi="Arial" w:cs="Arial"/>
          <w:color w:val="000000"/>
          <w:sz w:val="23"/>
        </w:rPr>
      </w:pPr>
      <w:r>
        <w:rPr>
          <w:rFonts w:ascii="Times New Roman" w:eastAsia="Times New Roman" w:hAnsi="Times New Roman" w:cs="Times New Roman"/>
          <w:color w:val="0D0D0D"/>
          <w:sz w:val="24"/>
        </w:rPr>
        <w:t>3)потребность сохранить чистоту русского языка;</w:t>
      </w:r>
    </w:p>
    <w:p w:rsidR="004063CE" w:rsidRDefault="004063CE" w:rsidP="004063CE">
      <w:pPr>
        <w:spacing w:after="0" w:line="240" w:lineRule="auto"/>
        <w:rPr>
          <w:rFonts w:ascii="Arial" w:eastAsia="Arial" w:hAnsi="Arial" w:cs="Arial"/>
          <w:color w:val="000000"/>
          <w:sz w:val="23"/>
        </w:rPr>
      </w:pPr>
      <w:r>
        <w:rPr>
          <w:rFonts w:ascii="Times New Roman" w:eastAsia="Times New Roman" w:hAnsi="Times New Roman" w:cs="Times New Roman"/>
          <w:color w:val="0D0D0D"/>
          <w:sz w:val="24"/>
        </w:rPr>
        <w:t>4) освоение национальной культуры; стремление к речевому самосовершенствованию;</w:t>
      </w:r>
    </w:p>
    <w:p w:rsidR="004063CE" w:rsidRDefault="004063CE" w:rsidP="004063CE">
      <w:pPr>
        <w:spacing w:after="0" w:line="240" w:lineRule="auto"/>
        <w:rPr>
          <w:rFonts w:ascii="Arial" w:eastAsia="Arial" w:hAnsi="Arial" w:cs="Arial"/>
          <w:color w:val="000000"/>
          <w:sz w:val="23"/>
        </w:rPr>
      </w:pPr>
      <w:r>
        <w:rPr>
          <w:rFonts w:ascii="Times New Roman" w:eastAsia="Times New Roman" w:hAnsi="Times New Roman" w:cs="Times New Roman"/>
          <w:color w:val="0D0D0D"/>
          <w:sz w:val="24"/>
        </w:rPr>
        <w:t>5) достаточный объем словарного запаса и усвоенных грамматических сре</w:t>
      </w:r>
      <w:proofErr w:type="gramStart"/>
      <w:r>
        <w:rPr>
          <w:rFonts w:ascii="Times New Roman" w:eastAsia="Times New Roman" w:hAnsi="Times New Roman" w:cs="Times New Roman"/>
          <w:color w:val="0D0D0D"/>
          <w:sz w:val="24"/>
        </w:rPr>
        <w:t>дств дл</w:t>
      </w:r>
      <w:proofErr w:type="gramEnd"/>
      <w:r>
        <w:rPr>
          <w:rFonts w:ascii="Times New Roman" w:eastAsia="Times New Roman" w:hAnsi="Times New Roman" w:cs="Times New Roman"/>
          <w:color w:val="0D0D0D"/>
          <w:sz w:val="24"/>
        </w:rPr>
        <w:t>я свободного выражения мыслей и чувств в процессе речевого общения; способность к самооценке на основе наблюдения за собственной речью;</w:t>
      </w:r>
    </w:p>
    <w:p w:rsidR="004063CE" w:rsidRDefault="004063CE" w:rsidP="004063CE">
      <w:pPr>
        <w:spacing w:after="0" w:line="240" w:lineRule="auto"/>
        <w:rPr>
          <w:rFonts w:ascii="Arial" w:eastAsia="Arial" w:hAnsi="Arial" w:cs="Arial"/>
          <w:color w:val="000000"/>
          <w:sz w:val="23"/>
        </w:rPr>
      </w:pPr>
      <w:r>
        <w:rPr>
          <w:rFonts w:ascii="Times New Roman" w:eastAsia="Times New Roman" w:hAnsi="Times New Roman" w:cs="Times New Roman"/>
          <w:color w:val="0D0D0D"/>
          <w:sz w:val="24"/>
        </w:rPr>
        <w:t>6) освоение форм речевой коммуникации в различных жизненных ситуациях.</w:t>
      </w:r>
    </w:p>
    <w:p w:rsidR="004063CE" w:rsidRDefault="004063CE" w:rsidP="004063CE">
      <w:pPr>
        <w:spacing w:after="0" w:line="240" w:lineRule="auto"/>
        <w:rPr>
          <w:rFonts w:ascii="Arial" w:eastAsia="Arial" w:hAnsi="Arial" w:cs="Arial"/>
          <w:color w:val="000000"/>
          <w:sz w:val="23"/>
        </w:rPr>
      </w:pPr>
      <w:r>
        <w:rPr>
          <w:rFonts w:ascii="Times New Roman" w:eastAsia="Times New Roman" w:hAnsi="Times New Roman" w:cs="Times New Roman"/>
          <w:b/>
          <w:color w:val="0D0D0D"/>
          <w:sz w:val="24"/>
        </w:rPr>
        <w:t>Метапредметными</w:t>
      </w:r>
      <w:r>
        <w:rPr>
          <w:rFonts w:ascii="Times New Roman" w:eastAsia="Times New Roman" w:hAnsi="Times New Roman" w:cs="Times New Roman"/>
          <w:color w:val="0D0D0D"/>
          <w:sz w:val="24"/>
        </w:rPr>
        <w:t xml:space="preserve"> результатами освоения учащимися программы по </w:t>
      </w:r>
      <w:proofErr w:type="gramStart"/>
      <w:r>
        <w:rPr>
          <w:rFonts w:ascii="Times New Roman" w:eastAsia="Times New Roman" w:hAnsi="Times New Roman" w:cs="Times New Roman"/>
          <w:color w:val="0D0D0D"/>
          <w:sz w:val="24"/>
        </w:rPr>
        <w:t>по</w:t>
      </w:r>
      <w:proofErr w:type="gramEnd"/>
      <w:r>
        <w:rPr>
          <w:rFonts w:ascii="Times New Roman" w:eastAsia="Times New Roman" w:hAnsi="Times New Roman" w:cs="Times New Roman"/>
          <w:color w:val="0D0D0D"/>
          <w:sz w:val="24"/>
        </w:rPr>
        <w:t xml:space="preserve"> родному (русскому) языку и родной литературе являются:</w:t>
      </w:r>
    </w:p>
    <w:p w:rsidR="004063CE" w:rsidRDefault="004063CE" w:rsidP="004063CE">
      <w:pPr>
        <w:numPr>
          <w:ilvl w:val="0"/>
          <w:numId w:val="30"/>
        </w:numPr>
        <w:tabs>
          <w:tab w:val="left" w:pos="720"/>
        </w:tabs>
        <w:spacing w:after="0" w:line="240" w:lineRule="auto"/>
        <w:ind w:hanging="360"/>
        <w:rPr>
          <w:rFonts w:ascii="Arial" w:eastAsia="Arial" w:hAnsi="Arial" w:cs="Arial"/>
          <w:color w:val="000000"/>
          <w:sz w:val="23"/>
        </w:rPr>
      </w:pPr>
      <w:r>
        <w:rPr>
          <w:rFonts w:ascii="Times New Roman" w:eastAsia="Times New Roman" w:hAnsi="Times New Roman" w:cs="Times New Roman"/>
          <w:color w:val="0D0D0D"/>
          <w:sz w:val="24"/>
        </w:rPr>
        <w:t>владение всеми видами речевой деятельности:</w:t>
      </w:r>
    </w:p>
    <w:p w:rsidR="004063CE" w:rsidRDefault="004063CE" w:rsidP="004063CE">
      <w:pPr>
        <w:spacing w:after="0" w:line="240" w:lineRule="auto"/>
        <w:rPr>
          <w:rFonts w:ascii="Arial" w:eastAsia="Arial" w:hAnsi="Arial" w:cs="Arial"/>
          <w:color w:val="000000"/>
          <w:sz w:val="23"/>
        </w:rPr>
      </w:pPr>
      <w:r>
        <w:rPr>
          <w:rFonts w:ascii="Times New Roman" w:eastAsia="Times New Roman" w:hAnsi="Times New Roman" w:cs="Times New Roman"/>
          <w:b/>
          <w:i/>
          <w:color w:val="0D0D0D"/>
          <w:sz w:val="24"/>
        </w:rPr>
        <w:t>Аудирование и чтение:</w:t>
      </w:r>
    </w:p>
    <w:p w:rsidR="004063CE" w:rsidRDefault="004063CE" w:rsidP="004063CE">
      <w:pPr>
        <w:numPr>
          <w:ilvl w:val="0"/>
          <w:numId w:val="31"/>
        </w:numPr>
        <w:tabs>
          <w:tab w:val="left" w:pos="720"/>
        </w:tabs>
        <w:spacing w:after="0" w:line="240" w:lineRule="auto"/>
        <w:ind w:hanging="360"/>
        <w:rPr>
          <w:rFonts w:ascii="Arial" w:eastAsia="Arial" w:hAnsi="Arial" w:cs="Arial"/>
          <w:color w:val="000000"/>
          <w:sz w:val="23"/>
        </w:rPr>
      </w:pPr>
    </w:p>
    <w:p w:rsidR="004063CE" w:rsidRDefault="004063CE" w:rsidP="004063CE">
      <w:pPr>
        <w:numPr>
          <w:ilvl w:val="0"/>
          <w:numId w:val="31"/>
        </w:numPr>
        <w:tabs>
          <w:tab w:val="left" w:pos="1440"/>
        </w:tabs>
        <w:spacing w:after="0" w:line="240" w:lineRule="auto"/>
        <w:ind w:hanging="360"/>
        <w:rPr>
          <w:rFonts w:ascii="Arial" w:eastAsia="Arial" w:hAnsi="Arial" w:cs="Arial"/>
          <w:color w:val="000000"/>
          <w:sz w:val="23"/>
        </w:rPr>
      </w:pPr>
      <w:r>
        <w:rPr>
          <w:rFonts w:ascii="Times New Roman" w:eastAsia="Times New Roman" w:hAnsi="Times New Roman" w:cs="Times New Roman"/>
          <w:color w:val="0D0D0D"/>
          <w:sz w:val="24"/>
        </w:rPr>
        <w:t>адекватное понимание информации устного и письменного сообщения;</w:t>
      </w:r>
    </w:p>
    <w:p w:rsidR="004063CE" w:rsidRDefault="004063CE" w:rsidP="004063CE">
      <w:pPr>
        <w:numPr>
          <w:ilvl w:val="0"/>
          <w:numId w:val="31"/>
        </w:numPr>
        <w:tabs>
          <w:tab w:val="left" w:pos="1440"/>
        </w:tabs>
        <w:spacing w:after="0" w:line="240" w:lineRule="auto"/>
        <w:ind w:hanging="360"/>
        <w:rPr>
          <w:rFonts w:ascii="Arial" w:eastAsia="Arial" w:hAnsi="Arial" w:cs="Arial"/>
          <w:color w:val="000000"/>
          <w:sz w:val="23"/>
        </w:rPr>
      </w:pPr>
      <w:r>
        <w:rPr>
          <w:rFonts w:ascii="Times New Roman" w:eastAsia="Times New Roman" w:hAnsi="Times New Roman" w:cs="Times New Roman"/>
          <w:color w:val="0D0D0D"/>
          <w:sz w:val="24"/>
        </w:rPr>
        <w:t>владение разными видами чтения;</w:t>
      </w:r>
    </w:p>
    <w:p w:rsidR="004063CE" w:rsidRDefault="004063CE" w:rsidP="004063CE">
      <w:pPr>
        <w:numPr>
          <w:ilvl w:val="0"/>
          <w:numId w:val="31"/>
        </w:numPr>
        <w:tabs>
          <w:tab w:val="left" w:pos="1440"/>
        </w:tabs>
        <w:spacing w:after="0" w:line="240" w:lineRule="auto"/>
        <w:ind w:hanging="360"/>
        <w:rPr>
          <w:rFonts w:ascii="Arial" w:eastAsia="Arial" w:hAnsi="Arial" w:cs="Arial"/>
          <w:color w:val="000000"/>
          <w:sz w:val="23"/>
        </w:rPr>
      </w:pPr>
      <w:r>
        <w:rPr>
          <w:rFonts w:ascii="Times New Roman" w:eastAsia="Times New Roman" w:hAnsi="Times New Roman" w:cs="Times New Roman"/>
          <w:color w:val="0D0D0D"/>
          <w:sz w:val="24"/>
        </w:rPr>
        <w:t>адекватное восприятие на слух текстов разных стилей и жанров;</w:t>
      </w:r>
    </w:p>
    <w:p w:rsidR="004063CE" w:rsidRDefault="004063CE" w:rsidP="004063CE">
      <w:pPr>
        <w:numPr>
          <w:ilvl w:val="0"/>
          <w:numId w:val="31"/>
        </w:numPr>
        <w:tabs>
          <w:tab w:val="left" w:pos="1440"/>
        </w:tabs>
        <w:spacing w:after="0" w:line="240" w:lineRule="auto"/>
        <w:ind w:hanging="360"/>
        <w:rPr>
          <w:rFonts w:ascii="Arial" w:eastAsia="Arial" w:hAnsi="Arial" w:cs="Arial"/>
          <w:color w:val="000000"/>
          <w:sz w:val="23"/>
        </w:rPr>
      </w:pPr>
      <w:r>
        <w:rPr>
          <w:rFonts w:ascii="Times New Roman" w:eastAsia="Times New Roman" w:hAnsi="Times New Roman" w:cs="Times New Roman"/>
          <w:color w:val="0D0D0D"/>
          <w:sz w:val="24"/>
        </w:rPr>
        <w:t>способность извлекать информацию из различных источников, включая средства массовой информации, компакт-диски учебного назначения, ресурсы Интернета; свободно пользоваться словарями различных типов, справочной литературой, в том числе и на электронных носителях;</w:t>
      </w:r>
    </w:p>
    <w:p w:rsidR="004063CE" w:rsidRDefault="004063CE" w:rsidP="004063CE">
      <w:pPr>
        <w:numPr>
          <w:ilvl w:val="0"/>
          <w:numId w:val="31"/>
        </w:numPr>
        <w:tabs>
          <w:tab w:val="left" w:pos="1440"/>
        </w:tabs>
        <w:spacing w:after="0" w:line="240" w:lineRule="auto"/>
        <w:ind w:hanging="360"/>
        <w:rPr>
          <w:rFonts w:ascii="Arial" w:eastAsia="Arial" w:hAnsi="Arial" w:cs="Arial"/>
          <w:color w:val="000000"/>
          <w:sz w:val="23"/>
        </w:rPr>
      </w:pPr>
      <w:r>
        <w:rPr>
          <w:rFonts w:ascii="Times New Roman" w:eastAsia="Times New Roman" w:hAnsi="Times New Roman" w:cs="Times New Roman"/>
          <w:color w:val="0D0D0D"/>
          <w:sz w:val="24"/>
        </w:rPr>
        <w:t>овладение приемами отбора и систематизации материала на определенную тему; умение вести самостоятельный поиск информации; способность к преобразованию, сохранению и передаче информации, полученной в результате чтения или аудирования;</w:t>
      </w:r>
    </w:p>
    <w:p w:rsidR="004063CE" w:rsidRDefault="004063CE" w:rsidP="004063CE">
      <w:pPr>
        <w:numPr>
          <w:ilvl w:val="0"/>
          <w:numId w:val="31"/>
        </w:numPr>
        <w:tabs>
          <w:tab w:val="left" w:pos="1440"/>
        </w:tabs>
        <w:spacing w:after="0" w:line="240" w:lineRule="auto"/>
        <w:ind w:hanging="360"/>
        <w:rPr>
          <w:rFonts w:ascii="Arial" w:eastAsia="Arial" w:hAnsi="Arial" w:cs="Arial"/>
          <w:color w:val="000000"/>
          <w:sz w:val="23"/>
        </w:rPr>
      </w:pPr>
      <w:r>
        <w:rPr>
          <w:rFonts w:ascii="Times New Roman" w:eastAsia="Times New Roman" w:hAnsi="Times New Roman" w:cs="Times New Roman"/>
          <w:color w:val="0D0D0D"/>
          <w:sz w:val="24"/>
        </w:rPr>
        <w:t>умение сопоставлять и сравнивать речевые высказывания с точки зрения их содержания, стилистических особенностей и использованных языковых средств; говорение и письмо:</w:t>
      </w:r>
    </w:p>
    <w:p w:rsidR="004063CE" w:rsidRDefault="004063CE" w:rsidP="004063CE">
      <w:pPr>
        <w:numPr>
          <w:ilvl w:val="0"/>
          <w:numId w:val="31"/>
        </w:numPr>
        <w:tabs>
          <w:tab w:val="left" w:pos="1440"/>
        </w:tabs>
        <w:spacing w:after="0" w:line="240" w:lineRule="auto"/>
        <w:ind w:hanging="360"/>
        <w:rPr>
          <w:rFonts w:ascii="Arial" w:eastAsia="Arial" w:hAnsi="Arial" w:cs="Arial"/>
          <w:color w:val="000000"/>
          <w:sz w:val="23"/>
        </w:rPr>
      </w:pPr>
      <w:r>
        <w:rPr>
          <w:rFonts w:ascii="Times New Roman" w:eastAsia="Times New Roman" w:hAnsi="Times New Roman" w:cs="Times New Roman"/>
          <w:color w:val="0D0D0D"/>
          <w:sz w:val="24"/>
        </w:rPr>
        <w:t>способность определять цели предстоящей учебной деятельности (индивидуальной и коллективной), последовательность действий, оценивать достигнутые результаты и адекватно формулировать их в устной и письменной форме;</w:t>
      </w:r>
    </w:p>
    <w:p w:rsidR="004063CE" w:rsidRDefault="004063CE" w:rsidP="004063CE">
      <w:pPr>
        <w:numPr>
          <w:ilvl w:val="0"/>
          <w:numId w:val="31"/>
        </w:numPr>
        <w:tabs>
          <w:tab w:val="left" w:pos="1440"/>
        </w:tabs>
        <w:spacing w:after="0" w:line="240" w:lineRule="auto"/>
        <w:ind w:hanging="360"/>
        <w:rPr>
          <w:rFonts w:ascii="Arial" w:eastAsia="Arial" w:hAnsi="Arial" w:cs="Arial"/>
          <w:color w:val="000000"/>
          <w:sz w:val="23"/>
        </w:rPr>
      </w:pPr>
      <w:r>
        <w:rPr>
          <w:rFonts w:ascii="Times New Roman" w:eastAsia="Times New Roman" w:hAnsi="Times New Roman" w:cs="Times New Roman"/>
          <w:color w:val="0D0D0D"/>
          <w:sz w:val="24"/>
        </w:rPr>
        <w:t>умение воспроизводить прослушанный или прочитанный текст с заданной степенью свернутости (план, пересказ, конспект, аннотация);</w:t>
      </w:r>
    </w:p>
    <w:p w:rsidR="004063CE" w:rsidRDefault="004063CE" w:rsidP="004063CE">
      <w:pPr>
        <w:numPr>
          <w:ilvl w:val="0"/>
          <w:numId w:val="31"/>
        </w:numPr>
        <w:tabs>
          <w:tab w:val="left" w:pos="1440"/>
        </w:tabs>
        <w:spacing w:after="0" w:line="240" w:lineRule="auto"/>
        <w:ind w:hanging="360"/>
        <w:rPr>
          <w:rFonts w:ascii="Arial" w:eastAsia="Arial" w:hAnsi="Arial" w:cs="Arial"/>
          <w:color w:val="000000"/>
          <w:sz w:val="23"/>
        </w:rPr>
      </w:pPr>
      <w:r>
        <w:rPr>
          <w:rFonts w:ascii="Times New Roman" w:eastAsia="Times New Roman" w:hAnsi="Times New Roman" w:cs="Times New Roman"/>
          <w:color w:val="0D0D0D"/>
          <w:sz w:val="24"/>
        </w:rPr>
        <w:t>умение создавать устные и письменные тексты разных типов, стилей речи и жанров с учетом замысла, адресата и ситуации общения;</w:t>
      </w:r>
    </w:p>
    <w:p w:rsidR="004063CE" w:rsidRDefault="004063CE" w:rsidP="004063CE">
      <w:pPr>
        <w:numPr>
          <w:ilvl w:val="0"/>
          <w:numId w:val="31"/>
        </w:numPr>
        <w:tabs>
          <w:tab w:val="left" w:pos="1440"/>
        </w:tabs>
        <w:spacing w:after="0" w:line="240" w:lineRule="auto"/>
        <w:ind w:hanging="360"/>
        <w:rPr>
          <w:rFonts w:ascii="Arial" w:eastAsia="Arial" w:hAnsi="Arial" w:cs="Arial"/>
          <w:color w:val="000000"/>
          <w:sz w:val="23"/>
        </w:rPr>
      </w:pPr>
      <w:r>
        <w:rPr>
          <w:rFonts w:ascii="Times New Roman" w:eastAsia="Times New Roman" w:hAnsi="Times New Roman" w:cs="Times New Roman"/>
          <w:color w:val="0D0D0D"/>
          <w:sz w:val="24"/>
        </w:rPr>
        <w:t xml:space="preserve">способность свободно, правильно излагать свои мысли в устной и письменной форме, соблюдать нормы построения текста (логичность, последовательность, связность, соответствие теме и др.); адекватно выражать свое отношение к фактам и явлениям окружающей действительности, к </w:t>
      </w:r>
      <w:proofErr w:type="gramStart"/>
      <w:r>
        <w:rPr>
          <w:rFonts w:ascii="Times New Roman" w:eastAsia="Times New Roman" w:hAnsi="Times New Roman" w:cs="Times New Roman"/>
          <w:color w:val="0D0D0D"/>
          <w:sz w:val="24"/>
        </w:rPr>
        <w:t>прочитанному</w:t>
      </w:r>
      <w:proofErr w:type="gramEnd"/>
      <w:r>
        <w:rPr>
          <w:rFonts w:ascii="Times New Roman" w:eastAsia="Times New Roman" w:hAnsi="Times New Roman" w:cs="Times New Roman"/>
          <w:color w:val="0D0D0D"/>
          <w:sz w:val="24"/>
        </w:rPr>
        <w:t>, услышанному, увиденному;</w:t>
      </w:r>
    </w:p>
    <w:p w:rsidR="004063CE" w:rsidRDefault="004063CE" w:rsidP="004063CE">
      <w:pPr>
        <w:numPr>
          <w:ilvl w:val="0"/>
          <w:numId w:val="31"/>
        </w:numPr>
        <w:tabs>
          <w:tab w:val="left" w:pos="1440"/>
        </w:tabs>
        <w:spacing w:after="0" w:line="240" w:lineRule="auto"/>
        <w:ind w:hanging="360"/>
        <w:rPr>
          <w:rFonts w:ascii="Arial" w:eastAsia="Arial" w:hAnsi="Arial" w:cs="Arial"/>
          <w:color w:val="000000"/>
          <w:sz w:val="23"/>
        </w:rPr>
      </w:pPr>
      <w:proofErr w:type="gramStart"/>
      <w:r>
        <w:rPr>
          <w:rFonts w:ascii="Times New Roman" w:eastAsia="Times New Roman" w:hAnsi="Times New Roman" w:cs="Times New Roman"/>
          <w:color w:val="0D0D0D"/>
          <w:sz w:val="24"/>
        </w:rPr>
        <w:lastRenderedPageBreak/>
        <w:t>владение различными видами монолога (повествование, описание, рассуждение; сочетание разных видов монолога) и диалога (этикетный, диалог-расспрос, диалог-побуждение, диалог — обмен мнениями и др.; сочетание разных видов диалога);</w:t>
      </w:r>
      <w:proofErr w:type="gramEnd"/>
    </w:p>
    <w:p w:rsidR="004063CE" w:rsidRDefault="004063CE" w:rsidP="004063CE">
      <w:pPr>
        <w:numPr>
          <w:ilvl w:val="0"/>
          <w:numId w:val="31"/>
        </w:numPr>
        <w:tabs>
          <w:tab w:val="left" w:pos="1440"/>
        </w:tabs>
        <w:spacing w:after="0" w:line="240" w:lineRule="auto"/>
        <w:ind w:hanging="360"/>
        <w:rPr>
          <w:rFonts w:ascii="Arial" w:eastAsia="Arial" w:hAnsi="Arial" w:cs="Arial"/>
          <w:color w:val="000000"/>
          <w:sz w:val="23"/>
        </w:rPr>
      </w:pPr>
      <w:r>
        <w:rPr>
          <w:rFonts w:ascii="Times New Roman" w:eastAsia="Times New Roman" w:hAnsi="Times New Roman" w:cs="Times New Roman"/>
          <w:color w:val="0D0D0D"/>
          <w:sz w:val="24"/>
        </w:rPr>
        <w:t>соблюдение в практике речевого общения основных орфоэпических, лексических, грамматических, стилистических норм современного русского литературного языка; соблюдение основных правил орфографии и пунктуации в процессе письменного общения;</w:t>
      </w:r>
    </w:p>
    <w:p w:rsidR="004063CE" w:rsidRDefault="004063CE" w:rsidP="004063CE">
      <w:pPr>
        <w:numPr>
          <w:ilvl w:val="0"/>
          <w:numId w:val="31"/>
        </w:numPr>
        <w:tabs>
          <w:tab w:val="left" w:pos="1440"/>
        </w:tabs>
        <w:spacing w:after="0" w:line="240" w:lineRule="auto"/>
        <w:ind w:hanging="360"/>
        <w:rPr>
          <w:rFonts w:ascii="Arial" w:eastAsia="Arial" w:hAnsi="Arial" w:cs="Arial"/>
          <w:color w:val="000000"/>
          <w:sz w:val="23"/>
        </w:rPr>
      </w:pPr>
      <w:r>
        <w:rPr>
          <w:rFonts w:ascii="Times New Roman" w:eastAsia="Times New Roman" w:hAnsi="Times New Roman" w:cs="Times New Roman"/>
          <w:color w:val="0D0D0D"/>
          <w:sz w:val="24"/>
        </w:rPr>
        <w:t>способность участвовать в речевом общении, соблюдая нормы речевого этикета; адекватно использовать жесты, мимику в процессе речевого общения;</w:t>
      </w:r>
    </w:p>
    <w:p w:rsidR="004063CE" w:rsidRDefault="004063CE" w:rsidP="004063CE">
      <w:pPr>
        <w:numPr>
          <w:ilvl w:val="0"/>
          <w:numId w:val="31"/>
        </w:numPr>
        <w:tabs>
          <w:tab w:val="left" w:pos="1440"/>
        </w:tabs>
        <w:spacing w:after="0" w:line="240" w:lineRule="auto"/>
        <w:ind w:hanging="360"/>
        <w:rPr>
          <w:rFonts w:ascii="Arial" w:eastAsia="Arial" w:hAnsi="Arial" w:cs="Arial"/>
          <w:color w:val="000000"/>
          <w:sz w:val="23"/>
        </w:rPr>
      </w:pPr>
      <w:r>
        <w:rPr>
          <w:rFonts w:ascii="Times New Roman" w:eastAsia="Times New Roman" w:hAnsi="Times New Roman" w:cs="Times New Roman"/>
          <w:color w:val="0D0D0D"/>
          <w:sz w:val="24"/>
        </w:rPr>
        <w:t>способность осуществлять речевой самоконтроль в процессе учебной деятельности и в повседневной практике речевого общения; способность оценивать свою речь с точки зрения ее содержания, языкового оформления; умение находить грамматические и речевые ошибки, недочеты, исправлять их; совершенствовать и редактировать собственные тексты;</w:t>
      </w:r>
    </w:p>
    <w:p w:rsidR="004063CE" w:rsidRDefault="004063CE" w:rsidP="004063CE">
      <w:pPr>
        <w:numPr>
          <w:ilvl w:val="0"/>
          <w:numId w:val="31"/>
        </w:numPr>
        <w:tabs>
          <w:tab w:val="left" w:pos="1440"/>
        </w:tabs>
        <w:spacing w:after="0" w:line="240" w:lineRule="auto"/>
        <w:ind w:hanging="360"/>
        <w:rPr>
          <w:rFonts w:ascii="Arial" w:eastAsia="Arial" w:hAnsi="Arial" w:cs="Arial"/>
          <w:color w:val="000000"/>
          <w:sz w:val="23"/>
        </w:rPr>
      </w:pPr>
      <w:r>
        <w:rPr>
          <w:rFonts w:ascii="Times New Roman" w:eastAsia="Times New Roman" w:hAnsi="Times New Roman" w:cs="Times New Roman"/>
          <w:color w:val="0D0D0D"/>
          <w:sz w:val="24"/>
        </w:rPr>
        <w:t>умение выступать перед аудиторией сверстников с небольшими сообщениями, докладом, рефератом; участие в спорах, обсуждениях актуальных тем с использованием различных средств аргументации;</w:t>
      </w:r>
    </w:p>
    <w:p w:rsidR="004063CE" w:rsidRDefault="004063CE" w:rsidP="004063CE">
      <w:pPr>
        <w:spacing w:after="0" w:line="240" w:lineRule="auto"/>
        <w:rPr>
          <w:rFonts w:ascii="Arial" w:eastAsia="Arial" w:hAnsi="Arial" w:cs="Arial"/>
          <w:color w:val="000000"/>
          <w:sz w:val="23"/>
        </w:rPr>
      </w:pPr>
      <w:r>
        <w:rPr>
          <w:rFonts w:ascii="Times New Roman" w:eastAsia="Times New Roman" w:hAnsi="Times New Roman" w:cs="Times New Roman"/>
          <w:color w:val="0D0D0D"/>
          <w:sz w:val="24"/>
        </w:rPr>
        <w:t>2) применение приобретенных знаний, умений и навыков в повседневной жизни; способность использовать родной язык как средство получения знаний по другим учебным предметам; применение полученных знаний, умений и навыков анализа языковых явлений на межпредметном уровне (на уроках иностранного языка, литературы и др.);</w:t>
      </w:r>
    </w:p>
    <w:p w:rsidR="004063CE" w:rsidRDefault="004063CE" w:rsidP="004063CE">
      <w:pPr>
        <w:spacing w:after="0" w:line="240" w:lineRule="auto"/>
        <w:rPr>
          <w:rFonts w:ascii="Arial" w:eastAsia="Arial" w:hAnsi="Arial" w:cs="Arial"/>
          <w:color w:val="000000"/>
          <w:sz w:val="23"/>
        </w:rPr>
      </w:pPr>
      <w:r>
        <w:rPr>
          <w:rFonts w:ascii="Times New Roman" w:eastAsia="Times New Roman" w:hAnsi="Times New Roman" w:cs="Times New Roman"/>
          <w:color w:val="0D0D0D"/>
          <w:sz w:val="24"/>
        </w:rPr>
        <w:t>3) коммуникативно целесообразное взаимодействие с окружающими людьми в процессе речевого общения, совместного выполнения какого-либо задания, участия в спорах, обсуждениях актуальных тем; овладение национально-культурными нормами речевого поведения в различных ситуациях формального и неформального межличностного и межкультурного общения.</w:t>
      </w:r>
    </w:p>
    <w:p w:rsidR="004063CE" w:rsidRDefault="004063CE" w:rsidP="004063CE">
      <w:pPr>
        <w:spacing w:after="0" w:line="240" w:lineRule="auto"/>
        <w:rPr>
          <w:rFonts w:ascii="Arial" w:eastAsia="Arial" w:hAnsi="Arial" w:cs="Arial"/>
          <w:color w:val="000000"/>
          <w:sz w:val="23"/>
        </w:rPr>
      </w:pPr>
      <w:r>
        <w:rPr>
          <w:rFonts w:ascii="Times New Roman" w:eastAsia="Times New Roman" w:hAnsi="Times New Roman" w:cs="Times New Roman"/>
          <w:b/>
          <w:color w:val="000000"/>
          <w:sz w:val="24"/>
        </w:rPr>
        <w:t>Предметными результатами </w:t>
      </w:r>
      <w:r>
        <w:rPr>
          <w:rFonts w:ascii="Times New Roman" w:eastAsia="Times New Roman" w:hAnsi="Times New Roman" w:cs="Times New Roman"/>
          <w:color w:val="000000"/>
          <w:sz w:val="24"/>
        </w:rPr>
        <w:t>освоения программы по </w:t>
      </w:r>
      <w:proofErr w:type="gramStart"/>
      <w:r>
        <w:rPr>
          <w:rFonts w:ascii="Times New Roman" w:eastAsia="Times New Roman" w:hAnsi="Times New Roman" w:cs="Times New Roman"/>
          <w:color w:val="0D0D0D"/>
          <w:sz w:val="24"/>
        </w:rPr>
        <w:t>по</w:t>
      </w:r>
      <w:proofErr w:type="gramEnd"/>
      <w:r>
        <w:rPr>
          <w:rFonts w:ascii="Times New Roman" w:eastAsia="Times New Roman" w:hAnsi="Times New Roman" w:cs="Times New Roman"/>
          <w:color w:val="0D0D0D"/>
          <w:sz w:val="24"/>
        </w:rPr>
        <w:t xml:space="preserve"> родному (русскому) языку  </w:t>
      </w:r>
      <w:r>
        <w:rPr>
          <w:rFonts w:ascii="Times New Roman" w:eastAsia="Times New Roman" w:hAnsi="Times New Roman" w:cs="Times New Roman"/>
          <w:color w:val="000000"/>
          <w:sz w:val="24"/>
        </w:rPr>
        <w:t>являются:</w:t>
      </w:r>
    </w:p>
    <w:p w:rsidR="004063CE" w:rsidRDefault="004063CE"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В результате изучения курса родного (русского) языка учащиеся должны знать/понимать:</w:t>
      </w:r>
    </w:p>
    <w:p w:rsidR="004063CE" w:rsidRDefault="004063CE"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Грамматика</w:t>
      </w:r>
    </w:p>
    <w:p w:rsidR="004063CE" w:rsidRDefault="004063CE"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 xml:space="preserve">- сопоставление грамматики, морфологии и синтаксиса русского и </w:t>
      </w:r>
      <w:proofErr w:type="gramStart"/>
      <w:r>
        <w:rPr>
          <w:rFonts w:ascii="Times New Roman" w:eastAsia="Times New Roman" w:hAnsi="Times New Roman" w:cs="Times New Roman"/>
          <w:color w:val="000000"/>
          <w:sz w:val="24"/>
        </w:rPr>
        <w:t>тюркских</w:t>
      </w:r>
      <w:proofErr w:type="gramEnd"/>
      <w:r>
        <w:rPr>
          <w:rFonts w:ascii="Times New Roman" w:eastAsia="Times New Roman" w:hAnsi="Times New Roman" w:cs="Times New Roman"/>
          <w:color w:val="000000"/>
          <w:sz w:val="24"/>
        </w:rPr>
        <w:t>, в т.ч. башкирского языка</w:t>
      </w:r>
    </w:p>
    <w:p w:rsidR="004063CE" w:rsidRDefault="004063CE"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Морфология</w:t>
      </w:r>
    </w:p>
    <w:p w:rsidR="004063CE" w:rsidRDefault="004063CE"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 овладение общими способами усвоения частей речи;</w:t>
      </w:r>
    </w:p>
    <w:p w:rsidR="004063CE" w:rsidRDefault="004063CE"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 различать в слове лексическое и грамматическое значение части речи по вопросам; значение разрядов и грамматических форм частей речи;</w:t>
      </w:r>
    </w:p>
    <w:p w:rsidR="004063CE" w:rsidRDefault="004063CE"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 умение изменять данную часть речи и связывать ее с другими словами в словосочетании и предложении;</w:t>
      </w:r>
    </w:p>
    <w:p w:rsidR="004063CE" w:rsidRDefault="004063CE"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 осознание морфемного состава и способов словообразования части речи;</w:t>
      </w:r>
    </w:p>
    <w:p w:rsidR="004063CE" w:rsidRDefault="004063CE"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 усвоение правописания;</w:t>
      </w:r>
    </w:p>
    <w:p w:rsidR="004063CE" w:rsidRDefault="004063CE"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 умение представить сведения о части речи в виде обобщенной таблицы или алгоритма;</w:t>
      </w:r>
    </w:p>
    <w:p w:rsidR="004063CE" w:rsidRDefault="004063CE"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 умение употреблять слова различных частей речи в высказывании, в тексте.</w:t>
      </w:r>
    </w:p>
    <w:p w:rsidR="004063CE" w:rsidRDefault="004063CE" w:rsidP="004063CE">
      <w:pPr>
        <w:spacing w:after="0" w:line="240" w:lineRule="auto"/>
        <w:rPr>
          <w:rFonts w:ascii="Times New Roman" w:eastAsia="Times New Roman" w:hAnsi="Times New Roman" w:cs="Times New Roman"/>
          <w:b/>
          <w:color w:val="000000"/>
          <w:sz w:val="24"/>
        </w:rPr>
      </w:pPr>
    </w:p>
    <w:p w:rsidR="004063CE" w:rsidRDefault="004063CE" w:rsidP="004063CE">
      <w:pPr>
        <w:spacing w:after="0" w:line="240" w:lineRule="auto"/>
        <w:jc w:val="center"/>
        <w:rPr>
          <w:rFonts w:ascii="Arial" w:eastAsia="Arial" w:hAnsi="Arial" w:cs="Arial"/>
          <w:color w:val="000000"/>
          <w:sz w:val="23"/>
        </w:rPr>
      </w:pPr>
      <w:r>
        <w:rPr>
          <w:rFonts w:ascii="Times New Roman" w:eastAsia="Times New Roman" w:hAnsi="Times New Roman" w:cs="Times New Roman"/>
          <w:b/>
          <w:color w:val="000000"/>
          <w:sz w:val="24"/>
        </w:rPr>
        <w:t>Содержание программы</w:t>
      </w:r>
    </w:p>
    <w:p w:rsidR="004063CE" w:rsidRDefault="004063CE"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Грамматика. Общее понятие.</w:t>
      </w:r>
    </w:p>
    <w:p w:rsidR="004063CE" w:rsidRDefault="004063CE"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Морфология. Общее понятие морфологии как раздела грамматики.</w:t>
      </w:r>
    </w:p>
    <w:p w:rsidR="004063CE" w:rsidRDefault="004063CE"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Часть речи. Общая характеристика.</w:t>
      </w:r>
    </w:p>
    <w:p w:rsidR="004063CE" w:rsidRDefault="004063CE"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Части речи. Имя существительное. Имя существительное как часть речи. Имена существительные собственные и нарицательные. Имена существительные одушевленные и неодушевленные. Род имен существительных. Число имен существительных. Падежи, склонение имен существительных. Несклоняемые имена существительные. Разносклоняемые имена существительные. Значение и употребление падежей форм существительных. Повторение имен существительных.</w:t>
      </w:r>
    </w:p>
    <w:p w:rsidR="004063CE" w:rsidRDefault="004063CE"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Имя прилагательное</w:t>
      </w:r>
    </w:p>
    <w:p w:rsidR="004063CE" w:rsidRDefault="004063CE"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Прилагательное как часть речи. Разряды имен прилагательных, качественные, относительные, притяжательные прилагательные. Полные и краткие прилагательные, форма качественных прилагательных. Склонение имен прилагательных. Степени сравнения качественных имен прилагательных. Простая и сложная сравнительные степени. Употребление имен прилагательных в речи. Выполнение деятельностного проекта «Сторона моя, сторонушка» (о природе родного края). Повторение морфологического разбора.</w:t>
      </w:r>
    </w:p>
    <w:p w:rsidR="004063CE" w:rsidRDefault="004063CE"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lastRenderedPageBreak/>
        <w:t>Имя числительное</w:t>
      </w:r>
    </w:p>
    <w:p w:rsidR="004063CE" w:rsidRDefault="004063CE"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Имя числительное как часть речи. Количественные числительные. Значение, склонение, правописание. Порядковые числительные. Образование и изменение.</w:t>
      </w:r>
    </w:p>
    <w:p w:rsidR="004063CE" w:rsidRDefault="004063CE"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Собирательные числительные. Значение, образование, склонение. Дробные числительные. Морфологический разбор имен числительных. Правописание и употребление имен числительных в речи. Выполнение деятельностного проекта «В мире чисел».</w:t>
      </w:r>
    </w:p>
    <w:p w:rsidR="004063CE" w:rsidRDefault="004063CE"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Местоимения</w:t>
      </w:r>
    </w:p>
    <w:p w:rsidR="004063CE" w:rsidRDefault="004063CE"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Местоимение как часть речи. Личные местоимения. Возвратные местоимения.</w:t>
      </w:r>
    </w:p>
    <w:p w:rsidR="004063CE" w:rsidRDefault="004063CE"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Вопросительные и относительные местоимения. Неопределенные местоимения.</w:t>
      </w:r>
    </w:p>
    <w:p w:rsidR="004063CE" w:rsidRDefault="004063CE"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Отрицательные местоимения. Притяжательные местоимения. Указательные местоимения. Определительные местоимения. Употребление местоимений в речи. Деятельностный проект «Этикет — язык поведения».</w:t>
      </w:r>
    </w:p>
    <w:p w:rsidR="004063CE" w:rsidRDefault="004063CE"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Глагол</w:t>
      </w:r>
    </w:p>
    <w:p w:rsidR="004063CE" w:rsidRDefault="004063CE"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Глагол как часть речи. Инфинитив. Возвратные глаголы. Виды глагола. Образование видовых пар. Употребление видов глагола в речи. Наклонение глагола. Времена глагола. Значение форм времени и их употребление в речи.</w:t>
      </w:r>
    </w:p>
    <w:p w:rsidR="004063CE" w:rsidRDefault="004063CE"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Лицо и число глаголов. Спряжение глаголов. Сослагательное (условное) наклонение. Повелительное наклонение. Безличные глаголы. Словообразование глаголов. Правописание и употребление глаголов в речи. Деятельностный проект о книге, читательский дневник класса.</w:t>
      </w:r>
    </w:p>
    <w:p w:rsidR="004063CE" w:rsidRDefault="004063CE"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Причастие</w:t>
      </w:r>
    </w:p>
    <w:p w:rsidR="004063CE" w:rsidRDefault="004063CE"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Понятие о причастии. Значение и грамматические признаки. Действительные и страдательные причастия, их образование. Полные и краткие страдательные причастия. Правописание причастий. Знаки препинания при причастных оборотах. Употребление причастий и причастных оборотов в речи. Деятельностный проект «Причастие». Причастные обороты в текстах описания природы.</w:t>
      </w:r>
    </w:p>
    <w:p w:rsidR="004063CE" w:rsidRDefault="004063CE"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Деепричастия</w:t>
      </w:r>
    </w:p>
    <w:p w:rsidR="004063CE" w:rsidRDefault="004063CE"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Понятие о деепричастии. Образование деепричастий. Морфологический разбор деепричастий. Правописание и употребление деепричастий и деепричастных оборотов в речи.</w:t>
      </w:r>
    </w:p>
    <w:p w:rsidR="004063CE" w:rsidRDefault="004063CE"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Наречие. Наречие как часть речи. Образование и правописание наречий. Употребление наречий.</w:t>
      </w:r>
    </w:p>
    <w:p w:rsidR="004063CE" w:rsidRDefault="004063CE"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Служебные части речи</w:t>
      </w:r>
    </w:p>
    <w:p w:rsidR="004063CE" w:rsidRDefault="004063CE"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Служебные части речи: предлоги, союзные частицы. Общее понятие.</w:t>
      </w:r>
    </w:p>
    <w:p w:rsidR="004063CE" w:rsidRDefault="004063CE"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Предлог. Понятие о предлоге. Правописание и употребление предлогов в речи.</w:t>
      </w:r>
    </w:p>
    <w:p w:rsidR="004063CE" w:rsidRDefault="004063CE"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Союз. Понятие о союзе. Правописание и употребление союзов в речи.</w:t>
      </w:r>
    </w:p>
    <w:p w:rsidR="004063CE" w:rsidRDefault="004063CE"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Частица. Понятие о частице. Правописание и употребление частиц в речи.</w:t>
      </w:r>
    </w:p>
    <w:p w:rsidR="004063CE" w:rsidRDefault="004063CE" w:rsidP="004063CE">
      <w:pPr>
        <w:spacing w:after="0" w:line="240" w:lineRule="auto"/>
        <w:rPr>
          <w:rFonts w:ascii="Arial" w:eastAsia="Arial" w:hAnsi="Arial" w:cs="Arial"/>
          <w:color w:val="000000"/>
          <w:sz w:val="23"/>
        </w:rPr>
      </w:pPr>
      <w:r>
        <w:rPr>
          <w:rFonts w:ascii="Times New Roman" w:eastAsia="Times New Roman" w:hAnsi="Times New Roman" w:cs="Times New Roman"/>
          <w:color w:val="000000"/>
          <w:sz w:val="24"/>
        </w:rPr>
        <w:t>Междометие. Общие понятия. Употребление междометий в речи.</w:t>
      </w:r>
    </w:p>
    <w:p w:rsidR="004063CE" w:rsidRDefault="004063CE" w:rsidP="004063CE">
      <w:pPr>
        <w:spacing w:after="0" w:line="240"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xml:space="preserve">Повторение </w:t>
      </w:r>
      <w:proofErr w:type="gramStart"/>
      <w:r>
        <w:rPr>
          <w:rFonts w:ascii="Times New Roman" w:eastAsia="Times New Roman" w:hAnsi="Times New Roman" w:cs="Times New Roman"/>
          <w:color w:val="000000"/>
          <w:sz w:val="24"/>
        </w:rPr>
        <w:t>изученного</w:t>
      </w:r>
      <w:proofErr w:type="gramEnd"/>
      <w:r>
        <w:rPr>
          <w:rFonts w:ascii="Times New Roman" w:eastAsia="Times New Roman" w:hAnsi="Times New Roman" w:cs="Times New Roman"/>
          <w:color w:val="000000"/>
          <w:sz w:val="24"/>
        </w:rPr>
        <w:t xml:space="preserve"> в 6-м классе. Деятельностный проект «Учимся общению», или «Правила речевого общения».</w:t>
      </w:r>
    </w:p>
    <w:p w:rsidR="00430420" w:rsidRPr="00CF2616" w:rsidRDefault="00430420" w:rsidP="00430420">
      <w:pPr>
        <w:spacing w:after="166" w:line="240" w:lineRule="auto"/>
        <w:jc w:val="center"/>
        <w:rPr>
          <w:rFonts w:ascii="Arial" w:eastAsia="Times New Roman" w:hAnsi="Arial" w:cs="Arial"/>
          <w:color w:val="000000"/>
          <w:sz w:val="23"/>
          <w:szCs w:val="23"/>
        </w:rPr>
      </w:pPr>
      <w:r w:rsidRPr="00CF2616">
        <w:rPr>
          <w:rFonts w:ascii="Times New Roman" w:eastAsia="Times New Roman" w:hAnsi="Times New Roman" w:cs="Times New Roman"/>
          <w:b/>
          <w:bCs/>
          <w:color w:val="000000"/>
          <w:sz w:val="24"/>
          <w:szCs w:val="24"/>
        </w:rPr>
        <w:t>8 класс</w:t>
      </w:r>
    </w:p>
    <w:p w:rsidR="00430420" w:rsidRPr="00CF2616" w:rsidRDefault="00430420" w:rsidP="00430420">
      <w:pPr>
        <w:spacing w:after="166" w:line="240" w:lineRule="auto"/>
        <w:rPr>
          <w:rFonts w:ascii="Arial" w:eastAsia="Times New Roman" w:hAnsi="Arial" w:cs="Arial"/>
          <w:color w:val="000000"/>
          <w:sz w:val="23"/>
          <w:szCs w:val="23"/>
        </w:rPr>
      </w:pPr>
      <w:r w:rsidRPr="00CF2616">
        <w:rPr>
          <w:rFonts w:ascii="Times New Roman" w:eastAsia="Times New Roman" w:hAnsi="Times New Roman" w:cs="Times New Roman"/>
          <w:b/>
          <w:bCs/>
          <w:color w:val="000000"/>
          <w:sz w:val="24"/>
          <w:szCs w:val="24"/>
        </w:rPr>
        <w:t>Язык и речь </w:t>
      </w:r>
      <w:r w:rsidRPr="00CF2616">
        <w:rPr>
          <w:rFonts w:ascii="Times New Roman" w:eastAsia="Times New Roman" w:hAnsi="Times New Roman" w:cs="Times New Roman"/>
          <w:color w:val="000000"/>
          <w:sz w:val="24"/>
          <w:szCs w:val="24"/>
        </w:rPr>
        <w:t>Совершенствование навыков построения связных высказываний в соответствии с требованиями образцовой речи. Получение общего представления о многообразии и количестве языков на Земле, о группах языков, о родственных языках. Понятие о литературном языке. Развить умение правильно строить устную и письменную речь.</w:t>
      </w:r>
    </w:p>
    <w:p w:rsidR="00430420" w:rsidRPr="00CF2616" w:rsidRDefault="00430420" w:rsidP="00430420">
      <w:pPr>
        <w:spacing w:after="166" w:line="240" w:lineRule="auto"/>
        <w:rPr>
          <w:rFonts w:ascii="Arial" w:eastAsia="Times New Roman" w:hAnsi="Arial" w:cs="Arial"/>
          <w:color w:val="000000"/>
          <w:sz w:val="23"/>
          <w:szCs w:val="23"/>
        </w:rPr>
      </w:pPr>
      <w:r w:rsidRPr="00CF2616">
        <w:rPr>
          <w:rFonts w:ascii="Times New Roman" w:eastAsia="Times New Roman" w:hAnsi="Times New Roman" w:cs="Times New Roman"/>
          <w:b/>
          <w:bCs/>
          <w:color w:val="000000"/>
          <w:sz w:val="24"/>
          <w:szCs w:val="24"/>
        </w:rPr>
        <w:t>Текст</w:t>
      </w:r>
      <w:proofErr w:type="gramStart"/>
      <w:r w:rsidRPr="00CF2616">
        <w:rPr>
          <w:rFonts w:ascii="Times New Roman" w:eastAsia="Times New Roman" w:hAnsi="Times New Roman" w:cs="Times New Roman"/>
          <w:b/>
          <w:bCs/>
          <w:color w:val="000000"/>
          <w:sz w:val="24"/>
          <w:szCs w:val="24"/>
        </w:rPr>
        <w:t> </w:t>
      </w:r>
      <w:r w:rsidRPr="00CF2616">
        <w:rPr>
          <w:rFonts w:ascii="Times New Roman" w:eastAsia="Times New Roman" w:hAnsi="Times New Roman" w:cs="Times New Roman"/>
          <w:color w:val="000000"/>
          <w:sz w:val="24"/>
          <w:szCs w:val="24"/>
        </w:rPr>
        <w:t>С</w:t>
      </w:r>
      <w:proofErr w:type="gramEnd"/>
      <w:r w:rsidRPr="00CF2616">
        <w:rPr>
          <w:rFonts w:ascii="Times New Roman" w:eastAsia="Times New Roman" w:hAnsi="Times New Roman" w:cs="Times New Roman"/>
          <w:color w:val="000000"/>
          <w:sz w:val="24"/>
          <w:szCs w:val="24"/>
        </w:rPr>
        <w:t>овершенствовать речь учащихся, их способность рассуждать по заданной теме, умение конструировать текст и анализировать его, определяя тему, главную мысль, тип и стиль речи, способы связи в тексте; получать представление о широкой теме и микротемах. Следует обратить внимание учащихся на роль эмоциональных слов в тексте, роль рисующих, выделяющих и оценочных прилагательных, роль глаголов в повествовании, роль текстуальных синонимов и другие средства выразительности речи</w:t>
      </w:r>
      <w:r w:rsidRPr="00CF2616">
        <w:rPr>
          <w:rFonts w:ascii="Times New Roman" w:eastAsia="Times New Roman" w:hAnsi="Times New Roman" w:cs="Times New Roman"/>
          <w:i/>
          <w:iCs/>
          <w:color w:val="000000"/>
          <w:sz w:val="24"/>
          <w:szCs w:val="24"/>
        </w:rPr>
        <w:t>.</w:t>
      </w:r>
    </w:p>
    <w:p w:rsidR="00430420" w:rsidRPr="00CF2616" w:rsidRDefault="00430420" w:rsidP="00430420">
      <w:pPr>
        <w:spacing w:after="166" w:line="240" w:lineRule="auto"/>
        <w:rPr>
          <w:rFonts w:ascii="Arial" w:eastAsia="Times New Roman" w:hAnsi="Arial" w:cs="Arial"/>
          <w:color w:val="000000"/>
          <w:sz w:val="23"/>
          <w:szCs w:val="23"/>
        </w:rPr>
      </w:pPr>
      <w:r w:rsidRPr="00CF2616">
        <w:rPr>
          <w:rFonts w:ascii="Times New Roman" w:eastAsia="Times New Roman" w:hAnsi="Times New Roman" w:cs="Times New Roman"/>
          <w:b/>
          <w:bCs/>
          <w:color w:val="000000"/>
          <w:sz w:val="24"/>
          <w:szCs w:val="24"/>
        </w:rPr>
        <w:t>Фразеология</w:t>
      </w:r>
      <w:proofErr w:type="gramStart"/>
      <w:r w:rsidRPr="00CF2616">
        <w:rPr>
          <w:rFonts w:ascii="Times New Roman" w:eastAsia="Times New Roman" w:hAnsi="Times New Roman" w:cs="Times New Roman"/>
          <w:b/>
          <w:bCs/>
          <w:color w:val="000000"/>
          <w:sz w:val="24"/>
          <w:szCs w:val="24"/>
        </w:rPr>
        <w:t xml:space="preserve"> .</w:t>
      </w:r>
      <w:proofErr w:type="gramEnd"/>
      <w:r w:rsidRPr="00CF2616">
        <w:rPr>
          <w:rFonts w:ascii="Times New Roman" w:eastAsia="Times New Roman" w:hAnsi="Times New Roman" w:cs="Times New Roman"/>
          <w:b/>
          <w:bCs/>
          <w:color w:val="000000"/>
          <w:sz w:val="24"/>
          <w:szCs w:val="24"/>
        </w:rPr>
        <w:t> </w:t>
      </w:r>
      <w:r w:rsidRPr="00CF2616">
        <w:rPr>
          <w:rFonts w:ascii="Times New Roman" w:eastAsia="Times New Roman" w:hAnsi="Times New Roman" w:cs="Times New Roman"/>
          <w:color w:val="000000"/>
          <w:sz w:val="24"/>
          <w:szCs w:val="24"/>
        </w:rPr>
        <w:t>Познакомить учащихся с особенностями фразеологии как раздела лексикологии, основными признаками фразеологизмов. Формировать умение отличать свободные сочетания слов и фразеологизмы, определять нейтральные и стилистически окрашенные фразеологизмы,  особенности их употребления в речи.</w:t>
      </w:r>
    </w:p>
    <w:p w:rsidR="00430420" w:rsidRPr="00CF2616" w:rsidRDefault="00430420" w:rsidP="00430420">
      <w:pPr>
        <w:spacing w:after="166" w:line="240" w:lineRule="auto"/>
        <w:rPr>
          <w:rFonts w:ascii="Arial" w:eastAsia="Times New Roman" w:hAnsi="Arial" w:cs="Arial"/>
          <w:color w:val="000000"/>
          <w:sz w:val="23"/>
          <w:szCs w:val="23"/>
        </w:rPr>
      </w:pPr>
      <w:r w:rsidRPr="00CF2616">
        <w:rPr>
          <w:rFonts w:ascii="Times New Roman" w:eastAsia="Times New Roman" w:hAnsi="Times New Roman" w:cs="Times New Roman"/>
          <w:b/>
          <w:bCs/>
          <w:color w:val="000000"/>
          <w:sz w:val="24"/>
          <w:szCs w:val="24"/>
        </w:rPr>
        <w:t xml:space="preserve">Повторение </w:t>
      </w:r>
      <w:proofErr w:type="gramStart"/>
      <w:r w:rsidRPr="00CF2616">
        <w:rPr>
          <w:rFonts w:ascii="Times New Roman" w:eastAsia="Times New Roman" w:hAnsi="Times New Roman" w:cs="Times New Roman"/>
          <w:b/>
          <w:bCs/>
          <w:color w:val="000000"/>
          <w:sz w:val="24"/>
          <w:szCs w:val="24"/>
        </w:rPr>
        <w:t>пройденного</w:t>
      </w:r>
      <w:proofErr w:type="gramEnd"/>
      <w:r w:rsidRPr="00CF2616">
        <w:rPr>
          <w:rFonts w:ascii="Times New Roman" w:eastAsia="Times New Roman" w:hAnsi="Times New Roman" w:cs="Times New Roman"/>
          <w:b/>
          <w:bCs/>
          <w:color w:val="000000"/>
          <w:sz w:val="24"/>
          <w:szCs w:val="24"/>
        </w:rPr>
        <w:t xml:space="preserve"> о простом предложении</w:t>
      </w:r>
    </w:p>
    <w:p w:rsidR="00430420" w:rsidRPr="00CF2616" w:rsidRDefault="00430420" w:rsidP="00430420">
      <w:pPr>
        <w:spacing w:after="166" w:line="240" w:lineRule="auto"/>
        <w:rPr>
          <w:rFonts w:ascii="Arial" w:eastAsia="Times New Roman" w:hAnsi="Arial" w:cs="Arial"/>
          <w:color w:val="000000"/>
          <w:sz w:val="23"/>
          <w:szCs w:val="23"/>
        </w:rPr>
      </w:pPr>
      <w:r w:rsidRPr="00CF2616">
        <w:rPr>
          <w:rFonts w:ascii="Times New Roman" w:eastAsia="Times New Roman" w:hAnsi="Times New Roman" w:cs="Times New Roman"/>
          <w:color w:val="000000"/>
          <w:sz w:val="24"/>
          <w:szCs w:val="24"/>
        </w:rPr>
        <w:lastRenderedPageBreak/>
        <w:t>Повторение и обобщение знаний учащихся о строении словосочетаний, о способах связи слов в словосочетаниях. Отработка умения определять главное и зависимое слово в словосочетаниях. Повторение орфографии и пунктуации; умение использовать синонимичные словосочетания в речи. Дать понятие об односоставном предложении. Формировать умения различать односоставные и двусоставные предложения, находить односоставные предложения в тексте.</w:t>
      </w:r>
    </w:p>
    <w:p w:rsidR="00430420" w:rsidRPr="00CF2616" w:rsidRDefault="00430420" w:rsidP="00430420">
      <w:pPr>
        <w:spacing w:after="166" w:line="240" w:lineRule="auto"/>
        <w:rPr>
          <w:rFonts w:ascii="Arial" w:eastAsia="Times New Roman" w:hAnsi="Arial" w:cs="Arial"/>
          <w:color w:val="000000"/>
          <w:sz w:val="23"/>
          <w:szCs w:val="23"/>
        </w:rPr>
      </w:pPr>
      <w:r w:rsidRPr="00CF2616">
        <w:rPr>
          <w:rFonts w:ascii="Times New Roman" w:eastAsia="Times New Roman" w:hAnsi="Times New Roman" w:cs="Times New Roman"/>
          <w:b/>
          <w:bCs/>
          <w:color w:val="000000"/>
          <w:sz w:val="24"/>
          <w:szCs w:val="24"/>
        </w:rPr>
        <w:t>Сложное предложение</w:t>
      </w:r>
    </w:p>
    <w:p w:rsidR="00430420" w:rsidRPr="00CF2616" w:rsidRDefault="00430420" w:rsidP="00430420">
      <w:pPr>
        <w:spacing w:after="166" w:line="240" w:lineRule="auto"/>
        <w:rPr>
          <w:rFonts w:ascii="Arial" w:eastAsia="Times New Roman" w:hAnsi="Arial" w:cs="Arial"/>
          <w:color w:val="000000"/>
          <w:sz w:val="23"/>
          <w:szCs w:val="23"/>
        </w:rPr>
      </w:pPr>
      <w:r w:rsidRPr="00CF2616">
        <w:rPr>
          <w:rFonts w:ascii="Times New Roman" w:eastAsia="Times New Roman" w:hAnsi="Times New Roman" w:cs="Times New Roman"/>
          <w:color w:val="000000"/>
          <w:sz w:val="24"/>
          <w:szCs w:val="24"/>
        </w:rPr>
        <w:t>Дать общее представление</w:t>
      </w:r>
      <w:r w:rsidRPr="00CF2616">
        <w:rPr>
          <w:rFonts w:ascii="Times New Roman" w:eastAsia="Times New Roman" w:hAnsi="Times New Roman" w:cs="Times New Roman"/>
          <w:b/>
          <w:bCs/>
          <w:color w:val="000000"/>
          <w:sz w:val="24"/>
          <w:szCs w:val="24"/>
        </w:rPr>
        <w:t> </w:t>
      </w:r>
      <w:r w:rsidRPr="00CF2616">
        <w:rPr>
          <w:rFonts w:ascii="Times New Roman" w:eastAsia="Times New Roman" w:hAnsi="Times New Roman" w:cs="Times New Roman"/>
          <w:color w:val="000000"/>
          <w:sz w:val="24"/>
          <w:szCs w:val="24"/>
        </w:rPr>
        <w:t xml:space="preserve">об основных видах сложных предложений и способах связи между ними. Развить умение отличать сложные предложения от </w:t>
      </w:r>
      <w:proofErr w:type="gramStart"/>
      <w:r w:rsidRPr="00CF2616">
        <w:rPr>
          <w:rFonts w:ascii="Times New Roman" w:eastAsia="Times New Roman" w:hAnsi="Times New Roman" w:cs="Times New Roman"/>
          <w:color w:val="000000"/>
          <w:sz w:val="24"/>
          <w:szCs w:val="24"/>
        </w:rPr>
        <w:t>простых</w:t>
      </w:r>
      <w:proofErr w:type="gramEnd"/>
      <w:r w:rsidRPr="00CF2616">
        <w:rPr>
          <w:rFonts w:ascii="Times New Roman" w:eastAsia="Times New Roman" w:hAnsi="Times New Roman" w:cs="Times New Roman"/>
          <w:color w:val="000000"/>
          <w:sz w:val="24"/>
          <w:szCs w:val="24"/>
        </w:rPr>
        <w:t>.</w:t>
      </w:r>
    </w:p>
    <w:p w:rsidR="00430420" w:rsidRPr="00CF2616" w:rsidRDefault="00430420" w:rsidP="00430420">
      <w:pPr>
        <w:spacing w:after="166" w:line="240" w:lineRule="auto"/>
        <w:rPr>
          <w:rFonts w:ascii="Arial" w:eastAsia="Times New Roman" w:hAnsi="Arial" w:cs="Arial"/>
          <w:color w:val="000000"/>
          <w:sz w:val="23"/>
          <w:szCs w:val="23"/>
        </w:rPr>
      </w:pPr>
      <w:r w:rsidRPr="00CF2616">
        <w:rPr>
          <w:rFonts w:ascii="Times New Roman" w:eastAsia="Times New Roman" w:hAnsi="Times New Roman" w:cs="Times New Roman"/>
          <w:b/>
          <w:bCs/>
          <w:color w:val="000000"/>
          <w:sz w:val="24"/>
          <w:szCs w:val="24"/>
        </w:rPr>
        <w:t>Сложносочиненное предложение.</w:t>
      </w:r>
      <w:r w:rsidRPr="00CF2616">
        <w:rPr>
          <w:rFonts w:ascii="Times New Roman" w:eastAsia="Times New Roman" w:hAnsi="Times New Roman" w:cs="Times New Roman"/>
          <w:color w:val="000000"/>
          <w:sz w:val="24"/>
          <w:szCs w:val="24"/>
        </w:rPr>
        <w:t xml:space="preserve"> Отработка умения различать простые предложения с однородными членами и сложносочинённые: определять значение сложносочинённых предложений с союзом </w:t>
      </w:r>
      <w:proofErr w:type="gramStart"/>
      <w:r w:rsidRPr="00CF2616">
        <w:rPr>
          <w:rFonts w:ascii="Times New Roman" w:eastAsia="Times New Roman" w:hAnsi="Times New Roman" w:cs="Times New Roman"/>
          <w:color w:val="000000"/>
          <w:sz w:val="24"/>
          <w:szCs w:val="24"/>
        </w:rPr>
        <w:t>и(</w:t>
      </w:r>
      <w:proofErr w:type="gramEnd"/>
      <w:r w:rsidRPr="00CF2616">
        <w:rPr>
          <w:rFonts w:ascii="Times New Roman" w:eastAsia="Times New Roman" w:hAnsi="Times New Roman" w:cs="Times New Roman"/>
          <w:color w:val="000000"/>
          <w:sz w:val="24"/>
          <w:szCs w:val="24"/>
        </w:rPr>
        <w:t>одновременность- последовательность происходящих событий, явлений, действий),расставлять знаки препинания в сложносочинённом предложении. Развить умение правильно интонировать сложносочиненные предложения в устной речи, правильно ставить знаки препинания в них на письме.</w:t>
      </w:r>
    </w:p>
    <w:p w:rsidR="00430420" w:rsidRPr="00CF2616" w:rsidRDefault="00430420" w:rsidP="00430420">
      <w:pPr>
        <w:spacing w:after="166" w:line="240" w:lineRule="auto"/>
        <w:rPr>
          <w:rFonts w:ascii="Arial" w:eastAsia="Times New Roman" w:hAnsi="Arial" w:cs="Arial"/>
          <w:color w:val="000000"/>
          <w:sz w:val="23"/>
          <w:szCs w:val="23"/>
        </w:rPr>
      </w:pPr>
      <w:r w:rsidRPr="00CF2616">
        <w:rPr>
          <w:rFonts w:ascii="Times New Roman" w:eastAsia="Times New Roman" w:hAnsi="Times New Roman" w:cs="Times New Roman"/>
          <w:b/>
          <w:bCs/>
          <w:color w:val="000000"/>
          <w:sz w:val="24"/>
          <w:szCs w:val="24"/>
        </w:rPr>
        <w:t>Сложноподчиненное предложение. </w:t>
      </w:r>
      <w:r w:rsidRPr="00CF2616">
        <w:rPr>
          <w:rFonts w:ascii="Times New Roman" w:eastAsia="Times New Roman" w:hAnsi="Times New Roman" w:cs="Times New Roman"/>
          <w:color w:val="000000"/>
          <w:sz w:val="24"/>
          <w:szCs w:val="24"/>
        </w:rPr>
        <w:t xml:space="preserve">Углубить понятия </w:t>
      </w:r>
      <w:proofErr w:type="gramStart"/>
      <w:r w:rsidRPr="00CF2616">
        <w:rPr>
          <w:rFonts w:ascii="Times New Roman" w:eastAsia="Times New Roman" w:hAnsi="Times New Roman" w:cs="Times New Roman"/>
          <w:color w:val="000000"/>
          <w:sz w:val="24"/>
          <w:szCs w:val="24"/>
        </w:rPr>
        <w:t>о</w:t>
      </w:r>
      <w:proofErr w:type="gramEnd"/>
      <w:r w:rsidRPr="00CF2616">
        <w:rPr>
          <w:rFonts w:ascii="Times New Roman" w:eastAsia="Times New Roman" w:hAnsi="Times New Roman" w:cs="Times New Roman"/>
          <w:color w:val="000000"/>
          <w:sz w:val="24"/>
          <w:szCs w:val="24"/>
        </w:rPr>
        <w:t xml:space="preserve"> </w:t>
      </w:r>
      <w:proofErr w:type="gramStart"/>
      <w:r w:rsidRPr="00CF2616">
        <w:rPr>
          <w:rFonts w:ascii="Times New Roman" w:eastAsia="Times New Roman" w:hAnsi="Times New Roman" w:cs="Times New Roman"/>
          <w:color w:val="000000"/>
          <w:sz w:val="24"/>
          <w:szCs w:val="24"/>
        </w:rPr>
        <w:t>придаточных</w:t>
      </w:r>
      <w:proofErr w:type="gramEnd"/>
      <w:r w:rsidRPr="00CF2616">
        <w:rPr>
          <w:rFonts w:ascii="Times New Roman" w:eastAsia="Times New Roman" w:hAnsi="Times New Roman" w:cs="Times New Roman"/>
          <w:color w:val="000000"/>
          <w:sz w:val="24"/>
          <w:szCs w:val="24"/>
        </w:rPr>
        <w:t xml:space="preserve"> образа действия и степени, сравнительных; показать их отличительные признаки; совершенствовать учебно-языковые и пунктуационные навыки. Формировать умение определять структуру сложноподчинённых предложений с </w:t>
      </w:r>
      <w:proofErr w:type="gramStart"/>
      <w:r w:rsidRPr="00CF2616">
        <w:rPr>
          <w:rFonts w:ascii="Times New Roman" w:eastAsia="Times New Roman" w:hAnsi="Times New Roman" w:cs="Times New Roman"/>
          <w:color w:val="000000"/>
          <w:sz w:val="24"/>
          <w:szCs w:val="24"/>
        </w:rPr>
        <w:t>придаточными</w:t>
      </w:r>
      <w:proofErr w:type="gramEnd"/>
      <w:r w:rsidRPr="00CF2616">
        <w:rPr>
          <w:rFonts w:ascii="Times New Roman" w:eastAsia="Times New Roman" w:hAnsi="Times New Roman" w:cs="Times New Roman"/>
          <w:color w:val="000000"/>
          <w:sz w:val="24"/>
          <w:szCs w:val="24"/>
        </w:rPr>
        <w:t xml:space="preserve"> условными, причины и цели. Отличать указанные виды придаточных от других видов; правильно расставлять знаки препинания в сложноподчинённых предложениях с </w:t>
      </w:r>
      <w:proofErr w:type="gramStart"/>
      <w:r w:rsidRPr="00CF2616">
        <w:rPr>
          <w:rFonts w:ascii="Times New Roman" w:eastAsia="Times New Roman" w:hAnsi="Times New Roman" w:cs="Times New Roman"/>
          <w:color w:val="000000"/>
          <w:sz w:val="24"/>
          <w:szCs w:val="24"/>
        </w:rPr>
        <w:t>изученными</w:t>
      </w:r>
      <w:proofErr w:type="gramEnd"/>
      <w:r w:rsidRPr="00CF2616">
        <w:rPr>
          <w:rFonts w:ascii="Times New Roman" w:eastAsia="Times New Roman" w:hAnsi="Times New Roman" w:cs="Times New Roman"/>
          <w:color w:val="000000"/>
          <w:sz w:val="24"/>
          <w:szCs w:val="24"/>
        </w:rPr>
        <w:t xml:space="preserve"> придаточными, составлять их схемы. Определять стилистические особенности союзов, связывающих придаточные с </w:t>
      </w:r>
      <w:proofErr w:type="gramStart"/>
      <w:r w:rsidRPr="00CF2616">
        <w:rPr>
          <w:rFonts w:ascii="Times New Roman" w:eastAsia="Times New Roman" w:hAnsi="Times New Roman" w:cs="Times New Roman"/>
          <w:color w:val="000000"/>
          <w:sz w:val="24"/>
          <w:szCs w:val="24"/>
        </w:rPr>
        <w:t>главными</w:t>
      </w:r>
      <w:proofErr w:type="gramEnd"/>
      <w:r w:rsidRPr="00CF2616">
        <w:rPr>
          <w:rFonts w:ascii="Times New Roman" w:eastAsia="Times New Roman" w:hAnsi="Times New Roman" w:cs="Times New Roman"/>
          <w:color w:val="000000"/>
          <w:sz w:val="24"/>
          <w:szCs w:val="24"/>
        </w:rPr>
        <w:t>.</w:t>
      </w:r>
    </w:p>
    <w:p w:rsidR="00430420" w:rsidRPr="00CF2616" w:rsidRDefault="00430420" w:rsidP="00430420">
      <w:pPr>
        <w:spacing w:after="166" w:line="240" w:lineRule="auto"/>
        <w:rPr>
          <w:rFonts w:ascii="Arial" w:eastAsia="Times New Roman" w:hAnsi="Arial" w:cs="Arial"/>
          <w:color w:val="000000"/>
          <w:sz w:val="23"/>
          <w:szCs w:val="23"/>
        </w:rPr>
      </w:pPr>
      <w:r w:rsidRPr="00CF2616">
        <w:rPr>
          <w:rFonts w:ascii="Times New Roman" w:eastAsia="Times New Roman" w:hAnsi="Times New Roman" w:cs="Times New Roman"/>
          <w:b/>
          <w:bCs/>
          <w:color w:val="000000"/>
          <w:sz w:val="24"/>
          <w:szCs w:val="24"/>
        </w:rPr>
        <w:t>Бессоюзные сложные предложения. </w:t>
      </w:r>
      <w:r w:rsidRPr="00CF2616">
        <w:rPr>
          <w:rFonts w:ascii="Times New Roman" w:eastAsia="Times New Roman" w:hAnsi="Times New Roman" w:cs="Times New Roman"/>
          <w:color w:val="000000"/>
          <w:sz w:val="24"/>
          <w:szCs w:val="24"/>
        </w:rPr>
        <w:t>Обобщение, систематизация и углубление знаний учащихся о бессоюзном сложном предложении. Совершенствование их пунктуационных навыков по данной теме. Формировать умение постановки знаков препинания в бессоюзных сложных предложениях, совершенствовать пунктуационные навыки.</w:t>
      </w:r>
    </w:p>
    <w:p w:rsidR="00430420" w:rsidRPr="00CF2616" w:rsidRDefault="00430420" w:rsidP="00430420">
      <w:pPr>
        <w:spacing w:after="166" w:line="240" w:lineRule="auto"/>
        <w:rPr>
          <w:rFonts w:ascii="Arial" w:eastAsia="Times New Roman" w:hAnsi="Arial" w:cs="Arial"/>
          <w:color w:val="000000"/>
          <w:sz w:val="23"/>
          <w:szCs w:val="23"/>
        </w:rPr>
      </w:pPr>
      <w:r w:rsidRPr="00CF2616">
        <w:rPr>
          <w:rFonts w:ascii="Times New Roman" w:eastAsia="Times New Roman" w:hAnsi="Times New Roman" w:cs="Times New Roman"/>
          <w:b/>
          <w:bCs/>
          <w:color w:val="000000"/>
          <w:sz w:val="24"/>
          <w:szCs w:val="24"/>
        </w:rPr>
        <w:t>Сложные предложения с разными видами связи. </w:t>
      </w:r>
      <w:r w:rsidRPr="00CF2616">
        <w:rPr>
          <w:rFonts w:ascii="Times New Roman" w:eastAsia="Times New Roman" w:hAnsi="Times New Roman" w:cs="Times New Roman"/>
          <w:color w:val="000000"/>
          <w:sz w:val="24"/>
          <w:szCs w:val="24"/>
        </w:rPr>
        <w:t>Умение находить части сложных предложений с разными видами связи и устанавливать виды связи между ними, правильно ставить знаки препинания в сложных предложениях с разнотипной связью.</w:t>
      </w:r>
    </w:p>
    <w:p w:rsidR="00430420" w:rsidRPr="00CF2616" w:rsidRDefault="00430420" w:rsidP="00430420">
      <w:pPr>
        <w:spacing w:after="166" w:line="240" w:lineRule="auto"/>
        <w:rPr>
          <w:rFonts w:ascii="Arial" w:eastAsia="Times New Roman" w:hAnsi="Arial" w:cs="Arial"/>
          <w:color w:val="000000"/>
          <w:sz w:val="23"/>
          <w:szCs w:val="23"/>
        </w:rPr>
      </w:pPr>
      <w:r w:rsidRPr="00CF2616">
        <w:rPr>
          <w:rFonts w:ascii="Times New Roman" w:eastAsia="Times New Roman" w:hAnsi="Times New Roman" w:cs="Times New Roman"/>
          <w:b/>
          <w:bCs/>
          <w:color w:val="000000"/>
          <w:sz w:val="24"/>
          <w:szCs w:val="24"/>
        </w:rPr>
        <w:t>Повторение пройденного материала о сложном предложении. </w:t>
      </w:r>
      <w:r w:rsidRPr="00CF2616">
        <w:rPr>
          <w:rFonts w:ascii="Times New Roman" w:eastAsia="Times New Roman" w:hAnsi="Times New Roman" w:cs="Times New Roman"/>
          <w:color w:val="000000"/>
          <w:sz w:val="24"/>
          <w:szCs w:val="24"/>
        </w:rPr>
        <w:t>Развить умение производить синтаксический разбор сложных предложений всех изученных типов. Совершенствовать навыки конструирования и употребления в речи сложных предложений изученных видов с правильной постановкой знаков препинания в них.</w:t>
      </w:r>
    </w:p>
    <w:p w:rsidR="00430420" w:rsidRPr="00CF2616" w:rsidRDefault="00430420" w:rsidP="00430420">
      <w:pPr>
        <w:spacing w:after="166" w:line="240" w:lineRule="auto"/>
        <w:rPr>
          <w:rFonts w:ascii="Arial" w:eastAsia="Times New Roman" w:hAnsi="Arial" w:cs="Arial"/>
          <w:color w:val="000000"/>
          <w:sz w:val="23"/>
          <w:szCs w:val="23"/>
        </w:rPr>
      </w:pPr>
      <w:r w:rsidRPr="00CF2616">
        <w:rPr>
          <w:rFonts w:ascii="Times New Roman" w:eastAsia="Times New Roman" w:hAnsi="Times New Roman" w:cs="Times New Roman"/>
          <w:b/>
          <w:bCs/>
          <w:color w:val="000000"/>
          <w:sz w:val="24"/>
          <w:szCs w:val="24"/>
        </w:rPr>
        <w:t>Предложения с прямой и косвенной речью. </w:t>
      </w:r>
      <w:r w:rsidRPr="00CF2616">
        <w:rPr>
          <w:rFonts w:ascii="Times New Roman" w:eastAsia="Times New Roman" w:hAnsi="Times New Roman" w:cs="Times New Roman"/>
          <w:color w:val="000000"/>
          <w:sz w:val="24"/>
          <w:szCs w:val="24"/>
        </w:rPr>
        <w:t>Познакомить учащихся со способами передачи чужой речи. Помочь усвоить значение и синтаксическое построение конструкции «чужая речь». Формировать умение передавать чужую речь разными способами. Развить умение выразительно читать тексты с диалогом. Развить умение выписывать из текста цитаты с указанием автора. Дать понятие о цитатах; сформировать навык правильного цитирования и оформления цитат.</w:t>
      </w:r>
    </w:p>
    <w:p w:rsidR="00430420" w:rsidRPr="00CF2616" w:rsidRDefault="00430420" w:rsidP="00430420">
      <w:pPr>
        <w:spacing w:after="166" w:line="240" w:lineRule="auto"/>
        <w:rPr>
          <w:rFonts w:ascii="Arial" w:eastAsia="Times New Roman" w:hAnsi="Arial" w:cs="Arial"/>
          <w:color w:val="000000"/>
          <w:sz w:val="23"/>
          <w:szCs w:val="23"/>
        </w:rPr>
      </w:pPr>
      <w:r w:rsidRPr="00CF2616">
        <w:rPr>
          <w:rFonts w:ascii="Times New Roman" w:eastAsia="Times New Roman" w:hAnsi="Times New Roman" w:cs="Times New Roman"/>
          <w:b/>
          <w:bCs/>
          <w:color w:val="000000"/>
          <w:sz w:val="24"/>
          <w:szCs w:val="24"/>
        </w:rPr>
        <w:t>Обобщение и систематизация изученного в 5-8 классах</w:t>
      </w:r>
      <w:proofErr w:type="gramStart"/>
      <w:r w:rsidRPr="00CF2616">
        <w:rPr>
          <w:rFonts w:ascii="Times New Roman" w:eastAsia="Times New Roman" w:hAnsi="Times New Roman" w:cs="Times New Roman"/>
          <w:b/>
          <w:bCs/>
          <w:color w:val="000000"/>
          <w:sz w:val="24"/>
          <w:szCs w:val="24"/>
        </w:rPr>
        <w:t>.</w:t>
      </w:r>
      <w:r w:rsidRPr="00CF2616">
        <w:rPr>
          <w:rFonts w:ascii="Times New Roman" w:eastAsia="Times New Roman" w:hAnsi="Times New Roman" w:cs="Times New Roman"/>
          <w:color w:val="000000"/>
          <w:sz w:val="24"/>
          <w:szCs w:val="24"/>
        </w:rPr>
        <w:t>С</w:t>
      </w:r>
      <w:proofErr w:type="gramEnd"/>
      <w:r w:rsidRPr="00CF2616">
        <w:rPr>
          <w:rFonts w:ascii="Times New Roman" w:eastAsia="Times New Roman" w:hAnsi="Times New Roman" w:cs="Times New Roman"/>
          <w:color w:val="000000"/>
          <w:sz w:val="24"/>
          <w:szCs w:val="24"/>
        </w:rPr>
        <w:t>овершенствование навыков разграничение частей речи и членов предложения. Развить умение производить полный грамматический разбор предложений. Повторение основных грамматических признаков частей речи в процессе функционирования их в составе синтаксических конструкций. Совершенствование навыков использования в речи различных типов синонимических синтаксических конструкций.</w:t>
      </w:r>
    </w:p>
    <w:p w:rsidR="00430420" w:rsidRDefault="00430420" w:rsidP="004063CE">
      <w:pPr>
        <w:spacing w:after="0" w:line="240" w:lineRule="auto"/>
        <w:rPr>
          <w:rFonts w:ascii="Times New Roman" w:eastAsia="Times New Roman" w:hAnsi="Times New Roman" w:cs="Times New Roman"/>
          <w:color w:val="000000"/>
          <w:sz w:val="24"/>
        </w:rPr>
      </w:pPr>
    </w:p>
    <w:p w:rsidR="00430420" w:rsidRPr="00430420" w:rsidRDefault="00430420" w:rsidP="00430420">
      <w:pPr>
        <w:spacing w:after="0" w:line="240" w:lineRule="auto"/>
        <w:jc w:val="center"/>
        <w:rPr>
          <w:rFonts w:ascii="Times New Roman" w:hAnsi="Times New Roman" w:cs="Times New Roman"/>
          <w:b/>
          <w:sz w:val="24"/>
          <w:szCs w:val="24"/>
        </w:rPr>
      </w:pPr>
      <w:r w:rsidRPr="00430420">
        <w:rPr>
          <w:rFonts w:ascii="Times New Roman" w:hAnsi="Times New Roman" w:cs="Times New Roman"/>
          <w:b/>
          <w:sz w:val="24"/>
          <w:szCs w:val="24"/>
        </w:rPr>
        <w:t>Содержание учебного предмета  «Русский родной язык» в 9-м классе</w:t>
      </w:r>
    </w:p>
    <w:p w:rsidR="00430420" w:rsidRPr="00430420" w:rsidRDefault="00430420" w:rsidP="00430420">
      <w:pPr>
        <w:spacing w:after="0" w:line="240" w:lineRule="auto"/>
        <w:rPr>
          <w:rFonts w:ascii="Times New Roman" w:hAnsi="Times New Roman" w:cs="Times New Roman"/>
          <w:sz w:val="24"/>
          <w:szCs w:val="24"/>
        </w:rPr>
      </w:pPr>
      <w:r w:rsidRPr="00430420">
        <w:rPr>
          <w:rFonts w:ascii="Times New Roman" w:hAnsi="Times New Roman" w:cs="Times New Roman"/>
          <w:sz w:val="24"/>
          <w:szCs w:val="24"/>
        </w:rPr>
        <w:t>Раздел 1. Язык и культура. Русский язык как зеркало национальной культуры и истории народа (обобщение). Примеры ключевых слов (концептов) русской культуры, их национально-историческая значимость. Крылатые слова и выражения (прецедентные тексты) из произведений художественной литературы, кинофильмов, песен, рекламных текстов и т. п.</w:t>
      </w:r>
    </w:p>
    <w:p w:rsidR="00430420" w:rsidRPr="00430420" w:rsidRDefault="00430420" w:rsidP="00430420">
      <w:pPr>
        <w:spacing w:after="0" w:line="240" w:lineRule="auto"/>
        <w:rPr>
          <w:rFonts w:ascii="Times New Roman" w:hAnsi="Times New Roman" w:cs="Times New Roman"/>
          <w:sz w:val="24"/>
          <w:szCs w:val="24"/>
        </w:rPr>
      </w:pPr>
      <w:r w:rsidRPr="00430420">
        <w:rPr>
          <w:rFonts w:ascii="Times New Roman" w:hAnsi="Times New Roman" w:cs="Times New Roman"/>
          <w:sz w:val="24"/>
          <w:szCs w:val="24"/>
        </w:rPr>
        <w:lastRenderedPageBreak/>
        <w:t>Развитие языка как объективный процесс. Общее представление о внешних и внутренних факторах языковых изменений, об активных процессах в современном русском языке (основные тенденции, отдельные примеры). Стремительный рост словарного состава языка, «неологический бум» — рождение новых слов, изменение значений и переосмысление имеющихся в языке слов, их стилистическая переоценка, активизация процесса заимствования иноязычных слов.</w:t>
      </w:r>
    </w:p>
    <w:p w:rsidR="00430420" w:rsidRPr="00430420" w:rsidRDefault="00430420" w:rsidP="00430420">
      <w:pPr>
        <w:spacing w:after="0" w:line="240" w:lineRule="auto"/>
        <w:rPr>
          <w:rFonts w:ascii="Times New Roman" w:hAnsi="Times New Roman" w:cs="Times New Roman"/>
          <w:sz w:val="24"/>
          <w:szCs w:val="24"/>
        </w:rPr>
      </w:pPr>
      <w:r w:rsidRPr="00430420">
        <w:rPr>
          <w:rFonts w:ascii="Times New Roman" w:hAnsi="Times New Roman" w:cs="Times New Roman"/>
          <w:sz w:val="24"/>
          <w:szCs w:val="24"/>
        </w:rPr>
        <w:t>Раздел 2. Культура речи</w:t>
      </w:r>
      <w:proofErr w:type="gramStart"/>
      <w:r w:rsidRPr="00430420">
        <w:rPr>
          <w:rFonts w:ascii="Times New Roman" w:hAnsi="Times New Roman" w:cs="Times New Roman"/>
          <w:sz w:val="24"/>
          <w:szCs w:val="24"/>
        </w:rPr>
        <w:t xml:space="preserve"> .</w:t>
      </w:r>
      <w:proofErr w:type="gramEnd"/>
      <w:r w:rsidRPr="00430420">
        <w:rPr>
          <w:rFonts w:ascii="Times New Roman" w:hAnsi="Times New Roman" w:cs="Times New Roman"/>
          <w:sz w:val="24"/>
          <w:szCs w:val="24"/>
        </w:rPr>
        <w:t xml:space="preserve"> Основные орфоэпические нормы современного русского литературного языка. Активные процессы в области произношения и ударения. Отражение произносительных вариантов в современных орфоэпических словарях. Нарушение орфоэпической нормы как художественный прием.</w:t>
      </w:r>
    </w:p>
    <w:p w:rsidR="00430420" w:rsidRPr="00430420" w:rsidRDefault="00430420" w:rsidP="00430420">
      <w:pPr>
        <w:spacing w:after="0" w:line="240" w:lineRule="auto"/>
        <w:rPr>
          <w:rFonts w:ascii="Times New Roman" w:hAnsi="Times New Roman" w:cs="Times New Roman"/>
          <w:sz w:val="24"/>
          <w:szCs w:val="24"/>
        </w:rPr>
      </w:pPr>
      <w:r w:rsidRPr="00430420">
        <w:rPr>
          <w:rFonts w:ascii="Times New Roman" w:hAnsi="Times New Roman" w:cs="Times New Roman"/>
          <w:sz w:val="24"/>
          <w:szCs w:val="24"/>
        </w:rPr>
        <w:t xml:space="preserve">Основные лексические нормы современного русского литературного языка. Лексическая сочетаемость слова и точность. Свободная и несвободная лексическая сочетаемость. Типичные </w:t>
      </w:r>
      <w:proofErr w:type="gramStart"/>
      <w:r w:rsidRPr="00430420">
        <w:rPr>
          <w:rFonts w:ascii="Times New Roman" w:hAnsi="Times New Roman" w:cs="Times New Roman"/>
          <w:sz w:val="24"/>
          <w:szCs w:val="24"/>
        </w:rPr>
        <w:t>ошибки</w:t>
      </w:r>
      <w:proofErr w:type="gramEnd"/>
      <w:r w:rsidRPr="00430420">
        <w:rPr>
          <w:rFonts w:ascii="Times New Roman" w:hAnsi="Times New Roman" w:cs="Times New Roman"/>
          <w:sz w:val="24"/>
          <w:szCs w:val="24"/>
        </w:rPr>
        <w:t xml:space="preserve">‚ связанные с нарушением лексической сочетаемости. Речевая избыточность и точность. Тавтология. Плеоназм. Типичные </w:t>
      </w:r>
      <w:proofErr w:type="gramStart"/>
      <w:r w:rsidRPr="00430420">
        <w:rPr>
          <w:rFonts w:ascii="Times New Roman" w:hAnsi="Times New Roman" w:cs="Times New Roman"/>
          <w:sz w:val="24"/>
          <w:szCs w:val="24"/>
        </w:rPr>
        <w:t>ошибки</w:t>
      </w:r>
      <w:proofErr w:type="gramEnd"/>
      <w:r w:rsidRPr="00430420">
        <w:rPr>
          <w:rFonts w:ascii="Times New Roman" w:hAnsi="Times New Roman" w:cs="Times New Roman"/>
          <w:sz w:val="24"/>
          <w:szCs w:val="24"/>
        </w:rPr>
        <w:t>‚ связанные с речевой избыточностью. Современные толковые словари. Отражение вариантов лексической нормы в современных словарях. Словарные пометы.</w:t>
      </w:r>
    </w:p>
    <w:p w:rsidR="00430420" w:rsidRPr="00430420" w:rsidRDefault="00430420" w:rsidP="00430420">
      <w:pPr>
        <w:spacing w:after="0" w:line="240" w:lineRule="auto"/>
        <w:rPr>
          <w:rFonts w:ascii="Times New Roman" w:hAnsi="Times New Roman" w:cs="Times New Roman"/>
          <w:sz w:val="24"/>
          <w:szCs w:val="24"/>
        </w:rPr>
      </w:pPr>
      <w:r w:rsidRPr="00430420">
        <w:rPr>
          <w:rFonts w:ascii="Times New Roman" w:hAnsi="Times New Roman" w:cs="Times New Roman"/>
          <w:sz w:val="24"/>
          <w:szCs w:val="24"/>
        </w:rPr>
        <w:t xml:space="preserve">Основные грамматические нормы современного русского литературного языка. Типичные грамматические ошибки. Управление: управление предлогов </w:t>
      </w:r>
      <w:proofErr w:type="gramStart"/>
      <w:r w:rsidRPr="00430420">
        <w:rPr>
          <w:rFonts w:ascii="Times New Roman" w:hAnsi="Times New Roman" w:cs="Times New Roman"/>
          <w:sz w:val="24"/>
          <w:szCs w:val="24"/>
        </w:rPr>
        <w:t>благодаря</w:t>
      </w:r>
      <w:proofErr w:type="gramEnd"/>
      <w:r w:rsidRPr="00430420">
        <w:rPr>
          <w:rFonts w:ascii="Times New Roman" w:hAnsi="Times New Roman" w:cs="Times New Roman"/>
          <w:sz w:val="24"/>
          <w:szCs w:val="24"/>
        </w:rPr>
        <w:t>, согласно, вопреки; предлога по с количественными числительными в словосочетаниях с распределительным значением (по пять груш — по пяти груш). Правильное построение словосочетаний по типу управления (отзыв о книге — рецензия на книгу, обидеться на слово — обижен словами). Правильное употребление предлогов о‚ по‚ из‚ с в составе словосочетания (приехать из Москвы — приехать с Урала</w:t>
      </w:r>
      <w:proofErr w:type="gramStart"/>
      <w:r w:rsidRPr="00430420">
        <w:rPr>
          <w:rFonts w:ascii="Times New Roman" w:hAnsi="Times New Roman" w:cs="Times New Roman"/>
          <w:sz w:val="24"/>
          <w:szCs w:val="24"/>
        </w:rPr>
        <w:t xml:space="preserve"> )</w:t>
      </w:r>
      <w:proofErr w:type="gramEnd"/>
      <w:r w:rsidRPr="00430420">
        <w:rPr>
          <w:rFonts w:ascii="Times New Roman" w:hAnsi="Times New Roman" w:cs="Times New Roman"/>
          <w:sz w:val="24"/>
          <w:szCs w:val="24"/>
        </w:rPr>
        <w:t xml:space="preserve">. Нагромождение одних и тех же падежных форм, в частности форм родительного и творительного падежей. Нормы употребления причастных и деепричастных оборотов‚ предложений с косвенной речью. Типичные ошибки в построении сложных предложений: постановка рядом двух однозначных союзов (но </w:t>
      </w:r>
      <w:proofErr w:type="gramStart"/>
      <w:r w:rsidRPr="00430420">
        <w:rPr>
          <w:rFonts w:ascii="Times New Roman" w:hAnsi="Times New Roman" w:cs="Times New Roman"/>
          <w:sz w:val="24"/>
          <w:szCs w:val="24"/>
        </w:rPr>
        <w:t>и</w:t>
      </w:r>
      <w:proofErr w:type="gramEnd"/>
      <w:r w:rsidRPr="00430420">
        <w:rPr>
          <w:rFonts w:ascii="Times New Roman" w:hAnsi="Times New Roman" w:cs="Times New Roman"/>
          <w:sz w:val="24"/>
          <w:szCs w:val="24"/>
        </w:rPr>
        <w:t xml:space="preserve"> однако, что и будто, что и как будто)‚ повторение частицы бы в предложениях с союзами чтобы и если бы‚ введение в сложное предложение лишних указательных местоимений. Отражение вариантов грамматической нормы в современных грамматических словарях и справочниках. Словарные пометы.</w:t>
      </w:r>
    </w:p>
    <w:p w:rsidR="00430420" w:rsidRPr="00430420" w:rsidRDefault="00430420" w:rsidP="00430420">
      <w:pPr>
        <w:spacing w:after="0" w:line="240" w:lineRule="auto"/>
        <w:rPr>
          <w:rFonts w:ascii="Times New Roman" w:hAnsi="Times New Roman" w:cs="Times New Roman"/>
          <w:sz w:val="24"/>
          <w:szCs w:val="24"/>
        </w:rPr>
      </w:pPr>
      <w:r w:rsidRPr="00430420">
        <w:rPr>
          <w:rFonts w:ascii="Times New Roman" w:hAnsi="Times New Roman" w:cs="Times New Roman"/>
          <w:sz w:val="24"/>
          <w:szCs w:val="24"/>
        </w:rPr>
        <w:t xml:space="preserve">Речевой этикет Этика и этикет в электронной среде общения. Понятие нетикета. Этикет </w:t>
      </w:r>
      <w:proofErr w:type="gramStart"/>
      <w:r w:rsidRPr="00430420">
        <w:rPr>
          <w:rFonts w:ascii="Times New Roman" w:hAnsi="Times New Roman" w:cs="Times New Roman"/>
          <w:sz w:val="24"/>
          <w:szCs w:val="24"/>
        </w:rPr>
        <w:t>интернет-переписки</w:t>
      </w:r>
      <w:proofErr w:type="gramEnd"/>
      <w:r w:rsidRPr="00430420">
        <w:rPr>
          <w:rFonts w:ascii="Times New Roman" w:hAnsi="Times New Roman" w:cs="Times New Roman"/>
          <w:sz w:val="24"/>
          <w:szCs w:val="24"/>
        </w:rPr>
        <w:t xml:space="preserve">. Этические нормы, правила этикета интернетдискуссии, </w:t>
      </w:r>
      <w:proofErr w:type="gramStart"/>
      <w:r w:rsidRPr="00430420">
        <w:rPr>
          <w:rFonts w:ascii="Times New Roman" w:hAnsi="Times New Roman" w:cs="Times New Roman"/>
          <w:sz w:val="24"/>
          <w:szCs w:val="24"/>
        </w:rPr>
        <w:t>интернет-полемики</w:t>
      </w:r>
      <w:proofErr w:type="gramEnd"/>
      <w:r w:rsidRPr="00430420">
        <w:rPr>
          <w:rFonts w:ascii="Times New Roman" w:hAnsi="Times New Roman" w:cs="Times New Roman"/>
          <w:sz w:val="24"/>
          <w:szCs w:val="24"/>
        </w:rPr>
        <w:t xml:space="preserve">. Этикетное речевое поведение в ситуациях делового общения. </w:t>
      </w:r>
    </w:p>
    <w:p w:rsidR="00430420" w:rsidRPr="00430420" w:rsidRDefault="00430420" w:rsidP="00430420">
      <w:pPr>
        <w:spacing w:after="0" w:line="240" w:lineRule="auto"/>
        <w:rPr>
          <w:rFonts w:ascii="Times New Roman" w:hAnsi="Times New Roman" w:cs="Times New Roman"/>
          <w:sz w:val="24"/>
          <w:szCs w:val="24"/>
        </w:rPr>
      </w:pPr>
      <w:r w:rsidRPr="00430420">
        <w:rPr>
          <w:rFonts w:ascii="Times New Roman" w:hAnsi="Times New Roman" w:cs="Times New Roman"/>
          <w:sz w:val="24"/>
          <w:szCs w:val="24"/>
        </w:rPr>
        <w:t xml:space="preserve"> </w:t>
      </w:r>
    </w:p>
    <w:p w:rsidR="00430420" w:rsidRPr="00430420" w:rsidRDefault="00430420" w:rsidP="00430420">
      <w:pPr>
        <w:spacing w:after="0" w:line="240" w:lineRule="auto"/>
        <w:rPr>
          <w:rFonts w:ascii="Times New Roman" w:hAnsi="Times New Roman" w:cs="Times New Roman"/>
          <w:sz w:val="24"/>
          <w:szCs w:val="24"/>
        </w:rPr>
      </w:pPr>
      <w:r w:rsidRPr="00430420">
        <w:rPr>
          <w:rFonts w:ascii="Times New Roman" w:hAnsi="Times New Roman" w:cs="Times New Roman"/>
          <w:sz w:val="24"/>
          <w:szCs w:val="24"/>
        </w:rPr>
        <w:t xml:space="preserve">Раздел 3. Речь. Речевая деятельность. Текст. Язык и речь. Виды речевой деятельности  Русский язык в Интернете. Правила информационной безопасности при общении в социальных сетях. Контактное и дистантное общение. Текст как единица языка и речи Виды преобразования текстов: аннотация, конспект. Использование графиков, диаграмм, схем для представления информации.  Функциональные разновидности языка  Разговорная речь. Анекдот, шутка. Официально-деловой стиль. Деловое письмо, его структурные элементы и языковые особенности.  Учебно-научный стиль. Доклад, сообщение. Речь оппонента на защите проекта. Публицистический стиль. Проблемный очерк.  Язык художественной литературы. Диалогичность в художественном произведении. Текст и интертекст. Афоризмы. Прецедентные тексты. </w:t>
      </w:r>
    </w:p>
    <w:p w:rsidR="00430420" w:rsidRPr="00430420" w:rsidRDefault="00430420" w:rsidP="00430420">
      <w:pPr>
        <w:spacing w:after="0" w:line="240" w:lineRule="auto"/>
        <w:jc w:val="center"/>
        <w:rPr>
          <w:rFonts w:ascii="Times New Roman" w:hAnsi="Times New Roman" w:cs="Times New Roman"/>
          <w:b/>
          <w:sz w:val="24"/>
          <w:szCs w:val="24"/>
        </w:rPr>
      </w:pPr>
      <w:r w:rsidRPr="00430420">
        <w:rPr>
          <w:rFonts w:ascii="Times New Roman" w:hAnsi="Times New Roman" w:cs="Times New Roman"/>
          <w:b/>
          <w:sz w:val="24"/>
          <w:szCs w:val="24"/>
        </w:rPr>
        <w:t>Планируемые результаты освоения  учебного предмета</w:t>
      </w:r>
    </w:p>
    <w:p w:rsidR="00430420" w:rsidRPr="00430420" w:rsidRDefault="00430420" w:rsidP="00430420">
      <w:pPr>
        <w:spacing w:after="0" w:line="240" w:lineRule="auto"/>
        <w:jc w:val="center"/>
        <w:rPr>
          <w:rFonts w:ascii="Times New Roman" w:hAnsi="Times New Roman" w:cs="Times New Roman"/>
          <w:b/>
          <w:sz w:val="24"/>
          <w:szCs w:val="24"/>
        </w:rPr>
      </w:pPr>
      <w:r w:rsidRPr="00430420">
        <w:rPr>
          <w:rFonts w:ascii="Times New Roman" w:hAnsi="Times New Roman" w:cs="Times New Roman"/>
          <w:b/>
          <w:sz w:val="24"/>
          <w:szCs w:val="24"/>
        </w:rPr>
        <w:t xml:space="preserve"> «Русский родной язык» в 9-м классе.</w:t>
      </w:r>
    </w:p>
    <w:p w:rsidR="00430420" w:rsidRPr="00430420" w:rsidRDefault="00430420" w:rsidP="00430420">
      <w:pPr>
        <w:spacing w:after="0" w:line="240" w:lineRule="auto"/>
        <w:rPr>
          <w:rFonts w:ascii="Times New Roman" w:hAnsi="Times New Roman" w:cs="Times New Roman"/>
          <w:sz w:val="24"/>
          <w:szCs w:val="24"/>
        </w:rPr>
      </w:pPr>
      <w:r w:rsidRPr="00430420">
        <w:rPr>
          <w:rFonts w:ascii="Times New Roman" w:hAnsi="Times New Roman" w:cs="Times New Roman"/>
          <w:sz w:val="24"/>
          <w:szCs w:val="24"/>
        </w:rPr>
        <w:t>Изучение предмета «Русский родной язык» в 9-м классе должно обеспечивать достижение предметных результатов освоения курса в соответствии с требованиями федерального государственного образовательного стандарта основного общего образования. Система планируемых результатов дает представление о том, какими именно учебными действиями в отношении знаний, умений, навыков по курсу русского родного языка, а также личностными, познавательными, регулятивными и коммуникативными универсальными учебными действиями овладеют обучающиеся в ходе освоения содержания учебного предмета «Русский родной язык» в 9-м классе.</w:t>
      </w:r>
    </w:p>
    <w:p w:rsidR="00430420" w:rsidRPr="00430420" w:rsidRDefault="00430420" w:rsidP="00430420">
      <w:pPr>
        <w:spacing w:after="0" w:line="240" w:lineRule="auto"/>
        <w:jc w:val="both"/>
        <w:rPr>
          <w:rFonts w:ascii="Times New Roman" w:hAnsi="Times New Roman" w:cs="Times New Roman"/>
          <w:sz w:val="24"/>
          <w:szCs w:val="24"/>
        </w:rPr>
      </w:pPr>
      <w:r w:rsidRPr="00430420">
        <w:rPr>
          <w:rFonts w:ascii="Times New Roman" w:hAnsi="Times New Roman" w:cs="Times New Roman"/>
          <w:sz w:val="24"/>
          <w:szCs w:val="24"/>
        </w:rPr>
        <w:t>Предметные результаты изучения учебного предмета «Русский родной язык» на уровне основного общего образования ориентированы на применение знаний, умений и навыков в учебных ситуациях и реальных жизненных условиях.  В конце пятого года изучения курса русского родного языка в основной школе выпускник при реализации содержательной линии</w:t>
      </w:r>
    </w:p>
    <w:p w:rsidR="00430420" w:rsidRPr="00430420" w:rsidRDefault="00430420" w:rsidP="00430420">
      <w:pPr>
        <w:spacing w:after="0" w:line="240" w:lineRule="auto"/>
        <w:rPr>
          <w:rFonts w:ascii="Times New Roman" w:hAnsi="Times New Roman" w:cs="Times New Roman"/>
          <w:sz w:val="24"/>
          <w:szCs w:val="24"/>
        </w:rPr>
      </w:pPr>
      <w:r w:rsidRPr="00430420">
        <w:rPr>
          <w:rFonts w:ascii="Times New Roman" w:hAnsi="Times New Roman" w:cs="Times New Roman"/>
          <w:sz w:val="24"/>
          <w:szCs w:val="24"/>
        </w:rPr>
        <w:lastRenderedPageBreak/>
        <w:t xml:space="preserve">«Язык и культура»  научится: • объяснять изменения в русском языке как объективный процесс;  • понимать и комментировать внешние и внутренние факторы языковых изменений;  • приводить примеры взаимосвязи исторического развития русского языка с историей общества;  • приводить примеры, которые доказывают, что изучение русского языка позволяет лучше узнать историю и культуру страны; • понимать и истолковывать значения русских слов с национально-культурным компонентом, правильно употреблять их в речи; </w:t>
      </w:r>
    </w:p>
    <w:p w:rsidR="00430420" w:rsidRPr="00430420" w:rsidRDefault="00430420" w:rsidP="00430420">
      <w:pPr>
        <w:spacing w:after="0" w:line="240" w:lineRule="auto"/>
        <w:rPr>
          <w:rFonts w:ascii="Times New Roman" w:hAnsi="Times New Roman" w:cs="Times New Roman"/>
          <w:sz w:val="24"/>
          <w:szCs w:val="24"/>
        </w:rPr>
      </w:pPr>
      <w:r w:rsidRPr="00430420">
        <w:rPr>
          <w:rFonts w:ascii="Times New Roman" w:hAnsi="Times New Roman" w:cs="Times New Roman"/>
          <w:sz w:val="24"/>
          <w:szCs w:val="24"/>
        </w:rPr>
        <w:t xml:space="preserve">выявлять единицы языка с национально-культурным компонентом значения в исторических текстах; •  приводить примеры национального своеобразия, богатства, выразительности русского родного языка; анализировать национальное своеобразие общеязыковых и художественных метафор; • понимать и истолковывать значения фразеологических оборотов с национально-культурным компонентом; анализировать и комментировать историю происхождения фразеологических оборотов; уместно употреблять их в современных ситуациях речевого общения;  • </w:t>
      </w:r>
      <w:proofErr w:type="gramStart"/>
      <w:r w:rsidRPr="00430420">
        <w:rPr>
          <w:rFonts w:ascii="Times New Roman" w:hAnsi="Times New Roman" w:cs="Times New Roman"/>
          <w:sz w:val="24"/>
          <w:szCs w:val="24"/>
        </w:rPr>
        <w:t>распознавать источники крылатых слов и выражений (в рамках изученного);  • правильно употреблять пословицы, поговорки, крылатые слова и выражения в современных ситуациях речевого общения (в рамках изученного); • понимать и комментировать основные активные процессы в современном русском языке;  • характеризовать лексику русского языка с точки зрения происхождения;  • понимать процессы заимствования лексики как результат взаимодействия национальных культур;</w:t>
      </w:r>
      <w:proofErr w:type="gramEnd"/>
      <w:r w:rsidRPr="00430420">
        <w:rPr>
          <w:rFonts w:ascii="Times New Roman" w:hAnsi="Times New Roman" w:cs="Times New Roman"/>
          <w:sz w:val="24"/>
          <w:szCs w:val="24"/>
        </w:rPr>
        <w:t xml:space="preserve"> • </w:t>
      </w:r>
      <w:proofErr w:type="gramStart"/>
      <w:r w:rsidRPr="00430420">
        <w:rPr>
          <w:rFonts w:ascii="Times New Roman" w:hAnsi="Times New Roman" w:cs="Times New Roman"/>
          <w:sz w:val="24"/>
          <w:szCs w:val="24"/>
        </w:rPr>
        <w:t>характеризовать заимствованные слова по языку-источнику (из славянских и неславянских языков), времени вхождения (самые древние и более поздние) (в рамках изученного);  • комментировать роль старославянского языка в развитии русского литературного языка;  • понимать особенности освоения иноязычной лексики;  • определять значения лексических заимствований последних десятилетий; характеризовать неологизмы по сфере употребления и стилистической окраске; целесообразно употреблять иноязычные слова;</w:t>
      </w:r>
      <w:proofErr w:type="gramEnd"/>
      <w:r w:rsidRPr="00430420">
        <w:rPr>
          <w:rFonts w:ascii="Times New Roman" w:hAnsi="Times New Roman" w:cs="Times New Roman"/>
          <w:sz w:val="24"/>
          <w:szCs w:val="24"/>
        </w:rPr>
        <w:t xml:space="preserve">  • </w:t>
      </w:r>
      <w:proofErr w:type="gramStart"/>
      <w:r w:rsidRPr="00430420">
        <w:rPr>
          <w:rFonts w:ascii="Times New Roman" w:hAnsi="Times New Roman" w:cs="Times New Roman"/>
          <w:sz w:val="24"/>
          <w:szCs w:val="24"/>
        </w:rPr>
        <w:t>распознавать и корректно употреблять названия русских городов; объяснять происхождение названий русских городов (в рамках изученного);  • регулярно использовать словари, в том числе мультимедийные, учитывая сведения о назначении конкретного вида словаря, особенностях строения его словарной статьи: толковые словари, словари иностранных слов, фразеологические словари, словари пословиц и поговорок, крылатых слов и выражений; учебные этимологические словари;</w:t>
      </w:r>
      <w:proofErr w:type="gramEnd"/>
      <w:r w:rsidRPr="00430420">
        <w:rPr>
          <w:rFonts w:ascii="Times New Roman" w:hAnsi="Times New Roman" w:cs="Times New Roman"/>
          <w:sz w:val="24"/>
          <w:szCs w:val="24"/>
        </w:rPr>
        <w:t xml:space="preserve"> словари синонимов, антонимов.</w:t>
      </w:r>
    </w:p>
    <w:p w:rsidR="00430420" w:rsidRPr="00430420" w:rsidRDefault="00430420" w:rsidP="00430420">
      <w:pPr>
        <w:spacing w:after="0" w:line="240" w:lineRule="auto"/>
        <w:rPr>
          <w:rFonts w:ascii="Times New Roman" w:hAnsi="Times New Roman" w:cs="Times New Roman"/>
          <w:sz w:val="24"/>
          <w:szCs w:val="24"/>
        </w:rPr>
      </w:pPr>
      <w:proofErr w:type="gramStart"/>
      <w:r w:rsidRPr="00430420">
        <w:rPr>
          <w:rFonts w:ascii="Times New Roman" w:hAnsi="Times New Roman" w:cs="Times New Roman"/>
          <w:sz w:val="24"/>
          <w:szCs w:val="24"/>
        </w:rPr>
        <w:t>«Культура речи» научится: • осознавать важность соблюдения норм современного русского литературного языка для культурного человека; • осознавать свою ответственность за языковую культуру как общечеловеческую ценность; • соблюдать нормы ударения в отдельных грамматических формах имен существительных, имен прилагательных; глаголов (в рамках изученного);  • различать варианты орфоэпической и акцентологической нормы; употреблять слова с учетом произносительных вариантов современной орфоэпической нормы;</w:t>
      </w:r>
      <w:proofErr w:type="gramEnd"/>
      <w:r w:rsidRPr="00430420">
        <w:rPr>
          <w:rFonts w:ascii="Times New Roman" w:hAnsi="Times New Roman" w:cs="Times New Roman"/>
          <w:sz w:val="24"/>
          <w:szCs w:val="24"/>
        </w:rPr>
        <w:t xml:space="preserve">  • употреблять слова с учетом стилистических вариантов орфоэпической нормы; • понимать активные процессы в области произношения и ударения современного русского языка; • правильно выбирать слово, максимально соответствующее обозначаемому им предмету или явлению реальной действительности; • соблюдать нормы употребления синонимов‚ антонимов‚ омонимов‚ паронимов; • употреблять слова в соответствии с их лексическим значением и требованием лексической сочетаемости;  • </w:t>
      </w:r>
      <w:proofErr w:type="gramStart"/>
      <w:r w:rsidRPr="00430420">
        <w:rPr>
          <w:rFonts w:ascii="Times New Roman" w:hAnsi="Times New Roman" w:cs="Times New Roman"/>
          <w:sz w:val="24"/>
          <w:szCs w:val="24"/>
        </w:rPr>
        <w:t>корректно употреблять термины в учебно-научном стиле речи (в рамках изученного); • опознавать частотные примеры тавтологии и плеоназма; • различать слова с различной стилистической окраской; употреблять имена существительные, имена прилагательные, глаголы с учетом стилистических норм современного русского языка;  • анализировать и различать типичные речевые ошибки;  • редактировать текст с целью исправления речевых ошибок; • выявлять и исправлять речевые ошибки в устной речи;</w:t>
      </w:r>
      <w:proofErr w:type="gramEnd"/>
      <w:r w:rsidRPr="00430420">
        <w:rPr>
          <w:rFonts w:ascii="Times New Roman" w:hAnsi="Times New Roman" w:cs="Times New Roman"/>
          <w:sz w:val="24"/>
          <w:szCs w:val="24"/>
        </w:rPr>
        <w:t xml:space="preserve"> • </w:t>
      </w:r>
      <w:proofErr w:type="gramStart"/>
      <w:r w:rsidRPr="00430420">
        <w:rPr>
          <w:rFonts w:ascii="Times New Roman" w:hAnsi="Times New Roman" w:cs="Times New Roman"/>
          <w:sz w:val="24"/>
          <w:szCs w:val="24"/>
        </w:rPr>
        <w:t>объяснять управление предлогов благодаря, согласно, вопреки; употребление предлогов о‚ по‚ из‚ с в составе словосочетания‚ употребление предлога по с количественными числительными в словосочетаниях с распределительным значением; построение простых предложений с причастными и деепричастными оборотами‚ предложений с косвенной речью‚ сложных предложений разных видов; • распознавать типичные ошибки в построении сложных предложений; редактировать предложения с целью исправления синтаксических и грамматических ошибок;</w:t>
      </w:r>
      <w:proofErr w:type="gramEnd"/>
    </w:p>
    <w:p w:rsidR="00430420" w:rsidRPr="00430420" w:rsidRDefault="00430420" w:rsidP="00430420">
      <w:pPr>
        <w:spacing w:after="0" w:line="240" w:lineRule="auto"/>
        <w:rPr>
          <w:rFonts w:ascii="Times New Roman" w:hAnsi="Times New Roman" w:cs="Times New Roman"/>
          <w:sz w:val="24"/>
          <w:szCs w:val="24"/>
        </w:rPr>
      </w:pPr>
      <w:r w:rsidRPr="00430420">
        <w:rPr>
          <w:rFonts w:ascii="Times New Roman" w:hAnsi="Times New Roman" w:cs="Times New Roman"/>
          <w:sz w:val="24"/>
          <w:szCs w:val="24"/>
        </w:rPr>
        <w:t xml:space="preserve">анализировать и оценивать с точки зрения норм современного русского литературного языка чужую и собственную речь; корректировать речь с учетом ее соответствия основным нормам современного литературного языка; • редактировать предложения, избегая нагромождения одних и </w:t>
      </w:r>
      <w:r w:rsidRPr="00430420">
        <w:rPr>
          <w:rFonts w:ascii="Times New Roman" w:hAnsi="Times New Roman" w:cs="Times New Roman"/>
          <w:sz w:val="24"/>
          <w:szCs w:val="24"/>
        </w:rPr>
        <w:lastRenderedPageBreak/>
        <w:t xml:space="preserve">тех же падежных форм, в частности родительного и творительного падежей; соблюдать русскую этикетную вербальную и невербальную манеру общения; • </w:t>
      </w:r>
      <w:proofErr w:type="gramStart"/>
      <w:r w:rsidRPr="00430420">
        <w:rPr>
          <w:rFonts w:ascii="Times New Roman" w:hAnsi="Times New Roman" w:cs="Times New Roman"/>
          <w:sz w:val="24"/>
          <w:szCs w:val="24"/>
        </w:rPr>
        <w:t>использовать при общении в электронной среде этикетные формы и устойчивые формулы‚ принципы этикетного общения, лежащие в основе национального русского речевого этикета; • соблюдать нормы русского этикетного речевого поведения в ситуациях делового общения;  • использовать в общении этикетные речевые тактики и приемы‚ помогающие противостоять речевой агрессии; • понимать активные процессы в современном русском речевом этикете;</w:t>
      </w:r>
      <w:proofErr w:type="gramEnd"/>
      <w:r w:rsidRPr="00430420">
        <w:rPr>
          <w:rFonts w:ascii="Times New Roman" w:hAnsi="Times New Roman" w:cs="Times New Roman"/>
          <w:sz w:val="24"/>
          <w:szCs w:val="24"/>
        </w:rPr>
        <w:t xml:space="preserve"> • </w:t>
      </w:r>
      <w:proofErr w:type="gramStart"/>
      <w:r w:rsidRPr="00430420">
        <w:rPr>
          <w:rFonts w:ascii="Times New Roman" w:hAnsi="Times New Roman" w:cs="Times New Roman"/>
          <w:sz w:val="24"/>
          <w:szCs w:val="24"/>
        </w:rPr>
        <w:t>использовать толковые, в том числе мультимедийные, словари для определения лексического значения слова и особенностей его употребления;  • использовать орфоэпические, в том числе мультимедийные, орфографические словари для определения нормативных вариантов произношения и правописания; • использовать словари синонимов, антонимов‚ омонимов‚ паронимов для уточнения значения слов, подбора к ним синонимов, антонимов‚ омонимов‚ паронимов, а также в процессе редактирования текста;</w:t>
      </w:r>
      <w:proofErr w:type="gramEnd"/>
      <w:r w:rsidRPr="00430420">
        <w:rPr>
          <w:rFonts w:ascii="Times New Roman" w:hAnsi="Times New Roman" w:cs="Times New Roman"/>
          <w:sz w:val="24"/>
          <w:szCs w:val="24"/>
        </w:rPr>
        <w:t xml:space="preserve"> • использовать грамматические словари и справочники для уточнения нормы формообразования, словоизменения и построения словосочетания и предложения; опознавания вариантов грамматической нормы; в процессе редактирования текста; • использовать орфографические словари и справочники по пунктуации для определения нормативного написания слов и постановки знаков препинания в письменной речи;  </w:t>
      </w:r>
    </w:p>
    <w:p w:rsidR="00430420" w:rsidRPr="00430420" w:rsidRDefault="00430420" w:rsidP="00430420">
      <w:pPr>
        <w:spacing w:after="0" w:line="240" w:lineRule="auto"/>
        <w:rPr>
          <w:rFonts w:ascii="Times New Roman" w:hAnsi="Times New Roman" w:cs="Times New Roman"/>
          <w:sz w:val="24"/>
          <w:szCs w:val="24"/>
        </w:rPr>
      </w:pPr>
      <w:r w:rsidRPr="00430420">
        <w:rPr>
          <w:rFonts w:ascii="Times New Roman" w:hAnsi="Times New Roman" w:cs="Times New Roman"/>
          <w:sz w:val="24"/>
          <w:szCs w:val="24"/>
        </w:rPr>
        <w:t xml:space="preserve"> «Речь. Речевая деятельность. Текст» научится: </w:t>
      </w:r>
    </w:p>
    <w:p w:rsidR="00430420" w:rsidRPr="00430420" w:rsidRDefault="00430420" w:rsidP="00430420">
      <w:pPr>
        <w:spacing w:after="0" w:line="240" w:lineRule="auto"/>
        <w:rPr>
          <w:rFonts w:ascii="Times New Roman" w:hAnsi="Times New Roman" w:cs="Times New Roman"/>
          <w:sz w:val="24"/>
          <w:szCs w:val="24"/>
        </w:rPr>
      </w:pPr>
      <w:r w:rsidRPr="00430420">
        <w:rPr>
          <w:rFonts w:ascii="Times New Roman" w:hAnsi="Times New Roman" w:cs="Times New Roman"/>
          <w:sz w:val="24"/>
          <w:szCs w:val="24"/>
        </w:rPr>
        <w:t>• использовать различные виды слушания (детальное, выборочное‚ ознакомительное, критическое интерактивное) монологической речи, учебно-научных, художественных, публицистических текстов различных функционально-смысловых типов речи;</w:t>
      </w:r>
    </w:p>
    <w:p w:rsidR="00430420" w:rsidRDefault="00430420" w:rsidP="004063CE">
      <w:pPr>
        <w:spacing w:after="0" w:line="240" w:lineRule="auto"/>
        <w:rPr>
          <w:rFonts w:ascii="Arial" w:eastAsia="Arial" w:hAnsi="Arial" w:cs="Arial"/>
          <w:color w:val="000000"/>
          <w:sz w:val="23"/>
        </w:rPr>
      </w:pPr>
    </w:p>
    <w:p w:rsidR="00B02944" w:rsidRPr="004063CE" w:rsidRDefault="00B02944" w:rsidP="00B02944">
      <w:pPr>
        <w:spacing w:line="240" w:lineRule="auto"/>
        <w:ind w:firstLine="567"/>
        <w:rPr>
          <w:rFonts w:ascii="Times New Roman" w:hAnsi="Times New Roman" w:cs="Times New Roman"/>
          <w:b/>
          <w:sz w:val="24"/>
          <w:szCs w:val="24"/>
        </w:rPr>
      </w:pPr>
    </w:p>
    <w:p w:rsidR="00121E08" w:rsidRDefault="005A6B11" w:rsidP="005A6B11">
      <w:pPr>
        <w:spacing w:line="360" w:lineRule="auto"/>
        <w:jc w:val="center"/>
        <w:rPr>
          <w:rFonts w:ascii="Times New Roman" w:hAnsi="Times New Roman" w:cs="Times New Roman"/>
          <w:b/>
          <w:sz w:val="24"/>
          <w:szCs w:val="24"/>
          <w:lang w:val="tt-RU"/>
        </w:rPr>
      </w:pPr>
      <w:r w:rsidRPr="005A6B11">
        <w:rPr>
          <w:rFonts w:ascii="Times New Roman" w:hAnsi="Times New Roman" w:cs="Times New Roman"/>
          <w:b/>
          <w:sz w:val="24"/>
          <w:szCs w:val="24"/>
          <w:lang w:val="tt-RU"/>
        </w:rPr>
        <w:t>3.4 Родная (татарская) литература для</w:t>
      </w:r>
      <w:r w:rsidR="00A25EAA" w:rsidRPr="00A25EAA">
        <w:rPr>
          <w:rFonts w:ascii="Times New Roman" w:hAnsi="Times New Roman"/>
          <w:b/>
          <w:sz w:val="24"/>
          <w:szCs w:val="24"/>
        </w:rPr>
        <w:t xml:space="preserve"> </w:t>
      </w:r>
      <w:r w:rsidR="00A25EAA">
        <w:rPr>
          <w:rFonts w:ascii="Times New Roman" w:hAnsi="Times New Roman"/>
          <w:b/>
          <w:sz w:val="24"/>
          <w:szCs w:val="24"/>
        </w:rPr>
        <w:t>учащихся,</w:t>
      </w:r>
      <w:r w:rsidRPr="005A6B11">
        <w:rPr>
          <w:rFonts w:ascii="Times New Roman" w:hAnsi="Times New Roman" w:cs="Times New Roman"/>
          <w:b/>
          <w:sz w:val="24"/>
          <w:szCs w:val="24"/>
          <w:lang w:val="tt-RU"/>
        </w:rPr>
        <w:t xml:space="preserve"> изучающих татарский язык как родной</w:t>
      </w:r>
    </w:p>
    <w:p w:rsidR="005A6B11" w:rsidRDefault="005A6B11" w:rsidP="005A6B11">
      <w:pPr>
        <w:pStyle w:val="a3"/>
        <w:ind w:left="0" w:firstLine="709"/>
        <w:jc w:val="center"/>
        <w:rPr>
          <w:rFonts w:ascii="Times New Roman" w:hAnsi="Times New Roman" w:cs="Times New Roman"/>
          <w:caps/>
          <w:sz w:val="24"/>
          <w:szCs w:val="24"/>
        </w:rPr>
      </w:pPr>
      <w:r>
        <w:rPr>
          <w:rFonts w:ascii="Times New Roman" w:hAnsi="Times New Roman" w:cs="Times New Roman"/>
          <w:caps/>
          <w:sz w:val="24"/>
          <w:szCs w:val="24"/>
        </w:rPr>
        <w:t>Пояснительная записка</w:t>
      </w:r>
    </w:p>
    <w:p w:rsidR="005A6B11" w:rsidRDefault="005A6B11" w:rsidP="005A6B11">
      <w:pPr>
        <w:pStyle w:val="a3"/>
        <w:ind w:left="0" w:firstLine="709"/>
        <w:rPr>
          <w:rFonts w:ascii="Times New Roman" w:hAnsi="Times New Roman" w:cs="Times New Roman"/>
          <w:sz w:val="24"/>
          <w:szCs w:val="24"/>
        </w:rPr>
      </w:pPr>
    </w:p>
    <w:p w:rsidR="005A6B11" w:rsidRDefault="001A62EA" w:rsidP="005A6B11">
      <w:pPr>
        <w:pStyle w:val="a3"/>
        <w:ind w:left="0" w:firstLine="709"/>
        <w:rPr>
          <w:rFonts w:ascii="Times New Roman" w:hAnsi="Times New Roman" w:cs="Times New Roman"/>
          <w:sz w:val="24"/>
          <w:szCs w:val="24"/>
        </w:rPr>
      </w:pPr>
      <w:r>
        <w:rPr>
          <w:rFonts w:ascii="Times New Roman" w:hAnsi="Times New Roman" w:cs="Times New Roman"/>
          <w:sz w:val="24"/>
          <w:szCs w:val="24"/>
        </w:rPr>
        <w:t>Родная (т</w:t>
      </w:r>
      <w:r w:rsidR="005A6B11">
        <w:rPr>
          <w:rFonts w:ascii="Times New Roman" w:hAnsi="Times New Roman" w:cs="Times New Roman"/>
          <w:sz w:val="24"/>
          <w:szCs w:val="24"/>
        </w:rPr>
        <w:t>атарская</w:t>
      </w:r>
      <w:r>
        <w:rPr>
          <w:rFonts w:ascii="Times New Roman" w:hAnsi="Times New Roman" w:cs="Times New Roman"/>
          <w:sz w:val="24"/>
          <w:szCs w:val="24"/>
        </w:rPr>
        <w:t>)</w:t>
      </w:r>
      <w:r w:rsidR="005A6B11">
        <w:rPr>
          <w:rFonts w:ascii="Times New Roman" w:hAnsi="Times New Roman" w:cs="Times New Roman"/>
          <w:sz w:val="24"/>
          <w:szCs w:val="24"/>
        </w:rPr>
        <w:t xml:space="preserve"> литература в общеобразовательных учреждениях основного общего образования с русским языком обучения для учащихся, изучающих татарский язык как родной – это учебный предмет, направленный на получение знаний об истории и культуре как татарского и русского (и др. народов, населяющих Татарстан и Россию), так и народов всего мира; также это особая область культуры, изучающая сферу писательского творчества, т.е. письменной речевой деятельности, являющейся одновременно деятельностью эстетической; это учебный предмет, направленный на научное познание мира; также языка произведения словесного творчества; освоение общекультурных навыков чтения; восприятия и понимания литературных произведений; выражения себя в слове; </w:t>
      </w:r>
      <w:proofErr w:type="gramStart"/>
      <w:r w:rsidR="005A6B11">
        <w:rPr>
          <w:rFonts w:ascii="Times New Roman" w:hAnsi="Times New Roman" w:cs="Times New Roman"/>
          <w:sz w:val="24"/>
          <w:szCs w:val="24"/>
        </w:rPr>
        <w:t>это учебный предмет, направленный для понимания того, что художественная литература говорит на особом языке, который надстраивается над естественным языком как вторичная система, т.е. на развитие эмоциональной сферы личности образного, ассоциативного и логического мышления; через этот учебный предмет осуществляется передача от поколения к поколению нравственных и эстетических традиций татарской, русской и мировой культур.</w:t>
      </w:r>
      <w:proofErr w:type="gramEnd"/>
    </w:p>
    <w:p w:rsidR="005A6B11" w:rsidRDefault="005A6B11" w:rsidP="005A6B11">
      <w:pPr>
        <w:pStyle w:val="a3"/>
        <w:ind w:left="0" w:firstLine="709"/>
        <w:rPr>
          <w:rFonts w:ascii="Times New Roman" w:hAnsi="Times New Roman" w:cs="Times New Roman"/>
          <w:sz w:val="24"/>
          <w:szCs w:val="24"/>
        </w:rPr>
      </w:pPr>
    </w:p>
    <w:p w:rsidR="005A6B11" w:rsidRDefault="005A6B11" w:rsidP="005A6B11">
      <w:pPr>
        <w:pStyle w:val="a3"/>
        <w:ind w:left="1080"/>
        <w:jc w:val="center"/>
        <w:rPr>
          <w:rFonts w:ascii="Times New Roman" w:hAnsi="Times New Roman" w:cs="Times New Roman"/>
          <w:caps/>
          <w:sz w:val="24"/>
          <w:szCs w:val="24"/>
        </w:rPr>
      </w:pPr>
      <w:r>
        <w:rPr>
          <w:rFonts w:ascii="Times New Roman" w:hAnsi="Times New Roman" w:cs="Times New Roman"/>
          <w:caps/>
          <w:sz w:val="24"/>
          <w:szCs w:val="24"/>
        </w:rPr>
        <w:t xml:space="preserve">Планируемые результаты </w:t>
      </w:r>
      <w:r>
        <w:rPr>
          <w:rFonts w:ascii="Times New Roman" w:hAnsi="Times New Roman" w:cs="Times New Roman"/>
          <w:sz w:val="24"/>
          <w:szCs w:val="24"/>
        </w:rPr>
        <w:t>ОСВОЕНИЯ УЧЕБНОГО ПРЕДМЕТА</w:t>
      </w:r>
    </w:p>
    <w:p w:rsidR="005A6B11" w:rsidRDefault="005A6B11" w:rsidP="005A6B11">
      <w:pPr>
        <w:pStyle w:val="a3"/>
        <w:ind w:left="0" w:firstLine="709"/>
        <w:rPr>
          <w:rFonts w:ascii="Times New Roman" w:hAnsi="Times New Roman" w:cs="Times New Roman"/>
          <w:b/>
          <w:bCs/>
          <w:caps/>
          <w:sz w:val="24"/>
          <w:szCs w:val="24"/>
        </w:rPr>
      </w:pPr>
    </w:p>
    <w:p w:rsidR="005A6B11" w:rsidRDefault="005A6B11" w:rsidP="005A6B11">
      <w:pPr>
        <w:pStyle w:val="a3"/>
        <w:ind w:left="0" w:firstLine="709"/>
        <w:rPr>
          <w:rFonts w:ascii="Times New Roman" w:hAnsi="Times New Roman" w:cs="Times New Roman"/>
          <w:sz w:val="24"/>
          <w:szCs w:val="24"/>
        </w:rPr>
      </w:pPr>
      <w:r>
        <w:rPr>
          <w:rFonts w:ascii="Times New Roman" w:hAnsi="Times New Roman" w:cs="Times New Roman"/>
          <w:sz w:val="24"/>
          <w:szCs w:val="24"/>
        </w:rPr>
        <w:t xml:space="preserve">В соответствии с Федеральным государственным образовательным стандартом основного общего образования </w:t>
      </w:r>
      <w:r>
        <w:rPr>
          <w:rFonts w:ascii="Times New Roman" w:hAnsi="Times New Roman" w:cs="Times New Roman"/>
          <w:b/>
          <w:bCs/>
          <w:sz w:val="24"/>
          <w:szCs w:val="24"/>
        </w:rPr>
        <w:t xml:space="preserve">предметными результатами </w:t>
      </w:r>
      <w:r w:rsidR="001A62EA">
        <w:rPr>
          <w:rFonts w:ascii="Times New Roman" w:hAnsi="Times New Roman" w:cs="Times New Roman"/>
          <w:sz w:val="24"/>
          <w:szCs w:val="24"/>
        </w:rPr>
        <w:t>изучения предмета «Родная (т</w:t>
      </w:r>
      <w:r>
        <w:rPr>
          <w:rFonts w:ascii="Times New Roman" w:hAnsi="Times New Roman" w:cs="Times New Roman"/>
          <w:sz w:val="24"/>
          <w:szCs w:val="24"/>
        </w:rPr>
        <w:t>атарская</w:t>
      </w:r>
      <w:r w:rsidR="001A62EA">
        <w:rPr>
          <w:rFonts w:ascii="Times New Roman" w:hAnsi="Times New Roman" w:cs="Times New Roman"/>
          <w:sz w:val="24"/>
          <w:szCs w:val="24"/>
        </w:rPr>
        <w:t>)</w:t>
      </w:r>
      <w:r>
        <w:rPr>
          <w:rFonts w:ascii="Times New Roman" w:hAnsi="Times New Roman" w:cs="Times New Roman"/>
          <w:sz w:val="24"/>
          <w:szCs w:val="24"/>
        </w:rPr>
        <w:t xml:space="preserve"> литература» являются:</w:t>
      </w:r>
    </w:p>
    <w:p w:rsidR="005A6B11" w:rsidRDefault="005A6B11" w:rsidP="005A6B11">
      <w:pPr>
        <w:pStyle w:val="a3"/>
        <w:ind w:left="0" w:firstLine="709"/>
        <w:rPr>
          <w:rFonts w:ascii="Times New Roman" w:hAnsi="Times New Roman" w:cs="Times New Roman"/>
          <w:sz w:val="24"/>
          <w:szCs w:val="24"/>
        </w:rPr>
      </w:pPr>
      <w:r>
        <w:rPr>
          <w:rFonts w:ascii="Times New Roman" w:hAnsi="Times New Roman" w:cs="Times New Roman"/>
          <w:sz w:val="24"/>
          <w:szCs w:val="24"/>
        </w:rPr>
        <w:t>Осознание значимости чтения и изучения татарской литературы для своего дальнейшего развития; формирование потребности в систематическом чтении как средстве познания мира и себя в этом мире; гармонизация отношений человека и общества, многоаспектного диалога.</w:t>
      </w:r>
    </w:p>
    <w:p w:rsidR="005A6B11" w:rsidRDefault="005A6B11" w:rsidP="005A6B11">
      <w:pPr>
        <w:pStyle w:val="a3"/>
        <w:ind w:left="0" w:firstLine="709"/>
        <w:rPr>
          <w:rFonts w:ascii="Times New Roman" w:hAnsi="Times New Roman" w:cs="Times New Roman"/>
          <w:i/>
          <w:iCs/>
          <w:sz w:val="24"/>
          <w:szCs w:val="24"/>
        </w:rPr>
      </w:pPr>
      <w:r>
        <w:rPr>
          <w:rFonts w:ascii="Times New Roman" w:hAnsi="Times New Roman" w:cs="Times New Roman"/>
          <w:i/>
          <w:iCs/>
          <w:sz w:val="24"/>
          <w:szCs w:val="24"/>
        </w:rPr>
        <w:lastRenderedPageBreak/>
        <w:t>Результат: обучающийся осознает значимость и важность чтения, получает привычку к чтению и опыт чтения разных произведений.</w:t>
      </w:r>
    </w:p>
    <w:p w:rsidR="005A6B11" w:rsidRDefault="005A6B11" w:rsidP="005A6B11">
      <w:pPr>
        <w:pStyle w:val="a3"/>
        <w:ind w:left="0" w:firstLine="709"/>
        <w:rPr>
          <w:rFonts w:ascii="Times New Roman" w:hAnsi="Times New Roman" w:cs="Times New Roman"/>
          <w:sz w:val="24"/>
          <w:szCs w:val="24"/>
        </w:rPr>
      </w:pPr>
      <w:r>
        <w:rPr>
          <w:rFonts w:ascii="Times New Roman" w:hAnsi="Times New Roman" w:cs="Times New Roman"/>
          <w:sz w:val="24"/>
          <w:szCs w:val="24"/>
        </w:rPr>
        <w:t>Понимание татарской литературы как одной из основных национально-культурных ценностей татарского народа, как особого способа познания жизни.</w:t>
      </w:r>
    </w:p>
    <w:p w:rsidR="005A6B11" w:rsidRDefault="005A6B11" w:rsidP="005A6B11">
      <w:pPr>
        <w:pStyle w:val="a3"/>
        <w:ind w:left="0" w:firstLine="709"/>
        <w:rPr>
          <w:rFonts w:ascii="Times New Roman" w:hAnsi="Times New Roman" w:cs="Times New Roman"/>
          <w:i/>
          <w:iCs/>
          <w:sz w:val="24"/>
          <w:szCs w:val="24"/>
        </w:rPr>
      </w:pPr>
      <w:r>
        <w:rPr>
          <w:rFonts w:ascii="Times New Roman" w:hAnsi="Times New Roman" w:cs="Times New Roman"/>
          <w:i/>
          <w:iCs/>
          <w:sz w:val="24"/>
          <w:szCs w:val="24"/>
        </w:rPr>
        <w:t>Результат: обучающийся понимает, что в татарской литературе отражается менталитет татарского народа, его история, мировосприятие, что литература несет в себе важные для жизни человека смыслы.</w:t>
      </w:r>
    </w:p>
    <w:p w:rsidR="005A6B11" w:rsidRDefault="005A6B11" w:rsidP="005A6B11">
      <w:pPr>
        <w:pStyle w:val="Default"/>
        <w:ind w:firstLine="709"/>
        <w:jc w:val="both"/>
        <w:rPr>
          <w:color w:val="auto"/>
        </w:rPr>
      </w:pPr>
      <w:proofErr w:type="gramStart"/>
      <w:r>
        <w:rPr>
          <w:color w:val="auto"/>
        </w:rPr>
        <w:t>Понимание ключевых проблем изученных произведений татарского фольклора и фольклора других народов, древнетюркской литературы, литературы XVIII века, татарских писателей XIX-XX веков, литературы народов России и зарубежной литературы; понимание образной природы литературы как явления словесного искусства; эстетическое восприятие произведений литературы; формирование эстетического вкуса; понимание слова в его эстетической функции, роли изобразительно-выразительных языковых средств в создании художественных образов литературных произведений.</w:t>
      </w:r>
      <w:proofErr w:type="gramEnd"/>
      <w:r>
        <w:rPr>
          <w:color w:val="auto"/>
        </w:rPr>
        <w:t xml:space="preserve"> </w:t>
      </w:r>
      <w:r>
        <w:t>Обеспечение культурной самоидентификации, осознание коммуникативно-эстетических возможностей татарского языка на основе изучения выдающихся произведений российской культуры, культуры татарского народа, культуры тюркских народов, мировой культуры.</w:t>
      </w:r>
    </w:p>
    <w:p w:rsidR="005A6B11" w:rsidRDefault="005A6B11" w:rsidP="005A6B11">
      <w:pPr>
        <w:pStyle w:val="a3"/>
        <w:ind w:left="0" w:firstLine="709"/>
        <w:rPr>
          <w:rFonts w:ascii="Times New Roman" w:hAnsi="Times New Roman" w:cs="Times New Roman"/>
          <w:i/>
          <w:iCs/>
          <w:sz w:val="24"/>
          <w:szCs w:val="24"/>
        </w:rPr>
      </w:pPr>
      <w:r>
        <w:rPr>
          <w:rFonts w:ascii="Times New Roman" w:hAnsi="Times New Roman" w:cs="Times New Roman"/>
          <w:i/>
          <w:iCs/>
          <w:sz w:val="24"/>
          <w:szCs w:val="24"/>
        </w:rPr>
        <w:t>Результат: обучающийся получает опыт размышления над целым рядом общечеловеческих проблем, учится высказываться по ним, используя возможности татарского литературного языка.</w:t>
      </w:r>
    </w:p>
    <w:p w:rsidR="005A6B11" w:rsidRDefault="005A6B11" w:rsidP="005A6B11">
      <w:pPr>
        <w:pStyle w:val="Default"/>
        <w:ind w:firstLine="709"/>
        <w:jc w:val="both"/>
        <w:rPr>
          <w:color w:val="auto"/>
        </w:rPr>
      </w:pPr>
      <w:r>
        <w:rPr>
          <w:color w:val="auto"/>
        </w:rPr>
        <w:t>Умение анализировать литературное произведение: определять его принадлежность к одному из литературных родов и жанров; понимать и формулировать тему, идею, нравственный пафос литературного произведения; характеризовать его героев, сопоставлять героев одного или нескольких произведений; умение пересказывать прозаические произведения или их отрывки с использованием образных средств татарского языка и цитат из текста, отвечать на вопросы по прослушанному или прочитанному тексту, создавать устные монологические высказывания разного типа, вести диалог; формулирование собственного отношения к произведениям татарской литературы, их оценка; в</w:t>
      </w:r>
      <w:r>
        <w:t>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rsidR="005A6B11" w:rsidRDefault="005A6B11" w:rsidP="005A6B11">
      <w:pPr>
        <w:pStyle w:val="a3"/>
        <w:ind w:left="0" w:firstLine="709"/>
        <w:rPr>
          <w:rFonts w:ascii="Times New Roman" w:hAnsi="Times New Roman" w:cs="Times New Roman"/>
          <w:i/>
          <w:iCs/>
          <w:sz w:val="24"/>
          <w:szCs w:val="24"/>
        </w:rPr>
      </w:pPr>
      <w:r>
        <w:rPr>
          <w:rFonts w:ascii="Times New Roman" w:hAnsi="Times New Roman" w:cs="Times New Roman"/>
          <w:i/>
          <w:iCs/>
          <w:sz w:val="24"/>
          <w:szCs w:val="24"/>
        </w:rPr>
        <w:t>Результат: обучающийся осваивает навыки анализа и интерпретации литературного произведения, учится оформлять его словесно, аргументировать и отстаивать свое мнение, берет на себя задачу формирования своего дальнейшего круга чтения.</w:t>
      </w:r>
    </w:p>
    <w:p w:rsidR="005A6B11" w:rsidRDefault="005A6B11" w:rsidP="005A6B11">
      <w:pPr>
        <w:pStyle w:val="Default"/>
        <w:ind w:firstLine="709"/>
        <w:jc w:val="both"/>
        <w:rPr>
          <w:color w:val="auto"/>
        </w:rPr>
      </w:pPr>
      <w:proofErr w:type="gramStart"/>
      <w:r>
        <w:t>Развитие способности понимать литературные художественные произведения, отражающие разные этнокультурные традиции,</w:t>
      </w:r>
      <w:r>
        <w:rPr>
          <w:color w:val="auto"/>
        </w:rPr>
        <w:t xml:space="preserve"> понимание связи литературных произведений с эпохой их написания, выявление заложенных в них вневременных, непреходящих нравственных ценностей и их современного звучания; приобщение к духовно-нравственным ценностям татарской и тюркской литератур и культур, сопоставление их с духовно-нравственными ценностями других народов; собственная интерпретация (в отдельных случаях) изученных литературных произведений.</w:t>
      </w:r>
      <w:proofErr w:type="gramEnd"/>
    </w:p>
    <w:p w:rsidR="005A6B11" w:rsidRDefault="005A6B11" w:rsidP="005A6B11">
      <w:pPr>
        <w:pStyle w:val="a3"/>
        <w:ind w:left="0" w:firstLine="709"/>
        <w:rPr>
          <w:rFonts w:ascii="Times New Roman" w:hAnsi="Times New Roman" w:cs="Times New Roman"/>
          <w:i/>
          <w:iCs/>
          <w:sz w:val="24"/>
          <w:szCs w:val="24"/>
        </w:rPr>
      </w:pPr>
      <w:r>
        <w:rPr>
          <w:rFonts w:ascii="Times New Roman" w:hAnsi="Times New Roman" w:cs="Times New Roman"/>
          <w:i/>
          <w:iCs/>
          <w:sz w:val="24"/>
          <w:szCs w:val="24"/>
        </w:rPr>
        <w:t>Результат: обучающийся учится воспринимать произведения татарской литературы и переведенные на татарский язык тексты.</w:t>
      </w:r>
    </w:p>
    <w:p w:rsidR="005A6B11" w:rsidRDefault="005A6B11" w:rsidP="005A6B11">
      <w:pPr>
        <w:pStyle w:val="Default"/>
        <w:ind w:firstLine="709"/>
        <w:jc w:val="both"/>
        <w:rPr>
          <w:color w:val="auto"/>
        </w:rPr>
      </w:pPr>
      <w:proofErr w:type="gramStart"/>
      <w:r>
        <w:rPr>
          <w:color w:val="auto"/>
        </w:rPr>
        <w:t>Восприятие на слух литературных произведений разных жанров, осмысленное чтение и адекватное восприятие; написание изложений и сочинений на темы, связанные с тематикой, проблематикой изученных произведений; классные и домашние творческие работы; рефераты на литературные и общекультурные темы; определение в произведении элементов сюжета, композиции, изобразительно-выразительных средств языка, понимание их роли в раскрытии идейно-художественного содержания изведения (элементы филологического анализа);</w:t>
      </w:r>
      <w:proofErr w:type="gramEnd"/>
      <w:r>
        <w:rPr>
          <w:color w:val="auto"/>
        </w:rPr>
        <w:t xml:space="preserve"> владение элементарной литературоведческой терминологией при анализе литературного произведения; </w:t>
      </w:r>
      <w:r>
        <w:rPr>
          <w:color w:val="auto"/>
        </w:rPr>
        <w:lastRenderedPageBreak/>
        <w:t xml:space="preserve">понимание авторской позиции и своё отношение к ней; </w:t>
      </w:r>
      <w:proofErr w:type="gramStart"/>
      <w:r>
        <w:t>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 делового, публицистического и т.п.,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roofErr w:type="gramEnd"/>
    </w:p>
    <w:p w:rsidR="005A6B11" w:rsidRDefault="005A6B11" w:rsidP="005A6B11">
      <w:pPr>
        <w:pStyle w:val="a3"/>
        <w:ind w:left="0" w:firstLine="709"/>
        <w:rPr>
          <w:rFonts w:ascii="Times New Roman" w:hAnsi="Times New Roman" w:cs="Times New Roman"/>
          <w:i/>
          <w:iCs/>
          <w:sz w:val="24"/>
          <w:szCs w:val="24"/>
        </w:rPr>
      </w:pPr>
      <w:r>
        <w:rPr>
          <w:rFonts w:ascii="Times New Roman" w:hAnsi="Times New Roman" w:cs="Times New Roman"/>
          <w:i/>
          <w:iCs/>
          <w:sz w:val="24"/>
          <w:szCs w:val="24"/>
        </w:rPr>
        <w:t>Результат: обучающийся овладевает процедурами смыслового и эстетического чтения, учится воспринимать художественный текст и отличать его от текстов других типов, учится дополнять и углублять первичное эмоциональное восприятие текста его интеллектуальным осмыслением.</w:t>
      </w:r>
    </w:p>
    <w:p w:rsidR="005A6B11" w:rsidRDefault="005A6B11" w:rsidP="005A6B11">
      <w:pPr>
        <w:pStyle w:val="a3"/>
        <w:ind w:left="1080"/>
        <w:rPr>
          <w:rFonts w:ascii="Times New Roman" w:hAnsi="Times New Roman" w:cs="Times New Roman"/>
          <w:sz w:val="24"/>
          <w:szCs w:val="24"/>
        </w:rPr>
      </w:pPr>
    </w:p>
    <w:p w:rsidR="005A6B11" w:rsidRDefault="005A6B11" w:rsidP="005A6B11">
      <w:pPr>
        <w:pStyle w:val="a3"/>
        <w:ind w:left="1080"/>
        <w:rPr>
          <w:rFonts w:ascii="Times New Roman" w:hAnsi="Times New Roman" w:cs="Times New Roman"/>
          <w:caps/>
          <w:sz w:val="24"/>
          <w:szCs w:val="24"/>
        </w:rPr>
      </w:pPr>
      <w:r>
        <w:rPr>
          <w:rFonts w:ascii="Times New Roman" w:hAnsi="Times New Roman" w:cs="Times New Roman"/>
          <w:sz w:val="24"/>
          <w:szCs w:val="24"/>
        </w:rPr>
        <w:t>Выпускник 9 класса умеет:</w:t>
      </w:r>
    </w:p>
    <w:p w:rsidR="005A6B11" w:rsidRDefault="005A6B11" w:rsidP="005A6B11">
      <w:pPr>
        <w:pStyle w:val="a3"/>
        <w:numPr>
          <w:ilvl w:val="0"/>
          <w:numId w:val="13"/>
        </w:numPr>
        <w:spacing w:after="0" w:line="240" w:lineRule="auto"/>
        <w:ind w:left="0" w:firstLine="0"/>
        <w:contextualSpacing w:val="0"/>
        <w:jc w:val="both"/>
        <w:rPr>
          <w:rFonts w:ascii="Times New Roman" w:hAnsi="Times New Roman" w:cs="Times New Roman"/>
          <w:sz w:val="24"/>
          <w:szCs w:val="24"/>
        </w:rPr>
      </w:pPr>
      <w:r>
        <w:rPr>
          <w:rFonts w:ascii="Times New Roman" w:hAnsi="Times New Roman" w:cs="Times New Roman"/>
          <w:sz w:val="24"/>
          <w:szCs w:val="24"/>
        </w:rPr>
        <w:t>Определять тему и основную мысль произведения, основной конфликт (5–6 классы);</w:t>
      </w:r>
    </w:p>
    <w:p w:rsidR="005A6B11" w:rsidRDefault="005A6B11" w:rsidP="005A6B11">
      <w:pPr>
        <w:pStyle w:val="a3"/>
        <w:numPr>
          <w:ilvl w:val="0"/>
          <w:numId w:val="13"/>
        </w:numPr>
        <w:spacing w:after="0" w:line="240" w:lineRule="auto"/>
        <w:ind w:left="0" w:firstLine="0"/>
        <w:contextualSpacing w:val="0"/>
        <w:jc w:val="both"/>
        <w:rPr>
          <w:rFonts w:ascii="Times New Roman" w:hAnsi="Times New Roman" w:cs="Times New Roman"/>
          <w:sz w:val="24"/>
          <w:szCs w:val="24"/>
        </w:rPr>
      </w:pPr>
      <w:r>
        <w:rPr>
          <w:rFonts w:ascii="Times New Roman" w:hAnsi="Times New Roman" w:cs="Times New Roman"/>
          <w:sz w:val="24"/>
          <w:szCs w:val="24"/>
        </w:rPr>
        <w:t>Пересказывать сюжет, вычленять фабулу, владеть различными видами пересказа (5–6 классы), выявлять особенности композиции (6–7 классы);</w:t>
      </w:r>
    </w:p>
    <w:p w:rsidR="005A6B11" w:rsidRDefault="005A6B11" w:rsidP="005A6B11">
      <w:pPr>
        <w:pStyle w:val="a3"/>
        <w:numPr>
          <w:ilvl w:val="0"/>
          <w:numId w:val="13"/>
        </w:numPr>
        <w:spacing w:after="0" w:line="240" w:lineRule="auto"/>
        <w:ind w:left="0" w:firstLine="0"/>
        <w:contextualSpacing w:val="0"/>
        <w:jc w:val="both"/>
        <w:rPr>
          <w:rFonts w:ascii="Times New Roman" w:hAnsi="Times New Roman" w:cs="Times New Roman"/>
          <w:sz w:val="24"/>
          <w:szCs w:val="24"/>
        </w:rPr>
      </w:pPr>
      <w:r>
        <w:rPr>
          <w:rFonts w:ascii="Times New Roman" w:hAnsi="Times New Roman" w:cs="Times New Roman"/>
          <w:sz w:val="24"/>
          <w:szCs w:val="24"/>
        </w:rPr>
        <w:t>Охарактеризовать героев-персонажей, давать им сравнительные характеристики (5–6 классы), оценивать систему персонажей (6–7 классы);</w:t>
      </w:r>
    </w:p>
    <w:p w:rsidR="005A6B11" w:rsidRDefault="005A6B11" w:rsidP="005A6B11">
      <w:pPr>
        <w:pStyle w:val="a3"/>
        <w:numPr>
          <w:ilvl w:val="0"/>
          <w:numId w:val="13"/>
        </w:numPr>
        <w:spacing w:after="0" w:line="240" w:lineRule="auto"/>
        <w:ind w:left="0" w:firstLine="0"/>
        <w:contextualSpacing w:val="0"/>
        <w:jc w:val="both"/>
        <w:rPr>
          <w:rFonts w:ascii="Times New Roman" w:hAnsi="Times New Roman" w:cs="Times New Roman"/>
          <w:sz w:val="24"/>
          <w:szCs w:val="24"/>
        </w:rPr>
      </w:pPr>
      <w:r>
        <w:rPr>
          <w:rFonts w:ascii="Times New Roman" w:hAnsi="Times New Roman" w:cs="Times New Roman"/>
          <w:sz w:val="24"/>
          <w:szCs w:val="24"/>
        </w:rPr>
        <w:t>Находить основные изобразительно-выразительные средства, характерные для творческой манеры писателя, определять их художественные функции (6–7 классы), выявлять особенности языка и стиля писателя (8–9 классы);</w:t>
      </w:r>
    </w:p>
    <w:p w:rsidR="005A6B11" w:rsidRDefault="005A6B11" w:rsidP="005A6B11">
      <w:pPr>
        <w:pStyle w:val="a3"/>
        <w:numPr>
          <w:ilvl w:val="0"/>
          <w:numId w:val="13"/>
        </w:numPr>
        <w:spacing w:after="0" w:line="240" w:lineRule="auto"/>
        <w:ind w:left="0" w:firstLine="0"/>
        <w:contextualSpacing w:val="0"/>
        <w:jc w:val="both"/>
        <w:rPr>
          <w:rFonts w:ascii="Times New Roman" w:hAnsi="Times New Roman" w:cs="Times New Roman"/>
          <w:sz w:val="24"/>
          <w:szCs w:val="24"/>
        </w:rPr>
      </w:pPr>
      <w:r>
        <w:rPr>
          <w:rFonts w:ascii="Times New Roman" w:hAnsi="Times New Roman" w:cs="Times New Roman"/>
          <w:sz w:val="24"/>
          <w:szCs w:val="24"/>
        </w:rPr>
        <w:t>Определять жанровую, родовую специфику художественного произведения (7–9 классы);</w:t>
      </w:r>
    </w:p>
    <w:p w:rsidR="005A6B11" w:rsidRDefault="005A6B11" w:rsidP="005A6B11">
      <w:pPr>
        <w:pStyle w:val="a3"/>
        <w:numPr>
          <w:ilvl w:val="0"/>
          <w:numId w:val="13"/>
        </w:numPr>
        <w:spacing w:after="0" w:line="240" w:lineRule="auto"/>
        <w:ind w:left="0" w:firstLine="0"/>
        <w:contextualSpacing w:val="0"/>
        <w:jc w:val="both"/>
        <w:rPr>
          <w:rFonts w:ascii="Times New Roman" w:hAnsi="Times New Roman" w:cs="Times New Roman"/>
          <w:sz w:val="24"/>
          <w:szCs w:val="24"/>
        </w:rPr>
      </w:pPr>
      <w:r>
        <w:rPr>
          <w:rFonts w:ascii="Times New Roman" w:hAnsi="Times New Roman" w:cs="Times New Roman"/>
          <w:sz w:val="24"/>
          <w:szCs w:val="24"/>
        </w:rPr>
        <w:t>Объяснять свое понимание нравственно-философской, социально-исторической и эстетической проблематики произведений (8–9 классы);</w:t>
      </w:r>
    </w:p>
    <w:p w:rsidR="005A6B11" w:rsidRDefault="005A6B11" w:rsidP="005A6B11">
      <w:pPr>
        <w:pStyle w:val="a3"/>
        <w:numPr>
          <w:ilvl w:val="0"/>
          <w:numId w:val="13"/>
        </w:numPr>
        <w:spacing w:after="0" w:line="240" w:lineRule="auto"/>
        <w:ind w:left="0" w:firstLine="0"/>
        <w:contextualSpacing w:val="0"/>
        <w:jc w:val="both"/>
        <w:rPr>
          <w:rFonts w:ascii="Times New Roman" w:hAnsi="Times New Roman" w:cs="Times New Roman"/>
          <w:sz w:val="24"/>
          <w:szCs w:val="24"/>
        </w:rPr>
      </w:pPr>
      <w:r>
        <w:rPr>
          <w:rFonts w:ascii="Times New Roman" w:hAnsi="Times New Roman" w:cs="Times New Roman"/>
          <w:sz w:val="24"/>
          <w:szCs w:val="24"/>
        </w:rPr>
        <w:t>Выделять в произведениях художественные элементы и обнаруживать связи между ними (5–7 классы); анализировать литературные произведения разных жанров (8–9 классы);</w:t>
      </w:r>
    </w:p>
    <w:p w:rsidR="005A6B11" w:rsidRDefault="005A6B11" w:rsidP="005A6B11">
      <w:pPr>
        <w:pStyle w:val="a3"/>
        <w:numPr>
          <w:ilvl w:val="0"/>
          <w:numId w:val="13"/>
        </w:numPr>
        <w:spacing w:after="0" w:line="240" w:lineRule="auto"/>
        <w:ind w:left="0" w:firstLine="0"/>
        <w:contextualSpacing w:val="0"/>
        <w:jc w:val="both"/>
        <w:rPr>
          <w:rFonts w:ascii="Times New Roman" w:hAnsi="Times New Roman" w:cs="Times New Roman"/>
          <w:sz w:val="24"/>
          <w:szCs w:val="24"/>
        </w:rPr>
      </w:pPr>
      <w:r>
        <w:rPr>
          <w:rFonts w:ascii="Times New Roman" w:hAnsi="Times New Roman" w:cs="Times New Roman"/>
          <w:sz w:val="24"/>
          <w:szCs w:val="24"/>
        </w:rPr>
        <w:t>Определять авторское отношение к героям и событиям, к читателю (в каждом классе – на своем уровне);</w:t>
      </w:r>
    </w:p>
    <w:p w:rsidR="005A6B11" w:rsidRDefault="005A6B11" w:rsidP="005A6B11">
      <w:pPr>
        <w:pStyle w:val="a3"/>
        <w:numPr>
          <w:ilvl w:val="0"/>
          <w:numId w:val="13"/>
        </w:numPr>
        <w:spacing w:after="0" w:line="240" w:lineRule="auto"/>
        <w:ind w:left="0" w:firstLine="0"/>
        <w:contextualSpacing w:val="0"/>
        <w:jc w:val="both"/>
        <w:rPr>
          <w:rFonts w:ascii="Times New Roman" w:hAnsi="Times New Roman" w:cs="Times New Roman"/>
          <w:sz w:val="24"/>
          <w:szCs w:val="24"/>
        </w:rPr>
      </w:pPr>
      <w:r>
        <w:rPr>
          <w:rFonts w:ascii="Times New Roman" w:hAnsi="Times New Roman" w:cs="Times New Roman"/>
          <w:sz w:val="24"/>
          <w:szCs w:val="24"/>
        </w:rPr>
        <w:t>Пользоваться основными теоретико-литературными терминами и понятиями (в каждом классе – умение пользоваться терминами, изученными в этом классе);</w:t>
      </w:r>
    </w:p>
    <w:p w:rsidR="005A6B11" w:rsidRDefault="005A6B11" w:rsidP="005A6B11">
      <w:pPr>
        <w:pStyle w:val="a3"/>
        <w:numPr>
          <w:ilvl w:val="0"/>
          <w:numId w:val="13"/>
        </w:numPr>
        <w:spacing w:after="0" w:line="240" w:lineRule="auto"/>
        <w:ind w:left="0" w:firstLine="0"/>
        <w:contextualSpacing w:val="0"/>
        <w:jc w:val="both"/>
        <w:rPr>
          <w:rFonts w:ascii="Times New Roman" w:hAnsi="Times New Roman" w:cs="Times New Roman"/>
          <w:sz w:val="24"/>
          <w:szCs w:val="24"/>
        </w:rPr>
      </w:pPr>
      <w:r>
        <w:rPr>
          <w:rFonts w:ascii="Times New Roman" w:hAnsi="Times New Roman" w:cs="Times New Roman"/>
          <w:sz w:val="24"/>
          <w:szCs w:val="24"/>
        </w:rPr>
        <w:t>Выражать личное отношение к художественному произведению, аргументировать свою точку зрения (в каждом классе – на своем уровне);</w:t>
      </w:r>
    </w:p>
    <w:p w:rsidR="005A6B11" w:rsidRDefault="005A6B11" w:rsidP="005A6B11">
      <w:pPr>
        <w:pStyle w:val="a3"/>
        <w:numPr>
          <w:ilvl w:val="0"/>
          <w:numId w:val="13"/>
        </w:numPr>
        <w:spacing w:after="0" w:line="240" w:lineRule="auto"/>
        <w:ind w:left="0" w:firstLine="0"/>
        <w:contextualSpacing w:val="0"/>
        <w:jc w:val="both"/>
        <w:rPr>
          <w:rFonts w:ascii="Times New Roman" w:hAnsi="Times New Roman" w:cs="Times New Roman"/>
          <w:sz w:val="24"/>
          <w:szCs w:val="24"/>
        </w:rPr>
      </w:pPr>
      <w:r>
        <w:rPr>
          <w:rFonts w:ascii="Times New Roman" w:hAnsi="Times New Roman" w:cs="Times New Roman"/>
          <w:sz w:val="24"/>
          <w:szCs w:val="24"/>
        </w:rPr>
        <w:t>Представлять развернутый устный или письменный ответ на поставленные вопросы (в каждом классе – на своем уровне), вести учебные дискуссии (7–9 классы);</w:t>
      </w:r>
    </w:p>
    <w:p w:rsidR="005A6B11" w:rsidRDefault="005A6B11" w:rsidP="005A6B11">
      <w:pPr>
        <w:pStyle w:val="a3"/>
        <w:numPr>
          <w:ilvl w:val="0"/>
          <w:numId w:val="13"/>
        </w:numPr>
        <w:spacing w:after="0" w:line="240" w:lineRule="auto"/>
        <w:ind w:left="0" w:firstLine="0"/>
        <w:contextualSpacing w:val="0"/>
        <w:jc w:val="both"/>
        <w:rPr>
          <w:rFonts w:ascii="Times New Roman" w:hAnsi="Times New Roman" w:cs="Times New Roman"/>
          <w:sz w:val="24"/>
          <w:szCs w:val="24"/>
        </w:rPr>
      </w:pPr>
      <w:r>
        <w:rPr>
          <w:rFonts w:ascii="Times New Roman" w:hAnsi="Times New Roman" w:cs="Times New Roman"/>
          <w:sz w:val="24"/>
          <w:szCs w:val="24"/>
        </w:rPr>
        <w:t>Собирать материал и обрабатывать информацию, необходимую для написания сочинения, эссе, создания проекта на заранее объявленную литературную или публицистическую тему (в каждом классе – на своем уровне);</w:t>
      </w:r>
    </w:p>
    <w:p w:rsidR="005A6B11" w:rsidRDefault="005A6B11" w:rsidP="005A6B11">
      <w:pPr>
        <w:pStyle w:val="a3"/>
        <w:numPr>
          <w:ilvl w:val="0"/>
          <w:numId w:val="13"/>
        </w:numPr>
        <w:spacing w:after="0" w:line="240" w:lineRule="auto"/>
        <w:ind w:left="0" w:firstLine="0"/>
        <w:contextualSpacing w:val="0"/>
        <w:jc w:val="both"/>
        <w:rPr>
          <w:rFonts w:ascii="Times New Roman" w:hAnsi="Times New Roman" w:cs="Times New Roman"/>
          <w:sz w:val="24"/>
          <w:szCs w:val="24"/>
        </w:rPr>
      </w:pPr>
      <w:r>
        <w:rPr>
          <w:rFonts w:ascii="Times New Roman" w:hAnsi="Times New Roman" w:cs="Times New Roman"/>
          <w:sz w:val="24"/>
          <w:szCs w:val="24"/>
        </w:rPr>
        <w:t>Выразительно читать произведения художественной литературы, передавая личное отношение к произведению (5–9 классы);</w:t>
      </w:r>
    </w:p>
    <w:p w:rsidR="005A6B11" w:rsidRDefault="005A6B11" w:rsidP="005A6B11">
      <w:pPr>
        <w:pStyle w:val="a3"/>
        <w:numPr>
          <w:ilvl w:val="0"/>
          <w:numId w:val="13"/>
        </w:numPr>
        <w:spacing w:after="0" w:line="240" w:lineRule="auto"/>
        <w:ind w:left="0" w:firstLine="0"/>
        <w:contextualSpacing w:val="0"/>
        <w:jc w:val="both"/>
        <w:rPr>
          <w:rFonts w:ascii="Times New Roman" w:hAnsi="Times New Roman" w:cs="Times New Roman"/>
          <w:sz w:val="24"/>
          <w:szCs w:val="24"/>
        </w:rPr>
      </w:pPr>
      <w:proofErr w:type="gramStart"/>
      <w:r>
        <w:rPr>
          <w:rFonts w:ascii="Times New Roman" w:hAnsi="Times New Roman" w:cs="Times New Roman"/>
          <w:sz w:val="24"/>
          <w:szCs w:val="24"/>
        </w:rPr>
        <w:t>Ориентироваться в информационном образовательном пространстве (7–8 классы), работать с энциклопедиями, словарями, справочниками, специальной литературой (8–9 классы), пользоваться каталогами библиотек, библиографическими указателями, системой поиска в Интернете (в каждом классе – на своем уровне).</w:t>
      </w:r>
      <w:proofErr w:type="gramEnd"/>
    </w:p>
    <w:p w:rsidR="005A6B11" w:rsidRDefault="005A6B11" w:rsidP="005A6B11">
      <w:pPr>
        <w:pStyle w:val="a3"/>
        <w:ind w:left="0" w:firstLine="709"/>
        <w:rPr>
          <w:rFonts w:ascii="Times New Roman" w:hAnsi="Times New Roman" w:cs="Times New Roman"/>
          <w:i/>
          <w:iCs/>
          <w:sz w:val="24"/>
          <w:szCs w:val="24"/>
        </w:rPr>
      </w:pPr>
    </w:p>
    <w:p w:rsidR="005A6B11" w:rsidRDefault="005A6B11" w:rsidP="005A6B11">
      <w:pPr>
        <w:pStyle w:val="a3"/>
        <w:ind w:left="0" w:firstLine="709"/>
        <w:jc w:val="center"/>
        <w:rPr>
          <w:rFonts w:ascii="Times New Roman" w:hAnsi="Times New Roman" w:cs="Times New Roman"/>
          <w:caps/>
          <w:sz w:val="24"/>
          <w:szCs w:val="24"/>
        </w:rPr>
      </w:pPr>
      <w:r>
        <w:rPr>
          <w:rFonts w:ascii="Times New Roman" w:hAnsi="Times New Roman" w:cs="Times New Roman"/>
          <w:caps/>
          <w:sz w:val="24"/>
          <w:szCs w:val="24"/>
        </w:rPr>
        <w:t>Содержание учебного предмета</w:t>
      </w:r>
    </w:p>
    <w:p w:rsidR="005A6B11" w:rsidRDefault="005A6B11" w:rsidP="005A6B11">
      <w:pPr>
        <w:pStyle w:val="a3"/>
        <w:ind w:left="0" w:firstLine="709"/>
        <w:rPr>
          <w:rFonts w:ascii="Times New Roman" w:hAnsi="Times New Roman" w:cs="Times New Roman"/>
          <w:b/>
          <w:bCs/>
          <w:caps/>
          <w:sz w:val="24"/>
          <w:szCs w:val="24"/>
        </w:rPr>
      </w:pPr>
    </w:p>
    <w:p w:rsidR="005A6B11" w:rsidRPr="00633CF3" w:rsidRDefault="005A6B11" w:rsidP="00633CF3">
      <w:pPr>
        <w:pStyle w:val="a3"/>
        <w:ind w:left="0" w:firstLine="709"/>
        <w:rPr>
          <w:rFonts w:ascii="Times New Roman" w:hAnsi="Times New Roman" w:cs="Times New Roman"/>
          <w:sz w:val="24"/>
          <w:szCs w:val="24"/>
        </w:rPr>
      </w:pPr>
      <w:r>
        <w:rPr>
          <w:rFonts w:ascii="Times New Roman" w:hAnsi="Times New Roman" w:cs="Times New Roman"/>
          <w:sz w:val="24"/>
          <w:szCs w:val="24"/>
        </w:rPr>
        <w:t xml:space="preserve">Содержание учебного предмета по татарской литературе включает в себя указание литературных произведений и их авторов. Также в программе присутствуют единицы более высокого порядка (жанрово-тематические объединения произведений, группы авторов, обзоры). Отдельно вынесен список теоретических понятий, подлежащих освоению </w:t>
      </w:r>
      <w:r>
        <w:rPr>
          <w:rFonts w:ascii="Times New Roman" w:hAnsi="Times New Roman" w:cs="Times New Roman"/>
          <w:sz w:val="24"/>
          <w:szCs w:val="28"/>
        </w:rPr>
        <w:t>на уровне основного общего образования</w:t>
      </w:r>
      <w:r w:rsidR="00633CF3">
        <w:rPr>
          <w:rFonts w:ascii="Times New Roman" w:hAnsi="Times New Roman" w:cs="Times New Roman"/>
          <w:sz w:val="24"/>
          <w:szCs w:val="24"/>
        </w:rPr>
        <w:t>.</w:t>
      </w:r>
    </w:p>
    <w:p w:rsidR="005A6B11" w:rsidRDefault="005A6B11" w:rsidP="005A6B11">
      <w:pPr>
        <w:pStyle w:val="a3"/>
        <w:ind w:left="0" w:firstLine="709"/>
        <w:jc w:val="center"/>
        <w:rPr>
          <w:rFonts w:ascii="Times New Roman" w:hAnsi="Times New Roman" w:cs="Times New Roman"/>
          <w:caps/>
          <w:sz w:val="24"/>
          <w:szCs w:val="24"/>
        </w:rPr>
      </w:pPr>
      <w:r>
        <w:rPr>
          <w:rFonts w:ascii="Times New Roman" w:hAnsi="Times New Roman" w:cs="Times New Roman"/>
          <w:caps/>
          <w:sz w:val="24"/>
          <w:szCs w:val="24"/>
        </w:rPr>
        <w:t>Тематические блоки</w:t>
      </w:r>
    </w:p>
    <w:p w:rsidR="005A6B11" w:rsidRPr="00633CF3" w:rsidRDefault="005A6B11" w:rsidP="00633CF3">
      <w:pPr>
        <w:pStyle w:val="a3"/>
        <w:ind w:left="0"/>
        <w:jc w:val="center"/>
        <w:rPr>
          <w:rFonts w:ascii="Times New Roman" w:hAnsi="Times New Roman" w:cs="Times New Roman"/>
          <w:b/>
          <w:sz w:val="24"/>
          <w:szCs w:val="24"/>
        </w:rPr>
      </w:pPr>
      <w:r w:rsidRPr="00633CF3">
        <w:rPr>
          <w:rFonts w:ascii="Times New Roman" w:hAnsi="Times New Roman" w:cs="Times New Roman"/>
          <w:b/>
          <w:sz w:val="24"/>
          <w:szCs w:val="24"/>
          <w:lang w:val="tt-RU"/>
        </w:rPr>
        <w:t xml:space="preserve">5 </w:t>
      </w:r>
      <w:r w:rsidR="00633CF3" w:rsidRPr="00633CF3">
        <w:rPr>
          <w:rFonts w:ascii="Times New Roman" w:hAnsi="Times New Roman" w:cs="Times New Roman"/>
          <w:b/>
          <w:sz w:val="24"/>
          <w:szCs w:val="24"/>
        </w:rPr>
        <w:t xml:space="preserve">класс </w:t>
      </w:r>
    </w:p>
    <w:p w:rsidR="005A6B11" w:rsidRDefault="005A6B11" w:rsidP="005A6B11">
      <w:pPr>
        <w:pStyle w:val="a3"/>
        <w:ind w:left="0" w:firstLine="709"/>
        <w:jc w:val="center"/>
        <w:rPr>
          <w:rFonts w:ascii="Times New Roman" w:hAnsi="Times New Roman" w:cs="Times New Roman"/>
          <w:b/>
          <w:bCs/>
          <w:sz w:val="24"/>
          <w:szCs w:val="24"/>
        </w:rPr>
      </w:pPr>
      <w:r>
        <w:rPr>
          <w:rFonts w:ascii="Times New Roman" w:hAnsi="Times New Roman" w:cs="Times New Roman"/>
          <w:b/>
          <w:bCs/>
          <w:sz w:val="24"/>
          <w:szCs w:val="24"/>
        </w:rPr>
        <w:t>Блок 1. Устное народное творчество. От фольклора к ав</w:t>
      </w:r>
      <w:r w:rsidR="00633CF3">
        <w:rPr>
          <w:rFonts w:ascii="Times New Roman" w:hAnsi="Times New Roman" w:cs="Times New Roman"/>
          <w:b/>
          <w:bCs/>
          <w:sz w:val="24"/>
          <w:szCs w:val="24"/>
        </w:rPr>
        <w:t xml:space="preserve">торским произведениям </w:t>
      </w:r>
    </w:p>
    <w:p w:rsidR="005A6B11" w:rsidRDefault="005A6B11" w:rsidP="005A6B11">
      <w:pPr>
        <w:pStyle w:val="a3"/>
        <w:ind w:left="0" w:firstLine="709"/>
        <w:rPr>
          <w:rFonts w:ascii="Times New Roman" w:hAnsi="Times New Roman" w:cs="Times New Roman"/>
          <w:sz w:val="24"/>
          <w:szCs w:val="24"/>
        </w:rPr>
      </w:pPr>
      <w:r>
        <w:rPr>
          <w:rFonts w:ascii="Times New Roman" w:hAnsi="Times New Roman" w:cs="Times New Roman"/>
          <w:sz w:val="24"/>
          <w:szCs w:val="24"/>
        </w:rPr>
        <w:lastRenderedPageBreak/>
        <w:t>Фольклор. Малые жанры фольклора. Детский фольклор: загадки, частушки, считалки, мэзэки (</w:t>
      </w:r>
      <w:r>
        <w:rPr>
          <w:rFonts w:ascii="Times New Roman" w:hAnsi="Times New Roman" w:cs="Times New Roman"/>
          <w:i/>
          <w:iCs/>
          <w:sz w:val="24"/>
          <w:szCs w:val="24"/>
        </w:rPr>
        <w:t>своеобразный вид анекдотов</w:t>
      </w:r>
      <w:r>
        <w:rPr>
          <w:rFonts w:ascii="Times New Roman" w:hAnsi="Times New Roman" w:cs="Times New Roman"/>
          <w:sz w:val="24"/>
          <w:szCs w:val="24"/>
        </w:rPr>
        <w:t>). Колыбельные. Прослушивание колыбельных песен.</w:t>
      </w:r>
    </w:p>
    <w:p w:rsidR="005A6B11" w:rsidRDefault="005A6B11" w:rsidP="005A6B11">
      <w:pPr>
        <w:pStyle w:val="a3"/>
        <w:ind w:left="0" w:firstLine="709"/>
        <w:rPr>
          <w:rFonts w:ascii="Times New Roman" w:hAnsi="Times New Roman" w:cs="Times New Roman"/>
          <w:i/>
          <w:iCs/>
          <w:sz w:val="24"/>
          <w:szCs w:val="24"/>
        </w:rPr>
      </w:pPr>
      <w:r>
        <w:rPr>
          <w:rFonts w:ascii="Times New Roman" w:hAnsi="Times New Roman" w:cs="Times New Roman"/>
          <w:i/>
          <w:iCs/>
          <w:sz w:val="24"/>
          <w:szCs w:val="24"/>
        </w:rPr>
        <w:t>Теория литературы: фольклор, устное народное творчество.</w:t>
      </w:r>
    </w:p>
    <w:p w:rsidR="005A6B11" w:rsidRDefault="005A6B11" w:rsidP="005A6B11">
      <w:pPr>
        <w:pStyle w:val="a3"/>
        <w:ind w:left="0" w:firstLine="709"/>
        <w:rPr>
          <w:rFonts w:ascii="Times New Roman" w:hAnsi="Times New Roman" w:cs="Times New Roman"/>
          <w:sz w:val="24"/>
          <w:szCs w:val="24"/>
        </w:rPr>
      </w:pPr>
      <w:r>
        <w:rPr>
          <w:rFonts w:ascii="Times New Roman" w:hAnsi="Times New Roman" w:cs="Times New Roman"/>
          <w:sz w:val="24"/>
          <w:szCs w:val="24"/>
        </w:rPr>
        <w:t>Татарские народные сказки. Разделение сказок на три группы: бытовые, волшебные, сказки о животных. Татарская народная сказка «Ак байтал» / «Белый скакун</w:t>
      </w:r>
      <w:r>
        <w:rPr>
          <w:rFonts w:ascii="Times New Roman" w:hAnsi="Times New Roman" w:cs="Times New Roman"/>
          <w:caps/>
          <w:sz w:val="24"/>
          <w:szCs w:val="24"/>
        </w:rPr>
        <w:t>»</w:t>
      </w:r>
      <w:r>
        <w:rPr>
          <w:rFonts w:ascii="Times New Roman" w:hAnsi="Times New Roman" w:cs="Times New Roman"/>
          <w:sz w:val="24"/>
          <w:szCs w:val="24"/>
        </w:rPr>
        <w:t>. Элементы волшебных сказок. Пословицы о лошадях. Особое отношение татарского народа к лошадям. Народная сказка на бытовую тему «</w:t>
      </w:r>
      <w:r>
        <w:rPr>
          <w:rFonts w:ascii="Times New Roman" w:hAnsi="Times New Roman" w:cs="Times New Roman"/>
          <w:sz w:val="24"/>
          <w:szCs w:val="24"/>
          <w:lang w:val="tt-RU"/>
        </w:rPr>
        <w:t xml:space="preserve">Үги </w:t>
      </w:r>
      <w:r>
        <w:rPr>
          <w:rFonts w:ascii="Times New Roman" w:hAnsi="Times New Roman" w:cs="Times New Roman"/>
          <w:sz w:val="24"/>
          <w:szCs w:val="24"/>
        </w:rPr>
        <w:t>кыз»/ «Падчерица». Взаимоотношения в семье. Проблема сирот. Трудолюбие. «</w:t>
      </w:r>
      <w:r>
        <w:rPr>
          <w:rFonts w:ascii="Times New Roman" w:hAnsi="Times New Roman" w:cs="Times New Roman"/>
          <w:sz w:val="24"/>
          <w:szCs w:val="24"/>
          <w:lang w:val="tt-RU"/>
        </w:rPr>
        <w:t>Хәйләкә</w:t>
      </w:r>
      <w:proofErr w:type="gramStart"/>
      <w:r>
        <w:rPr>
          <w:rFonts w:ascii="Times New Roman" w:hAnsi="Times New Roman" w:cs="Times New Roman"/>
          <w:sz w:val="24"/>
          <w:szCs w:val="24"/>
          <w:lang w:val="tt-RU"/>
        </w:rPr>
        <w:t>р</w:t>
      </w:r>
      <w:proofErr w:type="gramEnd"/>
      <w:r>
        <w:rPr>
          <w:rFonts w:ascii="Times New Roman" w:hAnsi="Times New Roman" w:cs="Times New Roman"/>
          <w:sz w:val="24"/>
          <w:szCs w:val="24"/>
          <w:lang w:val="tt-RU"/>
        </w:rPr>
        <w:t xml:space="preserve"> төлке</w:t>
      </w:r>
      <w:r>
        <w:rPr>
          <w:rFonts w:ascii="Times New Roman" w:hAnsi="Times New Roman" w:cs="Times New Roman"/>
          <w:sz w:val="24"/>
          <w:szCs w:val="24"/>
        </w:rPr>
        <w:t xml:space="preserve">»/ «Хитрая лиса» – сказка о животных. Среди персонажей в данной разновидности сказок наибольшей популярностью пользуется Лиса. Лиса изображается двояко. Если в большинстве сказок она коварный, хитрый хищник, обманщик и </w:t>
      </w:r>
      <w:proofErr w:type="gramStart"/>
      <w:r>
        <w:rPr>
          <w:rFonts w:ascii="Times New Roman" w:hAnsi="Times New Roman" w:cs="Times New Roman"/>
          <w:sz w:val="24"/>
          <w:szCs w:val="24"/>
        </w:rPr>
        <w:t>подхалим</w:t>
      </w:r>
      <w:proofErr w:type="gramEnd"/>
      <w:r>
        <w:rPr>
          <w:rFonts w:ascii="Times New Roman" w:hAnsi="Times New Roman" w:cs="Times New Roman"/>
          <w:sz w:val="24"/>
          <w:szCs w:val="24"/>
        </w:rPr>
        <w:t xml:space="preserve">, то в некоторых – это умное, находчивое и ловкое животное. Медведь и Волк, наоборот, – </w:t>
      </w:r>
      <w:proofErr w:type="gramStart"/>
      <w:r>
        <w:rPr>
          <w:rFonts w:ascii="Times New Roman" w:hAnsi="Times New Roman" w:cs="Times New Roman"/>
          <w:sz w:val="24"/>
          <w:szCs w:val="24"/>
        </w:rPr>
        <w:t>тупые</w:t>
      </w:r>
      <w:proofErr w:type="gramEnd"/>
      <w:r>
        <w:rPr>
          <w:rFonts w:ascii="Times New Roman" w:hAnsi="Times New Roman" w:cs="Times New Roman"/>
          <w:sz w:val="24"/>
          <w:szCs w:val="24"/>
        </w:rPr>
        <w:t xml:space="preserve"> и глупые, трусливые. Очень часто они кем-то обмануты, со страхом убегают или бывают убиты. Лев и Тигр в сказках изображаются как самые сильные животные и олицетворяют образ свирепого тирана. Они властвуют над всеми животными. В сказках о животных аллегорически изображаются общечеловеческие недостатки. В этих случаях повадки животных используются для обличения пороков, встречающихся в людях. В таких произведениях преобладают юмор, ирония. </w:t>
      </w:r>
    </w:p>
    <w:p w:rsidR="005A6B11" w:rsidRDefault="005A6B11" w:rsidP="005A6B11">
      <w:pPr>
        <w:pStyle w:val="a3"/>
        <w:ind w:left="0" w:firstLine="709"/>
        <w:rPr>
          <w:rFonts w:ascii="Times New Roman" w:hAnsi="Times New Roman" w:cs="Times New Roman"/>
          <w:sz w:val="24"/>
          <w:szCs w:val="24"/>
        </w:rPr>
      </w:pPr>
      <w:r>
        <w:rPr>
          <w:rFonts w:ascii="Times New Roman" w:hAnsi="Times New Roman" w:cs="Times New Roman"/>
          <w:sz w:val="24"/>
          <w:szCs w:val="24"/>
        </w:rPr>
        <w:t>Чтение на выбор: «Солдат</w:t>
      </w:r>
      <w:r>
        <w:rPr>
          <w:rFonts w:ascii="Times New Roman" w:hAnsi="Times New Roman" w:cs="Times New Roman"/>
          <w:sz w:val="24"/>
          <w:szCs w:val="24"/>
          <w:lang w:val="tt-RU"/>
        </w:rPr>
        <w:t xml:space="preserve"> балтасы</w:t>
      </w:r>
      <w:r>
        <w:rPr>
          <w:rFonts w:ascii="Times New Roman" w:hAnsi="Times New Roman" w:cs="Times New Roman"/>
          <w:sz w:val="24"/>
          <w:szCs w:val="24"/>
        </w:rPr>
        <w:t>»/ «Солдатский топор», «</w:t>
      </w:r>
      <w:r>
        <w:rPr>
          <w:rFonts w:ascii="Times New Roman" w:hAnsi="Times New Roman" w:cs="Times New Roman"/>
          <w:sz w:val="24"/>
          <w:szCs w:val="24"/>
          <w:lang w:val="tt-RU"/>
        </w:rPr>
        <w:t>Ө</w:t>
      </w:r>
      <w:proofErr w:type="gramStart"/>
      <w:r>
        <w:rPr>
          <w:rFonts w:ascii="Times New Roman" w:hAnsi="Times New Roman" w:cs="Times New Roman"/>
          <w:sz w:val="24"/>
          <w:szCs w:val="24"/>
          <w:lang w:val="tt-RU"/>
        </w:rPr>
        <w:t>ч</w:t>
      </w:r>
      <w:proofErr w:type="gramEnd"/>
      <w:r>
        <w:rPr>
          <w:rFonts w:ascii="Times New Roman" w:hAnsi="Times New Roman" w:cs="Times New Roman"/>
          <w:sz w:val="24"/>
          <w:szCs w:val="24"/>
          <w:lang w:val="tt-RU"/>
        </w:rPr>
        <w:t xml:space="preserve"> каурый</w:t>
      </w:r>
      <w:r>
        <w:rPr>
          <w:rFonts w:ascii="Times New Roman" w:hAnsi="Times New Roman" w:cs="Times New Roman"/>
          <w:sz w:val="24"/>
          <w:szCs w:val="24"/>
        </w:rPr>
        <w:t>»/ «Три пера», «Камыр</w:t>
      </w:r>
      <w:r>
        <w:rPr>
          <w:rFonts w:ascii="Times New Roman" w:hAnsi="Times New Roman" w:cs="Times New Roman"/>
          <w:sz w:val="24"/>
          <w:szCs w:val="24"/>
          <w:lang w:val="tt-RU"/>
        </w:rPr>
        <w:t xml:space="preserve"> </w:t>
      </w:r>
      <w:r>
        <w:rPr>
          <w:rFonts w:ascii="Times New Roman" w:hAnsi="Times New Roman" w:cs="Times New Roman"/>
          <w:sz w:val="24"/>
          <w:szCs w:val="24"/>
        </w:rPr>
        <w:t>батыр», «Котон Иваныч».</w:t>
      </w:r>
    </w:p>
    <w:p w:rsidR="005A6B11" w:rsidRDefault="005A6B11" w:rsidP="005A6B11">
      <w:pPr>
        <w:pStyle w:val="a3"/>
        <w:ind w:left="0" w:firstLine="709"/>
        <w:rPr>
          <w:rFonts w:ascii="Times New Roman" w:hAnsi="Times New Roman" w:cs="Times New Roman"/>
          <w:i/>
          <w:iCs/>
          <w:sz w:val="24"/>
          <w:szCs w:val="24"/>
        </w:rPr>
      </w:pPr>
      <w:proofErr w:type="gramStart"/>
      <w:r>
        <w:rPr>
          <w:rFonts w:ascii="Times New Roman" w:hAnsi="Times New Roman" w:cs="Times New Roman"/>
          <w:i/>
          <w:iCs/>
          <w:sz w:val="24"/>
          <w:szCs w:val="24"/>
        </w:rPr>
        <w:t>Теория литературы: фантастические элементы, поэтика сказок (без названия термина), сказка как жанр, виды сказок, композиция сказок, сравнения, повторы, начало, конец, кульминация сказок, гипербола, эпитет, вариативность сказок.</w:t>
      </w:r>
      <w:proofErr w:type="gramEnd"/>
    </w:p>
    <w:p w:rsidR="005A6B11" w:rsidRDefault="005A6B11" w:rsidP="005A6B11">
      <w:pPr>
        <w:pStyle w:val="a3"/>
        <w:ind w:left="0" w:firstLine="709"/>
        <w:rPr>
          <w:rFonts w:ascii="Times New Roman" w:hAnsi="Times New Roman" w:cs="Times New Roman"/>
          <w:sz w:val="24"/>
          <w:szCs w:val="24"/>
        </w:rPr>
      </w:pPr>
      <w:r>
        <w:rPr>
          <w:rFonts w:ascii="Times New Roman" w:hAnsi="Times New Roman" w:cs="Times New Roman"/>
          <w:sz w:val="24"/>
          <w:szCs w:val="24"/>
        </w:rPr>
        <w:t>Басни. Сравнение с народным творчеством. Сходства и различия. Басни Г.Тукая, А.Исхака, И.Крылова (в переводе), Г.Шамукова. Выразительное чтение басен. Композиция басен. Сюжет басен. Мораль. Аллегория.</w:t>
      </w:r>
    </w:p>
    <w:p w:rsidR="005A6B11" w:rsidRDefault="005A6B11" w:rsidP="005A6B11">
      <w:pPr>
        <w:pStyle w:val="a3"/>
        <w:ind w:left="0" w:firstLine="709"/>
        <w:rPr>
          <w:rFonts w:ascii="Times New Roman" w:hAnsi="Times New Roman" w:cs="Times New Roman"/>
          <w:i/>
          <w:iCs/>
          <w:sz w:val="24"/>
          <w:szCs w:val="24"/>
        </w:rPr>
      </w:pPr>
      <w:r>
        <w:rPr>
          <w:rFonts w:ascii="Times New Roman" w:hAnsi="Times New Roman" w:cs="Times New Roman"/>
          <w:i/>
          <w:iCs/>
          <w:sz w:val="24"/>
          <w:szCs w:val="24"/>
        </w:rPr>
        <w:t>Теория литературы: жанр басни, иносказание, аллегория, мораль. Персонажи басен.</w:t>
      </w:r>
    </w:p>
    <w:p w:rsidR="005A6B11" w:rsidRDefault="005A6B11" w:rsidP="005A6B11">
      <w:pPr>
        <w:pStyle w:val="a3"/>
        <w:ind w:left="0" w:firstLine="709"/>
        <w:rPr>
          <w:rFonts w:ascii="Times New Roman" w:hAnsi="Times New Roman" w:cs="Times New Roman"/>
          <w:sz w:val="24"/>
          <w:szCs w:val="24"/>
        </w:rPr>
      </w:pPr>
    </w:p>
    <w:p w:rsidR="005A6B11" w:rsidRDefault="005A6B11" w:rsidP="005A6B11">
      <w:pPr>
        <w:pStyle w:val="a3"/>
        <w:ind w:left="0" w:firstLine="709"/>
        <w:jc w:val="center"/>
        <w:rPr>
          <w:rFonts w:ascii="Times New Roman" w:hAnsi="Times New Roman" w:cs="Times New Roman"/>
          <w:b/>
          <w:bCs/>
          <w:sz w:val="24"/>
          <w:szCs w:val="24"/>
          <w:lang w:val="tt-RU"/>
        </w:rPr>
      </w:pPr>
      <w:r>
        <w:rPr>
          <w:rFonts w:ascii="Times New Roman" w:hAnsi="Times New Roman" w:cs="Times New Roman"/>
          <w:b/>
          <w:bCs/>
          <w:sz w:val="24"/>
          <w:szCs w:val="24"/>
        </w:rPr>
        <w:t xml:space="preserve">Блок 2. Образцы средневековой тюрко-татарской литературы. Литература </w:t>
      </w:r>
      <w:r>
        <w:rPr>
          <w:rFonts w:ascii="Times New Roman" w:hAnsi="Times New Roman" w:cs="Times New Roman"/>
          <w:b/>
          <w:bCs/>
          <w:sz w:val="24"/>
          <w:szCs w:val="24"/>
          <w:lang w:val="en-US"/>
        </w:rPr>
        <w:t>XIX</w:t>
      </w:r>
      <w:r w:rsidR="00633CF3">
        <w:rPr>
          <w:rFonts w:ascii="Times New Roman" w:hAnsi="Times New Roman" w:cs="Times New Roman"/>
          <w:b/>
          <w:bCs/>
          <w:sz w:val="24"/>
          <w:szCs w:val="24"/>
          <w:lang w:val="tt-RU"/>
        </w:rPr>
        <w:t xml:space="preserve"> века </w:t>
      </w:r>
    </w:p>
    <w:p w:rsidR="005A6B11" w:rsidRDefault="005A6B11" w:rsidP="005A6B11">
      <w:pPr>
        <w:pStyle w:val="a3"/>
        <w:ind w:left="0" w:firstLine="709"/>
        <w:rPr>
          <w:rFonts w:ascii="Times New Roman" w:hAnsi="Times New Roman" w:cs="Times New Roman"/>
          <w:sz w:val="24"/>
          <w:szCs w:val="24"/>
          <w:lang w:val="tt-RU"/>
        </w:rPr>
      </w:pPr>
      <w:r>
        <w:rPr>
          <w:rFonts w:ascii="Times New Roman" w:hAnsi="Times New Roman" w:cs="Times New Roman"/>
          <w:sz w:val="24"/>
          <w:szCs w:val="24"/>
          <w:lang w:val="tt-RU"/>
        </w:rPr>
        <w:t xml:space="preserve">Справка о поэте Кул Гали. О поэме </w:t>
      </w:r>
      <w:r>
        <w:rPr>
          <w:rFonts w:ascii="Times New Roman" w:hAnsi="Times New Roman" w:cs="Times New Roman"/>
          <w:sz w:val="24"/>
          <w:szCs w:val="24"/>
        </w:rPr>
        <w:t>«</w:t>
      </w:r>
      <w:r>
        <w:rPr>
          <w:rFonts w:ascii="Times New Roman" w:hAnsi="Times New Roman" w:cs="Times New Roman"/>
          <w:sz w:val="24"/>
          <w:szCs w:val="24"/>
          <w:lang w:val="tt-RU"/>
        </w:rPr>
        <w:t>Кыйссаи Йосыф</w:t>
      </w:r>
      <w:r>
        <w:rPr>
          <w:rFonts w:ascii="Times New Roman" w:hAnsi="Times New Roman" w:cs="Times New Roman"/>
          <w:sz w:val="24"/>
          <w:szCs w:val="24"/>
        </w:rPr>
        <w:t>»/</w:t>
      </w:r>
      <w:r>
        <w:rPr>
          <w:rFonts w:ascii="Times New Roman" w:hAnsi="Times New Roman" w:cs="Times New Roman"/>
          <w:sz w:val="24"/>
          <w:szCs w:val="24"/>
          <w:lang w:val="tt-RU"/>
        </w:rPr>
        <w:t xml:space="preserve"> </w:t>
      </w:r>
      <w:r>
        <w:rPr>
          <w:rFonts w:ascii="Times New Roman" w:hAnsi="Times New Roman" w:cs="Times New Roman"/>
          <w:sz w:val="24"/>
          <w:szCs w:val="24"/>
        </w:rPr>
        <w:t>«</w:t>
      </w:r>
      <w:r>
        <w:rPr>
          <w:rFonts w:ascii="Times New Roman" w:hAnsi="Times New Roman" w:cs="Times New Roman"/>
          <w:sz w:val="24"/>
          <w:szCs w:val="24"/>
          <w:lang w:val="tt-RU"/>
        </w:rPr>
        <w:t>Сказание о Юсуфе</w:t>
      </w:r>
      <w:r>
        <w:rPr>
          <w:rFonts w:ascii="Times New Roman" w:hAnsi="Times New Roman" w:cs="Times New Roman"/>
          <w:caps/>
          <w:sz w:val="24"/>
          <w:szCs w:val="24"/>
        </w:rPr>
        <w:t>»</w:t>
      </w:r>
      <w:r>
        <w:rPr>
          <w:rFonts w:ascii="Times New Roman" w:hAnsi="Times New Roman" w:cs="Times New Roman"/>
          <w:sz w:val="24"/>
          <w:szCs w:val="24"/>
          <w:lang w:val="tt-RU"/>
        </w:rPr>
        <w:t>. Чтение отрывка. Краткий сюжет поэмы. Значение поэмы для татарского народа.</w:t>
      </w:r>
    </w:p>
    <w:p w:rsidR="005A6B11" w:rsidRDefault="005A6B11" w:rsidP="005A6B11">
      <w:pPr>
        <w:pStyle w:val="a3"/>
        <w:ind w:left="0" w:firstLine="709"/>
        <w:rPr>
          <w:rFonts w:ascii="Times New Roman" w:hAnsi="Times New Roman" w:cs="Times New Roman"/>
          <w:sz w:val="24"/>
          <w:szCs w:val="24"/>
          <w:lang w:val="tt-RU"/>
        </w:rPr>
      </w:pPr>
      <w:r>
        <w:rPr>
          <w:rFonts w:ascii="Times New Roman" w:hAnsi="Times New Roman" w:cs="Times New Roman"/>
          <w:sz w:val="24"/>
          <w:szCs w:val="24"/>
          <w:lang w:val="tt-RU"/>
        </w:rPr>
        <w:t xml:space="preserve">Каюм Насыри. Знакомство с биографией, творчеством. Чтение небольших рассказов писателя (хикаят): </w:t>
      </w:r>
      <w:r>
        <w:rPr>
          <w:rFonts w:ascii="Times New Roman" w:hAnsi="Times New Roman" w:cs="Times New Roman"/>
          <w:sz w:val="24"/>
          <w:szCs w:val="24"/>
        </w:rPr>
        <w:t>«</w:t>
      </w:r>
      <w:r>
        <w:rPr>
          <w:rFonts w:ascii="Times New Roman" w:hAnsi="Times New Roman" w:cs="Times New Roman"/>
          <w:sz w:val="24"/>
          <w:szCs w:val="24"/>
          <w:lang w:val="tt-RU"/>
        </w:rPr>
        <w:t>Патша белән карт</w:t>
      </w:r>
      <w:r>
        <w:rPr>
          <w:rFonts w:ascii="Times New Roman" w:hAnsi="Times New Roman" w:cs="Times New Roman"/>
          <w:caps/>
          <w:sz w:val="24"/>
          <w:szCs w:val="24"/>
        </w:rPr>
        <w:t>»</w:t>
      </w:r>
      <w:r>
        <w:rPr>
          <w:rFonts w:ascii="Times New Roman" w:hAnsi="Times New Roman" w:cs="Times New Roman"/>
          <w:sz w:val="24"/>
          <w:szCs w:val="24"/>
          <w:lang w:val="tt-RU"/>
        </w:rPr>
        <w:t xml:space="preserve"> /</w:t>
      </w:r>
      <w:r>
        <w:rPr>
          <w:rFonts w:ascii="Times New Roman" w:hAnsi="Times New Roman" w:cs="Times New Roman"/>
          <w:sz w:val="24"/>
          <w:szCs w:val="24"/>
        </w:rPr>
        <w:t xml:space="preserve"> «</w:t>
      </w:r>
      <w:r>
        <w:rPr>
          <w:rFonts w:ascii="Times New Roman" w:hAnsi="Times New Roman" w:cs="Times New Roman"/>
          <w:sz w:val="24"/>
          <w:szCs w:val="24"/>
          <w:lang w:val="tt-RU"/>
        </w:rPr>
        <w:t>Падишах и Старик</w:t>
      </w:r>
      <w:r>
        <w:rPr>
          <w:rFonts w:ascii="Times New Roman" w:hAnsi="Times New Roman" w:cs="Times New Roman"/>
          <w:caps/>
          <w:sz w:val="24"/>
          <w:szCs w:val="24"/>
        </w:rPr>
        <w:t>»</w:t>
      </w:r>
      <w:r>
        <w:rPr>
          <w:rFonts w:ascii="Times New Roman" w:hAnsi="Times New Roman" w:cs="Times New Roman"/>
          <w:sz w:val="24"/>
          <w:szCs w:val="24"/>
          <w:lang w:val="tt-RU"/>
        </w:rPr>
        <w:t xml:space="preserve">, </w:t>
      </w:r>
      <w:r>
        <w:rPr>
          <w:rFonts w:ascii="Times New Roman" w:hAnsi="Times New Roman" w:cs="Times New Roman"/>
          <w:sz w:val="24"/>
          <w:szCs w:val="24"/>
        </w:rPr>
        <w:t>«</w:t>
      </w:r>
      <w:r>
        <w:rPr>
          <w:rFonts w:ascii="Times New Roman" w:hAnsi="Times New Roman" w:cs="Times New Roman"/>
          <w:sz w:val="24"/>
          <w:szCs w:val="24"/>
          <w:lang w:val="tt-RU"/>
        </w:rPr>
        <w:t>Бай белән ялчы</w:t>
      </w:r>
      <w:r>
        <w:rPr>
          <w:rFonts w:ascii="Times New Roman" w:hAnsi="Times New Roman" w:cs="Times New Roman"/>
          <w:caps/>
          <w:sz w:val="24"/>
          <w:szCs w:val="24"/>
        </w:rPr>
        <w:t>»</w:t>
      </w:r>
      <w:r>
        <w:rPr>
          <w:rFonts w:ascii="Times New Roman" w:hAnsi="Times New Roman" w:cs="Times New Roman"/>
          <w:caps/>
          <w:sz w:val="24"/>
          <w:szCs w:val="24"/>
          <w:lang w:val="tt-RU"/>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w:t>
      </w:r>
      <w:r>
        <w:rPr>
          <w:rFonts w:ascii="Times New Roman" w:hAnsi="Times New Roman" w:cs="Times New Roman"/>
          <w:sz w:val="24"/>
          <w:szCs w:val="24"/>
          <w:lang w:val="tt-RU"/>
        </w:rPr>
        <w:t>Богач и Слуга</w:t>
      </w:r>
      <w:r>
        <w:rPr>
          <w:rFonts w:ascii="Times New Roman" w:hAnsi="Times New Roman" w:cs="Times New Roman"/>
          <w:caps/>
          <w:sz w:val="24"/>
          <w:szCs w:val="24"/>
        </w:rPr>
        <w:t>»</w:t>
      </w:r>
      <w:r>
        <w:rPr>
          <w:rFonts w:ascii="Times New Roman" w:hAnsi="Times New Roman" w:cs="Times New Roman"/>
          <w:sz w:val="24"/>
          <w:szCs w:val="24"/>
          <w:lang w:val="tt-RU"/>
        </w:rPr>
        <w:t xml:space="preserve">. Преемственность рассказов К.Насыри с народным творчеством. Чтение произведения </w:t>
      </w:r>
      <w:r>
        <w:rPr>
          <w:rFonts w:ascii="Times New Roman" w:hAnsi="Times New Roman" w:cs="Times New Roman"/>
          <w:sz w:val="24"/>
          <w:szCs w:val="24"/>
        </w:rPr>
        <w:t>«</w:t>
      </w:r>
      <w:r>
        <w:rPr>
          <w:rFonts w:ascii="Times New Roman" w:hAnsi="Times New Roman" w:cs="Times New Roman"/>
          <w:sz w:val="24"/>
          <w:szCs w:val="24"/>
          <w:lang w:val="tt-RU"/>
        </w:rPr>
        <w:t>Әбүгалисина</w:t>
      </w:r>
      <w:r>
        <w:rPr>
          <w:rFonts w:ascii="Times New Roman" w:hAnsi="Times New Roman" w:cs="Times New Roman"/>
          <w:caps/>
          <w:sz w:val="24"/>
          <w:szCs w:val="24"/>
        </w:rPr>
        <w:t>»</w:t>
      </w:r>
      <w:r>
        <w:rPr>
          <w:rFonts w:ascii="Times New Roman" w:hAnsi="Times New Roman" w:cs="Times New Roman"/>
          <w:caps/>
          <w:sz w:val="24"/>
          <w:szCs w:val="24"/>
          <w:lang w:val="tt-RU"/>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w:t>
      </w:r>
      <w:r>
        <w:rPr>
          <w:rFonts w:ascii="Times New Roman" w:hAnsi="Times New Roman" w:cs="Times New Roman"/>
          <w:sz w:val="24"/>
          <w:szCs w:val="24"/>
          <w:lang w:val="tt-RU"/>
        </w:rPr>
        <w:t>Авиценна</w:t>
      </w:r>
      <w:r>
        <w:rPr>
          <w:rFonts w:ascii="Times New Roman" w:hAnsi="Times New Roman" w:cs="Times New Roman"/>
          <w:caps/>
          <w:sz w:val="24"/>
          <w:szCs w:val="24"/>
        </w:rPr>
        <w:t>»</w:t>
      </w:r>
      <w:r>
        <w:rPr>
          <w:rFonts w:ascii="Times New Roman" w:hAnsi="Times New Roman" w:cs="Times New Roman"/>
          <w:sz w:val="24"/>
          <w:szCs w:val="24"/>
          <w:lang w:val="tt-RU"/>
        </w:rPr>
        <w:t>. Сравнение поступков главных героев-близнецов. Беседа о роли, значения знаний. Виртуальная экскурсия в музей им. К.Насыри.</w:t>
      </w:r>
    </w:p>
    <w:p w:rsidR="005A6B11" w:rsidRDefault="005A6B11" w:rsidP="005A6B11">
      <w:pPr>
        <w:pStyle w:val="a3"/>
        <w:ind w:left="0" w:firstLine="709"/>
        <w:rPr>
          <w:rFonts w:ascii="Times New Roman" w:hAnsi="Times New Roman" w:cs="Times New Roman"/>
          <w:i/>
          <w:iCs/>
          <w:sz w:val="24"/>
          <w:szCs w:val="24"/>
        </w:rPr>
      </w:pPr>
      <w:r>
        <w:rPr>
          <w:rFonts w:ascii="Times New Roman" w:hAnsi="Times New Roman" w:cs="Times New Roman"/>
          <w:i/>
          <w:iCs/>
          <w:sz w:val="24"/>
          <w:szCs w:val="24"/>
          <w:lang w:val="tt-RU"/>
        </w:rPr>
        <w:t xml:space="preserve">Теория литературы: композиция древних хикаятов, обрамленный рассказ, ящичная композиция, </w:t>
      </w:r>
      <w:r>
        <w:rPr>
          <w:rFonts w:ascii="Times New Roman" w:hAnsi="Times New Roman" w:cs="Times New Roman"/>
          <w:sz w:val="24"/>
          <w:szCs w:val="24"/>
        </w:rPr>
        <w:t>«</w:t>
      </w:r>
      <w:r>
        <w:rPr>
          <w:rFonts w:ascii="Times New Roman" w:hAnsi="Times New Roman" w:cs="Times New Roman"/>
          <w:i/>
          <w:iCs/>
          <w:sz w:val="24"/>
          <w:szCs w:val="24"/>
          <w:lang w:val="tt-RU"/>
        </w:rPr>
        <w:t>воспитательные</w:t>
      </w:r>
      <w:r>
        <w:rPr>
          <w:rFonts w:ascii="Times New Roman" w:hAnsi="Times New Roman" w:cs="Times New Roman"/>
          <w:sz w:val="24"/>
          <w:szCs w:val="24"/>
        </w:rPr>
        <w:t>»</w:t>
      </w:r>
      <w:r>
        <w:rPr>
          <w:rFonts w:ascii="Times New Roman" w:hAnsi="Times New Roman" w:cs="Times New Roman"/>
          <w:sz w:val="24"/>
          <w:szCs w:val="24"/>
          <w:lang w:val="tt-RU"/>
        </w:rPr>
        <w:t xml:space="preserve"> </w:t>
      </w:r>
      <w:r>
        <w:rPr>
          <w:rFonts w:ascii="Times New Roman" w:hAnsi="Times New Roman" w:cs="Times New Roman"/>
          <w:i/>
          <w:iCs/>
          <w:sz w:val="24"/>
          <w:szCs w:val="24"/>
          <w:lang w:val="tt-RU"/>
        </w:rPr>
        <w:t>рассказы.</w:t>
      </w:r>
    </w:p>
    <w:p w:rsidR="005A6B11" w:rsidRDefault="005A6B11" w:rsidP="005A6B11">
      <w:pPr>
        <w:pStyle w:val="a3"/>
        <w:ind w:left="0" w:firstLine="709"/>
        <w:rPr>
          <w:rFonts w:ascii="Times New Roman" w:hAnsi="Times New Roman" w:cs="Times New Roman"/>
          <w:sz w:val="24"/>
          <w:szCs w:val="24"/>
        </w:rPr>
      </w:pPr>
    </w:p>
    <w:p w:rsidR="005A6B11" w:rsidRDefault="005A6B11" w:rsidP="00633CF3">
      <w:pPr>
        <w:pStyle w:val="a3"/>
        <w:ind w:left="0" w:firstLine="709"/>
        <w:rPr>
          <w:rFonts w:ascii="Times New Roman" w:hAnsi="Times New Roman" w:cs="Times New Roman"/>
          <w:b/>
          <w:bCs/>
          <w:sz w:val="24"/>
          <w:szCs w:val="24"/>
          <w:lang w:val="tt-RU"/>
        </w:rPr>
      </w:pPr>
      <w:r>
        <w:rPr>
          <w:rFonts w:ascii="Times New Roman" w:hAnsi="Times New Roman" w:cs="Times New Roman"/>
          <w:b/>
          <w:bCs/>
          <w:sz w:val="24"/>
          <w:szCs w:val="24"/>
        </w:rPr>
        <w:t xml:space="preserve">Блок 3. Литература начала </w:t>
      </w:r>
      <w:r>
        <w:rPr>
          <w:rFonts w:ascii="Times New Roman" w:hAnsi="Times New Roman" w:cs="Times New Roman"/>
          <w:b/>
          <w:bCs/>
          <w:sz w:val="24"/>
          <w:szCs w:val="24"/>
          <w:lang w:val="en-US"/>
        </w:rPr>
        <w:t>XX</w:t>
      </w:r>
      <w:r>
        <w:rPr>
          <w:rFonts w:ascii="Times New Roman" w:hAnsi="Times New Roman" w:cs="Times New Roman"/>
          <w:b/>
          <w:bCs/>
          <w:sz w:val="24"/>
          <w:szCs w:val="24"/>
          <w:lang w:val="tt-RU"/>
        </w:rPr>
        <w:t xml:space="preserve"> века, 20–30 годов </w:t>
      </w:r>
      <w:r>
        <w:rPr>
          <w:rFonts w:ascii="Times New Roman" w:hAnsi="Times New Roman" w:cs="Times New Roman"/>
          <w:b/>
          <w:bCs/>
          <w:sz w:val="24"/>
          <w:szCs w:val="24"/>
          <w:lang w:val="en-US"/>
        </w:rPr>
        <w:t>XX</w:t>
      </w:r>
      <w:r w:rsidR="00633CF3">
        <w:rPr>
          <w:rFonts w:ascii="Times New Roman" w:hAnsi="Times New Roman" w:cs="Times New Roman"/>
          <w:b/>
          <w:bCs/>
          <w:sz w:val="24"/>
          <w:szCs w:val="24"/>
          <w:lang w:val="tt-RU"/>
        </w:rPr>
        <w:t xml:space="preserve"> века </w:t>
      </w:r>
    </w:p>
    <w:p w:rsidR="005A6B11" w:rsidRDefault="005A6B11" w:rsidP="005A6B11">
      <w:pPr>
        <w:pStyle w:val="a3"/>
        <w:ind w:left="0" w:firstLine="709"/>
        <w:rPr>
          <w:rFonts w:ascii="Times New Roman" w:hAnsi="Times New Roman" w:cs="Times New Roman"/>
          <w:sz w:val="24"/>
          <w:szCs w:val="24"/>
          <w:lang w:val="tt-RU"/>
        </w:rPr>
      </w:pPr>
      <w:r>
        <w:rPr>
          <w:rFonts w:ascii="Times New Roman" w:hAnsi="Times New Roman" w:cs="Times New Roman"/>
          <w:sz w:val="24"/>
          <w:szCs w:val="24"/>
          <w:lang w:val="tt-RU"/>
        </w:rPr>
        <w:t xml:space="preserve">Габдулла Тукай. Биография поэта. Знакомые из начальных классов стихи поэта для детей. Чтение поэмы </w:t>
      </w:r>
      <w:r>
        <w:rPr>
          <w:rFonts w:ascii="Times New Roman" w:hAnsi="Times New Roman" w:cs="Times New Roman"/>
          <w:sz w:val="24"/>
          <w:szCs w:val="24"/>
        </w:rPr>
        <w:t>«</w:t>
      </w:r>
      <w:r>
        <w:rPr>
          <w:rFonts w:ascii="Times New Roman" w:hAnsi="Times New Roman" w:cs="Times New Roman"/>
          <w:sz w:val="24"/>
          <w:szCs w:val="24"/>
          <w:lang w:val="tt-RU"/>
        </w:rPr>
        <w:t>Су анасы</w:t>
      </w:r>
      <w:r>
        <w:rPr>
          <w:rFonts w:ascii="Times New Roman" w:hAnsi="Times New Roman" w:cs="Times New Roman"/>
          <w:caps/>
          <w:sz w:val="24"/>
          <w:szCs w:val="24"/>
        </w:rPr>
        <w:t>»</w:t>
      </w:r>
      <w:r>
        <w:rPr>
          <w:rFonts w:ascii="Times New Roman" w:hAnsi="Times New Roman" w:cs="Times New Roman"/>
          <w:sz w:val="24"/>
          <w:szCs w:val="24"/>
          <w:lang w:val="tt-RU"/>
        </w:rPr>
        <w:t xml:space="preserve"> / </w:t>
      </w:r>
      <w:r>
        <w:rPr>
          <w:rFonts w:ascii="Times New Roman" w:hAnsi="Times New Roman" w:cs="Times New Roman"/>
          <w:sz w:val="24"/>
          <w:szCs w:val="24"/>
        </w:rPr>
        <w:t>«</w:t>
      </w:r>
      <w:r>
        <w:rPr>
          <w:rFonts w:ascii="Times New Roman" w:hAnsi="Times New Roman" w:cs="Times New Roman"/>
          <w:sz w:val="24"/>
          <w:szCs w:val="24"/>
          <w:lang w:val="tt-RU"/>
        </w:rPr>
        <w:t>Водяная</w:t>
      </w:r>
      <w:r>
        <w:rPr>
          <w:rFonts w:ascii="Times New Roman" w:hAnsi="Times New Roman" w:cs="Times New Roman"/>
          <w:caps/>
          <w:sz w:val="24"/>
          <w:szCs w:val="24"/>
        </w:rPr>
        <w:t>»</w:t>
      </w:r>
      <w:r>
        <w:rPr>
          <w:rFonts w:ascii="Times New Roman" w:hAnsi="Times New Roman" w:cs="Times New Roman"/>
          <w:sz w:val="24"/>
          <w:szCs w:val="24"/>
          <w:lang w:val="tt-RU"/>
        </w:rPr>
        <w:t xml:space="preserve">. Развитие речи по картине </w:t>
      </w:r>
      <w:r>
        <w:rPr>
          <w:rFonts w:ascii="Times New Roman" w:hAnsi="Times New Roman" w:cs="Times New Roman"/>
          <w:sz w:val="24"/>
          <w:szCs w:val="24"/>
        </w:rPr>
        <w:t>«</w:t>
      </w:r>
      <w:r>
        <w:rPr>
          <w:rFonts w:ascii="Times New Roman" w:hAnsi="Times New Roman" w:cs="Times New Roman"/>
          <w:sz w:val="24"/>
          <w:szCs w:val="24"/>
          <w:lang w:val="tt-RU"/>
        </w:rPr>
        <w:t>Водяная</w:t>
      </w:r>
      <w:r>
        <w:rPr>
          <w:rFonts w:ascii="Times New Roman" w:hAnsi="Times New Roman" w:cs="Times New Roman"/>
          <w:caps/>
          <w:sz w:val="24"/>
          <w:szCs w:val="24"/>
        </w:rPr>
        <w:t>»</w:t>
      </w:r>
      <w:r>
        <w:rPr>
          <w:rFonts w:ascii="Times New Roman" w:hAnsi="Times New Roman" w:cs="Times New Roman"/>
          <w:sz w:val="24"/>
          <w:szCs w:val="24"/>
          <w:lang w:val="tt-RU"/>
        </w:rPr>
        <w:t xml:space="preserve"> М.Сахипгараева или др. Прослушивание либретто (отрывок) из балета </w:t>
      </w:r>
      <w:r>
        <w:rPr>
          <w:rFonts w:ascii="Times New Roman" w:hAnsi="Times New Roman" w:cs="Times New Roman"/>
          <w:sz w:val="24"/>
          <w:szCs w:val="24"/>
        </w:rPr>
        <w:t>«</w:t>
      </w:r>
      <w:r>
        <w:rPr>
          <w:rFonts w:ascii="Times New Roman" w:hAnsi="Times New Roman" w:cs="Times New Roman"/>
          <w:sz w:val="24"/>
          <w:szCs w:val="24"/>
          <w:lang w:val="tt-RU"/>
        </w:rPr>
        <w:t>Алтын тарак</w:t>
      </w:r>
      <w:r>
        <w:rPr>
          <w:rFonts w:ascii="Times New Roman" w:hAnsi="Times New Roman" w:cs="Times New Roman"/>
          <w:caps/>
          <w:sz w:val="24"/>
          <w:szCs w:val="24"/>
        </w:rPr>
        <w:t>»</w:t>
      </w:r>
      <w:r>
        <w:rPr>
          <w:rFonts w:ascii="Times New Roman" w:hAnsi="Times New Roman" w:cs="Times New Roman"/>
          <w:sz w:val="24"/>
          <w:szCs w:val="24"/>
          <w:lang w:val="tt-RU"/>
        </w:rPr>
        <w:t>. Виртуальная экскурсия в музей Г.Тукая в деревне Нов.Кырлай.</w:t>
      </w:r>
    </w:p>
    <w:p w:rsidR="005A6B11" w:rsidRDefault="005A6B11" w:rsidP="005A6B11">
      <w:pPr>
        <w:pStyle w:val="a3"/>
        <w:ind w:left="0" w:firstLine="709"/>
        <w:rPr>
          <w:rFonts w:ascii="Times New Roman" w:hAnsi="Times New Roman" w:cs="Times New Roman"/>
          <w:i/>
          <w:iCs/>
          <w:sz w:val="24"/>
          <w:szCs w:val="24"/>
          <w:lang w:val="tt-RU"/>
        </w:rPr>
      </w:pPr>
      <w:r>
        <w:rPr>
          <w:rFonts w:ascii="Times New Roman" w:hAnsi="Times New Roman" w:cs="Times New Roman"/>
          <w:i/>
          <w:iCs/>
          <w:sz w:val="24"/>
          <w:szCs w:val="24"/>
          <w:lang w:val="tt-RU"/>
        </w:rPr>
        <w:t>Теория литературы: поэма-сказка, рифма, ритм.</w:t>
      </w:r>
    </w:p>
    <w:p w:rsidR="005A6B11" w:rsidRDefault="005A6B11" w:rsidP="005A6B11">
      <w:pPr>
        <w:pStyle w:val="a3"/>
        <w:ind w:left="0" w:firstLine="709"/>
        <w:rPr>
          <w:rFonts w:ascii="Times New Roman" w:hAnsi="Times New Roman" w:cs="Times New Roman"/>
          <w:sz w:val="24"/>
          <w:szCs w:val="24"/>
          <w:lang w:val="tt-RU"/>
        </w:rPr>
      </w:pPr>
      <w:r>
        <w:rPr>
          <w:rFonts w:ascii="Times New Roman" w:hAnsi="Times New Roman" w:cs="Times New Roman"/>
          <w:sz w:val="24"/>
          <w:szCs w:val="24"/>
          <w:lang w:val="tt-RU"/>
        </w:rPr>
        <w:t xml:space="preserve">Галимзян Ибрагимов. Биография писателя. Чтение рассказа </w:t>
      </w:r>
      <w:r>
        <w:rPr>
          <w:rFonts w:ascii="Times New Roman" w:hAnsi="Times New Roman" w:cs="Times New Roman"/>
          <w:sz w:val="24"/>
          <w:szCs w:val="24"/>
        </w:rPr>
        <w:t>«</w:t>
      </w:r>
      <w:r>
        <w:rPr>
          <w:rFonts w:ascii="Times New Roman" w:hAnsi="Times New Roman" w:cs="Times New Roman"/>
          <w:sz w:val="24"/>
          <w:szCs w:val="24"/>
          <w:lang w:val="tt-RU"/>
        </w:rPr>
        <w:t>Яз башы</w:t>
      </w:r>
      <w:r>
        <w:rPr>
          <w:rFonts w:ascii="Times New Roman" w:hAnsi="Times New Roman" w:cs="Times New Roman"/>
          <w:caps/>
          <w:sz w:val="24"/>
          <w:szCs w:val="24"/>
        </w:rPr>
        <w:t>»</w:t>
      </w:r>
      <w:r>
        <w:rPr>
          <w:rFonts w:ascii="Times New Roman" w:hAnsi="Times New Roman" w:cs="Times New Roman"/>
          <w:sz w:val="24"/>
          <w:szCs w:val="24"/>
          <w:lang w:val="tt-RU"/>
        </w:rPr>
        <w:t xml:space="preserve"> / </w:t>
      </w:r>
      <w:r>
        <w:rPr>
          <w:rFonts w:ascii="Times New Roman" w:hAnsi="Times New Roman" w:cs="Times New Roman"/>
          <w:sz w:val="24"/>
          <w:szCs w:val="24"/>
        </w:rPr>
        <w:t>«</w:t>
      </w:r>
      <w:r>
        <w:rPr>
          <w:rFonts w:ascii="Times New Roman" w:hAnsi="Times New Roman" w:cs="Times New Roman"/>
          <w:sz w:val="24"/>
          <w:szCs w:val="24"/>
          <w:lang w:val="tt-RU"/>
        </w:rPr>
        <w:t>Начало весны</w:t>
      </w:r>
      <w:r>
        <w:rPr>
          <w:rFonts w:ascii="Times New Roman" w:hAnsi="Times New Roman" w:cs="Times New Roman"/>
          <w:caps/>
          <w:sz w:val="24"/>
          <w:szCs w:val="24"/>
        </w:rPr>
        <w:t>»</w:t>
      </w:r>
      <w:r>
        <w:rPr>
          <w:rFonts w:ascii="Times New Roman" w:hAnsi="Times New Roman" w:cs="Times New Roman"/>
          <w:sz w:val="24"/>
          <w:szCs w:val="24"/>
          <w:lang w:val="tt-RU"/>
        </w:rPr>
        <w:t>. Природа в тексте. Художественные приемы писателя в создании образа природы.</w:t>
      </w:r>
    </w:p>
    <w:p w:rsidR="005A6B11" w:rsidRDefault="005A6B11" w:rsidP="005A6B11">
      <w:pPr>
        <w:pStyle w:val="a3"/>
        <w:ind w:left="0" w:firstLine="709"/>
        <w:rPr>
          <w:rFonts w:ascii="Times New Roman" w:hAnsi="Times New Roman" w:cs="Times New Roman"/>
          <w:i/>
          <w:iCs/>
          <w:sz w:val="24"/>
          <w:szCs w:val="24"/>
          <w:lang w:val="tt-RU"/>
        </w:rPr>
      </w:pPr>
      <w:r>
        <w:rPr>
          <w:rFonts w:ascii="Times New Roman" w:hAnsi="Times New Roman" w:cs="Times New Roman"/>
          <w:i/>
          <w:iCs/>
          <w:sz w:val="24"/>
          <w:szCs w:val="24"/>
          <w:lang w:val="tt-RU"/>
        </w:rPr>
        <w:t>Теория литературы: жанр рассказа, образ, пейзаж.</w:t>
      </w:r>
    </w:p>
    <w:p w:rsidR="005A6B11" w:rsidRDefault="005A6B11" w:rsidP="005A6B11">
      <w:pPr>
        <w:pStyle w:val="a3"/>
        <w:ind w:left="0" w:firstLine="709"/>
        <w:rPr>
          <w:rFonts w:ascii="Times New Roman" w:hAnsi="Times New Roman" w:cs="Times New Roman"/>
          <w:sz w:val="24"/>
          <w:szCs w:val="24"/>
          <w:lang w:val="tt-RU"/>
        </w:rPr>
      </w:pPr>
      <w:r>
        <w:rPr>
          <w:rFonts w:ascii="Times New Roman" w:hAnsi="Times New Roman" w:cs="Times New Roman"/>
          <w:sz w:val="24"/>
          <w:szCs w:val="24"/>
          <w:lang w:val="tt-RU"/>
        </w:rPr>
        <w:lastRenderedPageBreak/>
        <w:t xml:space="preserve">Муса Джалиль. Биография поэта. Чтение отрывков из произведения </w:t>
      </w:r>
      <w:r>
        <w:rPr>
          <w:rFonts w:ascii="Times New Roman" w:hAnsi="Times New Roman" w:cs="Times New Roman"/>
          <w:sz w:val="24"/>
          <w:szCs w:val="24"/>
        </w:rPr>
        <w:t>«</w:t>
      </w:r>
      <w:r>
        <w:rPr>
          <w:rFonts w:ascii="Times New Roman" w:hAnsi="Times New Roman" w:cs="Times New Roman"/>
          <w:sz w:val="24"/>
          <w:szCs w:val="24"/>
          <w:lang w:val="tt-RU"/>
        </w:rPr>
        <w:t>Алтынчәч</w:t>
      </w:r>
      <w:r>
        <w:rPr>
          <w:rFonts w:ascii="Times New Roman" w:hAnsi="Times New Roman" w:cs="Times New Roman"/>
          <w:caps/>
          <w:sz w:val="24"/>
          <w:szCs w:val="24"/>
        </w:rPr>
        <w:t>»</w:t>
      </w:r>
      <w:r>
        <w:rPr>
          <w:rFonts w:ascii="Times New Roman" w:hAnsi="Times New Roman" w:cs="Times New Roman"/>
          <w:sz w:val="24"/>
          <w:szCs w:val="24"/>
          <w:lang w:val="tt-RU"/>
        </w:rPr>
        <w:t xml:space="preserve"> / </w:t>
      </w:r>
      <w:r>
        <w:rPr>
          <w:rFonts w:ascii="Times New Roman" w:hAnsi="Times New Roman" w:cs="Times New Roman"/>
          <w:sz w:val="24"/>
          <w:szCs w:val="24"/>
        </w:rPr>
        <w:t>«</w:t>
      </w:r>
      <w:r>
        <w:rPr>
          <w:rFonts w:ascii="Times New Roman" w:hAnsi="Times New Roman" w:cs="Times New Roman"/>
          <w:sz w:val="24"/>
          <w:szCs w:val="24"/>
          <w:lang w:val="tt-RU"/>
        </w:rPr>
        <w:t>Золотоволосая</w:t>
      </w:r>
      <w:r>
        <w:rPr>
          <w:rFonts w:ascii="Times New Roman" w:hAnsi="Times New Roman" w:cs="Times New Roman"/>
          <w:caps/>
          <w:sz w:val="24"/>
          <w:szCs w:val="24"/>
        </w:rPr>
        <w:t>»</w:t>
      </w:r>
      <w:r>
        <w:rPr>
          <w:rFonts w:ascii="Times New Roman" w:hAnsi="Times New Roman" w:cs="Times New Roman"/>
          <w:sz w:val="24"/>
          <w:szCs w:val="24"/>
          <w:lang w:val="tt-RU"/>
        </w:rPr>
        <w:t>. Прослушивание арии Тугзака из либретто. Справка об артисте Мунире Булатовой.</w:t>
      </w:r>
    </w:p>
    <w:p w:rsidR="005A6B11" w:rsidRDefault="005A6B11" w:rsidP="005A6B11">
      <w:pPr>
        <w:pStyle w:val="a3"/>
        <w:ind w:left="0" w:firstLine="709"/>
        <w:rPr>
          <w:rFonts w:ascii="Times New Roman" w:hAnsi="Times New Roman" w:cs="Times New Roman"/>
          <w:i/>
          <w:iCs/>
          <w:sz w:val="24"/>
          <w:szCs w:val="24"/>
          <w:lang w:val="tt-RU"/>
        </w:rPr>
      </w:pPr>
      <w:r>
        <w:rPr>
          <w:rFonts w:ascii="Times New Roman" w:hAnsi="Times New Roman" w:cs="Times New Roman"/>
          <w:i/>
          <w:iCs/>
          <w:sz w:val="24"/>
          <w:szCs w:val="24"/>
          <w:lang w:val="tt-RU"/>
        </w:rPr>
        <w:t>Теория литературы: либретто, ария, строфа.</w:t>
      </w:r>
    </w:p>
    <w:p w:rsidR="005A6B11" w:rsidRDefault="005A6B11" w:rsidP="005A6B11">
      <w:pPr>
        <w:pStyle w:val="a3"/>
        <w:ind w:left="0" w:firstLine="709"/>
        <w:rPr>
          <w:rFonts w:ascii="Times New Roman" w:hAnsi="Times New Roman" w:cs="Times New Roman"/>
          <w:sz w:val="24"/>
          <w:szCs w:val="24"/>
          <w:lang w:val="tt-RU"/>
        </w:rPr>
      </w:pPr>
    </w:p>
    <w:p w:rsidR="005A6B11" w:rsidRDefault="005A6B11" w:rsidP="00633CF3">
      <w:pPr>
        <w:pStyle w:val="a3"/>
        <w:ind w:left="0" w:firstLine="709"/>
        <w:rPr>
          <w:rFonts w:ascii="Times New Roman" w:hAnsi="Times New Roman" w:cs="Times New Roman"/>
          <w:b/>
          <w:bCs/>
          <w:sz w:val="24"/>
          <w:szCs w:val="24"/>
          <w:lang w:val="tt-RU"/>
        </w:rPr>
      </w:pPr>
      <w:r>
        <w:rPr>
          <w:rFonts w:ascii="Times New Roman" w:hAnsi="Times New Roman" w:cs="Times New Roman"/>
          <w:b/>
          <w:bCs/>
          <w:sz w:val="24"/>
          <w:szCs w:val="24"/>
          <w:lang w:val="tt-RU"/>
        </w:rPr>
        <w:t>Блок 4. Литература периода Великой Отечественной вой</w:t>
      </w:r>
      <w:r w:rsidR="00633CF3">
        <w:rPr>
          <w:rFonts w:ascii="Times New Roman" w:hAnsi="Times New Roman" w:cs="Times New Roman"/>
          <w:b/>
          <w:bCs/>
          <w:sz w:val="24"/>
          <w:szCs w:val="24"/>
          <w:lang w:val="tt-RU"/>
        </w:rPr>
        <w:t xml:space="preserve">ны и послевоенных лет </w:t>
      </w:r>
    </w:p>
    <w:p w:rsidR="005A6B11" w:rsidRDefault="005A6B11" w:rsidP="005A6B11">
      <w:pPr>
        <w:pStyle w:val="a3"/>
        <w:ind w:left="0" w:firstLine="709"/>
        <w:rPr>
          <w:rFonts w:ascii="Times New Roman" w:hAnsi="Times New Roman" w:cs="Times New Roman"/>
          <w:sz w:val="24"/>
          <w:szCs w:val="24"/>
          <w:lang w:val="tt-RU"/>
        </w:rPr>
      </w:pPr>
      <w:r>
        <w:rPr>
          <w:rFonts w:ascii="Times New Roman" w:hAnsi="Times New Roman" w:cs="Times New Roman"/>
          <w:sz w:val="24"/>
          <w:szCs w:val="24"/>
          <w:lang w:val="tt-RU"/>
        </w:rPr>
        <w:t xml:space="preserve">Муса Джалиль. Чтение и обсуждение стихотворений </w:t>
      </w:r>
      <w:r>
        <w:rPr>
          <w:rFonts w:ascii="Times New Roman" w:hAnsi="Times New Roman" w:cs="Times New Roman"/>
          <w:sz w:val="24"/>
          <w:szCs w:val="24"/>
        </w:rPr>
        <w:t>«</w:t>
      </w:r>
      <w:r>
        <w:rPr>
          <w:rFonts w:ascii="Times New Roman" w:hAnsi="Times New Roman" w:cs="Times New Roman"/>
          <w:sz w:val="24"/>
          <w:szCs w:val="24"/>
          <w:lang w:val="tt-RU"/>
        </w:rPr>
        <w:t>Кызыл ромашка</w:t>
      </w:r>
      <w:r>
        <w:rPr>
          <w:rFonts w:ascii="Times New Roman" w:hAnsi="Times New Roman" w:cs="Times New Roman"/>
          <w:caps/>
          <w:sz w:val="24"/>
          <w:szCs w:val="24"/>
        </w:rPr>
        <w:t>»</w:t>
      </w:r>
      <w:r>
        <w:rPr>
          <w:rFonts w:ascii="Times New Roman" w:hAnsi="Times New Roman" w:cs="Times New Roman"/>
          <w:sz w:val="24"/>
          <w:szCs w:val="24"/>
          <w:lang w:val="tt-RU"/>
        </w:rPr>
        <w:t xml:space="preserve"> / </w:t>
      </w:r>
      <w:r>
        <w:rPr>
          <w:rFonts w:ascii="Times New Roman" w:hAnsi="Times New Roman" w:cs="Times New Roman"/>
          <w:sz w:val="24"/>
          <w:szCs w:val="24"/>
        </w:rPr>
        <w:t>«</w:t>
      </w:r>
      <w:r>
        <w:rPr>
          <w:rFonts w:ascii="Times New Roman" w:hAnsi="Times New Roman" w:cs="Times New Roman"/>
          <w:sz w:val="24"/>
          <w:szCs w:val="24"/>
          <w:lang w:val="tt-RU"/>
        </w:rPr>
        <w:t>Красная ромашка</w:t>
      </w:r>
      <w:r>
        <w:rPr>
          <w:rFonts w:ascii="Times New Roman" w:hAnsi="Times New Roman" w:cs="Times New Roman"/>
          <w:caps/>
          <w:sz w:val="24"/>
          <w:szCs w:val="24"/>
        </w:rPr>
        <w:t>»</w:t>
      </w:r>
      <w:r>
        <w:rPr>
          <w:rFonts w:ascii="Times New Roman" w:hAnsi="Times New Roman" w:cs="Times New Roman"/>
          <w:sz w:val="24"/>
          <w:szCs w:val="24"/>
          <w:lang w:val="tt-RU"/>
        </w:rPr>
        <w:t xml:space="preserve">, </w:t>
      </w:r>
      <w:r>
        <w:rPr>
          <w:rFonts w:ascii="Times New Roman" w:hAnsi="Times New Roman" w:cs="Times New Roman"/>
          <w:sz w:val="24"/>
          <w:szCs w:val="24"/>
        </w:rPr>
        <w:t>«</w:t>
      </w:r>
      <w:r>
        <w:rPr>
          <w:rFonts w:ascii="Times New Roman" w:hAnsi="Times New Roman" w:cs="Times New Roman"/>
          <w:sz w:val="24"/>
          <w:szCs w:val="24"/>
          <w:lang w:val="tt-RU"/>
        </w:rPr>
        <w:t>Җырларым</w:t>
      </w:r>
      <w:r>
        <w:rPr>
          <w:rFonts w:ascii="Times New Roman" w:hAnsi="Times New Roman" w:cs="Times New Roman"/>
          <w:caps/>
          <w:sz w:val="24"/>
          <w:szCs w:val="24"/>
        </w:rPr>
        <w:t>»</w:t>
      </w:r>
      <w:r>
        <w:rPr>
          <w:rFonts w:ascii="Times New Roman" w:hAnsi="Times New Roman" w:cs="Times New Roman"/>
          <w:sz w:val="24"/>
          <w:szCs w:val="24"/>
          <w:lang w:val="tt-RU"/>
        </w:rPr>
        <w:t xml:space="preserve"> / </w:t>
      </w:r>
      <w:r>
        <w:rPr>
          <w:rFonts w:ascii="Times New Roman" w:hAnsi="Times New Roman" w:cs="Times New Roman"/>
          <w:sz w:val="24"/>
          <w:szCs w:val="24"/>
        </w:rPr>
        <w:t>«</w:t>
      </w:r>
      <w:r>
        <w:rPr>
          <w:rFonts w:ascii="Times New Roman" w:hAnsi="Times New Roman" w:cs="Times New Roman"/>
          <w:sz w:val="24"/>
          <w:szCs w:val="24"/>
          <w:lang w:val="tt-RU"/>
        </w:rPr>
        <w:t>Мои песни</w:t>
      </w:r>
      <w:r>
        <w:rPr>
          <w:rFonts w:ascii="Times New Roman" w:hAnsi="Times New Roman" w:cs="Times New Roman"/>
          <w:caps/>
          <w:sz w:val="24"/>
          <w:szCs w:val="24"/>
        </w:rPr>
        <w:t>»</w:t>
      </w:r>
      <w:r>
        <w:rPr>
          <w:rFonts w:ascii="Times New Roman" w:hAnsi="Times New Roman" w:cs="Times New Roman"/>
          <w:sz w:val="24"/>
          <w:szCs w:val="24"/>
          <w:lang w:val="tt-RU"/>
        </w:rPr>
        <w:t xml:space="preserve">, </w:t>
      </w:r>
      <w:r>
        <w:rPr>
          <w:rFonts w:ascii="Times New Roman" w:hAnsi="Times New Roman" w:cs="Times New Roman"/>
          <w:sz w:val="24"/>
          <w:szCs w:val="24"/>
        </w:rPr>
        <w:t>«</w:t>
      </w:r>
      <w:r>
        <w:rPr>
          <w:rFonts w:ascii="Times New Roman" w:hAnsi="Times New Roman" w:cs="Times New Roman"/>
          <w:sz w:val="24"/>
          <w:szCs w:val="24"/>
          <w:lang w:val="tt-RU"/>
        </w:rPr>
        <w:t>Бүреләр</w:t>
      </w:r>
      <w:r>
        <w:rPr>
          <w:rFonts w:ascii="Times New Roman" w:hAnsi="Times New Roman" w:cs="Times New Roman"/>
          <w:caps/>
          <w:sz w:val="24"/>
          <w:szCs w:val="24"/>
        </w:rPr>
        <w:t>»</w:t>
      </w:r>
      <w:r>
        <w:rPr>
          <w:rFonts w:ascii="Times New Roman" w:hAnsi="Times New Roman" w:cs="Times New Roman"/>
          <w:sz w:val="24"/>
          <w:szCs w:val="24"/>
          <w:lang w:val="tt-RU"/>
        </w:rPr>
        <w:t xml:space="preserve"> / </w:t>
      </w:r>
      <w:r>
        <w:rPr>
          <w:rFonts w:ascii="Times New Roman" w:hAnsi="Times New Roman" w:cs="Times New Roman"/>
          <w:sz w:val="24"/>
          <w:szCs w:val="24"/>
        </w:rPr>
        <w:t>«</w:t>
      </w:r>
      <w:r>
        <w:rPr>
          <w:rFonts w:ascii="Times New Roman" w:hAnsi="Times New Roman" w:cs="Times New Roman"/>
          <w:sz w:val="24"/>
          <w:szCs w:val="24"/>
          <w:lang w:val="tt-RU"/>
        </w:rPr>
        <w:t>Волки</w:t>
      </w:r>
      <w:r>
        <w:rPr>
          <w:rFonts w:ascii="Times New Roman" w:hAnsi="Times New Roman" w:cs="Times New Roman"/>
          <w:caps/>
          <w:sz w:val="24"/>
          <w:szCs w:val="24"/>
        </w:rPr>
        <w:t>»</w:t>
      </w:r>
      <w:r>
        <w:rPr>
          <w:rFonts w:ascii="Times New Roman" w:hAnsi="Times New Roman" w:cs="Times New Roman"/>
          <w:sz w:val="24"/>
          <w:szCs w:val="24"/>
          <w:lang w:val="tt-RU"/>
        </w:rPr>
        <w:t xml:space="preserve">. Развитие речи по картине Хариса Якупова </w:t>
      </w:r>
      <w:r>
        <w:rPr>
          <w:rFonts w:ascii="Times New Roman" w:hAnsi="Times New Roman" w:cs="Times New Roman"/>
          <w:sz w:val="24"/>
          <w:szCs w:val="24"/>
        </w:rPr>
        <w:t>«</w:t>
      </w:r>
      <w:r>
        <w:rPr>
          <w:rFonts w:ascii="Times New Roman" w:hAnsi="Times New Roman" w:cs="Times New Roman"/>
          <w:sz w:val="24"/>
          <w:szCs w:val="24"/>
          <w:lang w:val="tt-RU"/>
        </w:rPr>
        <w:t>Хөкем алдыннан</w:t>
      </w:r>
      <w:r>
        <w:rPr>
          <w:rFonts w:ascii="Times New Roman" w:hAnsi="Times New Roman" w:cs="Times New Roman"/>
          <w:caps/>
          <w:sz w:val="24"/>
          <w:szCs w:val="24"/>
        </w:rPr>
        <w:t>»</w:t>
      </w:r>
      <w:r>
        <w:rPr>
          <w:rFonts w:ascii="Times New Roman" w:hAnsi="Times New Roman" w:cs="Times New Roman"/>
          <w:sz w:val="24"/>
          <w:szCs w:val="24"/>
          <w:lang w:val="tt-RU"/>
        </w:rPr>
        <w:t xml:space="preserve"> / </w:t>
      </w:r>
      <w:r>
        <w:rPr>
          <w:rFonts w:ascii="Times New Roman" w:hAnsi="Times New Roman" w:cs="Times New Roman"/>
          <w:sz w:val="24"/>
          <w:szCs w:val="24"/>
        </w:rPr>
        <w:t>«</w:t>
      </w:r>
      <w:r>
        <w:rPr>
          <w:rFonts w:ascii="Times New Roman" w:hAnsi="Times New Roman" w:cs="Times New Roman"/>
          <w:sz w:val="24"/>
          <w:szCs w:val="24"/>
          <w:lang w:val="tt-RU"/>
        </w:rPr>
        <w:t>Перед казнью</w:t>
      </w:r>
      <w:r>
        <w:rPr>
          <w:rFonts w:ascii="Times New Roman" w:hAnsi="Times New Roman" w:cs="Times New Roman"/>
          <w:caps/>
          <w:sz w:val="24"/>
          <w:szCs w:val="24"/>
        </w:rPr>
        <w:t>»</w:t>
      </w:r>
      <w:r>
        <w:rPr>
          <w:rFonts w:ascii="Times New Roman" w:hAnsi="Times New Roman" w:cs="Times New Roman"/>
          <w:sz w:val="24"/>
          <w:szCs w:val="24"/>
          <w:lang w:val="tt-RU"/>
        </w:rPr>
        <w:t>. Справка о художнике Х.Якупове.</w:t>
      </w:r>
    </w:p>
    <w:p w:rsidR="005A6B11" w:rsidRDefault="005A6B11" w:rsidP="005A6B11">
      <w:pPr>
        <w:pStyle w:val="a3"/>
        <w:ind w:left="0" w:firstLine="709"/>
        <w:rPr>
          <w:rFonts w:ascii="Times New Roman" w:hAnsi="Times New Roman" w:cs="Times New Roman"/>
          <w:i/>
          <w:iCs/>
          <w:sz w:val="24"/>
          <w:szCs w:val="24"/>
          <w:lang w:val="tt-RU"/>
        </w:rPr>
      </w:pPr>
      <w:r>
        <w:rPr>
          <w:rFonts w:ascii="Times New Roman" w:hAnsi="Times New Roman" w:cs="Times New Roman"/>
          <w:i/>
          <w:iCs/>
          <w:sz w:val="24"/>
          <w:szCs w:val="24"/>
          <w:lang w:val="tt-RU"/>
        </w:rPr>
        <w:t>Теория литературы: жанр баллады.</w:t>
      </w:r>
    </w:p>
    <w:p w:rsidR="005A6B11" w:rsidRDefault="005A6B11" w:rsidP="005A6B11">
      <w:pPr>
        <w:pStyle w:val="a3"/>
        <w:ind w:left="0" w:firstLine="709"/>
        <w:rPr>
          <w:rFonts w:ascii="Times New Roman" w:hAnsi="Times New Roman" w:cs="Times New Roman"/>
          <w:sz w:val="24"/>
          <w:szCs w:val="24"/>
          <w:lang w:val="tt-RU"/>
        </w:rPr>
      </w:pPr>
      <w:r>
        <w:rPr>
          <w:rFonts w:ascii="Times New Roman" w:hAnsi="Times New Roman" w:cs="Times New Roman"/>
          <w:sz w:val="24"/>
          <w:szCs w:val="24"/>
          <w:lang w:val="tt-RU"/>
        </w:rPr>
        <w:t xml:space="preserve">Фатих Карим. Биография поэта. Чтение стихов </w:t>
      </w:r>
      <w:r>
        <w:rPr>
          <w:rFonts w:ascii="Times New Roman" w:hAnsi="Times New Roman" w:cs="Times New Roman"/>
          <w:sz w:val="24"/>
          <w:szCs w:val="24"/>
        </w:rPr>
        <w:t>«</w:t>
      </w:r>
      <w:r>
        <w:rPr>
          <w:rFonts w:ascii="Times New Roman" w:hAnsi="Times New Roman" w:cs="Times New Roman"/>
          <w:sz w:val="24"/>
          <w:szCs w:val="24"/>
          <w:lang w:val="tt-RU"/>
        </w:rPr>
        <w:t>Кыр үрдәкләре</w:t>
      </w:r>
      <w:r>
        <w:rPr>
          <w:rFonts w:ascii="Times New Roman" w:hAnsi="Times New Roman" w:cs="Times New Roman"/>
          <w:caps/>
          <w:sz w:val="24"/>
          <w:szCs w:val="24"/>
        </w:rPr>
        <w:t>»</w:t>
      </w:r>
      <w:r>
        <w:rPr>
          <w:rFonts w:ascii="Times New Roman" w:hAnsi="Times New Roman" w:cs="Times New Roman"/>
          <w:sz w:val="24"/>
          <w:szCs w:val="24"/>
          <w:lang w:val="tt-RU"/>
        </w:rPr>
        <w:t xml:space="preserve"> / </w:t>
      </w:r>
      <w:r>
        <w:rPr>
          <w:rFonts w:ascii="Times New Roman" w:hAnsi="Times New Roman" w:cs="Times New Roman"/>
          <w:sz w:val="24"/>
          <w:szCs w:val="24"/>
        </w:rPr>
        <w:t>«</w:t>
      </w:r>
      <w:r>
        <w:rPr>
          <w:rFonts w:ascii="Times New Roman" w:hAnsi="Times New Roman" w:cs="Times New Roman"/>
          <w:sz w:val="24"/>
          <w:szCs w:val="24"/>
          <w:lang w:val="tt-RU"/>
        </w:rPr>
        <w:t>Дикие утки</w:t>
      </w:r>
      <w:r>
        <w:rPr>
          <w:rFonts w:ascii="Times New Roman" w:hAnsi="Times New Roman" w:cs="Times New Roman"/>
          <w:caps/>
          <w:sz w:val="24"/>
          <w:szCs w:val="24"/>
        </w:rPr>
        <w:t>»</w:t>
      </w:r>
      <w:r>
        <w:rPr>
          <w:rFonts w:ascii="Times New Roman" w:hAnsi="Times New Roman" w:cs="Times New Roman"/>
          <w:sz w:val="24"/>
          <w:szCs w:val="24"/>
          <w:lang w:val="tt-RU"/>
        </w:rPr>
        <w:t xml:space="preserve">, </w:t>
      </w:r>
      <w:r>
        <w:rPr>
          <w:rFonts w:ascii="Times New Roman" w:hAnsi="Times New Roman" w:cs="Times New Roman"/>
          <w:sz w:val="24"/>
          <w:szCs w:val="24"/>
        </w:rPr>
        <w:t>«</w:t>
      </w:r>
      <w:r>
        <w:rPr>
          <w:rFonts w:ascii="Times New Roman" w:hAnsi="Times New Roman" w:cs="Times New Roman"/>
          <w:sz w:val="24"/>
          <w:szCs w:val="24"/>
          <w:lang w:val="tt-RU"/>
        </w:rPr>
        <w:t>Илем өчен</w:t>
      </w:r>
      <w:r>
        <w:rPr>
          <w:rFonts w:ascii="Times New Roman" w:hAnsi="Times New Roman" w:cs="Times New Roman"/>
          <w:caps/>
          <w:sz w:val="24"/>
          <w:szCs w:val="24"/>
        </w:rPr>
        <w:t>»</w:t>
      </w:r>
      <w:r>
        <w:rPr>
          <w:rFonts w:ascii="Times New Roman" w:hAnsi="Times New Roman" w:cs="Times New Roman"/>
          <w:sz w:val="24"/>
          <w:szCs w:val="24"/>
          <w:lang w:val="tt-RU"/>
        </w:rPr>
        <w:t xml:space="preserve"> / </w:t>
      </w:r>
      <w:r>
        <w:rPr>
          <w:rFonts w:ascii="Times New Roman" w:hAnsi="Times New Roman" w:cs="Times New Roman"/>
          <w:sz w:val="24"/>
          <w:szCs w:val="24"/>
        </w:rPr>
        <w:t>«</w:t>
      </w:r>
      <w:r>
        <w:rPr>
          <w:rFonts w:ascii="Times New Roman" w:hAnsi="Times New Roman" w:cs="Times New Roman"/>
          <w:sz w:val="24"/>
          <w:szCs w:val="24"/>
          <w:lang w:val="tt-RU"/>
        </w:rPr>
        <w:t>За Родину</w:t>
      </w:r>
      <w:r>
        <w:rPr>
          <w:rFonts w:ascii="Times New Roman" w:hAnsi="Times New Roman" w:cs="Times New Roman"/>
          <w:caps/>
          <w:sz w:val="24"/>
          <w:szCs w:val="24"/>
        </w:rPr>
        <w:t>»</w:t>
      </w:r>
      <w:r>
        <w:rPr>
          <w:rFonts w:ascii="Times New Roman" w:hAnsi="Times New Roman" w:cs="Times New Roman"/>
          <w:sz w:val="24"/>
          <w:szCs w:val="24"/>
          <w:lang w:val="tt-RU"/>
        </w:rPr>
        <w:t xml:space="preserve">, сказки </w:t>
      </w:r>
      <w:r>
        <w:rPr>
          <w:rFonts w:ascii="Times New Roman" w:hAnsi="Times New Roman" w:cs="Times New Roman"/>
          <w:sz w:val="24"/>
          <w:szCs w:val="24"/>
        </w:rPr>
        <w:t>«</w:t>
      </w:r>
      <w:r>
        <w:rPr>
          <w:rFonts w:ascii="Times New Roman" w:hAnsi="Times New Roman" w:cs="Times New Roman"/>
          <w:sz w:val="24"/>
          <w:szCs w:val="24"/>
          <w:lang w:val="tt-RU"/>
        </w:rPr>
        <w:t>Грмунчы аю белән җырчы маймыл</w:t>
      </w:r>
      <w:r>
        <w:rPr>
          <w:rFonts w:ascii="Times New Roman" w:hAnsi="Times New Roman" w:cs="Times New Roman"/>
          <w:caps/>
          <w:sz w:val="24"/>
          <w:szCs w:val="24"/>
        </w:rPr>
        <w:t>»</w:t>
      </w:r>
      <w:r>
        <w:rPr>
          <w:rFonts w:ascii="Times New Roman" w:hAnsi="Times New Roman" w:cs="Times New Roman"/>
          <w:caps/>
          <w:sz w:val="24"/>
          <w:szCs w:val="24"/>
          <w:lang w:val="tt-RU"/>
        </w:rPr>
        <w:t xml:space="preserve"> / </w:t>
      </w:r>
      <w:r>
        <w:rPr>
          <w:rFonts w:ascii="Times New Roman" w:hAnsi="Times New Roman" w:cs="Times New Roman"/>
          <w:sz w:val="24"/>
          <w:szCs w:val="24"/>
        </w:rPr>
        <w:t>«</w:t>
      </w:r>
      <w:r>
        <w:rPr>
          <w:rFonts w:ascii="Times New Roman" w:hAnsi="Times New Roman" w:cs="Times New Roman"/>
          <w:sz w:val="24"/>
          <w:szCs w:val="24"/>
          <w:lang w:val="tt-RU"/>
        </w:rPr>
        <w:t>Медведь-гармонист и Обезьяна-певец</w:t>
      </w:r>
      <w:r>
        <w:rPr>
          <w:rFonts w:ascii="Times New Roman" w:hAnsi="Times New Roman" w:cs="Times New Roman"/>
          <w:caps/>
          <w:sz w:val="24"/>
          <w:szCs w:val="24"/>
        </w:rPr>
        <w:t>»</w:t>
      </w:r>
      <w:r>
        <w:rPr>
          <w:rFonts w:ascii="Times New Roman" w:hAnsi="Times New Roman" w:cs="Times New Roman"/>
          <w:sz w:val="24"/>
          <w:szCs w:val="24"/>
          <w:lang w:val="tt-RU"/>
        </w:rPr>
        <w:t>. Юмор в сказке.</w:t>
      </w:r>
    </w:p>
    <w:p w:rsidR="005A6B11" w:rsidRDefault="005A6B11" w:rsidP="005A6B11">
      <w:pPr>
        <w:pStyle w:val="a3"/>
        <w:ind w:left="0" w:firstLine="709"/>
        <w:rPr>
          <w:rFonts w:ascii="Times New Roman" w:hAnsi="Times New Roman" w:cs="Times New Roman"/>
          <w:sz w:val="24"/>
          <w:szCs w:val="24"/>
          <w:lang w:val="tt-RU"/>
        </w:rPr>
      </w:pPr>
      <w:r>
        <w:rPr>
          <w:rFonts w:ascii="Times New Roman" w:hAnsi="Times New Roman" w:cs="Times New Roman"/>
          <w:sz w:val="24"/>
          <w:szCs w:val="24"/>
          <w:lang w:val="tt-RU"/>
        </w:rPr>
        <w:t xml:space="preserve">Абдулла Алиш. Биография писателя. Чтение и анализ рассказа </w:t>
      </w:r>
      <w:r>
        <w:rPr>
          <w:rFonts w:ascii="Times New Roman" w:hAnsi="Times New Roman" w:cs="Times New Roman"/>
          <w:sz w:val="24"/>
          <w:szCs w:val="24"/>
        </w:rPr>
        <w:t>«</w:t>
      </w:r>
      <w:r>
        <w:rPr>
          <w:rFonts w:ascii="Times New Roman" w:hAnsi="Times New Roman" w:cs="Times New Roman"/>
          <w:sz w:val="24"/>
          <w:szCs w:val="24"/>
          <w:lang w:val="tt-RU"/>
        </w:rPr>
        <w:t>Килеп җиттеләр</w:t>
      </w:r>
      <w:r>
        <w:rPr>
          <w:rFonts w:ascii="Times New Roman" w:hAnsi="Times New Roman" w:cs="Times New Roman"/>
          <w:caps/>
          <w:sz w:val="24"/>
          <w:szCs w:val="24"/>
        </w:rPr>
        <w:t>»</w:t>
      </w:r>
      <w:r>
        <w:rPr>
          <w:rFonts w:ascii="Times New Roman" w:hAnsi="Times New Roman" w:cs="Times New Roman"/>
          <w:sz w:val="24"/>
          <w:szCs w:val="24"/>
          <w:lang w:val="tt-RU"/>
        </w:rPr>
        <w:t xml:space="preserve"> / </w:t>
      </w:r>
      <w:r>
        <w:rPr>
          <w:rFonts w:ascii="Times New Roman" w:hAnsi="Times New Roman" w:cs="Times New Roman"/>
          <w:sz w:val="24"/>
          <w:szCs w:val="24"/>
        </w:rPr>
        <w:t>«</w:t>
      </w:r>
      <w:r>
        <w:rPr>
          <w:rFonts w:ascii="Times New Roman" w:hAnsi="Times New Roman" w:cs="Times New Roman"/>
          <w:sz w:val="24"/>
          <w:szCs w:val="24"/>
          <w:lang w:val="tt-RU"/>
        </w:rPr>
        <w:t>Приехали</w:t>
      </w:r>
      <w:r>
        <w:rPr>
          <w:rFonts w:ascii="Times New Roman" w:hAnsi="Times New Roman" w:cs="Times New Roman"/>
          <w:caps/>
          <w:sz w:val="24"/>
          <w:szCs w:val="24"/>
        </w:rPr>
        <w:t>»</w:t>
      </w:r>
      <w:r>
        <w:rPr>
          <w:rFonts w:ascii="Times New Roman" w:hAnsi="Times New Roman" w:cs="Times New Roman"/>
          <w:sz w:val="24"/>
          <w:szCs w:val="24"/>
          <w:lang w:val="tt-RU"/>
        </w:rPr>
        <w:t>. Мастерство писателя в изображении детской психологии в военное время.</w:t>
      </w:r>
    </w:p>
    <w:p w:rsidR="005A6B11" w:rsidRDefault="005A6B11" w:rsidP="005A6B11">
      <w:pPr>
        <w:pStyle w:val="a3"/>
        <w:ind w:left="0" w:firstLine="709"/>
        <w:rPr>
          <w:rFonts w:ascii="Times New Roman" w:hAnsi="Times New Roman" w:cs="Times New Roman"/>
          <w:sz w:val="24"/>
          <w:szCs w:val="24"/>
          <w:lang w:val="tt-RU"/>
        </w:rPr>
      </w:pPr>
      <w:r>
        <w:rPr>
          <w:rFonts w:ascii="Times New Roman" w:hAnsi="Times New Roman" w:cs="Times New Roman"/>
          <w:sz w:val="24"/>
          <w:szCs w:val="24"/>
          <w:lang w:val="tt-RU"/>
        </w:rPr>
        <w:t xml:space="preserve">Сибгат Хаким. Биография поэта. Чтение и анализ стихотворения </w:t>
      </w:r>
      <w:r>
        <w:rPr>
          <w:rFonts w:ascii="Times New Roman" w:hAnsi="Times New Roman" w:cs="Times New Roman"/>
          <w:sz w:val="24"/>
          <w:szCs w:val="24"/>
        </w:rPr>
        <w:t>«</w:t>
      </w:r>
      <w:r>
        <w:rPr>
          <w:rFonts w:ascii="Times New Roman" w:hAnsi="Times New Roman" w:cs="Times New Roman"/>
          <w:sz w:val="24"/>
          <w:szCs w:val="24"/>
          <w:lang w:val="tt-RU"/>
        </w:rPr>
        <w:t>Колын</w:t>
      </w:r>
      <w:r>
        <w:rPr>
          <w:rFonts w:ascii="Times New Roman" w:hAnsi="Times New Roman" w:cs="Times New Roman"/>
          <w:caps/>
          <w:sz w:val="24"/>
          <w:szCs w:val="24"/>
        </w:rPr>
        <w:t>»</w:t>
      </w:r>
      <w:r>
        <w:rPr>
          <w:rFonts w:ascii="Times New Roman" w:hAnsi="Times New Roman" w:cs="Times New Roman"/>
          <w:sz w:val="24"/>
          <w:szCs w:val="24"/>
          <w:lang w:val="tt-RU"/>
        </w:rPr>
        <w:t xml:space="preserve"> / </w:t>
      </w:r>
      <w:r>
        <w:rPr>
          <w:rFonts w:ascii="Times New Roman" w:hAnsi="Times New Roman" w:cs="Times New Roman"/>
          <w:sz w:val="24"/>
          <w:szCs w:val="24"/>
        </w:rPr>
        <w:t>«</w:t>
      </w:r>
      <w:r>
        <w:rPr>
          <w:rFonts w:ascii="Times New Roman" w:hAnsi="Times New Roman" w:cs="Times New Roman"/>
          <w:sz w:val="24"/>
          <w:szCs w:val="24"/>
          <w:lang w:val="tt-RU"/>
        </w:rPr>
        <w:t>Жеребенок</w:t>
      </w:r>
      <w:r>
        <w:rPr>
          <w:rFonts w:ascii="Times New Roman" w:hAnsi="Times New Roman" w:cs="Times New Roman"/>
          <w:caps/>
          <w:sz w:val="24"/>
          <w:szCs w:val="24"/>
        </w:rPr>
        <w:t>»</w:t>
      </w:r>
      <w:r>
        <w:rPr>
          <w:rFonts w:ascii="Times New Roman" w:hAnsi="Times New Roman" w:cs="Times New Roman"/>
          <w:sz w:val="24"/>
          <w:szCs w:val="24"/>
          <w:lang w:val="tt-RU"/>
        </w:rPr>
        <w:t xml:space="preserve">. Виртуальная экскурсия в музей С.Хакима в деревне Кулле Киме. Развитие речи по картине А.Пластова </w:t>
      </w:r>
      <w:r>
        <w:rPr>
          <w:rFonts w:ascii="Times New Roman" w:hAnsi="Times New Roman" w:cs="Times New Roman"/>
          <w:sz w:val="24"/>
          <w:szCs w:val="24"/>
        </w:rPr>
        <w:t>«</w:t>
      </w:r>
      <w:r>
        <w:rPr>
          <w:rFonts w:ascii="Times New Roman" w:hAnsi="Times New Roman" w:cs="Times New Roman"/>
          <w:sz w:val="24"/>
          <w:szCs w:val="24"/>
          <w:lang w:val="tt-RU"/>
        </w:rPr>
        <w:t>Пролетел фашистский самолет</w:t>
      </w:r>
      <w:r>
        <w:rPr>
          <w:rFonts w:ascii="Times New Roman" w:hAnsi="Times New Roman" w:cs="Times New Roman"/>
          <w:caps/>
          <w:sz w:val="24"/>
          <w:szCs w:val="24"/>
        </w:rPr>
        <w:t>»</w:t>
      </w:r>
      <w:r>
        <w:rPr>
          <w:rFonts w:ascii="Times New Roman" w:hAnsi="Times New Roman" w:cs="Times New Roman"/>
          <w:sz w:val="24"/>
          <w:szCs w:val="24"/>
          <w:lang w:val="tt-RU"/>
        </w:rPr>
        <w:t>. Трагедия военных лет.</w:t>
      </w:r>
    </w:p>
    <w:p w:rsidR="005A6B11" w:rsidRDefault="005A6B11" w:rsidP="005A6B11">
      <w:pPr>
        <w:pStyle w:val="a3"/>
        <w:ind w:left="0" w:firstLine="709"/>
        <w:rPr>
          <w:rFonts w:ascii="Times New Roman" w:hAnsi="Times New Roman" w:cs="Times New Roman"/>
          <w:sz w:val="24"/>
          <w:szCs w:val="24"/>
          <w:lang w:val="tt-RU"/>
        </w:rPr>
      </w:pPr>
      <w:r>
        <w:rPr>
          <w:rFonts w:ascii="Times New Roman" w:hAnsi="Times New Roman" w:cs="Times New Roman"/>
          <w:sz w:val="24"/>
          <w:szCs w:val="24"/>
          <w:lang w:val="tt-RU"/>
        </w:rPr>
        <w:t xml:space="preserve">Фатих Хусни. Биография писателя. Чтение и анализ рассказа </w:t>
      </w:r>
      <w:r>
        <w:rPr>
          <w:rFonts w:ascii="Times New Roman" w:hAnsi="Times New Roman" w:cs="Times New Roman"/>
          <w:sz w:val="24"/>
          <w:szCs w:val="24"/>
        </w:rPr>
        <w:t>«</w:t>
      </w:r>
      <w:r>
        <w:rPr>
          <w:rFonts w:ascii="Times New Roman" w:hAnsi="Times New Roman" w:cs="Times New Roman"/>
          <w:sz w:val="24"/>
          <w:szCs w:val="24"/>
          <w:lang w:val="tt-RU"/>
        </w:rPr>
        <w:t>Чыбыркы</w:t>
      </w:r>
      <w:r>
        <w:rPr>
          <w:rFonts w:ascii="Times New Roman" w:hAnsi="Times New Roman" w:cs="Times New Roman"/>
          <w:caps/>
          <w:sz w:val="24"/>
          <w:szCs w:val="24"/>
        </w:rPr>
        <w:t>»</w:t>
      </w:r>
      <w:r>
        <w:rPr>
          <w:rFonts w:ascii="Times New Roman" w:hAnsi="Times New Roman" w:cs="Times New Roman"/>
          <w:sz w:val="24"/>
          <w:szCs w:val="24"/>
          <w:lang w:val="tt-RU"/>
        </w:rPr>
        <w:t xml:space="preserve"> / </w:t>
      </w:r>
      <w:r>
        <w:rPr>
          <w:rFonts w:ascii="Times New Roman" w:hAnsi="Times New Roman" w:cs="Times New Roman"/>
          <w:sz w:val="24"/>
          <w:szCs w:val="24"/>
        </w:rPr>
        <w:t>«</w:t>
      </w:r>
      <w:r>
        <w:rPr>
          <w:rFonts w:ascii="Times New Roman" w:hAnsi="Times New Roman" w:cs="Times New Roman"/>
          <w:sz w:val="24"/>
          <w:szCs w:val="24"/>
          <w:lang w:val="tt-RU"/>
        </w:rPr>
        <w:t>Кнут</w:t>
      </w:r>
      <w:r>
        <w:rPr>
          <w:rFonts w:ascii="Times New Roman" w:hAnsi="Times New Roman" w:cs="Times New Roman"/>
          <w:caps/>
          <w:sz w:val="24"/>
          <w:szCs w:val="24"/>
        </w:rPr>
        <w:t>»</w:t>
      </w:r>
      <w:r>
        <w:rPr>
          <w:rFonts w:ascii="Times New Roman" w:hAnsi="Times New Roman" w:cs="Times New Roman"/>
          <w:sz w:val="24"/>
          <w:szCs w:val="24"/>
          <w:lang w:val="tt-RU"/>
        </w:rPr>
        <w:t>. Проблема выбора специальности в жизни. Проблема отцов и детей. Детская психология.</w:t>
      </w:r>
    </w:p>
    <w:p w:rsidR="005A6B11" w:rsidRDefault="005A6B11" w:rsidP="005A6B11">
      <w:pPr>
        <w:pStyle w:val="a3"/>
        <w:ind w:left="0" w:firstLine="709"/>
        <w:rPr>
          <w:rFonts w:ascii="Times New Roman" w:hAnsi="Times New Roman" w:cs="Times New Roman"/>
          <w:sz w:val="24"/>
          <w:szCs w:val="24"/>
          <w:lang w:val="tt-RU"/>
        </w:rPr>
      </w:pPr>
      <w:r>
        <w:rPr>
          <w:rFonts w:ascii="Times New Roman" w:hAnsi="Times New Roman" w:cs="Times New Roman"/>
          <w:sz w:val="24"/>
          <w:szCs w:val="24"/>
          <w:lang w:val="tt-RU"/>
        </w:rPr>
        <w:t xml:space="preserve">Наби Даули. Биография писателя. Чтение и анализ стихотворения </w:t>
      </w:r>
      <w:r>
        <w:rPr>
          <w:rFonts w:ascii="Times New Roman" w:hAnsi="Times New Roman" w:cs="Times New Roman"/>
          <w:sz w:val="24"/>
          <w:szCs w:val="24"/>
        </w:rPr>
        <w:t>«</w:t>
      </w:r>
      <w:r>
        <w:rPr>
          <w:rFonts w:ascii="Times New Roman" w:hAnsi="Times New Roman" w:cs="Times New Roman"/>
          <w:sz w:val="24"/>
          <w:szCs w:val="24"/>
          <w:lang w:val="tt-RU"/>
        </w:rPr>
        <w:t>Бәхет кайда була?</w:t>
      </w:r>
      <w:r>
        <w:rPr>
          <w:rFonts w:ascii="Times New Roman" w:hAnsi="Times New Roman" w:cs="Times New Roman"/>
          <w:caps/>
          <w:sz w:val="24"/>
          <w:szCs w:val="24"/>
        </w:rPr>
        <w:t>»</w:t>
      </w:r>
      <w:r>
        <w:rPr>
          <w:rFonts w:ascii="Times New Roman" w:hAnsi="Times New Roman" w:cs="Times New Roman"/>
          <w:sz w:val="24"/>
          <w:szCs w:val="24"/>
          <w:lang w:val="tt-RU"/>
        </w:rPr>
        <w:t xml:space="preserve"> / </w:t>
      </w:r>
      <w:r>
        <w:rPr>
          <w:rFonts w:ascii="Times New Roman" w:hAnsi="Times New Roman" w:cs="Times New Roman"/>
          <w:sz w:val="24"/>
          <w:szCs w:val="24"/>
        </w:rPr>
        <w:t>«</w:t>
      </w:r>
      <w:r>
        <w:rPr>
          <w:rFonts w:ascii="Times New Roman" w:hAnsi="Times New Roman" w:cs="Times New Roman"/>
          <w:sz w:val="24"/>
          <w:szCs w:val="24"/>
          <w:lang w:val="tt-RU"/>
        </w:rPr>
        <w:t>Где находится счастье?</w:t>
      </w:r>
      <w:r>
        <w:rPr>
          <w:rFonts w:ascii="Times New Roman" w:hAnsi="Times New Roman" w:cs="Times New Roman"/>
          <w:caps/>
          <w:sz w:val="24"/>
          <w:szCs w:val="24"/>
        </w:rPr>
        <w:t>»</w:t>
      </w:r>
      <w:r>
        <w:rPr>
          <w:rFonts w:ascii="Times New Roman" w:hAnsi="Times New Roman" w:cs="Times New Roman"/>
          <w:caps/>
          <w:sz w:val="24"/>
          <w:szCs w:val="24"/>
          <w:lang w:val="tt-RU"/>
        </w:rPr>
        <w:t>.</w:t>
      </w:r>
      <w:r>
        <w:rPr>
          <w:rFonts w:ascii="Times New Roman" w:hAnsi="Times New Roman" w:cs="Times New Roman"/>
          <w:sz w:val="24"/>
          <w:szCs w:val="24"/>
          <w:lang w:val="tt-RU"/>
        </w:rPr>
        <w:t xml:space="preserve"> Воспитание трудолюбия, старания. Чтение и обсуждение рассказа </w:t>
      </w:r>
      <w:r>
        <w:rPr>
          <w:rFonts w:ascii="Times New Roman" w:hAnsi="Times New Roman" w:cs="Times New Roman"/>
          <w:sz w:val="24"/>
          <w:szCs w:val="24"/>
        </w:rPr>
        <w:t>«</w:t>
      </w:r>
      <w:r>
        <w:rPr>
          <w:rFonts w:ascii="Times New Roman" w:hAnsi="Times New Roman" w:cs="Times New Roman"/>
          <w:sz w:val="24"/>
          <w:szCs w:val="24"/>
          <w:lang w:val="tt-RU"/>
        </w:rPr>
        <w:t>Җылы кар</w:t>
      </w:r>
      <w:r>
        <w:rPr>
          <w:rFonts w:ascii="Times New Roman" w:hAnsi="Times New Roman" w:cs="Times New Roman"/>
          <w:caps/>
          <w:sz w:val="24"/>
          <w:szCs w:val="24"/>
        </w:rPr>
        <w:t>»</w:t>
      </w:r>
      <w:r>
        <w:rPr>
          <w:rFonts w:ascii="Times New Roman" w:hAnsi="Times New Roman" w:cs="Times New Roman"/>
          <w:sz w:val="24"/>
          <w:szCs w:val="24"/>
          <w:lang w:val="tt-RU"/>
        </w:rPr>
        <w:t xml:space="preserve"> / </w:t>
      </w:r>
      <w:r>
        <w:rPr>
          <w:rFonts w:ascii="Times New Roman" w:hAnsi="Times New Roman" w:cs="Times New Roman"/>
          <w:sz w:val="24"/>
          <w:szCs w:val="24"/>
        </w:rPr>
        <w:t>«</w:t>
      </w:r>
      <w:r>
        <w:rPr>
          <w:rFonts w:ascii="Times New Roman" w:hAnsi="Times New Roman" w:cs="Times New Roman"/>
          <w:sz w:val="24"/>
          <w:szCs w:val="24"/>
          <w:lang w:val="tt-RU"/>
        </w:rPr>
        <w:t>Теплый снег</w:t>
      </w:r>
      <w:r>
        <w:rPr>
          <w:rFonts w:ascii="Times New Roman" w:hAnsi="Times New Roman" w:cs="Times New Roman"/>
          <w:caps/>
          <w:sz w:val="24"/>
          <w:szCs w:val="24"/>
        </w:rPr>
        <w:t>»</w:t>
      </w:r>
      <w:r>
        <w:rPr>
          <w:rFonts w:ascii="Times New Roman" w:hAnsi="Times New Roman" w:cs="Times New Roman"/>
          <w:sz w:val="24"/>
          <w:szCs w:val="24"/>
          <w:lang w:val="tt-RU"/>
        </w:rPr>
        <w:t>. Беседа о семье, о родителях, о потребности ребенка в обоих родителях.</w:t>
      </w:r>
    </w:p>
    <w:p w:rsidR="005A6B11" w:rsidRDefault="005A6B11" w:rsidP="005A6B11">
      <w:pPr>
        <w:pStyle w:val="a3"/>
        <w:ind w:left="0" w:firstLine="709"/>
        <w:rPr>
          <w:rFonts w:ascii="Times New Roman" w:hAnsi="Times New Roman" w:cs="Times New Roman"/>
          <w:sz w:val="24"/>
          <w:szCs w:val="24"/>
          <w:lang w:val="tt-RU"/>
        </w:rPr>
      </w:pPr>
    </w:p>
    <w:p w:rsidR="005A6B11" w:rsidRDefault="00633CF3" w:rsidP="00633CF3">
      <w:pPr>
        <w:pStyle w:val="a3"/>
        <w:ind w:left="0" w:firstLine="709"/>
        <w:rPr>
          <w:rFonts w:ascii="Times New Roman" w:hAnsi="Times New Roman" w:cs="Times New Roman"/>
          <w:b/>
          <w:bCs/>
          <w:sz w:val="24"/>
          <w:szCs w:val="24"/>
          <w:lang w:val="tt-RU"/>
        </w:rPr>
      </w:pPr>
      <w:r>
        <w:rPr>
          <w:rFonts w:ascii="Times New Roman" w:hAnsi="Times New Roman" w:cs="Times New Roman"/>
          <w:b/>
          <w:bCs/>
          <w:sz w:val="24"/>
          <w:szCs w:val="24"/>
          <w:lang w:val="tt-RU"/>
        </w:rPr>
        <w:t xml:space="preserve">Блок 5. Моя Родина </w:t>
      </w:r>
    </w:p>
    <w:p w:rsidR="005A6B11" w:rsidRDefault="005A6B11" w:rsidP="005A6B11">
      <w:pPr>
        <w:pStyle w:val="a3"/>
        <w:ind w:left="0" w:firstLine="709"/>
        <w:rPr>
          <w:rFonts w:ascii="Times New Roman" w:hAnsi="Times New Roman" w:cs="Times New Roman"/>
          <w:sz w:val="24"/>
          <w:szCs w:val="24"/>
          <w:lang w:val="tt-RU"/>
        </w:rPr>
      </w:pPr>
      <w:r>
        <w:rPr>
          <w:rFonts w:ascii="Times New Roman" w:hAnsi="Times New Roman" w:cs="Times New Roman"/>
          <w:sz w:val="24"/>
          <w:szCs w:val="24"/>
          <w:lang w:val="tt-RU"/>
        </w:rPr>
        <w:t xml:space="preserve">Наки Исанбет. Биография писателя. Чтения стихотворения </w:t>
      </w:r>
      <w:r>
        <w:rPr>
          <w:rFonts w:ascii="Times New Roman" w:hAnsi="Times New Roman" w:cs="Times New Roman"/>
          <w:sz w:val="24"/>
          <w:szCs w:val="24"/>
        </w:rPr>
        <w:t>«</w:t>
      </w:r>
      <w:r>
        <w:rPr>
          <w:rFonts w:ascii="Times New Roman" w:hAnsi="Times New Roman" w:cs="Times New Roman"/>
          <w:sz w:val="24"/>
          <w:szCs w:val="24"/>
          <w:lang w:val="tt-RU"/>
        </w:rPr>
        <w:t>Илкәем</w:t>
      </w:r>
      <w:r>
        <w:rPr>
          <w:rFonts w:ascii="Times New Roman" w:hAnsi="Times New Roman" w:cs="Times New Roman"/>
          <w:caps/>
          <w:sz w:val="24"/>
          <w:szCs w:val="24"/>
        </w:rPr>
        <w:t>»</w:t>
      </w:r>
      <w:r>
        <w:rPr>
          <w:rFonts w:ascii="Times New Roman" w:hAnsi="Times New Roman" w:cs="Times New Roman"/>
          <w:sz w:val="24"/>
          <w:szCs w:val="24"/>
          <w:lang w:val="tt-RU"/>
        </w:rPr>
        <w:t xml:space="preserve"> / </w:t>
      </w:r>
      <w:r>
        <w:rPr>
          <w:rFonts w:ascii="Times New Roman" w:hAnsi="Times New Roman" w:cs="Times New Roman"/>
          <w:sz w:val="24"/>
          <w:szCs w:val="24"/>
        </w:rPr>
        <w:t>«</w:t>
      </w:r>
      <w:r>
        <w:rPr>
          <w:rFonts w:ascii="Times New Roman" w:hAnsi="Times New Roman" w:cs="Times New Roman"/>
          <w:sz w:val="24"/>
          <w:szCs w:val="24"/>
          <w:lang w:val="tt-RU"/>
        </w:rPr>
        <w:t>Моя страна</w:t>
      </w:r>
      <w:r>
        <w:rPr>
          <w:rFonts w:ascii="Times New Roman" w:hAnsi="Times New Roman" w:cs="Times New Roman"/>
          <w:caps/>
          <w:sz w:val="24"/>
          <w:szCs w:val="24"/>
        </w:rPr>
        <w:t>»</w:t>
      </w:r>
      <w:r>
        <w:rPr>
          <w:rFonts w:ascii="Times New Roman" w:hAnsi="Times New Roman" w:cs="Times New Roman"/>
          <w:sz w:val="24"/>
          <w:szCs w:val="24"/>
          <w:lang w:val="tt-RU"/>
        </w:rPr>
        <w:t xml:space="preserve">. Прослушивание этой песни. </w:t>
      </w:r>
    </w:p>
    <w:p w:rsidR="005A6B11" w:rsidRDefault="005A6B11" w:rsidP="005A6B11">
      <w:pPr>
        <w:pStyle w:val="a3"/>
        <w:ind w:left="0" w:firstLine="709"/>
        <w:rPr>
          <w:rFonts w:ascii="Times New Roman" w:hAnsi="Times New Roman" w:cs="Times New Roman"/>
          <w:sz w:val="24"/>
          <w:szCs w:val="24"/>
        </w:rPr>
      </w:pPr>
      <w:r>
        <w:rPr>
          <w:rFonts w:ascii="Times New Roman" w:hAnsi="Times New Roman" w:cs="Times New Roman"/>
          <w:sz w:val="24"/>
          <w:szCs w:val="24"/>
        </w:rPr>
        <w:t>Назип Мадъяров. «</w:t>
      </w:r>
      <w:proofErr w:type="gramStart"/>
      <w:r>
        <w:rPr>
          <w:rFonts w:ascii="Times New Roman" w:hAnsi="Times New Roman" w:cs="Times New Roman"/>
          <w:sz w:val="24"/>
          <w:szCs w:val="24"/>
          <w:lang w:val="tt-RU"/>
        </w:rPr>
        <w:t>Си</w:t>
      </w:r>
      <w:proofErr w:type="gramEnd"/>
      <w:r>
        <w:rPr>
          <w:rFonts w:ascii="Times New Roman" w:hAnsi="Times New Roman" w:cs="Times New Roman"/>
          <w:sz w:val="24"/>
          <w:szCs w:val="24"/>
          <w:lang w:val="tt-RU"/>
        </w:rPr>
        <w:t>ңа кайттым, туган җирем!</w:t>
      </w:r>
      <w:r>
        <w:rPr>
          <w:rFonts w:ascii="Times New Roman" w:hAnsi="Times New Roman" w:cs="Times New Roman"/>
          <w:caps/>
          <w:sz w:val="24"/>
          <w:szCs w:val="24"/>
        </w:rPr>
        <w:t>»</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«К тебе приехал я, родная земля!». Причина гордости лирического героя.</w:t>
      </w:r>
    </w:p>
    <w:p w:rsidR="005A6B11" w:rsidRDefault="005A6B11" w:rsidP="005A6B11">
      <w:pPr>
        <w:pStyle w:val="a3"/>
        <w:ind w:left="0" w:firstLine="709"/>
        <w:rPr>
          <w:rFonts w:ascii="Times New Roman" w:hAnsi="Times New Roman" w:cs="Times New Roman"/>
          <w:sz w:val="24"/>
          <w:szCs w:val="24"/>
        </w:rPr>
      </w:pPr>
      <w:r>
        <w:rPr>
          <w:rFonts w:ascii="Times New Roman" w:hAnsi="Times New Roman" w:cs="Times New Roman"/>
          <w:sz w:val="24"/>
          <w:szCs w:val="24"/>
        </w:rPr>
        <w:t>Сибгат Хаким. «</w:t>
      </w:r>
      <w:proofErr w:type="gramStart"/>
      <w:r>
        <w:rPr>
          <w:rFonts w:ascii="Times New Roman" w:hAnsi="Times New Roman" w:cs="Times New Roman"/>
          <w:sz w:val="24"/>
          <w:szCs w:val="24"/>
        </w:rPr>
        <w:t>Б</w:t>
      </w:r>
      <w:r>
        <w:rPr>
          <w:rFonts w:ascii="Times New Roman" w:hAnsi="Times New Roman" w:cs="Times New Roman"/>
          <w:sz w:val="24"/>
          <w:szCs w:val="24"/>
          <w:lang w:val="tt-RU"/>
        </w:rPr>
        <w:t>ашка</w:t>
      </w:r>
      <w:proofErr w:type="gramEnd"/>
      <w:r>
        <w:rPr>
          <w:rFonts w:ascii="Times New Roman" w:hAnsi="Times New Roman" w:cs="Times New Roman"/>
          <w:sz w:val="24"/>
          <w:szCs w:val="24"/>
          <w:lang w:val="tt-RU"/>
        </w:rPr>
        <w:t xml:space="preserve"> берни дә кирәкми</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«Больше ничего не надо!». Прослушивание песни. Причина гордости лирического героя. Сравнение художественных приемов разных поэтов.</w:t>
      </w:r>
    </w:p>
    <w:p w:rsidR="005A6B11" w:rsidRDefault="005A6B11" w:rsidP="005A6B11">
      <w:pPr>
        <w:pStyle w:val="a3"/>
        <w:ind w:left="0" w:firstLine="709"/>
        <w:rPr>
          <w:rFonts w:ascii="Times New Roman" w:hAnsi="Times New Roman" w:cs="Times New Roman"/>
          <w:sz w:val="24"/>
          <w:szCs w:val="24"/>
        </w:rPr>
      </w:pPr>
      <w:r>
        <w:rPr>
          <w:rFonts w:ascii="Times New Roman" w:hAnsi="Times New Roman" w:cs="Times New Roman"/>
          <w:sz w:val="24"/>
          <w:szCs w:val="24"/>
        </w:rPr>
        <w:t>Мударрис Аглямов. Биография поэта. Чтение стихотворения «</w:t>
      </w:r>
      <w:r>
        <w:rPr>
          <w:rFonts w:ascii="Times New Roman" w:hAnsi="Times New Roman" w:cs="Times New Roman"/>
          <w:noProof/>
          <w:color w:val="000000"/>
          <w:sz w:val="24"/>
          <w:szCs w:val="24"/>
          <w:lang w:val="tt-RU"/>
        </w:rPr>
        <w:t>Матурлык минем белән</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«Красота всегда со мной». Эстетика в быту.</w:t>
      </w:r>
    </w:p>
    <w:p w:rsidR="005A6B11" w:rsidRDefault="005A6B11" w:rsidP="005A6B11">
      <w:pPr>
        <w:pStyle w:val="a3"/>
        <w:ind w:left="0" w:firstLine="709"/>
        <w:rPr>
          <w:rFonts w:ascii="Times New Roman" w:hAnsi="Times New Roman" w:cs="Times New Roman"/>
          <w:sz w:val="24"/>
          <w:szCs w:val="24"/>
        </w:rPr>
      </w:pPr>
      <w:r>
        <w:rPr>
          <w:rFonts w:ascii="Times New Roman" w:hAnsi="Times New Roman" w:cs="Times New Roman"/>
          <w:sz w:val="24"/>
          <w:szCs w:val="24"/>
        </w:rPr>
        <w:t>Кадир Сибгатуллин. Чтение и анализ стихотворения «Шишкин</w:t>
      </w:r>
      <w:r>
        <w:rPr>
          <w:rFonts w:ascii="Times New Roman" w:hAnsi="Times New Roman" w:cs="Times New Roman"/>
          <w:sz w:val="24"/>
          <w:szCs w:val="24"/>
          <w:lang w:val="tt-RU"/>
        </w:rPr>
        <w:t xml:space="preserve"> наратлары</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«Сосны Шишкина». Сравнение одноименной картины со стихом. Любование красотой родного края.</w:t>
      </w:r>
    </w:p>
    <w:p w:rsidR="005A6B11" w:rsidRDefault="005A6B11" w:rsidP="005A6B11">
      <w:pPr>
        <w:pStyle w:val="a3"/>
        <w:ind w:left="0" w:firstLine="709"/>
        <w:rPr>
          <w:rFonts w:ascii="Times New Roman" w:hAnsi="Times New Roman" w:cs="Times New Roman"/>
          <w:sz w:val="24"/>
          <w:szCs w:val="24"/>
        </w:rPr>
      </w:pPr>
    </w:p>
    <w:p w:rsidR="005A6B11" w:rsidRDefault="005A6B11" w:rsidP="00633CF3">
      <w:pPr>
        <w:pStyle w:val="a3"/>
        <w:ind w:left="0" w:firstLine="709"/>
        <w:rPr>
          <w:rFonts w:ascii="Times New Roman" w:hAnsi="Times New Roman" w:cs="Times New Roman"/>
          <w:b/>
          <w:bCs/>
          <w:sz w:val="24"/>
          <w:szCs w:val="24"/>
        </w:rPr>
      </w:pPr>
      <w:r>
        <w:rPr>
          <w:rFonts w:ascii="Times New Roman" w:hAnsi="Times New Roman" w:cs="Times New Roman"/>
          <w:b/>
          <w:bCs/>
          <w:sz w:val="24"/>
          <w:szCs w:val="24"/>
        </w:rPr>
        <w:t>Блок</w:t>
      </w:r>
      <w:r w:rsidR="00633CF3">
        <w:rPr>
          <w:rFonts w:ascii="Times New Roman" w:hAnsi="Times New Roman" w:cs="Times New Roman"/>
          <w:b/>
          <w:bCs/>
          <w:sz w:val="24"/>
          <w:szCs w:val="24"/>
        </w:rPr>
        <w:t xml:space="preserve"> 6. Переводы </w:t>
      </w:r>
    </w:p>
    <w:p w:rsidR="005A6B11" w:rsidRDefault="005A6B11" w:rsidP="005A6B11">
      <w:pPr>
        <w:pStyle w:val="a3"/>
        <w:ind w:left="0" w:firstLine="709"/>
        <w:rPr>
          <w:rFonts w:ascii="Times New Roman" w:hAnsi="Times New Roman" w:cs="Times New Roman"/>
          <w:sz w:val="24"/>
          <w:szCs w:val="24"/>
        </w:rPr>
      </w:pPr>
      <w:r>
        <w:rPr>
          <w:rFonts w:ascii="Times New Roman" w:hAnsi="Times New Roman" w:cs="Times New Roman"/>
          <w:sz w:val="24"/>
          <w:szCs w:val="24"/>
        </w:rPr>
        <w:t xml:space="preserve">А.Платонов. Чтение и анализ рассказа </w:t>
      </w:r>
      <w:r>
        <w:rPr>
          <w:rFonts w:ascii="Times New Roman" w:hAnsi="Times New Roman" w:cs="Times New Roman"/>
          <w:caps/>
          <w:sz w:val="24"/>
          <w:szCs w:val="24"/>
        </w:rPr>
        <w:t>«</w:t>
      </w:r>
      <w:r>
        <w:rPr>
          <w:rFonts w:ascii="Times New Roman" w:hAnsi="Times New Roman" w:cs="Times New Roman"/>
          <w:noProof/>
          <w:color w:val="000000"/>
          <w:sz w:val="24"/>
          <w:szCs w:val="24"/>
        </w:rPr>
        <w:t>Ягъфәр бабай</w:t>
      </w:r>
      <w:r>
        <w:rPr>
          <w:rFonts w:ascii="Times New Roman" w:hAnsi="Times New Roman" w:cs="Times New Roman"/>
          <w:caps/>
          <w:sz w:val="24"/>
          <w:szCs w:val="24"/>
        </w:rPr>
        <w:t>»</w:t>
      </w:r>
      <w:r>
        <w:rPr>
          <w:rFonts w:ascii="Times New Roman" w:hAnsi="Times New Roman" w:cs="Times New Roman"/>
          <w:noProof/>
          <w:color w:val="000000"/>
          <w:sz w:val="24"/>
          <w:szCs w:val="24"/>
        </w:rPr>
        <w:t xml:space="preserve"> </w:t>
      </w:r>
      <w:r>
        <w:rPr>
          <w:rFonts w:ascii="Times New Roman" w:hAnsi="Times New Roman" w:cs="Times New Roman"/>
          <w:noProof/>
          <w:color w:val="000000"/>
          <w:sz w:val="24"/>
          <w:szCs w:val="24"/>
          <w:lang w:val="tt-RU"/>
        </w:rPr>
        <w:t xml:space="preserve">/ </w:t>
      </w:r>
      <w:r>
        <w:rPr>
          <w:rFonts w:ascii="Times New Roman" w:hAnsi="Times New Roman" w:cs="Times New Roman"/>
          <w:sz w:val="24"/>
          <w:szCs w:val="24"/>
        </w:rPr>
        <w:t>«Дед Ягфар». Проблемы трудолюбия, равнодушия, взаимопомощи, дружеского совета.</w:t>
      </w:r>
    </w:p>
    <w:p w:rsidR="005A6B11" w:rsidRDefault="005A6B11" w:rsidP="005A6B11">
      <w:pPr>
        <w:pStyle w:val="a3"/>
        <w:ind w:left="0" w:firstLine="709"/>
        <w:rPr>
          <w:rFonts w:ascii="Times New Roman" w:hAnsi="Times New Roman" w:cs="Times New Roman"/>
          <w:sz w:val="24"/>
          <w:szCs w:val="24"/>
        </w:rPr>
      </w:pPr>
      <w:r>
        <w:rPr>
          <w:rFonts w:ascii="Times New Roman" w:hAnsi="Times New Roman" w:cs="Times New Roman"/>
          <w:sz w:val="24"/>
          <w:szCs w:val="24"/>
        </w:rPr>
        <w:t>Дж</w:t>
      </w:r>
      <w:proofErr w:type="gramStart"/>
      <w:r>
        <w:rPr>
          <w:rFonts w:ascii="Times New Roman" w:hAnsi="Times New Roman" w:cs="Times New Roman"/>
          <w:sz w:val="24"/>
          <w:szCs w:val="24"/>
        </w:rPr>
        <w:t>.Р</w:t>
      </w:r>
      <w:proofErr w:type="gramEnd"/>
      <w:r>
        <w:rPr>
          <w:rFonts w:ascii="Times New Roman" w:hAnsi="Times New Roman" w:cs="Times New Roman"/>
          <w:sz w:val="24"/>
          <w:szCs w:val="24"/>
        </w:rPr>
        <w:t xml:space="preserve">одари. Чтение и анализ рассказа </w:t>
      </w:r>
      <w:r>
        <w:rPr>
          <w:rFonts w:ascii="Times New Roman" w:hAnsi="Times New Roman" w:cs="Times New Roman"/>
          <w:caps/>
          <w:sz w:val="24"/>
          <w:szCs w:val="24"/>
        </w:rPr>
        <w:t>«</w:t>
      </w:r>
      <w:r>
        <w:rPr>
          <w:rFonts w:ascii="Times New Roman" w:hAnsi="Times New Roman" w:cs="Times New Roman"/>
          <w:noProof/>
          <w:color w:val="000000"/>
          <w:sz w:val="24"/>
          <w:szCs w:val="24"/>
          <w:lang w:val="tt-RU"/>
        </w:rPr>
        <w:t>Әбинең кошчыклары</w:t>
      </w:r>
      <w:r>
        <w:rPr>
          <w:rFonts w:ascii="Times New Roman" w:hAnsi="Times New Roman" w:cs="Times New Roman"/>
          <w:caps/>
          <w:sz w:val="24"/>
          <w:szCs w:val="24"/>
        </w:rPr>
        <w:t>»</w:t>
      </w:r>
      <w:r>
        <w:rPr>
          <w:rFonts w:ascii="Times New Roman" w:hAnsi="Times New Roman" w:cs="Times New Roman"/>
          <w:noProof/>
          <w:color w:val="000000"/>
          <w:sz w:val="24"/>
          <w:szCs w:val="24"/>
        </w:rPr>
        <w:t xml:space="preserve"> </w:t>
      </w:r>
      <w:r>
        <w:rPr>
          <w:rFonts w:ascii="Times New Roman" w:hAnsi="Times New Roman" w:cs="Times New Roman"/>
          <w:noProof/>
          <w:color w:val="000000"/>
          <w:sz w:val="24"/>
          <w:szCs w:val="24"/>
          <w:lang w:val="tt-RU"/>
        </w:rPr>
        <w:t xml:space="preserve">/ </w:t>
      </w:r>
      <w:r>
        <w:rPr>
          <w:rFonts w:ascii="Times New Roman" w:hAnsi="Times New Roman" w:cs="Times New Roman"/>
          <w:sz w:val="24"/>
          <w:szCs w:val="24"/>
        </w:rPr>
        <w:t>«Бабушкины птенчики». Права и обязанности родителей и детей. Проблема «брошенных старых родителей».</w:t>
      </w:r>
    </w:p>
    <w:p w:rsidR="005A6B11" w:rsidRDefault="005A6B11" w:rsidP="005A6B11">
      <w:pPr>
        <w:pStyle w:val="a3"/>
        <w:ind w:left="0" w:firstLine="709"/>
        <w:rPr>
          <w:rFonts w:ascii="Times New Roman" w:hAnsi="Times New Roman" w:cs="Times New Roman"/>
          <w:sz w:val="24"/>
          <w:szCs w:val="24"/>
        </w:rPr>
      </w:pPr>
    </w:p>
    <w:p w:rsidR="005A6B11" w:rsidRDefault="005A6B11" w:rsidP="00633CF3">
      <w:pPr>
        <w:pStyle w:val="a3"/>
        <w:ind w:left="0" w:firstLine="709"/>
        <w:rPr>
          <w:rFonts w:ascii="Times New Roman" w:hAnsi="Times New Roman" w:cs="Times New Roman"/>
          <w:b/>
          <w:bCs/>
          <w:sz w:val="24"/>
          <w:szCs w:val="24"/>
        </w:rPr>
      </w:pPr>
      <w:r>
        <w:rPr>
          <w:rFonts w:ascii="Times New Roman" w:hAnsi="Times New Roman" w:cs="Times New Roman"/>
          <w:b/>
          <w:bCs/>
          <w:sz w:val="24"/>
          <w:szCs w:val="24"/>
        </w:rPr>
        <w:t xml:space="preserve">Блок 7. Юмор </w:t>
      </w:r>
      <w:r w:rsidR="00633CF3">
        <w:rPr>
          <w:rFonts w:ascii="Times New Roman" w:hAnsi="Times New Roman" w:cs="Times New Roman"/>
          <w:b/>
          <w:bCs/>
          <w:sz w:val="24"/>
          <w:szCs w:val="24"/>
        </w:rPr>
        <w:t xml:space="preserve">в творчестве писателей </w:t>
      </w:r>
    </w:p>
    <w:p w:rsidR="005A6B11" w:rsidRDefault="005A6B11" w:rsidP="005A6B11">
      <w:pPr>
        <w:pStyle w:val="a3"/>
        <w:ind w:left="0" w:firstLine="709"/>
        <w:rPr>
          <w:rFonts w:ascii="Times New Roman" w:hAnsi="Times New Roman" w:cs="Times New Roman"/>
          <w:sz w:val="24"/>
          <w:szCs w:val="24"/>
        </w:rPr>
      </w:pPr>
      <w:r>
        <w:rPr>
          <w:rFonts w:ascii="Times New Roman" w:hAnsi="Times New Roman" w:cs="Times New Roman"/>
          <w:sz w:val="24"/>
          <w:szCs w:val="24"/>
        </w:rPr>
        <w:t xml:space="preserve">Алмаз Гимадеев. Чтение и анализ рассказов </w:t>
      </w:r>
      <w:r>
        <w:rPr>
          <w:rFonts w:ascii="Times New Roman" w:hAnsi="Times New Roman" w:cs="Times New Roman"/>
          <w:caps/>
          <w:sz w:val="24"/>
          <w:szCs w:val="24"/>
        </w:rPr>
        <w:t>«</w:t>
      </w:r>
      <w:r>
        <w:rPr>
          <w:rFonts w:ascii="Times New Roman" w:hAnsi="Times New Roman" w:cs="Times New Roman"/>
          <w:noProof/>
          <w:color w:val="000000"/>
          <w:sz w:val="24"/>
          <w:szCs w:val="24"/>
          <w:lang w:val="tt-RU"/>
        </w:rPr>
        <w:t>Телефонлы кәҗә</w:t>
      </w:r>
      <w:r>
        <w:rPr>
          <w:rFonts w:ascii="Times New Roman" w:hAnsi="Times New Roman" w:cs="Times New Roman"/>
          <w:caps/>
          <w:sz w:val="24"/>
          <w:szCs w:val="24"/>
        </w:rPr>
        <w:t>»</w:t>
      </w:r>
      <w:r>
        <w:rPr>
          <w:rFonts w:ascii="Times New Roman" w:hAnsi="Times New Roman" w:cs="Times New Roman"/>
          <w:noProof/>
          <w:color w:val="000000"/>
          <w:sz w:val="24"/>
          <w:szCs w:val="24"/>
        </w:rPr>
        <w:t xml:space="preserve"> </w:t>
      </w:r>
      <w:r>
        <w:rPr>
          <w:rFonts w:ascii="Times New Roman" w:hAnsi="Times New Roman" w:cs="Times New Roman"/>
          <w:noProof/>
          <w:color w:val="000000"/>
          <w:sz w:val="24"/>
          <w:szCs w:val="24"/>
          <w:lang w:val="tt-RU"/>
        </w:rPr>
        <w:t xml:space="preserve">/ </w:t>
      </w:r>
      <w:r>
        <w:rPr>
          <w:rFonts w:ascii="Times New Roman" w:hAnsi="Times New Roman" w:cs="Times New Roman"/>
          <w:sz w:val="24"/>
          <w:szCs w:val="24"/>
        </w:rPr>
        <w:t>«Коза с телефоном», «Альф интернет</w:t>
      </w:r>
      <w:r>
        <w:rPr>
          <w:rFonts w:ascii="Times New Roman" w:hAnsi="Times New Roman" w:cs="Times New Roman"/>
          <w:sz w:val="24"/>
          <w:szCs w:val="24"/>
          <w:lang w:val="tt-RU"/>
        </w:rPr>
        <w:t>та</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«Альф в интернете», «</w:t>
      </w:r>
      <w:r>
        <w:rPr>
          <w:rFonts w:ascii="Times New Roman" w:hAnsi="Times New Roman" w:cs="Times New Roman"/>
          <w:sz w:val="24"/>
          <w:szCs w:val="24"/>
          <w:lang w:val="tt-RU"/>
        </w:rPr>
        <w:t>Дианада кунакта</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«В гостях у Дианы». Нанотехнологии в жизни и играх детей, находчивость мальчика, воспитание интеллигента.</w:t>
      </w:r>
    </w:p>
    <w:p w:rsidR="005A6B11" w:rsidRDefault="005A6B11" w:rsidP="005A6B11">
      <w:pPr>
        <w:pStyle w:val="a3"/>
        <w:ind w:left="0" w:firstLine="709"/>
        <w:rPr>
          <w:rFonts w:ascii="Times New Roman" w:hAnsi="Times New Roman" w:cs="Times New Roman"/>
          <w:sz w:val="24"/>
          <w:szCs w:val="24"/>
        </w:rPr>
      </w:pPr>
      <w:r>
        <w:rPr>
          <w:rFonts w:ascii="Times New Roman" w:hAnsi="Times New Roman" w:cs="Times New Roman"/>
          <w:sz w:val="24"/>
          <w:szCs w:val="24"/>
        </w:rPr>
        <w:lastRenderedPageBreak/>
        <w:t>Лябиб Лерон. Чтение и анализ рассказа «</w:t>
      </w:r>
      <w:r>
        <w:rPr>
          <w:rFonts w:ascii="Times New Roman" w:hAnsi="Times New Roman" w:cs="Times New Roman"/>
          <w:sz w:val="24"/>
          <w:szCs w:val="24"/>
          <w:lang w:val="tt-RU"/>
        </w:rPr>
        <w:t xml:space="preserve">Безнең авылдан </w:t>
      </w:r>
      <w:proofErr w:type="gramStart"/>
      <w:r>
        <w:rPr>
          <w:rFonts w:ascii="Times New Roman" w:hAnsi="Times New Roman" w:cs="Times New Roman"/>
          <w:sz w:val="24"/>
          <w:szCs w:val="24"/>
          <w:lang w:val="tt-RU"/>
        </w:rPr>
        <w:t>З</w:t>
      </w:r>
      <w:proofErr w:type="gramEnd"/>
      <w:r>
        <w:rPr>
          <w:rFonts w:ascii="Times New Roman" w:hAnsi="Times New Roman" w:cs="Times New Roman"/>
          <w:sz w:val="24"/>
          <w:szCs w:val="24"/>
          <w:lang w:val="tt-RU"/>
        </w:rPr>
        <w:t>өһрә</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«Зухра из нашей деревни», стихотворения-пародии «</w:t>
      </w:r>
      <w:r>
        <w:rPr>
          <w:rFonts w:ascii="Times New Roman" w:hAnsi="Times New Roman" w:cs="Times New Roman"/>
          <w:sz w:val="24"/>
          <w:szCs w:val="24"/>
          <w:lang w:val="tt-RU"/>
        </w:rPr>
        <w:t>Мин песи булсам</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«Мне бы быть котом!» Понимание, принятие, примение юмора в жизненных ситуациях.</w:t>
      </w:r>
    </w:p>
    <w:p w:rsidR="005A6B11" w:rsidRDefault="005A6B11" w:rsidP="005A6B11">
      <w:pPr>
        <w:pStyle w:val="a3"/>
        <w:ind w:left="0" w:firstLine="709"/>
        <w:rPr>
          <w:rFonts w:ascii="Times New Roman" w:hAnsi="Times New Roman" w:cs="Times New Roman"/>
          <w:i/>
          <w:iCs/>
          <w:sz w:val="24"/>
          <w:szCs w:val="24"/>
        </w:rPr>
      </w:pPr>
      <w:r>
        <w:rPr>
          <w:rFonts w:ascii="Times New Roman" w:hAnsi="Times New Roman" w:cs="Times New Roman"/>
          <w:i/>
          <w:iCs/>
          <w:sz w:val="24"/>
          <w:szCs w:val="24"/>
        </w:rPr>
        <w:t>Теория литературы: эпиграф, юмор, пародия.</w:t>
      </w:r>
    </w:p>
    <w:p w:rsidR="005A6B11" w:rsidRDefault="005A6B11" w:rsidP="005A6B11">
      <w:pPr>
        <w:pStyle w:val="a3"/>
        <w:ind w:left="0" w:firstLine="709"/>
        <w:rPr>
          <w:rFonts w:ascii="Times New Roman" w:hAnsi="Times New Roman" w:cs="Times New Roman"/>
          <w:sz w:val="24"/>
          <w:szCs w:val="24"/>
        </w:rPr>
      </w:pPr>
      <w:r>
        <w:rPr>
          <w:rFonts w:ascii="Times New Roman" w:hAnsi="Times New Roman" w:cs="Times New Roman"/>
          <w:sz w:val="24"/>
          <w:szCs w:val="24"/>
        </w:rPr>
        <w:t>Роберт Миннуллин. Чтение стихов «</w:t>
      </w:r>
      <w:r>
        <w:rPr>
          <w:rFonts w:ascii="Times New Roman" w:hAnsi="Times New Roman" w:cs="Times New Roman"/>
          <w:sz w:val="24"/>
          <w:szCs w:val="24"/>
          <w:lang w:val="tt-RU"/>
        </w:rPr>
        <w:t xml:space="preserve">Мин </w:t>
      </w:r>
      <w:r>
        <w:rPr>
          <w:rFonts w:ascii="Times New Roman" w:hAnsi="Times New Roman" w:cs="Times New Roman"/>
          <w:sz w:val="24"/>
          <w:szCs w:val="24"/>
        </w:rPr>
        <w:t xml:space="preserve"> рационализатор» </w:t>
      </w:r>
      <w:r>
        <w:rPr>
          <w:rFonts w:ascii="Times New Roman" w:hAnsi="Times New Roman" w:cs="Times New Roman"/>
          <w:sz w:val="24"/>
          <w:szCs w:val="24"/>
          <w:lang w:val="tt-RU"/>
        </w:rPr>
        <w:t xml:space="preserve">/ </w:t>
      </w:r>
      <w:r>
        <w:rPr>
          <w:rFonts w:ascii="Times New Roman" w:hAnsi="Times New Roman" w:cs="Times New Roman"/>
          <w:sz w:val="24"/>
          <w:szCs w:val="24"/>
        </w:rPr>
        <w:t>«Я рационализатор».</w:t>
      </w:r>
    </w:p>
    <w:p w:rsidR="005A6B11" w:rsidRDefault="005A6B11" w:rsidP="005A6B11">
      <w:pPr>
        <w:pStyle w:val="a3"/>
        <w:ind w:left="0" w:firstLine="709"/>
        <w:rPr>
          <w:rFonts w:ascii="Times New Roman" w:hAnsi="Times New Roman" w:cs="Times New Roman"/>
          <w:sz w:val="24"/>
          <w:szCs w:val="24"/>
        </w:rPr>
      </w:pPr>
      <w:r>
        <w:rPr>
          <w:rFonts w:ascii="Times New Roman" w:hAnsi="Times New Roman" w:cs="Times New Roman"/>
          <w:sz w:val="24"/>
          <w:szCs w:val="24"/>
        </w:rPr>
        <w:t>Шаукат Галиев. Чтение стихов «</w:t>
      </w:r>
      <w:r>
        <w:rPr>
          <w:rFonts w:ascii="Times New Roman" w:hAnsi="Times New Roman" w:cs="Times New Roman"/>
          <w:sz w:val="24"/>
          <w:szCs w:val="24"/>
          <w:lang w:val="tt-RU"/>
        </w:rPr>
        <w:t>Эш кушарга ярамый</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«Нельзя поручить работу», «</w:t>
      </w:r>
      <w:r>
        <w:rPr>
          <w:rFonts w:ascii="Times New Roman" w:hAnsi="Times New Roman" w:cs="Times New Roman"/>
          <w:sz w:val="24"/>
          <w:szCs w:val="24"/>
          <w:lang w:val="tt-RU"/>
        </w:rPr>
        <w:t>Борау</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«Сверло».</w:t>
      </w:r>
    </w:p>
    <w:p w:rsidR="005A6B11" w:rsidRDefault="005A6B11" w:rsidP="005A6B11">
      <w:pPr>
        <w:pStyle w:val="a3"/>
        <w:ind w:left="0" w:firstLine="709"/>
        <w:rPr>
          <w:rFonts w:ascii="Times New Roman" w:hAnsi="Times New Roman" w:cs="Times New Roman"/>
          <w:sz w:val="24"/>
          <w:szCs w:val="24"/>
        </w:rPr>
      </w:pPr>
      <w:r>
        <w:rPr>
          <w:rFonts w:ascii="Times New Roman" w:hAnsi="Times New Roman" w:cs="Times New Roman"/>
          <w:sz w:val="24"/>
          <w:szCs w:val="24"/>
        </w:rPr>
        <w:t>Рафис Курбан. Чтение стиха</w:t>
      </w:r>
      <w:r>
        <w:rPr>
          <w:rFonts w:ascii="Times New Roman" w:hAnsi="Times New Roman" w:cs="Times New Roman"/>
          <w:sz w:val="24"/>
          <w:szCs w:val="24"/>
          <w:lang w:val="tt-RU"/>
        </w:rPr>
        <w:t xml:space="preserve"> </w:t>
      </w:r>
      <w:r>
        <w:rPr>
          <w:rFonts w:ascii="Times New Roman" w:hAnsi="Times New Roman" w:cs="Times New Roman"/>
          <w:sz w:val="24"/>
          <w:szCs w:val="24"/>
        </w:rPr>
        <w:t>«</w:t>
      </w:r>
      <w:r>
        <w:rPr>
          <w:rFonts w:ascii="Times New Roman" w:hAnsi="Times New Roman" w:cs="Times New Roman"/>
          <w:sz w:val="24"/>
          <w:szCs w:val="24"/>
          <w:lang w:val="tt-RU"/>
        </w:rPr>
        <w:t>Мин</w:t>
      </w:r>
      <w:r>
        <w:rPr>
          <w:rFonts w:ascii="Times New Roman" w:hAnsi="Times New Roman" w:cs="Times New Roman"/>
          <w:sz w:val="24"/>
          <w:szCs w:val="24"/>
        </w:rPr>
        <w:t>»</w:t>
      </w:r>
      <w:r>
        <w:rPr>
          <w:rFonts w:ascii="Times New Roman" w:hAnsi="Times New Roman" w:cs="Times New Roman"/>
          <w:sz w:val="24"/>
          <w:szCs w:val="24"/>
          <w:lang w:val="tt-RU"/>
        </w:rPr>
        <w:t>/</w:t>
      </w:r>
      <w:r>
        <w:rPr>
          <w:rFonts w:ascii="Times New Roman" w:hAnsi="Times New Roman" w:cs="Times New Roman"/>
          <w:sz w:val="24"/>
          <w:szCs w:val="24"/>
        </w:rPr>
        <w:t xml:space="preserve"> «Я».</w:t>
      </w:r>
    </w:p>
    <w:p w:rsidR="00797CC3" w:rsidRDefault="00797CC3" w:rsidP="00797CC3">
      <w:pPr>
        <w:pStyle w:val="a3"/>
        <w:ind w:left="709"/>
        <w:rPr>
          <w:rFonts w:ascii="Times New Roman" w:hAnsi="Times New Roman" w:cs="Times New Roman"/>
          <w:sz w:val="24"/>
          <w:szCs w:val="24"/>
        </w:rPr>
      </w:pPr>
    </w:p>
    <w:p w:rsidR="00797CC3" w:rsidRDefault="00797CC3" w:rsidP="00797CC3">
      <w:pPr>
        <w:pStyle w:val="a3"/>
        <w:ind w:left="0" w:firstLine="709"/>
        <w:jc w:val="center"/>
        <w:rPr>
          <w:rFonts w:ascii="Times New Roman" w:hAnsi="Times New Roman" w:cs="Times New Roman"/>
          <w:b/>
          <w:bCs/>
          <w:caps/>
          <w:sz w:val="24"/>
          <w:szCs w:val="24"/>
        </w:rPr>
      </w:pPr>
      <w:r>
        <w:rPr>
          <w:rFonts w:ascii="Times New Roman" w:hAnsi="Times New Roman" w:cs="Times New Roman"/>
          <w:b/>
          <w:bCs/>
          <w:sz w:val="24"/>
          <w:szCs w:val="24"/>
        </w:rPr>
        <w:t xml:space="preserve">6 класс </w:t>
      </w:r>
    </w:p>
    <w:p w:rsidR="00797CC3" w:rsidRDefault="00797CC3" w:rsidP="00797CC3">
      <w:pPr>
        <w:pStyle w:val="a3"/>
        <w:ind w:left="0" w:firstLine="709"/>
        <w:rPr>
          <w:rFonts w:ascii="Times New Roman" w:hAnsi="Times New Roman" w:cs="Times New Roman"/>
          <w:sz w:val="24"/>
          <w:szCs w:val="24"/>
        </w:rPr>
      </w:pPr>
    </w:p>
    <w:p w:rsidR="00797CC3" w:rsidRDefault="00797CC3" w:rsidP="00797CC3">
      <w:pPr>
        <w:pStyle w:val="a3"/>
        <w:ind w:left="0" w:firstLine="709"/>
        <w:rPr>
          <w:rFonts w:ascii="Times New Roman" w:hAnsi="Times New Roman" w:cs="Times New Roman"/>
          <w:b/>
          <w:bCs/>
          <w:sz w:val="24"/>
          <w:szCs w:val="24"/>
        </w:rPr>
      </w:pPr>
      <w:r>
        <w:rPr>
          <w:rFonts w:ascii="Times New Roman" w:hAnsi="Times New Roman" w:cs="Times New Roman"/>
          <w:b/>
          <w:bCs/>
          <w:sz w:val="24"/>
          <w:szCs w:val="24"/>
        </w:rPr>
        <w:t xml:space="preserve">Блок 1. Устное народное творчество. Песни </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Возникновение народных песен. Виды песен. Прослушивание народных песен в исполнении легендарных певцов как Рашит Вагапов и Ильгам Шакиров. Ознакомление с их творчеством. Виды народных песен: обрядовые, хороводы, исторические. Пословицы и поговорки о песнях. Роль песни в жизни людей.</w:t>
      </w:r>
    </w:p>
    <w:p w:rsidR="00797CC3" w:rsidRDefault="00797CC3" w:rsidP="00797CC3">
      <w:pPr>
        <w:pStyle w:val="a3"/>
        <w:ind w:left="0" w:firstLine="709"/>
        <w:rPr>
          <w:rFonts w:ascii="Times New Roman" w:hAnsi="Times New Roman" w:cs="Times New Roman"/>
          <w:sz w:val="24"/>
          <w:szCs w:val="24"/>
        </w:rPr>
      </w:pPr>
    </w:p>
    <w:p w:rsidR="00797CC3" w:rsidRDefault="00797CC3" w:rsidP="00797CC3">
      <w:pPr>
        <w:pStyle w:val="a3"/>
        <w:ind w:left="0" w:firstLine="709"/>
        <w:rPr>
          <w:rFonts w:ascii="Times New Roman" w:hAnsi="Times New Roman" w:cs="Times New Roman"/>
          <w:b/>
          <w:bCs/>
          <w:sz w:val="24"/>
          <w:szCs w:val="24"/>
        </w:rPr>
      </w:pPr>
      <w:r>
        <w:rPr>
          <w:rFonts w:ascii="Times New Roman" w:hAnsi="Times New Roman" w:cs="Times New Roman"/>
          <w:b/>
          <w:bCs/>
          <w:sz w:val="24"/>
          <w:szCs w:val="24"/>
        </w:rPr>
        <w:t xml:space="preserve">Блок 2. Литература </w:t>
      </w:r>
      <w:r>
        <w:rPr>
          <w:rFonts w:ascii="Times New Roman" w:hAnsi="Times New Roman" w:cs="Times New Roman"/>
          <w:b/>
          <w:bCs/>
          <w:sz w:val="24"/>
          <w:szCs w:val="24"/>
          <w:lang w:val="en-US"/>
        </w:rPr>
        <w:t>XVIII</w:t>
      </w:r>
      <w:r>
        <w:rPr>
          <w:rFonts w:ascii="Times New Roman" w:hAnsi="Times New Roman" w:cs="Times New Roman"/>
          <w:b/>
          <w:bCs/>
          <w:sz w:val="24"/>
          <w:szCs w:val="24"/>
        </w:rPr>
        <w:t xml:space="preserve">, </w:t>
      </w:r>
      <w:r>
        <w:rPr>
          <w:rFonts w:ascii="Times New Roman" w:hAnsi="Times New Roman" w:cs="Times New Roman"/>
          <w:b/>
          <w:bCs/>
          <w:sz w:val="24"/>
          <w:szCs w:val="24"/>
          <w:lang w:val="en-US"/>
        </w:rPr>
        <w:t>XIX</w:t>
      </w:r>
      <w:r>
        <w:rPr>
          <w:rFonts w:ascii="Times New Roman" w:hAnsi="Times New Roman" w:cs="Times New Roman"/>
          <w:b/>
          <w:bCs/>
          <w:sz w:val="24"/>
          <w:szCs w:val="24"/>
        </w:rPr>
        <w:t xml:space="preserve"> веков </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Габдрахим Утыз Имяни. Биография. Чтение отрывка из произведения «</w:t>
      </w:r>
      <w:r>
        <w:rPr>
          <w:rFonts w:ascii="Times New Roman" w:hAnsi="Times New Roman" w:cs="Times New Roman"/>
          <w:sz w:val="24"/>
          <w:szCs w:val="24"/>
          <w:lang w:val="tt-RU"/>
        </w:rPr>
        <w:t>Гыйлемнең өстенлеге турында</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«Превосходства знаний», «</w:t>
      </w:r>
      <w:r>
        <w:rPr>
          <w:rFonts w:ascii="Times New Roman" w:hAnsi="Times New Roman" w:cs="Times New Roman"/>
          <w:sz w:val="24"/>
          <w:szCs w:val="24"/>
          <w:lang w:val="tt-RU"/>
        </w:rPr>
        <w:t>Сәүдә тәртипләре</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«Правила для продавца», «</w:t>
      </w:r>
      <w:r>
        <w:rPr>
          <w:rFonts w:ascii="Times New Roman" w:hAnsi="Times New Roman" w:cs="Times New Roman"/>
          <w:sz w:val="24"/>
          <w:szCs w:val="24"/>
          <w:lang w:val="tt-RU"/>
        </w:rPr>
        <w:t>Татулык турында</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«О дружбе». Беседа о честности, воспитание нравственности с молодого возраста.</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 xml:space="preserve">Габделжаббар Кандалый. Биография поэта. Чтение стихотворения «Мулла </w:t>
      </w:r>
      <w:r>
        <w:rPr>
          <w:rFonts w:ascii="Times New Roman" w:hAnsi="Times New Roman" w:cs="Times New Roman"/>
          <w:sz w:val="24"/>
          <w:szCs w:val="24"/>
          <w:lang w:val="tt-RU"/>
        </w:rPr>
        <w:t>белән</w:t>
      </w:r>
      <w:r>
        <w:rPr>
          <w:rFonts w:ascii="Times New Roman" w:hAnsi="Times New Roman" w:cs="Times New Roman"/>
          <w:sz w:val="24"/>
          <w:szCs w:val="24"/>
        </w:rPr>
        <w:t xml:space="preserve"> абыстай» </w:t>
      </w:r>
      <w:r>
        <w:rPr>
          <w:rFonts w:ascii="Times New Roman" w:hAnsi="Times New Roman" w:cs="Times New Roman"/>
          <w:sz w:val="24"/>
          <w:szCs w:val="24"/>
          <w:lang w:val="tt-RU"/>
        </w:rPr>
        <w:t xml:space="preserve">/ </w:t>
      </w:r>
      <w:r>
        <w:rPr>
          <w:rFonts w:ascii="Times New Roman" w:hAnsi="Times New Roman" w:cs="Times New Roman"/>
          <w:sz w:val="24"/>
          <w:szCs w:val="24"/>
        </w:rPr>
        <w:t xml:space="preserve">«Мулла и абыстай». Выражение собственного мнения к поступкам муллы. Сравнение </w:t>
      </w:r>
      <w:proofErr w:type="gramStart"/>
      <w:r>
        <w:rPr>
          <w:rFonts w:ascii="Times New Roman" w:hAnsi="Times New Roman" w:cs="Times New Roman"/>
          <w:sz w:val="24"/>
          <w:szCs w:val="24"/>
        </w:rPr>
        <w:t>описанного</w:t>
      </w:r>
      <w:proofErr w:type="gramEnd"/>
      <w:r>
        <w:rPr>
          <w:rFonts w:ascii="Times New Roman" w:hAnsi="Times New Roman" w:cs="Times New Roman"/>
          <w:sz w:val="24"/>
          <w:szCs w:val="24"/>
        </w:rPr>
        <w:t xml:space="preserve"> с сегодняшними религиозными ритуалами. Воспитание толерантности. Чтение хикаята «К</w:t>
      </w:r>
      <w:r>
        <w:rPr>
          <w:rFonts w:ascii="Times New Roman" w:hAnsi="Times New Roman" w:cs="Times New Roman"/>
          <w:sz w:val="24"/>
          <w:szCs w:val="24"/>
          <w:lang w:val="tt-RU"/>
        </w:rPr>
        <w:t>ый</w:t>
      </w:r>
      <w:r>
        <w:rPr>
          <w:rFonts w:ascii="Times New Roman" w:hAnsi="Times New Roman" w:cs="Times New Roman"/>
          <w:sz w:val="24"/>
          <w:szCs w:val="24"/>
        </w:rPr>
        <w:t>ссаи Ибра</w:t>
      </w:r>
      <w:r>
        <w:rPr>
          <w:rFonts w:ascii="Times New Roman" w:hAnsi="Times New Roman" w:cs="Times New Roman"/>
          <w:sz w:val="24"/>
          <w:szCs w:val="24"/>
          <w:lang w:val="tt-RU"/>
        </w:rPr>
        <w:t>һ</w:t>
      </w:r>
      <w:r>
        <w:rPr>
          <w:rFonts w:ascii="Times New Roman" w:hAnsi="Times New Roman" w:cs="Times New Roman"/>
          <w:sz w:val="24"/>
          <w:szCs w:val="24"/>
        </w:rPr>
        <w:t xml:space="preserve">им </w:t>
      </w:r>
      <w:r>
        <w:rPr>
          <w:rFonts w:ascii="Times New Roman" w:hAnsi="Times New Roman" w:cs="Times New Roman"/>
          <w:sz w:val="24"/>
          <w:szCs w:val="24"/>
          <w:lang w:val="tt-RU"/>
        </w:rPr>
        <w:t>Ә</w:t>
      </w:r>
      <w:r>
        <w:rPr>
          <w:rFonts w:ascii="Times New Roman" w:hAnsi="Times New Roman" w:cs="Times New Roman"/>
          <w:sz w:val="24"/>
          <w:szCs w:val="24"/>
        </w:rPr>
        <w:t>д</w:t>
      </w:r>
      <w:r>
        <w:rPr>
          <w:rFonts w:ascii="Times New Roman" w:hAnsi="Times New Roman" w:cs="Times New Roman"/>
          <w:sz w:val="24"/>
          <w:szCs w:val="24"/>
          <w:lang w:val="tt-RU"/>
        </w:rPr>
        <w:t>һә</w:t>
      </w:r>
      <w:proofErr w:type="gramStart"/>
      <w:r>
        <w:rPr>
          <w:rFonts w:ascii="Times New Roman" w:hAnsi="Times New Roman" w:cs="Times New Roman"/>
          <w:sz w:val="24"/>
          <w:szCs w:val="24"/>
        </w:rPr>
        <w:t>м</w:t>
      </w:r>
      <w:proofErr w:type="gramEnd"/>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«Киссаи Ибрагим Адгам». Идея человеческой независимости. Гуманистические ценности в мире. Уважение к человеку труда. Афоризмы Кандалыя. Заучивание наизусть афоризмов.</w:t>
      </w:r>
    </w:p>
    <w:p w:rsidR="00797CC3" w:rsidRDefault="00797CC3" w:rsidP="00797CC3">
      <w:pPr>
        <w:pStyle w:val="a3"/>
        <w:ind w:left="0" w:firstLine="709"/>
        <w:rPr>
          <w:rFonts w:ascii="Times New Roman" w:hAnsi="Times New Roman" w:cs="Times New Roman"/>
          <w:i/>
          <w:iCs/>
          <w:sz w:val="24"/>
          <w:szCs w:val="24"/>
        </w:rPr>
      </w:pPr>
      <w:r>
        <w:rPr>
          <w:rFonts w:ascii="Times New Roman" w:hAnsi="Times New Roman" w:cs="Times New Roman"/>
          <w:i/>
          <w:iCs/>
          <w:sz w:val="24"/>
          <w:szCs w:val="24"/>
        </w:rPr>
        <w:t>Теория литературы: сатира, юмор, афоризм.</w:t>
      </w:r>
    </w:p>
    <w:p w:rsidR="00797CC3" w:rsidRDefault="00797CC3" w:rsidP="00797CC3">
      <w:pPr>
        <w:pStyle w:val="a3"/>
        <w:ind w:left="0" w:firstLine="709"/>
        <w:rPr>
          <w:rFonts w:ascii="Times New Roman" w:hAnsi="Times New Roman" w:cs="Times New Roman"/>
          <w:sz w:val="24"/>
          <w:szCs w:val="24"/>
        </w:rPr>
      </w:pPr>
    </w:p>
    <w:p w:rsidR="00797CC3" w:rsidRDefault="00797CC3" w:rsidP="00797CC3">
      <w:pPr>
        <w:pStyle w:val="a3"/>
        <w:ind w:left="0" w:firstLine="709"/>
        <w:rPr>
          <w:rFonts w:ascii="Times New Roman" w:hAnsi="Times New Roman" w:cs="Times New Roman"/>
          <w:b/>
          <w:bCs/>
          <w:sz w:val="24"/>
          <w:szCs w:val="24"/>
        </w:rPr>
      </w:pPr>
      <w:r>
        <w:rPr>
          <w:rFonts w:ascii="Times New Roman" w:hAnsi="Times New Roman" w:cs="Times New Roman"/>
          <w:b/>
          <w:bCs/>
          <w:sz w:val="24"/>
          <w:szCs w:val="24"/>
        </w:rPr>
        <w:t xml:space="preserve">Блок 3. Литература начала  века, </w:t>
      </w:r>
      <w:r>
        <w:rPr>
          <w:rFonts w:ascii="Times New Roman" w:hAnsi="Times New Roman" w:cs="Times New Roman"/>
          <w:b/>
          <w:bCs/>
          <w:sz w:val="24"/>
          <w:szCs w:val="24"/>
          <w:lang w:val="tt-RU"/>
        </w:rPr>
        <w:t>19</w:t>
      </w:r>
      <w:r>
        <w:rPr>
          <w:rFonts w:ascii="Times New Roman" w:hAnsi="Times New Roman" w:cs="Times New Roman"/>
          <w:b/>
          <w:bCs/>
          <w:sz w:val="24"/>
          <w:szCs w:val="24"/>
        </w:rPr>
        <w:t>20-</w:t>
      </w:r>
      <w:r>
        <w:rPr>
          <w:rFonts w:ascii="Times New Roman" w:hAnsi="Times New Roman" w:cs="Times New Roman"/>
          <w:b/>
          <w:bCs/>
          <w:sz w:val="24"/>
          <w:szCs w:val="24"/>
          <w:lang w:val="tt-RU"/>
        </w:rPr>
        <w:t>19</w:t>
      </w:r>
      <w:r>
        <w:rPr>
          <w:rFonts w:ascii="Times New Roman" w:hAnsi="Times New Roman" w:cs="Times New Roman"/>
          <w:b/>
          <w:bCs/>
          <w:sz w:val="24"/>
          <w:szCs w:val="24"/>
        </w:rPr>
        <w:t>30 год</w:t>
      </w:r>
      <w:r>
        <w:rPr>
          <w:rFonts w:ascii="Times New Roman" w:hAnsi="Times New Roman" w:cs="Times New Roman"/>
          <w:b/>
          <w:bCs/>
          <w:sz w:val="24"/>
          <w:szCs w:val="24"/>
          <w:lang w:val="tt-RU"/>
        </w:rPr>
        <w:t>ов</w:t>
      </w:r>
      <w:r>
        <w:rPr>
          <w:rFonts w:ascii="Times New Roman" w:hAnsi="Times New Roman" w:cs="Times New Roman"/>
          <w:b/>
          <w:bCs/>
          <w:sz w:val="24"/>
          <w:szCs w:val="24"/>
        </w:rPr>
        <w:t xml:space="preserve"> </w:t>
      </w:r>
    </w:p>
    <w:p w:rsidR="00797CC3" w:rsidRDefault="00797CC3" w:rsidP="00797CC3">
      <w:pPr>
        <w:shd w:val="clear" w:color="auto" w:fill="FFFFFF"/>
        <w:spacing w:after="0" w:line="240" w:lineRule="auto"/>
        <w:ind w:firstLine="709"/>
        <w:jc w:val="both"/>
        <w:rPr>
          <w:rFonts w:ascii="Times New Roman" w:hAnsi="Times New Roman" w:cs="Times New Roman"/>
          <w:noProof/>
          <w:color w:val="000000"/>
          <w:sz w:val="24"/>
          <w:szCs w:val="24"/>
          <w:lang w:val="tt-RU"/>
        </w:rPr>
      </w:pPr>
      <w:r>
        <w:rPr>
          <w:rFonts w:ascii="Times New Roman" w:hAnsi="Times New Roman" w:cs="Times New Roman"/>
          <w:sz w:val="24"/>
          <w:szCs w:val="24"/>
        </w:rPr>
        <w:t>Габдулла</w:t>
      </w:r>
      <w:proofErr w:type="gramStart"/>
      <w:r>
        <w:rPr>
          <w:rFonts w:ascii="Times New Roman" w:hAnsi="Times New Roman" w:cs="Times New Roman"/>
          <w:sz w:val="24"/>
          <w:szCs w:val="24"/>
        </w:rPr>
        <w:t xml:space="preserve"> Т</w:t>
      </w:r>
      <w:proofErr w:type="gramEnd"/>
      <w:r>
        <w:rPr>
          <w:rFonts w:ascii="Times New Roman" w:hAnsi="Times New Roman" w:cs="Times New Roman"/>
          <w:sz w:val="24"/>
          <w:szCs w:val="24"/>
        </w:rPr>
        <w:t>укай. Дополнительные сведения из биографии поэта. Чтение стихотворения «</w:t>
      </w:r>
      <w:r>
        <w:rPr>
          <w:rFonts w:ascii="Times New Roman" w:hAnsi="Times New Roman" w:cs="Times New Roman"/>
          <w:sz w:val="24"/>
          <w:szCs w:val="24"/>
          <w:lang w:val="tt-RU"/>
        </w:rPr>
        <w:t>Туган авыл</w:t>
      </w:r>
      <w:r>
        <w:rPr>
          <w:rFonts w:ascii="Times New Roman" w:hAnsi="Times New Roman" w:cs="Times New Roman"/>
          <w:sz w:val="24"/>
          <w:szCs w:val="24"/>
        </w:rPr>
        <w:t>»</w:t>
      </w:r>
      <w:r>
        <w:rPr>
          <w:rFonts w:ascii="Times New Roman" w:hAnsi="Times New Roman" w:cs="Times New Roman"/>
          <w:noProof/>
          <w:color w:val="000000"/>
          <w:sz w:val="24"/>
          <w:szCs w:val="24"/>
          <w:lang w:val="tt-RU"/>
        </w:rPr>
        <w:t xml:space="preserve"> / </w:t>
      </w:r>
      <w:r>
        <w:rPr>
          <w:rFonts w:ascii="Times New Roman" w:hAnsi="Times New Roman" w:cs="Times New Roman"/>
          <w:sz w:val="24"/>
          <w:szCs w:val="24"/>
        </w:rPr>
        <w:t>«</w:t>
      </w:r>
      <w:r>
        <w:rPr>
          <w:rFonts w:ascii="Times New Roman" w:hAnsi="Times New Roman" w:cs="Times New Roman"/>
          <w:noProof/>
          <w:color w:val="000000"/>
          <w:sz w:val="24"/>
          <w:szCs w:val="24"/>
          <w:lang w:val="tt-RU"/>
        </w:rPr>
        <w:t>Родная деревня</w:t>
      </w:r>
      <w:r>
        <w:rPr>
          <w:rFonts w:ascii="Times New Roman" w:hAnsi="Times New Roman" w:cs="Times New Roman"/>
          <w:sz w:val="24"/>
          <w:szCs w:val="24"/>
        </w:rPr>
        <w:t>». Прослушивание одноименной песни. Виртуальная экскурсия в музей «Азбуки» в г</w:t>
      </w:r>
      <w:proofErr w:type="gramStart"/>
      <w:r>
        <w:rPr>
          <w:rFonts w:ascii="Times New Roman" w:hAnsi="Times New Roman" w:cs="Times New Roman"/>
          <w:sz w:val="24"/>
          <w:szCs w:val="24"/>
        </w:rPr>
        <w:t>.А</w:t>
      </w:r>
      <w:proofErr w:type="gramEnd"/>
      <w:r>
        <w:rPr>
          <w:rFonts w:ascii="Times New Roman" w:hAnsi="Times New Roman" w:cs="Times New Roman"/>
          <w:sz w:val="24"/>
          <w:szCs w:val="24"/>
        </w:rPr>
        <w:t>рске. Чтение поэмы-сказки «</w:t>
      </w:r>
      <w:proofErr w:type="gramStart"/>
      <w:r>
        <w:rPr>
          <w:rFonts w:ascii="Times New Roman" w:hAnsi="Times New Roman" w:cs="Times New Roman"/>
          <w:sz w:val="24"/>
          <w:szCs w:val="24"/>
        </w:rPr>
        <w:t>Ш</w:t>
      </w:r>
      <w:proofErr w:type="gramEnd"/>
      <w:r>
        <w:rPr>
          <w:rFonts w:ascii="Times New Roman" w:hAnsi="Times New Roman" w:cs="Times New Roman"/>
          <w:sz w:val="24"/>
          <w:szCs w:val="24"/>
          <w:lang w:val="tt-RU"/>
        </w:rPr>
        <w:t>ү</w:t>
      </w:r>
      <w:r>
        <w:rPr>
          <w:rFonts w:ascii="Times New Roman" w:hAnsi="Times New Roman" w:cs="Times New Roman"/>
          <w:sz w:val="24"/>
          <w:szCs w:val="24"/>
        </w:rPr>
        <w:t>р</w:t>
      </w:r>
      <w:r>
        <w:rPr>
          <w:rFonts w:ascii="Times New Roman" w:hAnsi="Times New Roman" w:cs="Times New Roman"/>
          <w:sz w:val="24"/>
          <w:szCs w:val="24"/>
          <w:lang w:val="tt-RU"/>
        </w:rPr>
        <w:t>ә</w:t>
      </w:r>
      <w:r>
        <w:rPr>
          <w:rFonts w:ascii="Times New Roman" w:hAnsi="Times New Roman" w:cs="Times New Roman"/>
          <w:sz w:val="24"/>
          <w:szCs w:val="24"/>
        </w:rPr>
        <w:t xml:space="preserve">ле» </w:t>
      </w:r>
      <w:r>
        <w:rPr>
          <w:rFonts w:ascii="Times New Roman" w:hAnsi="Times New Roman" w:cs="Times New Roman"/>
          <w:sz w:val="24"/>
          <w:szCs w:val="24"/>
          <w:lang w:val="tt-RU"/>
        </w:rPr>
        <w:t xml:space="preserve">/ </w:t>
      </w:r>
      <w:r>
        <w:rPr>
          <w:rFonts w:ascii="Times New Roman" w:hAnsi="Times New Roman" w:cs="Times New Roman"/>
          <w:sz w:val="24"/>
          <w:szCs w:val="24"/>
        </w:rPr>
        <w:t>«Шурале». Сравнение авторского произведения с устным народным творчеством. Пейзаж. Образы Былтыра и Шурале. Ум и смекалка деревенского молодого человека. Сведения о знаменитом балете Ф.Яруллина «Шурале».</w:t>
      </w:r>
    </w:p>
    <w:p w:rsidR="00797CC3" w:rsidRDefault="00797CC3" w:rsidP="00797CC3">
      <w:pPr>
        <w:pStyle w:val="a3"/>
        <w:ind w:left="0" w:firstLine="709"/>
        <w:rPr>
          <w:rFonts w:ascii="Times New Roman" w:hAnsi="Times New Roman" w:cs="Times New Roman"/>
          <w:i/>
          <w:iCs/>
          <w:sz w:val="24"/>
          <w:szCs w:val="24"/>
        </w:rPr>
      </w:pPr>
      <w:r>
        <w:rPr>
          <w:rFonts w:ascii="Times New Roman" w:hAnsi="Times New Roman" w:cs="Times New Roman"/>
          <w:i/>
          <w:iCs/>
          <w:sz w:val="24"/>
          <w:szCs w:val="24"/>
        </w:rPr>
        <w:t>Теория литературы: жанр поэмы, поэма-сказка (повторение), балет, либретто (повторение).</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Автобиографическая повесть поэта «</w:t>
      </w:r>
      <w:r>
        <w:rPr>
          <w:rFonts w:ascii="Times New Roman" w:hAnsi="Times New Roman" w:cs="Times New Roman"/>
          <w:sz w:val="24"/>
          <w:szCs w:val="24"/>
          <w:lang w:val="tt-RU"/>
        </w:rPr>
        <w:t>Исемдә калганнар</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«Мои воспоминания». Проблема сиротства. Обсуждение детских игр.</w:t>
      </w:r>
    </w:p>
    <w:p w:rsidR="00797CC3" w:rsidRDefault="00797CC3" w:rsidP="00797CC3">
      <w:pPr>
        <w:pStyle w:val="a3"/>
        <w:ind w:left="0" w:firstLine="709"/>
        <w:rPr>
          <w:rFonts w:ascii="Times New Roman" w:hAnsi="Times New Roman" w:cs="Times New Roman"/>
          <w:i/>
          <w:iCs/>
          <w:sz w:val="24"/>
          <w:szCs w:val="24"/>
        </w:rPr>
      </w:pPr>
      <w:r>
        <w:rPr>
          <w:rFonts w:ascii="Times New Roman" w:hAnsi="Times New Roman" w:cs="Times New Roman"/>
          <w:i/>
          <w:iCs/>
          <w:sz w:val="24"/>
          <w:szCs w:val="24"/>
        </w:rPr>
        <w:t>Теория литературы: автобиографическое произведение.</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Гаяз Исхаки. Чтение и обсуждение рассказа «</w:t>
      </w:r>
      <w:r>
        <w:rPr>
          <w:rFonts w:ascii="Times New Roman" w:hAnsi="Times New Roman" w:cs="Times New Roman"/>
          <w:sz w:val="24"/>
          <w:szCs w:val="24"/>
          <w:lang w:val="tt-RU"/>
        </w:rPr>
        <w:t>Кәҗү</w:t>
      </w:r>
      <w:proofErr w:type="gramStart"/>
      <w:r>
        <w:rPr>
          <w:rFonts w:ascii="Times New Roman" w:hAnsi="Times New Roman" w:cs="Times New Roman"/>
          <w:sz w:val="24"/>
          <w:szCs w:val="24"/>
          <w:lang w:val="tt-RU"/>
        </w:rPr>
        <w:t>л</w:t>
      </w:r>
      <w:proofErr w:type="gramEnd"/>
      <w:r>
        <w:rPr>
          <w:rFonts w:ascii="Times New Roman" w:hAnsi="Times New Roman" w:cs="Times New Roman"/>
          <w:sz w:val="24"/>
          <w:szCs w:val="24"/>
          <w:lang w:val="tt-RU"/>
        </w:rPr>
        <w:t xml:space="preserve"> читек</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«Сапоги из козьей кожи». Передача детской психологии. Религиозные праздники в жизни человека.</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Мазит Гафури. Биография поэта. Виртуальная экскурсия в музейный дом поэта в Уфе. Чтение стихотворений «</w:t>
      </w:r>
      <w:r>
        <w:rPr>
          <w:rFonts w:ascii="Times New Roman" w:hAnsi="Times New Roman" w:cs="Times New Roman"/>
          <w:noProof/>
          <w:sz w:val="24"/>
          <w:szCs w:val="24"/>
          <w:lang w:val="tt-RU"/>
        </w:rPr>
        <w:t>Ана</w:t>
      </w:r>
      <w:r>
        <w:rPr>
          <w:rFonts w:ascii="Times New Roman" w:hAnsi="Times New Roman" w:cs="Times New Roman"/>
          <w:sz w:val="24"/>
          <w:szCs w:val="24"/>
        </w:rPr>
        <w:t>»</w:t>
      </w:r>
      <w:r>
        <w:rPr>
          <w:rFonts w:ascii="Times New Roman" w:hAnsi="Times New Roman" w:cs="Times New Roman"/>
          <w:noProof/>
          <w:sz w:val="24"/>
          <w:szCs w:val="24"/>
          <w:lang w:val="tt-RU"/>
        </w:rPr>
        <w:t xml:space="preserve"> / </w:t>
      </w:r>
      <w:r>
        <w:rPr>
          <w:rFonts w:ascii="Times New Roman" w:hAnsi="Times New Roman" w:cs="Times New Roman"/>
          <w:sz w:val="24"/>
          <w:szCs w:val="24"/>
        </w:rPr>
        <w:t>«Мать», «</w:t>
      </w:r>
      <w:r>
        <w:rPr>
          <w:rFonts w:ascii="Times New Roman" w:hAnsi="Times New Roman" w:cs="Times New Roman"/>
          <w:noProof/>
          <w:sz w:val="24"/>
          <w:szCs w:val="24"/>
          <w:lang w:val="tt-RU"/>
        </w:rPr>
        <w:t>Ана теле</w:t>
      </w:r>
      <w:r>
        <w:rPr>
          <w:rFonts w:ascii="Times New Roman" w:hAnsi="Times New Roman" w:cs="Times New Roman"/>
          <w:sz w:val="24"/>
          <w:szCs w:val="24"/>
        </w:rPr>
        <w:t>»</w:t>
      </w:r>
      <w:r>
        <w:rPr>
          <w:rFonts w:ascii="Times New Roman" w:hAnsi="Times New Roman" w:cs="Times New Roman"/>
          <w:noProof/>
          <w:sz w:val="24"/>
          <w:szCs w:val="24"/>
          <w:lang w:val="tt-RU"/>
        </w:rPr>
        <w:t xml:space="preserve"> / </w:t>
      </w:r>
      <w:r>
        <w:rPr>
          <w:rFonts w:ascii="Times New Roman" w:hAnsi="Times New Roman" w:cs="Times New Roman"/>
          <w:sz w:val="24"/>
          <w:szCs w:val="24"/>
        </w:rPr>
        <w:t>«Материнский язык». Чтение стихотворения М.Гафури и Р.Валиева «</w:t>
      </w:r>
      <w:r>
        <w:rPr>
          <w:rFonts w:ascii="Times New Roman" w:hAnsi="Times New Roman" w:cs="Times New Roman"/>
          <w:sz w:val="24"/>
          <w:szCs w:val="24"/>
          <w:lang w:val="tt-RU"/>
        </w:rPr>
        <w:t>Урман</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«Лес». Сравнение содержаний. Определение мотивов. У М.Гафури – это пейзаж, а у Р.Валиева – человеский фактор, проблема сохранения леса. Прослушивание песни в исполнении И.Шакирова или Х.Бигичева «</w:t>
      </w:r>
      <w:r>
        <w:rPr>
          <w:rFonts w:ascii="Times New Roman" w:hAnsi="Times New Roman" w:cs="Times New Roman"/>
          <w:sz w:val="24"/>
          <w:szCs w:val="24"/>
          <w:lang w:val="tt-RU"/>
        </w:rPr>
        <w:t>Урманнарга керсәм</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«Зайду я в лес». Сочинение по картине И.Шишкина «Сосн</w:t>
      </w:r>
      <w:r>
        <w:rPr>
          <w:rFonts w:ascii="Times New Roman" w:hAnsi="Times New Roman" w:cs="Times New Roman"/>
          <w:sz w:val="24"/>
          <w:szCs w:val="24"/>
          <w:lang w:val="tt-RU"/>
        </w:rPr>
        <w:t>ы, освещенные</w:t>
      </w:r>
      <w:r>
        <w:rPr>
          <w:rFonts w:ascii="Times New Roman" w:hAnsi="Times New Roman" w:cs="Times New Roman"/>
          <w:sz w:val="24"/>
          <w:szCs w:val="24"/>
        </w:rPr>
        <w:t xml:space="preserve"> солн</w:t>
      </w:r>
      <w:r>
        <w:rPr>
          <w:rFonts w:ascii="Times New Roman" w:hAnsi="Times New Roman" w:cs="Times New Roman"/>
          <w:sz w:val="24"/>
          <w:szCs w:val="24"/>
          <w:lang w:val="tt-RU"/>
        </w:rPr>
        <w:t>цем</w:t>
      </w:r>
      <w:r>
        <w:rPr>
          <w:rFonts w:ascii="Times New Roman" w:hAnsi="Times New Roman" w:cs="Times New Roman"/>
          <w:sz w:val="24"/>
          <w:szCs w:val="24"/>
        </w:rPr>
        <w:t>».</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lastRenderedPageBreak/>
        <w:t>Хади Такташ. Биография поэта. Чтение стихотворений «Мокамай», «</w:t>
      </w:r>
      <w:r>
        <w:rPr>
          <w:rFonts w:ascii="Times New Roman" w:hAnsi="Times New Roman" w:cs="Times New Roman"/>
          <w:sz w:val="24"/>
          <w:szCs w:val="24"/>
          <w:lang w:val="tt-RU"/>
        </w:rPr>
        <w:t>Иптәшләр</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«Друзья», «</w:t>
      </w:r>
      <w:r>
        <w:rPr>
          <w:rFonts w:ascii="Times New Roman" w:hAnsi="Times New Roman" w:cs="Times New Roman"/>
          <w:sz w:val="24"/>
          <w:szCs w:val="24"/>
          <w:lang w:val="tt-RU"/>
        </w:rPr>
        <w:t>Ак чә</w:t>
      </w:r>
      <w:proofErr w:type="gramStart"/>
      <w:r>
        <w:rPr>
          <w:rFonts w:ascii="Times New Roman" w:hAnsi="Times New Roman" w:cs="Times New Roman"/>
          <w:sz w:val="24"/>
          <w:szCs w:val="24"/>
          <w:lang w:val="tt-RU"/>
        </w:rPr>
        <w:t>ч</w:t>
      </w:r>
      <w:proofErr w:type="gramEnd"/>
      <w:r>
        <w:rPr>
          <w:rFonts w:ascii="Times New Roman" w:hAnsi="Times New Roman" w:cs="Times New Roman"/>
          <w:sz w:val="24"/>
          <w:szCs w:val="24"/>
          <w:lang w:val="tt-RU"/>
        </w:rPr>
        <w:t>әкләр</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«Белые цветы». Беседа по прочитанным произведениям: о необходимости достойного воспитания с младенчества, о дружбе. Анализ «</w:t>
      </w:r>
      <w:r>
        <w:rPr>
          <w:rFonts w:ascii="Times New Roman" w:hAnsi="Times New Roman" w:cs="Times New Roman"/>
          <w:sz w:val="24"/>
          <w:szCs w:val="24"/>
          <w:lang w:val="tt-RU"/>
        </w:rPr>
        <w:t>Ак чә</w:t>
      </w:r>
      <w:proofErr w:type="gramStart"/>
      <w:r>
        <w:rPr>
          <w:rFonts w:ascii="Times New Roman" w:hAnsi="Times New Roman" w:cs="Times New Roman"/>
          <w:sz w:val="24"/>
          <w:szCs w:val="24"/>
          <w:lang w:val="tt-RU"/>
        </w:rPr>
        <w:t>ч</w:t>
      </w:r>
      <w:proofErr w:type="gramEnd"/>
      <w:r>
        <w:rPr>
          <w:rFonts w:ascii="Times New Roman" w:hAnsi="Times New Roman" w:cs="Times New Roman"/>
          <w:sz w:val="24"/>
          <w:szCs w:val="24"/>
          <w:lang w:val="tt-RU"/>
        </w:rPr>
        <w:t>әкләр</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«Белые цветы». Нахождение подтекста. Любование природой.</w:t>
      </w:r>
    </w:p>
    <w:p w:rsidR="00797CC3" w:rsidRDefault="00797CC3" w:rsidP="00797CC3">
      <w:pPr>
        <w:pStyle w:val="a3"/>
        <w:ind w:left="0" w:firstLine="709"/>
        <w:rPr>
          <w:rFonts w:ascii="Times New Roman" w:hAnsi="Times New Roman" w:cs="Times New Roman"/>
          <w:i/>
          <w:iCs/>
          <w:sz w:val="24"/>
          <w:szCs w:val="24"/>
        </w:rPr>
      </w:pPr>
      <w:r>
        <w:rPr>
          <w:rFonts w:ascii="Times New Roman" w:hAnsi="Times New Roman" w:cs="Times New Roman"/>
          <w:i/>
          <w:iCs/>
          <w:sz w:val="24"/>
          <w:szCs w:val="24"/>
        </w:rPr>
        <w:t>Теория литературы: лирический герой.</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Ибрагим Гази. Биография писателя. Чтение отрывков из трилогии «</w:t>
      </w:r>
      <w:r>
        <w:rPr>
          <w:rFonts w:ascii="Times New Roman" w:hAnsi="Times New Roman" w:cs="Times New Roman"/>
          <w:noProof/>
          <w:color w:val="000000"/>
          <w:sz w:val="24"/>
          <w:szCs w:val="24"/>
          <w:lang w:val="tt-RU"/>
        </w:rPr>
        <w:t>Онытылмас еллар</w:t>
      </w:r>
      <w:r>
        <w:rPr>
          <w:rFonts w:ascii="Times New Roman" w:hAnsi="Times New Roman" w:cs="Times New Roman"/>
          <w:sz w:val="24"/>
          <w:szCs w:val="24"/>
        </w:rPr>
        <w:t>»</w:t>
      </w:r>
      <w:r>
        <w:rPr>
          <w:rFonts w:ascii="Times New Roman" w:hAnsi="Times New Roman" w:cs="Times New Roman"/>
          <w:noProof/>
          <w:color w:val="000000"/>
          <w:sz w:val="24"/>
          <w:szCs w:val="24"/>
          <w:lang w:val="tt-RU"/>
        </w:rPr>
        <w:t xml:space="preserve"> / </w:t>
      </w:r>
      <w:r>
        <w:rPr>
          <w:rFonts w:ascii="Times New Roman" w:hAnsi="Times New Roman" w:cs="Times New Roman"/>
          <w:sz w:val="24"/>
          <w:szCs w:val="24"/>
        </w:rPr>
        <w:t>«Незабываемые годы». Трудности военных лет. Проблема голода.</w:t>
      </w:r>
    </w:p>
    <w:p w:rsidR="00797CC3" w:rsidRDefault="00797CC3" w:rsidP="00797CC3">
      <w:pPr>
        <w:pStyle w:val="a3"/>
        <w:ind w:left="0" w:firstLine="709"/>
        <w:rPr>
          <w:rFonts w:ascii="Times New Roman" w:hAnsi="Times New Roman" w:cs="Times New Roman"/>
          <w:sz w:val="24"/>
          <w:szCs w:val="24"/>
        </w:rPr>
      </w:pPr>
    </w:p>
    <w:p w:rsidR="00797CC3" w:rsidRDefault="00797CC3" w:rsidP="00797CC3">
      <w:pPr>
        <w:pStyle w:val="a3"/>
        <w:ind w:left="0" w:firstLine="709"/>
        <w:rPr>
          <w:rFonts w:ascii="Times New Roman" w:hAnsi="Times New Roman" w:cs="Times New Roman"/>
          <w:b/>
          <w:bCs/>
          <w:sz w:val="24"/>
          <w:szCs w:val="24"/>
        </w:rPr>
      </w:pPr>
      <w:r>
        <w:rPr>
          <w:rFonts w:ascii="Times New Roman" w:hAnsi="Times New Roman" w:cs="Times New Roman"/>
          <w:b/>
          <w:bCs/>
          <w:sz w:val="24"/>
          <w:szCs w:val="24"/>
        </w:rPr>
        <w:t xml:space="preserve">Блок 4. Литература периода Великой Отечественной войны и послевоенных лет </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Муса Джалиль. Чтение стихотворений «</w:t>
      </w:r>
      <w:r>
        <w:rPr>
          <w:rFonts w:ascii="Times New Roman" w:hAnsi="Times New Roman" w:cs="Times New Roman"/>
          <w:sz w:val="24"/>
          <w:szCs w:val="24"/>
          <w:lang w:val="tt-RU"/>
        </w:rPr>
        <w:t>Вәхшәт</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«Варварство», «</w:t>
      </w:r>
      <w:r>
        <w:rPr>
          <w:rFonts w:ascii="Times New Roman" w:hAnsi="Times New Roman" w:cs="Times New Roman"/>
          <w:noProof/>
          <w:color w:val="000000"/>
          <w:sz w:val="24"/>
          <w:szCs w:val="24"/>
          <w:lang w:val="tt-RU"/>
        </w:rPr>
        <w:t>Имән</w:t>
      </w:r>
      <w:r>
        <w:rPr>
          <w:rFonts w:ascii="Times New Roman" w:hAnsi="Times New Roman" w:cs="Times New Roman"/>
          <w:sz w:val="24"/>
          <w:szCs w:val="24"/>
        </w:rPr>
        <w:t>»</w:t>
      </w:r>
      <w:r>
        <w:rPr>
          <w:rFonts w:ascii="Times New Roman" w:hAnsi="Times New Roman" w:cs="Times New Roman"/>
          <w:noProof/>
          <w:color w:val="000000"/>
          <w:sz w:val="24"/>
          <w:szCs w:val="24"/>
          <w:lang w:val="tt-RU"/>
        </w:rPr>
        <w:t xml:space="preserve"> /</w:t>
      </w:r>
      <w:r>
        <w:rPr>
          <w:rFonts w:ascii="Times New Roman" w:hAnsi="Times New Roman" w:cs="Times New Roman"/>
          <w:sz w:val="24"/>
          <w:szCs w:val="24"/>
        </w:rPr>
        <w:t>«</w:t>
      </w:r>
      <w:r>
        <w:rPr>
          <w:rFonts w:ascii="Times New Roman" w:hAnsi="Times New Roman" w:cs="Times New Roman"/>
          <w:noProof/>
          <w:color w:val="000000"/>
          <w:sz w:val="24"/>
          <w:szCs w:val="24"/>
          <w:lang w:val="tt-RU"/>
        </w:rPr>
        <w:t xml:space="preserve"> Дуб</w:t>
      </w:r>
      <w:r>
        <w:rPr>
          <w:rFonts w:ascii="Times New Roman" w:hAnsi="Times New Roman" w:cs="Times New Roman"/>
          <w:sz w:val="24"/>
          <w:szCs w:val="24"/>
        </w:rPr>
        <w:t>»</w:t>
      </w:r>
      <w:r>
        <w:rPr>
          <w:rFonts w:ascii="Times New Roman" w:hAnsi="Times New Roman" w:cs="Times New Roman"/>
          <w:noProof/>
          <w:color w:val="000000"/>
          <w:sz w:val="24"/>
          <w:szCs w:val="24"/>
          <w:lang w:val="tt-RU"/>
        </w:rPr>
        <w:t xml:space="preserve">, </w:t>
      </w:r>
      <w:r>
        <w:rPr>
          <w:rFonts w:ascii="Times New Roman" w:hAnsi="Times New Roman" w:cs="Times New Roman"/>
          <w:sz w:val="24"/>
          <w:szCs w:val="24"/>
        </w:rPr>
        <w:t>«</w:t>
      </w:r>
      <w:r>
        <w:rPr>
          <w:rFonts w:ascii="Times New Roman" w:hAnsi="Times New Roman" w:cs="Times New Roman"/>
          <w:noProof/>
          <w:color w:val="000000"/>
          <w:sz w:val="24"/>
          <w:szCs w:val="24"/>
          <w:lang w:val="tt-RU"/>
        </w:rPr>
        <w:t>Чәчәкләр</w:t>
      </w:r>
      <w:r>
        <w:rPr>
          <w:rFonts w:ascii="Times New Roman" w:hAnsi="Times New Roman" w:cs="Times New Roman"/>
          <w:sz w:val="24"/>
          <w:szCs w:val="24"/>
        </w:rPr>
        <w:t>»</w:t>
      </w:r>
      <w:r>
        <w:rPr>
          <w:rFonts w:ascii="Times New Roman" w:hAnsi="Times New Roman" w:cs="Times New Roman"/>
          <w:noProof/>
          <w:color w:val="000000"/>
          <w:sz w:val="24"/>
          <w:szCs w:val="24"/>
          <w:lang w:val="tt-RU"/>
        </w:rPr>
        <w:t xml:space="preserve"> / </w:t>
      </w:r>
      <w:r>
        <w:rPr>
          <w:rFonts w:ascii="Times New Roman" w:hAnsi="Times New Roman" w:cs="Times New Roman"/>
          <w:sz w:val="24"/>
          <w:szCs w:val="24"/>
        </w:rPr>
        <w:t>«</w:t>
      </w:r>
      <w:r>
        <w:rPr>
          <w:rFonts w:ascii="Times New Roman" w:hAnsi="Times New Roman" w:cs="Times New Roman"/>
          <w:noProof/>
          <w:color w:val="000000"/>
          <w:sz w:val="24"/>
          <w:szCs w:val="24"/>
          <w:lang w:val="tt-RU"/>
        </w:rPr>
        <w:t>Цветы</w:t>
      </w:r>
      <w:r>
        <w:rPr>
          <w:rFonts w:ascii="Times New Roman" w:hAnsi="Times New Roman" w:cs="Times New Roman"/>
          <w:sz w:val="24"/>
          <w:szCs w:val="24"/>
        </w:rPr>
        <w:t>». Ненависть людей к фашизму. Защита Отечества. Образ Дуба. Размышления о жизни после смерти в памяти людей. Никто не забыт, ничто не забыто.</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Наби Даули. «</w:t>
      </w:r>
      <w:r>
        <w:rPr>
          <w:rFonts w:ascii="Times New Roman" w:hAnsi="Times New Roman" w:cs="Times New Roman"/>
          <w:sz w:val="24"/>
          <w:szCs w:val="24"/>
          <w:lang w:val="tt-RU"/>
        </w:rPr>
        <w:t>Дошманнан үч алыгыз</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«Отомстите врагу». Хайрутдин Музай. Биография поэта. «</w:t>
      </w:r>
      <w:r>
        <w:rPr>
          <w:rFonts w:ascii="Times New Roman" w:hAnsi="Times New Roman" w:cs="Times New Roman"/>
          <w:sz w:val="24"/>
          <w:szCs w:val="24"/>
          <w:lang w:val="tt-RU"/>
        </w:rPr>
        <w:t>Бү</w:t>
      </w:r>
      <w:proofErr w:type="gramStart"/>
      <w:r>
        <w:rPr>
          <w:rFonts w:ascii="Times New Roman" w:hAnsi="Times New Roman" w:cs="Times New Roman"/>
          <w:sz w:val="24"/>
          <w:szCs w:val="24"/>
          <w:lang w:val="tt-RU"/>
        </w:rPr>
        <w:t>л</w:t>
      </w:r>
      <w:proofErr w:type="gramEnd"/>
      <w:r>
        <w:rPr>
          <w:rFonts w:ascii="Times New Roman" w:hAnsi="Times New Roman" w:cs="Times New Roman"/>
          <w:sz w:val="24"/>
          <w:szCs w:val="24"/>
          <w:lang w:val="tt-RU"/>
        </w:rPr>
        <w:t>әк</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«Подарок». О посылках из тыла. Развитие речи по картине А.Лактионова «</w:t>
      </w:r>
      <w:r>
        <w:rPr>
          <w:rFonts w:ascii="Times New Roman" w:hAnsi="Times New Roman" w:cs="Times New Roman"/>
          <w:sz w:val="24"/>
          <w:szCs w:val="24"/>
          <w:lang w:val="tt-RU"/>
        </w:rPr>
        <w:t>Фронттан хатлар</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«Письмо из фронта».</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Шайхи Маннур. Биография писателя. Чтение стихотворений «</w:t>
      </w:r>
      <w:r>
        <w:rPr>
          <w:rFonts w:ascii="Times New Roman" w:hAnsi="Times New Roman" w:cs="Times New Roman"/>
          <w:sz w:val="24"/>
          <w:szCs w:val="24"/>
          <w:lang w:val="tt-RU"/>
        </w:rPr>
        <w:t>Саубуллашу җыры</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«Прощальная песня», «</w:t>
      </w:r>
      <w:r>
        <w:rPr>
          <w:rFonts w:ascii="Times New Roman" w:hAnsi="Times New Roman" w:cs="Times New Roman"/>
          <w:sz w:val="24"/>
          <w:szCs w:val="24"/>
          <w:lang w:val="tt-RU"/>
        </w:rPr>
        <w:t>Татар кызы</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«Татарка», «</w:t>
      </w:r>
      <w:r>
        <w:rPr>
          <w:rFonts w:ascii="Times New Roman" w:hAnsi="Times New Roman" w:cs="Times New Roman"/>
          <w:sz w:val="24"/>
          <w:szCs w:val="24"/>
          <w:lang w:val="tt-RU"/>
        </w:rPr>
        <w:t>Чәчәклә</w:t>
      </w:r>
      <w:proofErr w:type="gramStart"/>
      <w:r>
        <w:rPr>
          <w:rFonts w:ascii="Times New Roman" w:hAnsi="Times New Roman" w:cs="Times New Roman"/>
          <w:sz w:val="24"/>
          <w:szCs w:val="24"/>
          <w:lang w:val="tt-RU"/>
        </w:rPr>
        <w:t>р</w:t>
      </w:r>
      <w:proofErr w:type="gramEnd"/>
      <w:r>
        <w:rPr>
          <w:rFonts w:ascii="Times New Roman" w:hAnsi="Times New Roman" w:cs="Times New Roman"/>
          <w:sz w:val="24"/>
          <w:szCs w:val="24"/>
          <w:lang w:val="tt-RU"/>
        </w:rPr>
        <w:t xml:space="preserve"> һәм снарядлар</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«Цветы и снаряды». Роль женщин в войне.</w:t>
      </w:r>
    </w:p>
    <w:p w:rsidR="00797CC3" w:rsidRDefault="00797CC3" w:rsidP="00797CC3">
      <w:pPr>
        <w:pStyle w:val="a3"/>
        <w:ind w:left="0" w:firstLine="709"/>
        <w:rPr>
          <w:rFonts w:ascii="Times New Roman" w:hAnsi="Times New Roman" w:cs="Times New Roman"/>
          <w:i/>
          <w:iCs/>
          <w:sz w:val="24"/>
          <w:szCs w:val="24"/>
        </w:rPr>
      </w:pPr>
      <w:r>
        <w:rPr>
          <w:rFonts w:ascii="Times New Roman" w:hAnsi="Times New Roman" w:cs="Times New Roman"/>
          <w:i/>
          <w:iCs/>
          <w:sz w:val="24"/>
          <w:szCs w:val="24"/>
        </w:rPr>
        <w:t>Теория литературы: инверсия, параллелизм.</w:t>
      </w:r>
    </w:p>
    <w:p w:rsidR="00797CC3" w:rsidRDefault="00797CC3" w:rsidP="00797CC3">
      <w:pPr>
        <w:pStyle w:val="a3"/>
        <w:ind w:left="0" w:firstLine="709"/>
        <w:rPr>
          <w:rFonts w:ascii="Times New Roman" w:hAnsi="Times New Roman" w:cs="Times New Roman"/>
          <w:sz w:val="24"/>
          <w:szCs w:val="24"/>
          <w:lang w:val="tt-RU"/>
        </w:rPr>
      </w:pPr>
      <w:r>
        <w:rPr>
          <w:rFonts w:ascii="Times New Roman" w:hAnsi="Times New Roman" w:cs="Times New Roman"/>
          <w:sz w:val="24"/>
          <w:szCs w:val="24"/>
        </w:rPr>
        <w:t>Мухаммат Магдеев. Биография писателя. Чтение отрывков из романа «Фронтовик</w:t>
      </w:r>
      <w:r>
        <w:rPr>
          <w:rFonts w:ascii="Times New Roman" w:hAnsi="Times New Roman" w:cs="Times New Roman"/>
          <w:sz w:val="24"/>
          <w:szCs w:val="24"/>
          <w:lang w:val="tt-RU"/>
        </w:rPr>
        <w:t>лар</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«Фронтовики». Трудности послевоенной жизни в деревне. Учеба. Фронтовики в школе. Прослушивание песен «У</w:t>
      </w:r>
      <w:r>
        <w:rPr>
          <w:rFonts w:ascii="Times New Roman" w:hAnsi="Times New Roman" w:cs="Times New Roman"/>
          <w:sz w:val="24"/>
          <w:szCs w:val="24"/>
          <w:lang w:val="tt-RU"/>
        </w:rPr>
        <w:t>кытучыма</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 xml:space="preserve">«Учителю», «Вы – самый лучший человек!» </w:t>
      </w:r>
      <w:r>
        <w:rPr>
          <w:rFonts w:ascii="Times New Roman" w:hAnsi="Times New Roman" w:cs="Times New Roman"/>
          <w:sz w:val="24"/>
          <w:szCs w:val="24"/>
          <w:lang w:val="tt-RU"/>
        </w:rPr>
        <w:t xml:space="preserve">/ </w:t>
      </w:r>
      <w:r>
        <w:rPr>
          <w:rFonts w:ascii="Times New Roman" w:hAnsi="Times New Roman" w:cs="Times New Roman"/>
          <w:sz w:val="24"/>
          <w:szCs w:val="24"/>
        </w:rPr>
        <w:t>«</w:t>
      </w:r>
      <w:r>
        <w:rPr>
          <w:rFonts w:ascii="Times New Roman" w:hAnsi="Times New Roman" w:cs="Times New Roman"/>
          <w:sz w:val="24"/>
          <w:szCs w:val="24"/>
          <w:lang w:val="tt-RU"/>
        </w:rPr>
        <w:t>Сез</w:t>
      </w:r>
      <w:r>
        <w:rPr>
          <w:rFonts w:ascii="Times New Roman" w:hAnsi="Times New Roman" w:cs="Times New Roman"/>
          <w:sz w:val="24"/>
          <w:szCs w:val="24"/>
        </w:rPr>
        <w:t xml:space="preserve"> – </w:t>
      </w:r>
      <w:r>
        <w:rPr>
          <w:rFonts w:ascii="Times New Roman" w:hAnsi="Times New Roman" w:cs="Times New Roman"/>
          <w:sz w:val="24"/>
          <w:szCs w:val="24"/>
          <w:lang w:val="tt-RU"/>
        </w:rPr>
        <w:t xml:space="preserve">иң </w:t>
      </w:r>
      <w:proofErr w:type="gramStart"/>
      <w:r>
        <w:rPr>
          <w:rFonts w:ascii="Times New Roman" w:hAnsi="Times New Roman" w:cs="Times New Roman"/>
          <w:sz w:val="24"/>
          <w:szCs w:val="24"/>
          <w:lang w:val="tt-RU"/>
        </w:rPr>
        <w:t>г</w:t>
      </w:r>
      <w:proofErr w:type="gramEnd"/>
      <w:r>
        <w:rPr>
          <w:rFonts w:ascii="Times New Roman" w:hAnsi="Times New Roman" w:cs="Times New Roman"/>
          <w:sz w:val="24"/>
          <w:szCs w:val="24"/>
          <w:lang w:val="tt-RU"/>
        </w:rPr>
        <w:t>үзәл кеше икәнсез</w:t>
      </w:r>
      <w:r>
        <w:rPr>
          <w:rFonts w:ascii="Times New Roman" w:hAnsi="Times New Roman" w:cs="Times New Roman"/>
          <w:sz w:val="24"/>
          <w:szCs w:val="24"/>
        </w:rPr>
        <w:t>!»</w:t>
      </w:r>
      <w:r>
        <w:rPr>
          <w:rFonts w:ascii="Times New Roman" w:hAnsi="Times New Roman" w:cs="Times New Roman"/>
          <w:sz w:val="24"/>
          <w:szCs w:val="24"/>
          <w:lang w:val="tt-RU"/>
        </w:rPr>
        <w:t>.</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Шамиль Маннапов. Биография поэта. Чтение стихотворений «</w:t>
      </w:r>
      <w:r>
        <w:rPr>
          <w:rFonts w:ascii="Times New Roman" w:hAnsi="Times New Roman" w:cs="Times New Roman"/>
          <w:sz w:val="24"/>
          <w:szCs w:val="24"/>
          <w:lang w:val="tt-RU"/>
        </w:rPr>
        <w:t>Тыңланмаган</w:t>
      </w:r>
      <w:r>
        <w:rPr>
          <w:rFonts w:ascii="Times New Roman" w:hAnsi="Times New Roman" w:cs="Times New Roman"/>
          <w:sz w:val="24"/>
          <w:szCs w:val="24"/>
        </w:rPr>
        <w:t xml:space="preserve"> м</w:t>
      </w:r>
      <w:r>
        <w:rPr>
          <w:rFonts w:ascii="Times New Roman" w:hAnsi="Times New Roman" w:cs="Times New Roman"/>
          <w:sz w:val="24"/>
          <w:szCs w:val="24"/>
          <w:lang w:val="tt-RU"/>
        </w:rPr>
        <w:t>оңнар</w:t>
      </w:r>
      <w:r>
        <w:rPr>
          <w:rFonts w:ascii="Times New Roman" w:hAnsi="Times New Roman" w:cs="Times New Roman"/>
          <w:sz w:val="24"/>
          <w:szCs w:val="24"/>
        </w:rPr>
        <w:t>»</w:t>
      </w:r>
      <w:r>
        <w:rPr>
          <w:rFonts w:ascii="Times New Roman" w:hAnsi="Times New Roman" w:cs="Times New Roman"/>
          <w:sz w:val="24"/>
          <w:szCs w:val="24"/>
          <w:lang w:val="tt-RU"/>
        </w:rPr>
        <w:t xml:space="preserve"> /</w:t>
      </w:r>
      <w:r>
        <w:rPr>
          <w:rFonts w:ascii="Times New Roman" w:hAnsi="Times New Roman" w:cs="Times New Roman"/>
          <w:sz w:val="24"/>
          <w:szCs w:val="24"/>
        </w:rPr>
        <w:t xml:space="preserve"> «Неспетые мелодии», «</w:t>
      </w:r>
      <w:r>
        <w:rPr>
          <w:rFonts w:ascii="Times New Roman" w:hAnsi="Times New Roman" w:cs="Times New Roman"/>
          <w:sz w:val="24"/>
          <w:szCs w:val="24"/>
          <w:lang w:val="tt-RU"/>
        </w:rPr>
        <w:t>Солдатта булган дилә</w:t>
      </w:r>
      <w:proofErr w:type="gramStart"/>
      <w:r>
        <w:rPr>
          <w:rFonts w:ascii="Times New Roman" w:hAnsi="Times New Roman" w:cs="Times New Roman"/>
          <w:sz w:val="24"/>
          <w:szCs w:val="24"/>
          <w:lang w:val="tt-RU"/>
        </w:rPr>
        <w:t>р</w:t>
      </w:r>
      <w:proofErr w:type="gramEnd"/>
      <w:r>
        <w:rPr>
          <w:rFonts w:ascii="Times New Roman" w:hAnsi="Times New Roman" w:cs="Times New Roman"/>
          <w:sz w:val="24"/>
          <w:szCs w:val="24"/>
        </w:rPr>
        <w:t>»</w:t>
      </w:r>
      <w:r>
        <w:rPr>
          <w:rFonts w:ascii="Times New Roman" w:hAnsi="Times New Roman" w:cs="Times New Roman"/>
          <w:sz w:val="24"/>
          <w:szCs w:val="24"/>
          <w:lang w:val="tt-RU"/>
        </w:rPr>
        <w:t xml:space="preserve"> / </w:t>
      </w:r>
      <w:r>
        <w:rPr>
          <w:rFonts w:ascii="Times New Roman" w:hAnsi="Times New Roman" w:cs="Times New Roman"/>
          <w:sz w:val="24"/>
          <w:szCs w:val="24"/>
        </w:rPr>
        <w:t>«Говорят, что он был солдатом». Размышления о том, что защита Родины – святой долг мужчины.</w:t>
      </w:r>
    </w:p>
    <w:p w:rsidR="00797CC3" w:rsidRDefault="00797CC3" w:rsidP="00797CC3">
      <w:pPr>
        <w:pStyle w:val="a3"/>
        <w:ind w:left="0" w:firstLine="709"/>
        <w:rPr>
          <w:rFonts w:ascii="Times New Roman" w:hAnsi="Times New Roman" w:cs="Times New Roman"/>
          <w:sz w:val="24"/>
          <w:szCs w:val="24"/>
        </w:rPr>
      </w:pPr>
    </w:p>
    <w:p w:rsidR="00797CC3" w:rsidRDefault="00797CC3" w:rsidP="00797CC3">
      <w:pPr>
        <w:pStyle w:val="a3"/>
        <w:ind w:left="0" w:firstLine="709"/>
        <w:rPr>
          <w:rFonts w:ascii="Times New Roman" w:hAnsi="Times New Roman" w:cs="Times New Roman"/>
          <w:b/>
          <w:bCs/>
          <w:sz w:val="24"/>
          <w:szCs w:val="24"/>
        </w:rPr>
      </w:pPr>
      <w:r>
        <w:rPr>
          <w:rFonts w:ascii="Times New Roman" w:hAnsi="Times New Roman" w:cs="Times New Roman"/>
          <w:b/>
          <w:bCs/>
          <w:sz w:val="24"/>
          <w:szCs w:val="24"/>
        </w:rPr>
        <w:t xml:space="preserve">Блок 5. Красота родного края </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Амирхан Еники. Биография писателя. Чтение рассказа «</w:t>
      </w:r>
      <w:r>
        <w:rPr>
          <w:rFonts w:ascii="Times New Roman" w:hAnsi="Times New Roman" w:cs="Times New Roman"/>
          <w:sz w:val="24"/>
          <w:szCs w:val="24"/>
          <w:lang w:val="tt-RU"/>
        </w:rPr>
        <w:t>Матурлык</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«Красота». Образ Бадертдина. Душевная красота человека. Любовь между матерью и сыном.</w:t>
      </w:r>
    </w:p>
    <w:p w:rsidR="00797CC3" w:rsidRDefault="00797CC3" w:rsidP="00797CC3">
      <w:pPr>
        <w:pStyle w:val="a3"/>
        <w:ind w:left="0" w:firstLine="709"/>
        <w:rPr>
          <w:rFonts w:ascii="Times New Roman" w:hAnsi="Times New Roman" w:cs="Times New Roman"/>
          <w:i/>
          <w:iCs/>
          <w:sz w:val="24"/>
          <w:szCs w:val="24"/>
        </w:rPr>
      </w:pPr>
      <w:r>
        <w:rPr>
          <w:rFonts w:ascii="Times New Roman" w:hAnsi="Times New Roman" w:cs="Times New Roman"/>
          <w:i/>
          <w:iCs/>
          <w:sz w:val="24"/>
          <w:szCs w:val="24"/>
        </w:rPr>
        <w:t>Теория литература: жанр рассказа.</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Мухаммат Мирза. Чтение рассказа «</w:t>
      </w:r>
      <w:r>
        <w:rPr>
          <w:rFonts w:ascii="Times New Roman" w:hAnsi="Times New Roman" w:cs="Times New Roman"/>
          <w:sz w:val="24"/>
          <w:szCs w:val="24"/>
          <w:lang w:val="tt-RU"/>
        </w:rPr>
        <w:t>Балачак хатирәсе</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«Память детства». Цена хлеба. Воспитание в многодетной семье.</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Гумар Баширов. Биография писателя. Чтение отрывка из повести «</w:t>
      </w:r>
      <w:r>
        <w:rPr>
          <w:rFonts w:ascii="Times New Roman" w:hAnsi="Times New Roman" w:cs="Times New Roman"/>
          <w:sz w:val="24"/>
          <w:szCs w:val="24"/>
          <w:lang w:val="tt-RU"/>
        </w:rPr>
        <w:t>Туган ягым</w:t>
      </w:r>
      <w:r>
        <w:rPr>
          <w:rFonts w:ascii="Times New Roman" w:hAnsi="Times New Roman" w:cs="Times New Roman"/>
          <w:sz w:val="24"/>
          <w:szCs w:val="24"/>
        </w:rPr>
        <w:t xml:space="preserve"> – </w:t>
      </w:r>
      <w:r>
        <w:rPr>
          <w:rFonts w:ascii="Times New Roman" w:hAnsi="Times New Roman" w:cs="Times New Roman"/>
          <w:sz w:val="24"/>
          <w:szCs w:val="24"/>
          <w:lang w:val="tt-RU"/>
        </w:rPr>
        <w:t>яшел бишек</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«Родимый край – зеленая колыбель». Праздники татарского народа. Прослушивание песни «Сабантуй». Развитие речи по картинам Л.Фаттахова и Ш.Шайдуллина, Г.Абдуллова. Чтение отрывка «</w:t>
      </w:r>
      <w:r>
        <w:rPr>
          <w:rFonts w:ascii="Times New Roman" w:hAnsi="Times New Roman" w:cs="Times New Roman"/>
          <w:sz w:val="24"/>
          <w:szCs w:val="24"/>
          <w:lang w:val="tt-RU"/>
        </w:rPr>
        <w:t>Кунак кызлар килгән утырмага</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«Пришли девушки в гости». Взаимоотношения между соседями, родными. Душевное богатство татарского народа.</w:t>
      </w:r>
    </w:p>
    <w:p w:rsidR="00797CC3" w:rsidRDefault="00797CC3" w:rsidP="00797CC3">
      <w:pPr>
        <w:pStyle w:val="a3"/>
        <w:ind w:left="0" w:firstLine="709"/>
        <w:rPr>
          <w:rFonts w:ascii="Times New Roman" w:hAnsi="Times New Roman" w:cs="Times New Roman"/>
          <w:i/>
          <w:iCs/>
          <w:sz w:val="24"/>
          <w:szCs w:val="24"/>
        </w:rPr>
      </w:pPr>
      <w:r>
        <w:rPr>
          <w:rFonts w:ascii="Times New Roman" w:hAnsi="Times New Roman" w:cs="Times New Roman"/>
          <w:i/>
          <w:iCs/>
          <w:sz w:val="24"/>
          <w:szCs w:val="24"/>
        </w:rPr>
        <w:t>Теория литературы: жанр повести.</w:t>
      </w:r>
    </w:p>
    <w:p w:rsidR="00797CC3" w:rsidRDefault="00797CC3" w:rsidP="00797CC3">
      <w:pPr>
        <w:pStyle w:val="a3"/>
        <w:ind w:left="0" w:firstLine="709"/>
        <w:rPr>
          <w:rFonts w:ascii="Times New Roman" w:hAnsi="Times New Roman" w:cs="Times New Roman"/>
          <w:sz w:val="24"/>
          <w:szCs w:val="24"/>
        </w:rPr>
      </w:pPr>
    </w:p>
    <w:p w:rsidR="00797CC3" w:rsidRDefault="00797CC3" w:rsidP="00797CC3">
      <w:pPr>
        <w:pStyle w:val="a3"/>
        <w:ind w:left="0" w:firstLine="709"/>
        <w:rPr>
          <w:rFonts w:ascii="Times New Roman" w:hAnsi="Times New Roman" w:cs="Times New Roman"/>
          <w:b/>
          <w:bCs/>
          <w:sz w:val="24"/>
          <w:szCs w:val="24"/>
        </w:rPr>
      </w:pPr>
      <w:r>
        <w:rPr>
          <w:rFonts w:ascii="Times New Roman" w:hAnsi="Times New Roman" w:cs="Times New Roman"/>
          <w:b/>
          <w:bCs/>
          <w:sz w:val="24"/>
          <w:szCs w:val="24"/>
        </w:rPr>
        <w:t xml:space="preserve">Блок 6. Переводы </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А.Чехов. Биография. Чтение и анализ рассказа «Анюта».</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 xml:space="preserve">Г.Андерсен. Чтение и анализ сказки «Принцесса на горошине» </w:t>
      </w:r>
      <w:r>
        <w:rPr>
          <w:rFonts w:ascii="Times New Roman" w:hAnsi="Times New Roman" w:cs="Times New Roman"/>
          <w:sz w:val="24"/>
          <w:szCs w:val="24"/>
          <w:lang w:val="tt-RU"/>
        </w:rPr>
        <w:t xml:space="preserve">/ </w:t>
      </w:r>
      <w:r>
        <w:rPr>
          <w:rFonts w:ascii="Times New Roman" w:hAnsi="Times New Roman" w:cs="Times New Roman"/>
          <w:sz w:val="24"/>
          <w:szCs w:val="24"/>
        </w:rPr>
        <w:t>«</w:t>
      </w:r>
      <w:r>
        <w:rPr>
          <w:rFonts w:ascii="Times New Roman" w:hAnsi="Times New Roman" w:cs="Times New Roman"/>
          <w:sz w:val="24"/>
          <w:szCs w:val="24"/>
          <w:lang w:val="tt-RU"/>
        </w:rPr>
        <w:t>Борчак өстендә п</w:t>
      </w:r>
      <w:r>
        <w:rPr>
          <w:rFonts w:ascii="Times New Roman" w:hAnsi="Times New Roman" w:cs="Times New Roman"/>
          <w:sz w:val="24"/>
          <w:szCs w:val="24"/>
        </w:rPr>
        <w:t>ринцесса».</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К.Паустовский. Чтение и анализ произведения «</w:t>
      </w:r>
      <w:r>
        <w:rPr>
          <w:rFonts w:ascii="Times New Roman" w:hAnsi="Times New Roman" w:cs="Times New Roman"/>
          <w:sz w:val="24"/>
          <w:szCs w:val="24"/>
          <w:lang w:val="tt-RU"/>
        </w:rPr>
        <w:t xml:space="preserve">Корыч </w:t>
      </w:r>
      <w:proofErr w:type="gramStart"/>
      <w:r>
        <w:rPr>
          <w:rFonts w:ascii="Times New Roman" w:hAnsi="Times New Roman" w:cs="Times New Roman"/>
          <w:sz w:val="24"/>
          <w:szCs w:val="24"/>
          <w:lang w:val="tt-RU"/>
        </w:rPr>
        <w:t>боҗра</w:t>
      </w:r>
      <w:proofErr w:type="gramEnd"/>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«Стальное кол</w:t>
      </w:r>
      <w:r>
        <w:rPr>
          <w:rFonts w:ascii="Times New Roman" w:hAnsi="Times New Roman" w:cs="Times New Roman"/>
          <w:sz w:val="24"/>
          <w:szCs w:val="24"/>
          <w:lang w:val="tt-RU"/>
        </w:rPr>
        <w:t>ечк</w:t>
      </w:r>
      <w:r>
        <w:rPr>
          <w:rFonts w:ascii="Times New Roman" w:hAnsi="Times New Roman" w:cs="Times New Roman"/>
          <w:sz w:val="24"/>
          <w:szCs w:val="24"/>
        </w:rPr>
        <w:t>о».</w:t>
      </w:r>
    </w:p>
    <w:p w:rsidR="00797CC3" w:rsidRDefault="00797CC3" w:rsidP="00797CC3">
      <w:pPr>
        <w:pStyle w:val="a3"/>
        <w:ind w:left="0" w:firstLine="709"/>
        <w:rPr>
          <w:rFonts w:ascii="Times New Roman" w:hAnsi="Times New Roman" w:cs="Times New Roman"/>
          <w:sz w:val="24"/>
          <w:szCs w:val="24"/>
        </w:rPr>
      </w:pPr>
    </w:p>
    <w:p w:rsidR="00797CC3" w:rsidRDefault="00797CC3" w:rsidP="00797CC3">
      <w:pPr>
        <w:pStyle w:val="a3"/>
        <w:ind w:left="0" w:firstLine="709"/>
        <w:rPr>
          <w:rFonts w:ascii="Times New Roman" w:hAnsi="Times New Roman" w:cs="Times New Roman"/>
          <w:b/>
          <w:bCs/>
          <w:sz w:val="24"/>
          <w:szCs w:val="24"/>
        </w:rPr>
      </w:pPr>
      <w:r>
        <w:rPr>
          <w:rFonts w:ascii="Times New Roman" w:hAnsi="Times New Roman" w:cs="Times New Roman"/>
          <w:b/>
          <w:bCs/>
          <w:sz w:val="24"/>
          <w:szCs w:val="24"/>
        </w:rPr>
        <w:t xml:space="preserve">Блок 7. Родной язык – святой язык. Язык юмора </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lastRenderedPageBreak/>
        <w:t>Хасан Туфан. Биография поэта. «</w:t>
      </w:r>
      <w:r>
        <w:rPr>
          <w:rFonts w:ascii="Times New Roman" w:hAnsi="Times New Roman" w:cs="Times New Roman"/>
          <w:sz w:val="24"/>
          <w:szCs w:val="24"/>
          <w:lang w:val="tt-RU"/>
        </w:rPr>
        <w:t>Туган тел</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«Родной язык». Значение родного языка. Виртуальная экскурсия в музей Х.Туфана.</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Нажар</w:t>
      </w:r>
      <w:proofErr w:type="gramStart"/>
      <w:r>
        <w:rPr>
          <w:rFonts w:ascii="Times New Roman" w:hAnsi="Times New Roman" w:cs="Times New Roman"/>
          <w:sz w:val="24"/>
          <w:szCs w:val="24"/>
        </w:rPr>
        <w:t xml:space="preserve"> Н</w:t>
      </w:r>
      <w:proofErr w:type="gramEnd"/>
      <w:r>
        <w:rPr>
          <w:rFonts w:ascii="Times New Roman" w:hAnsi="Times New Roman" w:cs="Times New Roman"/>
          <w:sz w:val="24"/>
          <w:szCs w:val="24"/>
        </w:rPr>
        <w:t>ажми. Биография поэта. «</w:t>
      </w:r>
      <w:r>
        <w:rPr>
          <w:rFonts w:ascii="Times New Roman" w:hAnsi="Times New Roman" w:cs="Times New Roman"/>
          <w:sz w:val="24"/>
          <w:szCs w:val="24"/>
          <w:lang w:val="tt-RU"/>
        </w:rPr>
        <w:t xml:space="preserve">Татар </w:t>
      </w:r>
      <w:proofErr w:type="gramStart"/>
      <w:r>
        <w:rPr>
          <w:rFonts w:ascii="Times New Roman" w:hAnsi="Times New Roman" w:cs="Times New Roman"/>
          <w:sz w:val="24"/>
          <w:szCs w:val="24"/>
          <w:lang w:val="tt-RU"/>
        </w:rPr>
        <w:t>теле</w:t>
      </w:r>
      <w:proofErr w:type="gramEnd"/>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«Татарский язык». Сила слова. Значение стихотворения в сохранении языка и нации.</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Равиль Файзуллин. Биография поэта. «</w:t>
      </w:r>
      <w:r>
        <w:rPr>
          <w:rFonts w:ascii="Times New Roman" w:hAnsi="Times New Roman" w:cs="Times New Roman"/>
          <w:sz w:val="24"/>
          <w:szCs w:val="24"/>
          <w:lang w:val="tt-RU"/>
        </w:rPr>
        <w:t>Минем телем</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«Мой язык». Воспитание чувств гордости за родной язык.</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Шаукат Галиев. «</w:t>
      </w:r>
      <w:r>
        <w:rPr>
          <w:rFonts w:ascii="Times New Roman" w:hAnsi="Times New Roman" w:cs="Times New Roman"/>
          <w:sz w:val="24"/>
          <w:szCs w:val="24"/>
          <w:lang w:val="tt-RU"/>
        </w:rPr>
        <w:t>Минем теме</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«Мой язык».</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Роберт Миннуллин. «</w:t>
      </w:r>
      <w:r>
        <w:rPr>
          <w:rFonts w:ascii="Times New Roman" w:hAnsi="Times New Roman" w:cs="Times New Roman"/>
          <w:sz w:val="24"/>
          <w:szCs w:val="24"/>
          <w:lang w:val="tt-RU"/>
        </w:rPr>
        <w:t>Туган телемә</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«Родному языку».</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Гарай Рахим. Чтение рассказа «А-ля-шер</w:t>
      </w:r>
      <w:r>
        <w:rPr>
          <w:rFonts w:ascii="Times New Roman" w:hAnsi="Times New Roman" w:cs="Times New Roman"/>
          <w:sz w:val="24"/>
          <w:szCs w:val="24"/>
          <w:lang w:val="tt-RU"/>
        </w:rPr>
        <w:t xml:space="preserve"> туны</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«Шуба А-ля-шера». Сатира. Значение родного языка.</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Ренат Харис. «</w:t>
      </w:r>
      <w:r>
        <w:rPr>
          <w:rFonts w:ascii="Times New Roman" w:hAnsi="Times New Roman" w:cs="Times New Roman"/>
          <w:sz w:val="24"/>
          <w:szCs w:val="24"/>
          <w:lang w:val="tt-RU"/>
        </w:rPr>
        <w:t>Туган җир</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«Родная земля».</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 xml:space="preserve">Радик Фаизов. Чтение рассказа «Батыр </w:t>
      </w:r>
      <w:r>
        <w:rPr>
          <w:rFonts w:ascii="Times New Roman" w:hAnsi="Times New Roman" w:cs="Times New Roman"/>
          <w:sz w:val="24"/>
          <w:szCs w:val="24"/>
          <w:lang w:val="tt-RU"/>
        </w:rPr>
        <w:t>әйтте</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«Батыр сказал…»</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Ибрагим Гази. Рассказ «</w:t>
      </w:r>
      <w:r>
        <w:rPr>
          <w:rFonts w:ascii="Times New Roman" w:hAnsi="Times New Roman" w:cs="Times New Roman"/>
          <w:sz w:val="24"/>
          <w:szCs w:val="24"/>
          <w:lang w:val="tt-RU"/>
        </w:rPr>
        <w:t>Мәүлия нигә көлде</w:t>
      </w:r>
      <w:r>
        <w:rPr>
          <w:rFonts w:ascii="Times New Roman" w:hAnsi="Times New Roman" w:cs="Times New Roman"/>
          <w:sz w:val="24"/>
          <w:szCs w:val="24"/>
        </w:rPr>
        <w:t>?»</w:t>
      </w:r>
      <w:r>
        <w:rPr>
          <w:rFonts w:ascii="Times New Roman" w:hAnsi="Times New Roman" w:cs="Times New Roman"/>
          <w:sz w:val="24"/>
          <w:szCs w:val="24"/>
          <w:lang w:val="tt-RU"/>
        </w:rPr>
        <w:t xml:space="preserve"> / </w:t>
      </w:r>
      <w:r>
        <w:rPr>
          <w:rFonts w:ascii="Times New Roman" w:hAnsi="Times New Roman" w:cs="Times New Roman"/>
          <w:sz w:val="24"/>
          <w:szCs w:val="24"/>
        </w:rPr>
        <w:t>«Почему смеялась Мавлия?»</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Гамиль Афзал. Чтение стихотворения «</w:t>
      </w:r>
      <w:r>
        <w:rPr>
          <w:rFonts w:ascii="Times New Roman" w:hAnsi="Times New Roman" w:cs="Times New Roman"/>
          <w:sz w:val="24"/>
          <w:szCs w:val="24"/>
          <w:lang w:val="tt-RU"/>
        </w:rPr>
        <w:t>Мыек борам</w:t>
      </w:r>
      <w:r>
        <w:rPr>
          <w:rFonts w:ascii="Times New Roman" w:hAnsi="Times New Roman" w:cs="Times New Roman"/>
          <w:sz w:val="24"/>
          <w:szCs w:val="24"/>
        </w:rPr>
        <w:t>…»</w:t>
      </w:r>
      <w:r>
        <w:rPr>
          <w:rFonts w:ascii="Times New Roman" w:hAnsi="Times New Roman" w:cs="Times New Roman"/>
          <w:sz w:val="24"/>
          <w:szCs w:val="24"/>
          <w:lang w:val="tt-RU"/>
        </w:rPr>
        <w:t xml:space="preserve"> / </w:t>
      </w:r>
      <w:r>
        <w:rPr>
          <w:rFonts w:ascii="Times New Roman" w:hAnsi="Times New Roman" w:cs="Times New Roman"/>
          <w:sz w:val="24"/>
          <w:szCs w:val="24"/>
        </w:rPr>
        <w:t>«Кручу усы…».</w:t>
      </w:r>
    </w:p>
    <w:p w:rsidR="00797CC3" w:rsidRDefault="00797CC3" w:rsidP="00797CC3">
      <w:pPr>
        <w:pStyle w:val="a3"/>
        <w:ind w:left="0" w:firstLine="709"/>
        <w:rPr>
          <w:rFonts w:ascii="Times New Roman" w:hAnsi="Times New Roman" w:cs="Times New Roman"/>
          <w:i/>
          <w:iCs/>
          <w:sz w:val="24"/>
          <w:szCs w:val="24"/>
        </w:rPr>
      </w:pPr>
      <w:r>
        <w:rPr>
          <w:rFonts w:ascii="Times New Roman" w:hAnsi="Times New Roman" w:cs="Times New Roman"/>
          <w:i/>
          <w:iCs/>
          <w:sz w:val="24"/>
          <w:szCs w:val="24"/>
        </w:rPr>
        <w:t>Теория литературы: юмор, сатира, ирония.</w:t>
      </w:r>
    </w:p>
    <w:p w:rsidR="00797CC3" w:rsidRDefault="00797CC3" w:rsidP="00797CC3">
      <w:pPr>
        <w:pStyle w:val="a3"/>
        <w:ind w:left="0" w:firstLine="709"/>
        <w:rPr>
          <w:rFonts w:ascii="Times New Roman" w:hAnsi="Times New Roman" w:cs="Times New Roman"/>
          <w:i/>
          <w:iCs/>
          <w:sz w:val="24"/>
          <w:szCs w:val="24"/>
        </w:rPr>
      </w:pPr>
    </w:p>
    <w:p w:rsidR="00797CC3" w:rsidRPr="00797CC3" w:rsidRDefault="00797CC3" w:rsidP="00797CC3">
      <w:pPr>
        <w:pStyle w:val="a3"/>
        <w:ind w:left="0" w:firstLine="709"/>
        <w:jc w:val="center"/>
        <w:rPr>
          <w:rFonts w:ascii="Times New Roman" w:hAnsi="Times New Roman" w:cs="Times New Roman"/>
          <w:b/>
          <w:bCs/>
          <w:caps/>
          <w:sz w:val="24"/>
          <w:szCs w:val="24"/>
        </w:rPr>
      </w:pPr>
      <w:r>
        <w:rPr>
          <w:rFonts w:ascii="Times New Roman" w:hAnsi="Times New Roman" w:cs="Times New Roman"/>
          <w:b/>
          <w:bCs/>
          <w:sz w:val="24"/>
          <w:szCs w:val="24"/>
        </w:rPr>
        <w:t xml:space="preserve">7 класс </w:t>
      </w:r>
    </w:p>
    <w:p w:rsidR="00797CC3" w:rsidRDefault="00797CC3" w:rsidP="00797CC3">
      <w:pPr>
        <w:pStyle w:val="a3"/>
        <w:ind w:left="0" w:firstLine="709"/>
        <w:rPr>
          <w:rFonts w:ascii="Times New Roman" w:hAnsi="Times New Roman" w:cs="Times New Roman"/>
          <w:b/>
          <w:bCs/>
          <w:sz w:val="24"/>
          <w:szCs w:val="24"/>
        </w:rPr>
      </w:pPr>
      <w:r>
        <w:rPr>
          <w:rFonts w:ascii="Times New Roman" w:hAnsi="Times New Roman" w:cs="Times New Roman"/>
          <w:b/>
          <w:bCs/>
          <w:sz w:val="24"/>
          <w:szCs w:val="24"/>
        </w:rPr>
        <w:t xml:space="preserve">Блок 1. Устное народное творчество </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Риваять / Предание. Особенности жанра. Чтение предания «Б</w:t>
      </w:r>
      <w:r>
        <w:rPr>
          <w:rFonts w:ascii="Times New Roman" w:hAnsi="Times New Roman" w:cs="Times New Roman"/>
          <w:sz w:val="24"/>
          <w:szCs w:val="24"/>
          <w:lang w:val="tt-RU"/>
        </w:rPr>
        <w:t>о</w:t>
      </w:r>
      <w:r>
        <w:rPr>
          <w:rFonts w:ascii="Times New Roman" w:hAnsi="Times New Roman" w:cs="Times New Roman"/>
          <w:sz w:val="24"/>
          <w:szCs w:val="24"/>
        </w:rPr>
        <w:t>лгар</w:t>
      </w:r>
      <w:r>
        <w:rPr>
          <w:rFonts w:ascii="Times New Roman" w:hAnsi="Times New Roman" w:cs="Times New Roman"/>
          <w:sz w:val="24"/>
          <w:szCs w:val="24"/>
          <w:lang w:val="tt-RU"/>
        </w:rPr>
        <w:t xml:space="preserve"> каласының корылуы турында</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«О построении города Булгар», «</w:t>
      </w:r>
      <w:r>
        <w:rPr>
          <w:rFonts w:ascii="Times New Roman" w:hAnsi="Times New Roman" w:cs="Times New Roman"/>
          <w:sz w:val="24"/>
          <w:szCs w:val="24"/>
          <w:lang w:val="tt-RU"/>
        </w:rPr>
        <w:t>Сихерче кыз</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«Колдунья». Беседа по картинам Эдварда Турнерелли «Казан кальга</w:t>
      </w:r>
      <w:r>
        <w:rPr>
          <w:rFonts w:ascii="Times New Roman" w:hAnsi="Times New Roman" w:cs="Times New Roman"/>
          <w:sz w:val="24"/>
          <w:szCs w:val="24"/>
          <w:lang w:val="tt-RU"/>
        </w:rPr>
        <w:t>сы</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«Казанская кальга».</w:t>
      </w:r>
    </w:p>
    <w:p w:rsidR="00797CC3" w:rsidRDefault="00797CC3" w:rsidP="00797CC3">
      <w:pPr>
        <w:pStyle w:val="a3"/>
        <w:ind w:left="0" w:firstLine="709"/>
        <w:rPr>
          <w:rFonts w:ascii="Times New Roman" w:hAnsi="Times New Roman" w:cs="Times New Roman"/>
          <w:i/>
          <w:iCs/>
          <w:sz w:val="24"/>
          <w:szCs w:val="24"/>
        </w:rPr>
      </w:pPr>
      <w:r>
        <w:rPr>
          <w:rFonts w:ascii="Times New Roman" w:hAnsi="Times New Roman" w:cs="Times New Roman"/>
          <w:i/>
          <w:iCs/>
          <w:sz w:val="24"/>
          <w:szCs w:val="24"/>
        </w:rPr>
        <w:t>Теория литературы: риваять.</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Легенда. Особенности жанра. «</w:t>
      </w:r>
      <w:r>
        <w:rPr>
          <w:rFonts w:ascii="Times New Roman" w:hAnsi="Times New Roman" w:cs="Times New Roman"/>
          <w:sz w:val="24"/>
          <w:szCs w:val="24"/>
          <w:lang w:val="tt-RU"/>
        </w:rPr>
        <w:t>Ярканат ничек итеп дөньяны коткарган</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«Как летучая мышь спасла мир?», «</w:t>
      </w:r>
      <w:proofErr w:type="gramStart"/>
      <w:r>
        <w:rPr>
          <w:rFonts w:ascii="Times New Roman" w:hAnsi="Times New Roman" w:cs="Times New Roman"/>
          <w:sz w:val="24"/>
          <w:szCs w:val="24"/>
          <w:lang w:val="tt-RU"/>
        </w:rPr>
        <w:t>З</w:t>
      </w:r>
      <w:proofErr w:type="gramEnd"/>
      <w:r>
        <w:rPr>
          <w:rFonts w:ascii="Times New Roman" w:hAnsi="Times New Roman" w:cs="Times New Roman"/>
          <w:sz w:val="24"/>
          <w:szCs w:val="24"/>
          <w:lang w:val="tt-RU"/>
        </w:rPr>
        <w:t>өһрә йолдыз</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«Венера».</w:t>
      </w:r>
    </w:p>
    <w:p w:rsidR="00797CC3" w:rsidRDefault="00797CC3" w:rsidP="00797CC3">
      <w:pPr>
        <w:pStyle w:val="a3"/>
        <w:ind w:left="0" w:firstLine="709"/>
        <w:rPr>
          <w:rFonts w:ascii="Times New Roman" w:hAnsi="Times New Roman" w:cs="Times New Roman"/>
          <w:i/>
          <w:iCs/>
          <w:sz w:val="24"/>
          <w:szCs w:val="24"/>
        </w:rPr>
      </w:pPr>
      <w:r>
        <w:rPr>
          <w:rFonts w:ascii="Times New Roman" w:hAnsi="Times New Roman" w:cs="Times New Roman"/>
          <w:i/>
          <w:iCs/>
          <w:sz w:val="24"/>
          <w:szCs w:val="24"/>
        </w:rPr>
        <w:t>Теория литературы: легенда.</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 xml:space="preserve">Исторические </w:t>
      </w:r>
      <w:proofErr w:type="gramStart"/>
      <w:r>
        <w:rPr>
          <w:rFonts w:ascii="Times New Roman" w:hAnsi="Times New Roman" w:cs="Times New Roman"/>
          <w:sz w:val="24"/>
          <w:szCs w:val="24"/>
        </w:rPr>
        <w:t>песни про период</w:t>
      </w:r>
      <w:proofErr w:type="gramEnd"/>
      <w:r>
        <w:rPr>
          <w:rFonts w:ascii="Times New Roman" w:hAnsi="Times New Roman" w:cs="Times New Roman"/>
          <w:sz w:val="24"/>
          <w:szCs w:val="24"/>
        </w:rPr>
        <w:t xml:space="preserve"> Казанского ханства. «С</w:t>
      </w:r>
      <w:r>
        <w:rPr>
          <w:rFonts w:ascii="Times New Roman" w:hAnsi="Times New Roman" w:cs="Times New Roman"/>
          <w:sz w:val="24"/>
          <w:szCs w:val="24"/>
          <w:lang w:val="tt-RU"/>
        </w:rPr>
        <w:t>өе</w:t>
      </w:r>
      <w:r>
        <w:rPr>
          <w:rFonts w:ascii="Times New Roman" w:hAnsi="Times New Roman" w:cs="Times New Roman"/>
          <w:sz w:val="24"/>
          <w:szCs w:val="24"/>
        </w:rPr>
        <w:t>мбик</w:t>
      </w:r>
      <w:r>
        <w:rPr>
          <w:rFonts w:ascii="Times New Roman" w:hAnsi="Times New Roman" w:cs="Times New Roman"/>
          <w:sz w:val="24"/>
          <w:szCs w:val="24"/>
          <w:lang w:val="tt-RU"/>
        </w:rPr>
        <w:t>ә китеп бара</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«Сююмбике уплывает…», «</w:t>
      </w:r>
      <w:r>
        <w:rPr>
          <w:rFonts w:ascii="Times New Roman" w:hAnsi="Times New Roman" w:cs="Times New Roman"/>
          <w:sz w:val="24"/>
          <w:szCs w:val="24"/>
          <w:lang w:val="tt-RU"/>
        </w:rPr>
        <w:t>Тоткын</w:t>
      </w:r>
      <w:proofErr w:type="gramStart"/>
      <w:r>
        <w:rPr>
          <w:rFonts w:ascii="Times New Roman" w:hAnsi="Times New Roman" w:cs="Times New Roman"/>
          <w:sz w:val="24"/>
          <w:szCs w:val="24"/>
          <w:lang w:val="tt-RU"/>
        </w:rPr>
        <w:t xml:space="preserve"> С</w:t>
      </w:r>
      <w:proofErr w:type="gramEnd"/>
      <w:r>
        <w:rPr>
          <w:rFonts w:ascii="Times New Roman" w:hAnsi="Times New Roman" w:cs="Times New Roman"/>
          <w:sz w:val="24"/>
          <w:szCs w:val="24"/>
          <w:lang w:val="tt-RU"/>
        </w:rPr>
        <w:t>өембикә җыры</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«Песня пленницы Сююмбики». Прослушивание песни в исполнении Венеры Ганиевой «</w:t>
      </w:r>
      <w:r>
        <w:rPr>
          <w:rFonts w:ascii="Times New Roman" w:hAnsi="Times New Roman" w:cs="Times New Roman"/>
          <w:sz w:val="24"/>
          <w:szCs w:val="24"/>
          <w:lang w:val="tt-RU"/>
        </w:rPr>
        <w:t>Кайт, Сөембикә!</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«Возвращайся, Сююмбике!». Сведения об артис</w:t>
      </w:r>
      <w:r>
        <w:rPr>
          <w:rFonts w:ascii="Times New Roman" w:hAnsi="Times New Roman" w:cs="Times New Roman"/>
          <w:sz w:val="24"/>
          <w:szCs w:val="24"/>
          <w:lang w:val="tt-RU"/>
        </w:rPr>
        <w:t>т</w:t>
      </w:r>
      <w:r>
        <w:rPr>
          <w:rFonts w:ascii="Times New Roman" w:hAnsi="Times New Roman" w:cs="Times New Roman"/>
          <w:sz w:val="24"/>
          <w:szCs w:val="24"/>
        </w:rPr>
        <w:t>ке. Беседа по картине Ф.Халикова «Казан хан</w:t>
      </w:r>
      <w:r>
        <w:rPr>
          <w:rFonts w:ascii="Times New Roman" w:hAnsi="Times New Roman" w:cs="Times New Roman"/>
          <w:sz w:val="24"/>
          <w:szCs w:val="24"/>
          <w:lang w:val="tt-RU"/>
        </w:rPr>
        <w:t xml:space="preserve">лыгы чорында </w:t>
      </w:r>
      <w:r>
        <w:rPr>
          <w:rFonts w:ascii="Times New Roman" w:hAnsi="Times New Roman" w:cs="Times New Roman"/>
          <w:sz w:val="24"/>
          <w:szCs w:val="24"/>
        </w:rPr>
        <w:t xml:space="preserve">Кремль» </w:t>
      </w:r>
      <w:r>
        <w:rPr>
          <w:rFonts w:ascii="Times New Roman" w:hAnsi="Times New Roman" w:cs="Times New Roman"/>
          <w:sz w:val="24"/>
          <w:szCs w:val="24"/>
          <w:lang w:val="tt-RU"/>
        </w:rPr>
        <w:t xml:space="preserve">/ </w:t>
      </w:r>
      <w:r>
        <w:rPr>
          <w:rFonts w:ascii="Times New Roman" w:hAnsi="Times New Roman" w:cs="Times New Roman"/>
          <w:sz w:val="24"/>
          <w:szCs w:val="24"/>
        </w:rPr>
        <w:t>«Кремль в эпоху Казанского ханства». Сравнение исторических фактов. Выявление мотивов песен.</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Пословицы народов мира.</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Эпос-дастаны. «</w:t>
      </w:r>
      <w:r>
        <w:rPr>
          <w:rFonts w:ascii="Times New Roman" w:hAnsi="Times New Roman" w:cs="Times New Roman"/>
          <w:sz w:val="24"/>
          <w:szCs w:val="24"/>
          <w:lang w:val="tt-RU"/>
        </w:rPr>
        <w:t>Җ</w:t>
      </w:r>
      <w:r>
        <w:rPr>
          <w:rFonts w:ascii="Times New Roman" w:hAnsi="Times New Roman" w:cs="Times New Roman"/>
          <w:sz w:val="24"/>
          <w:szCs w:val="24"/>
        </w:rPr>
        <w:t>ик М</w:t>
      </w:r>
      <w:r>
        <w:rPr>
          <w:rFonts w:ascii="Times New Roman" w:hAnsi="Times New Roman" w:cs="Times New Roman"/>
          <w:sz w:val="24"/>
          <w:szCs w:val="24"/>
          <w:lang w:val="tt-RU"/>
        </w:rPr>
        <w:t>ә</w:t>
      </w:r>
      <w:r>
        <w:rPr>
          <w:rFonts w:ascii="Times New Roman" w:hAnsi="Times New Roman" w:cs="Times New Roman"/>
          <w:sz w:val="24"/>
          <w:szCs w:val="24"/>
        </w:rPr>
        <w:t>рг</w:t>
      </w:r>
      <w:r>
        <w:rPr>
          <w:rFonts w:ascii="Times New Roman" w:hAnsi="Times New Roman" w:cs="Times New Roman"/>
          <w:sz w:val="24"/>
          <w:szCs w:val="24"/>
          <w:lang w:val="tt-RU"/>
        </w:rPr>
        <w:t>ә</w:t>
      </w:r>
      <w:r>
        <w:rPr>
          <w:rFonts w:ascii="Times New Roman" w:hAnsi="Times New Roman" w:cs="Times New Roman"/>
          <w:sz w:val="24"/>
          <w:szCs w:val="24"/>
        </w:rPr>
        <w:t xml:space="preserve">н» </w:t>
      </w:r>
      <w:r>
        <w:rPr>
          <w:rFonts w:ascii="Times New Roman" w:hAnsi="Times New Roman" w:cs="Times New Roman"/>
          <w:sz w:val="24"/>
          <w:szCs w:val="24"/>
          <w:lang w:val="tt-RU"/>
        </w:rPr>
        <w:t xml:space="preserve">/ </w:t>
      </w:r>
      <w:r>
        <w:rPr>
          <w:rFonts w:ascii="Times New Roman" w:hAnsi="Times New Roman" w:cs="Times New Roman"/>
          <w:sz w:val="24"/>
          <w:szCs w:val="24"/>
        </w:rPr>
        <w:t>«Жик Мэргэн». Борьба народа за независимость.</w:t>
      </w:r>
    </w:p>
    <w:p w:rsidR="00797CC3" w:rsidRDefault="00797CC3" w:rsidP="00797CC3">
      <w:pPr>
        <w:pStyle w:val="a3"/>
        <w:ind w:left="0" w:firstLine="709"/>
        <w:rPr>
          <w:rFonts w:ascii="Times New Roman" w:hAnsi="Times New Roman" w:cs="Times New Roman"/>
          <w:i/>
          <w:iCs/>
          <w:sz w:val="24"/>
          <w:szCs w:val="24"/>
        </w:rPr>
      </w:pPr>
      <w:r>
        <w:rPr>
          <w:rFonts w:ascii="Times New Roman" w:hAnsi="Times New Roman" w:cs="Times New Roman"/>
          <w:i/>
          <w:iCs/>
          <w:sz w:val="24"/>
          <w:szCs w:val="24"/>
        </w:rPr>
        <w:t>Теория литературы: историческая песня, эпос-дастан, дастан, пословицы, поговорки.</w:t>
      </w:r>
    </w:p>
    <w:p w:rsidR="00797CC3" w:rsidRDefault="00797CC3" w:rsidP="00797CC3">
      <w:pPr>
        <w:pStyle w:val="a3"/>
        <w:ind w:left="0" w:firstLine="709"/>
        <w:rPr>
          <w:rFonts w:ascii="Times New Roman" w:hAnsi="Times New Roman" w:cs="Times New Roman"/>
          <w:i/>
          <w:iCs/>
          <w:sz w:val="24"/>
          <w:szCs w:val="24"/>
        </w:rPr>
      </w:pPr>
    </w:p>
    <w:p w:rsidR="00797CC3" w:rsidRDefault="00797CC3" w:rsidP="00797CC3">
      <w:pPr>
        <w:pStyle w:val="a3"/>
        <w:ind w:left="0" w:firstLine="709"/>
        <w:rPr>
          <w:rFonts w:ascii="Times New Roman" w:hAnsi="Times New Roman" w:cs="Times New Roman"/>
          <w:b/>
          <w:bCs/>
          <w:sz w:val="24"/>
          <w:szCs w:val="24"/>
        </w:rPr>
      </w:pPr>
      <w:r>
        <w:rPr>
          <w:rFonts w:ascii="Times New Roman" w:hAnsi="Times New Roman" w:cs="Times New Roman"/>
          <w:b/>
          <w:bCs/>
          <w:sz w:val="24"/>
          <w:szCs w:val="24"/>
        </w:rPr>
        <w:t>Блок 2. Средневековая литература (</w:t>
      </w:r>
      <w:r>
        <w:rPr>
          <w:rFonts w:ascii="Times New Roman" w:hAnsi="Times New Roman" w:cs="Times New Roman"/>
          <w:b/>
          <w:bCs/>
          <w:sz w:val="24"/>
          <w:szCs w:val="24"/>
          <w:lang w:val="en-US"/>
        </w:rPr>
        <w:t>XIX</w:t>
      </w:r>
      <w:r>
        <w:rPr>
          <w:rFonts w:ascii="Times New Roman" w:hAnsi="Times New Roman" w:cs="Times New Roman"/>
          <w:b/>
          <w:bCs/>
          <w:sz w:val="24"/>
          <w:szCs w:val="24"/>
        </w:rPr>
        <w:t xml:space="preserve"> век включительно) </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Сайф Сараи. Биография поэта. Чтение отрывков из поэмы «С</w:t>
      </w:r>
      <w:r>
        <w:rPr>
          <w:rFonts w:ascii="Times New Roman" w:hAnsi="Times New Roman" w:cs="Times New Roman"/>
          <w:sz w:val="24"/>
          <w:szCs w:val="24"/>
          <w:lang w:val="tt-RU"/>
        </w:rPr>
        <w:t>өһәй</w:t>
      </w:r>
      <w:r>
        <w:rPr>
          <w:rFonts w:ascii="Times New Roman" w:hAnsi="Times New Roman" w:cs="Times New Roman"/>
          <w:sz w:val="24"/>
          <w:szCs w:val="24"/>
        </w:rPr>
        <w:t xml:space="preserve">л </w:t>
      </w:r>
      <w:r>
        <w:rPr>
          <w:rFonts w:ascii="Times New Roman" w:hAnsi="Times New Roman" w:cs="Times New Roman"/>
          <w:sz w:val="24"/>
          <w:szCs w:val="24"/>
          <w:lang w:val="tt-RU"/>
        </w:rPr>
        <w:t>вә</w:t>
      </w:r>
      <w:r>
        <w:rPr>
          <w:rFonts w:ascii="Times New Roman" w:hAnsi="Times New Roman" w:cs="Times New Roman"/>
          <w:sz w:val="24"/>
          <w:szCs w:val="24"/>
        </w:rPr>
        <w:t xml:space="preserve"> Г</w:t>
      </w:r>
      <w:r>
        <w:rPr>
          <w:rFonts w:ascii="Times New Roman" w:hAnsi="Times New Roman" w:cs="Times New Roman"/>
          <w:sz w:val="24"/>
          <w:szCs w:val="24"/>
          <w:lang w:val="tt-RU"/>
        </w:rPr>
        <w:t>ө</w:t>
      </w:r>
      <w:r>
        <w:rPr>
          <w:rFonts w:ascii="Times New Roman" w:hAnsi="Times New Roman" w:cs="Times New Roman"/>
          <w:sz w:val="24"/>
          <w:szCs w:val="24"/>
        </w:rPr>
        <w:t xml:space="preserve">лдерсен» </w:t>
      </w:r>
      <w:r>
        <w:rPr>
          <w:rFonts w:ascii="Times New Roman" w:hAnsi="Times New Roman" w:cs="Times New Roman"/>
          <w:sz w:val="24"/>
          <w:szCs w:val="24"/>
          <w:lang w:val="tt-RU"/>
        </w:rPr>
        <w:t xml:space="preserve">/ </w:t>
      </w:r>
      <w:r>
        <w:rPr>
          <w:rFonts w:ascii="Times New Roman" w:hAnsi="Times New Roman" w:cs="Times New Roman"/>
          <w:sz w:val="24"/>
          <w:szCs w:val="24"/>
        </w:rPr>
        <w:t>«Сухаел и Гульдерсен». Поэма о любви. Восточные любовные сюжеты. Трагедия.</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«М</w:t>
      </w:r>
      <w:r>
        <w:rPr>
          <w:rFonts w:ascii="Times New Roman" w:hAnsi="Times New Roman" w:cs="Times New Roman"/>
          <w:sz w:val="24"/>
          <w:szCs w:val="24"/>
          <w:lang w:val="tt-RU"/>
        </w:rPr>
        <w:t>әҗ</w:t>
      </w:r>
      <w:r>
        <w:rPr>
          <w:rFonts w:ascii="Times New Roman" w:hAnsi="Times New Roman" w:cs="Times New Roman"/>
          <w:sz w:val="24"/>
          <w:szCs w:val="24"/>
        </w:rPr>
        <w:t>мугыль-хик</w:t>
      </w:r>
      <w:r>
        <w:rPr>
          <w:rFonts w:ascii="Times New Roman" w:hAnsi="Times New Roman" w:cs="Times New Roman"/>
          <w:sz w:val="24"/>
          <w:szCs w:val="24"/>
          <w:lang w:val="tt-RU"/>
        </w:rPr>
        <w:t>ә</w:t>
      </w:r>
      <w:r>
        <w:rPr>
          <w:rFonts w:ascii="Times New Roman" w:hAnsi="Times New Roman" w:cs="Times New Roman"/>
          <w:sz w:val="24"/>
          <w:szCs w:val="24"/>
        </w:rPr>
        <w:t xml:space="preserve">ят» </w:t>
      </w:r>
      <w:r>
        <w:rPr>
          <w:rFonts w:ascii="Times New Roman" w:hAnsi="Times New Roman" w:cs="Times New Roman"/>
          <w:sz w:val="24"/>
          <w:szCs w:val="24"/>
          <w:lang w:val="tt-RU"/>
        </w:rPr>
        <w:t xml:space="preserve">/ </w:t>
      </w:r>
      <w:r>
        <w:rPr>
          <w:rFonts w:ascii="Times New Roman" w:hAnsi="Times New Roman" w:cs="Times New Roman"/>
          <w:sz w:val="24"/>
          <w:szCs w:val="24"/>
        </w:rPr>
        <w:t>«Мажмугыль-хикаят». Восточный сюжет про падишаха и вэзира. Любовная линия.</w:t>
      </w:r>
    </w:p>
    <w:p w:rsidR="00797CC3" w:rsidRDefault="00797CC3" w:rsidP="00797CC3">
      <w:pPr>
        <w:pStyle w:val="a3"/>
        <w:ind w:left="0" w:firstLine="709"/>
        <w:rPr>
          <w:rFonts w:ascii="Times New Roman" w:hAnsi="Times New Roman" w:cs="Times New Roman"/>
          <w:i/>
          <w:iCs/>
          <w:sz w:val="24"/>
          <w:szCs w:val="24"/>
        </w:rPr>
      </w:pPr>
      <w:r>
        <w:rPr>
          <w:rFonts w:ascii="Times New Roman" w:hAnsi="Times New Roman" w:cs="Times New Roman"/>
          <w:i/>
          <w:iCs/>
          <w:sz w:val="24"/>
          <w:szCs w:val="24"/>
        </w:rPr>
        <w:t>Теория литературы: Жанр хикаята.</w:t>
      </w:r>
    </w:p>
    <w:p w:rsidR="00797CC3" w:rsidRDefault="00797CC3" w:rsidP="00797CC3">
      <w:pPr>
        <w:pStyle w:val="a3"/>
        <w:ind w:left="0" w:firstLine="709"/>
        <w:rPr>
          <w:rFonts w:ascii="Times New Roman" w:hAnsi="Times New Roman" w:cs="Times New Roman"/>
          <w:i/>
          <w:iCs/>
          <w:sz w:val="24"/>
          <w:szCs w:val="24"/>
        </w:rPr>
      </w:pPr>
    </w:p>
    <w:p w:rsidR="00797CC3" w:rsidRDefault="00797CC3" w:rsidP="00797CC3">
      <w:pPr>
        <w:pStyle w:val="a3"/>
        <w:ind w:left="0" w:firstLine="709"/>
        <w:rPr>
          <w:rFonts w:ascii="Times New Roman" w:hAnsi="Times New Roman" w:cs="Times New Roman"/>
          <w:b/>
          <w:bCs/>
          <w:sz w:val="24"/>
          <w:szCs w:val="24"/>
        </w:rPr>
      </w:pPr>
      <w:r>
        <w:rPr>
          <w:rFonts w:ascii="Times New Roman" w:hAnsi="Times New Roman" w:cs="Times New Roman"/>
          <w:b/>
          <w:bCs/>
          <w:sz w:val="24"/>
          <w:szCs w:val="24"/>
        </w:rPr>
        <w:t xml:space="preserve">Блок 3. Литература начала </w:t>
      </w:r>
      <w:r>
        <w:rPr>
          <w:rFonts w:ascii="Times New Roman" w:hAnsi="Times New Roman" w:cs="Times New Roman"/>
          <w:b/>
          <w:bCs/>
          <w:sz w:val="24"/>
          <w:szCs w:val="24"/>
          <w:lang w:val="en-US"/>
        </w:rPr>
        <w:t>XX</w:t>
      </w:r>
      <w:r>
        <w:rPr>
          <w:rFonts w:ascii="Times New Roman" w:hAnsi="Times New Roman" w:cs="Times New Roman"/>
          <w:b/>
          <w:bCs/>
          <w:sz w:val="24"/>
          <w:szCs w:val="24"/>
        </w:rPr>
        <w:t xml:space="preserve"> века и произведения до начала войны </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Габдулла</w:t>
      </w:r>
      <w:proofErr w:type="gramStart"/>
      <w:r>
        <w:rPr>
          <w:rFonts w:ascii="Times New Roman" w:hAnsi="Times New Roman" w:cs="Times New Roman"/>
          <w:sz w:val="24"/>
          <w:szCs w:val="24"/>
        </w:rPr>
        <w:t xml:space="preserve"> Т</w:t>
      </w:r>
      <w:proofErr w:type="gramEnd"/>
      <w:r>
        <w:rPr>
          <w:rFonts w:ascii="Times New Roman" w:hAnsi="Times New Roman" w:cs="Times New Roman"/>
          <w:sz w:val="24"/>
          <w:szCs w:val="24"/>
        </w:rPr>
        <w:t>укай. Биография поэта с дополнениями. Чтение и обсуждение очерка «</w:t>
      </w:r>
      <w:r>
        <w:rPr>
          <w:rFonts w:ascii="Times New Roman" w:hAnsi="Times New Roman" w:cs="Times New Roman"/>
          <w:sz w:val="24"/>
          <w:szCs w:val="24"/>
          <w:lang w:val="tt-RU"/>
        </w:rPr>
        <w:t>Моңсу хатирә</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«Грустное воспоминание». Беседа по картинам Х.Казакова «</w:t>
      </w:r>
      <w:r>
        <w:rPr>
          <w:rFonts w:ascii="Times New Roman" w:hAnsi="Times New Roman" w:cs="Times New Roman"/>
          <w:sz w:val="24"/>
          <w:szCs w:val="24"/>
          <w:lang w:val="tt-RU"/>
        </w:rPr>
        <w:t>Кечкенә</w:t>
      </w:r>
      <w:r>
        <w:rPr>
          <w:rFonts w:ascii="Times New Roman" w:hAnsi="Times New Roman" w:cs="Times New Roman"/>
          <w:sz w:val="24"/>
          <w:szCs w:val="24"/>
        </w:rPr>
        <w:t xml:space="preserve"> Тукай» </w:t>
      </w:r>
      <w:r>
        <w:rPr>
          <w:rFonts w:ascii="Times New Roman" w:hAnsi="Times New Roman" w:cs="Times New Roman"/>
          <w:sz w:val="24"/>
          <w:szCs w:val="24"/>
          <w:lang w:val="tt-RU"/>
        </w:rPr>
        <w:t xml:space="preserve">/ </w:t>
      </w:r>
      <w:r>
        <w:rPr>
          <w:rFonts w:ascii="Times New Roman" w:hAnsi="Times New Roman" w:cs="Times New Roman"/>
          <w:sz w:val="24"/>
          <w:szCs w:val="24"/>
        </w:rPr>
        <w:t>«Маленький Тукай», В.Федорова «</w:t>
      </w:r>
      <w:r>
        <w:rPr>
          <w:rFonts w:ascii="Times New Roman" w:hAnsi="Times New Roman" w:cs="Times New Roman"/>
          <w:sz w:val="24"/>
          <w:szCs w:val="24"/>
          <w:lang w:val="tt-RU"/>
        </w:rPr>
        <w:t>Ө</w:t>
      </w:r>
      <w:r>
        <w:rPr>
          <w:rFonts w:ascii="Times New Roman" w:hAnsi="Times New Roman" w:cs="Times New Roman"/>
          <w:sz w:val="24"/>
          <w:szCs w:val="24"/>
        </w:rPr>
        <w:t>чил</w:t>
      </w:r>
      <w:r>
        <w:rPr>
          <w:rFonts w:ascii="Times New Roman" w:hAnsi="Times New Roman" w:cs="Times New Roman"/>
          <w:sz w:val="24"/>
          <w:szCs w:val="24"/>
          <w:lang w:val="tt-RU"/>
        </w:rPr>
        <w:t>едән</w:t>
      </w:r>
      <w:r>
        <w:rPr>
          <w:rFonts w:ascii="Times New Roman" w:hAnsi="Times New Roman" w:cs="Times New Roman"/>
          <w:sz w:val="24"/>
          <w:szCs w:val="24"/>
        </w:rPr>
        <w:t xml:space="preserve"> Кырлай</w:t>
      </w:r>
      <w:r>
        <w:rPr>
          <w:rFonts w:ascii="Times New Roman" w:hAnsi="Times New Roman" w:cs="Times New Roman"/>
          <w:sz w:val="24"/>
          <w:szCs w:val="24"/>
          <w:lang w:val="tt-RU"/>
        </w:rPr>
        <w:t>га</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«Из Учили в Кырлай», Х.Якупова «</w:t>
      </w:r>
      <w:r>
        <w:rPr>
          <w:rFonts w:ascii="Times New Roman" w:hAnsi="Times New Roman" w:cs="Times New Roman"/>
          <w:sz w:val="24"/>
          <w:szCs w:val="24"/>
          <w:lang w:val="tt-RU"/>
        </w:rPr>
        <w:t>Тукай апасы Газизә белән</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w:t>
      </w:r>
      <w:proofErr w:type="gramStart"/>
      <w:r>
        <w:rPr>
          <w:rFonts w:ascii="Times New Roman" w:hAnsi="Times New Roman" w:cs="Times New Roman"/>
          <w:sz w:val="24"/>
          <w:szCs w:val="24"/>
        </w:rPr>
        <w:t>Встреча</w:t>
      </w:r>
      <w:proofErr w:type="gramEnd"/>
      <w:r>
        <w:rPr>
          <w:rFonts w:ascii="Times New Roman" w:hAnsi="Times New Roman" w:cs="Times New Roman"/>
          <w:sz w:val="24"/>
          <w:szCs w:val="24"/>
        </w:rPr>
        <w:t xml:space="preserve"> Тукая с сестрой Газизой (сводной)». Сведения о художнике Х.Казакове. Беседа «Тука</w:t>
      </w:r>
      <w:r>
        <w:rPr>
          <w:rFonts w:ascii="Times New Roman" w:hAnsi="Times New Roman" w:cs="Times New Roman"/>
          <w:sz w:val="24"/>
          <w:szCs w:val="24"/>
          <w:lang w:val="tt-RU"/>
        </w:rPr>
        <w:t>йның ачы язмышы</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«Горькая судьба</w:t>
      </w:r>
      <w:proofErr w:type="gramStart"/>
      <w:r>
        <w:rPr>
          <w:rFonts w:ascii="Times New Roman" w:hAnsi="Times New Roman" w:cs="Times New Roman"/>
          <w:sz w:val="24"/>
          <w:szCs w:val="24"/>
        </w:rPr>
        <w:t xml:space="preserve"> Т</w:t>
      </w:r>
      <w:proofErr w:type="gramEnd"/>
      <w:r>
        <w:rPr>
          <w:rFonts w:ascii="Times New Roman" w:hAnsi="Times New Roman" w:cs="Times New Roman"/>
          <w:sz w:val="24"/>
          <w:szCs w:val="24"/>
        </w:rPr>
        <w:t>укая». Выразительное чтение, чтение наизусть стихотворения</w:t>
      </w:r>
      <w:proofErr w:type="gramStart"/>
      <w:r>
        <w:rPr>
          <w:rFonts w:ascii="Times New Roman" w:hAnsi="Times New Roman" w:cs="Times New Roman"/>
          <w:sz w:val="24"/>
          <w:szCs w:val="24"/>
        </w:rPr>
        <w:t xml:space="preserve"> Т</w:t>
      </w:r>
      <w:proofErr w:type="gramEnd"/>
      <w:r>
        <w:rPr>
          <w:rFonts w:ascii="Times New Roman" w:hAnsi="Times New Roman" w:cs="Times New Roman"/>
          <w:sz w:val="24"/>
          <w:szCs w:val="24"/>
        </w:rPr>
        <w:t>укая «</w:t>
      </w:r>
      <w:r>
        <w:rPr>
          <w:rFonts w:ascii="Times New Roman" w:hAnsi="Times New Roman" w:cs="Times New Roman"/>
          <w:sz w:val="24"/>
          <w:szCs w:val="24"/>
          <w:lang w:val="tt-RU"/>
        </w:rPr>
        <w:t>Милли моңнар</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 xml:space="preserve">«Национальные мелодии». </w:t>
      </w:r>
      <w:r>
        <w:rPr>
          <w:rFonts w:ascii="Times New Roman" w:hAnsi="Times New Roman" w:cs="Times New Roman"/>
          <w:sz w:val="24"/>
          <w:szCs w:val="24"/>
        </w:rPr>
        <w:lastRenderedPageBreak/>
        <w:t>Прослушивание песни «</w:t>
      </w:r>
      <w:r>
        <w:rPr>
          <w:rFonts w:ascii="Times New Roman" w:hAnsi="Times New Roman" w:cs="Times New Roman"/>
          <w:sz w:val="24"/>
          <w:szCs w:val="24"/>
          <w:lang w:val="tt-RU"/>
        </w:rPr>
        <w:t>Әл</w:t>
      </w:r>
      <w:r>
        <w:rPr>
          <w:rFonts w:ascii="Times New Roman" w:hAnsi="Times New Roman" w:cs="Times New Roman"/>
          <w:sz w:val="24"/>
          <w:szCs w:val="24"/>
        </w:rPr>
        <w:t>л</w:t>
      </w:r>
      <w:r>
        <w:rPr>
          <w:rFonts w:ascii="Times New Roman" w:hAnsi="Times New Roman" w:cs="Times New Roman"/>
          <w:sz w:val="24"/>
          <w:szCs w:val="24"/>
          <w:lang w:val="tt-RU"/>
        </w:rPr>
        <w:t>ү</w:t>
      </w:r>
      <w:r>
        <w:rPr>
          <w:rFonts w:ascii="Times New Roman" w:hAnsi="Times New Roman" w:cs="Times New Roman"/>
          <w:sz w:val="24"/>
          <w:szCs w:val="24"/>
        </w:rPr>
        <w:t xml:space="preserve">ки» </w:t>
      </w:r>
      <w:r>
        <w:rPr>
          <w:rFonts w:ascii="Times New Roman" w:hAnsi="Times New Roman" w:cs="Times New Roman"/>
          <w:sz w:val="24"/>
          <w:szCs w:val="24"/>
          <w:lang w:val="tt-RU"/>
        </w:rPr>
        <w:t xml:space="preserve">/ </w:t>
      </w:r>
      <w:r>
        <w:rPr>
          <w:rFonts w:ascii="Times New Roman" w:hAnsi="Times New Roman" w:cs="Times New Roman"/>
          <w:sz w:val="24"/>
          <w:szCs w:val="24"/>
        </w:rPr>
        <w:t>«Альлуки» по мотивам этого стихотворения. «</w:t>
      </w:r>
      <w:r>
        <w:rPr>
          <w:rFonts w:ascii="Times New Roman" w:hAnsi="Times New Roman" w:cs="Times New Roman"/>
          <w:sz w:val="24"/>
          <w:szCs w:val="24"/>
          <w:lang w:val="tt-RU"/>
        </w:rPr>
        <w:t>Шагыйрь</w:t>
      </w:r>
      <w:r>
        <w:rPr>
          <w:rFonts w:ascii="Times New Roman" w:hAnsi="Times New Roman" w:cs="Times New Roman"/>
          <w:sz w:val="24"/>
          <w:szCs w:val="24"/>
        </w:rPr>
        <w:t xml:space="preserve">» </w:t>
      </w:r>
      <w:r>
        <w:rPr>
          <w:rFonts w:ascii="Times New Roman" w:hAnsi="Times New Roman" w:cs="Times New Roman"/>
          <w:sz w:val="24"/>
          <w:szCs w:val="24"/>
          <w:lang w:val="tt-RU"/>
        </w:rPr>
        <w:t>/</w:t>
      </w:r>
      <w:r>
        <w:rPr>
          <w:rFonts w:ascii="Times New Roman" w:hAnsi="Times New Roman" w:cs="Times New Roman"/>
          <w:sz w:val="24"/>
          <w:szCs w:val="24"/>
        </w:rPr>
        <w:t xml:space="preserve"> «Поэт». Цена поэта. Музей</w:t>
      </w:r>
      <w:proofErr w:type="gramStart"/>
      <w:r>
        <w:rPr>
          <w:rFonts w:ascii="Times New Roman" w:hAnsi="Times New Roman" w:cs="Times New Roman"/>
          <w:sz w:val="24"/>
          <w:szCs w:val="24"/>
        </w:rPr>
        <w:t xml:space="preserve"> Т</w:t>
      </w:r>
      <w:proofErr w:type="gramEnd"/>
      <w:r>
        <w:rPr>
          <w:rFonts w:ascii="Times New Roman" w:hAnsi="Times New Roman" w:cs="Times New Roman"/>
          <w:sz w:val="24"/>
          <w:szCs w:val="24"/>
        </w:rPr>
        <w:t>укая в Казани.</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Ахмет Файзи. Чтение отрывков из романа «Тукай». Жизнь поэта в Уральский период. Беседа по теме дружбы.</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Дардеменд. Биография поэта. Чтение стихов «Видаг»</w:t>
      </w:r>
      <w:r>
        <w:rPr>
          <w:rFonts w:ascii="Times New Roman" w:hAnsi="Times New Roman" w:cs="Times New Roman"/>
          <w:sz w:val="24"/>
          <w:szCs w:val="24"/>
          <w:lang w:val="tt-RU"/>
        </w:rPr>
        <w:t xml:space="preserve"> /</w:t>
      </w:r>
      <w:r>
        <w:rPr>
          <w:rFonts w:ascii="Times New Roman" w:hAnsi="Times New Roman" w:cs="Times New Roman"/>
          <w:sz w:val="24"/>
          <w:szCs w:val="24"/>
        </w:rPr>
        <w:t xml:space="preserve"> «</w:t>
      </w:r>
      <w:r>
        <w:rPr>
          <w:rFonts w:ascii="Times New Roman" w:hAnsi="Times New Roman" w:cs="Times New Roman"/>
          <w:sz w:val="24"/>
          <w:szCs w:val="24"/>
          <w:lang w:val="tt-RU"/>
        </w:rPr>
        <w:t>Прощание</w:t>
      </w:r>
      <w:r>
        <w:rPr>
          <w:rFonts w:ascii="Times New Roman" w:hAnsi="Times New Roman" w:cs="Times New Roman"/>
          <w:sz w:val="24"/>
          <w:szCs w:val="24"/>
        </w:rPr>
        <w:t>», «Б</w:t>
      </w:r>
      <w:r>
        <w:rPr>
          <w:rFonts w:ascii="Times New Roman" w:hAnsi="Times New Roman" w:cs="Times New Roman"/>
          <w:sz w:val="24"/>
          <w:szCs w:val="24"/>
          <w:lang w:val="tt-RU"/>
        </w:rPr>
        <w:t>ә</w:t>
      </w:r>
      <w:r>
        <w:rPr>
          <w:rFonts w:ascii="Times New Roman" w:hAnsi="Times New Roman" w:cs="Times New Roman"/>
          <w:sz w:val="24"/>
          <w:szCs w:val="24"/>
        </w:rPr>
        <w:t>лл</w:t>
      </w:r>
      <w:r>
        <w:rPr>
          <w:rFonts w:ascii="Times New Roman" w:hAnsi="Times New Roman" w:cs="Times New Roman"/>
          <w:sz w:val="24"/>
          <w:szCs w:val="24"/>
          <w:lang w:val="tt-RU"/>
        </w:rPr>
        <w:t>ү</w:t>
      </w:r>
      <w:r>
        <w:rPr>
          <w:rFonts w:ascii="Times New Roman" w:hAnsi="Times New Roman" w:cs="Times New Roman"/>
          <w:sz w:val="24"/>
          <w:szCs w:val="24"/>
        </w:rPr>
        <w:t>»</w:t>
      </w:r>
      <w:r>
        <w:rPr>
          <w:rFonts w:ascii="Times New Roman" w:hAnsi="Times New Roman" w:cs="Times New Roman"/>
          <w:sz w:val="24"/>
          <w:szCs w:val="24"/>
          <w:lang w:val="tt-RU"/>
        </w:rPr>
        <w:t xml:space="preserve"> /</w:t>
      </w:r>
      <w:r>
        <w:rPr>
          <w:rFonts w:ascii="Times New Roman" w:hAnsi="Times New Roman" w:cs="Times New Roman"/>
          <w:sz w:val="24"/>
          <w:szCs w:val="24"/>
        </w:rPr>
        <w:t>«</w:t>
      </w:r>
      <w:r>
        <w:rPr>
          <w:rFonts w:ascii="Times New Roman" w:hAnsi="Times New Roman" w:cs="Times New Roman"/>
          <w:sz w:val="24"/>
          <w:szCs w:val="24"/>
          <w:lang w:val="tt-RU"/>
        </w:rPr>
        <w:t>Колыбельная</w:t>
      </w:r>
      <w:r>
        <w:rPr>
          <w:rFonts w:ascii="Times New Roman" w:hAnsi="Times New Roman" w:cs="Times New Roman"/>
          <w:sz w:val="24"/>
          <w:szCs w:val="24"/>
        </w:rPr>
        <w:t>». Передача мотивов тоски по Родине. Поэтические приемы Дардеменда в создании стихов.</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Нур Ахмадеев. Чтение поэмы «Дардеменд». Художественный вымысел поэта. Биографические моменты.</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Хади Такташ. Биография поэта. Поэма «Алсу». Поэма о красоте, о молодости. Образ Алсу.</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Галимзян Ибрагимов. Биография. Чтение произведения «</w:t>
      </w:r>
      <w:r>
        <w:rPr>
          <w:rFonts w:ascii="Times New Roman" w:hAnsi="Times New Roman" w:cs="Times New Roman"/>
          <w:sz w:val="24"/>
          <w:szCs w:val="24"/>
          <w:lang w:val="tt-RU"/>
        </w:rPr>
        <w:t>Табигать балалары</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«Дети природы». Ода труду. Субботники. Их значение в жизни крестьян. Прослушивание песни «</w:t>
      </w:r>
      <w:r>
        <w:rPr>
          <w:rFonts w:ascii="Times New Roman" w:hAnsi="Times New Roman" w:cs="Times New Roman"/>
          <w:sz w:val="24"/>
          <w:szCs w:val="24"/>
          <w:lang w:val="tt-RU"/>
        </w:rPr>
        <w:t>Ө</w:t>
      </w:r>
      <w:proofErr w:type="gramStart"/>
      <w:r>
        <w:rPr>
          <w:rFonts w:ascii="Times New Roman" w:hAnsi="Times New Roman" w:cs="Times New Roman"/>
          <w:sz w:val="24"/>
          <w:szCs w:val="24"/>
          <w:lang w:val="tt-RU"/>
        </w:rPr>
        <w:t>м</w:t>
      </w:r>
      <w:proofErr w:type="gramEnd"/>
      <w:r>
        <w:rPr>
          <w:rFonts w:ascii="Times New Roman" w:hAnsi="Times New Roman" w:cs="Times New Roman"/>
          <w:sz w:val="24"/>
          <w:szCs w:val="24"/>
          <w:lang w:val="tt-RU"/>
        </w:rPr>
        <w:t>ә</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«Субботник». Рассматривание картин про субботники.</w:t>
      </w:r>
    </w:p>
    <w:p w:rsidR="00797CC3" w:rsidRDefault="00797CC3" w:rsidP="00797CC3">
      <w:pPr>
        <w:pStyle w:val="a3"/>
        <w:ind w:left="0" w:firstLine="709"/>
        <w:rPr>
          <w:rFonts w:ascii="Times New Roman" w:hAnsi="Times New Roman" w:cs="Times New Roman"/>
          <w:i/>
          <w:iCs/>
          <w:sz w:val="24"/>
          <w:szCs w:val="24"/>
        </w:rPr>
      </w:pPr>
      <w:r>
        <w:rPr>
          <w:rFonts w:ascii="Times New Roman" w:hAnsi="Times New Roman" w:cs="Times New Roman"/>
          <w:i/>
          <w:iCs/>
          <w:sz w:val="24"/>
          <w:szCs w:val="24"/>
        </w:rPr>
        <w:t>Теория литературы: пейзаж (повтор).</w:t>
      </w:r>
    </w:p>
    <w:p w:rsidR="00797CC3" w:rsidRDefault="00797CC3" w:rsidP="00797CC3">
      <w:pPr>
        <w:pStyle w:val="a3"/>
        <w:ind w:left="0" w:firstLine="709"/>
        <w:rPr>
          <w:rFonts w:ascii="Times New Roman" w:hAnsi="Times New Roman" w:cs="Times New Roman"/>
          <w:sz w:val="24"/>
          <w:szCs w:val="24"/>
        </w:rPr>
      </w:pPr>
    </w:p>
    <w:p w:rsidR="00797CC3" w:rsidRDefault="00797CC3" w:rsidP="00797CC3">
      <w:pPr>
        <w:pStyle w:val="a3"/>
        <w:ind w:left="0" w:firstLine="709"/>
        <w:rPr>
          <w:rFonts w:ascii="Times New Roman" w:hAnsi="Times New Roman" w:cs="Times New Roman"/>
          <w:b/>
          <w:bCs/>
          <w:sz w:val="24"/>
          <w:szCs w:val="24"/>
        </w:rPr>
      </w:pPr>
      <w:r>
        <w:rPr>
          <w:rFonts w:ascii="Times New Roman" w:hAnsi="Times New Roman" w:cs="Times New Roman"/>
          <w:b/>
          <w:bCs/>
          <w:sz w:val="24"/>
          <w:szCs w:val="24"/>
        </w:rPr>
        <w:t xml:space="preserve">Блок 4. Литература военного и послевоенного времени </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 xml:space="preserve">Фатих </w:t>
      </w:r>
      <w:proofErr w:type="gramStart"/>
      <w:r>
        <w:rPr>
          <w:rFonts w:ascii="Times New Roman" w:hAnsi="Times New Roman" w:cs="Times New Roman"/>
          <w:sz w:val="24"/>
          <w:szCs w:val="24"/>
        </w:rPr>
        <w:t>Карим</w:t>
      </w:r>
      <w:proofErr w:type="gramEnd"/>
      <w:r>
        <w:rPr>
          <w:rFonts w:ascii="Times New Roman" w:hAnsi="Times New Roman" w:cs="Times New Roman"/>
          <w:sz w:val="24"/>
          <w:szCs w:val="24"/>
        </w:rPr>
        <w:t>.</w:t>
      </w:r>
      <w:r>
        <w:rPr>
          <w:rFonts w:ascii="Times New Roman" w:hAnsi="Times New Roman" w:cs="Times New Roman"/>
          <w:sz w:val="24"/>
          <w:szCs w:val="24"/>
          <w:lang w:val="tt-RU"/>
        </w:rPr>
        <w:t xml:space="preserve"> </w:t>
      </w:r>
      <w:r>
        <w:rPr>
          <w:rFonts w:ascii="Times New Roman" w:hAnsi="Times New Roman" w:cs="Times New Roman"/>
          <w:sz w:val="24"/>
          <w:szCs w:val="24"/>
        </w:rPr>
        <w:t>Биография поэта. Чтение стихотворения «</w:t>
      </w:r>
      <w:r>
        <w:rPr>
          <w:rFonts w:ascii="Times New Roman" w:hAnsi="Times New Roman" w:cs="Times New Roman"/>
          <w:sz w:val="24"/>
          <w:szCs w:val="24"/>
          <w:lang w:val="tt-RU"/>
        </w:rPr>
        <w:t>Бездә - яздыр</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«У нас, наверно, уже весна…». Передача ностальгии по Родине. Лирическая поэма «</w:t>
      </w:r>
      <w:r>
        <w:rPr>
          <w:rFonts w:ascii="Times New Roman" w:hAnsi="Times New Roman" w:cs="Times New Roman"/>
          <w:sz w:val="24"/>
          <w:szCs w:val="24"/>
          <w:lang w:val="tt-RU"/>
        </w:rPr>
        <w:t>Яшел</w:t>
      </w:r>
      <w:r>
        <w:rPr>
          <w:rFonts w:ascii="Times New Roman" w:hAnsi="Times New Roman" w:cs="Times New Roman"/>
          <w:sz w:val="24"/>
          <w:szCs w:val="24"/>
        </w:rPr>
        <w:t xml:space="preserve"> гарм</w:t>
      </w:r>
      <w:r>
        <w:rPr>
          <w:rFonts w:ascii="Times New Roman" w:hAnsi="Times New Roman" w:cs="Times New Roman"/>
          <w:sz w:val="24"/>
          <w:szCs w:val="24"/>
          <w:lang w:val="tt-RU"/>
        </w:rPr>
        <w:t>у</w:t>
      </w:r>
      <w:r>
        <w:rPr>
          <w:rFonts w:ascii="Times New Roman" w:hAnsi="Times New Roman" w:cs="Times New Roman"/>
          <w:sz w:val="24"/>
          <w:szCs w:val="24"/>
        </w:rPr>
        <w:t xml:space="preserve">н» </w:t>
      </w:r>
      <w:r>
        <w:rPr>
          <w:rFonts w:ascii="Times New Roman" w:hAnsi="Times New Roman" w:cs="Times New Roman"/>
          <w:sz w:val="24"/>
          <w:szCs w:val="24"/>
          <w:lang w:val="tt-RU"/>
        </w:rPr>
        <w:t xml:space="preserve">/ </w:t>
      </w:r>
      <w:r>
        <w:rPr>
          <w:rFonts w:ascii="Times New Roman" w:hAnsi="Times New Roman" w:cs="Times New Roman"/>
          <w:sz w:val="24"/>
          <w:szCs w:val="24"/>
        </w:rPr>
        <w:t>«Зеленая гармонь». Передача юмора. Любовь к Родине. Вера в победу.</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Гадель Кутуй. Рассказ «</w:t>
      </w:r>
      <w:proofErr w:type="gramStart"/>
      <w:r>
        <w:rPr>
          <w:rFonts w:ascii="Times New Roman" w:hAnsi="Times New Roman" w:cs="Times New Roman"/>
          <w:sz w:val="24"/>
          <w:szCs w:val="24"/>
          <w:lang w:val="tt-RU"/>
        </w:rPr>
        <w:t>Р</w:t>
      </w:r>
      <w:proofErr w:type="gramEnd"/>
      <w:r>
        <w:rPr>
          <w:rFonts w:ascii="Times New Roman" w:hAnsi="Times New Roman" w:cs="Times New Roman"/>
          <w:sz w:val="24"/>
          <w:szCs w:val="24"/>
          <w:lang w:val="tt-RU"/>
        </w:rPr>
        <w:t>әссам</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«Художник». Отношение солдат к картине. Образы матери и ребенка в картине.</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Сибгат Хаким. Биография поэта. Поэма «</w:t>
      </w:r>
      <w:r>
        <w:rPr>
          <w:rFonts w:ascii="Times New Roman" w:hAnsi="Times New Roman" w:cs="Times New Roman"/>
          <w:sz w:val="24"/>
          <w:szCs w:val="24"/>
          <w:lang w:val="tt-RU"/>
        </w:rPr>
        <w:t>Бакчачылар</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«Садоводы». Вклад сельчан в победу. Тяжелые трудовые будни тыла.</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Амирхан Еники. Биография писателя. Рассказ «</w:t>
      </w:r>
      <w:r>
        <w:rPr>
          <w:rFonts w:ascii="Times New Roman" w:hAnsi="Times New Roman" w:cs="Times New Roman"/>
          <w:noProof/>
          <w:color w:val="000000"/>
          <w:sz w:val="24"/>
          <w:szCs w:val="24"/>
          <w:lang w:val="tt-RU"/>
        </w:rPr>
        <w:t>Кем җырлады?</w:t>
      </w:r>
      <w:r>
        <w:rPr>
          <w:rFonts w:ascii="Times New Roman" w:hAnsi="Times New Roman" w:cs="Times New Roman"/>
          <w:sz w:val="24"/>
          <w:szCs w:val="24"/>
        </w:rPr>
        <w:t>»</w:t>
      </w:r>
      <w:r>
        <w:rPr>
          <w:rFonts w:ascii="Times New Roman" w:hAnsi="Times New Roman" w:cs="Times New Roman"/>
          <w:noProof/>
          <w:color w:val="000000"/>
          <w:sz w:val="24"/>
          <w:szCs w:val="24"/>
          <w:lang w:val="tt-RU"/>
        </w:rPr>
        <w:t xml:space="preserve"> / </w:t>
      </w:r>
      <w:r>
        <w:rPr>
          <w:rFonts w:ascii="Times New Roman" w:hAnsi="Times New Roman" w:cs="Times New Roman"/>
          <w:sz w:val="24"/>
          <w:szCs w:val="24"/>
        </w:rPr>
        <w:t>«Кто пел?» Трагизм.</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Гумар Баширов. Рассказ «</w:t>
      </w:r>
      <w:r>
        <w:rPr>
          <w:rFonts w:ascii="Times New Roman" w:hAnsi="Times New Roman" w:cs="Times New Roman"/>
          <w:noProof/>
          <w:color w:val="000000"/>
          <w:sz w:val="24"/>
          <w:szCs w:val="24"/>
          <w:lang w:val="tt-RU"/>
        </w:rPr>
        <w:t>Менә сиңа мә!</w:t>
      </w:r>
      <w:r>
        <w:rPr>
          <w:rFonts w:ascii="Times New Roman" w:hAnsi="Times New Roman" w:cs="Times New Roman"/>
          <w:sz w:val="24"/>
          <w:szCs w:val="24"/>
        </w:rPr>
        <w:t>»</w:t>
      </w:r>
      <w:r>
        <w:rPr>
          <w:rFonts w:ascii="Times New Roman" w:hAnsi="Times New Roman" w:cs="Times New Roman"/>
          <w:noProof/>
          <w:color w:val="000000"/>
          <w:sz w:val="24"/>
          <w:szCs w:val="24"/>
          <w:lang w:val="tt-RU"/>
        </w:rPr>
        <w:t xml:space="preserve"> / </w:t>
      </w:r>
      <w:r>
        <w:rPr>
          <w:rFonts w:ascii="Times New Roman" w:hAnsi="Times New Roman" w:cs="Times New Roman"/>
          <w:sz w:val="24"/>
          <w:szCs w:val="24"/>
        </w:rPr>
        <w:t xml:space="preserve">«Вот тебе </w:t>
      </w:r>
      <w:proofErr w:type="gramStart"/>
      <w:r>
        <w:rPr>
          <w:rFonts w:ascii="Times New Roman" w:hAnsi="Times New Roman" w:cs="Times New Roman"/>
          <w:sz w:val="24"/>
          <w:szCs w:val="24"/>
        </w:rPr>
        <w:t>на</w:t>
      </w:r>
      <w:proofErr w:type="gramEnd"/>
      <w:r>
        <w:rPr>
          <w:rFonts w:ascii="Times New Roman" w:hAnsi="Times New Roman" w:cs="Times New Roman"/>
          <w:sz w:val="24"/>
          <w:szCs w:val="24"/>
        </w:rPr>
        <w:t>!» Взаимоотношения в семье послевоенных лет, проблемы вдов, обиды, прощения. Образ татарской женщины-труженицы.</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Ибрагим Гази. Биография писателя. Рассказ «</w:t>
      </w:r>
      <w:r>
        <w:rPr>
          <w:rFonts w:ascii="Times New Roman" w:hAnsi="Times New Roman" w:cs="Times New Roman"/>
          <w:noProof/>
          <w:color w:val="000000"/>
          <w:sz w:val="24"/>
          <w:szCs w:val="24"/>
          <w:lang w:val="tt-RU"/>
        </w:rPr>
        <w:t>Йолдызлы малай</w:t>
      </w:r>
      <w:r>
        <w:rPr>
          <w:rFonts w:ascii="Times New Roman" w:hAnsi="Times New Roman" w:cs="Times New Roman"/>
          <w:sz w:val="24"/>
          <w:szCs w:val="24"/>
        </w:rPr>
        <w:t>»</w:t>
      </w:r>
      <w:r>
        <w:rPr>
          <w:rFonts w:ascii="Times New Roman" w:hAnsi="Times New Roman" w:cs="Times New Roman"/>
          <w:noProof/>
          <w:color w:val="000000"/>
          <w:sz w:val="24"/>
          <w:szCs w:val="24"/>
          <w:lang w:val="tt-RU"/>
        </w:rPr>
        <w:t xml:space="preserve"> / </w:t>
      </w:r>
      <w:r>
        <w:rPr>
          <w:rFonts w:ascii="Times New Roman" w:hAnsi="Times New Roman" w:cs="Times New Roman"/>
          <w:sz w:val="24"/>
          <w:szCs w:val="24"/>
        </w:rPr>
        <w:t>«Мальчик со звездой». О зверствах фашистов. Состояние мальчика перед смертью.</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Мухаммат Магдеев. Биография писателя. Чтение отрывков из повести «</w:t>
      </w:r>
      <w:r>
        <w:rPr>
          <w:rFonts w:ascii="Times New Roman" w:hAnsi="Times New Roman" w:cs="Times New Roman"/>
          <w:noProof/>
          <w:color w:val="000000"/>
          <w:sz w:val="24"/>
          <w:szCs w:val="24"/>
          <w:lang w:val="tt-RU"/>
        </w:rPr>
        <w:t>Без – кырык беренче ел балалары</w:t>
      </w:r>
      <w:r>
        <w:rPr>
          <w:rFonts w:ascii="Times New Roman" w:hAnsi="Times New Roman" w:cs="Times New Roman"/>
          <w:sz w:val="24"/>
          <w:szCs w:val="24"/>
        </w:rPr>
        <w:t>»</w:t>
      </w:r>
      <w:r>
        <w:rPr>
          <w:rFonts w:ascii="Times New Roman" w:hAnsi="Times New Roman" w:cs="Times New Roman"/>
          <w:noProof/>
          <w:color w:val="000000"/>
          <w:sz w:val="24"/>
          <w:szCs w:val="24"/>
          <w:lang w:val="tt-RU"/>
        </w:rPr>
        <w:t xml:space="preserve">  / </w:t>
      </w:r>
      <w:r>
        <w:rPr>
          <w:rFonts w:ascii="Times New Roman" w:hAnsi="Times New Roman" w:cs="Times New Roman"/>
          <w:sz w:val="24"/>
          <w:szCs w:val="24"/>
        </w:rPr>
        <w:t>«Мы – дети сорок первого». Трудности военных и послевоенных лет. Голод, холод, унижения. Особый язык, стиль писателя. Юмор в повести. Музей М.Магдеева в селе Губерчак.</w:t>
      </w:r>
    </w:p>
    <w:p w:rsidR="00797CC3" w:rsidRDefault="00797CC3" w:rsidP="00797CC3">
      <w:pPr>
        <w:pStyle w:val="a3"/>
        <w:ind w:left="0" w:firstLine="709"/>
        <w:rPr>
          <w:rFonts w:ascii="Times New Roman" w:hAnsi="Times New Roman" w:cs="Times New Roman"/>
          <w:i/>
          <w:iCs/>
          <w:sz w:val="24"/>
          <w:szCs w:val="24"/>
        </w:rPr>
      </w:pPr>
      <w:r>
        <w:rPr>
          <w:rFonts w:ascii="Times New Roman" w:hAnsi="Times New Roman" w:cs="Times New Roman"/>
          <w:i/>
          <w:iCs/>
          <w:sz w:val="24"/>
          <w:szCs w:val="24"/>
        </w:rPr>
        <w:t>Теория литературы: жанр повести, автобиографическая повесть, тропы, метонимия.</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Габдрахман Абсалямов. Биография писателя. «</w:t>
      </w:r>
      <w:proofErr w:type="gramStart"/>
      <w:r>
        <w:rPr>
          <w:rFonts w:ascii="Times New Roman" w:hAnsi="Times New Roman" w:cs="Times New Roman"/>
          <w:sz w:val="24"/>
          <w:szCs w:val="24"/>
        </w:rPr>
        <w:t>М</w:t>
      </w:r>
      <w:r>
        <w:rPr>
          <w:rFonts w:ascii="Times New Roman" w:hAnsi="Times New Roman" w:cs="Times New Roman"/>
          <w:sz w:val="24"/>
          <w:szCs w:val="24"/>
          <w:lang w:val="tt-RU"/>
        </w:rPr>
        <w:t>и</w:t>
      </w:r>
      <w:proofErr w:type="gramEnd"/>
      <w:r>
        <w:rPr>
          <w:rFonts w:ascii="Times New Roman" w:hAnsi="Times New Roman" w:cs="Times New Roman"/>
          <w:sz w:val="24"/>
          <w:szCs w:val="24"/>
          <w:lang w:val="tt-RU"/>
        </w:rPr>
        <w:t xml:space="preserve">ңа </w:t>
      </w:r>
      <w:r>
        <w:rPr>
          <w:rFonts w:ascii="Times New Roman" w:hAnsi="Times New Roman" w:cs="Times New Roman"/>
          <w:sz w:val="24"/>
          <w:szCs w:val="24"/>
        </w:rPr>
        <w:t xml:space="preserve">19 </w:t>
      </w:r>
      <w:r>
        <w:rPr>
          <w:rFonts w:ascii="Times New Roman" w:hAnsi="Times New Roman" w:cs="Times New Roman"/>
          <w:sz w:val="24"/>
          <w:szCs w:val="24"/>
          <w:lang w:val="tt-RU"/>
        </w:rPr>
        <w:t>яшь иде</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«Мне было 19 лет». Особый стиль писателя. Рассказ уже погибшего солдата.</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Туфан Миннуллин. Биография драматурга. Драма «</w:t>
      </w:r>
      <w:r>
        <w:rPr>
          <w:rFonts w:ascii="Times New Roman" w:hAnsi="Times New Roman" w:cs="Times New Roman"/>
          <w:noProof/>
          <w:color w:val="000000"/>
          <w:sz w:val="24"/>
          <w:szCs w:val="24"/>
          <w:lang w:val="tt-RU"/>
        </w:rPr>
        <w:t>Монда тудык, монда үстек</w:t>
      </w:r>
      <w:r>
        <w:rPr>
          <w:rFonts w:ascii="Times New Roman" w:hAnsi="Times New Roman" w:cs="Times New Roman"/>
          <w:sz w:val="24"/>
          <w:szCs w:val="24"/>
        </w:rPr>
        <w:t>»</w:t>
      </w:r>
      <w:r>
        <w:rPr>
          <w:rFonts w:ascii="Times New Roman" w:hAnsi="Times New Roman" w:cs="Times New Roman"/>
          <w:noProof/>
          <w:color w:val="000000"/>
          <w:sz w:val="24"/>
          <w:szCs w:val="24"/>
          <w:lang w:val="tt-RU"/>
        </w:rPr>
        <w:t xml:space="preserve"> / </w:t>
      </w:r>
      <w:r>
        <w:rPr>
          <w:rFonts w:ascii="Times New Roman" w:hAnsi="Times New Roman" w:cs="Times New Roman"/>
          <w:sz w:val="24"/>
          <w:szCs w:val="24"/>
        </w:rPr>
        <w:t>«Здесь родились, здесь выросли». Драма о нефтяниках. Проблема защиты природы.</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Марсель Галиев. Повесть «</w:t>
      </w:r>
      <w:r>
        <w:rPr>
          <w:rFonts w:ascii="Times New Roman" w:hAnsi="Times New Roman" w:cs="Times New Roman"/>
          <w:noProof/>
          <w:color w:val="000000"/>
          <w:sz w:val="24"/>
          <w:szCs w:val="24"/>
          <w:lang w:val="tt-RU"/>
        </w:rPr>
        <w:t>Нигез</w:t>
      </w:r>
      <w:r>
        <w:rPr>
          <w:rFonts w:ascii="Times New Roman" w:hAnsi="Times New Roman" w:cs="Times New Roman"/>
          <w:sz w:val="24"/>
          <w:szCs w:val="24"/>
        </w:rPr>
        <w:t>»</w:t>
      </w:r>
      <w:r>
        <w:rPr>
          <w:rFonts w:ascii="Times New Roman" w:hAnsi="Times New Roman" w:cs="Times New Roman"/>
          <w:noProof/>
          <w:color w:val="000000"/>
          <w:sz w:val="24"/>
          <w:szCs w:val="24"/>
          <w:lang w:val="tt-RU"/>
        </w:rPr>
        <w:t xml:space="preserve"> / </w:t>
      </w:r>
      <w:r>
        <w:rPr>
          <w:rFonts w:ascii="Times New Roman" w:hAnsi="Times New Roman" w:cs="Times New Roman"/>
          <w:sz w:val="24"/>
          <w:szCs w:val="24"/>
        </w:rPr>
        <w:t>«Отчий дом». Образ одинокой Ивы. Этнографические традиции народа. Связь с мифологией. Вечные категории.</w:t>
      </w:r>
    </w:p>
    <w:p w:rsidR="00797CC3" w:rsidRDefault="00797CC3" w:rsidP="00797CC3">
      <w:pPr>
        <w:pStyle w:val="a3"/>
        <w:ind w:left="0" w:firstLine="709"/>
        <w:rPr>
          <w:rFonts w:ascii="Times New Roman" w:hAnsi="Times New Roman" w:cs="Times New Roman"/>
          <w:i/>
          <w:iCs/>
          <w:sz w:val="24"/>
          <w:szCs w:val="24"/>
        </w:rPr>
      </w:pPr>
      <w:r>
        <w:rPr>
          <w:rFonts w:ascii="Times New Roman" w:hAnsi="Times New Roman" w:cs="Times New Roman"/>
          <w:i/>
          <w:iCs/>
          <w:sz w:val="24"/>
          <w:szCs w:val="24"/>
        </w:rPr>
        <w:t>Теория литературы: мифология.</w:t>
      </w:r>
    </w:p>
    <w:p w:rsidR="00797CC3" w:rsidRPr="00797CC3" w:rsidRDefault="00797CC3" w:rsidP="00797CC3">
      <w:pPr>
        <w:pStyle w:val="a3"/>
        <w:ind w:left="0" w:firstLine="709"/>
        <w:rPr>
          <w:rFonts w:ascii="Times New Roman" w:hAnsi="Times New Roman" w:cs="Times New Roman"/>
          <w:i/>
          <w:iCs/>
          <w:sz w:val="24"/>
          <w:szCs w:val="24"/>
        </w:rPr>
      </w:pPr>
      <w:r w:rsidRPr="00797CC3">
        <w:rPr>
          <w:rFonts w:ascii="Times New Roman" w:hAnsi="Times New Roman" w:cs="Times New Roman"/>
          <w:b/>
          <w:bCs/>
          <w:sz w:val="24"/>
          <w:szCs w:val="24"/>
        </w:rPr>
        <w:t xml:space="preserve">Блок 5. Фантастика </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Адлер Тимергалин. Чтение повести «С</w:t>
      </w:r>
      <w:r>
        <w:rPr>
          <w:rFonts w:ascii="Times New Roman" w:hAnsi="Times New Roman" w:cs="Times New Roman"/>
          <w:sz w:val="24"/>
          <w:szCs w:val="24"/>
          <w:lang w:val="tt-RU"/>
        </w:rPr>
        <w:t>әер</w:t>
      </w:r>
      <w:r>
        <w:rPr>
          <w:rFonts w:ascii="Times New Roman" w:hAnsi="Times New Roman" w:cs="Times New Roman"/>
          <w:sz w:val="24"/>
          <w:szCs w:val="24"/>
        </w:rPr>
        <w:t xml:space="preserve"> планета» </w:t>
      </w:r>
      <w:r>
        <w:rPr>
          <w:rFonts w:ascii="Times New Roman" w:hAnsi="Times New Roman" w:cs="Times New Roman"/>
          <w:sz w:val="24"/>
          <w:szCs w:val="24"/>
          <w:lang w:val="tt-RU"/>
        </w:rPr>
        <w:t xml:space="preserve">/ </w:t>
      </w:r>
      <w:r>
        <w:rPr>
          <w:rFonts w:ascii="Times New Roman" w:hAnsi="Times New Roman" w:cs="Times New Roman"/>
          <w:sz w:val="24"/>
          <w:szCs w:val="24"/>
        </w:rPr>
        <w:t>«Странная планета». Фантастика и действительность.</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Радик Фаизов. «</w:t>
      </w:r>
      <w:r>
        <w:rPr>
          <w:rFonts w:ascii="Times New Roman" w:hAnsi="Times New Roman" w:cs="Times New Roman"/>
          <w:sz w:val="24"/>
          <w:szCs w:val="24"/>
          <w:lang w:val="tt-RU"/>
        </w:rPr>
        <w:t xml:space="preserve">Бер </w:t>
      </w:r>
      <w:proofErr w:type="gramStart"/>
      <w:r>
        <w:rPr>
          <w:rFonts w:ascii="Times New Roman" w:hAnsi="Times New Roman" w:cs="Times New Roman"/>
          <w:sz w:val="24"/>
          <w:szCs w:val="24"/>
          <w:lang w:val="tt-RU"/>
        </w:rPr>
        <w:t>к</w:t>
      </w:r>
      <w:proofErr w:type="gramEnd"/>
      <w:r>
        <w:rPr>
          <w:rFonts w:ascii="Times New Roman" w:hAnsi="Times New Roman" w:cs="Times New Roman"/>
          <w:sz w:val="24"/>
          <w:szCs w:val="24"/>
          <w:lang w:val="tt-RU"/>
        </w:rPr>
        <w:t>үбәләк</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«Всего лишь бабочка». Проблема защиты природы. Экскурсия в виртуальный музей в г</w:t>
      </w:r>
      <w:proofErr w:type="gramStart"/>
      <w:r>
        <w:rPr>
          <w:rFonts w:ascii="Times New Roman" w:hAnsi="Times New Roman" w:cs="Times New Roman"/>
          <w:sz w:val="24"/>
          <w:szCs w:val="24"/>
        </w:rPr>
        <w:t>.А</w:t>
      </w:r>
      <w:proofErr w:type="gramEnd"/>
      <w:r>
        <w:rPr>
          <w:rFonts w:ascii="Times New Roman" w:hAnsi="Times New Roman" w:cs="Times New Roman"/>
          <w:sz w:val="24"/>
          <w:szCs w:val="24"/>
        </w:rPr>
        <w:t>рске «</w:t>
      </w:r>
      <w:r>
        <w:rPr>
          <w:rFonts w:ascii="Times New Roman" w:hAnsi="Times New Roman" w:cs="Times New Roman"/>
          <w:sz w:val="24"/>
          <w:szCs w:val="24"/>
          <w:lang w:val="tt-RU"/>
        </w:rPr>
        <w:t>Әдәбият һәм сәнгать м</w:t>
      </w:r>
      <w:r>
        <w:rPr>
          <w:rFonts w:ascii="Times New Roman" w:hAnsi="Times New Roman" w:cs="Times New Roman"/>
          <w:sz w:val="24"/>
          <w:szCs w:val="24"/>
        </w:rPr>
        <w:t>узе</w:t>
      </w:r>
      <w:r>
        <w:rPr>
          <w:rFonts w:ascii="Times New Roman" w:hAnsi="Times New Roman" w:cs="Times New Roman"/>
          <w:sz w:val="24"/>
          <w:szCs w:val="24"/>
          <w:lang w:val="tt-RU"/>
        </w:rPr>
        <w:t>е</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«Музей литературы».</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Галимзян Гильманов. «</w:t>
      </w:r>
      <w:proofErr w:type="gramStart"/>
      <w:r>
        <w:rPr>
          <w:rFonts w:ascii="Times New Roman" w:hAnsi="Times New Roman" w:cs="Times New Roman"/>
          <w:sz w:val="24"/>
          <w:szCs w:val="24"/>
          <w:lang w:val="tt-RU"/>
        </w:rPr>
        <w:t>Ике</w:t>
      </w:r>
      <w:proofErr w:type="gramEnd"/>
      <w:r>
        <w:rPr>
          <w:rFonts w:ascii="Times New Roman" w:hAnsi="Times New Roman" w:cs="Times New Roman"/>
          <w:sz w:val="24"/>
          <w:szCs w:val="24"/>
          <w:lang w:val="tt-RU"/>
        </w:rPr>
        <w:t xml:space="preserve"> дус һәм Ак бабай хакында кыйсса</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«Кисса о двух друзьях и старом деде». Забота о природе.</w:t>
      </w:r>
    </w:p>
    <w:p w:rsidR="00797CC3" w:rsidRPr="00797CC3" w:rsidRDefault="00797CC3" w:rsidP="00797CC3">
      <w:pPr>
        <w:pStyle w:val="a3"/>
        <w:ind w:left="0" w:firstLine="709"/>
        <w:rPr>
          <w:rFonts w:ascii="Times New Roman" w:hAnsi="Times New Roman" w:cs="Times New Roman"/>
          <w:i/>
          <w:iCs/>
          <w:sz w:val="24"/>
          <w:szCs w:val="24"/>
        </w:rPr>
      </w:pPr>
      <w:r>
        <w:rPr>
          <w:rFonts w:ascii="Times New Roman" w:hAnsi="Times New Roman" w:cs="Times New Roman"/>
          <w:i/>
          <w:iCs/>
          <w:sz w:val="24"/>
          <w:szCs w:val="24"/>
        </w:rPr>
        <w:t>Теория литературы: фантастика.</w:t>
      </w:r>
    </w:p>
    <w:p w:rsidR="00797CC3" w:rsidRDefault="00797CC3" w:rsidP="00797CC3">
      <w:pPr>
        <w:pStyle w:val="a3"/>
        <w:ind w:left="0" w:firstLine="709"/>
        <w:rPr>
          <w:rFonts w:ascii="Times New Roman" w:hAnsi="Times New Roman" w:cs="Times New Roman"/>
          <w:b/>
          <w:bCs/>
          <w:sz w:val="24"/>
          <w:szCs w:val="24"/>
        </w:rPr>
      </w:pPr>
      <w:r>
        <w:rPr>
          <w:rFonts w:ascii="Times New Roman" w:hAnsi="Times New Roman" w:cs="Times New Roman"/>
          <w:b/>
          <w:bCs/>
          <w:sz w:val="24"/>
          <w:szCs w:val="24"/>
        </w:rPr>
        <w:t xml:space="preserve">Блок 6. Переводы </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lastRenderedPageBreak/>
        <w:t xml:space="preserve">А.Пушкин. </w:t>
      </w:r>
      <w:r>
        <w:rPr>
          <w:rFonts w:ascii="Times New Roman" w:hAnsi="Times New Roman" w:cs="Times New Roman"/>
        </w:rPr>
        <w:t>«</w:t>
      </w:r>
      <w:r>
        <w:rPr>
          <w:rFonts w:ascii="Times New Roman" w:hAnsi="Times New Roman" w:cs="Times New Roman"/>
          <w:lang w:val="tt-RU"/>
        </w:rPr>
        <w:t xml:space="preserve">Кышкы </w:t>
      </w:r>
      <w:proofErr w:type="gramStart"/>
      <w:r>
        <w:rPr>
          <w:rFonts w:ascii="Times New Roman" w:hAnsi="Times New Roman" w:cs="Times New Roman"/>
          <w:lang w:val="tt-RU"/>
        </w:rPr>
        <w:t>кич</w:t>
      </w:r>
      <w:proofErr w:type="gramEnd"/>
      <w:r>
        <w:rPr>
          <w:rFonts w:ascii="Times New Roman" w:hAnsi="Times New Roman" w:cs="Times New Roman"/>
        </w:rPr>
        <w:t>»</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 xml:space="preserve">«Зимний вечер». </w:t>
      </w:r>
      <w:r>
        <w:rPr>
          <w:rFonts w:ascii="Times New Roman" w:hAnsi="Times New Roman" w:cs="Times New Roman"/>
        </w:rPr>
        <w:t>«</w:t>
      </w:r>
      <w:r>
        <w:rPr>
          <w:rFonts w:ascii="Times New Roman" w:hAnsi="Times New Roman" w:cs="Times New Roman"/>
          <w:lang w:val="tt-RU"/>
        </w:rPr>
        <w:t>Мин яраттым Сезне</w:t>
      </w:r>
      <w:r>
        <w:rPr>
          <w:rFonts w:ascii="Times New Roman" w:hAnsi="Times New Roman" w:cs="Times New Roman"/>
        </w:rPr>
        <w:t>»</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«Я Вас любил…». Чтение и анализ.</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rPr>
        <w:t>М.Лермонтов. «</w:t>
      </w:r>
      <w:r>
        <w:rPr>
          <w:rFonts w:ascii="Times New Roman" w:hAnsi="Times New Roman" w:cs="Times New Roman"/>
          <w:lang w:val="tt-RU"/>
        </w:rPr>
        <w:t>Болытлар</w:t>
      </w:r>
      <w:r>
        <w:rPr>
          <w:rFonts w:ascii="Times New Roman" w:hAnsi="Times New Roman" w:cs="Times New Roman"/>
        </w:rPr>
        <w:t xml:space="preserve">» </w:t>
      </w:r>
      <w:r>
        <w:rPr>
          <w:rFonts w:ascii="Times New Roman" w:hAnsi="Times New Roman" w:cs="Times New Roman"/>
          <w:lang w:val="tt-RU"/>
        </w:rPr>
        <w:t xml:space="preserve">/ </w:t>
      </w:r>
      <w:r>
        <w:rPr>
          <w:rFonts w:ascii="Times New Roman" w:hAnsi="Times New Roman" w:cs="Times New Roman"/>
          <w:sz w:val="24"/>
          <w:szCs w:val="24"/>
        </w:rPr>
        <w:t>«Тучи». Чтение и анализ.</w:t>
      </w:r>
    </w:p>
    <w:p w:rsidR="00797CC3" w:rsidRDefault="00797CC3" w:rsidP="00797CC3">
      <w:pPr>
        <w:pStyle w:val="a3"/>
        <w:ind w:left="0" w:firstLine="709"/>
        <w:rPr>
          <w:rFonts w:ascii="Times New Roman" w:hAnsi="Times New Roman" w:cs="Times New Roman"/>
          <w:i/>
          <w:iCs/>
          <w:sz w:val="24"/>
          <w:szCs w:val="24"/>
        </w:rPr>
      </w:pPr>
    </w:p>
    <w:p w:rsidR="00797CC3" w:rsidRDefault="00797CC3" w:rsidP="00797CC3">
      <w:pPr>
        <w:pStyle w:val="a3"/>
        <w:ind w:left="0"/>
        <w:jc w:val="center"/>
        <w:rPr>
          <w:rFonts w:ascii="Times New Roman" w:hAnsi="Times New Roman" w:cs="Times New Roman"/>
          <w:b/>
          <w:bCs/>
          <w:caps/>
          <w:sz w:val="24"/>
          <w:szCs w:val="24"/>
        </w:rPr>
      </w:pPr>
      <w:r>
        <w:rPr>
          <w:rFonts w:ascii="Times New Roman" w:hAnsi="Times New Roman" w:cs="Times New Roman"/>
          <w:b/>
          <w:bCs/>
          <w:sz w:val="24"/>
          <w:szCs w:val="24"/>
        </w:rPr>
        <w:t xml:space="preserve">8 класс </w:t>
      </w:r>
    </w:p>
    <w:p w:rsidR="00797CC3" w:rsidRDefault="00797CC3" w:rsidP="00797CC3">
      <w:pPr>
        <w:pStyle w:val="a3"/>
        <w:ind w:left="0" w:firstLine="709"/>
        <w:rPr>
          <w:rFonts w:ascii="Times New Roman" w:hAnsi="Times New Roman" w:cs="Times New Roman"/>
          <w:b/>
          <w:bCs/>
          <w:sz w:val="24"/>
          <w:szCs w:val="24"/>
        </w:rPr>
      </w:pPr>
      <w:r>
        <w:rPr>
          <w:rFonts w:ascii="Times New Roman" w:hAnsi="Times New Roman" w:cs="Times New Roman"/>
          <w:b/>
          <w:bCs/>
          <w:sz w:val="24"/>
          <w:szCs w:val="24"/>
        </w:rPr>
        <w:t xml:space="preserve">Блок 1. Устное народное творчество </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Жанр баита (былина, историческая песня, преимущественно на трагические темы). Виды баита. «С</w:t>
      </w:r>
      <w:r>
        <w:rPr>
          <w:rFonts w:ascii="Times New Roman" w:hAnsi="Times New Roman" w:cs="Times New Roman"/>
          <w:sz w:val="24"/>
          <w:szCs w:val="24"/>
          <w:lang w:val="tt-RU"/>
        </w:rPr>
        <w:t>өе</w:t>
      </w:r>
      <w:r>
        <w:rPr>
          <w:rFonts w:ascii="Times New Roman" w:hAnsi="Times New Roman" w:cs="Times New Roman"/>
          <w:sz w:val="24"/>
          <w:szCs w:val="24"/>
        </w:rPr>
        <w:t>мбик</w:t>
      </w:r>
      <w:r>
        <w:rPr>
          <w:rFonts w:ascii="Times New Roman" w:hAnsi="Times New Roman" w:cs="Times New Roman"/>
          <w:sz w:val="24"/>
          <w:szCs w:val="24"/>
          <w:lang w:val="tt-RU"/>
        </w:rPr>
        <w:t xml:space="preserve">ә </w:t>
      </w:r>
      <w:proofErr w:type="gramStart"/>
      <w:r>
        <w:rPr>
          <w:rFonts w:ascii="Times New Roman" w:hAnsi="Times New Roman" w:cs="Times New Roman"/>
          <w:sz w:val="24"/>
          <w:szCs w:val="24"/>
          <w:lang w:val="tt-RU"/>
        </w:rPr>
        <w:t>бәете</w:t>
      </w:r>
      <w:proofErr w:type="gramEnd"/>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«Баит о Сююмбике», «</w:t>
      </w:r>
      <w:r>
        <w:rPr>
          <w:rFonts w:ascii="Times New Roman" w:hAnsi="Times New Roman" w:cs="Times New Roman"/>
          <w:sz w:val="24"/>
          <w:szCs w:val="24"/>
          <w:lang w:val="tt-RU"/>
        </w:rPr>
        <w:t>Ялкау хатын бәете</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«Баит о ленивой жене», «Рус-француз</w:t>
      </w:r>
      <w:r>
        <w:rPr>
          <w:rFonts w:ascii="Times New Roman" w:hAnsi="Times New Roman" w:cs="Times New Roman"/>
          <w:sz w:val="24"/>
          <w:szCs w:val="24"/>
          <w:lang w:val="tt-RU"/>
        </w:rPr>
        <w:t xml:space="preserve"> </w:t>
      </w:r>
      <w:r>
        <w:rPr>
          <w:rFonts w:ascii="Times New Roman" w:hAnsi="Times New Roman" w:cs="Times New Roman"/>
          <w:sz w:val="24"/>
          <w:szCs w:val="24"/>
        </w:rPr>
        <w:t>с</w:t>
      </w:r>
      <w:r>
        <w:rPr>
          <w:rFonts w:ascii="Times New Roman" w:hAnsi="Times New Roman" w:cs="Times New Roman"/>
          <w:sz w:val="24"/>
          <w:szCs w:val="24"/>
          <w:lang w:val="tt-RU"/>
        </w:rPr>
        <w:t>угышы бәете</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 xml:space="preserve">«Баит о Русско-французской войне». </w:t>
      </w:r>
      <w:proofErr w:type="gramStart"/>
      <w:r>
        <w:rPr>
          <w:rFonts w:ascii="Times New Roman" w:hAnsi="Times New Roman" w:cs="Times New Roman"/>
          <w:sz w:val="24"/>
          <w:szCs w:val="24"/>
        </w:rPr>
        <w:t>Новые</w:t>
      </w:r>
      <w:proofErr w:type="gramEnd"/>
      <w:r>
        <w:rPr>
          <w:rFonts w:ascii="Times New Roman" w:hAnsi="Times New Roman" w:cs="Times New Roman"/>
          <w:sz w:val="24"/>
          <w:szCs w:val="24"/>
        </w:rPr>
        <w:t>, придуманные, написанные в наше время баиты». Исторические, сатирические, трагические баиты.</w:t>
      </w:r>
    </w:p>
    <w:p w:rsidR="00797CC3" w:rsidRDefault="00797CC3" w:rsidP="00797CC3">
      <w:pPr>
        <w:pStyle w:val="a3"/>
        <w:ind w:left="0" w:firstLine="709"/>
        <w:rPr>
          <w:rFonts w:ascii="Times New Roman" w:hAnsi="Times New Roman" w:cs="Times New Roman"/>
          <w:i/>
          <w:iCs/>
          <w:sz w:val="24"/>
          <w:szCs w:val="24"/>
        </w:rPr>
      </w:pPr>
      <w:r>
        <w:rPr>
          <w:rFonts w:ascii="Times New Roman" w:hAnsi="Times New Roman" w:cs="Times New Roman"/>
          <w:i/>
          <w:iCs/>
          <w:sz w:val="24"/>
          <w:szCs w:val="24"/>
        </w:rPr>
        <w:t>Теория литературы: баит, виды баитов.</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Мунаджаты (молитва, религиозный гимн). Мунаджаты как лирический жанр. Мунаджат – монолог. Монолог с Аллахом. Древние мунаджаты. Современные мунаджаты. Сходства и различия.</w:t>
      </w:r>
    </w:p>
    <w:p w:rsidR="00797CC3" w:rsidRDefault="00797CC3" w:rsidP="00797CC3">
      <w:pPr>
        <w:pStyle w:val="a3"/>
        <w:ind w:left="0" w:firstLine="709"/>
        <w:rPr>
          <w:rFonts w:ascii="Times New Roman" w:hAnsi="Times New Roman" w:cs="Times New Roman"/>
          <w:i/>
          <w:iCs/>
          <w:sz w:val="24"/>
          <w:szCs w:val="24"/>
        </w:rPr>
      </w:pPr>
      <w:r>
        <w:rPr>
          <w:rFonts w:ascii="Times New Roman" w:hAnsi="Times New Roman" w:cs="Times New Roman"/>
          <w:i/>
          <w:iCs/>
          <w:sz w:val="24"/>
          <w:szCs w:val="24"/>
        </w:rPr>
        <w:t>Теория литературы: мунаджат, тематические группы мунаджатов.</w:t>
      </w:r>
    </w:p>
    <w:p w:rsidR="00797CC3" w:rsidRDefault="00797CC3" w:rsidP="00797CC3">
      <w:pPr>
        <w:pStyle w:val="a3"/>
        <w:ind w:left="0" w:firstLine="709"/>
        <w:rPr>
          <w:rFonts w:ascii="Times New Roman" w:hAnsi="Times New Roman" w:cs="Times New Roman"/>
          <w:sz w:val="24"/>
          <w:szCs w:val="24"/>
        </w:rPr>
      </w:pPr>
    </w:p>
    <w:p w:rsidR="00797CC3" w:rsidRDefault="00797CC3" w:rsidP="00797CC3">
      <w:pPr>
        <w:pStyle w:val="a3"/>
        <w:ind w:left="0" w:firstLine="709"/>
        <w:rPr>
          <w:rFonts w:ascii="Times New Roman" w:hAnsi="Times New Roman" w:cs="Times New Roman"/>
          <w:b/>
          <w:bCs/>
          <w:sz w:val="24"/>
          <w:szCs w:val="24"/>
        </w:rPr>
      </w:pPr>
      <w:r>
        <w:rPr>
          <w:rFonts w:ascii="Times New Roman" w:hAnsi="Times New Roman" w:cs="Times New Roman"/>
          <w:b/>
          <w:bCs/>
          <w:sz w:val="24"/>
          <w:szCs w:val="24"/>
        </w:rPr>
        <w:t xml:space="preserve">Блок 2. </w:t>
      </w:r>
      <w:r>
        <w:rPr>
          <w:rFonts w:ascii="Times New Roman" w:hAnsi="Times New Roman" w:cs="Times New Roman"/>
          <w:b/>
          <w:bCs/>
          <w:lang w:val="tt-RU"/>
        </w:rPr>
        <w:t>Средневекова</w:t>
      </w:r>
      <w:r>
        <w:rPr>
          <w:rFonts w:ascii="Times New Roman" w:hAnsi="Times New Roman" w:cs="Times New Roman"/>
          <w:b/>
          <w:bCs/>
        </w:rPr>
        <w:t xml:space="preserve">я литература </w:t>
      </w:r>
      <w:r>
        <w:rPr>
          <w:rFonts w:ascii="Times New Roman" w:hAnsi="Times New Roman" w:cs="Times New Roman"/>
          <w:b/>
          <w:bCs/>
          <w:sz w:val="24"/>
          <w:szCs w:val="24"/>
        </w:rPr>
        <w:t xml:space="preserve">(включая литературу </w:t>
      </w:r>
      <w:r>
        <w:rPr>
          <w:rFonts w:ascii="Times New Roman" w:hAnsi="Times New Roman" w:cs="Times New Roman"/>
          <w:b/>
          <w:bCs/>
          <w:sz w:val="24"/>
          <w:szCs w:val="24"/>
          <w:lang w:val="en-US"/>
        </w:rPr>
        <w:t>XVII</w:t>
      </w:r>
      <w:r>
        <w:rPr>
          <w:rFonts w:ascii="Times New Roman" w:hAnsi="Times New Roman" w:cs="Times New Roman"/>
          <w:b/>
          <w:bCs/>
          <w:sz w:val="24"/>
          <w:szCs w:val="24"/>
        </w:rPr>
        <w:t xml:space="preserve">, </w:t>
      </w:r>
      <w:r>
        <w:rPr>
          <w:rFonts w:ascii="Times New Roman" w:hAnsi="Times New Roman" w:cs="Times New Roman"/>
          <w:b/>
          <w:bCs/>
          <w:sz w:val="24"/>
          <w:szCs w:val="24"/>
          <w:lang w:val="en-US"/>
        </w:rPr>
        <w:t>XVIII</w:t>
      </w:r>
      <w:r>
        <w:rPr>
          <w:rFonts w:ascii="Times New Roman" w:hAnsi="Times New Roman" w:cs="Times New Roman"/>
          <w:b/>
          <w:bCs/>
          <w:sz w:val="24"/>
          <w:szCs w:val="24"/>
        </w:rPr>
        <w:t xml:space="preserve">, </w:t>
      </w:r>
      <w:r>
        <w:rPr>
          <w:rFonts w:ascii="Times New Roman" w:hAnsi="Times New Roman" w:cs="Times New Roman"/>
          <w:b/>
          <w:bCs/>
          <w:sz w:val="24"/>
          <w:szCs w:val="24"/>
          <w:lang w:val="en-US"/>
        </w:rPr>
        <w:t>XIX</w:t>
      </w:r>
      <w:r>
        <w:rPr>
          <w:rFonts w:ascii="Times New Roman" w:hAnsi="Times New Roman" w:cs="Times New Roman"/>
          <w:b/>
          <w:bCs/>
          <w:sz w:val="24"/>
          <w:szCs w:val="24"/>
        </w:rPr>
        <w:t xml:space="preserve"> вв.) </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Сайади. Отрывки из «</w:t>
      </w:r>
      <w:r>
        <w:rPr>
          <w:rFonts w:ascii="Times New Roman" w:hAnsi="Times New Roman" w:cs="Times New Roman"/>
          <w:sz w:val="24"/>
          <w:szCs w:val="24"/>
          <w:lang w:val="tt-RU"/>
        </w:rPr>
        <w:t>Д</w:t>
      </w:r>
      <w:r>
        <w:rPr>
          <w:rFonts w:ascii="Times New Roman" w:hAnsi="Times New Roman" w:cs="Times New Roman"/>
          <w:sz w:val="24"/>
          <w:szCs w:val="24"/>
        </w:rPr>
        <w:t>астан</w:t>
      </w:r>
      <w:r>
        <w:rPr>
          <w:rFonts w:ascii="Times New Roman" w:hAnsi="Times New Roman" w:cs="Times New Roman"/>
          <w:sz w:val="24"/>
          <w:szCs w:val="24"/>
          <w:lang w:val="tt-RU"/>
        </w:rPr>
        <w:t xml:space="preserve"> </w:t>
      </w:r>
      <w:r>
        <w:rPr>
          <w:rFonts w:ascii="Times New Roman" w:hAnsi="Times New Roman" w:cs="Times New Roman"/>
          <w:sz w:val="24"/>
          <w:szCs w:val="24"/>
        </w:rPr>
        <w:t xml:space="preserve">Бабахан» </w:t>
      </w:r>
      <w:r>
        <w:rPr>
          <w:rFonts w:ascii="Times New Roman" w:hAnsi="Times New Roman" w:cs="Times New Roman"/>
          <w:sz w:val="24"/>
          <w:szCs w:val="24"/>
          <w:lang w:val="tt-RU"/>
        </w:rPr>
        <w:t>/</w:t>
      </w:r>
      <w:r>
        <w:rPr>
          <w:rFonts w:ascii="Times New Roman" w:hAnsi="Times New Roman" w:cs="Times New Roman"/>
          <w:sz w:val="24"/>
          <w:szCs w:val="24"/>
        </w:rPr>
        <w:t xml:space="preserve"> «Бабахана дастан». Любовная линия в дастане. Сюжет любви Тахира и Зухры. Портрет героев.</w:t>
      </w:r>
    </w:p>
    <w:p w:rsidR="00797CC3" w:rsidRDefault="00797CC3" w:rsidP="00797CC3">
      <w:pPr>
        <w:pStyle w:val="a3"/>
        <w:ind w:left="0" w:firstLine="709"/>
        <w:rPr>
          <w:rFonts w:ascii="Times New Roman" w:hAnsi="Times New Roman" w:cs="Times New Roman"/>
          <w:i/>
          <w:iCs/>
          <w:sz w:val="24"/>
          <w:szCs w:val="24"/>
        </w:rPr>
      </w:pPr>
      <w:r>
        <w:rPr>
          <w:rFonts w:ascii="Times New Roman" w:hAnsi="Times New Roman" w:cs="Times New Roman"/>
          <w:i/>
          <w:iCs/>
          <w:sz w:val="24"/>
          <w:szCs w:val="24"/>
        </w:rPr>
        <w:t>Теория литературы: портрет, преемственность Восточной поэзии, стих газель, сведения о стихотворной системе газели. Традиционная тема газели.</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 xml:space="preserve">Краткий обзор литературы </w:t>
      </w:r>
      <w:r>
        <w:rPr>
          <w:rFonts w:ascii="Times New Roman" w:hAnsi="Times New Roman" w:cs="Times New Roman"/>
          <w:sz w:val="24"/>
          <w:szCs w:val="24"/>
          <w:lang w:val="en-US"/>
        </w:rPr>
        <w:t>XVIII</w:t>
      </w:r>
      <w:r>
        <w:rPr>
          <w:rFonts w:ascii="Times New Roman" w:hAnsi="Times New Roman" w:cs="Times New Roman"/>
          <w:sz w:val="24"/>
          <w:szCs w:val="24"/>
        </w:rPr>
        <w:t xml:space="preserve"> в. Биография Тазетдина Ялчыгула. Сведения о произведении «Рисал</w:t>
      </w:r>
      <w:r>
        <w:rPr>
          <w:rFonts w:ascii="Times New Roman" w:hAnsi="Times New Roman" w:cs="Times New Roman"/>
          <w:sz w:val="24"/>
          <w:szCs w:val="24"/>
          <w:lang w:val="tt-RU"/>
        </w:rPr>
        <w:t>ә</w:t>
      </w:r>
      <w:r>
        <w:rPr>
          <w:rFonts w:ascii="Times New Roman" w:hAnsi="Times New Roman" w:cs="Times New Roman"/>
          <w:sz w:val="24"/>
          <w:szCs w:val="24"/>
        </w:rPr>
        <w:t>и Газиз</w:t>
      </w:r>
      <w:r>
        <w:rPr>
          <w:rFonts w:ascii="Times New Roman" w:hAnsi="Times New Roman" w:cs="Times New Roman"/>
          <w:sz w:val="24"/>
          <w:szCs w:val="24"/>
          <w:lang w:val="tt-RU"/>
        </w:rPr>
        <w:t>ә</w:t>
      </w:r>
      <w:r>
        <w:rPr>
          <w:rFonts w:ascii="Times New Roman" w:hAnsi="Times New Roman" w:cs="Times New Roman"/>
          <w:sz w:val="24"/>
          <w:szCs w:val="24"/>
        </w:rPr>
        <w:t>»</w:t>
      </w:r>
      <w:r>
        <w:rPr>
          <w:rFonts w:ascii="Times New Roman" w:hAnsi="Times New Roman" w:cs="Times New Roman"/>
          <w:sz w:val="24"/>
          <w:szCs w:val="24"/>
          <w:lang w:val="tt-RU"/>
        </w:rPr>
        <w:t xml:space="preserve"> / </w:t>
      </w:r>
      <w:r>
        <w:rPr>
          <w:rFonts w:ascii="Times New Roman" w:hAnsi="Times New Roman" w:cs="Times New Roman"/>
          <w:sz w:val="24"/>
          <w:szCs w:val="24"/>
        </w:rPr>
        <w:t>«</w:t>
      </w:r>
      <w:r>
        <w:rPr>
          <w:rFonts w:ascii="Times New Roman" w:hAnsi="Times New Roman" w:cs="Times New Roman"/>
          <w:sz w:val="24"/>
          <w:szCs w:val="24"/>
          <w:lang w:val="tt-RU"/>
        </w:rPr>
        <w:t>Трактат</w:t>
      </w:r>
      <w:r>
        <w:rPr>
          <w:rFonts w:ascii="Times New Roman" w:hAnsi="Times New Roman" w:cs="Times New Roman"/>
          <w:sz w:val="24"/>
          <w:szCs w:val="24"/>
        </w:rPr>
        <w:t xml:space="preserve"> Газиз</w:t>
      </w:r>
      <w:r>
        <w:rPr>
          <w:rFonts w:ascii="Times New Roman" w:hAnsi="Times New Roman" w:cs="Times New Roman"/>
          <w:sz w:val="24"/>
          <w:szCs w:val="24"/>
          <w:lang w:val="tt-RU"/>
        </w:rPr>
        <w:t>ы</w:t>
      </w:r>
      <w:r>
        <w:rPr>
          <w:rFonts w:ascii="Times New Roman" w:hAnsi="Times New Roman" w:cs="Times New Roman"/>
          <w:sz w:val="24"/>
          <w:szCs w:val="24"/>
        </w:rPr>
        <w:t>».</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Краткий обзор литературы</w:t>
      </w:r>
      <w:r>
        <w:rPr>
          <w:rFonts w:ascii="Times New Roman" w:hAnsi="Times New Roman" w:cs="Times New Roman"/>
          <w:sz w:val="24"/>
          <w:szCs w:val="24"/>
          <w:lang w:val="tt-RU"/>
        </w:rPr>
        <w:t xml:space="preserve"> </w:t>
      </w:r>
      <w:r>
        <w:rPr>
          <w:rFonts w:ascii="Times New Roman" w:hAnsi="Times New Roman" w:cs="Times New Roman"/>
          <w:sz w:val="24"/>
          <w:szCs w:val="24"/>
          <w:lang w:val="en-US"/>
        </w:rPr>
        <w:t>XIX</w:t>
      </w:r>
      <w:r>
        <w:rPr>
          <w:rFonts w:ascii="Times New Roman" w:hAnsi="Times New Roman" w:cs="Times New Roman"/>
          <w:sz w:val="24"/>
          <w:szCs w:val="24"/>
        </w:rPr>
        <w:t xml:space="preserve"> в. Жизненный путь и творчество Акмуллы. Акмулла – поэт трех народов: татар, башкир, казах. Афоризмы Акмуллы. Философия Акмуллы. Отрывки из элегии «Дамелла Ши</w:t>
      </w:r>
      <w:r>
        <w:rPr>
          <w:rFonts w:ascii="Times New Roman" w:hAnsi="Times New Roman" w:cs="Times New Roman"/>
          <w:sz w:val="24"/>
          <w:szCs w:val="24"/>
          <w:lang w:val="tt-RU"/>
        </w:rPr>
        <w:t>һ</w:t>
      </w:r>
      <w:r>
        <w:rPr>
          <w:rFonts w:ascii="Times New Roman" w:hAnsi="Times New Roman" w:cs="Times New Roman"/>
          <w:sz w:val="24"/>
          <w:szCs w:val="24"/>
        </w:rPr>
        <w:t>абетдин х</w:t>
      </w:r>
      <w:r>
        <w:rPr>
          <w:rFonts w:ascii="Times New Roman" w:hAnsi="Times New Roman" w:cs="Times New Roman"/>
          <w:sz w:val="24"/>
          <w:szCs w:val="24"/>
          <w:lang w:val="tt-RU"/>
        </w:rPr>
        <w:t>ә</w:t>
      </w:r>
      <w:r>
        <w:rPr>
          <w:rFonts w:ascii="Times New Roman" w:hAnsi="Times New Roman" w:cs="Times New Roman"/>
          <w:sz w:val="24"/>
          <w:szCs w:val="24"/>
        </w:rPr>
        <w:t>зр</w:t>
      </w:r>
      <w:r>
        <w:rPr>
          <w:rFonts w:ascii="Times New Roman" w:hAnsi="Times New Roman" w:cs="Times New Roman"/>
          <w:sz w:val="24"/>
          <w:szCs w:val="24"/>
          <w:lang w:val="tt-RU"/>
        </w:rPr>
        <w:t>ә</w:t>
      </w:r>
      <w:r>
        <w:rPr>
          <w:rFonts w:ascii="Times New Roman" w:hAnsi="Times New Roman" w:cs="Times New Roman"/>
          <w:sz w:val="24"/>
          <w:szCs w:val="24"/>
        </w:rPr>
        <w:t>т м</w:t>
      </w:r>
      <w:r>
        <w:rPr>
          <w:rFonts w:ascii="Times New Roman" w:hAnsi="Times New Roman" w:cs="Times New Roman"/>
          <w:sz w:val="24"/>
          <w:szCs w:val="24"/>
          <w:lang w:val="tt-RU"/>
        </w:rPr>
        <w:t>ә</w:t>
      </w:r>
      <w:r>
        <w:rPr>
          <w:rFonts w:ascii="Times New Roman" w:hAnsi="Times New Roman" w:cs="Times New Roman"/>
          <w:sz w:val="24"/>
          <w:szCs w:val="24"/>
        </w:rPr>
        <w:t>рсиясе»</w:t>
      </w:r>
      <w:r>
        <w:rPr>
          <w:rFonts w:ascii="Times New Roman" w:hAnsi="Times New Roman" w:cs="Times New Roman"/>
          <w:sz w:val="24"/>
          <w:szCs w:val="24"/>
          <w:lang w:val="tt-RU"/>
        </w:rPr>
        <w:t xml:space="preserve"> / </w:t>
      </w:r>
      <w:r>
        <w:rPr>
          <w:rFonts w:ascii="Times New Roman" w:hAnsi="Times New Roman" w:cs="Times New Roman"/>
          <w:sz w:val="24"/>
          <w:szCs w:val="24"/>
        </w:rPr>
        <w:t>«</w:t>
      </w:r>
      <w:r>
        <w:rPr>
          <w:rFonts w:ascii="Times New Roman" w:hAnsi="Times New Roman" w:cs="Times New Roman"/>
          <w:sz w:val="24"/>
          <w:szCs w:val="24"/>
          <w:lang w:val="tt-RU"/>
        </w:rPr>
        <w:t>Некролог Шигабуддина-хазрат</w:t>
      </w:r>
      <w:r>
        <w:rPr>
          <w:rFonts w:ascii="Times New Roman" w:hAnsi="Times New Roman" w:cs="Times New Roman"/>
          <w:sz w:val="24"/>
          <w:szCs w:val="24"/>
        </w:rPr>
        <w:t>». Поэма М.Аглямова «Акмулл</w:t>
      </w:r>
      <w:r>
        <w:rPr>
          <w:rFonts w:ascii="Times New Roman" w:hAnsi="Times New Roman" w:cs="Times New Roman"/>
          <w:sz w:val="24"/>
          <w:szCs w:val="24"/>
          <w:lang w:val="tt-RU"/>
        </w:rPr>
        <w:t>а арбасы</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«Арба Акмуллы».</w:t>
      </w:r>
    </w:p>
    <w:p w:rsidR="00797CC3" w:rsidRDefault="00797CC3" w:rsidP="00797CC3">
      <w:pPr>
        <w:pStyle w:val="a3"/>
        <w:ind w:left="0" w:firstLine="709"/>
        <w:rPr>
          <w:rFonts w:ascii="Times New Roman" w:hAnsi="Times New Roman" w:cs="Times New Roman"/>
          <w:i/>
          <w:iCs/>
          <w:sz w:val="24"/>
          <w:szCs w:val="24"/>
        </w:rPr>
      </w:pPr>
      <w:r>
        <w:rPr>
          <w:rFonts w:ascii="Times New Roman" w:hAnsi="Times New Roman" w:cs="Times New Roman"/>
          <w:i/>
          <w:iCs/>
          <w:sz w:val="24"/>
          <w:szCs w:val="24"/>
        </w:rPr>
        <w:t>Теория литературы: жанр марсии (элегия, стихотворение, посвященное чьей-то памяти).</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 xml:space="preserve">Фатих </w:t>
      </w:r>
      <w:proofErr w:type="gramStart"/>
      <w:r>
        <w:rPr>
          <w:rFonts w:ascii="Times New Roman" w:hAnsi="Times New Roman" w:cs="Times New Roman"/>
          <w:sz w:val="24"/>
          <w:szCs w:val="24"/>
        </w:rPr>
        <w:t>Карими</w:t>
      </w:r>
      <w:proofErr w:type="gramEnd"/>
      <w:r>
        <w:rPr>
          <w:rFonts w:ascii="Times New Roman" w:hAnsi="Times New Roman" w:cs="Times New Roman"/>
          <w:sz w:val="24"/>
          <w:szCs w:val="24"/>
        </w:rPr>
        <w:t>. Сведения о творчестве и жизни писателя. Парафраз рассказа (повести) «</w:t>
      </w:r>
      <w:r>
        <w:rPr>
          <w:rFonts w:ascii="Times New Roman" w:hAnsi="Times New Roman" w:cs="Times New Roman"/>
          <w:sz w:val="24"/>
          <w:szCs w:val="24"/>
          <w:lang w:val="tt-RU"/>
        </w:rPr>
        <w:t>Морза кызы</w:t>
      </w:r>
      <w:r>
        <w:rPr>
          <w:rFonts w:ascii="Times New Roman" w:hAnsi="Times New Roman" w:cs="Times New Roman"/>
          <w:sz w:val="24"/>
          <w:szCs w:val="24"/>
        </w:rPr>
        <w:t xml:space="preserve"> Фат</w:t>
      </w:r>
      <w:r>
        <w:rPr>
          <w:rFonts w:ascii="Times New Roman" w:hAnsi="Times New Roman" w:cs="Times New Roman"/>
          <w:sz w:val="24"/>
          <w:szCs w:val="24"/>
          <w:lang w:val="tt-RU"/>
        </w:rPr>
        <w:t>ый</w:t>
      </w:r>
      <w:r>
        <w:rPr>
          <w:rFonts w:ascii="Times New Roman" w:hAnsi="Times New Roman" w:cs="Times New Roman"/>
          <w:sz w:val="24"/>
          <w:szCs w:val="24"/>
        </w:rPr>
        <w:t xml:space="preserve">ма» </w:t>
      </w:r>
      <w:r>
        <w:rPr>
          <w:rFonts w:ascii="Times New Roman" w:hAnsi="Times New Roman" w:cs="Times New Roman"/>
          <w:sz w:val="24"/>
          <w:szCs w:val="24"/>
          <w:lang w:val="tt-RU"/>
        </w:rPr>
        <w:t xml:space="preserve">/ </w:t>
      </w:r>
      <w:r>
        <w:rPr>
          <w:rFonts w:ascii="Times New Roman" w:hAnsi="Times New Roman" w:cs="Times New Roman"/>
          <w:sz w:val="24"/>
          <w:szCs w:val="24"/>
        </w:rPr>
        <w:t>«Дочь мурзы Фатима». Проблема социального неравенства. История сословия российских мурз.</w:t>
      </w:r>
    </w:p>
    <w:p w:rsidR="00797CC3" w:rsidRDefault="00797CC3" w:rsidP="00797CC3">
      <w:pPr>
        <w:pStyle w:val="a3"/>
        <w:ind w:left="0" w:firstLine="709"/>
        <w:rPr>
          <w:rFonts w:ascii="Times New Roman" w:hAnsi="Times New Roman" w:cs="Times New Roman"/>
          <w:sz w:val="24"/>
          <w:szCs w:val="24"/>
        </w:rPr>
      </w:pPr>
    </w:p>
    <w:p w:rsidR="00797CC3" w:rsidRPr="00797CC3" w:rsidRDefault="00797CC3" w:rsidP="00797CC3">
      <w:pPr>
        <w:pStyle w:val="a3"/>
        <w:ind w:left="0" w:firstLine="709"/>
        <w:rPr>
          <w:rFonts w:ascii="Times New Roman" w:hAnsi="Times New Roman" w:cs="Times New Roman"/>
          <w:b/>
          <w:bCs/>
          <w:sz w:val="24"/>
          <w:szCs w:val="24"/>
        </w:rPr>
      </w:pPr>
      <w:r>
        <w:rPr>
          <w:rFonts w:ascii="Times New Roman" w:hAnsi="Times New Roman" w:cs="Times New Roman"/>
          <w:b/>
          <w:bCs/>
          <w:sz w:val="24"/>
          <w:szCs w:val="24"/>
        </w:rPr>
        <w:t xml:space="preserve">Блок 3. Литература начала </w:t>
      </w:r>
      <w:r>
        <w:rPr>
          <w:rFonts w:ascii="Times New Roman" w:hAnsi="Times New Roman" w:cs="Times New Roman"/>
          <w:b/>
          <w:bCs/>
          <w:sz w:val="24"/>
          <w:szCs w:val="24"/>
          <w:lang w:val="en-US"/>
        </w:rPr>
        <w:t>XX</w:t>
      </w:r>
      <w:r w:rsidRPr="00797CC3">
        <w:rPr>
          <w:rFonts w:ascii="Times New Roman" w:hAnsi="Times New Roman" w:cs="Times New Roman"/>
          <w:b/>
          <w:bCs/>
          <w:sz w:val="24"/>
          <w:szCs w:val="24"/>
        </w:rPr>
        <w:t xml:space="preserve"> </w:t>
      </w:r>
      <w:r>
        <w:rPr>
          <w:rFonts w:ascii="Times New Roman" w:hAnsi="Times New Roman" w:cs="Times New Roman"/>
          <w:b/>
          <w:bCs/>
          <w:sz w:val="24"/>
          <w:szCs w:val="24"/>
        </w:rPr>
        <w:t>века, литература 20–30-ых годов</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Габдулла</w:t>
      </w:r>
      <w:proofErr w:type="gramStart"/>
      <w:r>
        <w:rPr>
          <w:rFonts w:ascii="Times New Roman" w:hAnsi="Times New Roman" w:cs="Times New Roman"/>
          <w:sz w:val="24"/>
          <w:szCs w:val="24"/>
        </w:rPr>
        <w:t xml:space="preserve"> Т</w:t>
      </w:r>
      <w:proofErr w:type="gramEnd"/>
      <w:r>
        <w:rPr>
          <w:rFonts w:ascii="Times New Roman" w:hAnsi="Times New Roman" w:cs="Times New Roman"/>
          <w:sz w:val="24"/>
          <w:szCs w:val="24"/>
        </w:rPr>
        <w:t>укай. Биография Казанского периода жизни и творчества. Чтение стихотворения «Пар</w:t>
      </w:r>
      <w:r>
        <w:rPr>
          <w:rFonts w:ascii="Times New Roman" w:hAnsi="Times New Roman" w:cs="Times New Roman"/>
          <w:sz w:val="24"/>
          <w:szCs w:val="24"/>
          <w:lang w:val="tt-RU"/>
        </w:rPr>
        <w:t xml:space="preserve"> </w:t>
      </w:r>
      <w:r>
        <w:rPr>
          <w:rFonts w:ascii="Times New Roman" w:hAnsi="Times New Roman" w:cs="Times New Roman"/>
          <w:sz w:val="24"/>
          <w:szCs w:val="24"/>
        </w:rPr>
        <w:t>а</w:t>
      </w:r>
      <w:r>
        <w:rPr>
          <w:rFonts w:ascii="Times New Roman" w:hAnsi="Times New Roman" w:cs="Times New Roman"/>
          <w:sz w:val="24"/>
          <w:szCs w:val="24"/>
          <w:lang w:val="tt-RU"/>
        </w:rPr>
        <w:t>т</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«Пара лошадей». «</w:t>
      </w:r>
      <w:r>
        <w:rPr>
          <w:rFonts w:ascii="Times New Roman" w:hAnsi="Times New Roman" w:cs="Times New Roman"/>
          <w:sz w:val="24"/>
          <w:szCs w:val="24"/>
          <w:lang w:val="tt-RU"/>
        </w:rPr>
        <w:t>Бер тат</w:t>
      </w:r>
      <w:r>
        <w:rPr>
          <w:rFonts w:ascii="Times New Roman" w:hAnsi="Times New Roman" w:cs="Times New Roman"/>
          <w:sz w:val="24"/>
          <w:szCs w:val="24"/>
        </w:rPr>
        <w:t>ар</w:t>
      </w:r>
      <w:r>
        <w:rPr>
          <w:rFonts w:ascii="Times New Roman" w:hAnsi="Times New Roman" w:cs="Times New Roman"/>
          <w:sz w:val="24"/>
          <w:szCs w:val="24"/>
          <w:lang w:val="tt-RU"/>
        </w:rPr>
        <w:t xml:space="preserve"> шагыйренең сүзләре</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«Слова одного татарского поэта» Роль поэта. Борьба словом. Прослушивание песни «Пар</w:t>
      </w:r>
      <w:r>
        <w:rPr>
          <w:rFonts w:ascii="Times New Roman" w:hAnsi="Times New Roman" w:cs="Times New Roman"/>
          <w:sz w:val="24"/>
          <w:szCs w:val="24"/>
          <w:lang w:val="tt-RU"/>
        </w:rPr>
        <w:t xml:space="preserve"> </w:t>
      </w:r>
      <w:r>
        <w:rPr>
          <w:rFonts w:ascii="Times New Roman" w:hAnsi="Times New Roman" w:cs="Times New Roman"/>
          <w:sz w:val="24"/>
          <w:szCs w:val="24"/>
        </w:rPr>
        <w:t>а</w:t>
      </w:r>
      <w:r>
        <w:rPr>
          <w:rFonts w:ascii="Times New Roman" w:hAnsi="Times New Roman" w:cs="Times New Roman"/>
          <w:sz w:val="24"/>
          <w:szCs w:val="24"/>
          <w:lang w:val="tt-RU"/>
        </w:rPr>
        <w:t>т</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«Пара лошадей». Проектная работа.</w:t>
      </w:r>
    </w:p>
    <w:p w:rsidR="00797CC3" w:rsidRDefault="00797CC3" w:rsidP="00797CC3">
      <w:pPr>
        <w:pStyle w:val="a3"/>
        <w:ind w:left="0" w:firstLine="709"/>
        <w:rPr>
          <w:rFonts w:ascii="Times New Roman" w:hAnsi="Times New Roman" w:cs="Times New Roman"/>
          <w:i/>
          <w:iCs/>
          <w:sz w:val="24"/>
          <w:szCs w:val="24"/>
        </w:rPr>
      </w:pPr>
      <w:r>
        <w:rPr>
          <w:rFonts w:ascii="Times New Roman" w:hAnsi="Times New Roman" w:cs="Times New Roman"/>
          <w:i/>
          <w:iCs/>
          <w:sz w:val="24"/>
          <w:szCs w:val="24"/>
        </w:rPr>
        <w:t>Теория литературы: строение стиха, стихотворная система аруза, стих верлибр. Жанры лирики, Любовная, философская, пейзажная, гражданская  лирика. Лирический герой.</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 xml:space="preserve">Галимзян Ибрагимов. Чтение и анализ рассказа «Алмачуар» </w:t>
      </w:r>
      <w:r>
        <w:rPr>
          <w:rFonts w:ascii="Times New Roman" w:hAnsi="Times New Roman" w:cs="Times New Roman"/>
          <w:sz w:val="24"/>
          <w:szCs w:val="24"/>
          <w:lang w:val="tt-RU"/>
        </w:rPr>
        <w:t xml:space="preserve">/ </w:t>
      </w:r>
      <w:r>
        <w:rPr>
          <w:rFonts w:ascii="Times New Roman" w:hAnsi="Times New Roman" w:cs="Times New Roman"/>
          <w:sz w:val="24"/>
          <w:szCs w:val="24"/>
        </w:rPr>
        <w:t>«</w:t>
      </w:r>
      <w:r>
        <w:rPr>
          <w:rFonts w:ascii="Times New Roman" w:hAnsi="Times New Roman" w:cs="Times New Roman"/>
          <w:sz w:val="24"/>
          <w:szCs w:val="24"/>
          <w:lang w:val="tt-RU"/>
        </w:rPr>
        <w:t>Ч</w:t>
      </w:r>
      <w:r>
        <w:rPr>
          <w:rFonts w:ascii="Times New Roman" w:hAnsi="Times New Roman" w:cs="Times New Roman"/>
          <w:sz w:val="24"/>
          <w:szCs w:val="24"/>
        </w:rPr>
        <w:t>у</w:t>
      </w:r>
      <w:r>
        <w:rPr>
          <w:rFonts w:ascii="Times New Roman" w:hAnsi="Times New Roman" w:cs="Times New Roman"/>
          <w:sz w:val="24"/>
          <w:szCs w:val="24"/>
          <w:lang w:val="tt-RU"/>
        </w:rPr>
        <w:t>б</w:t>
      </w:r>
      <w:r>
        <w:rPr>
          <w:rFonts w:ascii="Times New Roman" w:hAnsi="Times New Roman" w:cs="Times New Roman"/>
          <w:sz w:val="24"/>
          <w:szCs w:val="24"/>
        </w:rPr>
        <w:t>ар</w:t>
      </w:r>
      <w:r>
        <w:rPr>
          <w:rFonts w:ascii="Times New Roman" w:hAnsi="Times New Roman" w:cs="Times New Roman"/>
          <w:sz w:val="24"/>
          <w:szCs w:val="24"/>
          <w:lang w:val="tt-RU"/>
        </w:rPr>
        <w:t>ый</w:t>
      </w:r>
      <w:r>
        <w:rPr>
          <w:rFonts w:ascii="Times New Roman" w:hAnsi="Times New Roman" w:cs="Times New Roman"/>
          <w:sz w:val="24"/>
          <w:szCs w:val="24"/>
        </w:rPr>
        <w:t xml:space="preserve">». Психологизм. Цена </w:t>
      </w:r>
      <w:proofErr w:type="gramStart"/>
      <w:r>
        <w:rPr>
          <w:rFonts w:ascii="Times New Roman" w:hAnsi="Times New Roman" w:cs="Times New Roman"/>
          <w:sz w:val="24"/>
          <w:szCs w:val="24"/>
        </w:rPr>
        <w:t>обещанного</w:t>
      </w:r>
      <w:proofErr w:type="gramEnd"/>
      <w:r>
        <w:rPr>
          <w:rFonts w:ascii="Times New Roman" w:hAnsi="Times New Roman" w:cs="Times New Roman"/>
          <w:sz w:val="24"/>
          <w:szCs w:val="24"/>
        </w:rPr>
        <w:t>. Любовь к лошадям. Воспитание твердого татарского национального характера.</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Шариф Камал. Биография писателя. Чтение и анализ рассказа «</w:t>
      </w:r>
      <w:r>
        <w:rPr>
          <w:rFonts w:ascii="Times New Roman" w:hAnsi="Times New Roman" w:cs="Times New Roman"/>
          <w:sz w:val="24"/>
          <w:szCs w:val="24"/>
          <w:lang w:val="tt-RU"/>
        </w:rPr>
        <w:t>Буранда</w:t>
      </w:r>
      <w:r>
        <w:rPr>
          <w:rFonts w:ascii="Times New Roman" w:hAnsi="Times New Roman" w:cs="Times New Roman"/>
          <w:sz w:val="24"/>
          <w:szCs w:val="24"/>
        </w:rPr>
        <w:t>»</w:t>
      </w:r>
      <w:r>
        <w:rPr>
          <w:rFonts w:ascii="Times New Roman" w:hAnsi="Times New Roman" w:cs="Times New Roman"/>
          <w:sz w:val="24"/>
          <w:szCs w:val="24"/>
          <w:lang w:val="tt-RU"/>
        </w:rPr>
        <w:t xml:space="preserve"> / </w:t>
      </w:r>
      <w:r>
        <w:rPr>
          <w:rFonts w:ascii="Times New Roman" w:hAnsi="Times New Roman" w:cs="Times New Roman"/>
          <w:sz w:val="24"/>
          <w:szCs w:val="24"/>
        </w:rPr>
        <w:t xml:space="preserve">«В </w:t>
      </w:r>
      <w:r>
        <w:rPr>
          <w:rFonts w:ascii="Times New Roman" w:hAnsi="Times New Roman" w:cs="Times New Roman"/>
          <w:sz w:val="24"/>
          <w:szCs w:val="24"/>
          <w:lang w:val="tt-RU"/>
        </w:rPr>
        <w:t>метель</w:t>
      </w:r>
      <w:r>
        <w:rPr>
          <w:rFonts w:ascii="Times New Roman" w:hAnsi="Times New Roman" w:cs="Times New Roman"/>
          <w:sz w:val="24"/>
          <w:szCs w:val="24"/>
        </w:rPr>
        <w:t>». Сложные отношения между сыном и матерью. Выполнение последнего долга перед матерью. Поздняя встреча.</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Сагит Рамеев. Биография поэта. Чтение стихов «</w:t>
      </w:r>
      <w:r>
        <w:rPr>
          <w:rFonts w:ascii="Times New Roman" w:hAnsi="Times New Roman" w:cs="Times New Roman"/>
          <w:sz w:val="24"/>
          <w:szCs w:val="24"/>
          <w:lang w:val="tt-RU"/>
        </w:rPr>
        <w:t>Мин</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«Я», «</w:t>
      </w:r>
      <w:r>
        <w:rPr>
          <w:rFonts w:ascii="Times New Roman" w:hAnsi="Times New Roman" w:cs="Times New Roman"/>
          <w:sz w:val="24"/>
          <w:szCs w:val="24"/>
          <w:lang w:val="tt-RU"/>
        </w:rPr>
        <w:t>Син</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«Ты», «</w:t>
      </w:r>
      <w:r>
        <w:rPr>
          <w:rFonts w:ascii="Times New Roman" w:hAnsi="Times New Roman" w:cs="Times New Roman"/>
          <w:sz w:val="24"/>
          <w:szCs w:val="24"/>
          <w:lang w:val="tt-RU"/>
        </w:rPr>
        <w:t>Ул</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«Он». Особенности лирического героя.</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Шаехзадэ Бабич. Биография поэта. Чтение стихов «</w:t>
      </w:r>
      <w:r>
        <w:rPr>
          <w:rFonts w:ascii="Times New Roman" w:hAnsi="Times New Roman" w:cs="Times New Roman"/>
          <w:sz w:val="24"/>
          <w:szCs w:val="24"/>
          <w:lang w:val="tt-RU"/>
        </w:rPr>
        <w:t>Бәхетем</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«Мое счастье», «</w:t>
      </w:r>
      <w:r>
        <w:rPr>
          <w:rFonts w:ascii="Times New Roman" w:hAnsi="Times New Roman" w:cs="Times New Roman"/>
          <w:sz w:val="24"/>
          <w:szCs w:val="24"/>
          <w:lang w:val="tt-RU"/>
        </w:rPr>
        <w:t>Халкыма</w:t>
      </w:r>
      <w:r>
        <w:rPr>
          <w:rFonts w:ascii="Times New Roman" w:hAnsi="Times New Roman" w:cs="Times New Roman"/>
          <w:sz w:val="24"/>
          <w:szCs w:val="24"/>
        </w:rPr>
        <w:t>»</w:t>
      </w:r>
      <w:r>
        <w:rPr>
          <w:rFonts w:ascii="Times New Roman" w:hAnsi="Times New Roman" w:cs="Times New Roman"/>
          <w:sz w:val="24"/>
          <w:szCs w:val="24"/>
          <w:lang w:val="tt-RU"/>
        </w:rPr>
        <w:t xml:space="preserve"> / </w:t>
      </w:r>
      <w:r>
        <w:rPr>
          <w:rFonts w:ascii="Times New Roman" w:hAnsi="Times New Roman" w:cs="Times New Roman"/>
          <w:sz w:val="24"/>
          <w:szCs w:val="24"/>
        </w:rPr>
        <w:t>«Во имя народа», «</w:t>
      </w:r>
      <w:r>
        <w:rPr>
          <w:rFonts w:ascii="Times New Roman" w:hAnsi="Times New Roman" w:cs="Times New Roman"/>
          <w:sz w:val="24"/>
          <w:szCs w:val="24"/>
          <w:lang w:val="tt-RU"/>
        </w:rPr>
        <w:t>Кышкы юл</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«Зимняя дорога». Поэтика стихов.</w:t>
      </w:r>
    </w:p>
    <w:p w:rsidR="00797CC3" w:rsidRDefault="00797CC3" w:rsidP="00797CC3">
      <w:pPr>
        <w:pStyle w:val="a3"/>
        <w:ind w:left="0" w:firstLine="709"/>
        <w:rPr>
          <w:rFonts w:ascii="Times New Roman" w:hAnsi="Times New Roman" w:cs="Times New Roman"/>
          <w:sz w:val="24"/>
          <w:szCs w:val="24"/>
        </w:rPr>
      </w:pPr>
    </w:p>
    <w:p w:rsidR="00797CC3" w:rsidRDefault="00797CC3" w:rsidP="00797CC3">
      <w:pPr>
        <w:pStyle w:val="a3"/>
        <w:ind w:left="0" w:firstLine="709"/>
        <w:rPr>
          <w:rFonts w:ascii="Times New Roman" w:hAnsi="Times New Roman" w:cs="Times New Roman"/>
          <w:b/>
          <w:bCs/>
          <w:sz w:val="24"/>
          <w:szCs w:val="24"/>
        </w:rPr>
      </w:pPr>
      <w:r>
        <w:rPr>
          <w:rFonts w:ascii="Times New Roman" w:hAnsi="Times New Roman" w:cs="Times New Roman"/>
          <w:b/>
          <w:bCs/>
          <w:sz w:val="24"/>
          <w:szCs w:val="24"/>
        </w:rPr>
        <w:t xml:space="preserve">Блок 4. Литература второй половины </w:t>
      </w:r>
      <w:r>
        <w:rPr>
          <w:rFonts w:ascii="Times New Roman" w:hAnsi="Times New Roman" w:cs="Times New Roman"/>
          <w:b/>
          <w:bCs/>
          <w:sz w:val="24"/>
          <w:szCs w:val="24"/>
          <w:lang w:val="en-US"/>
        </w:rPr>
        <w:t>XX</w:t>
      </w:r>
      <w:r w:rsidRPr="00797CC3">
        <w:rPr>
          <w:rFonts w:ascii="Times New Roman" w:hAnsi="Times New Roman" w:cs="Times New Roman"/>
          <w:b/>
          <w:bCs/>
          <w:sz w:val="24"/>
          <w:szCs w:val="24"/>
        </w:rPr>
        <w:t xml:space="preserve"> </w:t>
      </w:r>
      <w:r>
        <w:rPr>
          <w:rFonts w:ascii="Times New Roman" w:hAnsi="Times New Roman" w:cs="Times New Roman"/>
          <w:b/>
          <w:bCs/>
          <w:sz w:val="24"/>
          <w:szCs w:val="24"/>
        </w:rPr>
        <w:t xml:space="preserve">века </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lastRenderedPageBreak/>
        <w:t>Сибгат Хаким. Чтение стихов «</w:t>
      </w:r>
      <w:r>
        <w:rPr>
          <w:rFonts w:ascii="Times New Roman" w:hAnsi="Times New Roman" w:cs="Times New Roman"/>
          <w:noProof/>
          <w:color w:val="000000"/>
          <w:sz w:val="24"/>
          <w:szCs w:val="24"/>
        </w:rPr>
        <w:t>Җырларымда телим</w:t>
      </w:r>
      <w:r>
        <w:rPr>
          <w:rFonts w:ascii="Times New Roman" w:hAnsi="Times New Roman" w:cs="Times New Roman"/>
          <w:sz w:val="24"/>
          <w:szCs w:val="24"/>
        </w:rPr>
        <w:t>»</w:t>
      </w:r>
      <w:r>
        <w:rPr>
          <w:rFonts w:ascii="Times New Roman" w:hAnsi="Times New Roman" w:cs="Times New Roman"/>
          <w:noProof/>
          <w:color w:val="000000"/>
          <w:sz w:val="24"/>
          <w:szCs w:val="24"/>
        </w:rPr>
        <w:t xml:space="preserve"> /</w:t>
      </w:r>
      <w:r>
        <w:rPr>
          <w:rFonts w:ascii="Times New Roman" w:hAnsi="Times New Roman" w:cs="Times New Roman"/>
          <w:noProof/>
          <w:color w:val="000000"/>
          <w:sz w:val="24"/>
          <w:szCs w:val="24"/>
          <w:lang w:val="tt-RU"/>
        </w:rPr>
        <w:t xml:space="preserve"> </w:t>
      </w:r>
      <w:r>
        <w:rPr>
          <w:rFonts w:ascii="Times New Roman" w:hAnsi="Times New Roman" w:cs="Times New Roman"/>
          <w:sz w:val="24"/>
          <w:szCs w:val="24"/>
        </w:rPr>
        <w:t>«Пожелания в песнях», «</w:t>
      </w:r>
      <w:r>
        <w:rPr>
          <w:rFonts w:ascii="Times New Roman" w:hAnsi="Times New Roman" w:cs="Times New Roman"/>
          <w:sz w:val="24"/>
          <w:szCs w:val="24"/>
          <w:lang w:val="tt-RU"/>
        </w:rPr>
        <w:t>Клиндерлә</w:t>
      </w:r>
      <w:proofErr w:type="gramStart"/>
      <w:r>
        <w:rPr>
          <w:rFonts w:ascii="Times New Roman" w:hAnsi="Times New Roman" w:cs="Times New Roman"/>
          <w:sz w:val="24"/>
          <w:szCs w:val="24"/>
          <w:lang w:val="tt-RU"/>
        </w:rPr>
        <w:t>р</w:t>
      </w:r>
      <w:proofErr w:type="gramEnd"/>
      <w:r>
        <w:rPr>
          <w:rFonts w:ascii="Times New Roman" w:hAnsi="Times New Roman" w:cs="Times New Roman"/>
          <w:sz w:val="24"/>
          <w:szCs w:val="24"/>
          <w:lang w:val="tt-RU"/>
        </w:rPr>
        <w:t xml:space="preserve"> эзлим</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«В поисках гостинца». Выражение любви и гордости за родной край и мать.</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Фатих Хусни. Чтение и анализ рассказа «</w:t>
      </w:r>
      <w:r>
        <w:rPr>
          <w:rFonts w:ascii="Times New Roman" w:hAnsi="Times New Roman" w:cs="Times New Roman"/>
          <w:noProof/>
          <w:color w:val="000000"/>
          <w:sz w:val="24"/>
          <w:szCs w:val="24"/>
        </w:rPr>
        <w:t>Сөйләнмәгән хикәя</w:t>
      </w:r>
      <w:r>
        <w:rPr>
          <w:rFonts w:ascii="Times New Roman" w:hAnsi="Times New Roman" w:cs="Times New Roman"/>
          <w:sz w:val="24"/>
          <w:szCs w:val="24"/>
        </w:rPr>
        <w:t>»</w:t>
      </w:r>
      <w:r>
        <w:rPr>
          <w:rFonts w:ascii="Times New Roman" w:hAnsi="Times New Roman" w:cs="Times New Roman"/>
          <w:sz w:val="24"/>
          <w:szCs w:val="24"/>
          <w:lang w:val="tt-RU"/>
        </w:rPr>
        <w:t xml:space="preserve"> / </w:t>
      </w:r>
      <w:r>
        <w:rPr>
          <w:rFonts w:ascii="Times New Roman" w:hAnsi="Times New Roman" w:cs="Times New Roman"/>
          <w:sz w:val="24"/>
          <w:szCs w:val="24"/>
        </w:rPr>
        <w:t>«Не</w:t>
      </w:r>
      <w:r>
        <w:rPr>
          <w:rFonts w:ascii="Times New Roman" w:hAnsi="Times New Roman" w:cs="Times New Roman"/>
          <w:sz w:val="24"/>
          <w:szCs w:val="24"/>
          <w:lang w:val="tt-RU"/>
        </w:rPr>
        <w:t>рассказ</w:t>
      </w:r>
      <w:r>
        <w:rPr>
          <w:rFonts w:ascii="Times New Roman" w:hAnsi="Times New Roman" w:cs="Times New Roman"/>
          <w:sz w:val="24"/>
          <w:szCs w:val="24"/>
        </w:rPr>
        <w:t>анный рассказ». О детской беспечности, играх, безответственность и позднее раскаяние.</w:t>
      </w:r>
    </w:p>
    <w:p w:rsidR="00797CC3" w:rsidRDefault="00797CC3" w:rsidP="00797CC3">
      <w:pPr>
        <w:pStyle w:val="a3"/>
        <w:ind w:left="0" w:firstLine="709"/>
        <w:rPr>
          <w:rFonts w:ascii="Times New Roman" w:hAnsi="Times New Roman" w:cs="Times New Roman"/>
          <w:i/>
          <w:iCs/>
          <w:sz w:val="24"/>
          <w:szCs w:val="24"/>
        </w:rPr>
      </w:pPr>
      <w:r>
        <w:rPr>
          <w:rFonts w:ascii="Times New Roman" w:hAnsi="Times New Roman" w:cs="Times New Roman"/>
          <w:i/>
          <w:iCs/>
          <w:sz w:val="24"/>
          <w:szCs w:val="24"/>
        </w:rPr>
        <w:t>Теория литературы: аннотация, рецензия.</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Шайхи Маннур. Чтение отрывков из романа «Муса». Образ Мусы. Виртуальная экскурсия в музей Ш.Маннура.</w:t>
      </w:r>
    </w:p>
    <w:p w:rsidR="00797CC3" w:rsidRDefault="00797CC3" w:rsidP="00797CC3">
      <w:pPr>
        <w:pStyle w:val="a3"/>
        <w:ind w:left="0" w:firstLine="709"/>
        <w:rPr>
          <w:rFonts w:ascii="Times New Roman" w:hAnsi="Times New Roman" w:cs="Times New Roman"/>
          <w:i/>
          <w:iCs/>
          <w:sz w:val="24"/>
          <w:szCs w:val="24"/>
          <w:lang w:val="tt-RU"/>
        </w:rPr>
      </w:pPr>
      <w:r>
        <w:rPr>
          <w:rFonts w:ascii="Times New Roman" w:hAnsi="Times New Roman" w:cs="Times New Roman"/>
          <w:i/>
          <w:iCs/>
          <w:sz w:val="24"/>
          <w:szCs w:val="24"/>
        </w:rPr>
        <w:t>Теория литературы: жанр романа, сюжет, композиция, литературные герой.</w:t>
      </w:r>
    </w:p>
    <w:p w:rsidR="00797CC3" w:rsidRDefault="00797CC3" w:rsidP="00797CC3">
      <w:pPr>
        <w:pStyle w:val="a3"/>
        <w:ind w:left="0" w:firstLine="709"/>
        <w:rPr>
          <w:rFonts w:ascii="Times New Roman" w:hAnsi="Times New Roman" w:cs="Times New Roman"/>
          <w:i/>
          <w:iCs/>
          <w:sz w:val="24"/>
          <w:szCs w:val="24"/>
        </w:rPr>
      </w:pPr>
      <w:r>
        <w:rPr>
          <w:rFonts w:ascii="Times New Roman" w:hAnsi="Times New Roman" w:cs="Times New Roman"/>
          <w:sz w:val="24"/>
          <w:szCs w:val="24"/>
        </w:rPr>
        <w:t>Гамиль Афзал. Биография поэта. Чтение стихотворений «</w:t>
      </w:r>
      <w:r>
        <w:rPr>
          <w:rFonts w:ascii="Times New Roman" w:hAnsi="Times New Roman" w:cs="Times New Roman"/>
          <w:noProof/>
          <w:color w:val="000000"/>
          <w:sz w:val="24"/>
          <w:szCs w:val="24"/>
        </w:rPr>
        <w:t>Юл газабы</w:t>
      </w:r>
      <w:r>
        <w:rPr>
          <w:rFonts w:ascii="Times New Roman" w:hAnsi="Times New Roman" w:cs="Times New Roman"/>
          <w:sz w:val="24"/>
          <w:szCs w:val="24"/>
        </w:rPr>
        <w:t>»</w:t>
      </w:r>
      <w:r>
        <w:rPr>
          <w:rFonts w:ascii="Times New Roman" w:hAnsi="Times New Roman" w:cs="Times New Roman"/>
          <w:sz w:val="24"/>
          <w:szCs w:val="24"/>
          <w:lang w:val="tt-RU"/>
        </w:rPr>
        <w:t xml:space="preserve"> /</w:t>
      </w:r>
      <w:r>
        <w:rPr>
          <w:rFonts w:ascii="Times New Roman" w:hAnsi="Times New Roman" w:cs="Times New Roman"/>
          <w:sz w:val="24"/>
          <w:szCs w:val="24"/>
        </w:rPr>
        <w:t xml:space="preserve"> «Дорожные муки», «</w:t>
      </w:r>
      <w:r>
        <w:rPr>
          <w:rFonts w:ascii="Times New Roman" w:hAnsi="Times New Roman" w:cs="Times New Roman"/>
          <w:noProof/>
          <w:color w:val="000000"/>
          <w:sz w:val="24"/>
          <w:szCs w:val="24"/>
        </w:rPr>
        <w:t>Йөз кабат</w:t>
      </w:r>
      <w:r>
        <w:rPr>
          <w:rFonts w:ascii="Times New Roman" w:hAnsi="Times New Roman" w:cs="Times New Roman"/>
          <w:sz w:val="24"/>
          <w:szCs w:val="24"/>
        </w:rPr>
        <w:t>»</w:t>
      </w:r>
      <w:r>
        <w:rPr>
          <w:rFonts w:ascii="Times New Roman" w:hAnsi="Times New Roman" w:cs="Times New Roman"/>
          <w:noProof/>
          <w:color w:val="000000"/>
          <w:sz w:val="24"/>
          <w:szCs w:val="24"/>
        </w:rPr>
        <w:t xml:space="preserve"> / </w:t>
      </w:r>
      <w:r>
        <w:rPr>
          <w:rFonts w:ascii="Times New Roman" w:hAnsi="Times New Roman" w:cs="Times New Roman"/>
          <w:sz w:val="24"/>
          <w:szCs w:val="24"/>
        </w:rPr>
        <w:t>«Сто раз». Передача чувств лирического героя.</w:t>
      </w:r>
      <w:r>
        <w:rPr>
          <w:rFonts w:ascii="Times New Roman" w:hAnsi="Times New Roman" w:cs="Times New Roman"/>
          <w:noProof/>
          <w:color w:val="000000"/>
          <w:sz w:val="24"/>
          <w:szCs w:val="24"/>
        </w:rPr>
        <w:t xml:space="preserve"> </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Мухаммат Магдеев. Чтение повести «</w:t>
      </w:r>
      <w:r>
        <w:rPr>
          <w:rFonts w:ascii="Times New Roman" w:hAnsi="Times New Roman" w:cs="Times New Roman"/>
          <w:noProof/>
          <w:color w:val="000000"/>
          <w:sz w:val="24"/>
          <w:szCs w:val="24"/>
          <w:lang w:val="tt-RU"/>
        </w:rPr>
        <w:t>Кеше китә - җыры кала</w:t>
      </w:r>
      <w:r>
        <w:rPr>
          <w:rFonts w:ascii="Times New Roman" w:hAnsi="Times New Roman" w:cs="Times New Roman"/>
          <w:sz w:val="24"/>
          <w:szCs w:val="24"/>
        </w:rPr>
        <w:t>»</w:t>
      </w:r>
      <w:r>
        <w:rPr>
          <w:rFonts w:ascii="Times New Roman" w:hAnsi="Times New Roman" w:cs="Times New Roman"/>
          <w:noProof/>
          <w:color w:val="000000"/>
          <w:sz w:val="24"/>
          <w:szCs w:val="24"/>
        </w:rPr>
        <w:t xml:space="preserve"> </w:t>
      </w:r>
      <w:r>
        <w:rPr>
          <w:rFonts w:ascii="Times New Roman" w:hAnsi="Times New Roman" w:cs="Times New Roman"/>
          <w:noProof/>
          <w:color w:val="000000"/>
          <w:sz w:val="24"/>
          <w:szCs w:val="24"/>
          <w:lang w:val="tt-RU"/>
        </w:rPr>
        <w:t xml:space="preserve">/ </w:t>
      </w:r>
      <w:r>
        <w:rPr>
          <w:rFonts w:ascii="Times New Roman" w:hAnsi="Times New Roman" w:cs="Times New Roman"/>
          <w:sz w:val="24"/>
          <w:szCs w:val="24"/>
        </w:rPr>
        <w:t>«Человек уходит – песня остается». Жизнь в деревне в военные и послевоенные годы. Стиль писателя. Юмор. Посвящение писателю. Э.Шарифуллина «Тука</w:t>
      </w:r>
      <w:r>
        <w:rPr>
          <w:rFonts w:ascii="Times New Roman" w:hAnsi="Times New Roman" w:cs="Times New Roman"/>
          <w:sz w:val="24"/>
          <w:szCs w:val="24"/>
          <w:lang w:val="tt-RU"/>
        </w:rPr>
        <w:t>й белән бергә</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 xml:space="preserve">«Наравне </w:t>
      </w:r>
      <w:proofErr w:type="gramStart"/>
      <w:r>
        <w:rPr>
          <w:rFonts w:ascii="Times New Roman" w:hAnsi="Times New Roman" w:cs="Times New Roman"/>
          <w:sz w:val="24"/>
          <w:szCs w:val="24"/>
        </w:rPr>
        <w:t>с Тукаем</w:t>
      </w:r>
      <w:proofErr w:type="gramEnd"/>
      <w:r>
        <w:rPr>
          <w:rFonts w:ascii="Times New Roman" w:hAnsi="Times New Roman" w:cs="Times New Roman"/>
          <w:sz w:val="24"/>
          <w:szCs w:val="24"/>
        </w:rPr>
        <w:t>» – посвящение.</w:t>
      </w:r>
    </w:p>
    <w:p w:rsidR="00797CC3" w:rsidRDefault="00797CC3" w:rsidP="00797CC3">
      <w:pPr>
        <w:pStyle w:val="a3"/>
        <w:ind w:left="0" w:firstLine="709"/>
        <w:rPr>
          <w:rFonts w:ascii="Times New Roman" w:hAnsi="Times New Roman" w:cs="Times New Roman"/>
          <w:i/>
          <w:iCs/>
          <w:sz w:val="24"/>
          <w:szCs w:val="24"/>
        </w:rPr>
      </w:pPr>
      <w:r>
        <w:rPr>
          <w:rFonts w:ascii="Times New Roman" w:hAnsi="Times New Roman" w:cs="Times New Roman"/>
          <w:i/>
          <w:iCs/>
          <w:sz w:val="24"/>
          <w:szCs w:val="24"/>
        </w:rPr>
        <w:t>Теория литературы: жанр посвящения.</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Мударрис Аглямов. Биография поэта. Стихотворение «</w:t>
      </w:r>
      <w:r>
        <w:rPr>
          <w:rFonts w:ascii="Times New Roman" w:hAnsi="Times New Roman" w:cs="Times New Roman"/>
          <w:sz w:val="24"/>
          <w:szCs w:val="24"/>
          <w:lang w:val="tt-RU"/>
        </w:rPr>
        <w:t>Каеннар илендә</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«В стране берез». Ода Булгару. Беседа о Булгаре.</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Фоат Садриев. Биография писателя. Чтение отрывков из трилогии «</w:t>
      </w:r>
      <w:r>
        <w:rPr>
          <w:rFonts w:ascii="Times New Roman" w:hAnsi="Times New Roman" w:cs="Times New Roman"/>
          <w:noProof/>
          <w:sz w:val="24"/>
          <w:szCs w:val="24"/>
        </w:rPr>
        <w:t>Бәхетсезләр бәхете</w:t>
      </w:r>
      <w:r>
        <w:rPr>
          <w:rFonts w:ascii="Times New Roman" w:hAnsi="Times New Roman" w:cs="Times New Roman"/>
          <w:sz w:val="24"/>
          <w:szCs w:val="24"/>
        </w:rPr>
        <w:t>»</w:t>
      </w:r>
      <w:r>
        <w:rPr>
          <w:rFonts w:ascii="Times New Roman" w:hAnsi="Times New Roman" w:cs="Times New Roman"/>
          <w:sz w:val="24"/>
          <w:szCs w:val="24"/>
          <w:lang w:val="tt-RU"/>
        </w:rPr>
        <w:t xml:space="preserve"> </w:t>
      </w:r>
      <w:r>
        <w:rPr>
          <w:rFonts w:ascii="Times New Roman" w:hAnsi="Times New Roman" w:cs="Times New Roman"/>
          <w:noProof/>
          <w:color w:val="000000"/>
          <w:sz w:val="24"/>
          <w:szCs w:val="24"/>
        </w:rPr>
        <w:t xml:space="preserve"> / </w:t>
      </w:r>
      <w:r>
        <w:rPr>
          <w:rFonts w:ascii="Times New Roman" w:hAnsi="Times New Roman" w:cs="Times New Roman"/>
          <w:sz w:val="24"/>
          <w:szCs w:val="24"/>
        </w:rPr>
        <w:t>«</w:t>
      </w:r>
      <w:r>
        <w:rPr>
          <w:rFonts w:ascii="Times New Roman" w:hAnsi="Times New Roman" w:cs="Times New Roman"/>
          <w:noProof/>
          <w:color w:val="000000"/>
          <w:sz w:val="24"/>
          <w:szCs w:val="24"/>
        </w:rPr>
        <w:t>Счастье несчастных</w:t>
      </w:r>
      <w:r>
        <w:rPr>
          <w:rFonts w:ascii="Times New Roman" w:hAnsi="Times New Roman" w:cs="Times New Roman"/>
          <w:sz w:val="24"/>
          <w:szCs w:val="24"/>
        </w:rPr>
        <w:t>»</w:t>
      </w:r>
      <w:r>
        <w:rPr>
          <w:rFonts w:ascii="Times New Roman" w:hAnsi="Times New Roman" w:cs="Times New Roman"/>
          <w:noProof/>
          <w:color w:val="000000"/>
          <w:sz w:val="24"/>
          <w:szCs w:val="24"/>
          <w:lang w:val="tt-RU"/>
        </w:rPr>
        <w:t xml:space="preserve">. </w:t>
      </w:r>
      <w:r>
        <w:rPr>
          <w:rFonts w:ascii="Times New Roman" w:hAnsi="Times New Roman" w:cs="Times New Roman"/>
          <w:sz w:val="24"/>
          <w:szCs w:val="24"/>
        </w:rPr>
        <w:t>О воспитании отзывчивого, неравнодушного молодого человека. Любовная линия в трилогии.</w:t>
      </w:r>
    </w:p>
    <w:p w:rsidR="00797CC3" w:rsidRDefault="00797CC3" w:rsidP="00797CC3">
      <w:pPr>
        <w:pStyle w:val="a3"/>
        <w:ind w:left="0" w:firstLine="709"/>
        <w:rPr>
          <w:rFonts w:ascii="Times New Roman" w:hAnsi="Times New Roman" w:cs="Times New Roman"/>
          <w:i/>
          <w:iCs/>
          <w:sz w:val="24"/>
          <w:szCs w:val="24"/>
        </w:rPr>
      </w:pPr>
      <w:r>
        <w:rPr>
          <w:rFonts w:ascii="Times New Roman" w:hAnsi="Times New Roman" w:cs="Times New Roman"/>
          <w:i/>
          <w:iCs/>
          <w:sz w:val="24"/>
          <w:szCs w:val="24"/>
        </w:rPr>
        <w:t>Теория литературы: трилогия.</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Ренат Харис. Биография поэта. Чтение стихотворения «</w:t>
      </w:r>
      <w:proofErr w:type="gramStart"/>
      <w:r>
        <w:rPr>
          <w:rFonts w:ascii="Times New Roman" w:hAnsi="Times New Roman" w:cs="Times New Roman"/>
          <w:sz w:val="24"/>
          <w:szCs w:val="24"/>
          <w:lang w:val="tt-RU"/>
        </w:rPr>
        <w:t>Ике</w:t>
      </w:r>
      <w:proofErr w:type="gramEnd"/>
      <w:r>
        <w:rPr>
          <w:rFonts w:ascii="Times New Roman" w:hAnsi="Times New Roman" w:cs="Times New Roman"/>
          <w:sz w:val="24"/>
          <w:szCs w:val="24"/>
          <w:lang w:val="tt-RU"/>
        </w:rPr>
        <w:t xml:space="preserve"> гөл</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«Два цветка». Воля и неволя в жизни человека. Подтекст. Чтение и обсуждение драматической поэмы «</w:t>
      </w:r>
      <w:r>
        <w:rPr>
          <w:rFonts w:ascii="Times New Roman" w:hAnsi="Times New Roman" w:cs="Times New Roman"/>
          <w:sz w:val="24"/>
          <w:szCs w:val="24"/>
          <w:lang w:val="tt-RU"/>
        </w:rPr>
        <w:t>Шагыйрь мәхәббәте</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«Любовь поэта». Виртуальная экскурсия в музей Р.Хариса.</w:t>
      </w:r>
    </w:p>
    <w:p w:rsidR="00797CC3" w:rsidRDefault="00797CC3" w:rsidP="00797CC3">
      <w:pPr>
        <w:pStyle w:val="a3"/>
        <w:ind w:left="0" w:firstLine="709"/>
        <w:rPr>
          <w:rFonts w:ascii="Times New Roman" w:hAnsi="Times New Roman" w:cs="Times New Roman"/>
          <w:i/>
          <w:iCs/>
          <w:sz w:val="24"/>
          <w:szCs w:val="24"/>
        </w:rPr>
      </w:pPr>
      <w:r>
        <w:rPr>
          <w:rFonts w:ascii="Times New Roman" w:hAnsi="Times New Roman" w:cs="Times New Roman"/>
          <w:i/>
          <w:iCs/>
          <w:sz w:val="24"/>
          <w:szCs w:val="24"/>
        </w:rPr>
        <w:t>Теория литературы: жанр драмы.</w:t>
      </w:r>
    </w:p>
    <w:p w:rsidR="00797CC3" w:rsidRDefault="00797CC3" w:rsidP="00797CC3">
      <w:pPr>
        <w:pStyle w:val="a3"/>
        <w:ind w:left="0" w:firstLine="709"/>
        <w:rPr>
          <w:rFonts w:ascii="Times New Roman" w:hAnsi="Times New Roman" w:cs="Times New Roman"/>
          <w:sz w:val="24"/>
          <w:szCs w:val="24"/>
        </w:rPr>
      </w:pPr>
    </w:p>
    <w:p w:rsidR="00797CC3" w:rsidRDefault="00797CC3" w:rsidP="00797CC3">
      <w:pPr>
        <w:pStyle w:val="a3"/>
        <w:ind w:left="0" w:firstLine="709"/>
        <w:rPr>
          <w:rFonts w:ascii="Times New Roman" w:hAnsi="Times New Roman" w:cs="Times New Roman"/>
          <w:b/>
          <w:bCs/>
          <w:sz w:val="24"/>
          <w:szCs w:val="24"/>
        </w:rPr>
      </w:pPr>
      <w:r>
        <w:rPr>
          <w:rFonts w:ascii="Times New Roman" w:hAnsi="Times New Roman" w:cs="Times New Roman"/>
          <w:b/>
          <w:bCs/>
          <w:sz w:val="24"/>
          <w:szCs w:val="24"/>
        </w:rPr>
        <w:t>Блок 5. Жанр драмы</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Мирхайдар Файзи. Биография драматурга. Чтение и обсуждение драмы «Галиябану». Нахождение ответа на вопрос «В чем трагизм Галиябану?» Прослушивание песни «Галиябану» в исполнении Хайдара Бигичева. Сведения об артисте, об одноименном конкурсе. Виртуальная экскурсия в музей М.Файзи.</w:t>
      </w:r>
    </w:p>
    <w:p w:rsidR="00797CC3" w:rsidRP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Туфан Миннуллин. Биография драматурга. Чтение и обсуждение драмы «</w:t>
      </w:r>
      <w:proofErr w:type="gramStart"/>
      <w:r>
        <w:rPr>
          <w:rFonts w:ascii="Times New Roman" w:hAnsi="Times New Roman" w:cs="Times New Roman"/>
          <w:sz w:val="24"/>
          <w:szCs w:val="24"/>
          <w:lang w:val="tt-RU"/>
        </w:rPr>
        <w:t>Моңлы</w:t>
      </w:r>
      <w:proofErr w:type="gramEnd"/>
      <w:r>
        <w:rPr>
          <w:rFonts w:ascii="Times New Roman" w:hAnsi="Times New Roman" w:cs="Times New Roman"/>
          <w:sz w:val="24"/>
          <w:szCs w:val="24"/>
          <w:lang w:val="tt-RU"/>
        </w:rPr>
        <w:t xml:space="preserve"> бер җыр</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 xml:space="preserve">«Грустная песня». Воспроизведение героизма М.Джалиля. </w:t>
      </w:r>
    </w:p>
    <w:p w:rsidR="00797CC3" w:rsidRDefault="00797CC3" w:rsidP="00797CC3">
      <w:pPr>
        <w:pStyle w:val="a3"/>
        <w:ind w:left="0" w:firstLine="709"/>
        <w:rPr>
          <w:rFonts w:ascii="Times New Roman" w:hAnsi="Times New Roman" w:cs="Times New Roman"/>
          <w:b/>
          <w:bCs/>
          <w:sz w:val="24"/>
          <w:szCs w:val="24"/>
        </w:rPr>
      </w:pPr>
      <w:r>
        <w:rPr>
          <w:rFonts w:ascii="Times New Roman" w:hAnsi="Times New Roman" w:cs="Times New Roman"/>
          <w:b/>
          <w:bCs/>
          <w:sz w:val="24"/>
          <w:szCs w:val="24"/>
        </w:rPr>
        <w:t>Блок 6. Поэзия</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Равиль Файзуллин. Короткие стихи. Философия стихов.</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Гарай Рахим. «</w:t>
      </w:r>
      <w:r>
        <w:rPr>
          <w:rFonts w:ascii="Times New Roman" w:hAnsi="Times New Roman" w:cs="Times New Roman"/>
          <w:sz w:val="24"/>
          <w:szCs w:val="24"/>
          <w:lang w:val="tt-RU"/>
        </w:rPr>
        <w:t>Бары мин</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«Лишь я…»</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Рустам Мингалим. «</w:t>
      </w:r>
      <w:r>
        <w:rPr>
          <w:rFonts w:ascii="Times New Roman" w:hAnsi="Times New Roman" w:cs="Times New Roman"/>
          <w:sz w:val="24"/>
          <w:szCs w:val="24"/>
          <w:lang w:val="tt-RU"/>
        </w:rPr>
        <w:t>Сез кайдан?</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«Вы откуда?»</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Радиф Гаташ. «Европ</w:t>
      </w:r>
      <w:r>
        <w:rPr>
          <w:rFonts w:ascii="Times New Roman" w:hAnsi="Times New Roman" w:cs="Times New Roman"/>
          <w:sz w:val="24"/>
          <w:szCs w:val="24"/>
          <w:lang w:val="tt-RU"/>
        </w:rPr>
        <w:t>ада татар шагыйрьләре</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«Татарские поэты в Европе», «</w:t>
      </w:r>
      <w:r>
        <w:rPr>
          <w:rFonts w:ascii="Times New Roman" w:hAnsi="Times New Roman" w:cs="Times New Roman"/>
          <w:sz w:val="24"/>
          <w:szCs w:val="24"/>
          <w:lang w:val="tt-RU"/>
        </w:rPr>
        <w:t>Мин дөресен сөйлим</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«Я говорю правду».</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Роберт Миннуллин. «</w:t>
      </w:r>
      <w:r>
        <w:rPr>
          <w:rFonts w:ascii="Times New Roman" w:hAnsi="Times New Roman" w:cs="Times New Roman"/>
          <w:sz w:val="24"/>
          <w:szCs w:val="24"/>
          <w:lang w:val="tt-RU"/>
        </w:rPr>
        <w:t>Анна догалары</w:t>
      </w:r>
      <w:r>
        <w:rPr>
          <w:rFonts w:ascii="Times New Roman" w:hAnsi="Times New Roman" w:cs="Times New Roman"/>
          <w:sz w:val="24"/>
          <w:szCs w:val="24"/>
        </w:rPr>
        <w:t>»</w:t>
      </w:r>
      <w:r>
        <w:rPr>
          <w:rFonts w:ascii="Times New Roman" w:hAnsi="Times New Roman" w:cs="Times New Roman"/>
          <w:sz w:val="24"/>
          <w:szCs w:val="24"/>
          <w:lang w:val="tt-RU"/>
        </w:rPr>
        <w:t xml:space="preserve"> / </w:t>
      </w:r>
      <w:r>
        <w:rPr>
          <w:rFonts w:ascii="Times New Roman" w:hAnsi="Times New Roman" w:cs="Times New Roman"/>
          <w:sz w:val="24"/>
          <w:szCs w:val="24"/>
        </w:rPr>
        <w:t>«Молитвы матери», «</w:t>
      </w:r>
      <w:r>
        <w:rPr>
          <w:rFonts w:ascii="Times New Roman" w:hAnsi="Times New Roman" w:cs="Times New Roman"/>
          <w:sz w:val="24"/>
          <w:szCs w:val="24"/>
          <w:lang w:val="tt-RU"/>
        </w:rPr>
        <w:t>Шагыйрьләрнең туган иле</w:t>
      </w:r>
      <w:r>
        <w:rPr>
          <w:rFonts w:ascii="Times New Roman" w:hAnsi="Times New Roman" w:cs="Times New Roman"/>
          <w:sz w:val="24"/>
          <w:szCs w:val="24"/>
        </w:rPr>
        <w:t>»</w:t>
      </w:r>
      <w:r>
        <w:rPr>
          <w:rFonts w:ascii="Times New Roman" w:hAnsi="Times New Roman" w:cs="Times New Roman"/>
          <w:sz w:val="24"/>
          <w:szCs w:val="24"/>
          <w:lang w:val="tt-RU"/>
        </w:rPr>
        <w:t xml:space="preserve"> / </w:t>
      </w:r>
      <w:r>
        <w:rPr>
          <w:rFonts w:ascii="Times New Roman" w:hAnsi="Times New Roman" w:cs="Times New Roman"/>
          <w:sz w:val="24"/>
          <w:szCs w:val="24"/>
        </w:rPr>
        <w:t>«Родины поэтов».</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Лена Шагирдзян. «</w:t>
      </w:r>
      <w:r>
        <w:rPr>
          <w:rFonts w:ascii="Times New Roman" w:hAnsi="Times New Roman" w:cs="Times New Roman"/>
          <w:sz w:val="24"/>
          <w:szCs w:val="24"/>
          <w:lang w:val="tt-RU"/>
        </w:rPr>
        <w:t>Татар шагыйренең бәһ</w:t>
      </w:r>
      <w:proofErr w:type="gramStart"/>
      <w:r>
        <w:rPr>
          <w:rFonts w:ascii="Times New Roman" w:hAnsi="Times New Roman" w:cs="Times New Roman"/>
          <w:sz w:val="24"/>
          <w:szCs w:val="24"/>
          <w:lang w:val="tt-RU"/>
        </w:rPr>
        <w:t>асе</w:t>
      </w:r>
      <w:proofErr w:type="gramEnd"/>
      <w:r>
        <w:rPr>
          <w:rFonts w:ascii="Times New Roman" w:hAnsi="Times New Roman" w:cs="Times New Roman"/>
          <w:sz w:val="24"/>
          <w:szCs w:val="24"/>
        </w:rPr>
        <w:t>»</w:t>
      </w:r>
      <w:r>
        <w:rPr>
          <w:rFonts w:ascii="Times New Roman" w:hAnsi="Times New Roman" w:cs="Times New Roman"/>
          <w:sz w:val="24"/>
          <w:szCs w:val="24"/>
          <w:lang w:val="tt-RU"/>
        </w:rPr>
        <w:t xml:space="preserve"> / </w:t>
      </w:r>
      <w:r>
        <w:rPr>
          <w:rFonts w:ascii="Times New Roman" w:hAnsi="Times New Roman" w:cs="Times New Roman"/>
          <w:sz w:val="24"/>
          <w:szCs w:val="24"/>
        </w:rPr>
        <w:t>«Цена татарского поэта».</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Мударрис Валеев. «</w:t>
      </w:r>
      <w:r>
        <w:rPr>
          <w:rFonts w:ascii="Times New Roman" w:hAnsi="Times New Roman" w:cs="Times New Roman"/>
          <w:sz w:val="24"/>
          <w:szCs w:val="24"/>
          <w:lang w:val="tt-RU"/>
        </w:rPr>
        <w:t>Тугайлар</w:t>
      </w:r>
      <w:r>
        <w:rPr>
          <w:rFonts w:ascii="Times New Roman" w:hAnsi="Times New Roman" w:cs="Times New Roman"/>
          <w:sz w:val="24"/>
          <w:szCs w:val="24"/>
        </w:rPr>
        <w:t>»</w:t>
      </w:r>
      <w:r>
        <w:rPr>
          <w:rFonts w:ascii="Times New Roman" w:hAnsi="Times New Roman" w:cs="Times New Roman"/>
          <w:sz w:val="24"/>
          <w:szCs w:val="24"/>
          <w:lang w:val="tt-RU"/>
        </w:rPr>
        <w:t xml:space="preserve"> / </w:t>
      </w:r>
      <w:r>
        <w:rPr>
          <w:rFonts w:ascii="Times New Roman" w:hAnsi="Times New Roman" w:cs="Times New Roman"/>
          <w:sz w:val="24"/>
          <w:szCs w:val="24"/>
        </w:rPr>
        <w:t>«Луга».</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Разил Валиев. «</w:t>
      </w:r>
      <w:r>
        <w:rPr>
          <w:rFonts w:ascii="Times New Roman" w:hAnsi="Times New Roman" w:cs="Times New Roman"/>
          <w:sz w:val="24"/>
          <w:szCs w:val="24"/>
          <w:lang w:val="tt-RU"/>
        </w:rPr>
        <w:t>Нигә шулай картаясың, әни?</w:t>
      </w:r>
      <w:r>
        <w:rPr>
          <w:rFonts w:ascii="Times New Roman" w:hAnsi="Times New Roman" w:cs="Times New Roman"/>
          <w:sz w:val="24"/>
          <w:szCs w:val="24"/>
        </w:rPr>
        <w:t>»</w:t>
      </w:r>
      <w:r>
        <w:rPr>
          <w:rFonts w:ascii="Times New Roman" w:hAnsi="Times New Roman" w:cs="Times New Roman"/>
          <w:sz w:val="24"/>
          <w:szCs w:val="24"/>
          <w:lang w:val="tt-RU"/>
        </w:rPr>
        <w:t xml:space="preserve"> / </w:t>
      </w:r>
      <w:r>
        <w:rPr>
          <w:rFonts w:ascii="Times New Roman" w:hAnsi="Times New Roman" w:cs="Times New Roman"/>
          <w:sz w:val="24"/>
          <w:szCs w:val="24"/>
        </w:rPr>
        <w:t>«Отчего ты стареешь, мама?»</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Марсель Галиев. «</w:t>
      </w:r>
      <w:r>
        <w:rPr>
          <w:rFonts w:ascii="Times New Roman" w:hAnsi="Times New Roman" w:cs="Times New Roman"/>
          <w:sz w:val="24"/>
          <w:szCs w:val="24"/>
          <w:lang w:val="tt-RU"/>
        </w:rPr>
        <w:t>Су буеннан әнкәй кайтып килә</w:t>
      </w:r>
      <w:r>
        <w:rPr>
          <w:rFonts w:ascii="Times New Roman" w:hAnsi="Times New Roman" w:cs="Times New Roman"/>
          <w:sz w:val="24"/>
          <w:szCs w:val="24"/>
        </w:rPr>
        <w:t>»</w:t>
      </w:r>
      <w:r>
        <w:rPr>
          <w:rFonts w:ascii="Times New Roman" w:hAnsi="Times New Roman" w:cs="Times New Roman"/>
          <w:sz w:val="24"/>
          <w:szCs w:val="24"/>
          <w:lang w:val="tt-RU"/>
        </w:rPr>
        <w:t xml:space="preserve"> / </w:t>
      </w:r>
      <w:r>
        <w:rPr>
          <w:rFonts w:ascii="Times New Roman" w:hAnsi="Times New Roman" w:cs="Times New Roman"/>
          <w:sz w:val="24"/>
          <w:szCs w:val="24"/>
        </w:rPr>
        <w:t xml:space="preserve">«Мама идет </w:t>
      </w:r>
      <w:r>
        <w:rPr>
          <w:rFonts w:ascii="Times New Roman" w:hAnsi="Times New Roman" w:cs="Times New Roman"/>
          <w:sz w:val="24"/>
          <w:szCs w:val="24"/>
          <w:lang w:val="tt-RU"/>
        </w:rPr>
        <w:t>с берега</w:t>
      </w:r>
      <w:r>
        <w:rPr>
          <w:rFonts w:ascii="Times New Roman" w:hAnsi="Times New Roman" w:cs="Times New Roman"/>
          <w:sz w:val="24"/>
          <w:szCs w:val="24"/>
        </w:rPr>
        <w:t xml:space="preserve"> рек</w:t>
      </w:r>
      <w:r>
        <w:rPr>
          <w:rFonts w:ascii="Times New Roman" w:hAnsi="Times New Roman" w:cs="Times New Roman"/>
          <w:sz w:val="24"/>
          <w:szCs w:val="24"/>
          <w:lang w:val="tt-RU"/>
        </w:rPr>
        <w:t>и</w:t>
      </w:r>
      <w:r>
        <w:rPr>
          <w:rFonts w:ascii="Times New Roman" w:hAnsi="Times New Roman" w:cs="Times New Roman"/>
          <w:sz w:val="24"/>
          <w:szCs w:val="24"/>
        </w:rPr>
        <w:t>».</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Ркаил Зайдулла. «</w:t>
      </w:r>
      <w:r>
        <w:rPr>
          <w:rFonts w:ascii="Times New Roman" w:hAnsi="Times New Roman" w:cs="Times New Roman"/>
          <w:sz w:val="24"/>
          <w:szCs w:val="24"/>
          <w:lang w:val="tt-RU"/>
        </w:rPr>
        <w:t>Мин Казанга карыйм</w:t>
      </w:r>
      <w:r>
        <w:rPr>
          <w:rFonts w:ascii="Times New Roman" w:hAnsi="Times New Roman" w:cs="Times New Roman"/>
          <w:sz w:val="24"/>
          <w:szCs w:val="24"/>
        </w:rPr>
        <w:t>»</w:t>
      </w:r>
      <w:r>
        <w:rPr>
          <w:rFonts w:ascii="Times New Roman" w:hAnsi="Times New Roman" w:cs="Times New Roman"/>
          <w:sz w:val="24"/>
          <w:szCs w:val="24"/>
          <w:lang w:val="tt-RU"/>
        </w:rPr>
        <w:t xml:space="preserve"> / </w:t>
      </w:r>
      <w:r>
        <w:rPr>
          <w:rFonts w:ascii="Times New Roman" w:hAnsi="Times New Roman" w:cs="Times New Roman"/>
          <w:sz w:val="24"/>
          <w:szCs w:val="24"/>
        </w:rPr>
        <w:t>«Смотрю я на Казань».</w:t>
      </w:r>
    </w:p>
    <w:p w:rsidR="00797CC3" w:rsidRDefault="00797CC3" w:rsidP="00797CC3">
      <w:pPr>
        <w:pStyle w:val="a3"/>
        <w:ind w:left="0" w:firstLine="709"/>
        <w:rPr>
          <w:rFonts w:ascii="Times New Roman" w:hAnsi="Times New Roman" w:cs="Times New Roman"/>
          <w:sz w:val="24"/>
          <w:szCs w:val="24"/>
        </w:rPr>
      </w:pPr>
    </w:p>
    <w:p w:rsidR="00797CC3" w:rsidRDefault="00797CC3" w:rsidP="00797CC3">
      <w:pPr>
        <w:pStyle w:val="a3"/>
        <w:ind w:left="0" w:firstLine="709"/>
        <w:rPr>
          <w:rFonts w:ascii="Times New Roman" w:hAnsi="Times New Roman" w:cs="Times New Roman"/>
          <w:b/>
          <w:bCs/>
          <w:sz w:val="24"/>
          <w:szCs w:val="24"/>
        </w:rPr>
      </w:pPr>
      <w:r>
        <w:rPr>
          <w:rFonts w:ascii="Times New Roman" w:hAnsi="Times New Roman" w:cs="Times New Roman"/>
          <w:b/>
          <w:bCs/>
          <w:sz w:val="24"/>
          <w:szCs w:val="24"/>
        </w:rPr>
        <w:t xml:space="preserve">Блок 7. Рассказы </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lastRenderedPageBreak/>
        <w:t>Флюс Латифи. Чтение рассказа «Аяклы каза» / «Ходячая неприятность». Психологизм. Проблема неполных семей. Воспитание мальчика. Размышления одинокого мужчины.</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Ахат Гаффар. «</w:t>
      </w:r>
      <w:r>
        <w:rPr>
          <w:rFonts w:ascii="Times New Roman" w:hAnsi="Times New Roman" w:cs="Times New Roman"/>
          <w:sz w:val="24"/>
          <w:szCs w:val="24"/>
          <w:lang w:val="tt-RU"/>
        </w:rPr>
        <w:t>Челән</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«Аист». Проблема защиты проироды.</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Ринат Мухаммадиев.</w:t>
      </w:r>
      <w:r>
        <w:rPr>
          <w:rFonts w:ascii="Times New Roman" w:hAnsi="Times New Roman" w:cs="Times New Roman"/>
          <w:sz w:val="24"/>
          <w:szCs w:val="24"/>
          <w:lang w:val="tt-RU"/>
        </w:rPr>
        <w:t xml:space="preserve"> </w:t>
      </w:r>
      <w:r>
        <w:rPr>
          <w:rFonts w:ascii="Times New Roman" w:hAnsi="Times New Roman" w:cs="Times New Roman"/>
          <w:sz w:val="24"/>
          <w:szCs w:val="24"/>
        </w:rPr>
        <w:t>«</w:t>
      </w:r>
      <w:proofErr w:type="gramStart"/>
      <w:r>
        <w:rPr>
          <w:rFonts w:ascii="Times New Roman" w:hAnsi="Times New Roman" w:cs="Times New Roman"/>
          <w:sz w:val="24"/>
          <w:szCs w:val="24"/>
        </w:rPr>
        <w:t>К</w:t>
      </w:r>
      <w:proofErr w:type="gramEnd"/>
      <w:r>
        <w:rPr>
          <w:rFonts w:ascii="Times New Roman" w:hAnsi="Times New Roman" w:cs="Times New Roman"/>
          <w:sz w:val="24"/>
          <w:szCs w:val="24"/>
          <w:lang w:val="tt-RU"/>
        </w:rPr>
        <w:t>үңел күзе</w:t>
      </w:r>
      <w:r>
        <w:rPr>
          <w:rFonts w:ascii="Times New Roman" w:hAnsi="Times New Roman" w:cs="Times New Roman"/>
          <w:sz w:val="24"/>
          <w:szCs w:val="24"/>
        </w:rPr>
        <w:t>»</w:t>
      </w:r>
      <w:r>
        <w:rPr>
          <w:rFonts w:ascii="Times New Roman" w:hAnsi="Times New Roman" w:cs="Times New Roman"/>
          <w:sz w:val="24"/>
          <w:szCs w:val="24"/>
          <w:lang w:val="tt-RU"/>
        </w:rPr>
        <w:t xml:space="preserve"> / </w:t>
      </w:r>
      <w:r>
        <w:rPr>
          <w:rFonts w:ascii="Times New Roman" w:hAnsi="Times New Roman" w:cs="Times New Roman"/>
          <w:sz w:val="24"/>
          <w:szCs w:val="24"/>
        </w:rPr>
        <w:t>«</w:t>
      </w:r>
      <w:r>
        <w:rPr>
          <w:rFonts w:ascii="Times New Roman" w:hAnsi="Times New Roman" w:cs="Times New Roman"/>
          <w:sz w:val="24"/>
          <w:szCs w:val="24"/>
          <w:lang w:val="tt-RU"/>
        </w:rPr>
        <w:t>Глаза д</w:t>
      </w:r>
      <w:r>
        <w:rPr>
          <w:rFonts w:ascii="Times New Roman" w:hAnsi="Times New Roman" w:cs="Times New Roman"/>
          <w:sz w:val="24"/>
          <w:szCs w:val="24"/>
        </w:rPr>
        <w:t>уш</w:t>
      </w:r>
      <w:r>
        <w:rPr>
          <w:rFonts w:ascii="Times New Roman" w:hAnsi="Times New Roman" w:cs="Times New Roman"/>
          <w:sz w:val="24"/>
          <w:szCs w:val="24"/>
          <w:lang w:val="tt-RU"/>
        </w:rPr>
        <w:t>и</w:t>
      </w:r>
      <w:r>
        <w:rPr>
          <w:rFonts w:ascii="Times New Roman" w:hAnsi="Times New Roman" w:cs="Times New Roman"/>
          <w:sz w:val="24"/>
          <w:szCs w:val="24"/>
        </w:rPr>
        <w:t>».</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Набира Гиматдинова. «</w:t>
      </w:r>
      <w:r>
        <w:rPr>
          <w:rFonts w:ascii="Times New Roman" w:hAnsi="Times New Roman" w:cs="Times New Roman"/>
          <w:sz w:val="24"/>
          <w:szCs w:val="24"/>
          <w:lang w:val="tt-RU"/>
        </w:rPr>
        <w:t>Кырлар патшасы</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«Цариса лугов».</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Галимзян Гильманов. «</w:t>
      </w:r>
      <w:r>
        <w:rPr>
          <w:rFonts w:ascii="Times New Roman" w:hAnsi="Times New Roman" w:cs="Times New Roman"/>
          <w:sz w:val="24"/>
          <w:szCs w:val="24"/>
          <w:lang w:val="tt-RU"/>
        </w:rPr>
        <w:t>Яшел попугай</w:t>
      </w:r>
      <w:r>
        <w:rPr>
          <w:rFonts w:ascii="Times New Roman" w:hAnsi="Times New Roman" w:cs="Times New Roman"/>
          <w:sz w:val="24"/>
          <w:szCs w:val="24"/>
        </w:rPr>
        <w:t xml:space="preserve">» </w:t>
      </w:r>
      <w:r>
        <w:rPr>
          <w:rFonts w:ascii="Times New Roman" w:hAnsi="Times New Roman" w:cs="Times New Roman"/>
          <w:sz w:val="24"/>
          <w:szCs w:val="24"/>
          <w:lang w:val="tt-RU"/>
        </w:rPr>
        <w:t>/</w:t>
      </w:r>
      <w:r>
        <w:rPr>
          <w:rFonts w:ascii="Times New Roman" w:hAnsi="Times New Roman" w:cs="Times New Roman"/>
          <w:sz w:val="24"/>
          <w:szCs w:val="24"/>
        </w:rPr>
        <w:t xml:space="preserve"> «Зеленый попугай».</w:t>
      </w:r>
    </w:p>
    <w:p w:rsidR="00797CC3" w:rsidRDefault="00797CC3" w:rsidP="00797CC3">
      <w:pPr>
        <w:pStyle w:val="a3"/>
        <w:ind w:left="0" w:firstLine="709"/>
        <w:rPr>
          <w:rFonts w:ascii="Times New Roman" w:hAnsi="Times New Roman" w:cs="Times New Roman"/>
          <w:i/>
          <w:iCs/>
          <w:sz w:val="24"/>
          <w:szCs w:val="24"/>
        </w:rPr>
      </w:pPr>
      <w:r>
        <w:rPr>
          <w:rFonts w:ascii="Times New Roman" w:hAnsi="Times New Roman" w:cs="Times New Roman"/>
          <w:i/>
          <w:iCs/>
          <w:sz w:val="24"/>
          <w:szCs w:val="24"/>
        </w:rPr>
        <w:t>Теория литературы: новелла.</w:t>
      </w:r>
    </w:p>
    <w:p w:rsidR="00797CC3" w:rsidRDefault="00797CC3" w:rsidP="00797CC3">
      <w:pPr>
        <w:pStyle w:val="a3"/>
        <w:ind w:left="0" w:firstLine="709"/>
        <w:rPr>
          <w:rFonts w:ascii="Times New Roman" w:hAnsi="Times New Roman" w:cs="Times New Roman"/>
          <w:sz w:val="24"/>
          <w:szCs w:val="24"/>
        </w:rPr>
      </w:pPr>
    </w:p>
    <w:p w:rsidR="00797CC3" w:rsidRDefault="00797CC3" w:rsidP="00797CC3">
      <w:pPr>
        <w:pStyle w:val="a3"/>
        <w:ind w:left="0" w:firstLine="709"/>
        <w:rPr>
          <w:rFonts w:ascii="Times New Roman" w:hAnsi="Times New Roman" w:cs="Times New Roman"/>
          <w:b/>
          <w:bCs/>
          <w:sz w:val="24"/>
          <w:szCs w:val="24"/>
        </w:rPr>
      </w:pPr>
      <w:r>
        <w:rPr>
          <w:rFonts w:ascii="Times New Roman" w:hAnsi="Times New Roman" w:cs="Times New Roman"/>
          <w:b/>
          <w:bCs/>
          <w:sz w:val="24"/>
          <w:szCs w:val="24"/>
        </w:rPr>
        <w:t xml:space="preserve">Блок 8. Переводы </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А.Куприн. «Олеся». Чтение и анализ произведения.</w:t>
      </w:r>
    </w:p>
    <w:p w:rsidR="00797CC3" w:rsidRDefault="00797CC3" w:rsidP="00797CC3">
      <w:pPr>
        <w:pStyle w:val="a3"/>
        <w:ind w:left="0" w:firstLine="709"/>
        <w:rPr>
          <w:rFonts w:ascii="Times New Roman" w:hAnsi="Times New Roman" w:cs="Times New Roman"/>
          <w:sz w:val="24"/>
          <w:szCs w:val="24"/>
        </w:rPr>
      </w:pPr>
    </w:p>
    <w:p w:rsidR="00797CC3" w:rsidRPr="00797CC3" w:rsidRDefault="00797CC3" w:rsidP="00797CC3">
      <w:pPr>
        <w:spacing w:after="0" w:line="240" w:lineRule="auto"/>
        <w:ind w:firstLine="709"/>
        <w:jc w:val="center"/>
        <w:rPr>
          <w:rFonts w:ascii="Times New Roman" w:hAnsi="Times New Roman" w:cs="Times New Roman"/>
          <w:b/>
          <w:sz w:val="24"/>
          <w:szCs w:val="24"/>
        </w:rPr>
      </w:pPr>
      <w:r w:rsidRPr="00797CC3">
        <w:rPr>
          <w:rFonts w:ascii="Times New Roman" w:hAnsi="Times New Roman" w:cs="Times New Roman"/>
          <w:b/>
          <w:sz w:val="24"/>
          <w:szCs w:val="24"/>
        </w:rPr>
        <w:t xml:space="preserve">9класс </w:t>
      </w:r>
    </w:p>
    <w:p w:rsidR="00797CC3" w:rsidRDefault="00797CC3" w:rsidP="00797CC3">
      <w:pPr>
        <w:spacing w:after="0" w:line="240" w:lineRule="auto"/>
        <w:rPr>
          <w:rFonts w:ascii="Times New Roman" w:hAnsi="Times New Roman" w:cs="Times New Roman"/>
          <w:b/>
          <w:bCs/>
          <w:sz w:val="24"/>
          <w:szCs w:val="24"/>
        </w:rPr>
      </w:pPr>
      <w:r>
        <w:rPr>
          <w:rFonts w:ascii="Times New Roman" w:hAnsi="Times New Roman" w:cs="Times New Roman"/>
          <w:b/>
          <w:sz w:val="24"/>
          <w:szCs w:val="24"/>
        </w:rPr>
        <w:t xml:space="preserve">           </w:t>
      </w:r>
      <w:r>
        <w:rPr>
          <w:rFonts w:ascii="Times New Roman" w:hAnsi="Times New Roman" w:cs="Times New Roman"/>
          <w:b/>
          <w:bCs/>
          <w:sz w:val="24"/>
          <w:szCs w:val="24"/>
        </w:rPr>
        <w:t xml:space="preserve">Блок 1. От устного народного творчества к письменному наследию </w:t>
      </w:r>
    </w:p>
    <w:p w:rsidR="00797CC3" w:rsidRDefault="00797CC3" w:rsidP="00797CC3">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Истоки и история возникновения татарской литературы. Принципы разделения тюрко-татарской литературы на этапы. Культурологическая справка о тюрках. Влияние устного народного творчества на письменную литературу. Возникновение письменности. Первые письменные источники. Руническая письменность. М.Кашгари. «</w:t>
      </w:r>
      <w:proofErr w:type="gramStart"/>
      <w:r>
        <w:rPr>
          <w:rFonts w:ascii="Times New Roman" w:hAnsi="Times New Roman" w:cs="Times New Roman"/>
          <w:sz w:val="24"/>
          <w:szCs w:val="24"/>
        </w:rPr>
        <w:t>Диване</w:t>
      </w:r>
      <w:proofErr w:type="gramEnd"/>
      <w:r>
        <w:rPr>
          <w:rFonts w:ascii="Times New Roman" w:hAnsi="Times New Roman" w:cs="Times New Roman"/>
          <w:sz w:val="24"/>
          <w:szCs w:val="24"/>
          <w:lang w:val="tt-RU"/>
        </w:rPr>
        <w:t xml:space="preserve"> </w:t>
      </w:r>
      <w:r>
        <w:rPr>
          <w:rFonts w:ascii="Times New Roman" w:hAnsi="Times New Roman" w:cs="Times New Roman"/>
          <w:sz w:val="24"/>
          <w:szCs w:val="24"/>
        </w:rPr>
        <w:t>л</w:t>
      </w:r>
      <w:r>
        <w:rPr>
          <w:rFonts w:ascii="Times New Roman" w:hAnsi="Times New Roman" w:cs="Times New Roman"/>
          <w:sz w:val="24"/>
          <w:szCs w:val="24"/>
          <w:lang w:val="tt-RU"/>
        </w:rPr>
        <w:t>өгат эт-төрк</w:t>
      </w:r>
      <w:r>
        <w:rPr>
          <w:rFonts w:ascii="Times New Roman" w:hAnsi="Times New Roman" w:cs="Times New Roman"/>
          <w:sz w:val="24"/>
          <w:szCs w:val="24"/>
        </w:rPr>
        <w:t>»</w:t>
      </w:r>
      <w:r>
        <w:rPr>
          <w:rFonts w:ascii="Times New Roman" w:hAnsi="Times New Roman" w:cs="Times New Roman"/>
          <w:sz w:val="24"/>
          <w:szCs w:val="24"/>
          <w:lang w:val="tt-RU"/>
        </w:rPr>
        <w:t xml:space="preserve"> / </w:t>
      </w:r>
      <w:r>
        <w:rPr>
          <w:rFonts w:ascii="Times New Roman" w:hAnsi="Times New Roman" w:cs="Times New Roman"/>
          <w:sz w:val="24"/>
          <w:szCs w:val="24"/>
        </w:rPr>
        <w:t>«</w:t>
      </w:r>
      <w:r>
        <w:rPr>
          <w:rFonts w:ascii="Times New Roman" w:hAnsi="Times New Roman" w:cs="Times New Roman"/>
          <w:sz w:val="24"/>
          <w:szCs w:val="24"/>
          <w:lang w:val="tt-RU"/>
        </w:rPr>
        <w:t>Словарь тюркских наречий</w:t>
      </w:r>
      <w:r>
        <w:rPr>
          <w:rFonts w:ascii="Times New Roman" w:hAnsi="Times New Roman" w:cs="Times New Roman"/>
          <w:sz w:val="24"/>
          <w:szCs w:val="24"/>
        </w:rPr>
        <w:t>»</w:t>
      </w:r>
      <w:r>
        <w:rPr>
          <w:rFonts w:ascii="Times New Roman" w:hAnsi="Times New Roman" w:cs="Times New Roman"/>
          <w:sz w:val="24"/>
          <w:szCs w:val="24"/>
          <w:lang w:val="tt-RU"/>
        </w:rPr>
        <w:t xml:space="preserve">. Возникновение жанра элегии. Оды и элегии в татарской литературе. Творчества А.Ясави и С.Бакыргани. Дастан Золотоордынского периода </w:t>
      </w:r>
      <w:r>
        <w:rPr>
          <w:rFonts w:ascii="Times New Roman" w:hAnsi="Times New Roman" w:cs="Times New Roman"/>
          <w:sz w:val="24"/>
          <w:szCs w:val="24"/>
        </w:rPr>
        <w:t>«</w:t>
      </w:r>
      <w:r>
        <w:rPr>
          <w:rFonts w:ascii="Times New Roman" w:hAnsi="Times New Roman" w:cs="Times New Roman"/>
          <w:sz w:val="24"/>
          <w:szCs w:val="24"/>
          <w:lang w:val="tt-RU"/>
        </w:rPr>
        <w:t>Идегәй</w:t>
      </w:r>
      <w:r>
        <w:rPr>
          <w:rFonts w:ascii="Times New Roman" w:hAnsi="Times New Roman" w:cs="Times New Roman"/>
          <w:sz w:val="24"/>
          <w:szCs w:val="24"/>
        </w:rPr>
        <w:t>»</w:t>
      </w:r>
      <w:r>
        <w:rPr>
          <w:rFonts w:ascii="Times New Roman" w:hAnsi="Times New Roman" w:cs="Times New Roman"/>
          <w:sz w:val="24"/>
          <w:szCs w:val="24"/>
          <w:lang w:val="tt-RU"/>
        </w:rPr>
        <w:t>.</w:t>
      </w:r>
    </w:p>
    <w:p w:rsidR="00797CC3" w:rsidRDefault="00797CC3" w:rsidP="00797CC3">
      <w:pPr>
        <w:spacing w:after="0" w:line="240" w:lineRule="auto"/>
        <w:ind w:firstLine="709"/>
        <w:jc w:val="both"/>
        <w:rPr>
          <w:rFonts w:ascii="Times New Roman" w:hAnsi="Times New Roman" w:cs="Times New Roman"/>
          <w:i/>
          <w:iCs/>
          <w:sz w:val="24"/>
          <w:szCs w:val="24"/>
          <w:lang w:val="tt-RU"/>
        </w:rPr>
      </w:pPr>
      <w:r>
        <w:rPr>
          <w:rFonts w:ascii="Times New Roman" w:hAnsi="Times New Roman" w:cs="Times New Roman"/>
          <w:i/>
          <w:iCs/>
          <w:sz w:val="24"/>
          <w:szCs w:val="24"/>
          <w:lang w:val="tt-RU"/>
        </w:rPr>
        <w:t>Теория литературы: трагедия.</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 xml:space="preserve">Творчество писателя </w:t>
      </w:r>
      <w:r>
        <w:rPr>
          <w:rFonts w:ascii="Times New Roman" w:hAnsi="Times New Roman" w:cs="Times New Roman"/>
          <w:sz w:val="24"/>
          <w:szCs w:val="24"/>
          <w:lang w:val="en-US"/>
        </w:rPr>
        <w:t>XVII</w:t>
      </w:r>
      <w:r>
        <w:rPr>
          <w:rFonts w:ascii="Times New Roman" w:hAnsi="Times New Roman" w:cs="Times New Roman"/>
          <w:sz w:val="24"/>
          <w:szCs w:val="24"/>
        </w:rPr>
        <w:t xml:space="preserve"> века Мавлы Кулыя. Хикметы. Суфийская литература. Турекменский поэт Махтумколый Фираги. Его газели в переводе Р.Миннуллина. Философия древнего поэта.</w:t>
      </w:r>
    </w:p>
    <w:p w:rsidR="00797CC3" w:rsidRDefault="00797CC3" w:rsidP="00797CC3">
      <w:pPr>
        <w:spacing w:after="0" w:line="240" w:lineRule="auto"/>
        <w:ind w:firstLine="709"/>
        <w:rPr>
          <w:rFonts w:ascii="Times New Roman" w:hAnsi="Times New Roman" w:cs="Times New Roman"/>
          <w:b/>
          <w:bCs/>
          <w:sz w:val="24"/>
          <w:szCs w:val="24"/>
        </w:rPr>
      </w:pPr>
    </w:p>
    <w:p w:rsidR="00797CC3" w:rsidRDefault="00797CC3" w:rsidP="00797CC3">
      <w:pPr>
        <w:spacing w:after="0" w:line="240" w:lineRule="auto"/>
        <w:ind w:firstLine="709"/>
        <w:rPr>
          <w:rFonts w:ascii="Times New Roman" w:hAnsi="Times New Roman" w:cs="Times New Roman"/>
          <w:b/>
          <w:bCs/>
          <w:sz w:val="24"/>
          <w:szCs w:val="24"/>
        </w:rPr>
      </w:pPr>
      <w:r>
        <w:rPr>
          <w:rFonts w:ascii="Times New Roman" w:hAnsi="Times New Roman" w:cs="Times New Roman"/>
          <w:b/>
          <w:bCs/>
          <w:sz w:val="24"/>
          <w:szCs w:val="24"/>
        </w:rPr>
        <w:t xml:space="preserve">Блок 2. Литература </w:t>
      </w:r>
      <w:r>
        <w:rPr>
          <w:rFonts w:ascii="Times New Roman" w:hAnsi="Times New Roman" w:cs="Times New Roman"/>
          <w:b/>
          <w:bCs/>
          <w:sz w:val="24"/>
          <w:szCs w:val="24"/>
          <w:lang w:val="en-US"/>
        </w:rPr>
        <w:t>XIX</w:t>
      </w:r>
      <w:r>
        <w:rPr>
          <w:rFonts w:ascii="Times New Roman" w:hAnsi="Times New Roman" w:cs="Times New Roman"/>
          <w:b/>
          <w:bCs/>
          <w:sz w:val="24"/>
          <w:szCs w:val="24"/>
        </w:rPr>
        <w:t xml:space="preserve"> века</w:t>
      </w:r>
    </w:p>
    <w:p w:rsidR="00797CC3" w:rsidRDefault="00797CC3" w:rsidP="00797CC3">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 xml:space="preserve">Краткий обзор литературы </w:t>
      </w:r>
      <w:r>
        <w:rPr>
          <w:rFonts w:ascii="Times New Roman" w:hAnsi="Times New Roman" w:cs="Times New Roman"/>
          <w:sz w:val="24"/>
          <w:szCs w:val="24"/>
          <w:lang w:val="en-US"/>
        </w:rPr>
        <w:t>XIX</w:t>
      </w:r>
      <w:r>
        <w:rPr>
          <w:rFonts w:ascii="Times New Roman" w:hAnsi="Times New Roman" w:cs="Times New Roman"/>
          <w:sz w:val="24"/>
          <w:szCs w:val="24"/>
        </w:rPr>
        <w:t xml:space="preserve"> века. Обзор поэзии. Чтение афоризмов из стихов поэтов А.Каргалыя, Х.Салихова, Г. Кандалыя, Г.Чокрыя, Акмуллы, Г.Самитовой. Проникновение в философию поэтов. Обзор прозы 2 половины </w:t>
      </w:r>
      <w:r>
        <w:rPr>
          <w:rFonts w:ascii="Times New Roman" w:hAnsi="Times New Roman" w:cs="Times New Roman"/>
          <w:sz w:val="24"/>
          <w:szCs w:val="24"/>
          <w:lang w:val="en-US"/>
        </w:rPr>
        <w:t>XIX</w:t>
      </w:r>
      <w:r>
        <w:rPr>
          <w:rFonts w:ascii="Times New Roman" w:hAnsi="Times New Roman" w:cs="Times New Roman"/>
          <w:sz w:val="24"/>
          <w:szCs w:val="24"/>
        </w:rPr>
        <w:t xml:space="preserve"> века. Просветительский реализм.</w:t>
      </w:r>
    </w:p>
    <w:p w:rsidR="00797CC3" w:rsidRDefault="00797CC3" w:rsidP="00797CC3">
      <w:pPr>
        <w:spacing w:after="0" w:line="240" w:lineRule="auto"/>
        <w:ind w:firstLine="709"/>
        <w:jc w:val="both"/>
        <w:rPr>
          <w:rFonts w:ascii="Times New Roman" w:hAnsi="Times New Roman" w:cs="Times New Roman"/>
          <w:i/>
          <w:iCs/>
          <w:sz w:val="24"/>
          <w:szCs w:val="24"/>
        </w:rPr>
      </w:pPr>
      <w:r>
        <w:rPr>
          <w:rFonts w:ascii="Times New Roman" w:hAnsi="Times New Roman" w:cs="Times New Roman"/>
          <w:i/>
          <w:iCs/>
          <w:sz w:val="24"/>
          <w:szCs w:val="24"/>
        </w:rPr>
        <w:t>Теория литературы: просветительский реализм.</w:t>
      </w:r>
    </w:p>
    <w:p w:rsidR="00797CC3" w:rsidRDefault="00797CC3" w:rsidP="00797CC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Муса Акъегетзадэ. Биография писателя. Чтение романа «Хисаметдин менла». Проблема героя времени. Служение татарскому народу. Просветительские идеи.</w:t>
      </w:r>
    </w:p>
    <w:p w:rsidR="00797CC3" w:rsidRDefault="00797CC3" w:rsidP="00797CC3">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Риза Фахретдинов. Биография писателя. Чтение романа «</w:t>
      </w:r>
      <w:r>
        <w:rPr>
          <w:rFonts w:ascii="Times New Roman" w:hAnsi="Times New Roman" w:cs="Times New Roman"/>
          <w:sz w:val="24"/>
          <w:szCs w:val="24"/>
          <w:lang w:val="tt-RU"/>
        </w:rPr>
        <w:t>Ә</w:t>
      </w:r>
      <w:r>
        <w:rPr>
          <w:rFonts w:ascii="Times New Roman" w:hAnsi="Times New Roman" w:cs="Times New Roman"/>
          <w:sz w:val="24"/>
          <w:szCs w:val="24"/>
        </w:rPr>
        <w:t>сма, яки Гам</w:t>
      </w:r>
      <w:r>
        <w:rPr>
          <w:rFonts w:ascii="Times New Roman" w:hAnsi="Times New Roman" w:cs="Times New Roman"/>
          <w:sz w:val="24"/>
          <w:szCs w:val="24"/>
          <w:lang w:val="tt-RU"/>
        </w:rPr>
        <w:t>ә</w:t>
      </w:r>
      <w:proofErr w:type="gramStart"/>
      <w:r>
        <w:rPr>
          <w:rFonts w:ascii="Times New Roman" w:hAnsi="Times New Roman" w:cs="Times New Roman"/>
          <w:sz w:val="24"/>
          <w:szCs w:val="24"/>
        </w:rPr>
        <w:t>л</w:t>
      </w:r>
      <w:proofErr w:type="gramEnd"/>
      <w:r>
        <w:rPr>
          <w:rFonts w:ascii="Times New Roman" w:hAnsi="Times New Roman" w:cs="Times New Roman"/>
          <w:sz w:val="24"/>
          <w:szCs w:val="24"/>
        </w:rPr>
        <w:t xml:space="preserve"> в</w:t>
      </w:r>
      <w:r>
        <w:rPr>
          <w:rFonts w:ascii="Times New Roman" w:hAnsi="Times New Roman" w:cs="Times New Roman"/>
          <w:sz w:val="24"/>
          <w:szCs w:val="24"/>
          <w:lang w:val="tt-RU"/>
        </w:rPr>
        <w:t>ә җәза</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 xml:space="preserve">«Асма, </w:t>
      </w:r>
      <w:r>
        <w:rPr>
          <w:rFonts w:ascii="Times New Roman" w:hAnsi="Times New Roman" w:cs="Times New Roman"/>
          <w:sz w:val="24"/>
          <w:szCs w:val="24"/>
          <w:lang w:val="tt-RU"/>
        </w:rPr>
        <w:t>ил</w:t>
      </w:r>
      <w:r>
        <w:rPr>
          <w:rFonts w:ascii="Times New Roman" w:hAnsi="Times New Roman" w:cs="Times New Roman"/>
          <w:sz w:val="24"/>
          <w:szCs w:val="24"/>
        </w:rPr>
        <w:t xml:space="preserve">и </w:t>
      </w:r>
      <w:r>
        <w:rPr>
          <w:rFonts w:ascii="Times New Roman" w:hAnsi="Times New Roman" w:cs="Times New Roman"/>
          <w:sz w:val="24"/>
          <w:szCs w:val="24"/>
          <w:lang w:val="tt-RU"/>
        </w:rPr>
        <w:t>Деяние и наказание</w:t>
      </w:r>
      <w:r>
        <w:rPr>
          <w:rFonts w:ascii="Times New Roman" w:hAnsi="Times New Roman" w:cs="Times New Roman"/>
          <w:sz w:val="24"/>
          <w:szCs w:val="24"/>
        </w:rPr>
        <w:t>»</w:t>
      </w:r>
      <w:r>
        <w:rPr>
          <w:rFonts w:ascii="Times New Roman" w:hAnsi="Times New Roman" w:cs="Times New Roman"/>
          <w:sz w:val="24"/>
          <w:szCs w:val="24"/>
          <w:lang w:val="tt-RU"/>
        </w:rPr>
        <w:t>. Проблема воспитания в семье. Особенности женских образов.</w:t>
      </w:r>
    </w:p>
    <w:p w:rsidR="00797CC3" w:rsidRDefault="00797CC3" w:rsidP="00797CC3">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Захир Бигиев. Биография писателя. Чтение романа </w:t>
      </w:r>
      <w:r>
        <w:rPr>
          <w:rFonts w:ascii="Times New Roman" w:hAnsi="Times New Roman" w:cs="Times New Roman"/>
          <w:sz w:val="24"/>
          <w:szCs w:val="24"/>
        </w:rPr>
        <w:t>«</w:t>
      </w:r>
      <w:r>
        <w:rPr>
          <w:rFonts w:ascii="Times New Roman" w:hAnsi="Times New Roman" w:cs="Times New Roman"/>
          <w:sz w:val="24"/>
          <w:szCs w:val="24"/>
          <w:lang w:val="tt-RU"/>
        </w:rPr>
        <w:t>Өлүф, яки Гүзәл кыз Хәдичә</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w:t>
      </w:r>
      <w:r>
        <w:rPr>
          <w:rFonts w:ascii="Times New Roman" w:hAnsi="Times New Roman" w:cs="Times New Roman"/>
          <w:sz w:val="24"/>
          <w:szCs w:val="24"/>
          <w:lang w:val="tt-RU"/>
        </w:rPr>
        <w:t>Тысячи, или Красавица Хадича</w:t>
      </w:r>
      <w:r>
        <w:rPr>
          <w:rFonts w:ascii="Times New Roman" w:hAnsi="Times New Roman" w:cs="Times New Roman"/>
          <w:sz w:val="24"/>
          <w:szCs w:val="24"/>
        </w:rPr>
        <w:t>»</w:t>
      </w:r>
      <w:r>
        <w:rPr>
          <w:rFonts w:ascii="Times New Roman" w:hAnsi="Times New Roman" w:cs="Times New Roman"/>
          <w:sz w:val="24"/>
          <w:szCs w:val="24"/>
          <w:lang w:val="tt-RU"/>
        </w:rPr>
        <w:t>. Первый детективный роман в татарской литературе.</w:t>
      </w:r>
    </w:p>
    <w:p w:rsidR="00797CC3" w:rsidRDefault="00797CC3" w:rsidP="00797CC3">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Шакир Мухамедов. Чтение повести </w:t>
      </w:r>
      <w:r>
        <w:rPr>
          <w:rFonts w:ascii="Times New Roman" w:hAnsi="Times New Roman" w:cs="Times New Roman"/>
          <w:sz w:val="24"/>
          <w:szCs w:val="24"/>
        </w:rPr>
        <w:t>«</w:t>
      </w:r>
      <w:r>
        <w:rPr>
          <w:rFonts w:ascii="Times New Roman" w:hAnsi="Times New Roman" w:cs="Times New Roman"/>
          <w:sz w:val="24"/>
          <w:szCs w:val="24"/>
          <w:lang w:val="tt-RU"/>
        </w:rPr>
        <w:t>Япон сугышы, яки Доброволец Батыргали агай</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w:t>
      </w:r>
      <w:r>
        <w:rPr>
          <w:rFonts w:ascii="Times New Roman" w:hAnsi="Times New Roman" w:cs="Times New Roman"/>
          <w:sz w:val="24"/>
          <w:szCs w:val="24"/>
          <w:lang w:val="tt-RU"/>
        </w:rPr>
        <w:t>Японская война, или Доброволец Батыргали</w:t>
      </w:r>
      <w:r>
        <w:rPr>
          <w:rFonts w:ascii="Times New Roman" w:hAnsi="Times New Roman" w:cs="Times New Roman"/>
          <w:sz w:val="24"/>
          <w:szCs w:val="24"/>
        </w:rPr>
        <w:t>»</w:t>
      </w:r>
      <w:r>
        <w:rPr>
          <w:rFonts w:ascii="Times New Roman" w:hAnsi="Times New Roman" w:cs="Times New Roman"/>
          <w:sz w:val="24"/>
          <w:szCs w:val="24"/>
          <w:lang w:val="tt-RU"/>
        </w:rPr>
        <w:t>. Выражение сатиры. Мнимый патриотизм.</w:t>
      </w:r>
    </w:p>
    <w:p w:rsidR="00797CC3" w:rsidRDefault="00797CC3" w:rsidP="00797CC3">
      <w:pPr>
        <w:spacing w:after="0" w:line="240" w:lineRule="auto"/>
        <w:ind w:firstLine="709"/>
        <w:jc w:val="both"/>
        <w:rPr>
          <w:rFonts w:ascii="Times New Roman" w:hAnsi="Times New Roman" w:cs="Times New Roman"/>
          <w:i/>
          <w:iCs/>
          <w:sz w:val="24"/>
          <w:szCs w:val="24"/>
          <w:lang w:val="tt-RU"/>
        </w:rPr>
      </w:pPr>
      <w:r>
        <w:rPr>
          <w:rFonts w:ascii="Times New Roman" w:hAnsi="Times New Roman" w:cs="Times New Roman"/>
          <w:i/>
          <w:iCs/>
          <w:sz w:val="24"/>
          <w:szCs w:val="24"/>
          <w:lang w:val="tt-RU"/>
        </w:rPr>
        <w:t>Теория литературы: ящичная композиция, обрамленная повесть.</w:t>
      </w:r>
    </w:p>
    <w:p w:rsidR="00797CC3" w:rsidRDefault="00797CC3" w:rsidP="00797CC3">
      <w:pPr>
        <w:spacing w:after="0" w:line="240" w:lineRule="auto"/>
        <w:ind w:firstLine="709"/>
        <w:rPr>
          <w:rFonts w:ascii="Times New Roman" w:hAnsi="Times New Roman" w:cs="Times New Roman"/>
          <w:sz w:val="24"/>
          <w:szCs w:val="24"/>
          <w:lang w:val="tt-RU"/>
        </w:rPr>
      </w:pPr>
    </w:p>
    <w:p w:rsidR="00797CC3" w:rsidRDefault="00797CC3" w:rsidP="00797CC3">
      <w:pPr>
        <w:spacing w:after="0" w:line="240" w:lineRule="auto"/>
        <w:ind w:firstLine="709"/>
        <w:rPr>
          <w:rFonts w:ascii="Times New Roman" w:hAnsi="Times New Roman" w:cs="Times New Roman"/>
          <w:b/>
          <w:bCs/>
          <w:sz w:val="24"/>
          <w:szCs w:val="24"/>
        </w:rPr>
      </w:pPr>
      <w:r>
        <w:rPr>
          <w:rFonts w:ascii="Times New Roman" w:hAnsi="Times New Roman" w:cs="Times New Roman"/>
          <w:b/>
          <w:bCs/>
          <w:sz w:val="24"/>
          <w:szCs w:val="24"/>
        </w:rPr>
        <w:t xml:space="preserve">Блок 3. Развитие жанра драмы </w:t>
      </w:r>
    </w:p>
    <w:p w:rsidR="00797CC3" w:rsidRDefault="00797CC3" w:rsidP="00797CC3">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 xml:space="preserve">Габдрахман Ильяси. Первый татарский драматург. Биография писателя. Чтение пьесы «Бичара кыз» / «»Бедная девушка». </w:t>
      </w:r>
      <w:r>
        <w:rPr>
          <w:rFonts w:ascii="Times New Roman" w:hAnsi="Times New Roman" w:cs="Times New Roman"/>
          <w:sz w:val="24"/>
          <w:szCs w:val="24"/>
          <w:lang w:val="tt-RU"/>
        </w:rPr>
        <w:t>П</w:t>
      </w:r>
      <w:r>
        <w:rPr>
          <w:rFonts w:ascii="Times New Roman" w:hAnsi="Times New Roman" w:cs="Times New Roman"/>
          <w:sz w:val="24"/>
          <w:szCs w:val="24"/>
        </w:rPr>
        <w:t>ростой сюжет. Идея независимости женщины в семье.</w:t>
      </w:r>
    </w:p>
    <w:p w:rsidR="00797CC3" w:rsidRDefault="00797CC3" w:rsidP="00797CC3">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Галиасгар Камал. Биография драматурга. Чтение комедии «</w:t>
      </w:r>
      <w:r>
        <w:rPr>
          <w:rFonts w:ascii="Times New Roman" w:hAnsi="Times New Roman" w:cs="Times New Roman"/>
          <w:sz w:val="24"/>
          <w:szCs w:val="24"/>
          <w:lang w:val="tt-RU"/>
        </w:rPr>
        <w:t>Беренче</w:t>
      </w:r>
      <w:r>
        <w:rPr>
          <w:rFonts w:ascii="Times New Roman" w:hAnsi="Times New Roman" w:cs="Times New Roman"/>
          <w:sz w:val="24"/>
          <w:szCs w:val="24"/>
        </w:rPr>
        <w:t xml:space="preserve"> театр» </w:t>
      </w:r>
      <w:r>
        <w:rPr>
          <w:rFonts w:ascii="Times New Roman" w:hAnsi="Times New Roman" w:cs="Times New Roman"/>
          <w:sz w:val="24"/>
          <w:szCs w:val="24"/>
          <w:lang w:val="tt-RU"/>
        </w:rPr>
        <w:t xml:space="preserve">/ </w:t>
      </w:r>
      <w:r>
        <w:rPr>
          <w:rFonts w:ascii="Times New Roman" w:hAnsi="Times New Roman" w:cs="Times New Roman"/>
          <w:sz w:val="24"/>
          <w:szCs w:val="24"/>
        </w:rPr>
        <w:t>«Первый театр». Противостояние рождению театра. Юмор. Сатира. Образ Хамзи бая.</w:t>
      </w:r>
    </w:p>
    <w:p w:rsidR="00797CC3" w:rsidRDefault="00797CC3" w:rsidP="00797CC3">
      <w:pPr>
        <w:spacing w:after="0" w:line="240" w:lineRule="auto"/>
        <w:ind w:firstLine="709"/>
        <w:rPr>
          <w:rFonts w:ascii="Times New Roman" w:hAnsi="Times New Roman" w:cs="Times New Roman"/>
          <w:i/>
          <w:iCs/>
          <w:sz w:val="24"/>
          <w:szCs w:val="24"/>
        </w:rPr>
      </w:pPr>
      <w:r>
        <w:rPr>
          <w:rFonts w:ascii="Times New Roman" w:hAnsi="Times New Roman" w:cs="Times New Roman"/>
          <w:i/>
          <w:iCs/>
          <w:sz w:val="24"/>
          <w:szCs w:val="24"/>
        </w:rPr>
        <w:t>Теория литературы: комедия, трагикомедия.</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Шариф Хусаинов. Биография драматурга. Чтение драмы «</w:t>
      </w:r>
      <w:r>
        <w:rPr>
          <w:rFonts w:ascii="Times New Roman" w:hAnsi="Times New Roman" w:cs="Times New Roman"/>
          <w:sz w:val="24"/>
          <w:szCs w:val="24"/>
          <w:lang w:val="tt-RU"/>
        </w:rPr>
        <w:t>Әниемнең ак күлмәге</w:t>
      </w:r>
      <w:r>
        <w:rPr>
          <w:rFonts w:ascii="Times New Roman" w:hAnsi="Times New Roman" w:cs="Times New Roman"/>
          <w:sz w:val="24"/>
          <w:szCs w:val="24"/>
        </w:rPr>
        <w:t xml:space="preserve"> (</w:t>
      </w:r>
      <w:r>
        <w:rPr>
          <w:rFonts w:ascii="Times New Roman" w:hAnsi="Times New Roman" w:cs="Times New Roman"/>
          <w:sz w:val="24"/>
          <w:szCs w:val="24"/>
          <w:lang w:val="tt-RU"/>
        </w:rPr>
        <w:t>Әни килде</w:t>
      </w:r>
      <w:r>
        <w:rPr>
          <w:rFonts w:ascii="Times New Roman" w:hAnsi="Times New Roman" w:cs="Times New Roman"/>
          <w:sz w:val="24"/>
          <w:szCs w:val="24"/>
        </w:rPr>
        <w:t>)» «Белое платье матери (Мама приехала)». Взаимоотношения между матерью и многочисленными ее детьми. Обязанности и права детей перед родителями. Проблема одиноких, старых, беспомощных родителей. Душевная чистота персонажей. Антигерои. Прослушивание песни в исполнении И.Шакирова «</w:t>
      </w:r>
      <w:r>
        <w:rPr>
          <w:rFonts w:ascii="Times New Roman" w:hAnsi="Times New Roman" w:cs="Times New Roman"/>
          <w:sz w:val="24"/>
          <w:szCs w:val="24"/>
          <w:lang w:val="tt-RU"/>
        </w:rPr>
        <w:t>Кичер мине</w:t>
      </w:r>
      <w:r>
        <w:rPr>
          <w:rFonts w:ascii="Times New Roman" w:hAnsi="Times New Roman" w:cs="Times New Roman"/>
          <w:sz w:val="24"/>
          <w:szCs w:val="24"/>
        </w:rPr>
        <w:t xml:space="preserve">, </w:t>
      </w:r>
      <w:r>
        <w:rPr>
          <w:rFonts w:ascii="Times New Roman" w:hAnsi="Times New Roman" w:cs="Times New Roman"/>
          <w:sz w:val="24"/>
          <w:szCs w:val="24"/>
          <w:lang w:val="tt-RU"/>
        </w:rPr>
        <w:t>әнкәй</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«Прости меня, мама». Беседа на тему «</w:t>
      </w:r>
      <w:r>
        <w:rPr>
          <w:rFonts w:ascii="Times New Roman" w:hAnsi="Times New Roman" w:cs="Times New Roman"/>
          <w:sz w:val="24"/>
          <w:szCs w:val="24"/>
          <w:lang w:val="tt-RU"/>
        </w:rPr>
        <w:t>Ана о</w:t>
      </w:r>
      <w:r>
        <w:rPr>
          <w:rFonts w:ascii="Times New Roman" w:hAnsi="Times New Roman" w:cs="Times New Roman"/>
          <w:sz w:val="24"/>
          <w:szCs w:val="24"/>
        </w:rPr>
        <w:t>браз</w:t>
      </w:r>
      <w:r>
        <w:rPr>
          <w:rFonts w:ascii="Times New Roman" w:hAnsi="Times New Roman" w:cs="Times New Roman"/>
          <w:sz w:val="24"/>
          <w:szCs w:val="24"/>
          <w:lang w:val="tt-RU"/>
        </w:rPr>
        <w:t>ы</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«Образ матери». Сочинение.</w:t>
      </w:r>
    </w:p>
    <w:p w:rsidR="00797CC3" w:rsidRDefault="00797CC3" w:rsidP="00797CC3">
      <w:pPr>
        <w:pStyle w:val="a3"/>
        <w:ind w:left="0" w:firstLine="709"/>
        <w:rPr>
          <w:rFonts w:ascii="Times New Roman" w:hAnsi="Times New Roman" w:cs="Times New Roman"/>
          <w:sz w:val="24"/>
          <w:szCs w:val="24"/>
        </w:rPr>
      </w:pPr>
    </w:p>
    <w:p w:rsidR="00797CC3" w:rsidRDefault="00797CC3" w:rsidP="00797CC3">
      <w:pPr>
        <w:pStyle w:val="a3"/>
        <w:ind w:left="0" w:firstLine="709"/>
        <w:rPr>
          <w:rFonts w:ascii="Times New Roman" w:hAnsi="Times New Roman" w:cs="Times New Roman"/>
          <w:b/>
          <w:bCs/>
          <w:sz w:val="24"/>
          <w:szCs w:val="24"/>
        </w:rPr>
      </w:pPr>
      <w:r>
        <w:rPr>
          <w:rFonts w:ascii="Times New Roman" w:hAnsi="Times New Roman" w:cs="Times New Roman"/>
          <w:b/>
          <w:bCs/>
          <w:sz w:val="24"/>
          <w:szCs w:val="24"/>
        </w:rPr>
        <w:t xml:space="preserve">Блок 4. Литература начала </w:t>
      </w:r>
      <w:r>
        <w:rPr>
          <w:rFonts w:ascii="Times New Roman" w:hAnsi="Times New Roman" w:cs="Times New Roman"/>
          <w:b/>
          <w:bCs/>
          <w:sz w:val="24"/>
          <w:szCs w:val="24"/>
          <w:lang w:val="en-US"/>
        </w:rPr>
        <w:t>XX</w:t>
      </w:r>
      <w:r>
        <w:rPr>
          <w:rFonts w:ascii="Times New Roman" w:hAnsi="Times New Roman" w:cs="Times New Roman"/>
          <w:b/>
          <w:bCs/>
          <w:sz w:val="24"/>
          <w:szCs w:val="24"/>
        </w:rPr>
        <w:t xml:space="preserve"> века </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Габдулла</w:t>
      </w:r>
      <w:proofErr w:type="gramStart"/>
      <w:r>
        <w:rPr>
          <w:rFonts w:ascii="Times New Roman" w:hAnsi="Times New Roman" w:cs="Times New Roman"/>
          <w:sz w:val="24"/>
          <w:szCs w:val="24"/>
        </w:rPr>
        <w:t xml:space="preserve"> Т</w:t>
      </w:r>
      <w:proofErr w:type="gramEnd"/>
      <w:r>
        <w:rPr>
          <w:rFonts w:ascii="Times New Roman" w:hAnsi="Times New Roman" w:cs="Times New Roman"/>
          <w:sz w:val="24"/>
          <w:szCs w:val="24"/>
        </w:rPr>
        <w:t>укай. Литературное наследие поэта. Чтение и анализ стихотворения «</w:t>
      </w:r>
      <w:r>
        <w:rPr>
          <w:rFonts w:ascii="Times New Roman" w:hAnsi="Times New Roman" w:cs="Times New Roman"/>
          <w:sz w:val="24"/>
          <w:szCs w:val="24"/>
          <w:lang w:val="tt-RU"/>
        </w:rPr>
        <w:t>Ана догасы</w:t>
      </w:r>
      <w:r>
        <w:rPr>
          <w:rFonts w:ascii="Times New Roman" w:hAnsi="Times New Roman" w:cs="Times New Roman"/>
          <w:sz w:val="24"/>
          <w:szCs w:val="24"/>
        </w:rPr>
        <w:t>»</w:t>
      </w:r>
      <w:r>
        <w:rPr>
          <w:rFonts w:ascii="Times New Roman" w:hAnsi="Times New Roman" w:cs="Times New Roman"/>
          <w:sz w:val="24"/>
          <w:szCs w:val="24"/>
          <w:lang w:val="tt-RU"/>
        </w:rPr>
        <w:t xml:space="preserve"> / </w:t>
      </w:r>
      <w:r>
        <w:rPr>
          <w:rFonts w:ascii="Times New Roman" w:hAnsi="Times New Roman" w:cs="Times New Roman"/>
          <w:sz w:val="24"/>
          <w:szCs w:val="24"/>
        </w:rPr>
        <w:t>«Молитва матери». Взаимоотношения между матерью и ребенком. Зиннур Мансуров. Чтение материала «Т</w:t>
      </w:r>
      <w:r>
        <w:rPr>
          <w:rFonts w:ascii="Times New Roman" w:hAnsi="Times New Roman" w:cs="Times New Roman"/>
          <w:sz w:val="24"/>
          <w:szCs w:val="24"/>
          <w:lang w:val="tt-RU"/>
        </w:rPr>
        <w:t xml:space="preserve">укайның татар </w:t>
      </w:r>
      <w:r>
        <w:rPr>
          <w:rFonts w:ascii="Times New Roman" w:hAnsi="Times New Roman" w:cs="Times New Roman"/>
          <w:sz w:val="24"/>
          <w:szCs w:val="24"/>
        </w:rPr>
        <w:t>кодекс</w:t>
      </w:r>
      <w:r>
        <w:rPr>
          <w:rFonts w:ascii="Times New Roman" w:hAnsi="Times New Roman" w:cs="Times New Roman"/>
          <w:sz w:val="24"/>
          <w:szCs w:val="24"/>
          <w:lang w:val="tt-RU"/>
        </w:rPr>
        <w:t>ы</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«Татарский кодекс</w:t>
      </w:r>
      <w:proofErr w:type="gramStart"/>
      <w:r>
        <w:rPr>
          <w:rFonts w:ascii="Times New Roman" w:hAnsi="Times New Roman" w:cs="Times New Roman"/>
          <w:sz w:val="24"/>
          <w:szCs w:val="24"/>
        </w:rPr>
        <w:t xml:space="preserve"> Т</w:t>
      </w:r>
      <w:proofErr w:type="gramEnd"/>
      <w:r>
        <w:rPr>
          <w:rFonts w:ascii="Times New Roman" w:hAnsi="Times New Roman" w:cs="Times New Roman"/>
          <w:sz w:val="24"/>
          <w:szCs w:val="24"/>
        </w:rPr>
        <w:t>укая». Свод афоризмов поэта. Место человека в жизни, права и обязанности. Посещение историко-архитектурного музея-заповедника г</w:t>
      </w:r>
      <w:proofErr w:type="gramStart"/>
      <w:r>
        <w:rPr>
          <w:rFonts w:ascii="Times New Roman" w:hAnsi="Times New Roman" w:cs="Times New Roman"/>
          <w:sz w:val="24"/>
          <w:szCs w:val="24"/>
        </w:rPr>
        <w:t>.Б</w:t>
      </w:r>
      <w:proofErr w:type="gramEnd"/>
      <w:r>
        <w:rPr>
          <w:rFonts w:ascii="Times New Roman" w:hAnsi="Times New Roman" w:cs="Times New Roman"/>
          <w:sz w:val="24"/>
          <w:szCs w:val="24"/>
        </w:rPr>
        <w:t>улгар, внесенного в список Всемирного духовного наследия ЮНЕСКО.</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Фатих Амирхан. Чтение и анализ повести «Х</w:t>
      </w:r>
      <w:r>
        <w:rPr>
          <w:rFonts w:ascii="Times New Roman" w:hAnsi="Times New Roman" w:cs="Times New Roman"/>
          <w:sz w:val="24"/>
          <w:szCs w:val="24"/>
          <w:lang w:val="tt-RU"/>
        </w:rPr>
        <w:t>ә</w:t>
      </w:r>
      <w:r>
        <w:rPr>
          <w:rFonts w:ascii="Times New Roman" w:hAnsi="Times New Roman" w:cs="Times New Roman"/>
          <w:sz w:val="24"/>
          <w:szCs w:val="24"/>
        </w:rPr>
        <w:t xml:space="preserve">ят» </w:t>
      </w:r>
      <w:r>
        <w:rPr>
          <w:rFonts w:ascii="Times New Roman" w:hAnsi="Times New Roman" w:cs="Times New Roman"/>
          <w:sz w:val="24"/>
          <w:szCs w:val="24"/>
          <w:lang w:val="tt-RU"/>
        </w:rPr>
        <w:t xml:space="preserve">/ </w:t>
      </w:r>
      <w:r>
        <w:rPr>
          <w:rFonts w:ascii="Times New Roman" w:hAnsi="Times New Roman" w:cs="Times New Roman"/>
          <w:sz w:val="24"/>
          <w:szCs w:val="24"/>
        </w:rPr>
        <w:t>«Хаят». О прекрасных взаимоотношениях семей русского и татарского народов. Соблюдение национальных традиций. Разногласия в создании семьи. Мечта и действительность. Портрет героя. Прослушивание песни А.Рашита «</w:t>
      </w:r>
      <w:r>
        <w:rPr>
          <w:rFonts w:ascii="Times New Roman" w:hAnsi="Times New Roman" w:cs="Times New Roman"/>
          <w:sz w:val="24"/>
          <w:szCs w:val="24"/>
          <w:lang w:val="tt-RU"/>
        </w:rPr>
        <w:t>Беренче мәхәббәт</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«Первая любовь». Беседа о счастье и любви.</w:t>
      </w:r>
    </w:p>
    <w:p w:rsidR="00797CC3" w:rsidRDefault="00797CC3" w:rsidP="00797CC3">
      <w:pPr>
        <w:pStyle w:val="a3"/>
        <w:ind w:left="0" w:firstLine="709"/>
        <w:rPr>
          <w:rFonts w:ascii="Times New Roman" w:hAnsi="Times New Roman" w:cs="Times New Roman"/>
          <w:sz w:val="24"/>
          <w:szCs w:val="24"/>
        </w:rPr>
      </w:pPr>
    </w:p>
    <w:p w:rsidR="00797CC3" w:rsidRDefault="00797CC3" w:rsidP="00797CC3">
      <w:pPr>
        <w:pStyle w:val="a3"/>
        <w:ind w:left="0" w:firstLine="709"/>
        <w:rPr>
          <w:rFonts w:ascii="Times New Roman" w:hAnsi="Times New Roman" w:cs="Times New Roman"/>
          <w:b/>
          <w:bCs/>
          <w:sz w:val="24"/>
          <w:szCs w:val="24"/>
        </w:rPr>
      </w:pPr>
      <w:r>
        <w:rPr>
          <w:rFonts w:ascii="Times New Roman" w:hAnsi="Times New Roman" w:cs="Times New Roman"/>
          <w:b/>
          <w:bCs/>
          <w:sz w:val="24"/>
          <w:szCs w:val="24"/>
        </w:rPr>
        <w:t xml:space="preserve">Блок 5. Лучшие произведения </w:t>
      </w:r>
      <w:r>
        <w:rPr>
          <w:rFonts w:ascii="Times New Roman" w:hAnsi="Times New Roman" w:cs="Times New Roman"/>
          <w:b/>
          <w:bCs/>
          <w:sz w:val="24"/>
          <w:szCs w:val="24"/>
          <w:lang w:val="en-US"/>
        </w:rPr>
        <w:t>XX</w:t>
      </w:r>
      <w:r w:rsidRPr="00797CC3">
        <w:rPr>
          <w:rFonts w:ascii="Times New Roman" w:hAnsi="Times New Roman" w:cs="Times New Roman"/>
          <w:b/>
          <w:bCs/>
          <w:sz w:val="24"/>
          <w:szCs w:val="24"/>
        </w:rPr>
        <w:t xml:space="preserve"> </w:t>
      </w:r>
      <w:r>
        <w:rPr>
          <w:rFonts w:ascii="Times New Roman" w:hAnsi="Times New Roman" w:cs="Times New Roman"/>
          <w:b/>
          <w:bCs/>
          <w:sz w:val="24"/>
          <w:szCs w:val="24"/>
        </w:rPr>
        <w:t xml:space="preserve">века </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Галимзян Ибрагимов. Повторение и добавление новых сведений в биографию писателя. Чтение и обсуждение рассказа «</w:t>
      </w:r>
      <w:r>
        <w:rPr>
          <w:rFonts w:ascii="Times New Roman" w:hAnsi="Times New Roman" w:cs="Times New Roman"/>
          <w:sz w:val="24"/>
          <w:szCs w:val="24"/>
          <w:lang w:val="tt-RU"/>
        </w:rPr>
        <w:t>Сөю</w:t>
      </w:r>
      <w:r>
        <w:rPr>
          <w:rFonts w:ascii="Times New Roman" w:hAnsi="Times New Roman" w:cs="Times New Roman"/>
          <w:sz w:val="24"/>
          <w:szCs w:val="24"/>
        </w:rPr>
        <w:t xml:space="preserve"> – </w:t>
      </w:r>
      <w:proofErr w:type="gramStart"/>
      <w:r>
        <w:rPr>
          <w:rFonts w:ascii="Times New Roman" w:hAnsi="Times New Roman" w:cs="Times New Roman"/>
          <w:sz w:val="24"/>
          <w:szCs w:val="24"/>
          <w:lang w:val="tt-RU"/>
        </w:rPr>
        <w:t>с</w:t>
      </w:r>
      <w:proofErr w:type="gramEnd"/>
      <w:r>
        <w:rPr>
          <w:rFonts w:ascii="Times New Roman" w:hAnsi="Times New Roman" w:cs="Times New Roman"/>
          <w:sz w:val="24"/>
          <w:szCs w:val="24"/>
          <w:lang w:val="tt-RU"/>
        </w:rPr>
        <w:t>ә</w:t>
      </w:r>
      <w:proofErr w:type="gramStart"/>
      <w:r>
        <w:rPr>
          <w:rFonts w:ascii="Times New Roman" w:hAnsi="Times New Roman" w:cs="Times New Roman"/>
          <w:sz w:val="24"/>
          <w:szCs w:val="24"/>
          <w:lang w:val="tt-RU"/>
        </w:rPr>
        <w:t>гад</w:t>
      </w:r>
      <w:proofErr w:type="gramEnd"/>
      <w:r>
        <w:rPr>
          <w:rFonts w:ascii="Times New Roman" w:hAnsi="Times New Roman" w:cs="Times New Roman"/>
          <w:sz w:val="24"/>
          <w:szCs w:val="24"/>
          <w:lang w:val="tt-RU"/>
        </w:rPr>
        <w:t>әт</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«Любовь – это счастье». Афоризмы знаменитых личностей о любви.</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Амирхан Еники. Чтение и анализ повести «Әйтелмәгән васыять» / «Невысказанное завещание». Проблема старой одинокой матери и ее многочисленных детей. Права и обязанности детей перед беспомощными родителями. Забота. Психология пожилого человека. Проблема родного языка. Философское значение понятия «завещание». Этнографические детали. Проблема сохранения духовного наследия каждого народа.</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Габдрахман Абсалямов. Биография писателя. Чтение отрывка из знаменитого романа «</w:t>
      </w:r>
      <w:r>
        <w:rPr>
          <w:rFonts w:ascii="Times New Roman" w:hAnsi="Times New Roman" w:cs="Times New Roman"/>
          <w:noProof/>
          <w:color w:val="000000"/>
          <w:sz w:val="24"/>
          <w:szCs w:val="24"/>
        </w:rPr>
        <w:t>Ак чәчәкләр</w:t>
      </w:r>
      <w:r>
        <w:rPr>
          <w:rFonts w:ascii="Times New Roman" w:hAnsi="Times New Roman" w:cs="Times New Roman"/>
          <w:sz w:val="24"/>
          <w:szCs w:val="24"/>
        </w:rPr>
        <w:t>»</w:t>
      </w:r>
      <w:r>
        <w:rPr>
          <w:rFonts w:ascii="Times New Roman" w:hAnsi="Times New Roman" w:cs="Times New Roman"/>
          <w:noProof/>
          <w:color w:val="000000"/>
          <w:sz w:val="24"/>
          <w:szCs w:val="24"/>
        </w:rPr>
        <w:t xml:space="preserve"> / </w:t>
      </w:r>
      <w:r>
        <w:rPr>
          <w:rFonts w:ascii="Times New Roman" w:hAnsi="Times New Roman" w:cs="Times New Roman"/>
          <w:sz w:val="24"/>
          <w:szCs w:val="24"/>
        </w:rPr>
        <w:t>«</w:t>
      </w:r>
      <w:r>
        <w:rPr>
          <w:rFonts w:ascii="Times New Roman" w:hAnsi="Times New Roman" w:cs="Times New Roman"/>
          <w:noProof/>
          <w:color w:val="000000"/>
          <w:sz w:val="24"/>
          <w:szCs w:val="24"/>
        </w:rPr>
        <w:t>Белые цветы</w:t>
      </w:r>
      <w:r>
        <w:rPr>
          <w:rFonts w:ascii="Times New Roman" w:hAnsi="Times New Roman" w:cs="Times New Roman"/>
          <w:sz w:val="24"/>
          <w:szCs w:val="24"/>
        </w:rPr>
        <w:t>»</w:t>
      </w:r>
      <w:r>
        <w:rPr>
          <w:rFonts w:ascii="Times New Roman" w:hAnsi="Times New Roman" w:cs="Times New Roman"/>
          <w:noProof/>
          <w:color w:val="000000"/>
          <w:sz w:val="24"/>
          <w:szCs w:val="24"/>
          <w:lang w:val="tt-RU"/>
        </w:rPr>
        <w:t xml:space="preserve">. </w:t>
      </w:r>
      <w:r>
        <w:rPr>
          <w:rFonts w:ascii="Times New Roman" w:hAnsi="Times New Roman" w:cs="Times New Roman"/>
          <w:sz w:val="24"/>
          <w:szCs w:val="24"/>
        </w:rPr>
        <w:t>Развитие сюжета на медицинскую тему. Врачебная этика. Понятие «добрый доктор». Республиканское общественное движение «</w:t>
      </w:r>
      <w:r>
        <w:rPr>
          <w:rFonts w:ascii="Times New Roman" w:hAnsi="Times New Roman" w:cs="Times New Roman"/>
          <w:noProof/>
          <w:color w:val="000000"/>
          <w:sz w:val="24"/>
          <w:szCs w:val="24"/>
        </w:rPr>
        <w:t>Ак чәчәкләр</w:t>
      </w:r>
      <w:r>
        <w:rPr>
          <w:rFonts w:ascii="Times New Roman" w:hAnsi="Times New Roman" w:cs="Times New Roman"/>
          <w:sz w:val="24"/>
          <w:szCs w:val="24"/>
        </w:rPr>
        <w:t>»</w:t>
      </w:r>
      <w:r>
        <w:rPr>
          <w:rFonts w:ascii="Times New Roman" w:hAnsi="Times New Roman" w:cs="Times New Roman"/>
          <w:noProof/>
          <w:color w:val="000000"/>
          <w:sz w:val="24"/>
          <w:szCs w:val="24"/>
        </w:rPr>
        <w:t xml:space="preserve"> / </w:t>
      </w:r>
      <w:r>
        <w:rPr>
          <w:rFonts w:ascii="Times New Roman" w:hAnsi="Times New Roman" w:cs="Times New Roman"/>
          <w:sz w:val="24"/>
          <w:szCs w:val="24"/>
        </w:rPr>
        <w:t>«</w:t>
      </w:r>
      <w:r>
        <w:rPr>
          <w:rFonts w:ascii="Times New Roman" w:hAnsi="Times New Roman" w:cs="Times New Roman"/>
          <w:noProof/>
          <w:color w:val="000000"/>
          <w:sz w:val="24"/>
          <w:szCs w:val="24"/>
        </w:rPr>
        <w:t>Белые цветы</w:t>
      </w:r>
      <w:r>
        <w:rPr>
          <w:rFonts w:ascii="Times New Roman" w:hAnsi="Times New Roman" w:cs="Times New Roman"/>
          <w:sz w:val="24"/>
          <w:szCs w:val="24"/>
        </w:rPr>
        <w:t>». Про кинофильм «</w:t>
      </w:r>
      <w:r>
        <w:rPr>
          <w:rFonts w:ascii="Times New Roman" w:hAnsi="Times New Roman" w:cs="Times New Roman"/>
          <w:noProof/>
          <w:color w:val="000000"/>
          <w:sz w:val="24"/>
          <w:szCs w:val="24"/>
        </w:rPr>
        <w:t>Ак чәчәкләр</w:t>
      </w:r>
      <w:r>
        <w:rPr>
          <w:rFonts w:ascii="Times New Roman" w:hAnsi="Times New Roman" w:cs="Times New Roman"/>
          <w:sz w:val="24"/>
          <w:szCs w:val="24"/>
        </w:rPr>
        <w:t>»</w:t>
      </w:r>
      <w:r>
        <w:rPr>
          <w:rFonts w:ascii="Times New Roman" w:hAnsi="Times New Roman" w:cs="Times New Roman"/>
          <w:noProof/>
          <w:color w:val="000000"/>
          <w:sz w:val="24"/>
          <w:szCs w:val="24"/>
        </w:rPr>
        <w:t xml:space="preserve"> / </w:t>
      </w:r>
      <w:r>
        <w:rPr>
          <w:rFonts w:ascii="Times New Roman" w:hAnsi="Times New Roman" w:cs="Times New Roman"/>
          <w:sz w:val="24"/>
          <w:szCs w:val="24"/>
        </w:rPr>
        <w:t>«</w:t>
      </w:r>
      <w:r>
        <w:rPr>
          <w:rFonts w:ascii="Times New Roman" w:hAnsi="Times New Roman" w:cs="Times New Roman"/>
          <w:noProof/>
          <w:color w:val="000000"/>
          <w:sz w:val="24"/>
          <w:szCs w:val="24"/>
        </w:rPr>
        <w:t>Белые цветы</w:t>
      </w:r>
      <w:r>
        <w:rPr>
          <w:rFonts w:ascii="Times New Roman" w:hAnsi="Times New Roman" w:cs="Times New Roman"/>
          <w:sz w:val="24"/>
          <w:szCs w:val="24"/>
        </w:rPr>
        <w:t>». Про ежегодные Абсалямовские чтения школьников. Одноименные конкурсы.</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Аяз Гилязев. Биография писателя. Чтение и анализ повести «</w:t>
      </w:r>
      <w:r>
        <w:rPr>
          <w:rFonts w:ascii="Times New Roman" w:hAnsi="Times New Roman" w:cs="Times New Roman"/>
          <w:noProof/>
          <w:color w:val="000000"/>
          <w:sz w:val="24"/>
          <w:szCs w:val="24"/>
          <w:lang w:val="tt-RU"/>
        </w:rPr>
        <w:t>Җомга көн, кич белән</w:t>
      </w:r>
      <w:r>
        <w:rPr>
          <w:rFonts w:ascii="Times New Roman" w:hAnsi="Times New Roman" w:cs="Times New Roman"/>
          <w:sz w:val="24"/>
          <w:szCs w:val="24"/>
        </w:rPr>
        <w:t>»</w:t>
      </w:r>
      <w:r>
        <w:rPr>
          <w:rFonts w:ascii="Times New Roman" w:hAnsi="Times New Roman" w:cs="Times New Roman"/>
          <w:noProof/>
          <w:color w:val="000000"/>
          <w:sz w:val="24"/>
          <w:szCs w:val="24"/>
        </w:rPr>
        <w:t xml:space="preserve"> /</w:t>
      </w:r>
      <w:r>
        <w:rPr>
          <w:rFonts w:ascii="Times New Roman" w:hAnsi="Times New Roman" w:cs="Times New Roman"/>
          <w:noProof/>
          <w:color w:val="000000"/>
          <w:sz w:val="24"/>
          <w:szCs w:val="24"/>
          <w:lang w:val="tt-RU"/>
        </w:rPr>
        <w:t xml:space="preserve"> </w:t>
      </w:r>
      <w:r>
        <w:rPr>
          <w:rFonts w:ascii="Times New Roman" w:hAnsi="Times New Roman" w:cs="Times New Roman"/>
          <w:sz w:val="24"/>
          <w:szCs w:val="24"/>
        </w:rPr>
        <w:t>«В пятницу, вечером». Образ доброй, но брошенной детьми женщины. Проблема родной и неродной матери. Поздняя любовь. Образ доброго молодого председателя. Обязанности детей перед родителями. Трагизм терпеливой татарской женщины. Контраст между молодостью-силой и старостью-беспомощностью.</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Рустем Мингалим. Биография писателя. Чтение и анализ рассказа «</w:t>
      </w:r>
      <w:r>
        <w:rPr>
          <w:rFonts w:ascii="Times New Roman" w:hAnsi="Times New Roman" w:cs="Times New Roman"/>
          <w:noProof/>
          <w:color w:val="000000"/>
          <w:sz w:val="24"/>
          <w:szCs w:val="24"/>
        </w:rPr>
        <w:t>Сап-сары көзләр</w:t>
      </w:r>
      <w:r>
        <w:rPr>
          <w:rFonts w:ascii="Times New Roman" w:hAnsi="Times New Roman" w:cs="Times New Roman"/>
          <w:sz w:val="24"/>
          <w:szCs w:val="24"/>
        </w:rPr>
        <w:t>»</w:t>
      </w:r>
      <w:r>
        <w:rPr>
          <w:rFonts w:ascii="Times New Roman" w:hAnsi="Times New Roman" w:cs="Times New Roman"/>
          <w:noProof/>
          <w:color w:val="000000"/>
          <w:sz w:val="24"/>
          <w:szCs w:val="24"/>
        </w:rPr>
        <w:t xml:space="preserve"> / </w:t>
      </w:r>
      <w:r>
        <w:rPr>
          <w:rFonts w:ascii="Times New Roman" w:hAnsi="Times New Roman" w:cs="Times New Roman"/>
          <w:sz w:val="24"/>
          <w:szCs w:val="24"/>
        </w:rPr>
        <w:t>«</w:t>
      </w:r>
      <w:r>
        <w:rPr>
          <w:rFonts w:ascii="Times New Roman" w:hAnsi="Times New Roman" w:cs="Times New Roman"/>
          <w:noProof/>
          <w:color w:val="000000"/>
          <w:sz w:val="24"/>
          <w:szCs w:val="24"/>
        </w:rPr>
        <w:t>Желтая-прежелтая осень</w:t>
      </w:r>
      <w:r>
        <w:rPr>
          <w:rFonts w:ascii="Times New Roman" w:hAnsi="Times New Roman" w:cs="Times New Roman"/>
          <w:sz w:val="24"/>
          <w:szCs w:val="24"/>
        </w:rPr>
        <w:t>»</w:t>
      </w:r>
      <w:r>
        <w:rPr>
          <w:rFonts w:ascii="Times New Roman" w:hAnsi="Times New Roman" w:cs="Times New Roman"/>
          <w:noProof/>
          <w:color w:val="000000"/>
          <w:sz w:val="24"/>
          <w:szCs w:val="24"/>
        </w:rPr>
        <w:t>.</w:t>
      </w:r>
      <w:r>
        <w:rPr>
          <w:rFonts w:ascii="Times New Roman" w:hAnsi="Times New Roman" w:cs="Times New Roman"/>
          <w:noProof/>
          <w:color w:val="000000"/>
          <w:sz w:val="24"/>
          <w:szCs w:val="24"/>
          <w:lang w:val="tt-RU"/>
        </w:rPr>
        <w:t xml:space="preserve"> </w:t>
      </w:r>
      <w:r>
        <w:rPr>
          <w:rFonts w:ascii="Times New Roman" w:hAnsi="Times New Roman" w:cs="Times New Roman"/>
          <w:sz w:val="24"/>
          <w:szCs w:val="24"/>
        </w:rPr>
        <w:t>Пейзаж родного края. Воспоминания о тяжелых военных буднях. Контраст между внутренней свободой личности и внешним благополучием. Забота о детях.</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Фанис Яруллин. Сатирический рассказ на тему «</w:t>
      </w:r>
      <w:r>
        <w:rPr>
          <w:rFonts w:ascii="Times New Roman" w:hAnsi="Times New Roman" w:cs="Times New Roman"/>
          <w:sz w:val="24"/>
          <w:szCs w:val="24"/>
          <w:lang w:val="tt-RU"/>
        </w:rPr>
        <w:t>Көтелгән кияү</w:t>
      </w:r>
      <w:r>
        <w:rPr>
          <w:rFonts w:ascii="Times New Roman" w:hAnsi="Times New Roman" w:cs="Times New Roman"/>
          <w:sz w:val="24"/>
          <w:szCs w:val="24"/>
        </w:rPr>
        <w:t>»</w:t>
      </w:r>
      <w:r>
        <w:rPr>
          <w:rFonts w:ascii="Times New Roman" w:hAnsi="Times New Roman" w:cs="Times New Roman"/>
          <w:sz w:val="24"/>
          <w:szCs w:val="24"/>
          <w:lang w:val="tt-RU"/>
        </w:rPr>
        <w:t xml:space="preserve"> / </w:t>
      </w:r>
      <w:r>
        <w:rPr>
          <w:rFonts w:ascii="Times New Roman" w:hAnsi="Times New Roman" w:cs="Times New Roman"/>
          <w:sz w:val="24"/>
          <w:szCs w:val="24"/>
        </w:rPr>
        <w:t>«Желанный жених». Проблема выбора спутника жизни. Разоблачение наживы богатства, принципа «я – тебе, ты – мне».</w:t>
      </w:r>
    </w:p>
    <w:p w:rsidR="00797CC3" w:rsidRDefault="00797CC3" w:rsidP="00797CC3">
      <w:pPr>
        <w:pStyle w:val="a3"/>
        <w:ind w:left="0" w:firstLine="709"/>
        <w:rPr>
          <w:rFonts w:ascii="Times New Roman" w:hAnsi="Times New Roman" w:cs="Times New Roman"/>
          <w:i/>
          <w:iCs/>
          <w:sz w:val="24"/>
          <w:szCs w:val="24"/>
        </w:rPr>
      </w:pPr>
      <w:r>
        <w:rPr>
          <w:rFonts w:ascii="Times New Roman" w:hAnsi="Times New Roman" w:cs="Times New Roman"/>
          <w:i/>
          <w:iCs/>
          <w:sz w:val="24"/>
          <w:szCs w:val="24"/>
        </w:rPr>
        <w:t>Теория литературы: сатира.</w:t>
      </w:r>
    </w:p>
    <w:p w:rsidR="00797CC3" w:rsidRDefault="00797CC3" w:rsidP="00797CC3">
      <w:pPr>
        <w:pStyle w:val="a3"/>
        <w:ind w:left="0" w:firstLine="709"/>
        <w:rPr>
          <w:rFonts w:ascii="Times New Roman" w:hAnsi="Times New Roman" w:cs="Times New Roman"/>
          <w:sz w:val="24"/>
          <w:szCs w:val="24"/>
        </w:rPr>
      </w:pPr>
    </w:p>
    <w:p w:rsidR="00797CC3" w:rsidRDefault="00797CC3" w:rsidP="00797CC3">
      <w:pPr>
        <w:pStyle w:val="a3"/>
        <w:ind w:left="0" w:firstLine="709"/>
        <w:rPr>
          <w:rFonts w:ascii="Times New Roman" w:hAnsi="Times New Roman" w:cs="Times New Roman"/>
          <w:b/>
          <w:bCs/>
          <w:sz w:val="24"/>
          <w:szCs w:val="24"/>
        </w:rPr>
      </w:pPr>
      <w:r>
        <w:rPr>
          <w:rFonts w:ascii="Times New Roman" w:hAnsi="Times New Roman" w:cs="Times New Roman"/>
          <w:b/>
          <w:bCs/>
          <w:sz w:val="24"/>
          <w:szCs w:val="24"/>
        </w:rPr>
        <w:t xml:space="preserve">Блок 6. Публицистика </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Миргазиян Юныс. Основоположник маринистики в татарской литературе. Публицистика. Особенности жанра. Стиль. Чтение и обсуждение очерка «</w:t>
      </w:r>
      <w:r>
        <w:rPr>
          <w:rFonts w:ascii="Times New Roman" w:hAnsi="Times New Roman" w:cs="Times New Roman"/>
          <w:sz w:val="24"/>
          <w:szCs w:val="24"/>
          <w:lang w:val="tt-RU"/>
        </w:rPr>
        <w:t>Су</w:t>
      </w:r>
      <w:r>
        <w:rPr>
          <w:rFonts w:ascii="Times New Roman" w:hAnsi="Times New Roman" w:cs="Times New Roman"/>
          <w:sz w:val="24"/>
          <w:szCs w:val="24"/>
        </w:rPr>
        <w:t xml:space="preserve">, </w:t>
      </w:r>
      <w:r>
        <w:rPr>
          <w:rFonts w:ascii="Times New Roman" w:hAnsi="Times New Roman" w:cs="Times New Roman"/>
          <w:sz w:val="24"/>
          <w:szCs w:val="24"/>
          <w:lang w:val="tt-RU"/>
        </w:rPr>
        <w:t>Җир һәм Һава турында хикәят</w:t>
      </w:r>
      <w:r>
        <w:rPr>
          <w:rFonts w:ascii="Times New Roman" w:hAnsi="Times New Roman" w:cs="Times New Roman"/>
          <w:sz w:val="24"/>
          <w:szCs w:val="24"/>
        </w:rPr>
        <w:t>»</w:t>
      </w:r>
      <w:r>
        <w:rPr>
          <w:rFonts w:ascii="Times New Roman" w:hAnsi="Times New Roman" w:cs="Times New Roman"/>
          <w:sz w:val="24"/>
          <w:szCs w:val="24"/>
          <w:lang w:val="tt-RU"/>
        </w:rPr>
        <w:t xml:space="preserve"> / </w:t>
      </w:r>
      <w:r>
        <w:rPr>
          <w:rFonts w:ascii="Times New Roman" w:hAnsi="Times New Roman" w:cs="Times New Roman"/>
          <w:sz w:val="24"/>
          <w:szCs w:val="24"/>
        </w:rPr>
        <w:t>«Рассказ о Воде, Земле и Небе». Становление национального характера у тюркского народа. Уставные отношения на службе. Способы познания мира.</w:t>
      </w:r>
    </w:p>
    <w:p w:rsidR="00797CC3" w:rsidRDefault="00797CC3" w:rsidP="00797CC3">
      <w:pPr>
        <w:pStyle w:val="a3"/>
        <w:ind w:left="0" w:firstLine="709"/>
        <w:rPr>
          <w:rFonts w:ascii="Times New Roman" w:hAnsi="Times New Roman" w:cs="Times New Roman"/>
          <w:i/>
          <w:iCs/>
          <w:sz w:val="24"/>
          <w:szCs w:val="24"/>
        </w:rPr>
      </w:pPr>
      <w:r>
        <w:rPr>
          <w:rFonts w:ascii="Times New Roman" w:hAnsi="Times New Roman" w:cs="Times New Roman"/>
          <w:i/>
          <w:iCs/>
          <w:sz w:val="24"/>
          <w:szCs w:val="24"/>
        </w:rPr>
        <w:t>Теория литературы: жанр публицистики. Стиль.</w:t>
      </w:r>
    </w:p>
    <w:p w:rsidR="00797CC3" w:rsidRDefault="00797CC3" w:rsidP="00797CC3">
      <w:pPr>
        <w:pStyle w:val="a3"/>
        <w:ind w:left="0" w:firstLine="709"/>
        <w:rPr>
          <w:rFonts w:ascii="Times New Roman" w:hAnsi="Times New Roman" w:cs="Times New Roman"/>
          <w:sz w:val="24"/>
          <w:szCs w:val="24"/>
        </w:rPr>
      </w:pPr>
    </w:p>
    <w:p w:rsidR="00797CC3" w:rsidRDefault="00797CC3" w:rsidP="00797CC3">
      <w:pPr>
        <w:pStyle w:val="a3"/>
        <w:ind w:left="0" w:firstLine="709"/>
        <w:rPr>
          <w:rFonts w:ascii="Times New Roman" w:hAnsi="Times New Roman" w:cs="Times New Roman"/>
          <w:b/>
          <w:bCs/>
          <w:sz w:val="24"/>
          <w:szCs w:val="24"/>
        </w:rPr>
      </w:pPr>
      <w:r>
        <w:rPr>
          <w:rFonts w:ascii="Times New Roman" w:hAnsi="Times New Roman" w:cs="Times New Roman"/>
          <w:b/>
          <w:bCs/>
          <w:sz w:val="24"/>
          <w:szCs w:val="24"/>
        </w:rPr>
        <w:t xml:space="preserve">Блок 7. Переводы </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t>А.Пушкин. Чтение стихотворения «</w:t>
      </w:r>
      <w:proofErr w:type="gramStart"/>
      <w:r>
        <w:rPr>
          <w:rFonts w:ascii="Times New Roman" w:hAnsi="Times New Roman" w:cs="Times New Roman"/>
          <w:sz w:val="24"/>
          <w:szCs w:val="24"/>
        </w:rPr>
        <w:t>П</w:t>
      </w:r>
      <w:proofErr w:type="gramEnd"/>
      <w:r>
        <w:rPr>
          <w:rFonts w:ascii="Times New Roman" w:hAnsi="Times New Roman" w:cs="Times New Roman"/>
          <w:sz w:val="24"/>
          <w:szCs w:val="24"/>
          <w:lang w:val="tt-RU"/>
        </w:rPr>
        <w:t>әйгамбәр</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«Пророк». Г.Тукай. Чтение стихотворения «</w:t>
      </w:r>
      <w:proofErr w:type="gramStart"/>
      <w:r>
        <w:rPr>
          <w:rFonts w:ascii="Times New Roman" w:hAnsi="Times New Roman" w:cs="Times New Roman"/>
          <w:sz w:val="24"/>
          <w:szCs w:val="24"/>
        </w:rPr>
        <w:t>П</w:t>
      </w:r>
      <w:proofErr w:type="gramEnd"/>
      <w:r>
        <w:rPr>
          <w:rFonts w:ascii="Times New Roman" w:hAnsi="Times New Roman" w:cs="Times New Roman"/>
          <w:sz w:val="24"/>
          <w:szCs w:val="24"/>
          <w:lang w:val="tt-RU"/>
        </w:rPr>
        <w:t>әйгамбәр</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«Пророк». Сравнительный анализ. История создания стихотворения</w:t>
      </w:r>
      <w:proofErr w:type="gramStart"/>
      <w:r>
        <w:rPr>
          <w:rFonts w:ascii="Times New Roman" w:hAnsi="Times New Roman" w:cs="Times New Roman"/>
          <w:sz w:val="24"/>
          <w:szCs w:val="24"/>
        </w:rPr>
        <w:t xml:space="preserve"> Т</w:t>
      </w:r>
      <w:proofErr w:type="gramEnd"/>
      <w:r>
        <w:rPr>
          <w:rFonts w:ascii="Times New Roman" w:hAnsi="Times New Roman" w:cs="Times New Roman"/>
          <w:sz w:val="24"/>
          <w:szCs w:val="24"/>
        </w:rPr>
        <w:t>укая.</w:t>
      </w:r>
    </w:p>
    <w:p w:rsidR="00797CC3" w:rsidRDefault="00797CC3" w:rsidP="00797CC3">
      <w:pPr>
        <w:pStyle w:val="a3"/>
        <w:ind w:left="0" w:firstLine="709"/>
        <w:rPr>
          <w:rFonts w:ascii="Times New Roman" w:hAnsi="Times New Roman" w:cs="Times New Roman"/>
          <w:sz w:val="24"/>
          <w:szCs w:val="24"/>
        </w:rPr>
      </w:pPr>
      <w:r>
        <w:rPr>
          <w:rFonts w:ascii="Times New Roman" w:hAnsi="Times New Roman" w:cs="Times New Roman"/>
          <w:sz w:val="24"/>
          <w:szCs w:val="24"/>
        </w:rPr>
        <w:lastRenderedPageBreak/>
        <w:t>А.Пушкин. «</w:t>
      </w:r>
      <w:r>
        <w:rPr>
          <w:rFonts w:ascii="Times New Roman" w:hAnsi="Times New Roman" w:cs="Times New Roman"/>
          <w:sz w:val="24"/>
          <w:szCs w:val="24"/>
          <w:lang w:val="tt-RU"/>
        </w:rPr>
        <w:t>Мин үземә һәйкәл салдым</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«Я памятник себе воздвиг нерукотворный…»</w:t>
      </w:r>
    </w:p>
    <w:p w:rsidR="00633CF3" w:rsidRDefault="00633CF3" w:rsidP="00797CC3">
      <w:pPr>
        <w:pStyle w:val="a3"/>
        <w:ind w:left="0" w:firstLine="709"/>
        <w:rPr>
          <w:rFonts w:ascii="Times New Roman" w:hAnsi="Times New Roman" w:cs="Times New Roman"/>
          <w:sz w:val="24"/>
          <w:szCs w:val="24"/>
        </w:rPr>
      </w:pPr>
    </w:p>
    <w:p w:rsidR="00633CF3" w:rsidRDefault="00633CF3" w:rsidP="00A25EAA">
      <w:pPr>
        <w:pStyle w:val="a3"/>
        <w:ind w:left="0" w:firstLine="709"/>
        <w:jc w:val="center"/>
        <w:rPr>
          <w:rFonts w:ascii="Times New Roman" w:hAnsi="Times New Roman" w:cs="Times New Roman"/>
          <w:b/>
          <w:sz w:val="24"/>
          <w:szCs w:val="24"/>
        </w:rPr>
      </w:pPr>
      <w:r w:rsidRPr="00633CF3">
        <w:rPr>
          <w:rFonts w:ascii="Times New Roman" w:hAnsi="Times New Roman" w:cs="Times New Roman"/>
          <w:b/>
          <w:sz w:val="24"/>
          <w:szCs w:val="24"/>
        </w:rPr>
        <w:t xml:space="preserve">3.5 Родная (татарская) литература для </w:t>
      </w:r>
      <w:r w:rsidR="00A25EAA">
        <w:rPr>
          <w:rFonts w:ascii="Times New Roman" w:hAnsi="Times New Roman"/>
          <w:b/>
          <w:sz w:val="24"/>
          <w:szCs w:val="24"/>
        </w:rPr>
        <w:t xml:space="preserve">учащихся, </w:t>
      </w:r>
      <w:r w:rsidR="00A25EAA" w:rsidRPr="00633CF3">
        <w:rPr>
          <w:rFonts w:ascii="Times New Roman" w:hAnsi="Times New Roman" w:cs="Times New Roman"/>
          <w:b/>
          <w:sz w:val="24"/>
          <w:szCs w:val="24"/>
        </w:rPr>
        <w:t xml:space="preserve"> </w:t>
      </w:r>
      <w:r w:rsidRPr="00633CF3">
        <w:rPr>
          <w:rFonts w:ascii="Times New Roman" w:hAnsi="Times New Roman" w:cs="Times New Roman"/>
          <w:b/>
          <w:sz w:val="24"/>
          <w:szCs w:val="24"/>
        </w:rPr>
        <w:t>изучающих татарский язык как неродной</w:t>
      </w:r>
    </w:p>
    <w:p w:rsidR="00570347" w:rsidRPr="004E1DBB" w:rsidRDefault="004E1DBB" w:rsidP="00570347">
      <w:pPr>
        <w:widowControl w:val="0"/>
        <w:shd w:val="clear" w:color="auto" w:fill="FFFFFF"/>
        <w:autoSpaceDE w:val="0"/>
        <w:autoSpaceDN w:val="0"/>
        <w:adjustRightInd w:val="0"/>
        <w:spacing w:after="0" w:line="240" w:lineRule="auto"/>
        <w:ind w:firstLine="709"/>
        <w:jc w:val="center"/>
        <w:rPr>
          <w:rStyle w:val="dash041e005f0431005f044b005f0447005f043d005f044b005f0439005f005fchar1char1"/>
          <w:bCs/>
          <w:lang w:val="tt-RU"/>
        </w:rPr>
      </w:pPr>
      <w:r>
        <w:rPr>
          <w:rStyle w:val="dash041e005f0431005f044b005f0447005f043d005f044b005f0439005f005fchar1char1"/>
          <w:bCs/>
          <w:lang w:val="tt-RU"/>
        </w:rPr>
        <w:t xml:space="preserve">ПЛАНИРУЕМЫЕ РЕЗУЛЬТАТЫ ОСВОЕНИЯ </w:t>
      </w:r>
    </w:p>
    <w:p w:rsidR="00570347" w:rsidRPr="004E1DBB" w:rsidRDefault="00570347" w:rsidP="00570347">
      <w:pPr>
        <w:spacing w:after="0" w:line="240" w:lineRule="auto"/>
        <w:ind w:firstLine="709"/>
        <w:jc w:val="both"/>
        <w:rPr>
          <w:rFonts w:ascii="Times New Roman" w:hAnsi="Times New Roman" w:cs="Times New Roman"/>
          <w:sz w:val="24"/>
          <w:szCs w:val="24"/>
        </w:rPr>
      </w:pPr>
      <w:proofErr w:type="gramStart"/>
      <w:r w:rsidRPr="004E1DBB">
        <w:rPr>
          <w:rStyle w:val="dash041e005f0431005f044b005f0447005f043d005f044b005f0439005f005fchar1char1"/>
        </w:rPr>
        <w:t xml:space="preserve">Результатами освоения </w:t>
      </w:r>
      <w:r w:rsidRPr="004E1DBB">
        <w:rPr>
          <w:rFonts w:ascii="Times New Roman" w:hAnsi="Times New Roman" w:cs="Times New Roman"/>
          <w:sz w:val="24"/>
          <w:szCs w:val="24"/>
        </w:rPr>
        <w:t>программы 5-9 классов</w:t>
      </w:r>
      <w:r w:rsidRPr="004E1DBB">
        <w:rPr>
          <w:rStyle w:val="dash041e005f0431005f044b005f0447005f043d005f044b005f0439005f005fchar1char1"/>
        </w:rPr>
        <w:t xml:space="preserve"> является </w:t>
      </w:r>
      <w:r w:rsidRPr="004E1DBB">
        <w:rPr>
          <w:rFonts w:ascii="Times New Roman" w:hAnsi="Times New Roman" w:cs="Times New Roman"/>
          <w:sz w:val="24"/>
          <w:szCs w:val="24"/>
        </w:rPr>
        <w:t xml:space="preserve">овладение учащимися знаниями, формирующими их мировоззрение, духовно-нравственные качества и эстетический вкус; овладение умениями, востребованными в повседневной жизни, позволяющими ориентироваться в окружающем мире; использование своих прав и выполнение своих обязанностей как гражданина полиэтнического, поликонфессионального государства; </w:t>
      </w:r>
      <w:r w:rsidRPr="004E1DBB">
        <w:rPr>
          <w:rFonts w:ascii="Times New Roman" w:hAnsi="Times New Roman" w:cs="Times New Roman"/>
          <w:sz w:val="24"/>
          <w:szCs w:val="24"/>
          <w:lang w:val="tt-RU"/>
        </w:rPr>
        <w:t>умение читать и понять суть художественного произведения, осознанно использовать речевые средства в соответствии с задачей коммуникации;</w:t>
      </w:r>
      <w:proofErr w:type="gramEnd"/>
      <w:r w:rsidRPr="004E1DBB">
        <w:rPr>
          <w:rFonts w:ascii="Times New Roman" w:hAnsi="Times New Roman" w:cs="Times New Roman"/>
          <w:sz w:val="24"/>
          <w:szCs w:val="24"/>
          <w:lang w:val="tt-RU"/>
        </w:rPr>
        <w:t xml:space="preserve"> понимание ключевых проблем изученных произведений татарского фольклора, фольклора народов России и всего мира;</w:t>
      </w:r>
      <w:r w:rsidRPr="004E1DBB">
        <w:rPr>
          <w:rFonts w:ascii="Times New Roman" w:hAnsi="Times New Roman" w:cs="Times New Roman"/>
          <w:sz w:val="24"/>
          <w:szCs w:val="24"/>
        </w:rPr>
        <w:t xml:space="preserve"> владение элементарной литературоведческой терминологией; владение навыками сопоставления произведений татарской литературы с произведениями литератур других народов и этносов; владение монологической и диалогической речью; умение вступать в речевое общение; участвовать в диалоге (понимать точку зрения собеседника, признавать право на иное мнение); создание письменных высказываний; использование приобретенных знаний и умений за рамками учебного процесса.</w:t>
      </w:r>
    </w:p>
    <w:p w:rsidR="00570347" w:rsidRPr="004E1DBB" w:rsidRDefault="00570347" w:rsidP="00570347">
      <w:pPr>
        <w:pStyle w:val="a5"/>
        <w:spacing w:before="57" w:line="235" w:lineRule="auto"/>
        <w:ind w:right="134"/>
        <w:rPr>
          <w:b/>
          <w:bCs/>
          <w:spacing w:val="-3"/>
        </w:rPr>
      </w:pPr>
    </w:p>
    <w:p w:rsidR="004E1DBB" w:rsidRDefault="004E1DBB" w:rsidP="004E1DBB">
      <w:pPr>
        <w:spacing w:after="0" w:line="240" w:lineRule="auto"/>
        <w:ind w:firstLine="709"/>
        <w:jc w:val="center"/>
        <w:rPr>
          <w:rFonts w:ascii="Times New Roman" w:hAnsi="Times New Roman" w:cs="Times New Roman"/>
          <w:bCs/>
          <w:caps/>
          <w:sz w:val="24"/>
          <w:szCs w:val="24"/>
        </w:rPr>
      </w:pPr>
      <w:r>
        <w:rPr>
          <w:rFonts w:ascii="Times New Roman" w:hAnsi="Times New Roman" w:cs="Times New Roman"/>
          <w:bCs/>
          <w:caps/>
          <w:sz w:val="24"/>
          <w:szCs w:val="24"/>
        </w:rPr>
        <w:t>СОДЕРЖАНИЕ УЧЕБНОГО ПРЕДМЕТА</w:t>
      </w:r>
    </w:p>
    <w:p w:rsidR="004E1DBB" w:rsidRPr="004E1DBB" w:rsidRDefault="004E1DBB" w:rsidP="004E1DBB">
      <w:pPr>
        <w:spacing w:after="0" w:line="240" w:lineRule="auto"/>
        <w:ind w:firstLine="709"/>
        <w:rPr>
          <w:rFonts w:ascii="Times New Roman" w:hAnsi="Times New Roman" w:cs="Times New Roman"/>
          <w:sz w:val="24"/>
          <w:szCs w:val="24"/>
        </w:rPr>
      </w:pPr>
      <w:r w:rsidRPr="004E1DBB">
        <w:rPr>
          <w:rFonts w:ascii="Times New Roman" w:hAnsi="Times New Roman" w:cs="Times New Roman"/>
          <w:sz w:val="24"/>
          <w:szCs w:val="24"/>
        </w:rPr>
        <w:t>Содержание литературного образования разбито на разделы согласно этапам развития татарской литературы. Преподавание курса в каждом из классов на уровне основного общего образования строится по концентрическому принципу на хронологической основе.</w:t>
      </w:r>
    </w:p>
    <w:p w:rsidR="004E1DBB" w:rsidRPr="004E1DBB" w:rsidRDefault="004E1DBB" w:rsidP="004E1DBB">
      <w:pPr>
        <w:spacing w:after="0" w:line="240" w:lineRule="auto"/>
        <w:ind w:firstLine="709"/>
        <w:jc w:val="both"/>
        <w:rPr>
          <w:rFonts w:ascii="Times New Roman" w:hAnsi="Times New Roman" w:cs="Times New Roman"/>
          <w:sz w:val="24"/>
          <w:szCs w:val="24"/>
        </w:rPr>
      </w:pPr>
      <w:r w:rsidRPr="004E1DBB">
        <w:rPr>
          <w:rFonts w:ascii="Times New Roman" w:hAnsi="Times New Roman" w:cs="Times New Roman"/>
          <w:sz w:val="24"/>
          <w:szCs w:val="24"/>
        </w:rPr>
        <w:t>Примерная рабочая программа 5-9 классов включает в себя перечень произведений художественной литературы и краткие аннотации, раскрывающие их основную проблематику и художественное своеобразие. Условия школы с русским языком обучения вынуждают в отдельных случаях прибегать к сокращению больших по объему эпических произведений или даже к изучению их во фрагментах.</w:t>
      </w:r>
    </w:p>
    <w:p w:rsidR="004E1DBB" w:rsidRPr="004E1DBB" w:rsidRDefault="004E1DBB" w:rsidP="004E1DBB">
      <w:pPr>
        <w:spacing w:after="0" w:line="240" w:lineRule="auto"/>
        <w:ind w:firstLine="709"/>
        <w:jc w:val="both"/>
        <w:rPr>
          <w:rFonts w:ascii="Times New Roman" w:hAnsi="Times New Roman" w:cs="Times New Roman"/>
          <w:sz w:val="24"/>
          <w:szCs w:val="24"/>
        </w:rPr>
      </w:pPr>
      <w:r w:rsidRPr="004E1DBB">
        <w:rPr>
          <w:rFonts w:ascii="Times New Roman" w:hAnsi="Times New Roman" w:cs="Times New Roman"/>
          <w:sz w:val="24"/>
          <w:szCs w:val="24"/>
        </w:rPr>
        <w:t>Изучению произведений каждого писателя предшествует краткий обзор его жизни и творчества. Он имеет более или менее развернутый характер в зависимости от роли и места изучаемого писателя в истории татарской литературы.</w:t>
      </w:r>
    </w:p>
    <w:p w:rsidR="004E1DBB" w:rsidRPr="004E1DBB" w:rsidRDefault="004E1DBB" w:rsidP="004E1DBB">
      <w:pPr>
        <w:spacing w:after="0" w:line="240" w:lineRule="auto"/>
        <w:ind w:firstLine="709"/>
        <w:jc w:val="both"/>
        <w:rPr>
          <w:rFonts w:ascii="Times New Roman" w:hAnsi="Times New Roman" w:cs="Times New Roman"/>
          <w:sz w:val="24"/>
          <w:szCs w:val="24"/>
        </w:rPr>
      </w:pPr>
      <w:r w:rsidRPr="004E1DBB">
        <w:rPr>
          <w:rFonts w:ascii="Times New Roman" w:hAnsi="Times New Roman" w:cs="Times New Roman"/>
          <w:sz w:val="24"/>
          <w:szCs w:val="24"/>
        </w:rPr>
        <w:t>Сведения историко-литературного характера даются в начале каждого раздела программы, теоретико-литературные понятия предложены в программе в виде самостоятельной рубрики, в отдельных случаях включены в аннотации к предлагаемым для изучения произведениям и рассматриваются в процессе изучения конкретных литературных произведений. В отдельную рубрику выделены основные виды деятельности по освоению содержания художественных произведений и теоретико-литературных понятий. Они, в основном, повторяются в каждом классе. При этом идет их постепенное усложнение от класса к классу. На специальные уроки по развитию речи учащихся отводится 30 учебных часов, что составляет 6 учебных часов в каждом классе.</w:t>
      </w:r>
    </w:p>
    <w:p w:rsidR="004E1DBB" w:rsidRPr="004E1DBB" w:rsidRDefault="004E1DBB" w:rsidP="004E1DBB">
      <w:pPr>
        <w:spacing w:after="0" w:line="240" w:lineRule="auto"/>
        <w:ind w:firstLine="709"/>
        <w:jc w:val="both"/>
        <w:rPr>
          <w:rFonts w:ascii="Times New Roman" w:hAnsi="Times New Roman" w:cs="Times New Roman"/>
          <w:sz w:val="24"/>
          <w:szCs w:val="24"/>
        </w:rPr>
      </w:pPr>
      <w:r w:rsidRPr="004E1DBB">
        <w:rPr>
          <w:rFonts w:ascii="Times New Roman" w:hAnsi="Times New Roman" w:cs="Times New Roman"/>
          <w:sz w:val="24"/>
          <w:szCs w:val="24"/>
        </w:rPr>
        <w:t xml:space="preserve">В содержании литературного образования могут быть выделены три этапа: V-VI, VII-VIII и IX классы. В то же время в школе с русским языком обучения выделяется V класс как пропедевтический, что позволит, с одной стороны, осуществить преемственность с уровнем начального общего образования, с другой - подготовить учащихся к дальнейшему восприятию курса литературы </w:t>
      </w:r>
      <w:proofErr w:type="gramStart"/>
      <w:r w:rsidRPr="004E1DBB">
        <w:rPr>
          <w:rFonts w:ascii="Times New Roman" w:hAnsi="Times New Roman" w:cs="Times New Roman"/>
          <w:sz w:val="24"/>
          <w:szCs w:val="24"/>
        </w:rPr>
        <w:t>в</w:t>
      </w:r>
      <w:proofErr w:type="gramEnd"/>
      <w:r w:rsidRPr="004E1DBB">
        <w:rPr>
          <w:rFonts w:ascii="Times New Roman" w:hAnsi="Times New Roman" w:cs="Times New Roman"/>
          <w:sz w:val="24"/>
          <w:szCs w:val="24"/>
        </w:rPr>
        <w:t xml:space="preserve"> </w:t>
      </w:r>
      <w:proofErr w:type="gramStart"/>
      <w:r w:rsidRPr="004E1DBB">
        <w:rPr>
          <w:rFonts w:ascii="Times New Roman" w:hAnsi="Times New Roman" w:cs="Times New Roman"/>
          <w:sz w:val="24"/>
          <w:szCs w:val="24"/>
        </w:rPr>
        <w:t>на</w:t>
      </w:r>
      <w:proofErr w:type="gramEnd"/>
      <w:r w:rsidRPr="004E1DBB">
        <w:rPr>
          <w:rFonts w:ascii="Times New Roman" w:hAnsi="Times New Roman" w:cs="Times New Roman"/>
          <w:sz w:val="24"/>
          <w:szCs w:val="24"/>
        </w:rPr>
        <w:t xml:space="preserve"> уровне основного общего образования. Особое положение занимает IX класс, завершающий литературное образование учащихся на уровне основного общего образования. Этот класс одновременно является связующим звеном между ними. Эти обстоятельства влияют на отбор произведений, предлагаемых для изучения в IX классе: в этом классе изучаются </w:t>
      </w:r>
      <w:proofErr w:type="gramStart"/>
      <w:r w:rsidRPr="004E1DBB">
        <w:rPr>
          <w:rFonts w:ascii="Times New Roman" w:hAnsi="Times New Roman" w:cs="Times New Roman"/>
          <w:sz w:val="24"/>
          <w:szCs w:val="24"/>
        </w:rPr>
        <w:t>образцы</w:t>
      </w:r>
      <w:proofErr w:type="gramEnd"/>
      <w:r w:rsidRPr="004E1DBB">
        <w:rPr>
          <w:rFonts w:ascii="Times New Roman" w:hAnsi="Times New Roman" w:cs="Times New Roman"/>
          <w:sz w:val="24"/>
          <w:szCs w:val="24"/>
        </w:rPr>
        <w:t xml:space="preserve"> как древней татарской литературы, так и литературы ХVII-ХХ столетий.</w:t>
      </w:r>
    </w:p>
    <w:p w:rsidR="004E1DBB" w:rsidRPr="004E1DBB" w:rsidRDefault="004E1DBB" w:rsidP="004E1DBB">
      <w:pPr>
        <w:spacing w:after="0" w:line="240" w:lineRule="auto"/>
        <w:ind w:firstLine="709"/>
        <w:jc w:val="both"/>
        <w:rPr>
          <w:rFonts w:ascii="Times New Roman" w:hAnsi="Times New Roman" w:cs="Times New Roman"/>
          <w:sz w:val="24"/>
          <w:szCs w:val="24"/>
        </w:rPr>
      </w:pPr>
      <w:r w:rsidRPr="004E1DBB">
        <w:rPr>
          <w:rFonts w:ascii="Times New Roman" w:hAnsi="Times New Roman" w:cs="Times New Roman"/>
          <w:sz w:val="24"/>
          <w:szCs w:val="24"/>
        </w:rPr>
        <w:t>Более подробное знакомство с ними предстоит на уровне среднего общего образования, но ввиду перегруженности старших классов представляется целесообразным обратиться к этим объемным текстам уже в среднем концентре, тем более</w:t>
      </w:r>
      <w:proofErr w:type="gramStart"/>
      <w:r w:rsidRPr="004E1DBB">
        <w:rPr>
          <w:rFonts w:ascii="Times New Roman" w:hAnsi="Times New Roman" w:cs="Times New Roman"/>
          <w:sz w:val="24"/>
          <w:szCs w:val="24"/>
        </w:rPr>
        <w:t>,</w:t>
      </w:r>
      <w:proofErr w:type="gramEnd"/>
      <w:r w:rsidRPr="004E1DBB">
        <w:rPr>
          <w:rFonts w:ascii="Times New Roman" w:hAnsi="Times New Roman" w:cs="Times New Roman"/>
          <w:sz w:val="24"/>
          <w:szCs w:val="24"/>
        </w:rPr>
        <w:t xml:space="preserve"> что, не зная данных произведений, невозможно достичь уровня образованности, необходимого человеку, вступающему в самостоятельную жизнь. Дублирования материала, изучаемого в IX и последующих классах, не </w:t>
      </w:r>
      <w:r w:rsidRPr="004E1DBB">
        <w:rPr>
          <w:rFonts w:ascii="Times New Roman" w:hAnsi="Times New Roman" w:cs="Times New Roman"/>
          <w:sz w:val="24"/>
          <w:szCs w:val="24"/>
        </w:rPr>
        <w:lastRenderedPageBreak/>
        <w:t xml:space="preserve">происходит, так как на уровне основного и среднего общего образования предлагается текстовой материал, иллюстрирующий разные аспекты проблематики изучаемого произведения. Таким </w:t>
      </w:r>
      <w:proofErr w:type="gramStart"/>
      <w:r w:rsidRPr="004E1DBB">
        <w:rPr>
          <w:rFonts w:ascii="Times New Roman" w:hAnsi="Times New Roman" w:cs="Times New Roman"/>
          <w:sz w:val="24"/>
          <w:szCs w:val="24"/>
        </w:rPr>
        <w:t>образом</w:t>
      </w:r>
      <w:proofErr w:type="gramEnd"/>
      <w:r w:rsidRPr="004E1DBB">
        <w:rPr>
          <w:rFonts w:ascii="Times New Roman" w:hAnsi="Times New Roman" w:cs="Times New Roman"/>
          <w:sz w:val="24"/>
          <w:szCs w:val="24"/>
        </w:rPr>
        <w:t xml:space="preserve"> осуществляется преемственность, углубление и расширение на уровне среднего общего образования знаний и умений, полученных на уровне основного общего образования. </w:t>
      </w:r>
    </w:p>
    <w:p w:rsidR="004E1DBB" w:rsidRDefault="004E1DBB" w:rsidP="004E1DBB">
      <w:pPr>
        <w:spacing w:after="0" w:line="240" w:lineRule="auto"/>
        <w:ind w:firstLine="709"/>
        <w:jc w:val="center"/>
        <w:rPr>
          <w:rFonts w:ascii="Times New Roman" w:hAnsi="Times New Roman" w:cs="Times New Roman"/>
          <w:bCs/>
          <w:sz w:val="24"/>
          <w:szCs w:val="24"/>
          <w:lang w:val="tt-RU"/>
        </w:rPr>
      </w:pPr>
      <w:r>
        <w:rPr>
          <w:rFonts w:ascii="Times New Roman" w:hAnsi="Times New Roman" w:cs="Times New Roman"/>
          <w:bCs/>
          <w:sz w:val="24"/>
          <w:szCs w:val="24"/>
          <w:lang w:val="tt-RU"/>
        </w:rPr>
        <w:t xml:space="preserve">ЛИЧНОСТНЫЕ, МЕТАПРЕДМЕТНЫЕ И ПРЕДМЕТНЫЕ РЕЗУЛЬТАТЫ </w:t>
      </w:r>
    </w:p>
    <w:p w:rsidR="004E1DBB" w:rsidRDefault="004E1DBB" w:rsidP="004E1DBB">
      <w:pPr>
        <w:spacing w:after="0" w:line="240" w:lineRule="auto"/>
        <w:ind w:firstLine="709"/>
        <w:jc w:val="center"/>
        <w:rPr>
          <w:rFonts w:ascii="Times New Roman" w:hAnsi="Times New Roman" w:cs="Times New Roman"/>
          <w:bCs/>
          <w:sz w:val="24"/>
          <w:szCs w:val="24"/>
          <w:lang w:val="tt-RU"/>
        </w:rPr>
      </w:pPr>
      <w:r>
        <w:rPr>
          <w:rFonts w:ascii="Times New Roman" w:hAnsi="Times New Roman" w:cs="Times New Roman"/>
          <w:bCs/>
          <w:sz w:val="24"/>
          <w:szCs w:val="24"/>
          <w:lang w:val="tt-RU"/>
        </w:rPr>
        <w:t>ОСВОЕНИЯ УЧЕБНОГО ПРЕДМЕТА</w:t>
      </w:r>
    </w:p>
    <w:p w:rsidR="004E1DBB" w:rsidRPr="004E1DBB" w:rsidRDefault="004E1DBB" w:rsidP="004E1DBB">
      <w:pPr>
        <w:spacing w:after="0" w:line="240" w:lineRule="auto"/>
        <w:ind w:firstLine="709"/>
        <w:jc w:val="both"/>
        <w:rPr>
          <w:rFonts w:ascii="Times New Roman" w:hAnsi="Times New Roman" w:cs="Times New Roman"/>
          <w:b/>
          <w:bCs/>
          <w:sz w:val="24"/>
          <w:szCs w:val="24"/>
          <w:lang w:val="tt-RU"/>
        </w:rPr>
      </w:pPr>
      <w:r w:rsidRPr="004E1DBB">
        <w:rPr>
          <w:rFonts w:ascii="Times New Roman" w:hAnsi="Times New Roman" w:cs="Times New Roman"/>
          <w:b/>
          <w:bCs/>
          <w:sz w:val="24"/>
          <w:szCs w:val="24"/>
          <w:lang w:val="tt-RU"/>
        </w:rPr>
        <w:t>Личностные результаты:</w:t>
      </w:r>
    </w:p>
    <w:p w:rsidR="004E1DBB" w:rsidRPr="004E1DBB" w:rsidRDefault="004E1DBB" w:rsidP="004E1DBB">
      <w:pPr>
        <w:spacing w:after="0" w:line="240" w:lineRule="auto"/>
        <w:ind w:firstLine="709"/>
        <w:jc w:val="both"/>
        <w:rPr>
          <w:rFonts w:ascii="Times New Roman" w:hAnsi="Times New Roman" w:cs="Times New Roman"/>
          <w:sz w:val="24"/>
          <w:szCs w:val="24"/>
          <w:lang w:val="tt-RU"/>
        </w:rPr>
      </w:pPr>
      <w:r w:rsidRPr="004E1DBB">
        <w:rPr>
          <w:rFonts w:ascii="Times New Roman" w:hAnsi="Times New Roman" w:cs="Times New Roman"/>
          <w:sz w:val="24"/>
          <w:szCs w:val="24"/>
          <w:lang w:val="tt-RU"/>
        </w:rPr>
        <w:t>• воспитание российской гражданской идентичности: любовь и уважение Отечеству, чувство гордости за свою Родину, знание истории языка, культуры родного края, основ культурного наследия Татарстана, народов России и всего человечества, усвоение гуманистических и традиционных ценностей многонационального российского общества, воспитание чувства долга и ответственности перед Родиной;</w:t>
      </w:r>
    </w:p>
    <w:p w:rsidR="004E1DBB" w:rsidRPr="004E1DBB" w:rsidRDefault="004E1DBB" w:rsidP="004E1DBB">
      <w:pPr>
        <w:spacing w:after="0" w:line="240" w:lineRule="auto"/>
        <w:ind w:firstLine="709"/>
        <w:jc w:val="both"/>
        <w:rPr>
          <w:rFonts w:ascii="Times New Roman" w:hAnsi="Times New Roman" w:cs="Times New Roman"/>
          <w:sz w:val="24"/>
          <w:szCs w:val="24"/>
          <w:lang w:val="tt-RU"/>
        </w:rPr>
      </w:pPr>
      <w:r w:rsidRPr="004E1DBB">
        <w:rPr>
          <w:rFonts w:ascii="Times New Roman" w:hAnsi="Times New Roman" w:cs="Times New Roman"/>
          <w:sz w:val="24"/>
          <w:szCs w:val="24"/>
          <w:lang w:val="tt-RU"/>
        </w:rPr>
        <w:t>• формирование целостного мировоззрения, соответствующего современному уровню развития науки и общественной практики, учитывающего культурное, социальное, духовное многообразие явлений;</w:t>
      </w:r>
    </w:p>
    <w:p w:rsidR="004E1DBB" w:rsidRPr="004E1DBB" w:rsidRDefault="004E1DBB" w:rsidP="004E1DBB">
      <w:pPr>
        <w:spacing w:after="0" w:line="240" w:lineRule="auto"/>
        <w:ind w:firstLine="709"/>
        <w:jc w:val="both"/>
        <w:rPr>
          <w:rFonts w:ascii="Times New Roman" w:hAnsi="Times New Roman" w:cs="Times New Roman"/>
          <w:sz w:val="24"/>
          <w:szCs w:val="24"/>
          <w:lang w:val="tt-RU"/>
        </w:rPr>
      </w:pPr>
      <w:r w:rsidRPr="004E1DBB">
        <w:rPr>
          <w:rFonts w:ascii="Times New Roman" w:hAnsi="Times New Roman" w:cs="Times New Roman"/>
          <w:sz w:val="24"/>
          <w:szCs w:val="24"/>
          <w:lang w:val="tt-RU"/>
        </w:rPr>
        <w:t>• формирование осознанного, уважительного и доброжелательного отношения к другому человеку, его мнению, культуре, языку, вере, гражданской позиции; культурным, языковым, религиозным ценностям народов России и всего мира;</w:t>
      </w:r>
    </w:p>
    <w:p w:rsidR="004E1DBB" w:rsidRPr="004E1DBB" w:rsidRDefault="004E1DBB" w:rsidP="004E1DBB">
      <w:pPr>
        <w:spacing w:after="0" w:line="240" w:lineRule="auto"/>
        <w:ind w:firstLine="709"/>
        <w:jc w:val="both"/>
        <w:rPr>
          <w:rFonts w:ascii="Times New Roman" w:hAnsi="Times New Roman" w:cs="Times New Roman"/>
          <w:sz w:val="24"/>
          <w:szCs w:val="24"/>
          <w:lang w:val="tt-RU"/>
        </w:rPr>
      </w:pPr>
      <w:r w:rsidRPr="004E1DBB">
        <w:rPr>
          <w:rFonts w:ascii="Times New Roman" w:hAnsi="Times New Roman" w:cs="Times New Roman"/>
          <w:sz w:val="24"/>
          <w:szCs w:val="24"/>
          <w:lang w:val="tt-RU"/>
        </w:rPr>
        <w:t>• формирование готовности и способности обучающихся к саморазвитию и самообразованию на основе мотивации к обучению и познанию, осознанному выбору образования на базе ориентировки в мире профессий и профессиональных предпочтений с учетом познавательных интересов;</w:t>
      </w:r>
    </w:p>
    <w:p w:rsidR="004E1DBB" w:rsidRPr="004E1DBB" w:rsidRDefault="004E1DBB" w:rsidP="004E1DBB">
      <w:pPr>
        <w:spacing w:after="0" w:line="240" w:lineRule="auto"/>
        <w:ind w:firstLine="709"/>
        <w:jc w:val="both"/>
        <w:rPr>
          <w:rFonts w:ascii="Times New Roman" w:hAnsi="Times New Roman" w:cs="Times New Roman"/>
          <w:sz w:val="24"/>
          <w:szCs w:val="24"/>
        </w:rPr>
      </w:pPr>
      <w:r w:rsidRPr="004E1DBB">
        <w:rPr>
          <w:rFonts w:ascii="Times New Roman" w:hAnsi="Times New Roman" w:cs="Times New Roman"/>
          <w:sz w:val="24"/>
          <w:szCs w:val="24"/>
          <w:lang w:val="tt-RU"/>
        </w:rPr>
        <w:t xml:space="preserve">• </w:t>
      </w:r>
      <w:r w:rsidRPr="004E1DBB">
        <w:rPr>
          <w:rFonts w:ascii="Times New Roman" w:hAnsi="Times New Roman" w:cs="Times New Roman"/>
          <w:sz w:val="24"/>
          <w:szCs w:val="24"/>
        </w:rPr>
        <w:t>самостоятельная организация учебной деятельности; оценивание своих учебных достижений, поведения, черт своей личности, своего эмоционального состояния; соблюдение норм поведения в социуме; владение умениями совместной деятельности в полиэтническом коллективе; оценка своей деятельности с точки зрения нравственных норм и эстетических ценностей; использование своих прав и выполнение своих обязанностей как гражданина полиэтнического, поликонфессионального государства;</w:t>
      </w:r>
    </w:p>
    <w:p w:rsidR="004E1DBB" w:rsidRPr="004E1DBB" w:rsidRDefault="004E1DBB" w:rsidP="004E1DBB">
      <w:pPr>
        <w:spacing w:after="0" w:line="240" w:lineRule="auto"/>
        <w:ind w:firstLine="709"/>
        <w:jc w:val="both"/>
        <w:rPr>
          <w:rFonts w:ascii="Times New Roman" w:hAnsi="Times New Roman" w:cs="Times New Roman"/>
          <w:sz w:val="24"/>
          <w:szCs w:val="24"/>
          <w:lang w:val="tt-RU"/>
        </w:rPr>
      </w:pPr>
      <w:r w:rsidRPr="004E1DBB">
        <w:rPr>
          <w:rFonts w:ascii="Times New Roman" w:hAnsi="Times New Roman" w:cs="Times New Roman"/>
          <w:sz w:val="24"/>
          <w:szCs w:val="24"/>
          <w:lang w:val="tt-RU"/>
        </w:rPr>
        <w:t>• освоение социальных норм, правил поведения, ролей и форм социальной жизни в группах и сообществах; участие в школьном самоуправлении и общественной жизни в пределах возрастных компетенций с учётом религиозных, этнокультурных, социальных и экономических особенностей;</w:t>
      </w:r>
    </w:p>
    <w:p w:rsidR="004E1DBB" w:rsidRPr="004E1DBB" w:rsidRDefault="004E1DBB" w:rsidP="004E1DBB">
      <w:pPr>
        <w:spacing w:after="0" w:line="240" w:lineRule="auto"/>
        <w:ind w:firstLine="709"/>
        <w:jc w:val="both"/>
        <w:rPr>
          <w:rFonts w:ascii="Times New Roman" w:hAnsi="Times New Roman" w:cs="Times New Roman"/>
          <w:sz w:val="24"/>
          <w:szCs w:val="24"/>
          <w:lang w:val="tt-RU"/>
        </w:rPr>
      </w:pPr>
      <w:r w:rsidRPr="004E1DBB">
        <w:rPr>
          <w:rFonts w:ascii="Times New Roman" w:hAnsi="Times New Roman" w:cs="Times New Roman"/>
          <w:sz w:val="24"/>
          <w:szCs w:val="24"/>
          <w:lang w:val="tt-RU"/>
        </w:rPr>
        <w:t>• формирование нравственных чувств и нравственного поведения, осознанного отношения к собственным поступкам;</w:t>
      </w:r>
    </w:p>
    <w:p w:rsidR="004E1DBB" w:rsidRPr="004E1DBB" w:rsidRDefault="004E1DBB" w:rsidP="004E1DBB">
      <w:pPr>
        <w:spacing w:after="0" w:line="240" w:lineRule="auto"/>
        <w:ind w:firstLine="709"/>
        <w:jc w:val="both"/>
        <w:rPr>
          <w:rFonts w:ascii="Times New Roman" w:hAnsi="Times New Roman" w:cs="Times New Roman"/>
          <w:sz w:val="24"/>
          <w:szCs w:val="24"/>
          <w:lang w:val="tt-RU"/>
        </w:rPr>
      </w:pPr>
      <w:r w:rsidRPr="004E1DBB">
        <w:rPr>
          <w:rFonts w:ascii="Times New Roman" w:hAnsi="Times New Roman" w:cs="Times New Roman"/>
          <w:sz w:val="24"/>
          <w:szCs w:val="24"/>
          <w:lang w:val="tt-RU"/>
        </w:rPr>
        <w:t>• формирование коммуникативной компетентности в общении и сотрудничестве со сверстниками, старшими и младшими в процессе образовательной, общественной, учебно-исследовательской, творческой и других видов деятельности;</w:t>
      </w:r>
    </w:p>
    <w:p w:rsidR="004E1DBB" w:rsidRPr="004E1DBB" w:rsidRDefault="004E1DBB" w:rsidP="004E1DBB">
      <w:pPr>
        <w:spacing w:after="0" w:line="240" w:lineRule="auto"/>
        <w:ind w:firstLine="709"/>
        <w:jc w:val="both"/>
        <w:rPr>
          <w:rFonts w:ascii="Times New Roman" w:hAnsi="Times New Roman" w:cs="Times New Roman"/>
          <w:sz w:val="24"/>
          <w:szCs w:val="24"/>
          <w:lang w:val="tt-RU"/>
        </w:rPr>
      </w:pPr>
      <w:r w:rsidRPr="004E1DBB">
        <w:rPr>
          <w:rFonts w:ascii="Times New Roman" w:hAnsi="Times New Roman" w:cs="Times New Roman"/>
          <w:sz w:val="24"/>
          <w:szCs w:val="24"/>
          <w:lang w:val="tt-RU"/>
        </w:rPr>
        <w:t>• формирование основ экологической культуры на основе признания ценности жизни во всех её проявлениях и необходимости ответственного отношения к окружающей среде;</w:t>
      </w:r>
    </w:p>
    <w:p w:rsidR="004E1DBB" w:rsidRPr="004E1DBB" w:rsidRDefault="004E1DBB" w:rsidP="004E1DBB">
      <w:pPr>
        <w:spacing w:after="0" w:line="240" w:lineRule="auto"/>
        <w:ind w:firstLine="709"/>
        <w:jc w:val="both"/>
        <w:rPr>
          <w:rFonts w:ascii="Times New Roman" w:hAnsi="Times New Roman" w:cs="Times New Roman"/>
          <w:sz w:val="24"/>
          <w:szCs w:val="24"/>
          <w:lang w:val="tt-RU"/>
        </w:rPr>
      </w:pPr>
      <w:r w:rsidRPr="004E1DBB">
        <w:rPr>
          <w:rFonts w:ascii="Times New Roman" w:hAnsi="Times New Roman" w:cs="Times New Roman"/>
          <w:sz w:val="24"/>
          <w:szCs w:val="24"/>
          <w:lang w:val="tt-RU"/>
        </w:rPr>
        <w:t>• осознание значения семьи и общества, уважительное и заботливое отношение к членам своей семьи;</w:t>
      </w:r>
    </w:p>
    <w:p w:rsidR="004E1DBB" w:rsidRPr="004E1DBB" w:rsidRDefault="004E1DBB" w:rsidP="004E1DBB">
      <w:pPr>
        <w:spacing w:after="0" w:line="240" w:lineRule="auto"/>
        <w:ind w:firstLine="709"/>
        <w:jc w:val="both"/>
        <w:rPr>
          <w:rFonts w:ascii="Times New Roman" w:hAnsi="Times New Roman" w:cs="Times New Roman"/>
          <w:sz w:val="24"/>
          <w:szCs w:val="24"/>
          <w:lang w:val="tt-RU"/>
        </w:rPr>
      </w:pPr>
      <w:r w:rsidRPr="004E1DBB">
        <w:rPr>
          <w:rFonts w:ascii="Times New Roman" w:hAnsi="Times New Roman" w:cs="Times New Roman"/>
          <w:sz w:val="24"/>
          <w:szCs w:val="24"/>
          <w:lang w:val="tt-RU"/>
        </w:rPr>
        <w:t>• развитие эстетического осознания через освоение художественного и культурного наследия народов Татарстана, России и всего мира.</w:t>
      </w:r>
    </w:p>
    <w:p w:rsidR="004E1DBB" w:rsidRPr="004E1DBB" w:rsidRDefault="004E1DBB" w:rsidP="004E1DBB">
      <w:pPr>
        <w:spacing w:after="0" w:line="240" w:lineRule="auto"/>
        <w:ind w:firstLine="709"/>
        <w:jc w:val="both"/>
        <w:rPr>
          <w:rFonts w:ascii="Times New Roman" w:hAnsi="Times New Roman" w:cs="Times New Roman"/>
          <w:sz w:val="24"/>
          <w:szCs w:val="24"/>
          <w:lang w:val="tt-RU"/>
        </w:rPr>
      </w:pPr>
      <w:r w:rsidRPr="004E1DBB">
        <w:rPr>
          <w:rFonts w:ascii="Times New Roman" w:hAnsi="Times New Roman" w:cs="Times New Roman"/>
          <w:b/>
          <w:bCs/>
          <w:sz w:val="24"/>
          <w:szCs w:val="24"/>
          <w:lang w:val="tt-RU"/>
        </w:rPr>
        <w:t>Метапредметные результаты</w:t>
      </w:r>
      <w:r w:rsidRPr="004E1DBB">
        <w:rPr>
          <w:rFonts w:ascii="Times New Roman" w:hAnsi="Times New Roman" w:cs="Times New Roman"/>
          <w:sz w:val="24"/>
          <w:szCs w:val="24"/>
          <w:lang w:val="tt-RU"/>
        </w:rPr>
        <w:t xml:space="preserve"> изучения татарской литературы в инокультурной среде:</w:t>
      </w:r>
    </w:p>
    <w:p w:rsidR="004E1DBB" w:rsidRPr="004E1DBB" w:rsidRDefault="004E1DBB" w:rsidP="004E1DBB">
      <w:pPr>
        <w:spacing w:after="0" w:line="240" w:lineRule="auto"/>
        <w:ind w:firstLine="709"/>
        <w:jc w:val="both"/>
        <w:rPr>
          <w:rFonts w:ascii="Times New Roman" w:hAnsi="Times New Roman" w:cs="Times New Roman"/>
          <w:sz w:val="24"/>
          <w:szCs w:val="24"/>
          <w:lang w:val="tt-RU"/>
        </w:rPr>
      </w:pPr>
      <w:r w:rsidRPr="004E1DBB">
        <w:rPr>
          <w:rFonts w:ascii="Times New Roman" w:hAnsi="Times New Roman" w:cs="Times New Roman"/>
          <w:sz w:val="24"/>
          <w:szCs w:val="24"/>
          <w:lang w:val="tt-RU"/>
        </w:rPr>
        <w:t>• умение самостоятельно определять цели своего обучения, ставить и формулировать для себя новые задачи в учёбе и познавательной деятельности;</w:t>
      </w:r>
    </w:p>
    <w:p w:rsidR="004E1DBB" w:rsidRPr="004E1DBB" w:rsidRDefault="004E1DBB" w:rsidP="004E1DBB">
      <w:pPr>
        <w:spacing w:after="0" w:line="240" w:lineRule="auto"/>
        <w:ind w:firstLine="709"/>
        <w:jc w:val="both"/>
        <w:rPr>
          <w:rFonts w:ascii="Times New Roman" w:hAnsi="Times New Roman" w:cs="Times New Roman"/>
          <w:sz w:val="24"/>
          <w:szCs w:val="24"/>
          <w:lang w:val="tt-RU"/>
        </w:rPr>
      </w:pPr>
      <w:r w:rsidRPr="004E1DBB">
        <w:rPr>
          <w:rFonts w:ascii="Times New Roman" w:hAnsi="Times New Roman" w:cs="Times New Roman"/>
          <w:sz w:val="24"/>
          <w:szCs w:val="24"/>
          <w:lang w:val="tt-RU"/>
        </w:rPr>
        <w:t>• умение самостоятельно планировать пути достижений целей; соотносить свои действия с планируемыми результатами, осуществлять контроль своей деятельности в процессе достижения результата;</w:t>
      </w:r>
    </w:p>
    <w:p w:rsidR="004E1DBB" w:rsidRPr="004E1DBB" w:rsidRDefault="004E1DBB" w:rsidP="004E1DBB">
      <w:pPr>
        <w:spacing w:after="0" w:line="240" w:lineRule="auto"/>
        <w:ind w:firstLine="709"/>
        <w:jc w:val="both"/>
        <w:rPr>
          <w:rFonts w:ascii="Times New Roman" w:hAnsi="Times New Roman" w:cs="Times New Roman"/>
          <w:sz w:val="24"/>
          <w:szCs w:val="24"/>
          <w:lang w:val="tt-RU"/>
        </w:rPr>
      </w:pPr>
      <w:r w:rsidRPr="004E1DBB">
        <w:rPr>
          <w:rFonts w:ascii="Times New Roman" w:hAnsi="Times New Roman" w:cs="Times New Roman"/>
          <w:sz w:val="24"/>
          <w:szCs w:val="24"/>
          <w:lang w:val="tt-RU"/>
        </w:rPr>
        <w:t>• владение основами самоконтроля, самооценки, принятия решений и осуществления осознанного выбора в учебной и познавательной деятельности;</w:t>
      </w:r>
    </w:p>
    <w:p w:rsidR="004E1DBB" w:rsidRPr="004E1DBB" w:rsidRDefault="004E1DBB" w:rsidP="004E1DBB">
      <w:pPr>
        <w:spacing w:after="0" w:line="240" w:lineRule="auto"/>
        <w:ind w:firstLine="709"/>
        <w:jc w:val="both"/>
        <w:rPr>
          <w:rFonts w:ascii="Times New Roman" w:hAnsi="Times New Roman" w:cs="Times New Roman"/>
          <w:sz w:val="24"/>
          <w:szCs w:val="24"/>
          <w:lang w:val="tt-RU"/>
        </w:rPr>
      </w:pPr>
      <w:r w:rsidRPr="004E1DBB">
        <w:rPr>
          <w:rFonts w:ascii="Times New Roman" w:hAnsi="Times New Roman" w:cs="Times New Roman"/>
          <w:sz w:val="24"/>
          <w:szCs w:val="24"/>
          <w:lang w:val="tt-RU"/>
        </w:rPr>
        <w:t>• умение создавать, применять и преобразовывать знаки и символы, модели и схемы для решения учебных и познавательных задач;</w:t>
      </w:r>
    </w:p>
    <w:p w:rsidR="004E1DBB" w:rsidRPr="004E1DBB" w:rsidRDefault="004E1DBB" w:rsidP="004E1DBB">
      <w:pPr>
        <w:spacing w:after="0" w:line="240" w:lineRule="auto"/>
        <w:ind w:firstLine="709"/>
        <w:jc w:val="both"/>
        <w:rPr>
          <w:rFonts w:ascii="Times New Roman" w:hAnsi="Times New Roman" w:cs="Times New Roman"/>
          <w:sz w:val="24"/>
          <w:szCs w:val="24"/>
          <w:lang w:val="tt-RU"/>
        </w:rPr>
      </w:pPr>
      <w:r w:rsidRPr="004E1DBB">
        <w:rPr>
          <w:rFonts w:ascii="Times New Roman" w:hAnsi="Times New Roman" w:cs="Times New Roman"/>
          <w:sz w:val="24"/>
          <w:szCs w:val="24"/>
          <w:lang w:val="tt-RU"/>
        </w:rPr>
        <w:t>• умение читать и понять суть художественного произведения, осознанно использовать речевые средства в соответствии с задачей коммуникации, для выражения своих чувств, мыслей, потребностей;</w:t>
      </w:r>
    </w:p>
    <w:p w:rsidR="004E1DBB" w:rsidRPr="004E1DBB" w:rsidRDefault="004E1DBB" w:rsidP="004E1DBB">
      <w:pPr>
        <w:spacing w:after="0" w:line="240" w:lineRule="auto"/>
        <w:ind w:firstLine="709"/>
        <w:jc w:val="both"/>
        <w:rPr>
          <w:rFonts w:ascii="Times New Roman" w:hAnsi="Times New Roman" w:cs="Times New Roman"/>
          <w:sz w:val="24"/>
          <w:szCs w:val="24"/>
          <w:lang w:val="tt-RU"/>
        </w:rPr>
      </w:pPr>
      <w:r w:rsidRPr="004E1DBB">
        <w:rPr>
          <w:rFonts w:ascii="Times New Roman" w:hAnsi="Times New Roman" w:cs="Times New Roman"/>
          <w:sz w:val="24"/>
          <w:szCs w:val="24"/>
          <w:lang w:val="tt-RU"/>
        </w:rPr>
        <w:lastRenderedPageBreak/>
        <w:t>• умение строить связанное речевое высказывание в зависимости от типа коммуникации и ситуации;</w:t>
      </w:r>
    </w:p>
    <w:p w:rsidR="004E1DBB" w:rsidRPr="004E1DBB" w:rsidRDefault="004E1DBB" w:rsidP="004E1DBB">
      <w:pPr>
        <w:pStyle w:val="a3"/>
        <w:ind w:left="0" w:firstLine="709"/>
        <w:jc w:val="both"/>
        <w:rPr>
          <w:rFonts w:ascii="Times New Roman" w:hAnsi="Times New Roman" w:cs="Times New Roman"/>
          <w:sz w:val="24"/>
          <w:szCs w:val="24"/>
        </w:rPr>
      </w:pPr>
      <w:r w:rsidRPr="004E1DBB">
        <w:rPr>
          <w:rFonts w:ascii="Times New Roman" w:hAnsi="Times New Roman" w:cs="Times New Roman"/>
          <w:sz w:val="24"/>
          <w:szCs w:val="24"/>
        </w:rPr>
        <w:t>• формирование и развитие компетентности в области использования информационно-коммуникационных технологий.</w:t>
      </w:r>
    </w:p>
    <w:p w:rsidR="004E1DBB" w:rsidRPr="004E1DBB" w:rsidRDefault="004E1DBB" w:rsidP="004E1DBB">
      <w:pPr>
        <w:pStyle w:val="a3"/>
        <w:ind w:left="0" w:firstLine="709"/>
        <w:jc w:val="both"/>
        <w:rPr>
          <w:rFonts w:ascii="Times New Roman" w:hAnsi="Times New Roman" w:cs="Times New Roman"/>
          <w:b/>
          <w:bCs/>
          <w:sz w:val="24"/>
          <w:szCs w:val="24"/>
        </w:rPr>
      </w:pPr>
      <w:r w:rsidRPr="004E1DBB">
        <w:rPr>
          <w:rFonts w:ascii="Times New Roman" w:hAnsi="Times New Roman" w:cs="Times New Roman"/>
          <w:b/>
          <w:bCs/>
          <w:sz w:val="24"/>
          <w:szCs w:val="24"/>
        </w:rPr>
        <w:t xml:space="preserve">Предметные результаты </w:t>
      </w:r>
      <w:r w:rsidRPr="004E1DBB">
        <w:rPr>
          <w:rFonts w:ascii="Times New Roman" w:hAnsi="Times New Roman" w:cs="Times New Roman"/>
          <w:sz w:val="24"/>
          <w:szCs w:val="24"/>
        </w:rPr>
        <w:t>выпускников на уровне основного общего образования по татарской литературе выражается в следующем:</w:t>
      </w:r>
    </w:p>
    <w:p w:rsidR="004E1DBB" w:rsidRPr="004E1DBB" w:rsidRDefault="004E1DBB" w:rsidP="004E1DBB">
      <w:pPr>
        <w:pStyle w:val="a3"/>
        <w:ind w:left="0" w:firstLine="709"/>
        <w:jc w:val="both"/>
        <w:rPr>
          <w:rFonts w:ascii="Times New Roman" w:hAnsi="Times New Roman" w:cs="Times New Roman"/>
          <w:sz w:val="24"/>
          <w:szCs w:val="24"/>
        </w:rPr>
      </w:pPr>
      <w:r w:rsidRPr="004E1DBB">
        <w:rPr>
          <w:rFonts w:ascii="Times New Roman" w:hAnsi="Times New Roman" w:cs="Times New Roman"/>
          <w:sz w:val="24"/>
          <w:szCs w:val="24"/>
        </w:rPr>
        <w:t>• понимание ключевых проблем изученных произведений татарского фольклора, фольклора народов России и всего мира; татарской классической и  современной литературы, литературных взаимосвязей и взаимовлияний;</w:t>
      </w:r>
    </w:p>
    <w:p w:rsidR="004E1DBB" w:rsidRPr="004E1DBB" w:rsidRDefault="004E1DBB" w:rsidP="004E1DBB">
      <w:pPr>
        <w:pStyle w:val="a3"/>
        <w:ind w:left="0" w:firstLine="709"/>
        <w:jc w:val="both"/>
        <w:rPr>
          <w:rFonts w:ascii="Times New Roman" w:hAnsi="Times New Roman" w:cs="Times New Roman"/>
          <w:sz w:val="24"/>
          <w:szCs w:val="24"/>
        </w:rPr>
      </w:pPr>
      <w:r w:rsidRPr="004E1DBB">
        <w:rPr>
          <w:rFonts w:ascii="Times New Roman" w:hAnsi="Times New Roman" w:cs="Times New Roman"/>
          <w:sz w:val="24"/>
          <w:szCs w:val="24"/>
        </w:rPr>
        <w:t>• осознанное беглое чтение текстов различных стилей и жанров; проведение смыслового анализа текста; использование различных видов чтения (ознакомительное, просмотровое, поисковое и др.);</w:t>
      </w:r>
    </w:p>
    <w:p w:rsidR="004E1DBB" w:rsidRPr="004E1DBB" w:rsidRDefault="004E1DBB" w:rsidP="004E1DBB">
      <w:pPr>
        <w:pStyle w:val="a3"/>
        <w:ind w:left="0" w:firstLine="709"/>
        <w:jc w:val="both"/>
        <w:rPr>
          <w:rFonts w:ascii="Times New Roman" w:hAnsi="Times New Roman" w:cs="Times New Roman"/>
          <w:sz w:val="24"/>
          <w:szCs w:val="24"/>
        </w:rPr>
      </w:pPr>
      <w:r w:rsidRPr="004E1DBB">
        <w:rPr>
          <w:rFonts w:ascii="Times New Roman" w:hAnsi="Times New Roman" w:cs="Times New Roman"/>
          <w:sz w:val="24"/>
          <w:szCs w:val="24"/>
        </w:rPr>
        <w:t>• владение элементарной литературоведческой терминологией при обсуждении художественного произведения;</w:t>
      </w:r>
    </w:p>
    <w:p w:rsidR="004E1DBB" w:rsidRPr="004E1DBB" w:rsidRDefault="004E1DBB" w:rsidP="004E1DBB">
      <w:pPr>
        <w:pStyle w:val="a3"/>
        <w:ind w:left="0" w:firstLine="709"/>
        <w:jc w:val="both"/>
        <w:rPr>
          <w:rFonts w:ascii="Times New Roman" w:hAnsi="Times New Roman" w:cs="Times New Roman"/>
          <w:sz w:val="24"/>
          <w:szCs w:val="24"/>
        </w:rPr>
      </w:pPr>
      <w:r w:rsidRPr="004E1DBB">
        <w:rPr>
          <w:rFonts w:ascii="Times New Roman" w:hAnsi="Times New Roman" w:cs="Times New Roman"/>
          <w:sz w:val="24"/>
          <w:szCs w:val="24"/>
        </w:rPr>
        <w:t>• умение пересказать содержание прозаического произведения или отрывка, используя цитаты из текста, отвечать на вопросы по прослушанному или прочитанному тексту;</w:t>
      </w:r>
    </w:p>
    <w:p w:rsidR="004E1DBB" w:rsidRPr="004E1DBB" w:rsidRDefault="004E1DBB" w:rsidP="004E1DBB">
      <w:pPr>
        <w:pStyle w:val="a3"/>
        <w:ind w:left="0" w:firstLine="709"/>
        <w:jc w:val="both"/>
        <w:rPr>
          <w:rFonts w:ascii="Times New Roman" w:hAnsi="Times New Roman" w:cs="Times New Roman"/>
          <w:sz w:val="24"/>
          <w:szCs w:val="24"/>
        </w:rPr>
      </w:pPr>
      <w:r w:rsidRPr="004E1DBB">
        <w:rPr>
          <w:rFonts w:ascii="Times New Roman" w:hAnsi="Times New Roman" w:cs="Times New Roman"/>
          <w:sz w:val="24"/>
          <w:szCs w:val="24"/>
        </w:rPr>
        <w:t>• умение устанавливать связи между фольклорными и художественными произведениями разных народов на уровне тематики, проблематики, образов (по принципу сходства и различия);</w:t>
      </w:r>
    </w:p>
    <w:p w:rsidR="004E1DBB" w:rsidRPr="004E1DBB" w:rsidRDefault="004E1DBB" w:rsidP="004E1DBB">
      <w:pPr>
        <w:pStyle w:val="a3"/>
        <w:ind w:left="0" w:firstLine="709"/>
        <w:jc w:val="both"/>
        <w:rPr>
          <w:rFonts w:ascii="Times New Roman" w:hAnsi="Times New Roman" w:cs="Times New Roman"/>
          <w:sz w:val="24"/>
          <w:szCs w:val="24"/>
        </w:rPr>
      </w:pPr>
      <w:r w:rsidRPr="004E1DBB">
        <w:rPr>
          <w:rFonts w:ascii="Times New Roman" w:hAnsi="Times New Roman" w:cs="Times New Roman"/>
          <w:sz w:val="24"/>
          <w:szCs w:val="24"/>
        </w:rPr>
        <w:t>• владение навыками сопоставления произведений татарской литературы с произведениями литератур других народов и этносов самостоятельно (или под руководством учителя), определяя линии сопоставления, выбирая аспект для самостоятельного анализа;</w:t>
      </w:r>
    </w:p>
    <w:p w:rsidR="004E1DBB" w:rsidRPr="004E1DBB" w:rsidRDefault="004E1DBB" w:rsidP="004E1DBB">
      <w:pPr>
        <w:pStyle w:val="a3"/>
        <w:ind w:left="0" w:firstLine="709"/>
        <w:jc w:val="both"/>
        <w:rPr>
          <w:rFonts w:ascii="Times New Roman" w:hAnsi="Times New Roman" w:cs="Times New Roman"/>
          <w:sz w:val="24"/>
          <w:szCs w:val="24"/>
        </w:rPr>
      </w:pPr>
      <w:r w:rsidRPr="004E1DBB">
        <w:rPr>
          <w:rFonts w:ascii="Times New Roman" w:hAnsi="Times New Roman" w:cs="Times New Roman"/>
          <w:sz w:val="24"/>
          <w:szCs w:val="24"/>
        </w:rPr>
        <w:t>• владение монологической и диалогической речью; умение вступать в речевое общение; участвовать в диалоге (понимать точку зрения собеседника, признавать право на иное мнение); создание письменных высказываний, адекватно передающих прослушанную и прочитанную информацию;</w:t>
      </w:r>
    </w:p>
    <w:p w:rsidR="004E1DBB" w:rsidRPr="004E1DBB" w:rsidRDefault="004E1DBB" w:rsidP="004E1DBB">
      <w:pPr>
        <w:pStyle w:val="a3"/>
        <w:ind w:left="0" w:firstLine="709"/>
        <w:jc w:val="both"/>
        <w:rPr>
          <w:rFonts w:ascii="Times New Roman" w:hAnsi="Times New Roman" w:cs="Times New Roman"/>
          <w:sz w:val="24"/>
          <w:szCs w:val="24"/>
        </w:rPr>
      </w:pPr>
      <w:r w:rsidRPr="004E1DBB">
        <w:rPr>
          <w:rFonts w:ascii="Times New Roman" w:hAnsi="Times New Roman" w:cs="Times New Roman"/>
          <w:sz w:val="24"/>
          <w:szCs w:val="24"/>
        </w:rPr>
        <w:t>• использование выразительных средств языка в соответствии с коммуникативной задачей, сферой и ситуацией общения; использование для решения познавательных и коммуникативных задач различных источников информации, включая энциклопедии, словари, Интернет-ресурсы и другие базы данных;</w:t>
      </w:r>
    </w:p>
    <w:p w:rsidR="004E1DBB" w:rsidRPr="004E1DBB" w:rsidRDefault="004E1DBB" w:rsidP="004E1DBB">
      <w:pPr>
        <w:spacing w:after="0" w:line="240" w:lineRule="auto"/>
        <w:ind w:firstLine="709"/>
        <w:jc w:val="both"/>
        <w:rPr>
          <w:rFonts w:ascii="Times New Roman" w:hAnsi="Times New Roman" w:cs="Times New Roman"/>
          <w:sz w:val="24"/>
          <w:szCs w:val="24"/>
        </w:rPr>
      </w:pPr>
      <w:r w:rsidRPr="004E1DBB">
        <w:rPr>
          <w:rFonts w:ascii="Times New Roman" w:hAnsi="Times New Roman" w:cs="Times New Roman"/>
          <w:sz w:val="24"/>
          <w:szCs w:val="24"/>
          <w:lang w:val="tt-RU"/>
        </w:rPr>
        <w:t>•</w:t>
      </w:r>
      <w:r w:rsidRPr="004E1DBB">
        <w:rPr>
          <w:rFonts w:ascii="Times New Roman" w:hAnsi="Times New Roman" w:cs="Times New Roman"/>
          <w:sz w:val="24"/>
          <w:szCs w:val="24"/>
        </w:rPr>
        <w:t xml:space="preserve"> использование приобретенных знаний и умений за рамками учебного процесса, то есть в практической деятельности и повседневной жизни.</w:t>
      </w:r>
    </w:p>
    <w:p w:rsidR="004E1DBB" w:rsidRDefault="004E1DBB" w:rsidP="004E1DBB">
      <w:pPr>
        <w:spacing w:after="0" w:line="240" w:lineRule="auto"/>
        <w:ind w:firstLine="709"/>
        <w:jc w:val="both"/>
        <w:rPr>
          <w:rFonts w:ascii="Times New Roman" w:hAnsi="Times New Roman" w:cs="Times New Roman"/>
          <w:b/>
          <w:bCs/>
          <w:sz w:val="24"/>
          <w:szCs w:val="24"/>
        </w:rPr>
      </w:pPr>
    </w:p>
    <w:p w:rsidR="00B02944" w:rsidRDefault="00B02944" w:rsidP="004E1DBB">
      <w:pPr>
        <w:spacing w:after="0" w:line="240" w:lineRule="auto"/>
        <w:ind w:firstLine="709"/>
        <w:jc w:val="both"/>
        <w:rPr>
          <w:rFonts w:ascii="Times New Roman" w:hAnsi="Times New Roman" w:cs="Times New Roman"/>
          <w:b/>
          <w:bCs/>
          <w:sz w:val="24"/>
          <w:szCs w:val="24"/>
        </w:rPr>
      </w:pPr>
    </w:p>
    <w:p w:rsidR="00B02944" w:rsidRDefault="00B02944" w:rsidP="004E1DBB">
      <w:pPr>
        <w:spacing w:after="0" w:line="240" w:lineRule="auto"/>
        <w:ind w:firstLine="709"/>
        <w:jc w:val="both"/>
        <w:rPr>
          <w:rFonts w:ascii="Times New Roman" w:hAnsi="Times New Roman" w:cs="Times New Roman"/>
          <w:b/>
          <w:bCs/>
          <w:sz w:val="24"/>
          <w:szCs w:val="24"/>
        </w:rPr>
      </w:pPr>
      <w:r>
        <w:rPr>
          <w:rFonts w:ascii="Times New Roman" w:hAnsi="Times New Roman" w:cs="Times New Roman"/>
          <w:b/>
          <w:bCs/>
          <w:sz w:val="24"/>
          <w:szCs w:val="24"/>
        </w:rPr>
        <w:t>3.6 Родная (русская) литература</w:t>
      </w:r>
    </w:p>
    <w:p w:rsidR="00614E2D" w:rsidRDefault="00614E2D" w:rsidP="00614E2D">
      <w:pPr>
        <w:pStyle w:val="a7"/>
        <w:shd w:val="clear" w:color="auto" w:fill="FFFFFF"/>
        <w:tabs>
          <w:tab w:val="left" w:pos="4020"/>
        </w:tabs>
        <w:spacing w:after="0" w:afterAutospacing="0"/>
        <w:rPr>
          <w:color w:val="000000"/>
        </w:rPr>
      </w:pPr>
      <w:r>
        <w:rPr>
          <w:b/>
          <w:bCs/>
        </w:rPr>
        <w:t>Личностные, метапредметные и предметные результаты освоения предмета</w:t>
      </w:r>
    </w:p>
    <w:p w:rsidR="00614E2D" w:rsidRDefault="00614E2D" w:rsidP="00614E2D">
      <w:pPr>
        <w:pStyle w:val="2"/>
        <w:rPr>
          <w:rStyle w:val="20"/>
          <w:bCs/>
          <w:sz w:val="24"/>
          <w:szCs w:val="24"/>
        </w:rPr>
      </w:pPr>
      <w:r>
        <w:rPr>
          <w:rStyle w:val="20"/>
          <w:bCs/>
          <w:sz w:val="24"/>
          <w:szCs w:val="24"/>
        </w:rPr>
        <w:t>Личностные результаты освоения программы:</w:t>
      </w:r>
    </w:p>
    <w:p w:rsidR="00614E2D" w:rsidRDefault="00614E2D" w:rsidP="00614E2D">
      <w:pPr>
        <w:ind w:firstLine="709"/>
        <w:jc w:val="both"/>
        <w:rPr>
          <w:rStyle w:val="dash041e005f0431005f044b005f0447005f043d005f044b005f0439005f005fchar1char1"/>
        </w:rPr>
      </w:pPr>
      <w:r>
        <w:rPr>
          <w:rStyle w:val="dash041e005f0431005f044b005f0447005f043d005f044b005f0439005f005fchar1char1"/>
        </w:rPr>
        <w:t xml:space="preserve">1. 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личностной сопричастности судьбе российского народа). </w:t>
      </w:r>
    </w:p>
    <w:p w:rsidR="00614E2D" w:rsidRDefault="00614E2D" w:rsidP="00614E2D">
      <w:pPr>
        <w:ind w:firstLine="709"/>
        <w:jc w:val="both"/>
        <w:rPr>
          <w:rStyle w:val="dash041e005f0431005f044b005f0447005f043d005f044b005f0439005f005fchar1char1"/>
        </w:rPr>
      </w:pPr>
      <w:r>
        <w:rPr>
          <w:rStyle w:val="dash041e005f0431005f044b005f0447005f043d005f044b005f0439005f005fchar1char1"/>
        </w:rPr>
        <w:t xml:space="preserve">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истории народов и государств, находившихся на территории современной России); </w:t>
      </w:r>
    </w:p>
    <w:p w:rsidR="00614E2D" w:rsidRDefault="00614E2D" w:rsidP="00614E2D">
      <w:pPr>
        <w:ind w:firstLine="709"/>
        <w:jc w:val="both"/>
        <w:rPr>
          <w:rStyle w:val="dash041e005f0431005f044b005f0447005f043d005f044b005f0439005f005fchar1char1"/>
        </w:rPr>
      </w:pPr>
      <w:r>
        <w:rPr>
          <w:rStyle w:val="dash041e005f0431005f044b005f0447005f043d005f044b005f0439005f005fchar1char1"/>
        </w:rPr>
        <w:t>Осознанное, уважительное и доброжелательное отношение к истории, культуре, традициям, языкам, ценностям народов России и народов мира.</w:t>
      </w:r>
    </w:p>
    <w:p w:rsidR="00614E2D" w:rsidRDefault="00614E2D" w:rsidP="00614E2D">
      <w:pPr>
        <w:ind w:firstLine="709"/>
        <w:jc w:val="both"/>
        <w:rPr>
          <w:rStyle w:val="dash041e005f0431005f044b005f0447005f043d005f044b005f0439005f005fchar1char1"/>
        </w:rPr>
      </w:pPr>
      <w:r>
        <w:rPr>
          <w:rStyle w:val="dash041e005f0431005f044b005f0447005f043d005f044b005f0439005f005fchar1char1"/>
        </w:rPr>
        <w:lastRenderedPageBreak/>
        <w:t xml:space="preserve">2. Готовность и способность </w:t>
      </w:r>
      <w:proofErr w:type="gramStart"/>
      <w:r>
        <w:rPr>
          <w:rStyle w:val="dash041e005f0431005f044b005f0447005f043d005f044b005f0439005f005fchar1char1"/>
        </w:rPr>
        <w:t>обучающихся</w:t>
      </w:r>
      <w:proofErr w:type="gramEnd"/>
      <w:r>
        <w:rPr>
          <w:rStyle w:val="dash041e005f0431005f044b005f0447005f043d005f044b005f0439005f005fchar1char1"/>
        </w:rPr>
        <w:t xml:space="preserve"> к саморазвитию и самообразованию на основе мотивации к обучению и познанию; </w:t>
      </w:r>
    </w:p>
    <w:p w:rsidR="00614E2D" w:rsidRDefault="00614E2D" w:rsidP="00614E2D">
      <w:pPr>
        <w:ind w:firstLine="709"/>
        <w:jc w:val="both"/>
      </w:pPr>
      <w:r>
        <w:rPr>
          <w:rFonts w:ascii="Times New Roman" w:hAnsi="Times New Roman" w:cs="Times New Roman"/>
          <w:sz w:val="24"/>
          <w:szCs w:val="24"/>
        </w:rPr>
        <w:t xml:space="preserve">3. </w:t>
      </w:r>
      <w:proofErr w:type="gramStart"/>
      <w:r>
        <w:rPr>
          <w:rFonts w:ascii="Times New Roman" w:hAnsi="Times New Roman" w:cs="Times New Roman"/>
          <w:sz w:val="24"/>
          <w:szCs w:val="24"/>
        </w:rPr>
        <w:t xml:space="preserve">Понимание  родного языка и родной литературы как одной из основных национально-культурных ценностей русского народа, определяющей роли родного языка в развитии интеллектуальных, творческих способностей и моральных качеств личности, его значения в процессе получения школьного образования; анализ </w:t>
      </w:r>
      <w:r>
        <w:rPr>
          <w:rFonts w:ascii="Times New Roman" w:eastAsia="TimesNewRomanPSMT" w:hAnsi="Times New Roman" w:cs="Times New Roman"/>
          <w:sz w:val="24"/>
          <w:szCs w:val="24"/>
        </w:rPr>
        <w:t>общих сведений о лингвистике как науке и ученых-русистах; об основных нормах русского литературного языка; способность обогащать свой словарный запас;</w:t>
      </w:r>
      <w:proofErr w:type="gramEnd"/>
      <w:r>
        <w:rPr>
          <w:rFonts w:ascii="Times New Roman" w:eastAsia="TimesNewRomanPSMT" w:hAnsi="Times New Roman" w:cs="Times New Roman"/>
          <w:sz w:val="24"/>
          <w:szCs w:val="24"/>
        </w:rPr>
        <w:t xml:space="preserve"> формировать навыки анализа и оценки языковых явлений и фактов; умение пользоваться различными лингвистическими словарями.</w:t>
      </w:r>
    </w:p>
    <w:p w:rsidR="00614E2D" w:rsidRDefault="00614E2D" w:rsidP="00614E2D">
      <w:pPr>
        <w:jc w:val="both"/>
        <w:rPr>
          <w:rFonts w:ascii="Times New Roman" w:hAnsi="Times New Roman" w:cs="Times New Roman"/>
          <w:sz w:val="24"/>
          <w:szCs w:val="24"/>
        </w:rPr>
      </w:pPr>
      <w:r>
        <w:rPr>
          <w:rFonts w:ascii="Times New Roman" w:hAnsi="Times New Roman" w:cs="Times New Roman"/>
          <w:sz w:val="24"/>
          <w:szCs w:val="24"/>
        </w:rPr>
        <w:t xml:space="preserve">            4.Осознание эстетической ценности  русского языка; уважительное отношение к родному языку, гордость за него; потребность сохранить чистоту русского языка как явления национальной культуры; стремление к речевому самосовершенствованию.</w:t>
      </w:r>
    </w:p>
    <w:p w:rsidR="00614E2D" w:rsidRDefault="00614E2D" w:rsidP="00614E2D">
      <w:pPr>
        <w:jc w:val="both"/>
        <w:rPr>
          <w:rStyle w:val="dash041e005f0431005f044b005f0447005f043d005f044b005f0439005f005fchar1char1"/>
        </w:rPr>
      </w:pPr>
      <w:r>
        <w:rPr>
          <w:rFonts w:ascii="Times New Roman" w:hAnsi="Times New Roman" w:cs="Times New Roman"/>
          <w:sz w:val="24"/>
          <w:szCs w:val="24"/>
        </w:rPr>
        <w:t xml:space="preserve">             5.Получение достаточного объема словарного запаса и усвоенных грамматических сре</w:t>
      </w:r>
      <w:proofErr w:type="gramStart"/>
      <w:r>
        <w:rPr>
          <w:rFonts w:ascii="Times New Roman" w:hAnsi="Times New Roman" w:cs="Times New Roman"/>
          <w:sz w:val="24"/>
          <w:szCs w:val="24"/>
        </w:rPr>
        <w:t>дств дл</w:t>
      </w:r>
      <w:proofErr w:type="gramEnd"/>
      <w:r>
        <w:rPr>
          <w:rFonts w:ascii="Times New Roman" w:hAnsi="Times New Roman" w:cs="Times New Roman"/>
          <w:sz w:val="24"/>
          <w:szCs w:val="24"/>
        </w:rPr>
        <w:t>я свободного выражения мыслей и чувств в процессе речевого общения; способность к самооценке на основе наблюдения за собственной и чужой речью.</w:t>
      </w:r>
    </w:p>
    <w:p w:rsidR="00614E2D" w:rsidRDefault="00614E2D" w:rsidP="00614E2D">
      <w:pPr>
        <w:ind w:firstLine="709"/>
        <w:jc w:val="both"/>
        <w:rPr>
          <w:rStyle w:val="dash041e005f0431005f044b005f0447005f043d005f044b005f0439005f005fchar1char1"/>
        </w:rPr>
      </w:pPr>
      <w:r>
        <w:rPr>
          <w:rStyle w:val="dash041e005f0431005f044b005f0447005f043d005f044b005f0439005f005fchar1char1"/>
        </w:rPr>
        <w:t xml:space="preserve">  6.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Сформированность ответственного отношения к учению; уважительного отношения к труду.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614E2D" w:rsidRDefault="00614E2D" w:rsidP="00614E2D">
      <w:pPr>
        <w:ind w:firstLine="709"/>
        <w:jc w:val="both"/>
        <w:rPr>
          <w:rStyle w:val="dash041e005f0431005f044b005f0447005f043d005f044b005f0439005f005fchar1char1"/>
        </w:rPr>
      </w:pPr>
      <w:r>
        <w:rPr>
          <w:rStyle w:val="dash041e005f0431005f044b005f0447005f043d005f044b005f0439005f005fchar1char1"/>
        </w:rPr>
        <w:t>7.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w:t>
      </w:r>
    </w:p>
    <w:p w:rsidR="00614E2D" w:rsidRDefault="00614E2D" w:rsidP="00614E2D">
      <w:pPr>
        <w:ind w:firstLine="709"/>
        <w:jc w:val="both"/>
        <w:rPr>
          <w:rStyle w:val="dash041e005f0431005f044b005f0447005f043d005f044b005f0439005f005fchar1char1"/>
        </w:rPr>
      </w:pPr>
      <w:r>
        <w:rPr>
          <w:rStyle w:val="dash041e005f0431005f044b005f0447005f043d005f044b005f0439005f005fchar1char1"/>
        </w:rPr>
        <w:t xml:space="preserve"> 8. Освоенность социальных норм, правил поведения, ролей и форм социальной жизни в группах и сообществах </w:t>
      </w:r>
      <w:proofErr w:type="gramStart"/>
      <w:r>
        <w:rPr>
          <w:rStyle w:val="dash041e005f0431005f044b005f0447005f043d005f044b005f0439005f005fchar1char1"/>
        </w:rPr>
        <w:t xml:space="preserve">( </w:t>
      </w:r>
      <w:proofErr w:type="gramEnd"/>
      <w:r>
        <w:rPr>
          <w:rStyle w:val="dash041e005f0431005f044b005f0447005f043d005f044b005f0439005f005fchar1char1"/>
        </w:rPr>
        <w:t>интериоризация ценностей созидательного отношения к 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w:t>
      </w:r>
    </w:p>
    <w:p w:rsidR="00614E2D" w:rsidRDefault="00614E2D" w:rsidP="00614E2D">
      <w:pPr>
        <w:ind w:firstLine="709"/>
        <w:jc w:val="both"/>
        <w:rPr>
          <w:rStyle w:val="dash041e005f0431005f044b005f0447005f043d005f044b005f0439005f005fchar1char1"/>
        </w:rPr>
      </w:pPr>
      <w:r>
        <w:rPr>
          <w:rStyle w:val="dash041e005f0431005f044b005f0447005f043d005f044b005f0439005f005fchar1char1"/>
        </w:rPr>
        <w:t xml:space="preserve">9. Сформированность ценности здорового и безопасного образа жизни. </w:t>
      </w:r>
    </w:p>
    <w:p w:rsidR="00614E2D" w:rsidRDefault="00614E2D" w:rsidP="00614E2D">
      <w:pPr>
        <w:ind w:firstLine="709"/>
        <w:jc w:val="both"/>
        <w:rPr>
          <w:rStyle w:val="dash041e005f0431005f044b005f0447005f043d005f044b005f0439005f005fchar1char1"/>
        </w:rPr>
      </w:pPr>
      <w:r>
        <w:rPr>
          <w:rStyle w:val="dash041e005f0431005f044b005f0447005f043d005f044b005f0439005f005fchar1char1"/>
        </w:rPr>
        <w:t xml:space="preserve">10.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научные и публицистические тексты, отражающие разные этнокультурные традиции; эстетическое, эмоционально-ценностное видение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w:t>
      </w:r>
      <w:proofErr w:type="gramStart"/>
      <w:r>
        <w:rPr>
          <w:rStyle w:val="dash041e005f0431005f044b005f0447005f043d005f044b005f0439005f005fchar1char1"/>
        </w:rPr>
        <w:t>выраженной</w:t>
      </w:r>
      <w:proofErr w:type="gramEnd"/>
      <w:r>
        <w:rPr>
          <w:rStyle w:val="dash041e005f0431005f044b005f0447005f043d005f044b005f0439005f005fchar1char1"/>
        </w:rPr>
        <w:t xml:space="preserve"> в том числе в понимании красоты человека.</w:t>
      </w:r>
    </w:p>
    <w:p w:rsidR="00614E2D" w:rsidRDefault="00614E2D" w:rsidP="00614E2D">
      <w:pPr>
        <w:ind w:firstLine="709"/>
        <w:jc w:val="both"/>
        <w:rPr>
          <w:rStyle w:val="dash041e005f0431005f044b005f0447005f043d005f044b005f0439005f005fchar1char1"/>
        </w:rPr>
      </w:pPr>
      <w:r>
        <w:rPr>
          <w:rStyle w:val="dash041e005f0431005f044b005f0447005f043d005f044b005f0439005f005fchar1char1"/>
        </w:rPr>
        <w:t>11. Сформированность основ экологической культуры.</w:t>
      </w:r>
    </w:p>
    <w:p w:rsidR="00614E2D" w:rsidRDefault="00614E2D" w:rsidP="00614E2D">
      <w:pPr>
        <w:pStyle w:val="2"/>
        <w:rPr>
          <w:i/>
        </w:rPr>
      </w:pPr>
      <w:bookmarkStart w:id="0" w:name="_Toc414553132"/>
      <w:bookmarkStart w:id="1" w:name="_Toc410653951"/>
      <w:bookmarkStart w:id="2" w:name="_Toc409691627"/>
      <w:bookmarkStart w:id="3" w:name="_Toc406058978"/>
      <w:bookmarkStart w:id="4" w:name="_Toc405145649"/>
      <w:r>
        <w:rPr>
          <w:i/>
          <w:sz w:val="24"/>
          <w:szCs w:val="24"/>
        </w:rPr>
        <w:lastRenderedPageBreak/>
        <w:t xml:space="preserve">Метапредметные результаты </w:t>
      </w:r>
      <w:bookmarkEnd w:id="0"/>
      <w:bookmarkEnd w:id="1"/>
      <w:bookmarkEnd w:id="2"/>
      <w:bookmarkEnd w:id="3"/>
      <w:bookmarkEnd w:id="4"/>
    </w:p>
    <w:p w:rsidR="00614E2D" w:rsidRDefault="00614E2D" w:rsidP="00614E2D">
      <w:pPr>
        <w:suppressAutoHyphens/>
        <w:ind w:firstLine="709"/>
        <w:jc w:val="both"/>
        <w:rPr>
          <w:rFonts w:ascii="Times New Roman" w:hAnsi="Times New Roman" w:cs="Times New Roman"/>
          <w:b/>
          <w:sz w:val="24"/>
          <w:szCs w:val="24"/>
        </w:rPr>
      </w:pPr>
      <w:r>
        <w:rPr>
          <w:rFonts w:ascii="Times New Roman" w:hAnsi="Times New Roman" w:cs="Times New Roman"/>
          <w:b/>
          <w:sz w:val="24"/>
          <w:szCs w:val="24"/>
        </w:rPr>
        <w:t>Регулятивные УУД</w:t>
      </w:r>
    </w:p>
    <w:p w:rsidR="00614E2D" w:rsidRDefault="00614E2D" w:rsidP="00614E2D">
      <w:pPr>
        <w:widowControl w:val="0"/>
        <w:numPr>
          <w:ilvl w:val="0"/>
          <w:numId w:val="32"/>
        </w:numPr>
        <w:tabs>
          <w:tab w:val="left" w:pos="1134"/>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w:t>
      </w:r>
      <w:r>
        <w:rPr>
          <w:rFonts w:ascii="Times New Roman" w:hAnsi="Times New Roman" w:cs="Times New Roman"/>
          <w:i/>
          <w:sz w:val="24"/>
          <w:szCs w:val="24"/>
        </w:rPr>
        <w:t>Обучающийся сможет:</w:t>
      </w:r>
    </w:p>
    <w:p w:rsidR="00614E2D" w:rsidRDefault="00614E2D" w:rsidP="00614E2D">
      <w:pPr>
        <w:widowControl w:val="0"/>
        <w:numPr>
          <w:ilvl w:val="0"/>
          <w:numId w:val="33"/>
        </w:numPr>
        <w:tabs>
          <w:tab w:val="left" w:pos="993"/>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анализировать существующие и планировать будущие образовательные результаты;</w:t>
      </w:r>
    </w:p>
    <w:p w:rsidR="00614E2D" w:rsidRDefault="00614E2D" w:rsidP="00614E2D">
      <w:pPr>
        <w:widowControl w:val="0"/>
        <w:numPr>
          <w:ilvl w:val="0"/>
          <w:numId w:val="33"/>
        </w:numPr>
        <w:tabs>
          <w:tab w:val="left" w:pos="993"/>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идентифицировать собственные проблемы и определять главную проблему;</w:t>
      </w:r>
    </w:p>
    <w:p w:rsidR="00614E2D" w:rsidRDefault="00614E2D" w:rsidP="00614E2D">
      <w:pPr>
        <w:widowControl w:val="0"/>
        <w:numPr>
          <w:ilvl w:val="0"/>
          <w:numId w:val="33"/>
        </w:numPr>
        <w:tabs>
          <w:tab w:val="left" w:pos="993"/>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ставить цель деятельности на основе определенной проблемы и существующих возможностей;</w:t>
      </w:r>
    </w:p>
    <w:p w:rsidR="00614E2D" w:rsidRDefault="00614E2D" w:rsidP="00614E2D">
      <w:pPr>
        <w:widowControl w:val="0"/>
        <w:numPr>
          <w:ilvl w:val="0"/>
          <w:numId w:val="33"/>
        </w:numPr>
        <w:tabs>
          <w:tab w:val="left" w:pos="993"/>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формулировать учебные задачи как шаги достижения поставленной цели деятельности;</w:t>
      </w:r>
    </w:p>
    <w:p w:rsidR="00614E2D" w:rsidRDefault="00614E2D" w:rsidP="00614E2D">
      <w:pPr>
        <w:widowControl w:val="0"/>
        <w:numPr>
          <w:ilvl w:val="0"/>
          <w:numId w:val="33"/>
        </w:numPr>
        <w:tabs>
          <w:tab w:val="left" w:pos="993"/>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обосновывать целевые ориентиры и приоритеты ссылками на ценности, указывая и обосновывая логическую последовательность шагов.</w:t>
      </w:r>
    </w:p>
    <w:p w:rsidR="00614E2D" w:rsidRDefault="00614E2D" w:rsidP="00614E2D">
      <w:pPr>
        <w:widowControl w:val="0"/>
        <w:numPr>
          <w:ilvl w:val="0"/>
          <w:numId w:val="32"/>
        </w:numPr>
        <w:tabs>
          <w:tab w:val="left" w:pos="1134"/>
        </w:tabs>
        <w:spacing w:after="0" w:line="240" w:lineRule="auto"/>
        <w:ind w:left="0" w:firstLine="709"/>
        <w:jc w:val="both"/>
        <w:rPr>
          <w:rFonts w:ascii="Times New Roman" w:hAnsi="Times New Roman" w:cs="Times New Roman"/>
          <w:b/>
          <w:sz w:val="24"/>
          <w:szCs w:val="24"/>
        </w:rPr>
      </w:pPr>
      <w:r>
        <w:rPr>
          <w:rFonts w:ascii="Times New Roman" w:hAnsi="Times New Roman" w:cs="Times New Roman"/>
          <w:sz w:val="24"/>
          <w:szCs w:val="24"/>
        </w:rPr>
        <w:t xml:space="preserve">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w:t>
      </w:r>
      <w:r>
        <w:rPr>
          <w:rFonts w:ascii="Times New Roman" w:hAnsi="Times New Roman" w:cs="Times New Roman"/>
          <w:i/>
          <w:sz w:val="24"/>
          <w:szCs w:val="24"/>
        </w:rPr>
        <w:t>Обучающийся сможет:</w:t>
      </w:r>
    </w:p>
    <w:p w:rsidR="00614E2D" w:rsidRDefault="00614E2D" w:rsidP="00614E2D">
      <w:pPr>
        <w:widowControl w:val="0"/>
        <w:numPr>
          <w:ilvl w:val="0"/>
          <w:numId w:val="33"/>
        </w:numPr>
        <w:tabs>
          <w:tab w:val="left" w:pos="993"/>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обосновывать и осуществлять выбор наиболее эффективных способов решения учебных и познавательных задач;</w:t>
      </w:r>
    </w:p>
    <w:p w:rsidR="00614E2D" w:rsidRDefault="00614E2D" w:rsidP="00614E2D">
      <w:pPr>
        <w:widowControl w:val="0"/>
        <w:numPr>
          <w:ilvl w:val="0"/>
          <w:numId w:val="33"/>
        </w:numPr>
        <w:tabs>
          <w:tab w:val="left" w:pos="993"/>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выбирать из предложенных вариантов и самостоятельно искать средства и ресурсы для решения задачи и достижения цели;</w:t>
      </w:r>
    </w:p>
    <w:p w:rsidR="00614E2D" w:rsidRDefault="00614E2D" w:rsidP="00614E2D">
      <w:pPr>
        <w:widowControl w:val="0"/>
        <w:numPr>
          <w:ilvl w:val="0"/>
          <w:numId w:val="33"/>
        </w:numPr>
        <w:tabs>
          <w:tab w:val="left" w:pos="993"/>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составлять план решения проблемы (выполнения проекта, проведения исследования);</w:t>
      </w:r>
    </w:p>
    <w:p w:rsidR="00614E2D" w:rsidRDefault="00614E2D" w:rsidP="00614E2D">
      <w:pPr>
        <w:widowControl w:val="0"/>
        <w:numPr>
          <w:ilvl w:val="0"/>
          <w:numId w:val="33"/>
        </w:numPr>
        <w:tabs>
          <w:tab w:val="left" w:pos="993"/>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определять потенциальные затруднения при решении учебной и познавательной задачи и находить средства для их устранения.</w:t>
      </w:r>
    </w:p>
    <w:p w:rsidR="00614E2D" w:rsidRDefault="00614E2D" w:rsidP="00614E2D">
      <w:pPr>
        <w:widowControl w:val="0"/>
        <w:numPr>
          <w:ilvl w:val="0"/>
          <w:numId w:val="32"/>
        </w:numPr>
        <w:tabs>
          <w:tab w:val="left" w:pos="1134"/>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w:t>
      </w:r>
      <w:r>
        <w:rPr>
          <w:rFonts w:ascii="Times New Roman" w:hAnsi="Times New Roman" w:cs="Times New Roman"/>
          <w:i/>
          <w:sz w:val="24"/>
          <w:szCs w:val="24"/>
        </w:rPr>
        <w:t>Обучающийся сможет:</w:t>
      </w:r>
    </w:p>
    <w:p w:rsidR="00614E2D" w:rsidRDefault="00614E2D" w:rsidP="00614E2D">
      <w:pPr>
        <w:widowControl w:val="0"/>
        <w:numPr>
          <w:ilvl w:val="0"/>
          <w:numId w:val="34"/>
        </w:numPr>
        <w:tabs>
          <w:tab w:val="left" w:pos="993"/>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определять совместно с педагогом критерии планируемых результатов и критерии оценки своей учебной деятельности;</w:t>
      </w:r>
    </w:p>
    <w:p w:rsidR="00614E2D" w:rsidRDefault="00614E2D" w:rsidP="00614E2D">
      <w:pPr>
        <w:widowControl w:val="0"/>
        <w:numPr>
          <w:ilvl w:val="0"/>
          <w:numId w:val="34"/>
        </w:numPr>
        <w:tabs>
          <w:tab w:val="left" w:pos="993"/>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отбирать инструменты для оценивания своей деятельности, осуществлять самоконтроль своей деятельности в рамках предложенных условий и требований;</w:t>
      </w:r>
    </w:p>
    <w:p w:rsidR="00614E2D" w:rsidRDefault="00614E2D" w:rsidP="00614E2D">
      <w:pPr>
        <w:widowControl w:val="0"/>
        <w:numPr>
          <w:ilvl w:val="0"/>
          <w:numId w:val="34"/>
        </w:numPr>
        <w:tabs>
          <w:tab w:val="left" w:pos="993"/>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оценивать свою деятельность, аргументируя причины достижения или отсутствия планируемого результата;</w:t>
      </w:r>
    </w:p>
    <w:p w:rsidR="00614E2D" w:rsidRDefault="00614E2D" w:rsidP="00614E2D">
      <w:pPr>
        <w:widowControl w:val="0"/>
        <w:numPr>
          <w:ilvl w:val="0"/>
          <w:numId w:val="34"/>
        </w:numPr>
        <w:tabs>
          <w:tab w:val="left" w:pos="993"/>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работая по своему плану, вносить коррективы в текущую деятельность на основе анализа изменений ситуации для получения запланированных характеристик результата;</w:t>
      </w:r>
    </w:p>
    <w:p w:rsidR="00614E2D" w:rsidRDefault="00614E2D" w:rsidP="00614E2D">
      <w:pPr>
        <w:widowControl w:val="0"/>
        <w:numPr>
          <w:ilvl w:val="0"/>
          <w:numId w:val="32"/>
        </w:numPr>
        <w:tabs>
          <w:tab w:val="left" w:pos="1134"/>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Умение оценивать правильность выполнения учебной задачи, собственные возможности ее решения. </w:t>
      </w:r>
      <w:r>
        <w:rPr>
          <w:rFonts w:ascii="Times New Roman" w:hAnsi="Times New Roman" w:cs="Times New Roman"/>
          <w:i/>
          <w:sz w:val="24"/>
          <w:szCs w:val="24"/>
        </w:rPr>
        <w:t>Обучающийся сможет:</w:t>
      </w:r>
    </w:p>
    <w:p w:rsidR="00614E2D" w:rsidRDefault="00614E2D" w:rsidP="00614E2D">
      <w:pPr>
        <w:widowControl w:val="0"/>
        <w:numPr>
          <w:ilvl w:val="0"/>
          <w:numId w:val="34"/>
        </w:numPr>
        <w:tabs>
          <w:tab w:val="left" w:pos="993"/>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определять критерии правильности выполнения учебной задачи;</w:t>
      </w:r>
    </w:p>
    <w:p w:rsidR="00614E2D" w:rsidRDefault="00614E2D" w:rsidP="00614E2D">
      <w:pPr>
        <w:widowControl w:val="0"/>
        <w:numPr>
          <w:ilvl w:val="0"/>
          <w:numId w:val="34"/>
        </w:numPr>
        <w:tabs>
          <w:tab w:val="left" w:pos="993"/>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свободно пользоваться выработанными критериями оценки и самооценки, исходя из цели и имеющихся средств, различая результат и способы действий;</w:t>
      </w:r>
    </w:p>
    <w:p w:rsidR="00614E2D" w:rsidRDefault="00614E2D" w:rsidP="00614E2D">
      <w:pPr>
        <w:widowControl w:val="0"/>
        <w:numPr>
          <w:ilvl w:val="0"/>
          <w:numId w:val="34"/>
        </w:numPr>
        <w:tabs>
          <w:tab w:val="left" w:pos="993"/>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фиксировать и анализировать динамику собственных образовательных результатов.</w:t>
      </w:r>
    </w:p>
    <w:p w:rsidR="00614E2D" w:rsidRDefault="00614E2D" w:rsidP="00614E2D">
      <w:pPr>
        <w:widowControl w:val="0"/>
        <w:numPr>
          <w:ilvl w:val="0"/>
          <w:numId w:val="32"/>
        </w:numPr>
        <w:tabs>
          <w:tab w:val="left" w:pos="1134"/>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Владение основами самоконтроля, самооценки, принятия решений и осуществления осознанного выбора в учебной и познавательной деятельности.</w:t>
      </w:r>
    </w:p>
    <w:p w:rsidR="00614E2D" w:rsidRDefault="00614E2D" w:rsidP="00614E2D">
      <w:pPr>
        <w:ind w:firstLine="709"/>
        <w:jc w:val="both"/>
        <w:rPr>
          <w:rFonts w:ascii="Times New Roman" w:hAnsi="Times New Roman" w:cs="Times New Roman"/>
          <w:b/>
          <w:sz w:val="24"/>
          <w:szCs w:val="24"/>
        </w:rPr>
      </w:pPr>
      <w:r>
        <w:rPr>
          <w:rFonts w:ascii="Times New Roman" w:hAnsi="Times New Roman" w:cs="Times New Roman"/>
          <w:b/>
          <w:sz w:val="24"/>
          <w:szCs w:val="24"/>
        </w:rPr>
        <w:t>Познавательные УУД</w:t>
      </w:r>
    </w:p>
    <w:p w:rsidR="00614E2D" w:rsidRDefault="00614E2D" w:rsidP="00614E2D">
      <w:pPr>
        <w:widowControl w:val="0"/>
        <w:tabs>
          <w:tab w:val="left" w:pos="1134"/>
        </w:tabs>
        <w:ind w:left="709"/>
        <w:jc w:val="both"/>
        <w:rPr>
          <w:rFonts w:ascii="Times New Roman" w:hAnsi="Times New Roman" w:cs="Times New Roman"/>
          <w:sz w:val="24"/>
          <w:szCs w:val="24"/>
        </w:rPr>
      </w:pPr>
      <w:proofErr w:type="gramStart"/>
      <w:r>
        <w:rPr>
          <w:rFonts w:ascii="Times New Roman" w:hAnsi="Times New Roman" w:cs="Times New Roman"/>
          <w:sz w:val="24"/>
          <w:szCs w:val="24"/>
        </w:rPr>
        <w:t>1.Умение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w:t>
      </w:r>
      <w:proofErr w:type="gramEnd"/>
      <w:r>
        <w:rPr>
          <w:rFonts w:ascii="Times New Roman" w:hAnsi="Times New Roman" w:cs="Times New Roman"/>
          <w:sz w:val="24"/>
          <w:szCs w:val="24"/>
        </w:rPr>
        <w:t xml:space="preserve"> </w:t>
      </w:r>
      <w:r>
        <w:rPr>
          <w:rFonts w:ascii="Times New Roman" w:hAnsi="Times New Roman" w:cs="Times New Roman"/>
          <w:i/>
          <w:sz w:val="24"/>
          <w:szCs w:val="24"/>
        </w:rPr>
        <w:t>Обучающийся сможет:</w:t>
      </w:r>
    </w:p>
    <w:p w:rsidR="00614E2D" w:rsidRDefault="00614E2D" w:rsidP="00614E2D">
      <w:pPr>
        <w:widowControl w:val="0"/>
        <w:numPr>
          <w:ilvl w:val="0"/>
          <w:numId w:val="34"/>
        </w:numPr>
        <w:tabs>
          <w:tab w:val="left" w:pos="993"/>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подбирать слова, соподчиненные ключевому слову, определяющие его признаки и свойства;</w:t>
      </w:r>
    </w:p>
    <w:p w:rsidR="00614E2D" w:rsidRDefault="00614E2D" w:rsidP="00614E2D">
      <w:pPr>
        <w:widowControl w:val="0"/>
        <w:numPr>
          <w:ilvl w:val="0"/>
          <w:numId w:val="34"/>
        </w:numPr>
        <w:tabs>
          <w:tab w:val="left" w:pos="993"/>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выстраивать логическую цепочку, состоящую из ключевого слова и соподчиненных ему </w:t>
      </w:r>
      <w:r>
        <w:rPr>
          <w:rFonts w:ascii="Times New Roman" w:hAnsi="Times New Roman" w:cs="Times New Roman"/>
          <w:sz w:val="24"/>
          <w:szCs w:val="24"/>
        </w:rPr>
        <w:lastRenderedPageBreak/>
        <w:t>слов;</w:t>
      </w:r>
    </w:p>
    <w:p w:rsidR="00614E2D" w:rsidRDefault="00614E2D" w:rsidP="00614E2D">
      <w:pPr>
        <w:widowControl w:val="0"/>
        <w:numPr>
          <w:ilvl w:val="0"/>
          <w:numId w:val="34"/>
        </w:numPr>
        <w:tabs>
          <w:tab w:val="left" w:pos="993"/>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выделять общий признак двух или нескольких предметов или явлений и объяснять их сходство;</w:t>
      </w:r>
    </w:p>
    <w:p w:rsidR="00614E2D" w:rsidRDefault="00614E2D" w:rsidP="00614E2D">
      <w:pPr>
        <w:widowControl w:val="0"/>
        <w:numPr>
          <w:ilvl w:val="0"/>
          <w:numId w:val="34"/>
        </w:numPr>
        <w:tabs>
          <w:tab w:val="left" w:pos="993"/>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объединять предметы и явления в группы по определенным признакам, сравнивать, классифицировать и обобщать факты и явления;</w:t>
      </w:r>
    </w:p>
    <w:p w:rsidR="00614E2D" w:rsidRDefault="00614E2D" w:rsidP="00614E2D">
      <w:pPr>
        <w:widowControl w:val="0"/>
        <w:numPr>
          <w:ilvl w:val="0"/>
          <w:numId w:val="34"/>
        </w:numPr>
        <w:tabs>
          <w:tab w:val="left" w:pos="993"/>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выделять явление из общего ряда других явлений;</w:t>
      </w:r>
    </w:p>
    <w:p w:rsidR="00614E2D" w:rsidRDefault="00614E2D" w:rsidP="00614E2D">
      <w:pPr>
        <w:widowControl w:val="0"/>
        <w:numPr>
          <w:ilvl w:val="0"/>
          <w:numId w:val="34"/>
        </w:numPr>
        <w:tabs>
          <w:tab w:val="left" w:pos="993"/>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 явлений;</w:t>
      </w:r>
    </w:p>
    <w:p w:rsidR="00614E2D" w:rsidRDefault="00614E2D" w:rsidP="00614E2D">
      <w:pPr>
        <w:widowControl w:val="0"/>
        <w:numPr>
          <w:ilvl w:val="0"/>
          <w:numId w:val="34"/>
        </w:numPr>
        <w:tabs>
          <w:tab w:val="left" w:pos="993"/>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строить рассуждение от общих закономерностей к частным явлениям и от частных явлений к общим закономерностям;</w:t>
      </w:r>
    </w:p>
    <w:p w:rsidR="00614E2D" w:rsidRDefault="00614E2D" w:rsidP="00614E2D">
      <w:pPr>
        <w:widowControl w:val="0"/>
        <w:numPr>
          <w:ilvl w:val="0"/>
          <w:numId w:val="34"/>
        </w:numPr>
        <w:tabs>
          <w:tab w:val="left" w:pos="993"/>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строить рассуждение на основе сравнения предметов и явлений, выделяя при этом общие признаки;</w:t>
      </w:r>
    </w:p>
    <w:p w:rsidR="00614E2D" w:rsidRDefault="00614E2D" w:rsidP="00614E2D">
      <w:pPr>
        <w:widowControl w:val="0"/>
        <w:numPr>
          <w:ilvl w:val="0"/>
          <w:numId w:val="34"/>
        </w:numPr>
        <w:tabs>
          <w:tab w:val="left" w:pos="993"/>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излагать полученную информацию;</w:t>
      </w:r>
    </w:p>
    <w:p w:rsidR="00614E2D" w:rsidRDefault="00614E2D" w:rsidP="00614E2D">
      <w:pPr>
        <w:widowControl w:val="0"/>
        <w:numPr>
          <w:ilvl w:val="0"/>
          <w:numId w:val="34"/>
        </w:numPr>
        <w:tabs>
          <w:tab w:val="left" w:pos="993"/>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подтверждать вывод собственной аргументацией или самостоятельно полученными данными.</w:t>
      </w:r>
    </w:p>
    <w:p w:rsidR="00614E2D" w:rsidRDefault="00614E2D" w:rsidP="00614E2D">
      <w:pPr>
        <w:widowControl w:val="0"/>
        <w:tabs>
          <w:tab w:val="left" w:pos="1134"/>
        </w:tabs>
        <w:ind w:left="960"/>
        <w:jc w:val="both"/>
        <w:rPr>
          <w:rFonts w:ascii="Times New Roman" w:hAnsi="Times New Roman" w:cs="Times New Roman"/>
          <w:sz w:val="24"/>
          <w:szCs w:val="24"/>
        </w:rPr>
      </w:pPr>
      <w:r>
        <w:rPr>
          <w:rFonts w:ascii="Times New Roman" w:hAnsi="Times New Roman" w:cs="Times New Roman"/>
          <w:sz w:val="24"/>
          <w:szCs w:val="24"/>
        </w:rPr>
        <w:t xml:space="preserve">2.Смысловое чтение. </w:t>
      </w:r>
      <w:r>
        <w:rPr>
          <w:rFonts w:ascii="Times New Roman" w:hAnsi="Times New Roman" w:cs="Times New Roman"/>
          <w:i/>
          <w:sz w:val="24"/>
          <w:szCs w:val="24"/>
        </w:rPr>
        <w:t>Обучающийся сможет:</w:t>
      </w:r>
    </w:p>
    <w:p w:rsidR="00614E2D" w:rsidRDefault="00614E2D" w:rsidP="00614E2D">
      <w:pPr>
        <w:widowControl w:val="0"/>
        <w:numPr>
          <w:ilvl w:val="0"/>
          <w:numId w:val="34"/>
        </w:numPr>
        <w:tabs>
          <w:tab w:val="left" w:pos="993"/>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находить в тексте требуемую информацию (в соответствии с целями своей деятельности);</w:t>
      </w:r>
    </w:p>
    <w:p w:rsidR="00614E2D" w:rsidRDefault="00614E2D" w:rsidP="00614E2D">
      <w:pPr>
        <w:widowControl w:val="0"/>
        <w:numPr>
          <w:ilvl w:val="0"/>
          <w:numId w:val="34"/>
        </w:numPr>
        <w:tabs>
          <w:tab w:val="left" w:pos="993"/>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ориентироваться в содержании текста, понимать целостный смысл текста, структурировать текст;</w:t>
      </w:r>
    </w:p>
    <w:p w:rsidR="00614E2D" w:rsidRDefault="00614E2D" w:rsidP="00614E2D">
      <w:pPr>
        <w:widowControl w:val="0"/>
        <w:numPr>
          <w:ilvl w:val="0"/>
          <w:numId w:val="34"/>
        </w:numPr>
        <w:tabs>
          <w:tab w:val="left" w:pos="993"/>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устанавливать взаимосвязь описанных в тексте событий, явлений, процессов;</w:t>
      </w:r>
    </w:p>
    <w:p w:rsidR="00614E2D" w:rsidRDefault="00614E2D" w:rsidP="00614E2D">
      <w:pPr>
        <w:widowControl w:val="0"/>
        <w:numPr>
          <w:ilvl w:val="0"/>
          <w:numId w:val="34"/>
        </w:numPr>
        <w:tabs>
          <w:tab w:val="left" w:pos="993"/>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определять идею текста;</w:t>
      </w:r>
    </w:p>
    <w:p w:rsidR="00614E2D" w:rsidRDefault="00614E2D" w:rsidP="00614E2D">
      <w:pPr>
        <w:widowControl w:val="0"/>
        <w:numPr>
          <w:ilvl w:val="0"/>
          <w:numId w:val="34"/>
        </w:numPr>
        <w:tabs>
          <w:tab w:val="left" w:pos="993"/>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преобразовывать текст;</w:t>
      </w:r>
    </w:p>
    <w:p w:rsidR="00614E2D" w:rsidRDefault="00614E2D" w:rsidP="00614E2D">
      <w:pPr>
        <w:widowControl w:val="0"/>
        <w:numPr>
          <w:ilvl w:val="0"/>
          <w:numId w:val="34"/>
        </w:numPr>
        <w:tabs>
          <w:tab w:val="left" w:pos="993"/>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оценивать содержание и форму текста.</w:t>
      </w:r>
    </w:p>
    <w:p w:rsidR="00614E2D" w:rsidRDefault="00614E2D" w:rsidP="00614E2D">
      <w:pPr>
        <w:widowControl w:val="0"/>
        <w:tabs>
          <w:tab w:val="left" w:pos="1134"/>
        </w:tabs>
        <w:ind w:left="709"/>
        <w:jc w:val="both"/>
        <w:rPr>
          <w:rFonts w:ascii="Times New Roman" w:hAnsi="Times New Roman" w:cs="Times New Roman"/>
          <w:sz w:val="24"/>
          <w:szCs w:val="24"/>
        </w:rPr>
      </w:pPr>
      <w:r>
        <w:rPr>
          <w:rFonts w:ascii="Times New Roman" w:hAnsi="Times New Roman" w:cs="Times New Roman"/>
          <w:sz w:val="24"/>
          <w:szCs w:val="24"/>
        </w:rPr>
        <w:t xml:space="preserve">3.Формирование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w:t>
      </w:r>
      <w:r>
        <w:rPr>
          <w:rFonts w:ascii="Times New Roman" w:hAnsi="Times New Roman" w:cs="Times New Roman"/>
          <w:i/>
          <w:sz w:val="24"/>
          <w:szCs w:val="24"/>
        </w:rPr>
        <w:t>Обучающийся сможет:</w:t>
      </w:r>
    </w:p>
    <w:p w:rsidR="00614E2D" w:rsidRDefault="00614E2D" w:rsidP="00614E2D">
      <w:pPr>
        <w:widowControl w:val="0"/>
        <w:numPr>
          <w:ilvl w:val="0"/>
          <w:numId w:val="34"/>
        </w:numPr>
        <w:tabs>
          <w:tab w:val="left" w:pos="993"/>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выражать свое отношение к природе через рисунки, сочинения, проектные работы.</w:t>
      </w:r>
    </w:p>
    <w:p w:rsidR="00614E2D" w:rsidRDefault="00614E2D" w:rsidP="00614E2D">
      <w:pPr>
        <w:ind w:firstLine="709"/>
        <w:jc w:val="both"/>
        <w:rPr>
          <w:rFonts w:ascii="Times New Roman" w:hAnsi="Times New Roman" w:cs="Times New Roman"/>
          <w:sz w:val="24"/>
          <w:szCs w:val="24"/>
        </w:rPr>
      </w:pPr>
      <w:r>
        <w:rPr>
          <w:rFonts w:ascii="Times New Roman" w:hAnsi="Times New Roman" w:cs="Times New Roman"/>
          <w:sz w:val="24"/>
          <w:szCs w:val="24"/>
        </w:rPr>
        <w:t xml:space="preserve">4. Развитие мотивации к овладению культурой активного использования словарей и других поисковых систем. </w:t>
      </w:r>
      <w:r>
        <w:rPr>
          <w:rFonts w:ascii="Times New Roman" w:hAnsi="Times New Roman" w:cs="Times New Roman"/>
          <w:i/>
          <w:sz w:val="24"/>
          <w:szCs w:val="24"/>
        </w:rPr>
        <w:t>Обучающийся сможет:</w:t>
      </w:r>
    </w:p>
    <w:p w:rsidR="00614E2D" w:rsidRDefault="00614E2D" w:rsidP="00614E2D">
      <w:pPr>
        <w:pStyle w:val="a3"/>
        <w:numPr>
          <w:ilvl w:val="0"/>
          <w:numId w:val="34"/>
        </w:numPr>
        <w:autoSpaceDN w:val="0"/>
        <w:spacing w:after="0" w:line="240" w:lineRule="auto"/>
        <w:jc w:val="both"/>
        <w:rPr>
          <w:rFonts w:ascii="Times New Roman" w:hAnsi="Times New Roman" w:cs="Times New Roman"/>
          <w:sz w:val="24"/>
          <w:szCs w:val="24"/>
        </w:rPr>
      </w:pPr>
      <w:r>
        <w:rPr>
          <w:sz w:val="24"/>
          <w:szCs w:val="24"/>
        </w:rPr>
        <w:t>определять необходимые ключевые поисковые слова и запросы;</w:t>
      </w:r>
    </w:p>
    <w:p w:rsidR="00614E2D" w:rsidRDefault="00614E2D" w:rsidP="00614E2D">
      <w:pPr>
        <w:pStyle w:val="a3"/>
        <w:numPr>
          <w:ilvl w:val="0"/>
          <w:numId w:val="34"/>
        </w:numPr>
        <w:autoSpaceDN w:val="0"/>
        <w:spacing w:after="0" w:line="240" w:lineRule="auto"/>
        <w:jc w:val="both"/>
        <w:rPr>
          <w:sz w:val="24"/>
          <w:szCs w:val="24"/>
        </w:rPr>
      </w:pPr>
      <w:r>
        <w:rPr>
          <w:sz w:val="24"/>
          <w:szCs w:val="24"/>
        </w:rPr>
        <w:t>осуществлять взаимодействие с электронными поисковыми системами, словарями;</w:t>
      </w:r>
    </w:p>
    <w:p w:rsidR="00614E2D" w:rsidRDefault="00614E2D" w:rsidP="00614E2D">
      <w:pPr>
        <w:pStyle w:val="a3"/>
        <w:numPr>
          <w:ilvl w:val="0"/>
          <w:numId w:val="34"/>
        </w:numPr>
        <w:autoSpaceDN w:val="0"/>
        <w:spacing w:after="0" w:line="240" w:lineRule="auto"/>
        <w:jc w:val="both"/>
        <w:rPr>
          <w:sz w:val="24"/>
          <w:szCs w:val="24"/>
        </w:rPr>
      </w:pPr>
      <w:r>
        <w:rPr>
          <w:sz w:val="24"/>
          <w:szCs w:val="24"/>
        </w:rPr>
        <w:t>формировать множественную выборку из поисковых источников для объективизации результатов поиска.</w:t>
      </w:r>
    </w:p>
    <w:p w:rsidR="00614E2D" w:rsidRDefault="00614E2D" w:rsidP="00614E2D">
      <w:pPr>
        <w:tabs>
          <w:tab w:val="left" w:pos="993"/>
        </w:tabs>
        <w:ind w:firstLine="709"/>
        <w:jc w:val="both"/>
        <w:rPr>
          <w:rFonts w:ascii="Times New Roman" w:hAnsi="Times New Roman" w:cs="Times New Roman"/>
          <w:b/>
          <w:sz w:val="24"/>
          <w:szCs w:val="24"/>
        </w:rPr>
      </w:pPr>
      <w:r>
        <w:rPr>
          <w:rFonts w:ascii="Times New Roman" w:hAnsi="Times New Roman" w:cs="Times New Roman"/>
          <w:b/>
          <w:sz w:val="24"/>
          <w:szCs w:val="24"/>
        </w:rPr>
        <w:t>Коммуникативные УУД</w:t>
      </w:r>
    </w:p>
    <w:p w:rsidR="00614E2D" w:rsidRDefault="00614E2D" w:rsidP="00614E2D">
      <w:pPr>
        <w:pStyle w:val="a3"/>
        <w:tabs>
          <w:tab w:val="left" w:pos="426"/>
        </w:tabs>
        <w:ind w:left="709"/>
        <w:jc w:val="both"/>
        <w:rPr>
          <w:rFonts w:ascii="Times New Roman" w:hAnsi="Times New Roman" w:cs="Times New Roman"/>
          <w:sz w:val="24"/>
          <w:szCs w:val="24"/>
        </w:rPr>
      </w:pPr>
      <w:r>
        <w:rPr>
          <w:sz w:val="24"/>
          <w:szCs w:val="24"/>
        </w:rPr>
        <w:t xml:space="preserve">1.Умение организовывать учебное сотрудничество и совместную деятельность с учителем;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w:t>
      </w:r>
    </w:p>
    <w:p w:rsidR="00614E2D" w:rsidRDefault="00614E2D" w:rsidP="00614E2D">
      <w:pPr>
        <w:pStyle w:val="a3"/>
        <w:tabs>
          <w:tab w:val="left" w:pos="426"/>
        </w:tabs>
        <w:ind w:left="709"/>
        <w:jc w:val="both"/>
        <w:rPr>
          <w:sz w:val="24"/>
          <w:szCs w:val="24"/>
        </w:rPr>
      </w:pPr>
      <w:r>
        <w:rPr>
          <w:i/>
          <w:sz w:val="24"/>
          <w:szCs w:val="24"/>
        </w:rPr>
        <w:t>Обучающийся сможет</w:t>
      </w:r>
      <w:r>
        <w:rPr>
          <w:sz w:val="24"/>
          <w:szCs w:val="24"/>
        </w:rPr>
        <w:t>:</w:t>
      </w:r>
    </w:p>
    <w:p w:rsidR="00614E2D" w:rsidRDefault="00614E2D" w:rsidP="00614E2D">
      <w:pPr>
        <w:widowControl w:val="0"/>
        <w:numPr>
          <w:ilvl w:val="0"/>
          <w:numId w:val="35"/>
        </w:numPr>
        <w:tabs>
          <w:tab w:val="left" w:pos="993"/>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играть определенную роль в совместной деятельности;</w:t>
      </w:r>
    </w:p>
    <w:p w:rsidR="00614E2D" w:rsidRDefault="00614E2D" w:rsidP="00614E2D">
      <w:pPr>
        <w:widowControl w:val="0"/>
        <w:numPr>
          <w:ilvl w:val="0"/>
          <w:numId w:val="35"/>
        </w:numPr>
        <w:tabs>
          <w:tab w:val="left" w:pos="993"/>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принимать позицию собеседника,  понимая позицию другого, различать в его речи: мнение (точку зрения), доказательство (аргументы), гипотезы;</w:t>
      </w:r>
    </w:p>
    <w:p w:rsidR="00614E2D" w:rsidRDefault="00614E2D" w:rsidP="00614E2D">
      <w:pPr>
        <w:widowControl w:val="0"/>
        <w:numPr>
          <w:ilvl w:val="0"/>
          <w:numId w:val="35"/>
        </w:numPr>
        <w:tabs>
          <w:tab w:val="left" w:pos="993"/>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организовывать учебное взаимодействие в группе (определять общие цели, распределять роли, договариваться друг с другом);</w:t>
      </w:r>
    </w:p>
    <w:p w:rsidR="00614E2D" w:rsidRDefault="00614E2D" w:rsidP="00614E2D">
      <w:pPr>
        <w:widowControl w:val="0"/>
        <w:numPr>
          <w:ilvl w:val="0"/>
          <w:numId w:val="35"/>
        </w:numPr>
        <w:tabs>
          <w:tab w:val="left" w:pos="993"/>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устранять в рамках диалога разрывы в коммуникации, обусловленные непониманием и неприятием со стороны собеседника задачи, формы или содержания диалога.</w:t>
      </w:r>
    </w:p>
    <w:p w:rsidR="00614E2D" w:rsidRDefault="00614E2D" w:rsidP="00614E2D">
      <w:pPr>
        <w:widowControl w:val="0"/>
        <w:tabs>
          <w:tab w:val="left" w:pos="142"/>
        </w:tabs>
        <w:ind w:left="709"/>
        <w:jc w:val="both"/>
        <w:rPr>
          <w:rFonts w:ascii="Times New Roman" w:hAnsi="Times New Roman" w:cs="Times New Roman"/>
          <w:i/>
          <w:sz w:val="24"/>
          <w:szCs w:val="24"/>
        </w:rPr>
      </w:pPr>
      <w:r>
        <w:rPr>
          <w:rFonts w:ascii="Times New Roman" w:hAnsi="Times New Roman" w:cs="Times New Roman"/>
          <w:sz w:val="24"/>
          <w:szCs w:val="24"/>
        </w:rPr>
        <w:t xml:space="preserve">2.Умение осознанно использовать речевые средства в соответствии с задачей коммуникации </w:t>
      </w:r>
      <w:r>
        <w:rPr>
          <w:rFonts w:ascii="Times New Roman" w:hAnsi="Times New Roman" w:cs="Times New Roman"/>
          <w:sz w:val="24"/>
          <w:szCs w:val="24"/>
        </w:rPr>
        <w:lastRenderedPageBreak/>
        <w:t xml:space="preserve">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w:t>
      </w:r>
      <w:r>
        <w:rPr>
          <w:rFonts w:ascii="Times New Roman" w:hAnsi="Times New Roman" w:cs="Times New Roman"/>
          <w:i/>
          <w:sz w:val="24"/>
          <w:szCs w:val="24"/>
        </w:rPr>
        <w:t>Обучающийся сможет:</w:t>
      </w:r>
    </w:p>
    <w:p w:rsidR="00614E2D" w:rsidRDefault="00614E2D" w:rsidP="00614E2D">
      <w:pPr>
        <w:widowControl w:val="0"/>
        <w:numPr>
          <w:ilvl w:val="0"/>
          <w:numId w:val="34"/>
        </w:numPr>
        <w:tabs>
          <w:tab w:val="left" w:pos="993"/>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отбирать и использовать речевые средства в процессе коммуникации с другими людьми (диалог в паре, в малой группе);</w:t>
      </w:r>
    </w:p>
    <w:p w:rsidR="00614E2D" w:rsidRDefault="00614E2D" w:rsidP="00614E2D">
      <w:pPr>
        <w:widowControl w:val="0"/>
        <w:numPr>
          <w:ilvl w:val="0"/>
          <w:numId w:val="34"/>
        </w:numPr>
        <w:tabs>
          <w:tab w:val="left" w:pos="993"/>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представлять в устной или письменной форме развернутый план собственной деятельности;</w:t>
      </w:r>
    </w:p>
    <w:p w:rsidR="00614E2D" w:rsidRDefault="00614E2D" w:rsidP="00614E2D">
      <w:pPr>
        <w:widowControl w:val="0"/>
        <w:numPr>
          <w:ilvl w:val="0"/>
          <w:numId w:val="34"/>
        </w:numPr>
        <w:tabs>
          <w:tab w:val="left" w:pos="993"/>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соблюдать нормы публичной речи, регламент в монологе и дискуссии в соответствии с коммуникативной задачей;</w:t>
      </w:r>
    </w:p>
    <w:p w:rsidR="00614E2D" w:rsidRDefault="00614E2D" w:rsidP="00614E2D">
      <w:pPr>
        <w:widowControl w:val="0"/>
        <w:numPr>
          <w:ilvl w:val="0"/>
          <w:numId w:val="34"/>
        </w:numPr>
        <w:tabs>
          <w:tab w:val="left" w:pos="993"/>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принимать решение в ходе диалога и согласовывать его с собеседником;</w:t>
      </w:r>
    </w:p>
    <w:p w:rsidR="00614E2D" w:rsidRDefault="00614E2D" w:rsidP="00614E2D">
      <w:pPr>
        <w:widowControl w:val="0"/>
        <w:numPr>
          <w:ilvl w:val="0"/>
          <w:numId w:val="34"/>
        </w:numPr>
        <w:tabs>
          <w:tab w:val="left" w:pos="993"/>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создавать письменные оригинальные тексты с использованием необходимых речевых средств;</w:t>
      </w:r>
    </w:p>
    <w:p w:rsidR="00614E2D" w:rsidRDefault="00614E2D" w:rsidP="00614E2D">
      <w:pPr>
        <w:widowControl w:val="0"/>
        <w:numPr>
          <w:ilvl w:val="0"/>
          <w:numId w:val="34"/>
        </w:numPr>
        <w:tabs>
          <w:tab w:val="left" w:pos="993"/>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использовать вербальные и невербальные средства или наглядные материалы, подготовленные  под руководством учителя;</w:t>
      </w:r>
    </w:p>
    <w:p w:rsidR="00614E2D" w:rsidRDefault="00614E2D" w:rsidP="00614E2D">
      <w:pPr>
        <w:widowControl w:val="0"/>
        <w:numPr>
          <w:ilvl w:val="0"/>
          <w:numId w:val="34"/>
        </w:numPr>
        <w:tabs>
          <w:tab w:val="left" w:pos="993"/>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делать оценочный вывод о достижении цели коммуникации непосредственно после завершения коммуникативного контакта и обосновывать его.</w:t>
      </w:r>
    </w:p>
    <w:p w:rsidR="00614E2D" w:rsidRDefault="00614E2D" w:rsidP="00614E2D">
      <w:pPr>
        <w:widowControl w:val="0"/>
        <w:tabs>
          <w:tab w:val="left" w:pos="993"/>
        </w:tabs>
        <w:ind w:left="709"/>
        <w:jc w:val="both"/>
        <w:rPr>
          <w:rFonts w:ascii="Times New Roman" w:hAnsi="Times New Roman" w:cs="Times New Roman"/>
          <w:sz w:val="24"/>
          <w:szCs w:val="24"/>
        </w:rPr>
      </w:pPr>
      <w:r>
        <w:rPr>
          <w:rFonts w:ascii="Times New Roman" w:hAnsi="Times New Roman" w:cs="Times New Roman"/>
          <w:sz w:val="24"/>
          <w:szCs w:val="24"/>
        </w:rPr>
        <w:t xml:space="preserve">3.Формирование и развитие компетентности в области использования информационно-коммуникационных технологий (далее – ИКТ). </w:t>
      </w:r>
      <w:r>
        <w:rPr>
          <w:rFonts w:ascii="Times New Roman" w:hAnsi="Times New Roman" w:cs="Times New Roman"/>
          <w:i/>
          <w:sz w:val="24"/>
          <w:szCs w:val="24"/>
        </w:rPr>
        <w:t>Обучающийся сможет:</w:t>
      </w:r>
    </w:p>
    <w:p w:rsidR="00614E2D" w:rsidRDefault="00614E2D" w:rsidP="00614E2D">
      <w:pPr>
        <w:widowControl w:val="0"/>
        <w:numPr>
          <w:ilvl w:val="0"/>
          <w:numId w:val="34"/>
        </w:numPr>
        <w:tabs>
          <w:tab w:val="left" w:pos="993"/>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целенаправленно искать и использовать информационные ресурсы, необходимые для решения учебных и практических задач с помощью средств ИКТ;</w:t>
      </w:r>
    </w:p>
    <w:p w:rsidR="00614E2D" w:rsidRDefault="00614E2D" w:rsidP="00614E2D">
      <w:pPr>
        <w:widowControl w:val="0"/>
        <w:numPr>
          <w:ilvl w:val="0"/>
          <w:numId w:val="34"/>
        </w:numPr>
        <w:tabs>
          <w:tab w:val="left" w:pos="993"/>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w:t>
      </w:r>
    </w:p>
    <w:p w:rsidR="00614E2D" w:rsidRDefault="00614E2D" w:rsidP="00614E2D">
      <w:pPr>
        <w:widowControl w:val="0"/>
        <w:numPr>
          <w:ilvl w:val="0"/>
          <w:numId w:val="34"/>
        </w:numPr>
        <w:tabs>
          <w:tab w:val="left" w:pos="993"/>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использовать компьютерные технологии (включая выбор адекватных задаче инструментальных программно-аппаратных средств и сервисов) для решения информационных и коммуникационных учебных задач, в том числе: написание писем, сочинений, докладов, рефератов, создание презентаций); создавать информационные ресурсы разного типа и для разных аудиторий, соблюдать информационную гигиену и правила информационной безопасности.</w:t>
      </w:r>
    </w:p>
    <w:p w:rsidR="00614E2D" w:rsidRDefault="00614E2D" w:rsidP="00614E2D">
      <w:pPr>
        <w:ind w:firstLine="709"/>
        <w:jc w:val="both"/>
        <w:rPr>
          <w:rFonts w:ascii="Times New Roman" w:hAnsi="Times New Roman" w:cs="Times New Roman"/>
          <w:i/>
          <w:sz w:val="24"/>
          <w:szCs w:val="24"/>
        </w:rPr>
      </w:pPr>
      <w:r>
        <w:rPr>
          <w:rFonts w:ascii="Times New Roman" w:hAnsi="Times New Roman" w:cs="Times New Roman"/>
          <w:sz w:val="24"/>
          <w:szCs w:val="24"/>
        </w:rPr>
        <w:t>При изучении литературы обучающиеся усовершенствуют приобретенные на первом уровне навыки работы с информацией и пополнят их. Они смогут работать с текстами, преобразовывать и интерпретировать содержащуюся в них информацию, в том числе:</w:t>
      </w:r>
    </w:p>
    <w:p w:rsidR="00614E2D" w:rsidRDefault="00614E2D" w:rsidP="00614E2D">
      <w:pPr>
        <w:ind w:firstLine="709"/>
        <w:jc w:val="both"/>
        <w:rPr>
          <w:rFonts w:ascii="Times New Roman" w:hAnsi="Times New Roman" w:cs="Times New Roman"/>
          <w:sz w:val="24"/>
          <w:szCs w:val="24"/>
        </w:rPr>
      </w:pPr>
      <w:r>
        <w:rPr>
          <w:rFonts w:ascii="Times New Roman" w:hAnsi="Times New Roman" w:cs="Times New Roman"/>
          <w:sz w:val="24"/>
          <w:szCs w:val="24"/>
        </w:rPr>
        <w:t>• систематизировать, сопоставлять, анализировать, обобщать и интерпретировать информацию, содержащуюся в готовых информационных объектах;</w:t>
      </w:r>
    </w:p>
    <w:p w:rsidR="00614E2D" w:rsidRDefault="00614E2D" w:rsidP="00614E2D">
      <w:pPr>
        <w:ind w:firstLine="709"/>
        <w:jc w:val="both"/>
        <w:rPr>
          <w:rFonts w:ascii="Times New Roman" w:hAnsi="Times New Roman" w:cs="Times New Roman"/>
          <w:sz w:val="24"/>
          <w:szCs w:val="24"/>
        </w:rPr>
      </w:pPr>
      <w:r>
        <w:rPr>
          <w:rFonts w:ascii="Times New Roman" w:hAnsi="Times New Roman" w:cs="Times New Roman"/>
          <w:sz w:val="24"/>
          <w:szCs w:val="24"/>
        </w:rPr>
        <w:t>• выделять главную и избыточную информацию, выполнять смысловое свертывание выделенных фактов, мыслей; представлять информацию в сжатой словесной форме (в виде плана или тезисов) и в наглядно-символической форме (в виде таблиц, графических схем и диаграмм, карт понятий — концептуальных диаграмм, опорных конспектов);</w:t>
      </w:r>
    </w:p>
    <w:p w:rsidR="00614E2D" w:rsidRDefault="00614E2D" w:rsidP="00614E2D">
      <w:pPr>
        <w:ind w:firstLine="709"/>
        <w:jc w:val="both"/>
        <w:rPr>
          <w:rFonts w:ascii="Times New Roman" w:hAnsi="Times New Roman" w:cs="Times New Roman"/>
          <w:sz w:val="24"/>
          <w:szCs w:val="24"/>
        </w:rPr>
      </w:pPr>
      <w:r>
        <w:rPr>
          <w:rFonts w:ascii="Times New Roman" w:hAnsi="Times New Roman" w:cs="Times New Roman"/>
          <w:sz w:val="24"/>
          <w:szCs w:val="24"/>
        </w:rPr>
        <w:t>• заполнять и дополнять таблицы, схемы.</w:t>
      </w:r>
    </w:p>
    <w:p w:rsidR="00614E2D" w:rsidRDefault="00614E2D" w:rsidP="00614E2D">
      <w:pPr>
        <w:suppressAutoHyphens/>
        <w:ind w:firstLine="709"/>
        <w:jc w:val="both"/>
        <w:rPr>
          <w:rFonts w:ascii="Times New Roman" w:hAnsi="Times New Roman" w:cs="Times New Roman"/>
          <w:sz w:val="24"/>
          <w:szCs w:val="24"/>
        </w:rPr>
      </w:pPr>
      <w:r>
        <w:rPr>
          <w:rFonts w:ascii="Times New Roman" w:hAnsi="Times New Roman" w:cs="Times New Roman"/>
          <w:sz w:val="24"/>
          <w:szCs w:val="24"/>
        </w:rPr>
        <w:t>В ходе изучения произведений  родной литературы обучающиеся приобретут опыт проектной деятельности как особой формы учебной работы, способствующей воспитанию самостоятельности, инициативности.</w:t>
      </w:r>
    </w:p>
    <w:p w:rsidR="00614E2D" w:rsidRDefault="00614E2D" w:rsidP="00614E2D">
      <w:pPr>
        <w:suppressAutoHyphens/>
        <w:ind w:firstLine="709"/>
        <w:jc w:val="both"/>
        <w:rPr>
          <w:rFonts w:ascii="Times New Roman" w:hAnsi="Times New Roman" w:cs="Times New Roman"/>
          <w:sz w:val="24"/>
          <w:szCs w:val="24"/>
        </w:rPr>
      </w:pPr>
      <w:r>
        <w:rPr>
          <w:rFonts w:ascii="Times New Roman" w:hAnsi="Times New Roman" w:cs="Times New Roman"/>
          <w:sz w:val="24"/>
          <w:szCs w:val="24"/>
        </w:rPr>
        <w:t xml:space="preserve"> В ходе реализации исходного замысла на практическом уровне овладеют умением выбирать адекватные стоящей задаче средства, принимать решения, в том числе и в ситуациях неопределенности. </w:t>
      </w:r>
    </w:p>
    <w:p w:rsidR="00614E2D" w:rsidRDefault="00614E2D" w:rsidP="00614E2D">
      <w:pPr>
        <w:pStyle w:val="ConsPlusNormal"/>
        <w:ind w:firstLine="540"/>
        <w:jc w:val="both"/>
        <w:rPr>
          <w:rFonts w:ascii="Times New Roman" w:hAnsi="Times New Roman" w:cs="Times New Roman"/>
          <w:sz w:val="24"/>
          <w:szCs w:val="24"/>
        </w:rPr>
      </w:pPr>
      <w:r>
        <w:rPr>
          <w:rFonts w:ascii="Times New Roman" w:hAnsi="Times New Roman" w:cs="Times New Roman"/>
          <w:b/>
          <w:bCs/>
          <w:sz w:val="24"/>
          <w:szCs w:val="24"/>
        </w:rPr>
        <w:t>Предметные результаты</w:t>
      </w:r>
    </w:p>
    <w:p w:rsidR="00614E2D" w:rsidRDefault="00614E2D" w:rsidP="00614E2D">
      <w:pPr>
        <w:pStyle w:val="ConsPlusNormal"/>
        <w:ind w:firstLine="540"/>
        <w:jc w:val="both"/>
        <w:rPr>
          <w:rFonts w:ascii="Times New Roman" w:hAnsi="Times New Roman" w:cs="Times New Roman"/>
          <w:b/>
          <w:bCs/>
          <w:i/>
          <w:iCs/>
          <w:sz w:val="24"/>
          <w:szCs w:val="24"/>
        </w:rPr>
      </w:pPr>
      <w:r>
        <w:rPr>
          <w:rFonts w:ascii="Times New Roman" w:hAnsi="Times New Roman" w:cs="Times New Roman"/>
          <w:b/>
          <w:bCs/>
          <w:i/>
          <w:iCs/>
          <w:sz w:val="24"/>
          <w:szCs w:val="24"/>
        </w:rPr>
        <w:t>Ученик научится</w:t>
      </w:r>
    </w:p>
    <w:p w:rsidR="00614E2D" w:rsidRDefault="00614E2D" w:rsidP="00614E2D">
      <w:pPr>
        <w:pStyle w:val="ConsPlusNormal"/>
        <w:ind w:firstLine="540"/>
        <w:jc w:val="both"/>
        <w:rPr>
          <w:rFonts w:ascii="Times New Roman" w:hAnsi="Times New Roman" w:cs="Times New Roman"/>
          <w:b/>
          <w:bCs/>
          <w:i/>
          <w:iCs/>
          <w:sz w:val="24"/>
          <w:szCs w:val="24"/>
        </w:rPr>
      </w:pPr>
      <w:r>
        <w:rPr>
          <w:rFonts w:ascii="Times New Roman" w:hAnsi="Times New Roman" w:cs="Times New Roman"/>
          <w:sz w:val="24"/>
          <w:szCs w:val="24"/>
        </w:rPr>
        <w:lastRenderedPageBreak/>
        <w:t>1)взаимодействовать с окружающими людьми в ситуациях формального и неформального межличностного и межкультурного общения;</w:t>
      </w:r>
    </w:p>
    <w:p w:rsidR="00614E2D" w:rsidRDefault="00614E2D" w:rsidP="00614E2D">
      <w:pPr>
        <w:pStyle w:val="ConsPlusNormal"/>
        <w:ind w:firstLine="539"/>
        <w:jc w:val="both"/>
        <w:rPr>
          <w:rFonts w:ascii="Times New Roman" w:hAnsi="Times New Roman" w:cs="Times New Roman"/>
          <w:sz w:val="24"/>
          <w:szCs w:val="24"/>
        </w:rPr>
      </w:pPr>
      <w:r>
        <w:rPr>
          <w:rFonts w:ascii="Times New Roman" w:hAnsi="Times New Roman" w:cs="Times New Roman"/>
          <w:bCs/>
          <w:iCs/>
          <w:sz w:val="24"/>
          <w:szCs w:val="24"/>
        </w:rPr>
        <w:t>2</w:t>
      </w:r>
      <w:r>
        <w:rPr>
          <w:rFonts w:ascii="Times New Roman" w:hAnsi="Times New Roman" w:cs="Times New Roman"/>
          <w:b/>
          <w:bCs/>
          <w:iCs/>
          <w:sz w:val="24"/>
          <w:szCs w:val="24"/>
        </w:rPr>
        <w:t>)</w:t>
      </w:r>
      <w:r>
        <w:rPr>
          <w:rFonts w:ascii="Times New Roman" w:hAnsi="Times New Roman" w:cs="Times New Roman"/>
          <w:sz w:val="24"/>
          <w:szCs w:val="24"/>
        </w:rPr>
        <w:t xml:space="preserve"> понимание определяющей роли языка в развитии интеллектуальных и творческих способностей личности в процессе образования и самообразования;</w:t>
      </w:r>
    </w:p>
    <w:p w:rsidR="00614E2D" w:rsidRDefault="00614E2D" w:rsidP="00614E2D">
      <w:pPr>
        <w:pStyle w:val="ConsPlusNormal"/>
        <w:ind w:firstLine="539"/>
        <w:jc w:val="both"/>
        <w:rPr>
          <w:rFonts w:ascii="Times New Roman" w:hAnsi="Times New Roman" w:cs="Times New Roman"/>
          <w:sz w:val="24"/>
          <w:szCs w:val="24"/>
        </w:rPr>
      </w:pPr>
      <w:r>
        <w:rPr>
          <w:rFonts w:ascii="Times New Roman" w:hAnsi="Times New Roman" w:cs="Times New Roman"/>
          <w:sz w:val="24"/>
          <w:szCs w:val="24"/>
        </w:rPr>
        <w:t>3) использовать коммуникативно-эстетические возможности родного языка;</w:t>
      </w:r>
    </w:p>
    <w:p w:rsidR="00614E2D" w:rsidRDefault="00614E2D" w:rsidP="00614E2D">
      <w:pPr>
        <w:pStyle w:val="ConsPlusNormal"/>
        <w:ind w:firstLine="539"/>
        <w:jc w:val="both"/>
        <w:rPr>
          <w:rFonts w:ascii="Times New Roman" w:hAnsi="Times New Roman" w:cs="Times New Roman"/>
          <w:sz w:val="24"/>
          <w:szCs w:val="24"/>
        </w:rPr>
      </w:pPr>
      <w:r>
        <w:rPr>
          <w:rFonts w:ascii="Times New Roman" w:hAnsi="Times New Roman" w:cs="Times New Roman"/>
          <w:sz w:val="24"/>
          <w:szCs w:val="24"/>
        </w:rPr>
        <w:t>4)проводить различные виды анализа слова (фонетического, морфемного, словообразовательного, лексического, морфологического), синтаксического анализа словосочетания и предложения, а также многоаспектного анализа текста;</w:t>
      </w:r>
    </w:p>
    <w:p w:rsidR="00614E2D" w:rsidRDefault="00614E2D" w:rsidP="00614E2D">
      <w:pPr>
        <w:pStyle w:val="ConsPlusNormal"/>
        <w:ind w:firstLine="539"/>
        <w:jc w:val="both"/>
        <w:rPr>
          <w:rFonts w:ascii="Times New Roman" w:hAnsi="Times New Roman" w:cs="Times New Roman"/>
          <w:sz w:val="24"/>
          <w:szCs w:val="24"/>
        </w:rPr>
      </w:pPr>
      <w:r>
        <w:rPr>
          <w:rFonts w:ascii="Times New Roman" w:hAnsi="Times New Roman" w:cs="Times New Roman"/>
          <w:sz w:val="24"/>
          <w:szCs w:val="24"/>
        </w:rPr>
        <w:t>5) использовать в речевой практике при создании устных и письменных высказываний стилистические ресурсы лексики и фразеологии родного языка, основные нормы родного языка (орфоэпические, лексические, грамматические, орфографические, пунктуационные), нормы речевого этикета и стремиться к речевому самосовершенствованию;</w:t>
      </w:r>
    </w:p>
    <w:p w:rsidR="00614E2D" w:rsidRDefault="00614E2D" w:rsidP="00614E2D">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6)осознавать значимость чтения и изучения родной литературы для своего дальнейшего развития; испытывать потребность в систематическом чтении как средстве познания мира и себя в этом мире, гармонизации отношений человека и общества, многоаспектного диалога;</w:t>
      </w:r>
    </w:p>
    <w:p w:rsidR="00614E2D" w:rsidRDefault="00614E2D" w:rsidP="00614E2D">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7) воспринимать родную литературу как одну из основных национально-культурных ценностей народа, как особого способа познания жизни;</w:t>
      </w:r>
    </w:p>
    <w:p w:rsidR="00614E2D" w:rsidRDefault="00614E2D" w:rsidP="00614E2D">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8) осознавать коммуникативно-эстетические возможности родного языка на основе изучения выдающихся произведений культуры своего народа, российской и мировой культуры;</w:t>
      </w:r>
    </w:p>
    <w:p w:rsidR="00614E2D" w:rsidRDefault="00614E2D" w:rsidP="00614E2D">
      <w:pPr>
        <w:pStyle w:val="ConsPlusNormal"/>
        <w:ind w:firstLine="540"/>
        <w:jc w:val="both"/>
        <w:rPr>
          <w:rFonts w:ascii="Times New Roman" w:hAnsi="Times New Roman" w:cs="Times New Roman"/>
          <w:b/>
          <w:bCs/>
          <w:i/>
          <w:iCs/>
          <w:sz w:val="24"/>
          <w:szCs w:val="24"/>
        </w:rPr>
      </w:pPr>
      <w:r>
        <w:rPr>
          <w:rFonts w:ascii="Times New Roman" w:hAnsi="Times New Roman" w:cs="Times New Roman"/>
          <w:b/>
          <w:bCs/>
          <w:i/>
          <w:iCs/>
          <w:sz w:val="24"/>
          <w:szCs w:val="24"/>
        </w:rPr>
        <w:t>Ученик получит возможность научиться</w:t>
      </w:r>
    </w:p>
    <w:p w:rsidR="00614E2D" w:rsidRDefault="00614E2D" w:rsidP="00614E2D">
      <w:pPr>
        <w:pStyle w:val="ConsPlusNormal"/>
        <w:ind w:firstLine="539"/>
        <w:jc w:val="both"/>
        <w:rPr>
          <w:rFonts w:ascii="Times New Roman" w:hAnsi="Times New Roman" w:cs="Times New Roman"/>
          <w:sz w:val="24"/>
          <w:szCs w:val="24"/>
        </w:rPr>
      </w:pPr>
      <w:r>
        <w:rPr>
          <w:rFonts w:ascii="Times New Roman" w:hAnsi="Times New Roman" w:cs="Times New Roman"/>
          <w:bCs/>
          <w:i/>
          <w:iCs/>
          <w:sz w:val="24"/>
          <w:szCs w:val="24"/>
        </w:rPr>
        <w:t>1)</w:t>
      </w:r>
      <w:r>
        <w:rPr>
          <w:rFonts w:ascii="Times New Roman" w:hAnsi="Times New Roman" w:cs="Times New Roman"/>
          <w:sz w:val="24"/>
          <w:szCs w:val="24"/>
        </w:rPr>
        <w:t xml:space="preserve"> систематизировать  научные знания о родном языке; осознавать взаимосвязь его уровней и единиц; освоение базовых понятий лингвистики, основных единиц и грамматических категорий родного языка;</w:t>
      </w:r>
    </w:p>
    <w:p w:rsidR="00614E2D" w:rsidRDefault="00614E2D" w:rsidP="00614E2D">
      <w:pPr>
        <w:pStyle w:val="ConsPlusNormal"/>
        <w:ind w:firstLine="539"/>
        <w:jc w:val="both"/>
        <w:rPr>
          <w:rFonts w:ascii="Times New Roman" w:hAnsi="Times New Roman" w:cs="Times New Roman"/>
          <w:sz w:val="24"/>
          <w:szCs w:val="24"/>
        </w:rPr>
      </w:pPr>
      <w:r>
        <w:rPr>
          <w:rFonts w:ascii="Times New Roman" w:hAnsi="Times New Roman" w:cs="Times New Roman"/>
          <w:sz w:val="24"/>
          <w:szCs w:val="24"/>
        </w:rPr>
        <w:t>2) использовать активный и потенциальный словарный запас, использовать в речи грамматические средства для свободного выражения мыслей и чувств на родном языке адекватно ситуации и стилю общения;</w:t>
      </w:r>
    </w:p>
    <w:p w:rsidR="00614E2D" w:rsidRDefault="00614E2D" w:rsidP="00614E2D">
      <w:pPr>
        <w:pStyle w:val="ConsPlusNormal"/>
        <w:jc w:val="both"/>
        <w:rPr>
          <w:rFonts w:ascii="Times New Roman" w:hAnsi="Times New Roman" w:cs="Times New Roman"/>
          <w:sz w:val="24"/>
          <w:szCs w:val="24"/>
        </w:rPr>
      </w:pPr>
      <w:r>
        <w:rPr>
          <w:rFonts w:ascii="Times New Roman" w:hAnsi="Times New Roman" w:cs="Times New Roman"/>
          <w:i/>
          <w:sz w:val="24"/>
          <w:szCs w:val="24"/>
        </w:rPr>
        <w:t xml:space="preserve"> 3</w:t>
      </w:r>
      <w:r>
        <w:rPr>
          <w:rFonts w:ascii="Times New Roman" w:hAnsi="Times New Roman" w:cs="Times New Roman"/>
          <w:sz w:val="24"/>
          <w:szCs w:val="24"/>
        </w:rPr>
        <w:t>)ответственности за языковую культуру как общечеловеческую ценность.</w:t>
      </w:r>
    </w:p>
    <w:p w:rsidR="00614E2D" w:rsidRDefault="00614E2D" w:rsidP="00614E2D">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4)аргументировать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rsidR="00614E2D" w:rsidRDefault="00614E2D" w:rsidP="00614E2D">
      <w:pPr>
        <w:pStyle w:val="ConsPlusNormal"/>
        <w:ind w:firstLine="540"/>
        <w:jc w:val="both"/>
        <w:rPr>
          <w:rFonts w:ascii="Times New Roman" w:hAnsi="Times New Roman" w:cs="Times New Roman"/>
          <w:b/>
          <w:bCs/>
          <w:i/>
          <w:iCs/>
          <w:sz w:val="24"/>
          <w:szCs w:val="24"/>
        </w:rPr>
      </w:pPr>
      <w:r>
        <w:rPr>
          <w:rFonts w:ascii="Times New Roman" w:hAnsi="Times New Roman" w:cs="Times New Roman"/>
          <w:sz w:val="24"/>
          <w:szCs w:val="24"/>
        </w:rPr>
        <w:t>5) понимать литературные художественные произведения, отражающие разные этнокультурные традиции;</w:t>
      </w:r>
    </w:p>
    <w:p w:rsidR="00614E2D" w:rsidRDefault="00614E2D" w:rsidP="00614E2D">
      <w:pPr>
        <w:pStyle w:val="ConsPlusNormal"/>
        <w:ind w:firstLine="540"/>
        <w:jc w:val="both"/>
        <w:rPr>
          <w:rFonts w:ascii="Times New Roman" w:hAnsi="Times New Roman" w:cs="Times New Roman"/>
          <w:sz w:val="24"/>
          <w:szCs w:val="24"/>
        </w:rPr>
      </w:pPr>
      <w:proofErr w:type="gramStart"/>
      <w:r>
        <w:rPr>
          <w:rFonts w:ascii="Times New Roman" w:hAnsi="Times New Roman" w:cs="Times New Roman"/>
          <w:sz w:val="24"/>
          <w:szCs w:val="24"/>
        </w:rPr>
        <w:t>6) овладеть процедурами смыслового и эстетического анализа текста на основе понимания принципиальных отличий литературного художественного текста от научного, делового, публицистического и т.п., уметь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roofErr w:type="gramEnd"/>
    </w:p>
    <w:p w:rsidR="00353066" w:rsidRDefault="00353066" w:rsidP="00614E2D">
      <w:pPr>
        <w:pStyle w:val="ConsPlusNormal"/>
        <w:ind w:firstLine="540"/>
        <w:jc w:val="both"/>
        <w:rPr>
          <w:rFonts w:ascii="Times New Roman" w:hAnsi="Times New Roman" w:cs="Times New Roman"/>
          <w:sz w:val="24"/>
          <w:szCs w:val="24"/>
        </w:rPr>
      </w:pPr>
    </w:p>
    <w:p w:rsidR="00353066" w:rsidRPr="00353066" w:rsidRDefault="00353066" w:rsidP="00353066">
      <w:pPr>
        <w:rPr>
          <w:rFonts w:ascii="Times New Roman" w:hAnsi="Times New Roman" w:cs="Times New Roman"/>
          <w:sz w:val="24"/>
          <w:szCs w:val="24"/>
        </w:rPr>
      </w:pPr>
      <w:r w:rsidRPr="00353066">
        <w:rPr>
          <w:rStyle w:val="s1"/>
          <w:rFonts w:ascii="Times New Roman" w:eastAsia="Times New Roman" w:hAnsi="Times New Roman" w:cs="Times New Roman"/>
          <w:bCs/>
          <w:color w:val="000000"/>
          <w:sz w:val="24"/>
          <w:szCs w:val="24"/>
        </w:rPr>
        <w:t>Содержание учебного предмета</w:t>
      </w:r>
      <w:r>
        <w:rPr>
          <w:rStyle w:val="s1"/>
          <w:rFonts w:ascii="Times New Roman" w:eastAsia="Times New Roman" w:hAnsi="Times New Roman" w:cs="Times New Roman"/>
          <w:bCs/>
          <w:color w:val="000000"/>
          <w:sz w:val="24"/>
          <w:szCs w:val="24"/>
        </w:rPr>
        <w:t xml:space="preserve"> 5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2"/>
        <w:gridCol w:w="8638"/>
      </w:tblGrid>
      <w:tr w:rsidR="00353066" w:rsidTr="00353066">
        <w:tc>
          <w:tcPr>
            <w:tcW w:w="542" w:type="dxa"/>
            <w:tcBorders>
              <w:top w:val="single" w:sz="4" w:space="0" w:color="auto"/>
              <w:left w:val="single" w:sz="4" w:space="0" w:color="auto"/>
              <w:bottom w:val="single" w:sz="4" w:space="0" w:color="auto"/>
              <w:right w:val="single" w:sz="4" w:space="0" w:color="auto"/>
            </w:tcBorders>
            <w:hideMark/>
          </w:tcPr>
          <w:p w:rsidR="00353066" w:rsidRDefault="00353066">
            <w:pP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8638" w:type="dxa"/>
            <w:tcBorders>
              <w:top w:val="single" w:sz="4" w:space="0" w:color="auto"/>
              <w:left w:val="single" w:sz="4" w:space="0" w:color="auto"/>
              <w:bottom w:val="single" w:sz="4" w:space="0" w:color="auto"/>
              <w:right w:val="single" w:sz="4" w:space="0" w:color="auto"/>
            </w:tcBorders>
            <w:hideMark/>
          </w:tcPr>
          <w:p w:rsidR="00353066" w:rsidRDefault="00353066">
            <w:pPr>
              <w:rPr>
                <w:rFonts w:ascii="Times New Roman" w:eastAsia="Times New Roman" w:hAnsi="Times New Roman" w:cs="Times New Roman"/>
                <w:sz w:val="24"/>
                <w:szCs w:val="24"/>
              </w:rPr>
            </w:pPr>
            <w:r>
              <w:rPr>
                <w:rFonts w:ascii="Times New Roman" w:eastAsia="Times New Roman" w:hAnsi="Times New Roman" w:cs="Times New Roman"/>
                <w:sz w:val="24"/>
                <w:szCs w:val="24"/>
              </w:rPr>
              <w:t>Наименование раздела</w:t>
            </w:r>
          </w:p>
        </w:tc>
      </w:tr>
      <w:tr w:rsidR="00353066" w:rsidTr="00353066">
        <w:tc>
          <w:tcPr>
            <w:tcW w:w="542" w:type="dxa"/>
            <w:tcBorders>
              <w:top w:val="single" w:sz="4" w:space="0" w:color="auto"/>
              <w:left w:val="single" w:sz="4" w:space="0" w:color="auto"/>
              <w:bottom w:val="single" w:sz="4" w:space="0" w:color="auto"/>
              <w:right w:val="single" w:sz="4" w:space="0" w:color="auto"/>
            </w:tcBorders>
            <w:hideMark/>
          </w:tcPr>
          <w:p w:rsidR="00353066" w:rsidRDefault="00353066">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638" w:type="dxa"/>
            <w:tcBorders>
              <w:top w:val="single" w:sz="4" w:space="0" w:color="auto"/>
              <w:left w:val="single" w:sz="4" w:space="0" w:color="auto"/>
              <w:bottom w:val="single" w:sz="4" w:space="0" w:color="auto"/>
              <w:right w:val="single" w:sz="4" w:space="0" w:color="auto"/>
            </w:tcBorders>
            <w:hideMark/>
          </w:tcPr>
          <w:p w:rsidR="00353066" w:rsidRDefault="00353066">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Введение. </w:t>
            </w:r>
            <w:r>
              <w:rPr>
                <w:rFonts w:ascii="Times New Roman" w:eastAsia="Times New Roman" w:hAnsi="Times New Roman" w:cs="Times New Roman"/>
                <w:b/>
                <w:sz w:val="24"/>
                <w:szCs w:val="24"/>
              </w:rPr>
              <w:t>Фонетический строй языка</w:t>
            </w:r>
            <w:proofErr w:type="gramStart"/>
            <w:r>
              <w:rPr>
                <w:rFonts w:ascii="Times New Roman" w:eastAsia="Times New Roman" w:hAnsi="Times New Roman" w:cs="Times New Roman"/>
                <w:b/>
                <w:sz w:val="24"/>
                <w:szCs w:val="24"/>
              </w:rPr>
              <w:t>.</w:t>
            </w:r>
            <w:r>
              <w:rPr>
                <w:rFonts w:ascii="Times New Roman" w:eastAsia="Times New Roman" w:hAnsi="Times New Roman" w:cs="Times New Roman"/>
                <w:spacing w:val="7"/>
                <w:sz w:val="24"/>
                <w:szCs w:val="24"/>
              </w:rPr>
              <w:t>С</w:t>
            </w:r>
            <w:proofErr w:type="gramEnd"/>
            <w:r>
              <w:rPr>
                <w:rFonts w:ascii="Times New Roman" w:eastAsia="Times New Roman" w:hAnsi="Times New Roman" w:cs="Times New Roman"/>
                <w:spacing w:val="7"/>
                <w:sz w:val="24"/>
                <w:szCs w:val="24"/>
              </w:rPr>
              <w:t>ловесная живопись. Анализ стихотворения А.Прокофьева «Волны», Ф.Тютчева «Весенняя гроза». Пульс в слове. Три особенности русского ударения по стихотворениям Я.Козловского («О словах разнообразных, одинаковых, но родных»)</w:t>
            </w:r>
            <w:proofErr w:type="gramStart"/>
            <w:r>
              <w:rPr>
                <w:rFonts w:ascii="Times New Roman" w:eastAsia="Times New Roman" w:hAnsi="Times New Roman" w:cs="Times New Roman"/>
                <w:spacing w:val="7"/>
                <w:sz w:val="24"/>
                <w:szCs w:val="24"/>
              </w:rPr>
              <w:t>,п</w:t>
            </w:r>
            <w:proofErr w:type="gramEnd"/>
            <w:r>
              <w:rPr>
                <w:rFonts w:ascii="Times New Roman" w:eastAsia="Times New Roman" w:hAnsi="Times New Roman" w:cs="Times New Roman"/>
                <w:spacing w:val="7"/>
                <w:sz w:val="24"/>
                <w:szCs w:val="24"/>
              </w:rPr>
              <w:t>о басням И.А.Крылова.</w:t>
            </w:r>
          </w:p>
        </w:tc>
      </w:tr>
      <w:tr w:rsidR="00353066" w:rsidTr="00353066">
        <w:tc>
          <w:tcPr>
            <w:tcW w:w="542" w:type="dxa"/>
            <w:tcBorders>
              <w:top w:val="single" w:sz="4" w:space="0" w:color="auto"/>
              <w:left w:val="single" w:sz="4" w:space="0" w:color="auto"/>
              <w:bottom w:val="single" w:sz="4" w:space="0" w:color="auto"/>
              <w:right w:val="single" w:sz="4" w:space="0" w:color="auto"/>
            </w:tcBorders>
            <w:hideMark/>
          </w:tcPr>
          <w:p w:rsidR="00353066" w:rsidRDefault="00353066">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638" w:type="dxa"/>
            <w:tcBorders>
              <w:top w:val="single" w:sz="4" w:space="0" w:color="auto"/>
              <w:left w:val="single" w:sz="4" w:space="0" w:color="auto"/>
              <w:bottom w:val="single" w:sz="4" w:space="0" w:color="auto"/>
              <w:right w:val="single" w:sz="4" w:space="0" w:color="auto"/>
            </w:tcBorders>
            <w:hideMark/>
          </w:tcPr>
          <w:p w:rsidR="00353066" w:rsidRDefault="0035306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Словообразование. </w:t>
            </w:r>
            <w:r>
              <w:rPr>
                <w:rFonts w:ascii="Times New Roman" w:eastAsia="Times New Roman" w:hAnsi="Times New Roman" w:cs="Times New Roman"/>
                <w:spacing w:val="3"/>
                <w:sz w:val="24"/>
                <w:szCs w:val="24"/>
              </w:rPr>
              <w:t>Дерево из слов. Примеры из литературных  произведений. (К.Паустовский</w:t>
            </w:r>
            <w:proofErr w:type="gramStart"/>
            <w:r>
              <w:rPr>
                <w:rFonts w:ascii="Times New Roman" w:eastAsia="Times New Roman" w:hAnsi="Times New Roman" w:cs="Times New Roman"/>
                <w:spacing w:val="3"/>
                <w:sz w:val="24"/>
                <w:szCs w:val="24"/>
              </w:rPr>
              <w:t>«З</w:t>
            </w:r>
            <w:proofErr w:type="gramEnd"/>
            <w:r>
              <w:rPr>
                <w:rFonts w:ascii="Times New Roman" w:eastAsia="Times New Roman" w:hAnsi="Times New Roman" w:cs="Times New Roman"/>
                <w:spacing w:val="3"/>
                <w:sz w:val="24"/>
                <w:szCs w:val="24"/>
              </w:rPr>
              <w:t xml:space="preserve">олотая роза»,М.Танк «Слова, как деревья, ветвисты»). Дерево из слов. Примеры из литературных  произведений. </w:t>
            </w:r>
            <w:proofErr w:type="gramStart"/>
            <w:r>
              <w:rPr>
                <w:rFonts w:ascii="Times New Roman" w:eastAsia="Times New Roman" w:hAnsi="Times New Roman" w:cs="Times New Roman"/>
                <w:spacing w:val="3"/>
                <w:sz w:val="24"/>
                <w:szCs w:val="24"/>
              </w:rPr>
              <w:t>(А.Шамшурин «Белы снеги», Я.Хелемский «Узелок на память».</w:t>
            </w:r>
            <w:proofErr w:type="gramEnd"/>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 xml:space="preserve">«Говорящие» суффиксы и </w:t>
            </w:r>
            <w:r>
              <w:rPr>
                <w:rFonts w:ascii="Times New Roman" w:eastAsia="Times New Roman" w:hAnsi="Times New Roman" w:cs="Times New Roman"/>
                <w:sz w:val="24"/>
                <w:szCs w:val="24"/>
              </w:rPr>
              <w:lastRenderedPageBreak/>
              <w:t>приставки. Лингвистический анализ  произведений. (Г.Виеру «Возьми с собой», Ю.Тувим «Про пана Трулялинского»).</w:t>
            </w:r>
          </w:p>
        </w:tc>
      </w:tr>
      <w:tr w:rsidR="00353066" w:rsidTr="00353066">
        <w:tc>
          <w:tcPr>
            <w:tcW w:w="542" w:type="dxa"/>
            <w:tcBorders>
              <w:top w:val="single" w:sz="4" w:space="0" w:color="auto"/>
              <w:left w:val="single" w:sz="4" w:space="0" w:color="auto"/>
              <w:bottom w:val="single" w:sz="4" w:space="0" w:color="auto"/>
              <w:right w:val="single" w:sz="4" w:space="0" w:color="auto"/>
            </w:tcBorders>
            <w:hideMark/>
          </w:tcPr>
          <w:p w:rsidR="00353066" w:rsidRDefault="00353066">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3</w:t>
            </w:r>
          </w:p>
        </w:tc>
        <w:tc>
          <w:tcPr>
            <w:tcW w:w="8638" w:type="dxa"/>
            <w:tcBorders>
              <w:top w:val="single" w:sz="4" w:space="0" w:color="auto"/>
              <w:left w:val="single" w:sz="4" w:space="0" w:color="auto"/>
              <w:bottom w:val="single" w:sz="4" w:space="0" w:color="auto"/>
              <w:right w:val="single" w:sz="4" w:space="0" w:color="auto"/>
            </w:tcBorders>
            <w:hideMark/>
          </w:tcPr>
          <w:p w:rsidR="00353066" w:rsidRDefault="00353066">
            <w:pPr>
              <w:jc w:val="both"/>
              <w:rPr>
                <w:rFonts w:ascii="Times New Roman" w:eastAsia="Times New Roman" w:hAnsi="Times New Roman" w:cs="Times New Roman"/>
                <w:spacing w:val="-2"/>
                <w:sz w:val="24"/>
                <w:szCs w:val="24"/>
              </w:rPr>
            </w:pPr>
            <w:r>
              <w:rPr>
                <w:rFonts w:ascii="Times New Roman" w:eastAsia="Times New Roman" w:hAnsi="Times New Roman" w:cs="Times New Roman"/>
                <w:b/>
                <w:sz w:val="24"/>
                <w:szCs w:val="24"/>
              </w:rPr>
              <w:t>Грамматика. Морфология</w:t>
            </w:r>
            <w:proofErr w:type="gramStart"/>
            <w:r>
              <w:rPr>
                <w:rFonts w:ascii="Times New Roman" w:eastAsia="Times New Roman" w:hAnsi="Times New Roman" w:cs="Times New Roman"/>
                <w:b/>
                <w:sz w:val="24"/>
                <w:szCs w:val="24"/>
              </w:rPr>
              <w:t>.</w:t>
            </w:r>
            <w:r>
              <w:rPr>
                <w:rFonts w:ascii="Times New Roman" w:eastAsia="Times New Roman" w:hAnsi="Times New Roman" w:cs="Times New Roman"/>
                <w:spacing w:val="7"/>
                <w:sz w:val="24"/>
                <w:szCs w:val="24"/>
              </w:rPr>
              <w:t>И</w:t>
            </w:r>
            <w:proofErr w:type="gramEnd"/>
            <w:r>
              <w:rPr>
                <w:rFonts w:ascii="Times New Roman" w:eastAsia="Times New Roman" w:hAnsi="Times New Roman" w:cs="Times New Roman"/>
                <w:spacing w:val="7"/>
                <w:sz w:val="24"/>
                <w:szCs w:val="24"/>
              </w:rPr>
              <w:t xml:space="preserve">меет ли грамматический род смысл? Анализ ситотворенияМ.Ю.Лермонтова «Утёс». Почему в русском языке шесть падежей? Наблюдение над грамматическим строем стихотворений. (Я.Аким «Весна, весною, о весне», В.Орлов «Зимняя бахрома», Г.Мамлин «Терпение»). </w:t>
            </w:r>
            <w:r>
              <w:rPr>
                <w:rFonts w:ascii="Times New Roman" w:eastAsia="Times New Roman" w:hAnsi="Times New Roman" w:cs="Times New Roman"/>
                <w:spacing w:val="-2"/>
                <w:sz w:val="24"/>
                <w:szCs w:val="24"/>
              </w:rPr>
              <w:t>Два окончания. Поэтические формы в стихотворениях «Шофёры» И.Кобзева, «Его зарыли в шар земной» С.Орлова, «Огненный год» Н. Тихонова, «Мы говорим…». Яркий и сложный узор. Развитие качественных значений в относительных прилагательных на примере произведений устного народного творчества</w:t>
            </w:r>
          </w:p>
          <w:p w:rsidR="00353066" w:rsidRDefault="00353066">
            <w:pPr>
              <w:rPr>
                <w:rFonts w:ascii="Times New Roman" w:eastAsia="Times New Roman" w:hAnsi="Times New Roman" w:cs="Times New Roman"/>
                <w:b/>
                <w:sz w:val="24"/>
                <w:szCs w:val="24"/>
              </w:rPr>
            </w:pPr>
            <w:r>
              <w:rPr>
                <w:rFonts w:ascii="Times New Roman" w:eastAsia="Times New Roman" w:hAnsi="Times New Roman" w:cs="Times New Roman"/>
                <w:spacing w:val="-2"/>
                <w:sz w:val="24"/>
                <w:szCs w:val="24"/>
              </w:rPr>
              <w:t xml:space="preserve">В. Высоцкого. </w:t>
            </w:r>
            <w:r>
              <w:rPr>
                <w:rFonts w:ascii="Times New Roman" w:eastAsia="Times New Roman" w:hAnsi="Times New Roman" w:cs="Times New Roman"/>
                <w:spacing w:val="6"/>
                <w:sz w:val="24"/>
                <w:szCs w:val="24"/>
              </w:rPr>
              <w:t xml:space="preserve">Таинственные числа. Сопоставительный анализ употребления числительных в сказах народов мира. </w:t>
            </w:r>
            <w:r>
              <w:rPr>
                <w:rFonts w:ascii="Times New Roman" w:eastAsia="Times New Roman" w:hAnsi="Times New Roman" w:cs="Times New Roman"/>
                <w:b/>
                <w:spacing w:val="7"/>
                <w:sz w:val="24"/>
                <w:szCs w:val="24"/>
              </w:rPr>
              <w:t>Ты</w:t>
            </w:r>
            <w:r>
              <w:rPr>
                <w:rFonts w:ascii="Times New Roman" w:eastAsia="Times New Roman" w:hAnsi="Times New Roman" w:cs="Times New Roman"/>
                <w:spacing w:val="7"/>
                <w:sz w:val="24"/>
                <w:szCs w:val="24"/>
              </w:rPr>
              <w:t xml:space="preserve"> и </w:t>
            </w:r>
            <w:proofErr w:type="gramStart"/>
            <w:r>
              <w:rPr>
                <w:rFonts w:ascii="Times New Roman" w:eastAsia="Times New Roman" w:hAnsi="Times New Roman" w:cs="Times New Roman"/>
                <w:spacing w:val="7"/>
                <w:sz w:val="24"/>
                <w:szCs w:val="24"/>
              </w:rPr>
              <w:t>вежливое</w:t>
            </w:r>
            <w:proofErr w:type="gramEnd"/>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b/>
                <w:spacing w:val="7"/>
                <w:sz w:val="24"/>
                <w:szCs w:val="24"/>
              </w:rPr>
              <w:t xml:space="preserve">Вы. </w:t>
            </w:r>
            <w:r>
              <w:rPr>
                <w:rFonts w:ascii="Times New Roman" w:eastAsia="Times New Roman" w:hAnsi="Times New Roman" w:cs="Times New Roman"/>
                <w:spacing w:val="7"/>
                <w:sz w:val="24"/>
                <w:szCs w:val="24"/>
              </w:rPr>
              <w:t>Речевой этикет</w:t>
            </w:r>
            <w:proofErr w:type="gramStart"/>
            <w:r>
              <w:rPr>
                <w:rFonts w:ascii="Times New Roman" w:eastAsia="Times New Roman" w:hAnsi="Times New Roman" w:cs="Times New Roman"/>
                <w:spacing w:val="7"/>
                <w:sz w:val="24"/>
                <w:szCs w:val="24"/>
              </w:rPr>
              <w:t>.Д</w:t>
            </w:r>
            <w:proofErr w:type="gramEnd"/>
            <w:r>
              <w:rPr>
                <w:rFonts w:ascii="Times New Roman" w:eastAsia="Times New Roman" w:hAnsi="Times New Roman" w:cs="Times New Roman"/>
                <w:spacing w:val="7"/>
                <w:sz w:val="24"/>
                <w:szCs w:val="24"/>
              </w:rPr>
              <w:t xml:space="preserve">иалоги этикетного характера. Анализ отрывков из поэмы «Хорошо!» В.Маяковского: «Пою моё Отечество, республику мою!», «Нашим товарищам мои дрова нужны». </w:t>
            </w:r>
            <w:r>
              <w:rPr>
                <w:rFonts w:ascii="Times New Roman" w:eastAsia="Times New Roman" w:hAnsi="Times New Roman" w:cs="Times New Roman"/>
                <w:spacing w:val="6"/>
                <w:sz w:val="24"/>
                <w:szCs w:val="24"/>
              </w:rPr>
              <w:t xml:space="preserve">Развитие речи. Разговор по телефону. Глаголы труда на примере трилогии М.Горького «Детство», «Отрочество», «Юность». Глаголы речи в отрывке повести В.Распутина «Последний срок». </w:t>
            </w:r>
            <w:r>
              <w:rPr>
                <w:rFonts w:ascii="Times New Roman" w:eastAsia="Times New Roman" w:hAnsi="Times New Roman" w:cs="Times New Roman"/>
                <w:spacing w:val="7"/>
                <w:sz w:val="24"/>
                <w:szCs w:val="24"/>
              </w:rPr>
              <w:t xml:space="preserve">Глаголы звучания и цвета. Лесной оркестр В.Бианки. </w:t>
            </w:r>
            <w:r>
              <w:rPr>
                <w:rFonts w:ascii="Times New Roman" w:eastAsia="Times New Roman" w:hAnsi="Times New Roman" w:cs="Times New Roman"/>
                <w:spacing w:val="6"/>
                <w:sz w:val="24"/>
                <w:szCs w:val="24"/>
              </w:rPr>
              <w:t xml:space="preserve">Сочетание разных времён глагола в тексте как средство экспрессии. </w:t>
            </w:r>
            <w:proofErr w:type="gramStart"/>
            <w:r>
              <w:rPr>
                <w:rFonts w:ascii="Times New Roman" w:eastAsia="Times New Roman" w:hAnsi="Times New Roman" w:cs="Times New Roman"/>
                <w:spacing w:val="6"/>
                <w:sz w:val="24"/>
                <w:szCs w:val="24"/>
              </w:rPr>
              <w:t>(А.Н.Майков «Весна!</w:t>
            </w:r>
            <w:proofErr w:type="gramEnd"/>
            <w:r>
              <w:rPr>
                <w:rFonts w:ascii="Times New Roman" w:eastAsia="Times New Roman" w:hAnsi="Times New Roman" w:cs="Times New Roman"/>
                <w:spacing w:val="6"/>
                <w:sz w:val="24"/>
                <w:szCs w:val="24"/>
              </w:rPr>
              <w:t xml:space="preserve"> Выставляется первая рама…», Н.А.Некрасов «Поздняя осень. </w:t>
            </w:r>
            <w:proofErr w:type="gramStart"/>
            <w:r>
              <w:rPr>
                <w:rFonts w:ascii="Times New Roman" w:eastAsia="Times New Roman" w:hAnsi="Times New Roman" w:cs="Times New Roman"/>
                <w:spacing w:val="6"/>
                <w:sz w:val="24"/>
                <w:szCs w:val="24"/>
              </w:rPr>
              <w:t>Грачи улетели…»).</w:t>
            </w:r>
            <w:proofErr w:type="gramEnd"/>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8"/>
                <w:sz w:val="24"/>
                <w:szCs w:val="24"/>
              </w:rPr>
              <w:t xml:space="preserve">История одного </w:t>
            </w:r>
            <w:r>
              <w:rPr>
                <w:rFonts w:ascii="Times New Roman" w:eastAsia="Times New Roman" w:hAnsi="Times New Roman" w:cs="Times New Roman"/>
                <w:b/>
                <w:spacing w:val="8"/>
                <w:sz w:val="24"/>
                <w:szCs w:val="24"/>
              </w:rPr>
              <w:t xml:space="preserve">почему. </w:t>
            </w:r>
            <w:r>
              <w:rPr>
                <w:rFonts w:ascii="Times New Roman" w:eastAsia="Times New Roman" w:hAnsi="Times New Roman" w:cs="Times New Roman"/>
                <w:spacing w:val="8"/>
                <w:sz w:val="24"/>
                <w:szCs w:val="24"/>
              </w:rPr>
              <w:t xml:space="preserve">Знакомство с наречием по любимым рассказам Д.Родари. Любимый союз А.С.Пушкина. Обзор сказок Пушкина. </w:t>
            </w:r>
            <w:r>
              <w:rPr>
                <w:rFonts w:ascii="Times New Roman" w:eastAsia="Times New Roman" w:hAnsi="Times New Roman" w:cs="Times New Roman"/>
                <w:spacing w:val="6"/>
                <w:sz w:val="24"/>
                <w:szCs w:val="24"/>
              </w:rPr>
              <w:t>Волшебные слова. Выразительное чтение стихотворений Е.Шевелёвой «Здравствуйте! Добрая ласковость слова…» и Н.Веселовской «В небытие теперь уходит часто…». Практикум по написанию письма другу.</w:t>
            </w:r>
          </w:p>
        </w:tc>
      </w:tr>
      <w:tr w:rsidR="00353066" w:rsidTr="00353066">
        <w:tc>
          <w:tcPr>
            <w:tcW w:w="542" w:type="dxa"/>
            <w:tcBorders>
              <w:top w:val="single" w:sz="4" w:space="0" w:color="auto"/>
              <w:left w:val="single" w:sz="4" w:space="0" w:color="auto"/>
              <w:bottom w:val="single" w:sz="4" w:space="0" w:color="auto"/>
              <w:right w:val="single" w:sz="4" w:space="0" w:color="auto"/>
            </w:tcBorders>
            <w:hideMark/>
          </w:tcPr>
          <w:p w:rsidR="00353066" w:rsidRDefault="00353066">
            <w:pP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8638" w:type="dxa"/>
            <w:tcBorders>
              <w:top w:val="single" w:sz="4" w:space="0" w:color="auto"/>
              <w:left w:val="single" w:sz="4" w:space="0" w:color="auto"/>
              <w:bottom w:val="single" w:sz="4" w:space="0" w:color="auto"/>
              <w:right w:val="single" w:sz="4" w:space="0" w:color="auto"/>
            </w:tcBorders>
            <w:hideMark/>
          </w:tcPr>
          <w:p w:rsidR="00353066" w:rsidRDefault="00353066">
            <w:pPr>
              <w:jc w:val="both"/>
              <w:rPr>
                <w:rFonts w:ascii="Times New Roman" w:eastAsia="Times New Roman" w:hAnsi="Times New Roman" w:cs="Times New Roman"/>
                <w:bCs/>
                <w:spacing w:val="-3"/>
                <w:sz w:val="24"/>
                <w:szCs w:val="24"/>
              </w:rPr>
            </w:pPr>
            <w:r>
              <w:rPr>
                <w:rFonts w:ascii="Times New Roman" w:eastAsia="Times New Roman" w:hAnsi="Times New Roman" w:cs="Times New Roman"/>
                <w:b/>
                <w:sz w:val="24"/>
                <w:szCs w:val="24"/>
              </w:rPr>
              <w:t>Синтаксис</w:t>
            </w:r>
            <w:proofErr w:type="gramStart"/>
            <w:r>
              <w:rPr>
                <w:rFonts w:ascii="Times New Roman" w:eastAsia="Times New Roman" w:hAnsi="Times New Roman" w:cs="Times New Roman"/>
                <w:b/>
                <w:sz w:val="24"/>
                <w:szCs w:val="24"/>
              </w:rPr>
              <w:t>.</w:t>
            </w:r>
            <w:r>
              <w:rPr>
                <w:rFonts w:ascii="Times New Roman" w:eastAsia="Times New Roman" w:hAnsi="Times New Roman" w:cs="Times New Roman"/>
                <w:bCs/>
                <w:spacing w:val="-3"/>
                <w:sz w:val="24"/>
                <w:szCs w:val="24"/>
              </w:rPr>
              <w:t>Э</w:t>
            </w:r>
            <w:proofErr w:type="gramEnd"/>
            <w:r>
              <w:rPr>
                <w:rFonts w:ascii="Times New Roman" w:eastAsia="Times New Roman" w:hAnsi="Times New Roman" w:cs="Times New Roman"/>
                <w:bCs/>
                <w:spacing w:val="-3"/>
                <w:sz w:val="24"/>
                <w:szCs w:val="24"/>
              </w:rPr>
              <w:t xml:space="preserve">тот вездесущий инфинитив. Синтаксическая роль начальной формы глагола.  Составление памятки «Как писать изложение». Развитие речи. Изложение по рассказу З.Воскресенской «Идёт весна». Урок рассказывания.  Моё любимое занятие. </w:t>
            </w:r>
          </w:p>
          <w:p w:rsidR="00353066" w:rsidRDefault="00353066">
            <w:pPr>
              <w:rPr>
                <w:rFonts w:ascii="Times New Roman" w:eastAsia="Times New Roman" w:hAnsi="Times New Roman" w:cs="Times New Roman"/>
                <w:b/>
                <w:sz w:val="24"/>
                <w:szCs w:val="24"/>
              </w:rPr>
            </w:pPr>
            <w:proofErr w:type="gramStart"/>
            <w:r>
              <w:rPr>
                <w:rFonts w:ascii="Times New Roman" w:eastAsia="Times New Roman" w:hAnsi="Times New Roman" w:cs="Times New Roman"/>
                <w:bCs/>
                <w:spacing w:val="-3"/>
                <w:sz w:val="24"/>
                <w:szCs w:val="24"/>
              </w:rPr>
              <w:t>(«Я-коллекционер», «Разведение цветов», «Рисование», «Вышивание», «Пение», «Шитьё», «Вязание», «Чтение», «Уход за животными», «Занятия спортом»)</w:t>
            </w:r>
            <w:proofErr w:type="gramEnd"/>
          </w:p>
        </w:tc>
      </w:tr>
      <w:tr w:rsidR="00353066" w:rsidTr="00353066">
        <w:tc>
          <w:tcPr>
            <w:tcW w:w="542" w:type="dxa"/>
            <w:tcBorders>
              <w:top w:val="single" w:sz="4" w:space="0" w:color="auto"/>
              <w:left w:val="single" w:sz="4" w:space="0" w:color="auto"/>
              <w:bottom w:val="single" w:sz="4" w:space="0" w:color="auto"/>
              <w:right w:val="single" w:sz="4" w:space="0" w:color="auto"/>
            </w:tcBorders>
            <w:hideMark/>
          </w:tcPr>
          <w:p w:rsidR="00353066" w:rsidRDefault="00353066">
            <w:pP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8638" w:type="dxa"/>
            <w:tcBorders>
              <w:top w:val="single" w:sz="4" w:space="0" w:color="auto"/>
              <w:left w:val="single" w:sz="4" w:space="0" w:color="auto"/>
              <w:bottom w:val="single" w:sz="4" w:space="0" w:color="auto"/>
              <w:right w:val="single" w:sz="4" w:space="0" w:color="auto"/>
            </w:tcBorders>
            <w:hideMark/>
          </w:tcPr>
          <w:p w:rsidR="00353066" w:rsidRDefault="0035306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Лексика</w:t>
            </w:r>
            <w:proofErr w:type="gramStart"/>
            <w:r>
              <w:rPr>
                <w:rFonts w:ascii="Times New Roman" w:eastAsia="Times New Roman" w:hAnsi="Times New Roman" w:cs="Times New Roman"/>
                <w:b/>
                <w:sz w:val="24"/>
                <w:szCs w:val="24"/>
              </w:rPr>
              <w:t>.</w:t>
            </w:r>
            <w:r>
              <w:rPr>
                <w:rFonts w:ascii="Times New Roman" w:eastAsia="Times New Roman" w:hAnsi="Times New Roman" w:cs="Times New Roman"/>
                <w:spacing w:val="7"/>
                <w:sz w:val="24"/>
                <w:szCs w:val="24"/>
              </w:rPr>
              <w:t>П</w:t>
            </w:r>
            <w:proofErr w:type="gramEnd"/>
            <w:r>
              <w:rPr>
                <w:rFonts w:ascii="Times New Roman" w:eastAsia="Times New Roman" w:hAnsi="Times New Roman" w:cs="Times New Roman"/>
                <w:spacing w:val="7"/>
                <w:sz w:val="24"/>
                <w:szCs w:val="24"/>
              </w:rPr>
              <w:t xml:space="preserve">очему так, а не иначе? Гуманный, гуманитарный, гуманистический. </w:t>
            </w:r>
            <w:r>
              <w:rPr>
                <w:rFonts w:ascii="Times New Roman" w:eastAsia="Times New Roman" w:hAnsi="Times New Roman" w:cs="Times New Roman"/>
                <w:bCs/>
                <w:spacing w:val="7"/>
                <w:sz w:val="24"/>
                <w:szCs w:val="24"/>
              </w:rPr>
              <w:t xml:space="preserve">Работа со словарём паронимов. Анализ произведений Е.Носова «Тридцать зёрен», А.Грин «Победитель». </w:t>
            </w:r>
            <w:r>
              <w:rPr>
                <w:rFonts w:ascii="Times New Roman" w:eastAsia="Times New Roman" w:hAnsi="Times New Roman" w:cs="Times New Roman"/>
                <w:spacing w:val="7"/>
                <w:sz w:val="24"/>
                <w:szCs w:val="24"/>
              </w:rPr>
              <w:t xml:space="preserve">Антонимы и синонимы как средство обогащения речи. Обучающие игры: «Кто больше?», «Найди пару». </w:t>
            </w:r>
            <w:r>
              <w:rPr>
                <w:rFonts w:ascii="Times New Roman" w:eastAsia="Times New Roman" w:hAnsi="Times New Roman" w:cs="Times New Roman"/>
                <w:bCs/>
                <w:spacing w:val="7"/>
                <w:sz w:val="24"/>
                <w:szCs w:val="24"/>
              </w:rPr>
              <w:t>Синонимы. Подробный и краткий пересказ художественного текста. Обучение сжатому пересказу на примере рассказа В.Астафьева «Приветные слова».</w:t>
            </w:r>
          </w:p>
        </w:tc>
      </w:tr>
    </w:tbl>
    <w:p w:rsidR="00353066" w:rsidRDefault="00353066" w:rsidP="00353066">
      <w:pPr>
        <w:tabs>
          <w:tab w:val="left" w:pos="6570"/>
          <w:tab w:val="right" w:pos="9355"/>
        </w:tabs>
        <w:ind w:left="360"/>
        <w:jc w:val="center"/>
        <w:rPr>
          <w:b/>
          <w:sz w:val="28"/>
          <w:szCs w:val="28"/>
        </w:rPr>
      </w:pPr>
    </w:p>
    <w:p w:rsidR="00353066" w:rsidRPr="00353066" w:rsidRDefault="00353066" w:rsidP="00353066">
      <w:pPr>
        <w:tabs>
          <w:tab w:val="left" w:pos="6570"/>
          <w:tab w:val="right" w:pos="9355"/>
        </w:tabs>
        <w:ind w:left="360"/>
        <w:rPr>
          <w:rFonts w:ascii="Times New Roman" w:eastAsia="Times New Roman" w:hAnsi="Times New Roman" w:cs="Times New Roman"/>
          <w:sz w:val="24"/>
        </w:rPr>
      </w:pPr>
      <w:r w:rsidRPr="00353066">
        <w:rPr>
          <w:rFonts w:ascii="Times New Roman" w:eastAsia="Times New Roman" w:hAnsi="Times New Roman" w:cs="Times New Roman"/>
          <w:sz w:val="24"/>
        </w:rPr>
        <w:t>Содержание программы</w:t>
      </w:r>
      <w:r>
        <w:rPr>
          <w:rFonts w:ascii="Times New Roman" w:eastAsia="Times New Roman" w:hAnsi="Times New Roman" w:cs="Times New Roman"/>
          <w:sz w:val="24"/>
        </w:rPr>
        <w:t xml:space="preserve"> 6 класс</w:t>
      </w:r>
    </w:p>
    <w:p w:rsidR="00353066" w:rsidRPr="00353066" w:rsidRDefault="00353066" w:rsidP="00353066">
      <w:pPr>
        <w:tabs>
          <w:tab w:val="left" w:pos="1110"/>
        </w:tabs>
        <w:ind w:left="5"/>
        <w:rPr>
          <w:rFonts w:ascii="Times New Roman" w:eastAsia="Times New Roman" w:hAnsi="Times New Roman" w:cs="Times New Roman"/>
          <w:color w:val="000000"/>
          <w:spacing w:val="7"/>
          <w:sz w:val="24"/>
          <w:shd w:val="clear" w:color="auto" w:fill="FFFFFF"/>
        </w:rPr>
      </w:pPr>
    </w:p>
    <w:tbl>
      <w:tblPr>
        <w:tblW w:w="0" w:type="auto"/>
        <w:tblInd w:w="98" w:type="dxa"/>
        <w:tblCellMar>
          <w:left w:w="10" w:type="dxa"/>
          <w:right w:w="10" w:type="dxa"/>
        </w:tblCellMar>
        <w:tblLook w:val="04A0" w:firstRow="1" w:lastRow="0" w:firstColumn="1" w:lastColumn="0" w:noHBand="0" w:noVBand="1"/>
      </w:tblPr>
      <w:tblGrid>
        <w:gridCol w:w="547"/>
        <w:gridCol w:w="9023"/>
      </w:tblGrid>
      <w:tr w:rsidR="00353066" w:rsidTr="00353066">
        <w:trPr>
          <w:trHeight w:val="1"/>
        </w:trPr>
        <w:tc>
          <w:tcPr>
            <w:tcW w:w="5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353066" w:rsidRDefault="00353066">
            <w:r>
              <w:rPr>
                <w:rFonts w:ascii="Segoe UI Symbol" w:eastAsia="Segoe UI Symbol" w:hAnsi="Segoe UI Symbol" w:cs="Segoe UI Symbol"/>
                <w:sz w:val="24"/>
              </w:rPr>
              <w:lastRenderedPageBreak/>
              <w:t>№</w:t>
            </w:r>
          </w:p>
        </w:tc>
        <w:tc>
          <w:tcPr>
            <w:tcW w:w="902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353066" w:rsidRDefault="00353066">
            <w:r>
              <w:rPr>
                <w:rFonts w:ascii="Times New Roman" w:eastAsia="Times New Roman" w:hAnsi="Times New Roman" w:cs="Times New Roman"/>
                <w:sz w:val="24"/>
              </w:rPr>
              <w:t>Наименование раздела</w:t>
            </w:r>
          </w:p>
        </w:tc>
      </w:tr>
      <w:tr w:rsidR="00353066" w:rsidTr="00353066">
        <w:trPr>
          <w:trHeight w:val="1"/>
        </w:trPr>
        <w:tc>
          <w:tcPr>
            <w:tcW w:w="5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353066" w:rsidRDefault="00353066">
            <w:r>
              <w:rPr>
                <w:rFonts w:ascii="Times New Roman" w:eastAsia="Times New Roman" w:hAnsi="Times New Roman" w:cs="Times New Roman"/>
                <w:sz w:val="24"/>
              </w:rPr>
              <w:t>1</w:t>
            </w:r>
          </w:p>
        </w:tc>
        <w:tc>
          <w:tcPr>
            <w:tcW w:w="902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353066" w:rsidRDefault="00353066">
            <w:r>
              <w:rPr>
                <w:rFonts w:ascii="Times New Roman" w:eastAsia="Times New Roman" w:hAnsi="Times New Roman" w:cs="Times New Roman"/>
                <w:b/>
                <w:spacing w:val="7"/>
                <w:sz w:val="24"/>
              </w:rPr>
              <w:t>Введение</w:t>
            </w:r>
            <w:r>
              <w:rPr>
                <w:rFonts w:ascii="Times New Roman" w:eastAsia="Times New Roman" w:hAnsi="Times New Roman" w:cs="Times New Roman"/>
                <w:spacing w:val="7"/>
                <w:sz w:val="24"/>
              </w:rPr>
              <w:t xml:space="preserve"> в курс развития речи. Типы монологической речи.</w:t>
            </w:r>
          </w:p>
        </w:tc>
      </w:tr>
      <w:tr w:rsidR="00353066" w:rsidTr="00353066">
        <w:trPr>
          <w:trHeight w:val="1"/>
        </w:trPr>
        <w:tc>
          <w:tcPr>
            <w:tcW w:w="5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353066" w:rsidRDefault="00353066">
            <w:r>
              <w:rPr>
                <w:rFonts w:ascii="Times New Roman" w:eastAsia="Times New Roman" w:hAnsi="Times New Roman" w:cs="Times New Roman"/>
                <w:sz w:val="24"/>
              </w:rPr>
              <w:t>2</w:t>
            </w:r>
          </w:p>
        </w:tc>
        <w:tc>
          <w:tcPr>
            <w:tcW w:w="902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353066" w:rsidRDefault="00353066">
            <w:r>
              <w:rPr>
                <w:rFonts w:ascii="Times New Roman" w:eastAsia="Times New Roman" w:hAnsi="Times New Roman" w:cs="Times New Roman"/>
                <w:b/>
                <w:spacing w:val="3"/>
                <w:sz w:val="24"/>
              </w:rPr>
              <w:t>Повествование</w:t>
            </w:r>
            <w:proofErr w:type="gramStart"/>
            <w:r>
              <w:rPr>
                <w:rFonts w:ascii="Times New Roman" w:eastAsia="Times New Roman" w:hAnsi="Times New Roman" w:cs="Times New Roman"/>
                <w:b/>
                <w:spacing w:val="3"/>
                <w:sz w:val="24"/>
              </w:rPr>
              <w:t>.</w:t>
            </w:r>
            <w:r>
              <w:rPr>
                <w:rFonts w:ascii="Times New Roman" w:eastAsia="Times New Roman" w:hAnsi="Times New Roman" w:cs="Times New Roman"/>
                <w:spacing w:val="3"/>
                <w:sz w:val="24"/>
              </w:rPr>
              <w:t>П</w:t>
            </w:r>
            <w:proofErr w:type="gramEnd"/>
            <w:r>
              <w:rPr>
                <w:rFonts w:ascii="Times New Roman" w:eastAsia="Times New Roman" w:hAnsi="Times New Roman" w:cs="Times New Roman"/>
                <w:spacing w:val="3"/>
                <w:sz w:val="24"/>
              </w:rPr>
              <w:t xml:space="preserve">овествовательный текст. Анализ басни Л.Н.Толстого «Два товарища». </w:t>
            </w:r>
            <w:r>
              <w:rPr>
                <w:rFonts w:ascii="Times New Roman" w:eastAsia="Times New Roman" w:hAnsi="Times New Roman" w:cs="Times New Roman"/>
                <w:sz w:val="24"/>
              </w:rPr>
              <w:t xml:space="preserve">Пересказ повествовательного текста на основе анализа. Э.Шим «Брат и младшая сестра». </w:t>
            </w:r>
            <w:r>
              <w:rPr>
                <w:rFonts w:ascii="Times New Roman" w:eastAsia="Times New Roman" w:hAnsi="Times New Roman" w:cs="Times New Roman"/>
                <w:spacing w:val="7"/>
                <w:sz w:val="24"/>
              </w:rPr>
              <w:t xml:space="preserve">Работа над изложением: Ф.Абрамов «Верное лекарство». Устный пересказ. Рассказ В.Белова «Последняя синичка». Пересказ, близкий к оригиналу. </w:t>
            </w:r>
            <w:r>
              <w:rPr>
                <w:rFonts w:ascii="Times New Roman" w:eastAsia="Times New Roman" w:hAnsi="Times New Roman" w:cs="Times New Roman"/>
                <w:spacing w:val="-2"/>
                <w:sz w:val="24"/>
              </w:rPr>
              <w:t>Урок рассказывания. Примерные темы: «Как я помогал старшим», «Как ухаживал за младшим, за больным», «Как копал огород…». Сочинение по рассказу в картинках. В Сутеев «Находка».</w:t>
            </w:r>
          </w:p>
        </w:tc>
      </w:tr>
      <w:tr w:rsidR="00353066" w:rsidTr="00353066">
        <w:trPr>
          <w:trHeight w:val="1"/>
        </w:trPr>
        <w:tc>
          <w:tcPr>
            <w:tcW w:w="5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353066" w:rsidRDefault="00353066">
            <w:r>
              <w:rPr>
                <w:rFonts w:ascii="Times New Roman" w:eastAsia="Times New Roman" w:hAnsi="Times New Roman" w:cs="Times New Roman"/>
                <w:sz w:val="24"/>
              </w:rPr>
              <w:t>3</w:t>
            </w:r>
          </w:p>
        </w:tc>
        <w:tc>
          <w:tcPr>
            <w:tcW w:w="902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353066" w:rsidRDefault="00353066">
            <w:r>
              <w:rPr>
                <w:rFonts w:ascii="Times New Roman" w:eastAsia="Times New Roman" w:hAnsi="Times New Roman" w:cs="Times New Roman"/>
                <w:b/>
                <w:spacing w:val="6"/>
                <w:sz w:val="24"/>
              </w:rPr>
              <w:t>Описание.</w:t>
            </w:r>
            <w:r>
              <w:rPr>
                <w:rFonts w:ascii="Times New Roman" w:eastAsia="Times New Roman" w:hAnsi="Times New Roman" w:cs="Times New Roman"/>
                <w:spacing w:val="6"/>
                <w:sz w:val="24"/>
              </w:rPr>
              <w:t xml:space="preserve"> Назначение, структура описания.</w:t>
            </w:r>
            <w:r>
              <w:rPr>
                <w:rFonts w:ascii="Times New Roman" w:eastAsia="Times New Roman" w:hAnsi="Times New Roman" w:cs="Times New Roman"/>
                <w:spacing w:val="7"/>
                <w:sz w:val="24"/>
              </w:rPr>
              <w:t xml:space="preserve"> Понятие признака. Обучение устной речи. Анализ описательных текстов.</w:t>
            </w:r>
            <w:r>
              <w:rPr>
                <w:rFonts w:ascii="Times New Roman" w:eastAsia="Times New Roman" w:hAnsi="Times New Roman" w:cs="Times New Roman"/>
                <w:spacing w:val="6"/>
                <w:sz w:val="24"/>
              </w:rPr>
              <w:t xml:space="preserve"> Анализ текста и его пересказ. А.Н.Стрижев «Поползень». Обучающее изложение. Анализ текста: К.Паустовский «Дожди. Устное описание бытового предмета повседневного назначения в художественном или в разговорном стиле. </w:t>
            </w:r>
            <w:r>
              <w:rPr>
                <w:rFonts w:ascii="Times New Roman" w:eastAsia="Times New Roman" w:hAnsi="Times New Roman" w:cs="Times New Roman"/>
                <w:spacing w:val="7"/>
                <w:sz w:val="24"/>
              </w:rPr>
              <w:t>Сочинение на основе картины А.А.Пластова «Первый снег».</w:t>
            </w:r>
            <w:r>
              <w:rPr>
                <w:rFonts w:ascii="Times New Roman" w:eastAsia="Times New Roman" w:hAnsi="Times New Roman" w:cs="Times New Roman"/>
                <w:spacing w:val="8"/>
                <w:sz w:val="24"/>
              </w:rPr>
              <w:t xml:space="preserve"> Урок рассказывания: Характеристика Ваньки Жукова (А.П.Чехов «Ванька»)</w:t>
            </w:r>
          </w:p>
        </w:tc>
      </w:tr>
      <w:tr w:rsidR="00353066" w:rsidTr="00353066">
        <w:trPr>
          <w:trHeight w:val="1"/>
        </w:trPr>
        <w:tc>
          <w:tcPr>
            <w:tcW w:w="5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353066" w:rsidRDefault="00353066">
            <w:r>
              <w:rPr>
                <w:rFonts w:ascii="Times New Roman" w:eastAsia="Times New Roman" w:hAnsi="Times New Roman" w:cs="Times New Roman"/>
                <w:sz w:val="24"/>
              </w:rPr>
              <w:t>4</w:t>
            </w:r>
          </w:p>
        </w:tc>
        <w:tc>
          <w:tcPr>
            <w:tcW w:w="902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353066" w:rsidRDefault="00353066">
            <w:r>
              <w:rPr>
                <w:rFonts w:ascii="Times New Roman" w:eastAsia="Times New Roman" w:hAnsi="Times New Roman" w:cs="Times New Roman"/>
                <w:b/>
                <w:spacing w:val="8"/>
                <w:sz w:val="24"/>
              </w:rPr>
              <w:t>Рассуждение</w:t>
            </w:r>
            <w:proofErr w:type="gramStart"/>
            <w:r>
              <w:rPr>
                <w:rFonts w:ascii="Times New Roman" w:eastAsia="Times New Roman" w:hAnsi="Times New Roman" w:cs="Times New Roman"/>
                <w:b/>
                <w:spacing w:val="8"/>
                <w:sz w:val="24"/>
              </w:rPr>
              <w:t>.</w:t>
            </w:r>
            <w:r>
              <w:rPr>
                <w:rFonts w:ascii="Times New Roman" w:eastAsia="Times New Roman" w:hAnsi="Times New Roman" w:cs="Times New Roman"/>
                <w:spacing w:val="8"/>
                <w:sz w:val="24"/>
              </w:rPr>
              <w:t>П</w:t>
            </w:r>
            <w:proofErr w:type="gramEnd"/>
            <w:r>
              <w:rPr>
                <w:rFonts w:ascii="Times New Roman" w:eastAsia="Times New Roman" w:hAnsi="Times New Roman" w:cs="Times New Roman"/>
                <w:spacing w:val="8"/>
                <w:sz w:val="24"/>
              </w:rPr>
              <w:t>онятие теста-рассуждения. Тезис, аргументы, вывод как составляющие рассуждения.</w:t>
            </w:r>
            <w:r>
              <w:rPr>
                <w:rFonts w:ascii="Times New Roman" w:eastAsia="Times New Roman" w:hAnsi="Times New Roman" w:cs="Times New Roman"/>
                <w:spacing w:val="6"/>
                <w:sz w:val="24"/>
              </w:rPr>
              <w:t xml:space="preserve"> Анализ текста-поучения А.В.Митяев «Свистулька». </w:t>
            </w:r>
            <w:r>
              <w:rPr>
                <w:rFonts w:ascii="Times New Roman" w:eastAsia="Times New Roman" w:hAnsi="Times New Roman" w:cs="Times New Roman"/>
                <w:spacing w:val="-3"/>
                <w:sz w:val="24"/>
              </w:rPr>
              <w:t xml:space="preserve">Пересказ текста на основе его анализа. В.А.Фаворский «Что такое искусство». </w:t>
            </w:r>
            <w:r>
              <w:rPr>
                <w:rFonts w:ascii="Times New Roman" w:eastAsia="Times New Roman" w:hAnsi="Times New Roman" w:cs="Times New Roman"/>
                <w:spacing w:val="8"/>
                <w:sz w:val="24"/>
              </w:rPr>
              <w:t xml:space="preserve">Урок рассказывания. Примерные темы: </w:t>
            </w:r>
            <w:proofErr w:type="gramStart"/>
            <w:r>
              <w:rPr>
                <w:rFonts w:ascii="Times New Roman" w:eastAsia="Times New Roman" w:hAnsi="Times New Roman" w:cs="Times New Roman"/>
                <w:spacing w:val="8"/>
                <w:sz w:val="24"/>
              </w:rPr>
              <w:t>«Народное искусство, ремёсла», «Палех», «Жостово», «Финифть», «Гжель», «Богородская резьба», «Дымковская игрушка».</w:t>
            </w:r>
            <w:proofErr w:type="gramEnd"/>
            <w:r>
              <w:rPr>
                <w:rFonts w:ascii="Times New Roman" w:eastAsia="Times New Roman" w:hAnsi="Times New Roman" w:cs="Times New Roman"/>
                <w:spacing w:val="8"/>
                <w:sz w:val="24"/>
              </w:rPr>
              <w:t xml:space="preserve"> </w:t>
            </w:r>
            <w:r>
              <w:rPr>
                <w:rFonts w:ascii="Times New Roman" w:eastAsia="Times New Roman" w:hAnsi="Times New Roman" w:cs="Times New Roman"/>
                <w:spacing w:val="-3"/>
                <w:sz w:val="24"/>
              </w:rPr>
              <w:t>Сочинение, посвящённое красоте. Примерные темы: «Красота в нашем доме», «Красота человека», «Как я понимаю красоту».</w:t>
            </w:r>
          </w:p>
        </w:tc>
      </w:tr>
      <w:tr w:rsidR="00353066" w:rsidTr="00353066">
        <w:trPr>
          <w:trHeight w:val="1"/>
        </w:trPr>
        <w:tc>
          <w:tcPr>
            <w:tcW w:w="5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353066" w:rsidRDefault="00353066">
            <w:r>
              <w:rPr>
                <w:rFonts w:ascii="Times New Roman" w:eastAsia="Times New Roman" w:hAnsi="Times New Roman" w:cs="Times New Roman"/>
                <w:sz w:val="24"/>
              </w:rPr>
              <w:t>5</w:t>
            </w:r>
          </w:p>
        </w:tc>
        <w:tc>
          <w:tcPr>
            <w:tcW w:w="902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353066" w:rsidRDefault="00353066">
            <w:r>
              <w:rPr>
                <w:rFonts w:ascii="Times New Roman" w:eastAsia="Times New Roman" w:hAnsi="Times New Roman" w:cs="Times New Roman"/>
                <w:b/>
                <w:spacing w:val="7"/>
                <w:sz w:val="24"/>
              </w:rPr>
              <w:t xml:space="preserve">«Смешанные» тексты. </w:t>
            </w:r>
            <w:r>
              <w:rPr>
                <w:rFonts w:ascii="Times New Roman" w:eastAsia="Times New Roman" w:hAnsi="Times New Roman" w:cs="Times New Roman"/>
                <w:spacing w:val="7"/>
                <w:sz w:val="24"/>
              </w:rPr>
              <w:t>Анализ «смешанного» текста. Г. Снегирёв «Я учусь видеть». Пересказ текста на основе анализа. А.Митяев «Старина». Составление текста «смешанного» типа. Обучающее изложение по тексту О.Ларина «Ложкарь из Замежного». Беседа о качествах человека. А.П.Чехов «Письмо к брату Николаю». Пересказ воспоминаний М.М.Пришвина «Мои тетрадки»</w:t>
            </w:r>
          </w:p>
        </w:tc>
      </w:tr>
      <w:tr w:rsidR="00353066" w:rsidTr="00353066">
        <w:trPr>
          <w:trHeight w:val="1"/>
        </w:trPr>
        <w:tc>
          <w:tcPr>
            <w:tcW w:w="5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353066" w:rsidRDefault="00353066">
            <w:r>
              <w:rPr>
                <w:rFonts w:ascii="Times New Roman" w:eastAsia="Times New Roman" w:hAnsi="Times New Roman" w:cs="Times New Roman"/>
                <w:sz w:val="24"/>
              </w:rPr>
              <w:t>6</w:t>
            </w:r>
          </w:p>
        </w:tc>
        <w:tc>
          <w:tcPr>
            <w:tcW w:w="902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353066" w:rsidRDefault="00353066">
            <w:r>
              <w:rPr>
                <w:rFonts w:ascii="Times New Roman" w:eastAsia="Times New Roman" w:hAnsi="Times New Roman" w:cs="Times New Roman"/>
                <w:spacing w:val="7"/>
                <w:sz w:val="24"/>
              </w:rPr>
              <w:t>Повторение и обобщение изученного материала</w:t>
            </w:r>
          </w:p>
        </w:tc>
      </w:tr>
    </w:tbl>
    <w:p w:rsidR="00353066" w:rsidRDefault="00353066" w:rsidP="00353066">
      <w:pPr>
        <w:tabs>
          <w:tab w:val="left" w:pos="6570"/>
          <w:tab w:val="right" w:pos="9355"/>
        </w:tabs>
        <w:ind w:left="360"/>
        <w:jc w:val="center"/>
        <w:rPr>
          <w:rFonts w:ascii="Calibri" w:eastAsia="Calibri" w:hAnsi="Calibri" w:cs="Calibri"/>
          <w:b/>
          <w:sz w:val="28"/>
        </w:rPr>
      </w:pPr>
    </w:p>
    <w:p w:rsidR="00353066" w:rsidRPr="00353066" w:rsidRDefault="00353066" w:rsidP="00353066">
      <w:pPr>
        <w:spacing w:after="0" w:line="240" w:lineRule="auto"/>
        <w:rPr>
          <w:rFonts w:ascii="Times New Roman" w:eastAsia="Times New Roman" w:hAnsi="Times New Roman" w:cs="Times New Roman"/>
          <w:sz w:val="24"/>
        </w:rPr>
      </w:pPr>
      <w:r w:rsidRPr="00353066">
        <w:rPr>
          <w:rFonts w:ascii="Times New Roman" w:eastAsia="Times New Roman" w:hAnsi="Times New Roman" w:cs="Times New Roman"/>
          <w:sz w:val="24"/>
        </w:rPr>
        <w:t>Содержание курса</w:t>
      </w:r>
      <w:r>
        <w:rPr>
          <w:rFonts w:ascii="Times New Roman" w:eastAsia="Times New Roman" w:hAnsi="Times New Roman" w:cs="Times New Roman"/>
          <w:sz w:val="24"/>
        </w:rPr>
        <w:t xml:space="preserve"> 7 класс</w:t>
      </w:r>
    </w:p>
    <w:p w:rsidR="00353066" w:rsidRDefault="00353066" w:rsidP="00353066">
      <w:pPr>
        <w:spacing w:after="0" w:line="240" w:lineRule="auto"/>
        <w:jc w:val="center"/>
        <w:rPr>
          <w:rFonts w:ascii="Times New Roman" w:eastAsia="Times New Roman" w:hAnsi="Times New Roman" w:cs="Times New Roman"/>
          <w:color w:val="000000"/>
          <w:sz w:val="24"/>
        </w:rPr>
      </w:pPr>
      <w:r>
        <w:rPr>
          <w:rFonts w:ascii="Times New Roman" w:eastAsia="Times New Roman" w:hAnsi="Times New Roman" w:cs="Times New Roman"/>
          <w:b/>
          <w:color w:val="000000"/>
          <w:sz w:val="24"/>
        </w:rPr>
        <w:t>Русский фольклор (3ч)</w:t>
      </w:r>
    </w:p>
    <w:p w:rsidR="00353066" w:rsidRDefault="00353066" w:rsidP="00353066">
      <w:pPr>
        <w:spacing w:after="0" w:line="240" w:lineRule="auto"/>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xml:space="preserve">Устное народное творчество. Былина "Илья Муромец и Соловей-Разбойник". </w:t>
      </w:r>
    </w:p>
    <w:p w:rsidR="00353066" w:rsidRDefault="00353066" w:rsidP="00353066">
      <w:pPr>
        <w:spacing w:after="0" w:line="240" w:lineRule="auto"/>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xml:space="preserve">Малые жанры фольклора. Песни, сказки, частушки. Фольклор Курского края. </w:t>
      </w:r>
    </w:p>
    <w:p w:rsidR="00353066" w:rsidRDefault="00353066" w:rsidP="00353066">
      <w:pPr>
        <w:spacing w:after="0" w:line="240" w:lineRule="auto"/>
        <w:jc w:val="both"/>
        <w:rPr>
          <w:rFonts w:ascii="Times New Roman" w:eastAsia="Times New Roman" w:hAnsi="Times New Roman" w:cs="Times New Roman"/>
          <w:b/>
          <w:color w:val="000000"/>
          <w:sz w:val="24"/>
        </w:rPr>
      </w:pPr>
      <w:r>
        <w:rPr>
          <w:rFonts w:ascii="Times New Roman" w:eastAsia="Times New Roman" w:hAnsi="Times New Roman" w:cs="Times New Roman"/>
          <w:color w:val="000000"/>
          <w:sz w:val="24"/>
        </w:rPr>
        <w:t>Исторические песни, лирические песни, календарно-обрядовая поэзия. Связь фольклорных произведений с другими видами искусства. Фольклорные традиции в русской литературе</w:t>
      </w:r>
      <w:r>
        <w:rPr>
          <w:rFonts w:ascii="Times New Roman" w:eastAsia="Times New Roman" w:hAnsi="Times New Roman" w:cs="Times New Roman"/>
          <w:b/>
          <w:color w:val="000000"/>
          <w:sz w:val="24"/>
        </w:rPr>
        <w:t xml:space="preserve"> </w:t>
      </w:r>
    </w:p>
    <w:p w:rsidR="00353066" w:rsidRDefault="00353066" w:rsidP="00353066">
      <w:pPr>
        <w:spacing w:after="0" w:line="240" w:lineRule="auto"/>
        <w:jc w:val="center"/>
        <w:rPr>
          <w:rFonts w:ascii="Times New Roman" w:eastAsia="Times New Roman" w:hAnsi="Times New Roman" w:cs="Times New Roman"/>
          <w:color w:val="000000"/>
          <w:sz w:val="24"/>
        </w:rPr>
      </w:pPr>
      <w:r>
        <w:rPr>
          <w:rFonts w:ascii="Times New Roman" w:eastAsia="Times New Roman" w:hAnsi="Times New Roman" w:cs="Times New Roman"/>
          <w:b/>
          <w:color w:val="000000"/>
          <w:sz w:val="24"/>
        </w:rPr>
        <w:t xml:space="preserve">Древнерусская литература </w:t>
      </w:r>
      <w:proofErr w:type="gramStart"/>
      <w:r>
        <w:rPr>
          <w:rFonts w:ascii="Times New Roman" w:eastAsia="Times New Roman" w:hAnsi="Times New Roman" w:cs="Times New Roman"/>
          <w:b/>
          <w:color w:val="000000"/>
          <w:sz w:val="24"/>
        </w:rPr>
        <w:t xml:space="preserve">( </w:t>
      </w:r>
      <w:proofErr w:type="gramEnd"/>
      <w:r>
        <w:rPr>
          <w:rFonts w:ascii="Times New Roman" w:eastAsia="Times New Roman" w:hAnsi="Times New Roman" w:cs="Times New Roman"/>
          <w:b/>
          <w:color w:val="000000"/>
          <w:sz w:val="24"/>
        </w:rPr>
        <w:t>2ч)</w:t>
      </w:r>
    </w:p>
    <w:p w:rsidR="00353066" w:rsidRDefault="00353066" w:rsidP="00353066">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color w:val="000000"/>
          <w:sz w:val="24"/>
        </w:rPr>
        <w:t>Жанровое богатство древнерусской литературы Традиции  древнерусской литературы.</w:t>
      </w:r>
      <w:r>
        <w:rPr>
          <w:rFonts w:ascii="Times New Roman" w:eastAsia="Times New Roman" w:hAnsi="Times New Roman" w:cs="Times New Roman"/>
          <w:sz w:val="24"/>
        </w:rPr>
        <w:t xml:space="preserve"> </w:t>
      </w:r>
    </w:p>
    <w:p w:rsidR="00353066" w:rsidRDefault="00353066" w:rsidP="00353066">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b/>
          <w:sz w:val="24"/>
        </w:rPr>
        <w:t>"Поучение Владимира Мономаха".</w:t>
      </w:r>
      <w:r>
        <w:rPr>
          <w:rFonts w:ascii="Times New Roman" w:eastAsia="Times New Roman" w:hAnsi="Times New Roman" w:cs="Times New Roman"/>
          <w:sz w:val="24"/>
        </w:rPr>
        <w:t xml:space="preserve"> Значение духовно-нравственных заповедей, определивших дух эпохи и ставших основным вектором развития русской литературы</w:t>
      </w:r>
    </w:p>
    <w:p w:rsidR="00353066" w:rsidRDefault="00353066" w:rsidP="00353066">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b/>
          <w:sz w:val="24"/>
        </w:rPr>
        <w:t>«Сказание о Борисе и Глебе».</w:t>
      </w:r>
      <w:r>
        <w:rPr>
          <w:rFonts w:ascii="Times New Roman" w:eastAsia="Times New Roman" w:hAnsi="Times New Roman" w:cs="Times New Roman"/>
          <w:sz w:val="24"/>
        </w:rPr>
        <w:t xml:space="preserve"> Тема добра и зла в произведениях древнерусской литературы.</w:t>
      </w:r>
    </w:p>
    <w:p w:rsidR="00353066" w:rsidRDefault="00353066" w:rsidP="00353066">
      <w:pPr>
        <w:spacing w:after="0" w:line="240" w:lineRule="auto"/>
        <w:jc w:val="center"/>
        <w:rPr>
          <w:rFonts w:ascii="Calibri" w:eastAsia="Calibri" w:hAnsi="Calibri" w:cs="Calibri"/>
          <w:color w:val="000000"/>
          <w:sz w:val="24"/>
        </w:rPr>
      </w:pPr>
      <w:r>
        <w:rPr>
          <w:rFonts w:ascii="Times New Roman" w:eastAsia="Times New Roman" w:hAnsi="Times New Roman" w:cs="Times New Roman"/>
          <w:b/>
          <w:color w:val="000000"/>
          <w:sz w:val="24"/>
        </w:rPr>
        <w:t>Литература XVIII века (2ч)</w:t>
      </w:r>
    </w:p>
    <w:p w:rsidR="00353066" w:rsidRDefault="00353066" w:rsidP="00353066">
      <w:pPr>
        <w:spacing w:after="0" w:line="240" w:lineRule="auto"/>
        <w:jc w:val="both"/>
        <w:rPr>
          <w:rFonts w:ascii="Times New Roman" w:eastAsia="Times New Roman" w:hAnsi="Times New Roman" w:cs="Times New Roman"/>
          <w:sz w:val="28"/>
        </w:rPr>
      </w:pPr>
      <w:r>
        <w:rPr>
          <w:rFonts w:ascii="Times New Roman" w:eastAsia="Times New Roman" w:hAnsi="Times New Roman" w:cs="Times New Roman"/>
          <w:sz w:val="24"/>
        </w:rPr>
        <w:t>Гражданский пафос как основная отличительная черта литературного процесса эпохи классицизма. М. В. Ломоносов, Г. Р. Державин, Д. И. Фонвизин</w:t>
      </w:r>
      <w:r>
        <w:rPr>
          <w:rFonts w:ascii="Times New Roman" w:eastAsia="Times New Roman" w:hAnsi="Times New Roman" w:cs="Times New Roman"/>
          <w:sz w:val="28"/>
        </w:rPr>
        <w:t>.</w:t>
      </w:r>
    </w:p>
    <w:p w:rsidR="00353066" w:rsidRDefault="00353066" w:rsidP="00353066">
      <w:pPr>
        <w:spacing w:after="0" w:line="240" w:lineRule="auto"/>
        <w:jc w:val="both"/>
        <w:rPr>
          <w:rFonts w:ascii="Times New Roman" w:eastAsia="Times New Roman" w:hAnsi="Times New Roman" w:cs="Times New Roman"/>
          <w:sz w:val="28"/>
        </w:rPr>
      </w:pPr>
      <w:r>
        <w:rPr>
          <w:rFonts w:ascii="Times New Roman" w:eastAsia="Times New Roman" w:hAnsi="Times New Roman" w:cs="Times New Roman"/>
          <w:b/>
          <w:sz w:val="24"/>
        </w:rPr>
        <w:lastRenderedPageBreak/>
        <w:t>И. И.  Дмитриев.</w:t>
      </w:r>
      <w:r>
        <w:rPr>
          <w:rFonts w:ascii="Times New Roman" w:eastAsia="Times New Roman" w:hAnsi="Times New Roman" w:cs="Times New Roman"/>
          <w:sz w:val="24"/>
        </w:rPr>
        <w:t xml:space="preserve"> Поэт и видный государственный чиновник. Русская басня. Отражение пороков человека в баснях «Два веера», «Нищий и собака», «Три льва», «Отец с сыном». Аллегория как основное средство художественной выразительности в баснях.</w:t>
      </w:r>
    </w:p>
    <w:p w:rsidR="00353066" w:rsidRDefault="00353066" w:rsidP="00353066">
      <w:pPr>
        <w:spacing w:after="0" w:line="240" w:lineRule="auto"/>
        <w:jc w:val="both"/>
        <w:rPr>
          <w:rFonts w:ascii="Times New Roman" w:eastAsia="Times New Roman" w:hAnsi="Times New Roman" w:cs="Times New Roman"/>
          <w:sz w:val="28"/>
        </w:rPr>
      </w:pPr>
    </w:p>
    <w:p w:rsidR="00353066" w:rsidRDefault="00353066" w:rsidP="00353066">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b/>
          <w:sz w:val="24"/>
        </w:rPr>
        <w:t>Литература XIX века (11ч)</w:t>
      </w:r>
    </w:p>
    <w:p w:rsidR="00353066" w:rsidRDefault="00353066" w:rsidP="00353066">
      <w:pPr>
        <w:spacing w:after="0" w:line="240" w:lineRule="auto"/>
        <w:jc w:val="both"/>
        <w:rPr>
          <w:rFonts w:ascii="Times New Roman" w:eastAsia="Times New Roman" w:hAnsi="Times New Roman" w:cs="Times New Roman"/>
          <w:sz w:val="28"/>
        </w:rPr>
      </w:pPr>
    </w:p>
    <w:p w:rsidR="00353066" w:rsidRDefault="00353066" w:rsidP="00353066">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Традиции литературы XIX века. Разнообразие направлений и жанров.</w:t>
      </w:r>
    </w:p>
    <w:p w:rsidR="00353066" w:rsidRDefault="00353066" w:rsidP="00353066">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b/>
          <w:sz w:val="24"/>
        </w:rPr>
        <w:t>А. С. Пушкин.</w:t>
      </w:r>
      <w:r>
        <w:rPr>
          <w:rFonts w:ascii="Times New Roman" w:eastAsia="Times New Roman" w:hAnsi="Times New Roman" w:cs="Times New Roman"/>
          <w:sz w:val="24"/>
        </w:rPr>
        <w:t xml:space="preserve"> «Скупой рыцарь». «Ужасный век, ужасные сердца».</w:t>
      </w:r>
    </w:p>
    <w:p w:rsidR="00353066" w:rsidRDefault="00353066" w:rsidP="00353066">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b/>
          <w:sz w:val="24"/>
        </w:rPr>
        <w:t>Н. В. Гоголь</w:t>
      </w:r>
      <w:r>
        <w:rPr>
          <w:rFonts w:ascii="Times New Roman" w:eastAsia="Times New Roman" w:hAnsi="Times New Roman" w:cs="Times New Roman"/>
          <w:sz w:val="24"/>
        </w:rPr>
        <w:t xml:space="preserve"> «Нос». Сатирическая направленность повести. Язык произведения, художественная деталь.</w:t>
      </w:r>
    </w:p>
    <w:p w:rsidR="00353066" w:rsidRDefault="00353066" w:rsidP="00353066">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b/>
          <w:sz w:val="24"/>
        </w:rPr>
        <w:t>В. М. Гаршин.</w:t>
      </w:r>
      <w:r>
        <w:rPr>
          <w:rFonts w:ascii="Times New Roman" w:eastAsia="Times New Roman" w:hAnsi="Times New Roman" w:cs="Times New Roman"/>
          <w:sz w:val="24"/>
        </w:rPr>
        <w:t xml:space="preserve"> Психологизм произведений писателя. Героизм и готовность к подвигу в рассказе «Сигнал»</w:t>
      </w:r>
    </w:p>
    <w:p w:rsidR="00353066" w:rsidRDefault="00353066" w:rsidP="00353066">
      <w:pPr>
        <w:spacing w:after="0" w:line="240" w:lineRule="auto"/>
        <w:jc w:val="both"/>
        <w:rPr>
          <w:rFonts w:ascii="Times New Roman" w:eastAsia="Times New Roman" w:hAnsi="Times New Roman" w:cs="Times New Roman"/>
          <w:color w:val="000000"/>
          <w:sz w:val="24"/>
        </w:rPr>
      </w:pPr>
      <w:r>
        <w:rPr>
          <w:rFonts w:ascii="Times New Roman" w:eastAsia="Times New Roman" w:hAnsi="Times New Roman" w:cs="Times New Roman"/>
          <w:b/>
          <w:sz w:val="24"/>
        </w:rPr>
        <w:t>И. С. Тургенев.</w:t>
      </w:r>
      <w:r>
        <w:rPr>
          <w:rFonts w:ascii="Times New Roman" w:eastAsia="Times New Roman" w:hAnsi="Times New Roman" w:cs="Times New Roman"/>
          <w:sz w:val="24"/>
        </w:rPr>
        <w:t xml:space="preserve"> Непреходящие ценности жизни в произведениях Тургенева. Стихотворения в прозе "Собака", "Голуби", Враг и друг".</w:t>
      </w:r>
    </w:p>
    <w:p w:rsidR="00353066" w:rsidRDefault="00353066" w:rsidP="00353066">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b/>
          <w:sz w:val="24"/>
        </w:rPr>
        <w:t>Афанасий Афанасьевич Фет</w:t>
      </w:r>
      <w:r>
        <w:rPr>
          <w:rFonts w:ascii="Times New Roman" w:eastAsia="Times New Roman" w:hAnsi="Times New Roman" w:cs="Times New Roman"/>
          <w:sz w:val="24"/>
        </w:rPr>
        <w:t xml:space="preserve"> </w:t>
      </w:r>
      <w:r>
        <w:rPr>
          <w:rFonts w:ascii="Times New Roman" w:eastAsia="Times New Roman" w:hAnsi="Times New Roman" w:cs="Times New Roman"/>
          <w:b/>
          <w:sz w:val="24"/>
        </w:rPr>
        <w:t xml:space="preserve">и Курский край. </w:t>
      </w:r>
      <w:r>
        <w:rPr>
          <w:rFonts w:ascii="Times New Roman" w:eastAsia="Times New Roman" w:hAnsi="Times New Roman" w:cs="Times New Roman"/>
          <w:sz w:val="24"/>
        </w:rPr>
        <w:t xml:space="preserve">Усадьба в Воробьевке: Фет – поэт, Фет – барин. Исторические </w:t>
      </w:r>
      <w:proofErr w:type="gramStart"/>
      <w:r>
        <w:rPr>
          <w:rFonts w:ascii="Times New Roman" w:eastAsia="Times New Roman" w:hAnsi="Times New Roman" w:cs="Times New Roman"/>
          <w:sz w:val="24"/>
        </w:rPr>
        <w:t>факты об усадьбе</w:t>
      </w:r>
      <w:proofErr w:type="gramEnd"/>
      <w:r>
        <w:rPr>
          <w:rFonts w:ascii="Times New Roman" w:eastAsia="Times New Roman" w:hAnsi="Times New Roman" w:cs="Times New Roman"/>
          <w:sz w:val="24"/>
        </w:rPr>
        <w:t xml:space="preserve">  Воробьевка, хозяйственная деятельности Фета, его творчество в этот период. «Вечные» темы в лирике Фета (природа, поэзия, любовь, смерть). </w:t>
      </w:r>
    </w:p>
    <w:p w:rsidR="00353066" w:rsidRDefault="00353066" w:rsidP="00353066">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b/>
          <w:sz w:val="28"/>
        </w:rPr>
        <w:t>Ф. И. Тютчев.</w:t>
      </w:r>
      <w:r>
        <w:rPr>
          <w:rFonts w:ascii="Times New Roman" w:eastAsia="Times New Roman" w:hAnsi="Times New Roman" w:cs="Times New Roman"/>
          <w:sz w:val="28"/>
        </w:rPr>
        <w:t xml:space="preserve"> </w:t>
      </w:r>
      <w:r>
        <w:rPr>
          <w:rFonts w:ascii="Times New Roman" w:eastAsia="Times New Roman" w:hAnsi="Times New Roman" w:cs="Times New Roman"/>
          <w:sz w:val="24"/>
        </w:rPr>
        <w:t>Красота русской земли в лирике поэта. "Как сладко дремлет сад темно-зеленый</w:t>
      </w:r>
      <w:proofErr w:type="gramStart"/>
      <w:r>
        <w:rPr>
          <w:rFonts w:ascii="Times New Roman" w:eastAsia="Times New Roman" w:hAnsi="Times New Roman" w:cs="Times New Roman"/>
          <w:sz w:val="24"/>
        </w:rPr>
        <w:t>!...", "</w:t>
      </w:r>
      <w:proofErr w:type="gramEnd"/>
      <w:r>
        <w:rPr>
          <w:rFonts w:ascii="Times New Roman" w:eastAsia="Times New Roman" w:hAnsi="Times New Roman" w:cs="Times New Roman"/>
          <w:sz w:val="24"/>
        </w:rPr>
        <w:t>Природа-сфинкс. И тем она верней..."</w:t>
      </w:r>
    </w:p>
    <w:p w:rsidR="00353066" w:rsidRDefault="00353066" w:rsidP="00353066">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b/>
          <w:sz w:val="24"/>
        </w:rPr>
        <w:t xml:space="preserve">Николай Семёнович Лесков. </w:t>
      </w:r>
      <w:r>
        <w:rPr>
          <w:rFonts w:ascii="Times New Roman" w:eastAsia="Times New Roman" w:hAnsi="Times New Roman" w:cs="Times New Roman"/>
          <w:sz w:val="24"/>
        </w:rPr>
        <w:t xml:space="preserve"> Лесков на Курской земле. Рассказ "Тупейный художник" – протест против социальной несправедливости, гимн верной и преданной любви.</w:t>
      </w:r>
    </w:p>
    <w:p w:rsidR="00353066" w:rsidRDefault="00353066" w:rsidP="00353066">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b/>
          <w:sz w:val="24"/>
        </w:rPr>
        <w:t>А. П. Чехов.</w:t>
      </w:r>
      <w:r>
        <w:rPr>
          <w:rFonts w:ascii="Times New Roman" w:eastAsia="Times New Roman" w:hAnsi="Times New Roman" w:cs="Times New Roman"/>
          <w:sz w:val="24"/>
        </w:rPr>
        <w:t xml:space="preserve"> Юмористические рассказы. "Пересолил", "Налим", "Лошадиная фамилия". Сатира и юмор.</w:t>
      </w:r>
    </w:p>
    <w:p w:rsidR="00353066" w:rsidRDefault="00353066" w:rsidP="00353066">
      <w:pPr>
        <w:spacing w:after="0" w:line="240" w:lineRule="auto"/>
        <w:jc w:val="center"/>
        <w:rPr>
          <w:rFonts w:ascii="Times New Roman" w:eastAsia="Times New Roman" w:hAnsi="Times New Roman" w:cs="Times New Roman"/>
          <w:b/>
          <w:sz w:val="24"/>
        </w:rPr>
      </w:pPr>
      <w:r>
        <w:rPr>
          <w:rFonts w:ascii="Times New Roman" w:eastAsia="Times New Roman" w:hAnsi="Times New Roman" w:cs="Times New Roman"/>
          <w:b/>
          <w:sz w:val="24"/>
        </w:rPr>
        <w:t xml:space="preserve">Литература XX </w:t>
      </w:r>
    </w:p>
    <w:p w:rsidR="00353066" w:rsidRDefault="00353066" w:rsidP="00353066">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b/>
          <w:sz w:val="24"/>
        </w:rPr>
        <w:t>А. Т. Аверченко.</w:t>
      </w:r>
      <w:r>
        <w:rPr>
          <w:rFonts w:ascii="Times New Roman" w:eastAsia="Times New Roman" w:hAnsi="Times New Roman" w:cs="Times New Roman"/>
          <w:sz w:val="24"/>
        </w:rPr>
        <w:t xml:space="preserve"> Сатирические и юмористические рассказы писателя. О серьезном — с улыбкой Рассказ «Специалист». Тонкий юмор и грустный смех Аркадия Аверченко</w:t>
      </w:r>
    </w:p>
    <w:p w:rsidR="00353066" w:rsidRDefault="00353066" w:rsidP="00353066">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b/>
          <w:sz w:val="24"/>
        </w:rPr>
        <w:t>И. С. Шмелёв</w:t>
      </w:r>
      <w:r>
        <w:rPr>
          <w:rFonts w:ascii="Times New Roman" w:eastAsia="Times New Roman" w:hAnsi="Times New Roman" w:cs="Times New Roman"/>
          <w:sz w:val="24"/>
        </w:rPr>
        <w:t xml:space="preserve"> </w:t>
      </w:r>
      <w:r>
        <w:rPr>
          <w:rFonts w:ascii="Times New Roman" w:eastAsia="Times New Roman" w:hAnsi="Times New Roman" w:cs="Times New Roman"/>
          <w:color w:val="000000"/>
          <w:sz w:val="24"/>
        </w:rPr>
        <w:t xml:space="preserve"> Рассказ </w:t>
      </w:r>
      <w:r>
        <w:rPr>
          <w:rFonts w:ascii="Times New Roman" w:eastAsia="Times New Roman" w:hAnsi="Times New Roman" w:cs="Times New Roman"/>
          <w:i/>
          <w:color w:val="000000"/>
          <w:sz w:val="24"/>
        </w:rPr>
        <w:t>«Русская песня»</w:t>
      </w:r>
      <w:r>
        <w:rPr>
          <w:rFonts w:ascii="Times New Roman" w:eastAsia="Times New Roman" w:hAnsi="Times New Roman" w:cs="Times New Roman"/>
          <w:color w:val="000000"/>
          <w:sz w:val="24"/>
        </w:rPr>
        <w:t xml:space="preserve">. Основные сюжетные линии рассказа. Проблематика и художественная идея. Национальный характер в изображении писателя. </w:t>
      </w:r>
    </w:p>
    <w:p w:rsidR="00353066" w:rsidRDefault="00353066" w:rsidP="00353066">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b/>
          <w:sz w:val="24"/>
        </w:rPr>
        <w:t>Ю. М. Нагибин.</w:t>
      </w:r>
      <w:r>
        <w:rPr>
          <w:rFonts w:ascii="Times New Roman" w:eastAsia="Times New Roman" w:hAnsi="Times New Roman" w:cs="Times New Roman"/>
          <w:sz w:val="24"/>
        </w:rPr>
        <w:t xml:space="preserve"> Основные вехи биографии Ю. М. Нагибина. Произведение писателя о великих людях России. «Маленькие рассказы о большой судьбе». Страницы биографии космонавта Юрия Алексеевича Гагарина (глава «Юрина война» и др. по выбору учителя) </w:t>
      </w:r>
      <w:r>
        <w:rPr>
          <w:rFonts w:ascii="Times New Roman" w:eastAsia="Times New Roman" w:hAnsi="Times New Roman" w:cs="Times New Roman"/>
          <w:b/>
          <w:sz w:val="24"/>
        </w:rPr>
        <w:t>В. О. Богомолов.</w:t>
      </w:r>
      <w:r>
        <w:rPr>
          <w:rFonts w:ascii="Times New Roman" w:eastAsia="Times New Roman" w:hAnsi="Times New Roman" w:cs="Times New Roman"/>
          <w:sz w:val="24"/>
        </w:rPr>
        <w:t xml:space="preserve"> Краткие сведения о писателе-фронтовике. Рассказ «Рейс «Ласточки». Будни войны на страницах произведения. Подвиг речников. </w:t>
      </w:r>
    </w:p>
    <w:p w:rsidR="00353066" w:rsidRDefault="00353066" w:rsidP="00353066">
      <w:pPr>
        <w:spacing w:after="0" w:line="240" w:lineRule="auto"/>
        <w:jc w:val="both"/>
        <w:rPr>
          <w:rFonts w:ascii="Times New Roman" w:eastAsia="Times New Roman" w:hAnsi="Times New Roman" w:cs="Times New Roman"/>
          <w:sz w:val="24"/>
          <w:shd w:val="clear" w:color="auto" w:fill="FFFFFF"/>
        </w:rPr>
      </w:pPr>
      <w:r>
        <w:rPr>
          <w:rFonts w:ascii="Times New Roman" w:eastAsia="Times New Roman" w:hAnsi="Times New Roman" w:cs="Times New Roman"/>
          <w:b/>
          <w:sz w:val="24"/>
          <w:shd w:val="clear" w:color="auto" w:fill="FFFFFF"/>
        </w:rPr>
        <w:t xml:space="preserve">Константин Дмитриевич Воробьёв </w:t>
      </w:r>
      <w:r>
        <w:rPr>
          <w:rFonts w:ascii="Times New Roman" w:eastAsia="Times New Roman" w:hAnsi="Times New Roman" w:cs="Times New Roman"/>
          <w:sz w:val="24"/>
          <w:shd w:val="clear" w:color="auto" w:fill="FFFFFF"/>
        </w:rPr>
        <w:t>Курский край – родина писателя.</w:t>
      </w:r>
      <w:r>
        <w:rPr>
          <w:rFonts w:ascii="Times New Roman" w:eastAsia="Times New Roman" w:hAnsi="Times New Roman" w:cs="Times New Roman"/>
          <w:b/>
          <w:sz w:val="24"/>
          <w:shd w:val="clear" w:color="auto" w:fill="FFFFFF"/>
        </w:rPr>
        <w:t xml:space="preserve"> </w:t>
      </w:r>
      <w:r>
        <w:rPr>
          <w:rFonts w:ascii="Times New Roman" w:eastAsia="Times New Roman" w:hAnsi="Times New Roman" w:cs="Times New Roman"/>
          <w:sz w:val="24"/>
          <w:shd w:val="clear" w:color="auto" w:fill="FFFFFF"/>
        </w:rPr>
        <w:t xml:space="preserve">Сложная судьба писателя и основные темы творчества. </w:t>
      </w:r>
    </w:p>
    <w:p w:rsidR="00353066" w:rsidRDefault="00353066" w:rsidP="00353066">
      <w:pPr>
        <w:spacing w:after="0" w:line="240" w:lineRule="auto"/>
        <w:jc w:val="both"/>
        <w:rPr>
          <w:rFonts w:ascii="Times New Roman" w:eastAsia="Times New Roman" w:hAnsi="Times New Roman" w:cs="Times New Roman"/>
          <w:sz w:val="24"/>
          <w:shd w:val="clear" w:color="auto" w:fill="FFFFFF"/>
        </w:rPr>
      </w:pPr>
      <w:r>
        <w:rPr>
          <w:rFonts w:ascii="Times New Roman" w:eastAsia="Times New Roman" w:hAnsi="Times New Roman" w:cs="Times New Roman"/>
          <w:sz w:val="24"/>
          <w:shd w:val="clear" w:color="auto" w:fill="FFFFFF"/>
        </w:rPr>
        <w:t xml:space="preserve">Автобиографический рассказ </w:t>
      </w:r>
      <w:r>
        <w:rPr>
          <w:rFonts w:ascii="Times New Roman" w:eastAsia="Times New Roman" w:hAnsi="Times New Roman" w:cs="Times New Roman"/>
          <w:b/>
          <w:sz w:val="24"/>
          <w:shd w:val="clear" w:color="auto" w:fill="FFFFFF"/>
        </w:rPr>
        <w:t>« У кого поселяются аисты»</w:t>
      </w:r>
      <w:r>
        <w:rPr>
          <w:rFonts w:ascii="Times New Roman" w:eastAsia="Times New Roman" w:hAnsi="Times New Roman" w:cs="Times New Roman"/>
          <w:b/>
          <w:sz w:val="24"/>
        </w:rPr>
        <w:t>,</w:t>
      </w:r>
      <w:r>
        <w:rPr>
          <w:rFonts w:ascii="Times New Roman" w:eastAsia="Times New Roman" w:hAnsi="Times New Roman" w:cs="Times New Roman"/>
          <w:sz w:val="24"/>
        </w:rPr>
        <w:t xml:space="preserve">  Единство  всего живого на земле, Человек и природа. Доброта и отзывчивость. Истоки доброты. Образ автора в рассказе</w:t>
      </w:r>
      <w:r>
        <w:rPr>
          <w:rFonts w:ascii="Times New Roman" w:eastAsia="Times New Roman" w:hAnsi="Times New Roman" w:cs="Times New Roman"/>
          <w:sz w:val="24"/>
          <w:shd w:val="clear" w:color="auto" w:fill="FFFFFF"/>
        </w:rPr>
        <w:t xml:space="preserve"> </w:t>
      </w:r>
    </w:p>
    <w:p w:rsidR="00353066" w:rsidRDefault="00353066" w:rsidP="00353066">
      <w:pPr>
        <w:spacing w:after="0" w:line="240" w:lineRule="auto"/>
        <w:jc w:val="both"/>
        <w:rPr>
          <w:rFonts w:ascii="Times New Roman" w:eastAsia="Times New Roman" w:hAnsi="Times New Roman" w:cs="Times New Roman"/>
          <w:sz w:val="24"/>
          <w:shd w:val="clear" w:color="auto" w:fill="FFFFFF"/>
        </w:rPr>
      </w:pPr>
      <w:r>
        <w:rPr>
          <w:rFonts w:ascii="Times New Roman" w:eastAsia="Times New Roman" w:hAnsi="Times New Roman" w:cs="Times New Roman"/>
          <w:b/>
          <w:sz w:val="24"/>
          <w:shd w:val="clear" w:color="auto" w:fill="FFFFFF"/>
        </w:rPr>
        <w:t>«Немец в валенках».</w:t>
      </w:r>
      <w:r>
        <w:rPr>
          <w:rFonts w:ascii="Times New Roman" w:eastAsia="Times New Roman" w:hAnsi="Times New Roman" w:cs="Times New Roman"/>
          <w:sz w:val="24"/>
          <w:shd w:val="clear" w:color="auto" w:fill="FFFFFF"/>
        </w:rPr>
        <w:t xml:space="preserve"> Автобиографический характер рассказа. </w:t>
      </w:r>
      <w:proofErr w:type="gramStart"/>
      <w:r>
        <w:rPr>
          <w:rFonts w:ascii="Times New Roman" w:eastAsia="Times New Roman" w:hAnsi="Times New Roman" w:cs="Times New Roman"/>
          <w:sz w:val="24"/>
          <w:shd w:val="clear" w:color="auto" w:fill="FFFFFF"/>
        </w:rPr>
        <w:t>Суровая</w:t>
      </w:r>
      <w:proofErr w:type="gramEnd"/>
      <w:r>
        <w:rPr>
          <w:rFonts w:ascii="Times New Roman" w:eastAsia="Times New Roman" w:hAnsi="Times New Roman" w:cs="Times New Roman"/>
          <w:sz w:val="24"/>
          <w:shd w:val="clear" w:color="auto" w:fill="FFFFFF"/>
        </w:rPr>
        <w:t xml:space="preserve"> правда войны, осознание необходимости гуманного отношение к военнопленным. Сострадание и милосердие в нечеловеческих условиях военного времени. Художественные особенности рассказа.</w:t>
      </w:r>
    </w:p>
    <w:p w:rsidR="00353066" w:rsidRDefault="00353066" w:rsidP="00353066">
      <w:pPr>
        <w:spacing w:after="0" w:line="240" w:lineRule="auto"/>
        <w:jc w:val="both"/>
        <w:rPr>
          <w:rFonts w:ascii="Times New Roman" w:eastAsia="Times New Roman" w:hAnsi="Times New Roman" w:cs="Times New Roman"/>
          <w:color w:val="000000"/>
          <w:sz w:val="24"/>
        </w:rPr>
      </w:pPr>
      <w:r>
        <w:rPr>
          <w:rFonts w:ascii="Times New Roman" w:eastAsia="Times New Roman" w:hAnsi="Times New Roman" w:cs="Times New Roman"/>
          <w:b/>
          <w:color w:val="000000"/>
          <w:sz w:val="24"/>
        </w:rPr>
        <w:t>А. П. Гайдар.</w:t>
      </w:r>
      <w:r>
        <w:rPr>
          <w:rFonts w:ascii="Times New Roman" w:eastAsia="Times New Roman" w:hAnsi="Times New Roman" w:cs="Times New Roman"/>
          <w:color w:val="000000"/>
          <w:sz w:val="24"/>
        </w:rPr>
        <w:t xml:space="preserve"> Очерк жизни и творчества. Бескорыстное и доброе отношение друг к другу - центральная идея повести "Тимур и его команда". </w:t>
      </w:r>
    </w:p>
    <w:p w:rsidR="00353066" w:rsidRDefault="00353066" w:rsidP="00353066">
      <w:pPr>
        <w:spacing w:after="0" w:line="240" w:lineRule="auto"/>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xml:space="preserve">Повесть "Тимур и его команда". История создания повести, герои произведения, роль тимуровского движения в судьбе страны. </w:t>
      </w:r>
    </w:p>
    <w:p w:rsidR="00353066" w:rsidRDefault="00353066" w:rsidP="00353066">
      <w:pPr>
        <w:spacing w:after="0" w:line="240" w:lineRule="auto"/>
        <w:rPr>
          <w:rFonts w:ascii="Times New Roman" w:eastAsia="Times New Roman" w:hAnsi="Times New Roman" w:cs="Times New Roman"/>
          <w:b/>
          <w:sz w:val="24"/>
          <w:shd w:val="clear" w:color="auto" w:fill="FFFFFF"/>
        </w:rPr>
      </w:pPr>
      <w:r>
        <w:rPr>
          <w:rFonts w:ascii="Times New Roman" w:eastAsia="Times New Roman" w:hAnsi="Times New Roman" w:cs="Times New Roman"/>
          <w:b/>
          <w:sz w:val="24"/>
          <w:shd w:val="clear" w:color="auto" w:fill="FFFFFF"/>
        </w:rPr>
        <w:t>Е. И. Носов</w:t>
      </w:r>
      <w:r>
        <w:rPr>
          <w:rFonts w:ascii="Times New Roman" w:eastAsia="Times New Roman" w:hAnsi="Times New Roman" w:cs="Times New Roman"/>
          <w:sz w:val="24"/>
          <w:shd w:val="clear" w:color="auto" w:fill="FFFFFF"/>
        </w:rPr>
        <w:t xml:space="preserve">. </w:t>
      </w:r>
      <w:r>
        <w:rPr>
          <w:rFonts w:ascii="Times New Roman" w:eastAsia="Times New Roman" w:hAnsi="Times New Roman" w:cs="Times New Roman"/>
          <w:b/>
          <w:sz w:val="24"/>
          <w:shd w:val="clear" w:color="auto" w:fill="FFFFFF"/>
        </w:rPr>
        <w:t>Рассказ "Тридцать зерен"</w:t>
      </w:r>
      <w:r>
        <w:rPr>
          <w:rFonts w:ascii="Times New Roman" w:eastAsia="Times New Roman" w:hAnsi="Times New Roman" w:cs="Times New Roman"/>
          <w:sz w:val="24"/>
          <w:shd w:val="clear" w:color="auto" w:fill="FFFFFF"/>
        </w:rPr>
        <w:t xml:space="preserve"> – размышления автора о человечности, о природе творчества. "Покормите птиц"- призыв писателя к милосердию и состраданию ко всему живому.</w:t>
      </w:r>
      <w:r>
        <w:rPr>
          <w:rFonts w:ascii="Times New Roman" w:eastAsia="Times New Roman" w:hAnsi="Times New Roman" w:cs="Times New Roman"/>
          <w:b/>
          <w:sz w:val="24"/>
          <w:shd w:val="clear" w:color="auto" w:fill="FFFFFF"/>
        </w:rPr>
        <w:t xml:space="preserve"> </w:t>
      </w:r>
    </w:p>
    <w:p w:rsidR="00353066" w:rsidRDefault="00353066" w:rsidP="00353066">
      <w:pPr>
        <w:spacing w:after="0" w:line="240" w:lineRule="auto"/>
        <w:jc w:val="both"/>
        <w:rPr>
          <w:rFonts w:ascii="Times New Roman" w:eastAsia="Times New Roman" w:hAnsi="Times New Roman" w:cs="Times New Roman"/>
          <w:sz w:val="24"/>
          <w:shd w:val="clear" w:color="auto" w:fill="FFFFFF"/>
        </w:rPr>
      </w:pPr>
      <w:r>
        <w:rPr>
          <w:rFonts w:ascii="Times New Roman" w:eastAsia="Times New Roman" w:hAnsi="Times New Roman" w:cs="Times New Roman"/>
          <w:b/>
          <w:sz w:val="24"/>
          <w:shd w:val="clear" w:color="auto" w:fill="FFFFFF"/>
        </w:rPr>
        <w:t>В. К. Железняков</w:t>
      </w:r>
      <w:r>
        <w:rPr>
          <w:rFonts w:ascii="Times New Roman" w:eastAsia="Times New Roman" w:hAnsi="Times New Roman" w:cs="Times New Roman"/>
          <w:sz w:val="24"/>
          <w:shd w:val="clear" w:color="auto" w:fill="FFFFFF"/>
        </w:rPr>
        <w:t> «Чучело» Человек в коллективе. Личность в противостоянии агрессивной и несправедливой толпе (феномен «белой вороны»). Равнодушные взрослые. Предательство Димки Сомова. Достоинство и самоуважение главной героини повести</w:t>
      </w:r>
    </w:p>
    <w:p w:rsidR="00353066" w:rsidRDefault="00353066" w:rsidP="00353066">
      <w:pPr>
        <w:spacing w:after="0" w:line="240" w:lineRule="auto"/>
        <w:jc w:val="both"/>
        <w:rPr>
          <w:rFonts w:ascii="Times New Roman" w:eastAsia="Times New Roman" w:hAnsi="Times New Roman" w:cs="Times New Roman"/>
          <w:sz w:val="24"/>
        </w:rPr>
      </w:pPr>
    </w:p>
    <w:p w:rsidR="00353066" w:rsidRDefault="00353066" w:rsidP="00353066">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b/>
          <w:sz w:val="24"/>
        </w:rPr>
        <w:t>Евгений Кириллович Маслов (1ч)</w:t>
      </w:r>
      <w:r>
        <w:rPr>
          <w:rFonts w:ascii="Times New Roman" w:eastAsia="Times New Roman" w:hAnsi="Times New Roman" w:cs="Times New Roman"/>
          <w:sz w:val="24"/>
        </w:rPr>
        <w:t xml:space="preserve"> Фронтовик, журналист, писатель и поэт. Страницы биографии. Боевые подвиги и  военные будни в поэзии Е. К. Маслова. «Град Олегов», «Родина», «Глаза», «Осень надо Льговом». Размышления поэта о взаимосвязи настоящего и прошлого, любовь к родной земле лирического героя. </w:t>
      </w:r>
    </w:p>
    <w:p w:rsidR="00353066" w:rsidRDefault="00353066" w:rsidP="00353066">
      <w:pPr>
        <w:spacing w:after="0" w:line="240" w:lineRule="auto"/>
        <w:rPr>
          <w:rFonts w:ascii="Times New Roman" w:eastAsia="Times New Roman" w:hAnsi="Times New Roman" w:cs="Times New Roman"/>
          <w:sz w:val="24"/>
        </w:rPr>
      </w:pPr>
      <w:r>
        <w:rPr>
          <w:rFonts w:ascii="Times New Roman" w:eastAsia="Times New Roman" w:hAnsi="Times New Roman" w:cs="Times New Roman"/>
          <w:b/>
          <w:sz w:val="24"/>
        </w:rPr>
        <w:lastRenderedPageBreak/>
        <w:t xml:space="preserve">Родная природа в стихотворениях Льговских поэтов </w:t>
      </w:r>
      <w:proofErr w:type="gramStart"/>
      <w:r>
        <w:rPr>
          <w:rFonts w:ascii="Times New Roman" w:eastAsia="Times New Roman" w:hAnsi="Times New Roman" w:cs="Times New Roman"/>
          <w:sz w:val="24"/>
        </w:rPr>
        <w:t xml:space="preserve">( </w:t>
      </w:r>
      <w:proofErr w:type="gramEnd"/>
      <w:r>
        <w:rPr>
          <w:rFonts w:ascii="Times New Roman" w:eastAsia="Times New Roman" w:hAnsi="Times New Roman" w:cs="Times New Roman"/>
          <w:sz w:val="24"/>
        </w:rPr>
        <w:t>А. Селезнёв,  М. Новикова, А. Асеев,  М.  Малец, В. Иноземцева)</w:t>
      </w:r>
    </w:p>
    <w:p w:rsidR="00353066" w:rsidRPr="00353066" w:rsidRDefault="00353066" w:rsidP="00353066">
      <w:pPr>
        <w:shd w:val="clear" w:color="auto" w:fill="FFFFFF"/>
        <w:spacing w:after="0" w:line="310" w:lineRule="atLeast"/>
        <w:rPr>
          <w:rFonts w:ascii="Times New Roman" w:eastAsia="Times New Roman" w:hAnsi="Times New Roman" w:cs="Times New Roman"/>
          <w:color w:val="000000"/>
          <w:sz w:val="24"/>
          <w:szCs w:val="24"/>
        </w:rPr>
      </w:pPr>
      <w:r>
        <w:rPr>
          <w:rFonts w:ascii="Times New Roman" w:eastAsia="Times New Roman" w:hAnsi="Times New Roman" w:cs="Times New Roman"/>
          <w:bCs/>
          <w:color w:val="000000"/>
          <w:sz w:val="24"/>
          <w:szCs w:val="24"/>
        </w:rPr>
        <w:t>Содержание тем учебного курса 9 класс</w:t>
      </w:r>
    </w:p>
    <w:p w:rsidR="00353066" w:rsidRPr="00353066" w:rsidRDefault="00353066" w:rsidP="00353066">
      <w:pPr>
        <w:shd w:val="clear" w:color="auto" w:fill="FFFFFF"/>
        <w:spacing w:after="0" w:line="310" w:lineRule="atLeast"/>
        <w:rPr>
          <w:rFonts w:ascii="Times New Roman" w:eastAsia="Times New Roman" w:hAnsi="Times New Roman" w:cs="Times New Roman"/>
          <w:color w:val="000000"/>
          <w:sz w:val="24"/>
          <w:szCs w:val="24"/>
        </w:rPr>
      </w:pPr>
      <w:r w:rsidRPr="00353066">
        <w:rPr>
          <w:rFonts w:ascii="Times New Roman" w:eastAsia="Times New Roman" w:hAnsi="Times New Roman" w:cs="Times New Roman"/>
          <w:b/>
          <w:bCs/>
          <w:color w:val="000000"/>
          <w:sz w:val="24"/>
          <w:szCs w:val="24"/>
        </w:rPr>
        <w:t>Введение.</w:t>
      </w:r>
      <w:r w:rsidRPr="00353066">
        <w:rPr>
          <w:rFonts w:ascii="Times New Roman" w:eastAsia="Times New Roman" w:hAnsi="Times New Roman" w:cs="Times New Roman"/>
          <w:color w:val="000000"/>
          <w:sz w:val="24"/>
          <w:szCs w:val="24"/>
        </w:rPr>
        <w:t> </w:t>
      </w:r>
    </w:p>
    <w:p w:rsidR="00353066" w:rsidRPr="00353066" w:rsidRDefault="00353066" w:rsidP="00353066">
      <w:pPr>
        <w:shd w:val="clear" w:color="auto" w:fill="FFFFFF"/>
        <w:spacing w:after="0" w:line="310" w:lineRule="atLeast"/>
        <w:rPr>
          <w:rFonts w:ascii="Times New Roman" w:eastAsia="Times New Roman" w:hAnsi="Times New Roman" w:cs="Times New Roman"/>
          <w:color w:val="000000"/>
          <w:sz w:val="24"/>
          <w:szCs w:val="24"/>
        </w:rPr>
      </w:pPr>
      <w:r w:rsidRPr="00353066">
        <w:rPr>
          <w:rFonts w:ascii="Times New Roman" w:eastAsia="Times New Roman" w:hAnsi="Times New Roman" w:cs="Times New Roman"/>
          <w:color w:val="000000"/>
          <w:sz w:val="24"/>
          <w:szCs w:val="24"/>
        </w:rPr>
        <w:t>Художественное произведение как эстетический объект. Состав и строение литературного произведения, его художественная целостность.</w:t>
      </w:r>
    </w:p>
    <w:p w:rsidR="00353066" w:rsidRPr="00353066" w:rsidRDefault="00353066" w:rsidP="00353066">
      <w:pPr>
        <w:shd w:val="clear" w:color="auto" w:fill="FFFFFF"/>
        <w:spacing w:after="0" w:line="310" w:lineRule="atLeast"/>
        <w:rPr>
          <w:rFonts w:ascii="Times New Roman" w:eastAsia="Times New Roman" w:hAnsi="Times New Roman" w:cs="Times New Roman"/>
          <w:color w:val="000000"/>
          <w:sz w:val="24"/>
          <w:szCs w:val="24"/>
        </w:rPr>
      </w:pPr>
      <w:r w:rsidRPr="00353066">
        <w:rPr>
          <w:rFonts w:ascii="Times New Roman" w:eastAsia="Times New Roman" w:hAnsi="Times New Roman" w:cs="Times New Roman"/>
          <w:b/>
          <w:bCs/>
          <w:color w:val="000000"/>
          <w:sz w:val="24"/>
          <w:szCs w:val="24"/>
        </w:rPr>
        <w:t>Из р</w:t>
      </w:r>
      <w:r>
        <w:rPr>
          <w:rFonts w:ascii="Times New Roman" w:eastAsia="Times New Roman" w:hAnsi="Times New Roman" w:cs="Times New Roman"/>
          <w:b/>
          <w:bCs/>
          <w:color w:val="000000"/>
          <w:sz w:val="24"/>
          <w:szCs w:val="24"/>
        </w:rPr>
        <w:t xml:space="preserve">усской литературы XVIII века </w:t>
      </w:r>
    </w:p>
    <w:p w:rsidR="00353066" w:rsidRPr="00353066" w:rsidRDefault="00353066" w:rsidP="00353066">
      <w:pPr>
        <w:shd w:val="clear" w:color="auto" w:fill="FFFFFF"/>
        <w:spacing w:after="0" w:line="310" w:lineRule="atLeast"/>
        <w:rPr>
          <w:rFonts w:ascii="Times New Roman" w:eastAsia="Times New Roman" w:hAnsi="Times New Roman" w:cs="Times New Roman"/>
          <w:color w:val="000000"/>
          <w:sz w:val="24"/>
          <w:szCs w:val="24"/>
        </w:rPr>
      </w:pPr>
      <w:r w:rsidRPr="00353066">
        <w:rPr>
          <w:rFonts w:ascii="Times New Roman" w:eastAsia="Times New Roman" w:hAnsi="Times New Roman" w:cs="Times New Roman"/>
          <w:b/>
          <w:bCs/>
          <w:i/>
          <w:iCs/>
          <w:color w:val="000000"/>
          <w:sz w:val="24"/>
          <w:szCs w:val="24"/>
        </w:rPr>
        <w:t>Н.М.Карамзин. </w:t>
      </w:r>
      <w:r w:rsidRPr="00353066">
        <w:rPr>
          <w:rFonts w:ascii="Times New Roman" w:eastAsia="Times New Roman" w:hAnsi="Times New Roman" w:cs="Times New Roman"/>
          <w:color w:val="000000"/>
          <w:sz w:val="24"/>
          <w:szCs w:val="24"/>
        </w:rPr>
        <w:t>«Сиерра Морена» – яркий образец лирической прозы русского романтического направления 18 века. Тема трагической любви. Мотив вселенского одиночества.</w:t>
      </w:r>
    </w:p>
    <w:p w:rsidR="00353066" w:rsidRPr="00353066" w:rsidRDefault="00353066" w:rsidP="00353066">
      <w:pPr>
        <w:shd w:val="clear" w:color="auto" w:fill="FFFFFF"/>
        <w:spacing w:after="0" w:line="310" w:lineRule="atLeast"/>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Из литературы XIX века </w:t>
      </w:r>
    </w:p>
    <w:p w:rsidR="00353066" w:rsidRPr="00353066" w:rsidRDefault="00353066" w:rsidP="00353066">
      <w:pPr>
        <w:shd w:val="clear" w:color="auto" w:fill="FFFFFF"/>
        <w:spacing w:after="0" w:line="310" w:lineRule="atLeast"/>
        <w:rPr>
          <w:rFonts w:ascii="Times New Roman" w:eastAsia="Times New Roman" w:hAnsi="Times New Roman" w:cs="Times New Roman"/>
          <w:color w:val="000000"/>
          <w:sz w:val="24"/>
          <w:szCs w:val="24"/>
        </w:rPr>
      </w:pPr>
      <w:r w:rsidRPr="00353066">
        <w:rPr>
          <w:rFonts w:ascii="Times New Roman" w:eastAsia="Times New Roman" w:hAnsi="Times New Roman" w:cs="Times New Roman"/>
          <w:b/>
          <w:bCs/>
          <w:i/>
          <w:iCs/>
          <w:color w:val="000000"/>
          <w:sz w:val="24"/>
          <w:szCs w:val="24"/>
        </w:rPr>
        <w:t>Л.Н.Толстой. </w:t>
      </w:r>
      <w:r w:rsidRPr="00353066">
        <w:rPr>
          <w:rFonts w:ascii="Times New Roman" w:eastAsia="Times New Roman" w:hAnsi="Times New Roman" w:cs="Times New Roman"/>
          <w:color w:val="000000"/>
          <w:sz w:val="24"/>
          <w:szCs w:val="24"/>
        </w:rPr>
        <w:t>«Народные рассказы» - подлинная энциклопедия народной жизни. Пои</w:t>
      </w:r>
      <w:proofErr w:type="gramStart"/>
      <w:r w:rsidRPr="00353066">
        <w:rPr>
          <w:rFonts w:ascii="Times New Roman" w:eastAsia="Times New Roman" w:hAnsi="Times New Roman" w:cs="Times New Roman"/>
          <w:color w:val="000000"/>
          <w:sz w:val="24"/>
          <w:szCs w:val="24"/>
        </w:rPr>
        <w:t>ск встр</w:t>
      </w:r>
      <w:proofErr w:type="gramEnd"/>
      <w:r w:rsidRPr="00353066">
        <w:rPr>
          <w:rFonts w:ascii="Times New Roman" w:eastAsia="Times New Roman" w:hAnsi="Times New Roman" w:cs="Times New Roman"/>
          <w:color w:val="000000"/>
          <w:sz w:val="24"/>
          <w:szCs w:val="24"/>
        </w:rPr>
        <w:t>ечи с Богом. Путь к душе. («Свечка», «Три старца», «Где любовь, там и Бог», «Кающийся грешник» и др.). Поэтика и проблематика. Язык. (Анализ рассказов по выбору).</w:t>
      </w:r>
    </w:p>
    <w:p w:rsidR="00353066" w:rsidRPr="00353066" w:rsidRDefault="00353066" w:rsidP="00353066">
      <w:pPr>
        <w:shd w:val="clear" w:color="auto" w:fill="FFFFFF"/>
        <w:spacing w:after="0" w:line="310" w:lineRule="atLeast"/>
        <w:rPr>
          <w:rFonts w:ascii="Times New Roman" w:eastAsia="Times New Roman" w:hAnsi="Times New Roman" w:cs="Times New Roman"/>
          <w:color w:val="000000"/>
          <w:sz w:val="24"/>
          <w:szCs w:val="24"/>
        </w:rPr>
      </w:pPr>
      <w:r w:rsidRPr="00353066">
        <w:rPr>
          <w:rFonts w:ascii="Times New Roman" w:eastAsia="Times New Roman" w:hAnsi="Times New Roman" w:cs="Times New Roman"/>
          <w:b/>
          <w:bCs/>
          <w:i/>
          <w:iCs/>
          <w:color w:val="000000"/>
          <w:sz w:val="24"/>
          <w:szCs w:val="24"/>
        </w:rPr>
        <w:t>А.П. Чехов. </w:t>
      </w:r>
      <w:r w:rsidRPr="00353066">
        <w:rPr>
          <w:rFonts w:ascii="Times New Roman" w:eastAsia="Times New Roman" w:hAnsi="Times New Roman" w:cs="Times New Roman"/>
          <w:color w:val="000000"/>
          <w:sz w:val="24"/>
          <w:szCs w:val="24"/>
        </w:rPr>
        <w:t>«В рождественскую ночь». Иронический парадокс в рождественском рассказе. Трагедийная тема рока, неотвратимости судьбы. Нравственное перерождение героини.</w:t>
      </w:r>
    </w:p>
    <w:p w:rsidR="00353066" w:rsidRPr="00353066" w:rsidRDefault="00353066" w:rsidP="00353066">
      <w:pPr>
        <w:shd w:val="clear" w:color="auto" w:fill="FFFFFF"/>
        <w:spacing w:after="0" w:line="310" w:lineRule="atLeast"/>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Из литературы XX века </w:t>
      </w:r>
    </w:p>
    <w:p w:rsidR="00353066" w:rsidRPr="00353066" w:rsidRDefault="00353066" w:rsidP="00353066">
      <w:pPr>
        <w:shd w:val="clear" w:color="auto" w:fill="FFFFFF"/>
        <w:spacing w:after="0" w:line="310" w:lineRule="atLeast"/>
        <w:rPr>
          <w:rFonts w:ascii="Times New Roman" w:eastAsia="Times New Roman" w:hAnsi="Times New Roman" w:cs="Times New Roman"/>
          <w:color w:val="000000"/>
          <w:sz w:val="24"/>
          <w:szCs w:val="24"/>
        </w:rPr>
      </w:pPr>
      <w:r w:rsidRPr="00353066">
        <w:rPr>
          <w:rFonts w:ascii="Times New Roman" w:eastAsia="Times New Roman" w:hAnsi="Times New Roman" w:cs="Times New Roman"/>
          <w:b/>
          <w:bCs/>
          <w:i/>
          <w:iCs/>
          <w:color w:val="000000"/>
          <w:sz w:val="24"/>
          <w:szCs w:val="24"/>
        </w:rPr>
        <w:t>В.В.Вересаев. «Загадка». </w:t>
      </w:r>
      <w:r w:rsidRPr="00353066">
        <w:rPr>
          <w:rFonts w:ascii="Times New Roman" w:eastAsia="Times New Roman" w:hAnsi="Times New Roman" w:cs="Times New Roman"/>
          <w:color w:val="000000"/>
          <w:sz w:val="24"/>
          <w:szCs w:val="24"/>
        </w:rPr>
        <w:t>Образ города как антитеза природному миру. Красота искусства.</w:t>
      </w:r>
    </w:p>
    <w:p w:rsidR="00353066" w:rsidRPr="00353066" w:rsidRDefault="00353066" w:rsidP="00353066">
      <w:pPr>
        <w:shd w:val="clear" w:color="auto" w:fill="FFFFFF"/>
        <w:spacing w:after="0" w:line="310" w:lineRule="atLeast"/>
        <w:rPr>
          <w:rFonts w:ascii="Times New Roman" w:eastAsia="Times New Roman" w:hAnsi="Times New Roman" w:cs="Times New Roman"/>
          <w:color w:val="000000"/>
          <w:sz w:val="24"/>
          <w:szCs w:val="24"/>
        </w:rPr>
      </w:pPr>
      <w:r w:rsidRPr="00353066">
        <w:rPr>
          <w:rFonts w:ascii="Times New Roman" w:eastAsia="Times New Roman" w:hAnsi="Times New Roman" w:cs="Times New Roman"/>
          <w:b/>
          <w:bCs/>
          <w:i/>
          <w:iCs/>
          <w:color w:val="000000"/>
          <w:sz w:val="24"/>
          <w:szCs w:val="24"/>
        </w:rPr>
        <w:t>Ю.П.Казако</w:t>
      </w:r>
      <w:r w:rsidRPr="00353066">
        <w:rPr>
          <w:rFonts w:ascii="Times New Roman" w:eastAsia="Times New Roman" w:hAnsi="Times New Roman" w:cs="Times New Roman"/>
          <w:color w:val="000000"/>
          <w:sz w:val="24"/>
          <w:szCs w:val="24"/>
        </w:rPr>
        <w:t>в. «Двое в декабре». Смысл названия рассказа. Душевная жизнь героев. Поэтика психологического параллелизма.</w:t>
      </w:r>
    </w:p>
    <w:p w:rsidR="00353066" w:rsidRPr="00353066" w:rsidRDefault="00353066" w:rsidP="00353066">
      <w:pPr>
        <w:shd w:val="clear" w:color="auto" w:fill="FFFFFF"/>
        <w:spacing w:after="0" w:line="310" w:lineRule="atLeast"/>
        <w:rPr>
          <w:rFonts w:ascii="Times New Roman" w:eastAsia="Times New Roman" w:hAnsi="Times New Roman" w:cs="Times New Roman"/>
          <w:color w:val="000000"/>
          <w:sz w:val="24"/>
          <w:szCs w:val="24"/>
        </w:rPr>
      </w:pPr>
      <w:r w:rsidRPr="00353066">
        <w:rPr>
          <w:rFonts w:ascii="Times New Roman" w:eastAsia="Times New Roman" w:hAnsi="Times New Roman" w:cs="Times New Roman"/>
          <w:b/>
          <w:bCs/>
          <w:i/>
          <w:iCs/>
          <w:color w:val="000000"/>
          <w:sz w:val="24"/>
          <w:szCs w:val="24"/>
        </w:rPr>
        <w:t>К.Д.Воробьѐв. </w:t>
      </w:r>
      <w:r w:rsidRPr="00353066">
        <w:rPr>
          <w:rFonts w:ascii="Times New Roman" w:eastAsia="Times New Roman" w:hAnsi="Times New Roman" w:cs="Times New Roman"/>
          <w:color w:val="000000"/>
          <w:sz w:val="24"/>
          <w:szCs w:val="24"/>
        </w:rPr>
        <w:t>«Гуси-лебеди». Человек на войне. Любовь как высшая нравственная основа в человеке. Смысл названия рассказа.</w:t>
      </w:r>
    </w:p>
    <w:p w:rsidR="00353066" w:rsidRPr="00353066" w:rsidRDefault="00353066" w:rsidP="00353066">
      <w:pPr>
        <w:shd w:val="clear" w:color="auto" w:fill="FFFFFF"/>
        <w:spacing w:after="0" w:line="310" w:lineRule="atLeast"/>
        <w:rPr>
          <w:rFonts w:ascii="Times New Roman" w:eastAsia="Times New Roman" w:hAnsi="Times New Roman" w:cs="Times New Roman"/>
          <w:color w:val="000000"/>
          <w:sz w:val="24"/>
          <w:szCs w:val="24"/>
        </w:rPr>
      </w:pPr>
      <w:r w:rsidRPr="00353066">
        <w:rPr>
          <w:rFonts w:ascii="Times New Roman" w:eastAsia="Times New Roman" w:hAnsi="Times New Roman" w:cs="Times New Roman"/>
          <w:color w:val="000000"/>
          <w:sz w:val="24"/>
          <w:szCs w:val="24"/>
        </w:rPr>
        <w:t>Письменная работа (ответ на проблемный вопрос).</w:t>
      </w:r>
    </w:p>
    <w:p w:rsidR="00353066" w:rsidRPr="00353066" w:rsidRDefault="00353066" w:rsidP="00353066">
      <w:pPr>
        <w:shd w:val="clear" w:color="auto" w:fill="FFFFFF"/>
        <w:spacing w:after="0" w:line="310" w:lineRule="atLeast"/>
        <w:rPr>
          <w:rFonts w:ascii="Times New Roman" w:eastAsia="Times New Roman" w:hAnsi="Times New Roman" w:cs="Times New Roman"/>
          <w:color w:val="000000"/>
          <w:sz w:val="24"/>
          <w:szCs w:val="24"/>
        </w:rPr>
      </w:pPr>
      <w:r w:rsidRPr="00353066">
        <w:rPr>
          <w:rFonts w:ascii="Times New Roman" w:eastAsia="Times New Roman" w:hAnsi="Times New Roman" w:cs="Times New Roman"/>
          <w:b/>
          <w:bCs/>
          <w:color w:val="000000"/>
          <w:sz w:val="24"/>
          <w:szCs w:val="24"/>
        </w:rPr>
        <w:t xml:space="preserve">Из современной русской </w:t>
      </w:r>
      <w:r>
        <w:rPr>
          <w:rFonts w:ascii="Times New Roman" w:eastAsia="Times New Roman" w:hAnsi="Times New Roman" w:cs="Times New Roman"/>
          <w:b/>
          <w:bCs/>
          <w:color w:val="000000"/>
          <w:sz w:val="24"/>
          <w:szCs w:val="24"/>
        </w:rPr>
        <w:t xml:space="preserve">литературы </w:t>
      </w:r>
    </w:p>
    <w:p w:rsidR="00353066" w:rsidRPr="00353066" w:rsidRDefault="00353066" w:rsidP="00353066">
      <w:pPr>
        <w:shd w:val="clear" w:color="auto" w:fill="FFFFFF"/>
        <w:spacing w:after="0" w:line="310" w:lineRule="atLeast"/>
        <w:rPr>
          <w:rFonts w:ascii="Times New Roman" w:eastAsia="Times New Roman" w:hAnsi="Times New Roman" w:cs="Times New Roman"/>
          <w:color w:val="000000"/>
          <w:sz w:val="24"/>
          <w:szCs w:val="24"/>
        </w:rPr>
      </w:pPr>
      <w:r w:rsidRPr="00353066">
        <w:rPr>
          <w:rFonts w:ascii="Times New Roman" w:eastAsia="Times New Roman" w:hAnsi="Times New Roman" w:cs="Times New Roman"/>
          <w:b/>
          <w:bCs/>
          <w:i/>
          <w:iCs/>
          <w:color w:val="000000"/>
          <w:sz w:val="24"/>
          <w:szCs w:val="24"/>
        </w:rPr>
        <w:t>А.И.Солженицын</w:t>
      </w:r>
      <w:r w:rsidRPr="00353066">
        <w:rPr>
          <w:rFonts w:ascii="Times New Roman" w:eastAsia="Times New Roman" w:hAnsi="Times New Roman" w:cs="Times New Roman"/>
          <w:color w:val="000000"/>
          <w:sz w:val="24"/>
          <w:szCs w:val="24"/>
        </w:rPr>
        <w:t>. Цикл «Крохотки» - многолетние раздумья автора о человеке, о природе, о проблемах современного общества и о судьбе России. Языковые средства философского цикла и их роль в раскрытии образа автора</w:t>
      </w:r>
      <w:proofErr w:type="gramStart"/>
      <w:r w:rsidRPr="00353066">
        <w:rPr>
          <w:rFonts w:ascii="Times New Roman" w:eastAsia="Times New Roman" w:hAnsi="Times New Roman" w:cs="Times New Roman"/>
          <w:color w:val="000000"/>
          <w:sz w:val="24"/>
          <w:szCs w:val="24"/>
        </w:rPr>
        <w:t>.(</w:t>
      </w:r>
      <w:proofErr w:type="gramEnd"/>
      <w:r w:rsidRPr="00353066">
        <w:rPr>
          <w:rFonts w:ascii="Times New Roman" w:eastAsia="Times New Roman" w:hAnsi="Times New Roman" w:cs="Times New Roman"/>
          <w:color w:val="000000"/>
          <w:sz w:val="24"/>
          <w:szCs w:val="24"/>
        </w:rPr>
        <w:t>Анализ отдельных миниатюр цикла по выбору).</w:t>
      </w:r>
    </w:p>
    <w:p w:rsidR="00353066" w:rsidRPr="00353066" w:rsidRDefault="00353066" w:rsidP="00353066">
      <w:pPr>
        <w:shd w:val="clear" w:color="auto" w:fill="FFFFFF"/>
        <w:spacing w:after="0" w:line="310" w:lineRule="atLeast"/>
        <w:rPr>
          <w:rFonts w:ascii="Times New Roman" w:eastAsia="Times New Roman" w:hAnsi="Times New Roman" w:cs="Times New Roman"/>
          <w:color w:val="000000"/>
          <w:sz w:val="24"/>
          <w:szCs w:val="24"/>
        </w:rPr>
      </w:pPr>
      <w:r w:rsidRPr="00353066">
        <w:rPr>
          <w:rFonts w:ascii="Times New Roman" w:eastAsia="Times New Roman" w:hAnsi="Times New Roman" w:cs="Times New Roman"/>
          <w:b/>
          <w:bCs/>
          <w:i/>
          <w:iCs/>
          <w:color w:val="000000"/>
          <w:sz w:val="24"/>
          <w:szCs w:val="24"/>
        </w:rPr>
        <w:t>В.Г.Распутин. </w:t>
      </w:r>
      <w:r w:rsidRPr="00353066">
        <w:rPr>
          <w:rFonts w:ascii="Times New Roman" w:eastAsia="Times New Roman" w:hAnsi="Times New Roman" w:cs="Times New Roman"/>
          <w:color w:val="000000"/>
          <w:sz w:val="24"/>
          <w:szCs w:val="24"/>
        </w:rPr>
        <w:t>«Женский разговор». Проблема любви и целомудрия. Две героини, две судьбы.</w:t>
      </w:r>
    </w:p>
    <w:p w:rsidR="00353066" w:rsidRPr="00353066" w:rsidRDefault="00353066" w:rsidP="00353066">
      <w:pPr>
        <w:shd w:val="clear" w:color="auto" w:fill="FFFFFF"/>
        <w:spacing w:after="0" w:line="310" w:lineRule="atLeast"/>
        <w:rPr>
          <w:rFonts w:ascii="Times New Roman" w:eastAsia="Times New Roman" w:hAnsi="Times New Roman" w:cs="Times New Roman"/>
          <w:color w:val="000000"/>
          <w:sz w:val="24"/>
          <w:szCs w:val="24"/>
        </w:rPr>
      </w:pPr>
      <w:r w:rsidRPr="00353066">
        <w:rPr>
          <w:rFonts w:ascii="Times New Roman" w:eastAsia="Times New Roman" w:hAnsi="Times New Roman" w:cs="Times New Roman"/>
          <w:color w:val="000000"/>
          <w:sz w:val="24"/>
          <w:szCs w:val="24"/>
        </w:rPr>
        <w:t>Сочинение " Диалог поколений".</w:t>
      </w:r>
    </w:p>
    <w:p w:rsidR="00353066" w:rsidRPr="00353066" w:rsidRDefault="00353066" w:rsidP="00353066">
      <w:pPr>
        <w:shd w:val="clear" w:color="auto" w:fill="FFFFFF"/>
        <w:spacing w:after="0" w:line="310" w:lineRule="atLeast"/>
        <w:rPr>
          <w:rFonts w:ascii="Times New Roman" w:eastAsia="Times New Roman" w:hAnsi="Times New Roman" w:cs="Times New Roman"/>
          <w:color w:val="000000"/>
          <w:sz w:val="24"/>
          <w:szCs w:val="24"/>
        </w:rPr>
      </w:pPr>
      <w:r w:rsidRPr="00353066">
        <w:rPr>
          <w:rFonts w:ascii="Times New Roman" w:eastAsia="Times New Roman" w:hAnsi="Times New Roman" w:cs="Times New Roman"/>
          <w:b/>
          <w:bCs/>
          <w:i/>
          <w:iCs/>
          <w:color w:val="000000"/>
          <w:sz w:val="24"/>
          <w:szCs w:val="24"/>
        </w:rPr>
        <w:t>Т.Н. Толстая</w:t>
      </w:r>
      <w:r w:rsidRPr="00353066">
        <w:rPr>
          <w:rFonts w:ascii="Times New Roman" w:eastAsia="Times New Roman" w:hAnsi="Times New Roman" w:cs="Times New Roman"/>
          <w:color w:val="000000"/>
          <w:sz w:val="24"/>
          <w:szCs w:val="24"/>
        </w:rPr>
        <w:t>. «Соня». Мотив времени – один из основных мотивов рассказа. Тема нравственного выбора. Образ «вечной Сонечки». Символические образы.</w:t>
      </w:r>
    </w:p>
    <w:p w:rsidR="00353066" w:rsidRPr="00353066" w:rsidRDefault="00353066" w:rsidP="00353066">
      <w:pPr>
        <w:shd w:val="clear" w:color="auto" w:fill="FFFFFF"/>
        <w:spacing w:after="0" w:line="310" w:lineRule="atLeast"/>
        <w:rPr>
          <w:rFonts w:ascii="Times New Roman" w:eastAsia="Times New Roman" w:hAnsi="Times New Roman" w:cs="Times New Roman"/>
          <w:color w:val="000000"/>
          <w:sz w:val="24"/>
          <w:szCs w:val="24"/>
        </w:rPr>
      </w:pPr>
      <w:r w:rsidRPr="00353066">
        <w:rPr>
          <w:rFonts w:ascii="Times New Roman" w:eastAsia="Times New Roman" w:hAnsi="Times New Roman" w:cs="Times New Roman"/>
          <w:b/>
          <w:bCs/>
          <w:i/>
          <w:iCs/>
          <w:color w:val="000000"/>
          <w:sz w:val="24"/>
          <w:szCs w:val="24"/>
        </w:rPr>
        <w:t>В.Н. Крупин</w:t>
      </w:r>
      <w:r w:rsidRPr="00353066">
        <w:rPr>
          <w:rFonts w:ascii="Times New Roman" w:eastAsia="Times New Roman" w:hAnsi="Times New Roman" w:cs="Times New Roman"/>
          <w:color w:val="000000"/>
          <w:sz w:val="24"/>
          <w:szCs w:val="24"/>
        </w:rPr>
        <w:t>. Сборник миниатюр «Босиком по небу» (Крупинки). Традиции русской классической прозы в рассказах. Сюжет, композиция. Средства выражения авторской позиции. Психологический параллелизм как сюжетно-композиционный принцип. Красота вокруг нас. Умение замечать прекрасное. Главные герои, их портреты и характеры, мировоззрение (анализ миниатюр по выбору).</w:t>
      </w:r>
    </w:p>
    <w:p w:rsidR="00353066" w:rsidRPr="00353066" w:rsidRDefault="00353066" w:rsidP="00353066">
      <w:pPr>
        <w:shd w:val="clear" w:color="auto" w:fill="FFFFFF"/>
        <w:spacing w:after="0" w:line="310" w:lineRule="atLeast"/>
        <w:rPr>
          <w:rFonts w:ascii="Times New Roman" w:eastAsia="Times New Roman" w:hAnsi="Times New Roman" w:cs="Times New Roman"/>
          <w:color w:val="000000"/>
          <w:sz w:val="24"/>
          <w:szCs w:val="24"/>
        </w:rPr>
      </w:pPr>
      <w:r w:rsidRPr="00353066">
        <w:rPr>
          <w:rFonts w:ascii="Times New Roman" w:eastAsia="Times New Roman" w:hAnsi="Times New Roman" w:cs="Times New Roman"/>
          <w:b/>
          <w:bCs/>
          <w:i/>
          <w:iCs/>
          <w:color w:val="000000"/>
          <w:sz w:val="24"/>
          <w:szCs w:val="24"/>
        </w:rPr>
        <w:t>Б.П. Екимов. </w:t>
      </w:r>
      <w:r w:rsidRPr="00353066">
        <w:rPr>
          <w:rFonts w:ascii="Times New Roman" w:eastAsia="Times New Roman" w:hAnsi="Times New Roman" w:cs="Times New Roman"/>
          <w:color w:val="000000"/>
          <w:sz w:val="24"/>
          <w:szCs w:val="24"/>
        </w:rPr>
        <w:t>«Ночь исцеления». Особенности прозы писателя. Трагическая судьба человека в годы Великой Отечественной войны. Внутренняя драма героини, связанная с пережитым во время давно закончившейся войны.</w:t>
      </w:r>
    </w:p>
    <w:p w:rsidR="00353066" w:rsidRPr="00353066" w:rsidRDefault="00353066" w:rsidP="00353066">
      <w:pPr>
        <w:shd w:val="clear" w:color="auto" w:fill="FFFFFF"/>
        <w:spacing w:after="0" w:line="310" w:lineRule="atLeast"/>
        <w:rPr>
          <w:rFonts w:ascii="Times New Roman" w:eastAsia="Times New Roman" w:hAnsi="Times New Roman" w:cs="Times New Roman"/>
          <w:color w:val="000000"/>
          <w:sz w:val="24"/>
          <w:szCs w:val="24"/>
        </w:rPr>
      </w:pPr>
      <w:r w:rsidRPr="00353066">
        <w:rPr>
          <w:rFonts w:ascii="Times New Roman" w:eastAsia="Times New Roman" w:hAnsi="Times New Roman" w:cs="Times New Roman"/>
          <w:b/>
          <w:bCs/>
          <w:i/>
          <w:iCs/>
          <w:color w:val="000000"/>
          <w:sz w:val="24"/>
          <w:szCs w:val="24"/>
        </w:rPr>
        <w:t>Захар Прилепин</w:t>
      </w:r>
      <w:r w:rsidRPr="00353066">
        <w:rPr>
          <w:rFonts w:ascii="Times New Roman" w:eastAsia="Times New Roman" w:hAnsi="Times New Roman" w:cs="Times New Roman"/>
          <w:color w:val="000000"/>
          <w:sz w:val="24"/>
          <w:szCs w:val="24"/>
        </w:rPr>
        <w:t>. «Белый квадрат». Нравственное взросление героя рассказа. Проблемы памяти, долга, ответственности, непреходящей человеческой жизни в изображении писателя.</w:t>
      </w:r>
    </w:p>
    <w:p w:rsidR="00353066" w:rsidRPr="00353066" w:rsidRDefault="00353066" w:rsidP="00353066">
      <w:pPr>
        <w:shd w:val="clear" w:color="auto" w:fill="FFFFFF"/>
        <w:spacing w:after="0" w:line="310" w:lineRule="atLeast"/>
        <w:rPr>
          <w:rFonts w:ascii="Times New Roman" w:eastAsia="Times New Roman" w:hAnsi="Times New Roman" w:cs="Times New Roman"/>
          <w:color w:val="000000"/>
          <w:sz w:val="24"/>
          <w:szCs w:val="24"/>
        </w:rPr>
      </w:pPr>
      <w:r w:rsidRPr="00353066">
        <w:rPr>
          <w:rFonts w:ascii="Times New Roman" w:eastAsia="Times New Roman" w:hAnsi="Times New Roman" w:cs="Times New Roman"/>
          <w:color w:val="000000"/>
          <w:sz w:val="24"/>
          <w:szCs w:val="24"/>
        </w:rPr>
        <w:t xml:space="preserve">Сочинение по творчеству данных писателей </w:t>
      </w:r>
      <w:proofErr w:type="gramStart"/>
      <w:r w:rsidRPr="00353066">
        <w:rPr>
          <w:rFonts w:ascii="Times New Roman" w:eastAsia="Times New Roman" w:hAnsi="Times New Roman" w:cs="Times New Roman"/>
          <w:color w:val="000000"/>
          <w:sz w:val="24"/>
          <w:szCs w:val="24"/>
        </w:rPr>
        <w:t xml:space="preserve">( </w:t>
      </w:r>
      <w:proofErr w:type="gramEnd"/>
      <w:r w:rsidRPr="00353066">
        <w:rPr>
          <w:rFonts w:ascii="Times New Roman" w:eastAsia="Times New Roman" w:hAnsi="Times New Roman" w:cs="Times New Roman"/>
          <w:color w:val="000000"/>
          <w:sz w:val="24"/>
          <w:szCs w:val="24"/>
        </w:rPr>
        <w:t>по выбору учителя).</w:t>
      </w:r>
    </w:p>
    <w:p w:rsidR="00353066" w:rsidRPr="00353066" w:rsidRDefault="00353066" w:rsidP="00353066">
      <w:pPr>
        <w:shd w:val="clear" w:color="auto" w:fill="FFFFFF"/>
        <w:spacing w:after="0" w:line="310" w:lineRule="atLeast"/>
        <w:rPr>
          <w:rFonts w:ascii="Times New Roman" w:eastAsia="Times New Roman" w:hAnsi="Times New Roman" w:cs="Times New Roman"/>
          <w:color w:val="000000"/>
          <w:sz w:val="24"/>
          <w:szCs w:val="24"/>
        </w:rPr>
      </w:pPr>
      <w:r w:rsidRPr="00353066">
        <w:rPr>
          <w:rFonts w:ascii="Times New Roman" w:eastAsia="Times New Roman" w:hAnsi="Times New Roman" w:cs="Times New Roman"/>
          <w:b/>
          <w:bCs/>
          <w:color w:val="000000"/>
          <w:sz w:val="24"/>
          <w:szCs w:val="24"/>
        </w:rPr>
        <w:t>Э. Веркин</w:t>
      </w:r>
      <w:r w:rsidRPr="00353066">
        <w:rPr>
          <w:rFonts w:ascii="Times New Roman" w:eastAsia="Times New Roman" w:hAnsi="Times New Roman" w:cs="Times New Roman"/>
          <w:color w:val="000000"/>
          <w:sz w:val="24"/>
          <w:szCs w:val="24"/>
        </w:rPr>
        <w:t> Особенности прозы писателя</w:t>
      </w:r>
      <w:proofErr w:type="gramStart"/>
      <w:r w:rsidRPr="00353066">
        <w:rPr>
          <w:rFonts w:ascii="Times New Roman" w:eastAsia="Times New Roman" w:hAnsi="Times New Roman" w:cs="Times New Roman"/>
          <w:color w:val="000000"/>
          <w:sz w:val="24"/>
          <w:szCs w:val="24"/>
        </w:rPr>
        <w:t xml:space="preserve"> .</w:t>
      </w:r>
      <w:proofErr w:type="gramEnd"/>
      <w:r w:rsidRPr="00353066">
        <w:rPr>
          <w:rFonts w:ascii="Times New Roman" w:eastAsia="Times New Roman" w:hAnsi="Times New Roman" w:cs="Times New Roman"/>
          <w:color w:val="000000"/>
          <w:sz w:val="24"/>
          <w:szCs w:val="24"/>
        </w:rPr>
        <w:t>«Друг апрель» повесть о непростой жизни в настоящем, с его гримасами и "свинцовыми мерзостями".</w:t>
      </w:r>
    </w:p>
    <w:p w:rsidR="00353066" w:rsidRPr="00353066" w:rsidRDefault="00353066" w:rsidP="00353066">
      <w:pPr>
        <w:shd w:val="clear" w:color="auto" w:fill="FFFFFF"/>
        <w:spacing w:after="0" w:line="310" w:lineRule="atLeast"/>
        <w:rPr>
          <w:rFonts w:ascii="Times New Roman" w:eastAsia="Times New Roman" w:hAnsi="Times New Roman" w:cs="Times New Roman"/>
          <w:color w:val="000000"/>
          <w:sz w:val="24"/>
          <w:szCs w:val="24"/>
        </w:rPr>
      </w:pPr>
      <w:r w:rsidRPr="00353066">
        <w:rPr>
          <w:rFonts w:ascii="Times New Roman" w:eastAsia="Times New Roman" w:hAnsi="Times New Roman" w:cs="Times New Roman"/>
          <w:color w:val="000000"/>
          <w:sz w:val="24"/>
          <w:szCs w:val="24"/>
        </w:rPr>
        <w:t>Тема одиночества ребенка в мире взрослых</w:t>
      </w:r>
      <w:proofErr w:type="gramStart"/>
      <w:r w:rsidRPr="00353066">
        <w:rPr>
          <w:rFonts w:ascii="Times New Roman" w:eastAsia="Times New Roman" w:hAnsi="Times New Roman" w:cs="Times New Roman"/>
          <w:color w:val="000000"/>
          <w:sz w:val="24"/>
          <w:szCs w:val="24"/>
        </w:rPr>
        <w:t xml:space="preserve"> .</w:t>
      </w:r>
      <w:proofErr w:type="gramEnd"/>
    </w:p>
    <w:p w:rsidR="00353066" w:rsidRPr="00353066" w:rsidRDefault="00353066" w:rsidP="00353066">
      <w:pPr>
        <w:shd w:val="clear" w:color="auto" w:fill="FFFFFF"/>
        <w:spacing w:after="0" w:line="310" w:lineRule="atLeast"/>
        <w:rPr>
          <w:rFonts w:ascii="Times New Roman" w:eastAsia="Times New Roman" w:hAnsi="Times New Roman" w:cs="Times New Roman"/>
          <w:color w:val="000000"/>
          <w:sz w:val="24"/>
          <w:szCs w:val="24"/>
        </w:rPr>
      </w:pPr>
      <w:r w:rsidRPr="00353066">
        <w:rPr>
          <w:rFonts w:ascii="Times New Roman" w:eastAsia="Times New Roman" w:hAnsi="Times New Roman" w:cs="Times New Roman"/>
          <w:b/>
          <w:bCs/>
          <w:color w:val="000000"/>
          <w:sz w:val="24"/>
          <w:szCs w:val="24"/>
        </w:rPr>
        <w:t>Е. Рудашевский</w:t>
      </w:r>
      <w:r w:rsidRPr="00353066">
        <w:rPr>
          <w:rFonts w:ascii="Times New Roman" w:eastAsia="Times New Roman" w:hAnsi="Times New Roman" w:cs="Times New Roman"/>
          <w:color w:val="000000"/>
          <w:sz w:val="24"/>
          <w:szCs w:val="24"/>
        </w:rPr>
        <w:t> «Друг мой, Бзоу». Взаимосвязь человека и природы</w:t>
      </w:r>
      <w:proofErr w:type="gramStart"/>
      <w:r w:rsidRPr="00353066">
        <w:rPr>
          <w:rFonts w:ascii="Times New Roman" w:eastAsia="Times New Roman" w:hAnsi="Times New Roman" w:cs="Times New Roman"/>
          <w:color w:val="000000"/>
          <w:sz w:val="24"/>
          <w:szCs w:val="24"/>
        </w:rPr>
        <w:t>.Т</w:t>
      </w:r>
      <w:proofErr w:type="gramEnd"/>
      <w:r w:rsidRPr="00353066">
        <w:rPr>
          <w:rFonts w:ascii="Times New Roman" w:eastAsia="Times New Roman" w:hAnsi="Times New Roman" w:cs="Times New Roman"/>
          <w:color w:val="000000"/>
          <w:sz w:val="24"/>
          <w:szCs w:val="24"/>
        </w:rPr>
        <w:t>ема дружбы в повести.</w:t>
      </w:r>
    </w:p>
    <w:p w:rsidR="00353066" w:rsidRPr="00353066" w:rsidRDefault="00353066" w:rsidP="00353066">
      <w:pPr>
        <w:shd w:val="clear" w:color="auto" w:fill="FFFFFF"/>
        <w:spacing w:after="0" w:line="310" w:lineRule="atLeast"/>
        <w:rPr>
          <w:rFonts w:ascii="Times New Roman" w:eastAsia="Times New Roman" w:hAnsi="Times New Roman" w:cs="Times New Roman"/>
          <w:color w:val="000000"/>
          <w:sz w:val="24"/>
          <w:szCs w:val="24"/>
        </w:rPr>
      </w:pPr>
      <w:r w:rsidRPr="00353066">
        <w:rPr>
          <w:rFonts w:ascii="Times New Roman" w:eastAsia="Times New Roman" w:hAnsi="Times New Roman" w:cs="Times New Roman"/>
          <w:b/>
          <w:bCs/>
          <w:color w:val="000000"/>
          <w:sz w:val="24"/>
          <w:szCs w:val="24"/>
        </w:rPr>
        <w:t>Д. Сабитова</w:t>
      </w:r>
      <w:r w:rsidRPr="00353066">
        <w:rPr>
          <w:rFonts w:ascii="Times New Roman" w:eastAsia="Times New Roman" w:hAnsi="Times New Roman" w:cs="Times New Roman"/>
          <w:color w:val="000000"/>
          <w:sz w:val="24"/>
          <w:szCs w:val="24"/>
        </w:rPr>
        <w:t> «Три твоих имени» Тема нравственной глухоты и безразличия в повести</w:t>
      </w:r>
      <w:proofErr w:type="gramStart"/>
      <w:r w:rsidRPr="00353066">
        <w:rPr>
          <w:rFonts w:ascii="Times New Roman" w:eastAsia="Times New Roman" w:hAnsi="Times New Roman" w:cs="Times New Roman"/>
          <w:color w:val="000000"/>
          <w:sz w:val="24"/>
          <w:szCs w:val="24"/>
        </w:rPr>
        <w:t xml:space="preserve"> .</w:t>
      </w:r>
      <w:proofErr w:type="gramEnd"/>
      <w:r w:rsidRPr="00353066">
        <w:rPr>
          <w:rFonts w:ascii="Times New Roman" w:eastAsia="Times New Roman" w:hAnsi="Times New Roman" w:cs="Times New Roman"/>
          <w:color w:val="000000"/>
          <w:sz w:val="24"/>
          <w:szCs w:val="24"/>
        </w:rPr>
        <w:t>Тема счастья в повести.</w:t>
      </w:r>
    </w:p>
    <w:p w:rsidR="00353066" w:rsidRPr="00353066" w:rsidRDefault="00353066" w:rsidP="00353066">
      <w:pPr>
        <w:shd w:val="clear" w:color="auto" w:fill="FFFFFF"/>
        <w:spacing w:after="0" w:line="310" w:lineRule="atLeast"/>
        <w:rPr>
          <w:rFonts w:ascii="Times New Roman" w:eastAsia="Times New Roman" w:hAnsi="Times New Roman" w:cs="Times New Roman"/>
          <w:color w:val="000000"/>
          <w:sz w:val="24"/>
          <w:szCs w:val="24"/>
        </w:rPr>
      </w:pPr>
    </w:p>
    <w:p w:rsidR="00353066" w:rsidRPr="00353066" w:rsidRDefault="00353066" w:rsidP="00353066">
      <w:pPr>
        <w:spacing w:after="0" w:line="240" w:lineRule="auto"/>
        <w:rPr>
          <w:rFonts w:ascii="Times New Roman" w:eastAsia="Times New Roman" w:hAnsi="Times New Roman" w:cs="Times New Roman"/>
          <w:sz w:val="24"/>
          <w:szCs w:val="24"/>
        </w:rPr>
      </w:pPr>
      <w:bookmarkStart w:id="5" w:name="_GoBack"/>
      <w:bookmarkEnd w:id="5"/>
    </w:p>
    <w:p w:rsidR="00353066" w:rsidRPr="00353066" w:rsidRDefault="00353066" w:rsidP="00353066">
      <w:pPr>
        <w:tabs>
          <w:tab w:val="left" w:pos="6570"/>
          <w:tab w:val="right" w:pos="9355"/>
        </w:tabs>
        <w:ind w:left="360"/>
        <w:rPr>
          <w:b/>
          <w:sz w:val="24"/>
          <w:szCs w:val="24"/>
        </w:rPr>
      </w:pPr>
      <w:r w:rsidRPr="00353066">
        <w:rPr>
          <w:rFonts w:ascii="Times New Roman" w:eastAsia="Times New Roman" w:hAnsi="Times New Roman" w:cs="Times New Roman"/>
          <w:sz w:val="24"/>
          <w:szCs w:val="24"/>
        </w:rPr>
        <w:br/>
      </w:r>
    </w:p>
    <w:p w:rsidR="00CE2121" w:rsidRPr="00614E2D" w:rsidRDefault="00CE2121">
      <w:pPr>
        <w:rPr>
          <w:rFonts w:ascii="Times New Roman" w:hAnsi="Times New Roman" w:cs="Times New Roman"/>
          <w:sz w:val="24"/>
          <w:szCs w:val="24"/>
        </w:rPr>
      </w:pPr>
    </w:p>
    <w:sectPr w:rsidR="00CE2121" w:rsidRPr="00614E2D" w:rsidSect="00797CC3">
      <w:pgSz w:w="11906" w:h="16838"/>
      <w:pgMar w:top="709" w:right="850" w:bottom="709"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L_Times New Roman">
    <w:altName w:val="Times New Roman"/>
    <w:charset w:val="00"/>
    <w:family w:val="roman"/>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imesNewRomanPSMT">
    <w:altName w:val="MS Mincho"/>
    <w:panose1 w:val="00000000000000000000"/>
    <w:charset w:val="80"/>
    <w:family w:val="auto"/>
    <w:notTrueType/>
    <w:pitch w:val="default"/>
    <w:sig w:usb0="00000003" w:usb1="08070000" w:usb2="00000010" w:usb3="00000000" w:csb0="00020001"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0E70E4"/>
    <w:multiLevelType w:val="multilevel"/>
    <w:tmpl w:val="73C24D9E"/>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nsid w:val="065F2510"/>
    <w:multiLevelType w:val="hybridMultilevel"/>
    <w:tmpl w:val="F8A0C46A"/>
    <w:lvl w:ilvl="0" w:tplc="34BC5756">
      <w:start w:val="1"/>
      <w:numFmt w:val="decimal"/>
      <w:lvlText w:val="%1)"/>
      <w:lvlJc w:val="left"/>
      <w:pPr>
        <w:ind w:left="1080" w:hanging="360"/>
      </w:pPr>
      <w:rPr>
        <w:i w:val="0"/>
      </w:r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2">
    <w:nsid w:val="0B950DFD"/>
    <w:multiLevelType w:val="hybridMultilevel"/>
    <w:tmpl w:val="ADF2C2D6"/>
    <w:lvl w:ilvl="0" w:tplc="0419000F">
      <w:start w:val="1"/>
      <w:numFmt w:val="decimal"/>
      <w:lvlText w:val="%1."/>
      <w:lvlJc w:val="left"/>
      <w:pPr>
        <w:ind w:left="960" w:hanging="360"/>
      </w:pPr>
    </w:lvl>
    <w:lvl w:ilvl="1" w:tplc="04440019">
      <w:start w:val="1"/>
      <w:numFmt w:val="lowerLetter"/>
      <w:lvlText w:val="%2."/>
      <w:lvlJc w:val="left"/>
      <w:pPr>
        <w:ind w:left="1680" w:hanging="360"/>
      </w:pPr>
    </w:lvl>
    <w:lvl w:ilvl="2" w:tplc="0444001B">
      <w:start w:val="1"/>
      <w:numFmt w:val="lowerRoman"/>
      <w:lvlText w:val="%3."/>
      <w:lvlJc w:val="right"/>
      <w:pPr>
        <w:ind w:left="2400" w:hanging="180"/>
      </w:pPr>
    </w:lvl>
    <w:lvl w:ilvl="3" w:tplc="0444000F">
      <w:start w:val="1"/>
      <w:numFmt w:val="decimal"/>
      <w:lvlText w:val="%4."/>
      <w:lvlJc w:val="left"/>
      <w:pPr>
        <w:ind w:left="3120" w:hanging="360"/>
      </w:pPr>
    </w:lvl>
    <w:lvl w:ilvl="4" w:tplc="04440019">
      <w:start w:val="1"/>
      <w:numFmt w:val="lowerLetter"/>
      <w:lvlText w:val="%5."/>
      <w:lvlJc w:val="left"/>
      <w:pPr>
        <w:ind w:left="3840" w:hanging="360"/>
      </w:pPr>
    </w:lvl>
    <w:lvl w:ilvl="5" w:tplc="0444001B">
      <w:start w:val="1"/>
      <w:numFmt w:val="lowerRoman"/>
      <w:lvlText w:val="%6."/>
      <w:lvlJc w:val="right"/>
      <w:pPr>
        <w:ind w:left="4560" w:hanging="180"/>
      </w:pPr>
    </w:lvl>
    <w:lvl w:ilvl="6" w:tplc="0444000F">
      <w:start w:val="1"/>
      <w:numFmt w:val="decimal"/>
      <w:lvlText w:val="%7."/>
      <w:lvlJc w:val="left"/>
      <w:pPr>
        <w:ind w:left="5280" w:hanging="360"/>
      </w:pPr>
    </w:lvl>
    <w:lvl w:ilvl="7" w:tplc="04440019">
      <w:start w:val="1"/>
      <w:numFmt w:val="lowerLetter"/>
      <w:lvlText w:val="%8."/>
      <w:lvlJc w:val="left"/>
      <w:pPr>
        <w:ind w:left="6000" w:hanging="360"/>
      </w:pPr>
    </w:lvl>
    <w:lvl w:ilvl="8" w:tplc="0444001B">
      <w:start w:val="1"/>
      <w:numFmt w:val="lowerRoman"/>
      <w:lvlText w:val="%9."/>
      <w:lvlJc w:val="right"/>
      <w:pPr>
        <w:ind w:left="6720" w:hanging="180"/>
      </w:pPr>
    </w:lvl>
  </w:abstractNum>
  <w:abstractNum w:abstractNumId="3">
    <w:nsid w:val="0BD630A0"/>
    <w:multiLevelType w:val="hybridMultilevel"/>
    <w:tmpl w:val="A77CF0D0"/>
    <w:lvl w:ilvl="0" w:tplc="1A4E66C0">
      <w:start w:val="1"/>
      <w:numFmt w:val="decimal"/>
      <w:lvlText w:val="%1."/>
      <w:lvlJc w:val="left"/>
      <w:pPr>
        <w:ind w:left="786" w:hanging="360"/>
      </w:pPr>
      <w:rPr>
        <w:b/>
      </w:rPr>
    </w:lvl>
    <w:lvl w:ilvl="1" w:tplc="04190019">
      <w:start w:val="1"/>
      <w:numFmt w:val="lowerLetter"/>
      <w:lvlText w:val="%2."/>
      <w:lvlJc w:val="left"/>
      <w:pPr>
        <w:ind w:left="1506" w:hanging="360"/>
      </w:pPr>
    </w:lvl>
    <w:lvl w:ilvl="2" w:tplc="0419001B">
      <w:start w:val="1"/>
      <w:numFmt w:val="lowerRoman"/>
      <w:lvlText w:val="%3."/>
      <w:lvlJc w:val="right"/>
      <w:pPr>
        <w:ind w:left="2226" w:hanging="180"/>
      </w:pPr>
    </w:lvl>
    <w:lvl w:ilvl="3" w:tplc="0419000F">
      <w:start w:val="1"/>
      <w:numFmt w:val="decimal"/>
      <w:lvlText w:val="%4."/>
      <w:lvlJc w:val="left"/>
      <w:pPr>
        <w:ind w:left="2946" w:hanging="360"/>
      </w:pPr>
    </w:lvl>
    <w:lvl w:ilvl="4" w:tplc="04190019">
      <w:start w:val="1"/>
      <w:numFmt w:val="lowerLetter"/>
      <w:lvlText w:val="%5."/>
      <w:lvlJc w:val="left"/>
      <w:pPr>
        <w:ind w:left="3666" w:hanging="360"/>
      </w:pPr>
    </w:lvl>
    <w:lvl w:ilvl="5" w:tplc="0419001B">
      <w:start w:val="1"/>
      <w:numFmt w:val="lowerRoman"/>
      <w:lvlText w:val="%6."/>
      <w:lvlJc w:val="right"/>
      <w:pPr>
        <w:ind w:left="4386" w:hanging="180"/>
      </w:pPr>
    </w:lvl>
    <w:lvl w:ilvl="6" w:tplc="0419000F">
      <w:start w:val="1"/>
      <w:numFmt w:val="decimal"/>
      <w:lvlText w:val="%7."/>
      <w:lvlJc w:val="left"/>
      <w:pPr>
        <w:ind w:left="5106" w:hanging="360"/>
      </w:pPr>
    </w:lvl>
    <w:lvl w:ilvl="7" w:tplc="04190019">
      <w:start w:val="1"/>
      <w:numFmt w:val="lowerLetter"/>
      <w:lvlText w:val="%8."/>
      <w:lvlJc w:val="left"/>
      <w:pPr>
        <w:ind w:left="5826" w:hanging="360"/>
      </w:pPr>
    </w:lvl>
    <w:lvl w:ilvl="8" w:tplc="0419001B">
      <w:start w:val="1"/>
      <w:numFmt w:val="lowerRoman"/>
      <w:lvlText w:val="%9."/>
      <w:lvlJc w:val="right"/>
      <w:pPr>
        <w:ind w:left="6546" w:hanging="180"/>
      </w:pPr>
    </w:lvl>
  </w:abstractNum>
  <w:abstractNum w:abstractNumId="4">
    <w:nsid w:val="0CFA10CA"/>
    <w:multiLevelType w:val="hybridMultilevel"/>
    <w:tmpl w:val="DBF255C2"/>
    <w:lvl w:ilvl="0" w:tplc="55EEE8AE">
      <w:start w:val="1"/>
      <w:numFmt w:val="decimal"/>
      <w:lvlText w:val="%1."/>
      <w:lvlJc w:val="left"/>
      <w:pPr>
        <w:ind w:left="927" w:hanging="360"/>
      </w:pPr>
    </w:lvl>
    <w:lvl w:ilvl="1" w:tplc="04440019">
      <w:start w:val="1"/>
      <w:numFmt w:val="lowerLetter"/>
      <w:lvlText w:val="%2."/>
      <w:lvlJc w:val="left"/>
      <w:pPr>
        <w:ind w:left="1647" w:hanging="360"/>
      </w:pPr>
    </w:lvl>
    <w:lvl w:ilvl="2" w:tplc="0444001B">
      <w:start w:val="1"/>
      <w:numFmt w:val="lowerRoman"/>
      <w:lvlText w:val="%3."/>
      <w:lvlJc w:val="right"/>
      <w:pPr>
        <w:ind w:left="2367" w:hanging="180"/>
      </w:pPr>
    </w:lvl>
    <w:lvl w:ilvl="3" w:tplc="0444000F">
      <w:start w:val="1"/>
      <w:numFmt w:val="decimal"/>
      <w:lvlText w:val="%4."/>
      <w:lvlJc w:val="left"/>
      <w:pPr>
        <w:ind w:left="3087" w:hanging="360"/>
      </w:pPr>
    </w:lvl>
    <w:lvl w:ilvl="4" w:tplc="04440019">
      <w:start w:val="1"/>
      <w:numFmt w:val="lowerLetter"/>
      <w:lvlText w:val="%5."/>
      <w:lvlJc w:val="left"/>
      <w:pPr>
        <w:ind w:left="3807" w:hanging="360"/>
      </w:pPr>
    </w:lvl>
    <w:lvl w:ilvl="5" w:tplc="0444001B">
      <w:start w:val="1"/>
      <w:numFmt w:val="lowerRoman"/>
      <w:lvlText w:val="%6."/>
      <w:lvlJc w:val="right"/>
      <w:pPr>
        <w:ind w:left="4527" w:hanging="180"/>
      </w:pPr>
    </w:lvl>
    <w:lvl w:ilvl="6" w:tplc="0444000F">
      <w:start w:val="1"/>
      <w:numFmt w:val="decimal"/>
      <w:lvlText w:val="%7."/>
      <w:lvlJc w:val="left"/>
      <w:pPr>
        <w:ind w:left="5247" w:hanging="360"/>
      </w:pPr>
    </w:lvl>
    <w:lvl w:ilvl="7" w:tplc="04440019">
      <w:start w:val="1"/>
      <w:numFmt w:val="lowerLetter"/>
      <w:lvlText w:val="%8."/>
      <w:lvlJc w:val="left"/>
      <w:pPr>
        <w:ind w:left="5967" w:hanging="360"/>
      </w:pPr>
    </w:lvl>
    <w:lvl w:ilvl="8" w:tplc="0444001B">
      <w:start w:val="1"/>
      <w:numFmt w:val="lowerRoman"/>
      <w:lvlText w:val="%9."/>
      <w:lvlJc w:val="right"/>
      <w:pPr>
        <w:ind w:left="6687" w:hanging="180"/>
      </w:pPr>
    </w:lvl>
  </w:abstractNum>
  <w:abstractNum w:abstractNumId="5">
    <w:nsid w:val="163E6C52"/>
    <w:multiLevelType w:val="hybridMultilevel"/>
    <w:tmpl w:val="BE069086"/>
    <w:lvl w:ilvl="0" w:tplc="3F0C1E42">
      <w:start w:val="1"/>
      <w:numFmt w:val="bullet"/>
      <w:lvlText w:val="–"/>
      <w:lvlJc w:val="left"/>
      <w:pPr>
        <w:ind w:left="720" w:hanging="360"/>
      </w:pPr>
      <w:rPr>
        <w:rFonts w:ascii="Times New Roman" w:eastAsia="Times New Roman" w:hAnsi="Times New Roman" w:cs="Times New Roman" w:hint="default"/>
        <w:i/>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
    <w:nsid w:val="181C281A"/>
    <w:multiLevelType w:val="hybridMultilevel"/>
    <w:tmpl w:val="2D54772E"/>
    <w:lvl w:ilvl="0" w:tplc="0419000F">
      <w:start w:val="1"/>
      <w:numFmt w:val="decimal"/>
      <w:lvlText w:val="%1."/>
      <w:lvlJc w:val="left"/>
      <w:pPr>
        <w:ind w:left="600" w:hanging="360"/>
      </w:pPr>
    </w:lvl>
    <w:lvl w:ilvl="1" w:tplc="04440019">
      <w:start w:val="1"/>
      <w:numFmt w:val="lowerLetter"/>
      <w:lvlText w:val="%2."/>
      <w:lvlJc w:val="left"/>
      <w:pPr>
        <w:ind w:left="1320" w:hanging="360"/>
      </w:pPr>
    </w:lvl>
    <w:lvl w:ilvl="2" w:tplc="0444001B">
      <w:start w:val="1"/>
      <w:numFmt w:val="lowerRoman"/>
      <w:lvlText w:val="%3."/>
      <w:lvlJc w:val="right"/>
      <w:pPr>
        <w:ind w:left="2040" w:hanging="180"/>
      </w:pPr>
    </w:lvl>
    <w:lvl w:ilvl="3" w:tplc="0444000F">
      <w:start w:val="1"/>
      <w:numFmt w:val="decimal"/>
      <w:lvlText w:val="%4."/>
      <w:lvlJc w:val="left"/>
      <w:pPr>
        <w:ind w:left="2760" w:hanging="360"/>
      </w:pPr>
    </w:lvl>
    <w:lvl w:ilvl="4" w:tplc="04440019">
      <w:start w:val="1"/>
      <w:numFmt w:val="lowerLetter"/>
      <w:lvlText w:val="%5."/>
      <w:lvlJc w:val="left"/>
      <w:pPr>
        <w:ind w:left="3480" w:hanging="360"/>
      </w:pPr>
    </w:lvl>
    <w:lvl w:ilvl="5" w:tplc="0444001B">
      <w:start w:val="1"/>
      <w:numFmt w:val="lowerRoman"/>
      <w:lvlText w:val="%6."/>
      <w:lvlJc w:val="right"/>
      <w:pPr>
        <w:ind w:left="4200" w:hanging="180"/>
      </w:pPr>
    </w:lvl>
    <w:lvl w:ilvl="6" w:tplc="0444000F">
      <w:start w:val="1"/>
      <w:numFmt w:val="decimal"/>
      <w:lvlText w:val="%7."/>
      <w:lvlJc w:val="left"/>
      <w:pPr>
        <w:ind w:left="4920" w:hanging="360"/>
      </w:pPr>
    </w:lvl>
    <w:lvl w:ilvl="7" w:tplc="04440019">
      <w:start w:val="1"/>
      <w:numFmt w:val="lowerLetter"/>
      <w:lvlText w:val="%8."/>
      <w:lvlJc w:val="left"/>
      <w:pPr>
        <w:ind w:left="5640" w:hanging="360"/>
      </w:pPr>
    </w:lvl>
    <w:lvl w:ilvl="8" w:tplc="0444001B">
      <w:start w:val="1"/>
      <w:numFmt w:val="lowerRoman"/>
      <w:lvlText w:val="%9."/>
      <w:lvlJc w:val="right"/>
      <w:pPr>
        <w:ind w:left="6360" w:hanging="180"/>
      </w:pPr>
    </w:lvl>
  </w:abstractNum>
  <w:abstractNum w:abstractNumId="7">
    <w:nsid w:val="19AB6452"/>
    <w:multiLevelType w:val="hybridMultilevel"/>
    <w:tmpl w:val="C5CEE33C"/>
    <w:lvl w:ilvl="0" w:tplc="AB86B138">
      <w:start w:val="3"/>
      <w:numFmt w:val="bullet"/>
      <w:lvlText w:val="–"/>
      <w:lvlJc w:val="left"/>
      <w:pPr>
        <w:ind w:left="928" w:hanging="360"/>
      </w:pPr>
      <w:rPr>
        <w:rFonts w:ascii="Times New Roman" w:eastAsia="Times New Roman" w:hAnsi="Times New Roman" w:cs="Times New Roman" w:hint="default"/>
      </w:rPr>
    </w:lvl>
    <w:lvl w:ilvl="1" w:tplc="04190003">
      <w:start w:val="1"/>
      <w:numFmt w:val="bullet"/>
      <w:lvlText w:val="o"/>
      <w:lvlJc w:val="left"/>
      <w:pPr>
        <w:ind w:left="2160" w:hanging="360"/>
      </w:pPr>
      <w:rPr>
        <w:rFonts w:ascii="Courier New" w:hAnsi="Courier New" w:cs="Times New Roman"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Times New Roman"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Times New Roman" w:hint="default"/>
      </w:rPr>
    </w:lvl>
    <w:lvl w:ilvl="8" w:tplc="04190005">
      <w:start w:val="1"/>
      <w:numFmt w:val="bullet"/>
      <w:lvlText w:val=""/>
      <w:lvlJc w:val="left"/>
      <w:pPr>
        <w:ind w:left="7200" w:hanging="360"/>
      </w:pPr>
      <w:rPr>
        <w:rFonts w:ascii="Wingdings" w:hAnsi="Wingdings" w:hint="default"/>
      </w:rPr>
    </w:lvl>
  </w:abstractNum>
  <w:abstractNum w:abstractNumId="8">
    <w:nsid w:val="21ED2D09"/>
    <w:multiLevelType w:val="hybridMultilevel"/>
    <w:tmpl w:val="4664CE84"/>
    <w:lvl w:ilvl="0" w:tplc="AB86B138">
      <w:start w:val="3"/>
      <w:numFmt w:val="bullet"/>
      <w:lvlText w:val="–"/>
      <w:lvlJc w:val="left"/>
      <w:pPr>
        <w:ind w:left="1080" w:hanging="360"/>
      </w:pPr>
      <w:rPr>
        <w:rFonts w:ascii="Times New Roman" w:eastAsia="Times New Roman" w:hAnsi="Times New Roman" w:cs="Times New Roman"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9">
    <w:nsid w:val="2841766A"/>
    <w:multiLevelType w:val="hybridMultilevel"/>
    <w:tmpl w:val="2AAC8546"/>
    <w:lvl w:ilvl="0" w:tplc="1698206E">
      <w:numFmt w:val="bullet"/>
      <w:lvlText w:val="–"/>
      <w:lvlJc w:val="left"/>
      <w:pPr>
        <w:ind w:left="1440" w:hanging="360"/>
      </w:pPr>
      <w:rPr>
        <w:rFonts w:ascii="SL_Times New Roman" w:eastAsia="Times New Roman" w:hAnsi="SL_Times New Roman" w:cs="Times New Roman"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10">
    <w:nsid w:val="2C353590"/>
    <w:multiLevelType w:val="hybridMultilevel"/>
    <w:tmpl w:val="069CE1D6"/>
    <w:lvl w:ilvl="0" w:tplc="0419000F">
      <w:start w:val="1"/>
      <w:numFmt w:val="decimal"/>
      <w:lvlText w:val="%1."/>
      <w:lvlJc w:val="left"/>
      <w:pPr>
        <w:ind w:left="720" w:hanging="360"/>
      </w:pPr>
    </w:lvl>
    <w:lvl w:ilvl="1" w:tplc="04440019">
      <w:start w:val="1"/>
      <w:numFmt w:val="lowerLetter"/>
      <w:lvlText w:val="%2."/>
      <w:lvlJc w:val="left"/>
      <w:pPr>
        <w:ind w:left="1440" w:hanging="360"/>
      </w:pPr>
    </w:lvl>
    <w:lvl w:ilvl="2" w:tplc="0444001B">
      <w:start w:val="1"/>
      <w:numFmt w:val="lowerRoman"/>
      <w:lvlText w:val="%3."/>
      <w:lvlJc w:val="right"/>
      <w:pPr>
        <w:ind w:left="2160" w:hanging="180"/>
      </w:pPr>
    </w:lvl>
    <w:lvl w:ilvl="3" w:tplc="0444000F">
      <w:start w:val="1"/>
      <w:numFmt w:val="decimal"/>
      <w:lvlText w:val="%4."/>
      <w:lvlJc w:val="left"/>
      <w:pPr>
        <w:ind w:left="2880" w:hanging="360"/>
      </w:pPr>
    </w:lvl>
    <w:lvl w:ilvl="4" w:tplc="04440019">
      <w:start w:val="1"/>
      <w:numFmt w:val="lowerLetter"/>
      <w:lvlText w:val="%5."/>
      <w:lvlJc w:val="left"/>
      <w:pPr>
        <w:ind w:left="3600" w:hanging="360"/>
      </w:pPr>
    </w:lvl>
    <w:lvl w:ilvl="5" w:tplc="0444001B">
      <w:start w:val="1"/>
      <w:numFmt w:val="lowerRoman"/>
      <w:lvlText w:val="%6."/>
      <w:lvlJc w:val="right"/>
      <w:pPr>
        <w:ind w:left="4320" w:hanging="180"/>
      </w:pPr>
    </w:lvl>
    <w:lvl w:ilvl="6" w:tplc="0444000F">
      <w:start w:val="1"/>
      <w:numFmt w:val="decimal"/>
      <w:lvlText w:val="%7."/>
      <w:lvlJc w:val="left"/>
      <w:pPr>
        <w:ind w:left="5040" w:hanging="360"/>
      </w:pPr>
    </w:lvl>
    <w:lvl w:ilvl="7" w:tplc="04440019">
      <w:start w:val="1"/>
      <w:numFmt w:val="lowerLetter"/>
      <w:lvlText w:val="%8."/>
      <w:lvlJc w:val="left"/>
      <w:pPr>
        <w:ind w:left="5760" w:hanging="360"/>
      </w:pPr>
    </w:lvl>
    <w:lvl w:ilvl="8" w:tplc="0444001B">
      <w:start w:val="1"/>
      <w:numFmt w:val="lowerRoman"/>
      <w:lvlText w:val="%9."/>
      <w:lvlJc w:val="right"/>
      <w:pPr>
        <w:ind w:left="6480" w:hanging="180"/>
      </w:pPr>
    </w:lvl>
  </w:abstractNum>
  <w:abstractNum w:abstractNumId="11">
    <w:nsid w:val="2DA70D10"/>
    <w:multiLevelType w:val="hybridMultilevel"/>
    <w:tmpl w:val="B9929410"/>
    <w:lvl w:ilvl="0" w:tplc="0419000F">
      <w:start w:val="1"/>
      <w:numFmt w:val="decimal"/>
      <w:lvlText w:val="%1."/>
      <w:lvlJc w:val="left"/>
      <w:pPr>
        <w:ind w:left="1287" w:hanging="360"/>
      </w:pPr>
    </w:lvl>
    <w:lvl w:ilvl="1" w:tplc="04440019">
      <w:start w:val="1"/>
      <w:numFmt w:val="lowerLetter"/>
      <w:lvlText w:val="%2."/>
      <w:lvlJc w:val="left"/>
      <w:pPr>
        <w:ind w:left="2007" w:hanging="360"/>
      </w:pPr>
    </w:lvl>
    <w:lvl w:ilvl="2" w:tplc="0444001B">
      <w:start w:val="1"/>
      <w:numFmt w:val="lowerRoman"/>
      <w:lvlText w:val="%3."/>
      <w:lvlJc w:val="right"/>
      <w:pPr>
        <w:ind w:left="2727" w:hanging="180"/>
      </w:pPr>
    </w:lvl>
    <w:lvl w:ilvl="3" w:tplc="0444000F">
      <w:start w:val="1"/>
      <w:numFmt w:val="decimal"/>
      <w:lvlText w:val="%4."/>
      <w:lvlJc w:val="left"/>
      <w:pPr>
        <w:ind w:left="3447" w:hanging="360"/>
      </w:pPr>
    </w:lvl>
    <w:lvl w:ilvl="4" w:tplc="04440019">
      <w:start w:val="1"/>
      <w:numFmt w:val="lowerLetter"/>
      <w:lvlText w:val="%5."/>
      <w:lvlJc w:val="left"/>
      <w:pPr>
        <w:ind w:left="4167" w:hanging="360"/>
      </w:pPr>
    </w:lvl>
    <w:lvl w:ilvl="5" w:tplc="0444001B">
      <w:start w:val="1"/>
      <w:numFmt w:val="lowerRoman"/>
      <w:lvlText w:val="%6."/>
      <w:lvlJc w:val="right"/>
      <w:pPr>
        <w:ind w:left="4887" w:hanging="180"/>
      </w:pPr>
    </w:lvl>
    <w:lvl w:ilvl="6" w:tplc="0444000F">
      <w:start w:val="1"/>
      <w:numFmt w:val="decimal"/>
      <w:lvlText w:val="%7."/>
      <w:lvlJc w:val="left"/>
      <w:pPr>
        <w:ind w:left="5607" w:hanging="360"/>
      </w:pPr>
    </w:lvl>
    <w:lvl w:ilvl="7" w:tplc="04440019">
      <w:start w:val="1"/>
      <w:numFmt w:val="lowerLetter"/>
      <w:lvlText w:val="%8."/>
      <w:lvlJc w:val="left"/>
      <w:pPr>
        <w:ind w:left="6327" w:hanging="360"/>
      </w:pPr>
    </w:lvl>
    <w:lvl w:ilvl="8" w:tplc="0444001B">
      <w:start w:val="1"/>
      <w:numFmt w:val="lowerRoman"/>
      <w:lvlText w:val="%9."/>
      <w:lvlJc w:val="right"/>
      <w:pPr>
        <w:ind w:left="7047" w:hanging="180"/>
      </w:pPr>
    </w:lvl>
  </w:abstractNum>
  <w:abstractNum w:abstractNumId="12">
    <w:nsid w:val="2E7D33B8"/>
    <w:multiLevelType w:val="multilevel"/>
    <w:tmpl w:val="BD0E4D7A"/>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
    <w:nsid w:val="2F725B13"/>
    <w:multiLevelType w:val="hybridMultilevel"/>
    <w:tmpl w:val="488EEE64"/>
    <w:lvl w:ilvl="0" w:tplc="1698206E">
      <w:numFmt w:val="bullet"/>
      <w:lvlText w:val="–"/>
      <w:lvlJc w:val="left"/>
      <w:pPr>
        <w:ind w:left="360" w:hanging="360"/>
      </w:pPr>
      <w:rPr>
        <w:rFonts w:ascii="SL_Times New Roman" w:eastAsia="Times New Roman" w:hAnsi="SL_Times New Roman" w:cs="Times New Roman"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14">
    <w:nsid w:val="31A0098B"/>
    <w:multiLevelType w:val="hybridMultilevel"/>
    <w:tmpl w:val="A0D0B3CC"/>
    <w:lvl w:ilvl="0" w:tplc="04190001">
      <w:start w:val="1"/>
      <w:numFmt w:val="bullet"/>
      <w:lvlText w:val=""/>
      <w:lvlJc w:val="left"/>
      <w:pPr>
        <w:ind w:left="142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
    <w:nsid w:val="34B842B8"/>
    <w:multiLevelType w:val="hybridMultilevel"/>
    <w:tmpl w:val="35CAE96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6">
    <w:nsid w:val="34D334A0"/>
    <w:multiLevelType w:val="hybridMultilevel"/>
    <w:tmpl w:val="339A0AEE"/>
    <w:lvl w:ilvl="0" w:tplc="0419000F">
      <w:start w:val="1"/>
      <w:numFmt w:val="decimal"/>
      <w:lvlText w:val="%1."/>
      <w:lvlJc w:val="left"/>
      <w:pPr>
        <w:ind w:left="600" w:hanging="360"/>
      </w:pPr>
    </w:lvl>
    <w:lvl w:ilvl="1" w:tplc="04440019">
      <w:start w:val="1"/>
      <w:numFmt w:val="lowerLetter"/>
      <w:lvlText w:val="%2."/>
      <w:lvlJc w:val="left"/>
      <w:pPr>
        <w:ind w:left="1320" w:hanging="360"/>
      </w:pPr>
    </w:lvl>
    <w:lvl w:ilvl="2" w:tplc="0444001B">
      <w:start w:val="1"/>
      <w:numFmt w:val="lowerRoman"/>
      <w:lvlText w:val="%3."/>
      <w:lvlJc w:val="right"/>
      <w:pPr>
        <w:ind w:left="2040" w:hanging="180"/>
      </w:pPr>
    </w:lvl>
    <w:lvl w:ilvl="3" w:tplc="0444000F">
      <w:start w:val="1"/>
      <w:numFmt w:val="decimal"/>
      <w:lvlText w:val="%4."/>
      <w:lvlJc w:val="left"/>
      <w:pPr>
        <w:ind w:left="2760" w:hanging="360"/>
      </w:pPr>
    </w:lvl>
    <w:lvl w:ilvl="4" w:tplc="04440019">
      <w:start w:val="1"/>
      <w:numFmt w:val="lowerLetter"/>
      <w:lvlText w:val="%5."/>
      <w:lvlJc w:val="left"/>
      <w:pPr>
        <w:ind w:left="3480" w:hanging="360"/>
      </w:pPr>
    </w:lvl>
    <w:lvl w:ilvl="5" w:tplc="0444001B">
      <w:start w:val="1"/>
      <w:numFmt w:val="lowerRoman"/>
      <w:lvlText w:val="%6."/>
      <w:lvlJc w:val="right"/>
      <w:pPr>
        <w:ind w:left="4200" w:hanging="180"/>
      </w:pPr>
    </w:lvl>
    <w:lvl w:ilvl="6" w:tplc="0444000F">
      <w:start w:val="1"/>
      <w:numFmt w:val="decimal"/>
      <w:lvlText w:val="%7."/>
      <w:lvlJc w:val="left"/>
      <w:pPr>
        <w:ind w:left="4920" w:hanging="360"/>
      </w:pPr>
    </w:lvl>
    <w:lvl w:ilvl="7" w:tplc="04440019">
      <w:start w:val="1"/>
      <w:numFmt w:val="lowerLetter"/>
      <w:lvlText w:val="%8."/>
      <w:lvlJc w:val="left"/>
      <w:pPr>
        <w:ind w:left="5640" w:hanging="360"/>
      </w:pPr>
    </w:lvl>
    <w:lvl w:ilvl="8" w:tplc="0444001B">
      <w:start w:val="1"/>
      <w:numFmt w:val="lowerRoman"/>
      <w:lvlText w:val="%9."/>
      <w:lvlJc w:val="right"/>
      <w:pPr>
        <w:ind w:left="6360" w:hanging="180"/>
      </w:pPr>
    </w:lvl>
  </w:abstractNum>
  <w:abstractNum w:abstractNumId="17">
    <w:nsid w:val="35BA5E70"/>
    <w:multiLevelType w:val="hybridMultilevel"/>
    <w:tmpl w:val="D0EEF76C"/>
    <w:lvl w:ilvl="0" w:tplc="E66C7FDE">
      <w:start w:val="1"/>
      <w:numFmt w:val="decimal"/>
      <w:lvlText w:val="%1."/>
      <w:lvlJc w:val="left"/>
      <w:pPr>
        <w:ind w:left="927" w:hanging="360"/>
      </w:pPr>
    </w:lvl>
    <w:lvl w:ilvl="1" w:tplc="04440019">
      <w:start w:val="1"/>
      <w:numFmt w:val="lowerLetter"/>
      <w:lvlText w:val="%2."/>
      <w:lvlJc w:val="left"/>
      <w:pPr>
        <w:ind w:left="1647" w:hanging="360"/>
      </w:pPr>
    </w:lvl>
    <w:lvl w:ilvl="2" w:tplc="0444001B">
      <w:start w:val="1"/>
      <w:numFmt w:val="lowerRoman"/>
      <w:lvlText w:val="%3."/>
      <w:lvlJc w:val="right"/>
      <w:pPr>
        <w:ind w:left="2367" w:hanging="180"/>
      </w:pPr>
    </w:lvl>
    <w:lvl w:ilvl="3" w:tplc="0444000F">
      <w:start w:val="1"/>
      <w:numFmt w:val="decimal"/>
      <w:lvlText w:val="%4."/>
      <w:lvlJc w:val="left"/>
      <w:pPr>
        <w:ind w:left="3087" w:hanging="360"/>
      </w:pPr>
    </w:lvl>
    <w:lvl w:ilvl="4" w:tplc="04440019">
      <w:start w:val="1"/>
      <w:numFmt w:val="lowerLetter"/>
      <w:lvlText w:val="%5."/>
      <w:lvlJc w:val="left"/>
      <w:pPr>
        <w:ind w:left="3807" w:hanging="360"/>
      </w:pPr>
    </w:lvl>
    <w:lvl w:ilvl="5" w:tplc="0444001B">
      <w:start w:val="1"/>
      <w:numFmt w:val="lowerRoman"/>
      <w:lvlText w:val="%6."/>
      <w:lvlJc w:val="right"/>
      <w:pPr>
        <w:ind w:left="4527" w:hanging="180"/>
      </w:pPr>
    </w:lvl>
    <w:lvl w:ilvl="6" w:tplc="0444000F">
      <w:start w:val="1"/>
      <w:numFmt w:val="decimal"/>
      <w:lvlText w:val="%7."/>
      <w:lvlJc w:val="left"/>
      <w:pPr>
        <w:ind w:left="5247" w:hanging="360"/>
      </w:pPr>
    </w:lvl>
    <w:lvl w:ilvl="7" w:tplc="04440019">
      <w:start w:val="1"/>
      <w:numFmt w:val="lowerLetter"/>
      <w:lvlText w:val="%8."/>
      <w:lvlJc w:val="left"/>
      <w:pPr>
        <w:ind w:left="5967" w:hanging="360"/>
      </w:pPr>
    </w:lvl>
    <w:lvl w:ilvl="8" w:tplc="0444001B">
      <w:start w:val="1"/>
      <w:numFmt w:val="lowerRoman"/>
      <w:lvlText w:val="%9."/>
      <w:lvlJc w:val="right"/>
      <w:pPr>
        <w:ind w:left="6687" w:hanging="180"/>
      </w:pPr>
    </w:lvl>
  </w:abstractNum>
  <w:abstractNum w:abstractNumId="18">
    <w:nsid w:val="395B0E55"/>
    <w:multiLevelType w:val="multilevel"/>
    <w:tmpl w:val="8078DB14"/>
    <w:lvl w:ilvl="0">
      <w:start w:val="1"/>
      <w:numFmt w:val="decimal"/>
      <w:lvlText w:val="%1."/>
      <w:lvlJc w:val="left"/>
      <w:pPr>
        <w:ind w:left="1287" w:hanging="360"/>
      </w:pPr>
    </w:lvl>
    <w:lvl w:ilvl="1">
      <w:start w:val="6"/>
      <w:numFmt w:val="decimal"/>
      <w:isLgl/>
      <w:lvlText w:val="%1.%2."/>
      <w:lvlJc w:val="left"/>
      <w:pPr>
        <w:ind w:left="1287" w:hanging="360"/>
      </w:pPr>
    </w:lvl>
    <w:lvl w:ilvl="2">
      <w:start w:val="1"/>
      <w:numFmt w:val="decimal"/>
      <w:isLgl/>
      <w:lvlText w:val="%1.%2.%3."/>
      <w:lvlJc w:val="left"/>
      <w:pPr>
        <w:ind w:left="1647" w:hanging="720"/>
      </w:pPr>
    </w:lvl>
    <w:lvl w:ilvl="3">
      <w:start w:val="1"/>
      <w:numFmt w:val="decimal"/>
      <w:isLgl/>
      <w:lvlText w:val="%1.%2.%3.%4."/>
      <w:lvlJc w:val="left"/>
      <w:pPr>
        <w:ind w:left="1647" w:hanging="720"/>
      </w:pPr>
    </w:lvl>
    <w:lvl w:ilvl="4">
      <w:start w:val="1"/>
      <w:numFmt w:val="decimal"/>
      <w:isLgl/>
      <w:lvlText w:val="%1.%2.%3.%4.%5."/>
      <w:lvlJc w:val="left"/>
      <w:pPr>
        <w:ind w:left="2007" w:hanging="1080"/>
      </w:pPr>
    </w:lvl>
    <w:lvl w:ilvl="5">
      <w:start w:val="1"/>
      <w:numFmt w:val="decimal"/>
      <w:isLgl/>
      <w:lvlText w:val="%1.%2.%3.%4.%5.%6."/>
      <w:lvlJc w:val="left"/>
      <w:pPr>
        <w:ind w:left="2007" w:hanging="1080"/>
      </w:pPr>
    </w:lvl>
    <w:lvl w:ilvl="6">
      <w:start w:val="1"/>
      <w:numFmt w:val="decimal"/>
      <w:isLgl/>
      <w:lvlText w:val="%1.%2.%3.%4.%5.%6.%7."/>
      <w:lvlJc w:val="left"/>
      <w:pPr>
        <w:ind w:left="2007" w:hanging="1080"/>
      </w:pPr>
    </w:lvl>
    <w:lvl w:ilvl="7">
      <w:start w:val="1"/>
      <w:numFmt w:val="decimal"/>
      <w:isLgl/>
      <w:lvlText w:val="%1.%2.%3.%4.%5.%6.%7.%8."/>
      <w:lvlJc w:val="left"/>
      <w:pPr>
        <w:ind w:left="2367" w:hanging="1440"/>
      </w:pPr>
    </w:lvl>
    <w:lvl w:ilvl="8">
      <w:start w:val="1"/>
      <w:numFmt w:val="decimal"/>
      <w:isLgl/>
      <w:lvlText w:val="%1.%2.%3.%4.%5.%6.%7.%8.%9."/>
      <w:lvlJc w:val="left"/>
      <w:pPr>
        <w:ind w:left="2367" w:hanging="1440"/>
      </w:pPr>
    </w:lvl>
  </w:abstractNum>
  <w:abstractNum w:abstractNumId="19">
    <w:nsid w:val="3DF53115"/>
    <w:multiLevelType w:val="hybridMultilevel"/>
    <w:tmpl w:val="35F67424"/>
    <w:lvl w:ilvl="0" w:tplc="E4D41462">
      <w:start w:val="1"/>
      <w:numFmt w:val="decimal"/>
      <w:lvlText w:val="%1."/>
      <w:lvlJc w:val="left"/>
      <w:pPr>
        <w:ind w:left="927" w:hanging="360"/>
      </w:pPr>
    </w:lvl>
    <w:lvl w:ilvl="1" w:tplc="04440019">
      <w:start w:val="1"/>
      <w:numFmt w:val="lowerLetter"/>
      <w:lvlText w:val="%2."/>
      <w:lvlJc w:val="left"/>
      <w:pPr>
        <w:ind w:left="1647" w:hanging="360"/>
      </w:pPr>
    </w:lvl>
    <w:lvl w:ilvl="2" w:tplc="0444001B">
      <w:start w:val="1"/>
      <w:numFmt w:val="lowerRoman"/>
      <w:lvlText w:val="%3."/>
      <w:lvlJc w:val="right"/>
      <w:pPr>
        <w:ind w:left="2367" w:hanging="180"/>
      </w:pPr>
    </w:lvl>
    <w:lvl w:ilvl="3" w:tplc="0444000F">
      <w:start w:val="1"/>
      <w:numFmt w:val="decimal"/>
      <w:lvlText w:val="%4."/>
      <w:lvlJc w:val="left"/>
      <w:pPr>
        <w:ind w:left="3087" w:hanging="360"/>
      </w:pPr>
    </w:lvl>
    <w:lvl w:ilvl="4" w:tplc="04440019">
      <w:start w:val="1"/>
      <w:numFmt w:val="lowerLetter"/>
      <w:lvlText w:val="%5."/>
      <w:lvlJc w:val="left"/>
      <w:pPr>
        <w:ind w:left="3807" w:hanging="360"/>
      </w:pPr>
    </w:lvl>
    <w:lvl w:ilvl="5" w:tplc="0444001B">
      <w:start w:val="1"/>
      <w:numFmt w:val="lowerRoman"/>
      <w:lvlText w:val="%6."/>
      <w:lvlJc w:val="right"/>
      <w:pPr>
        <w:ind w:left="4527" w:hanging="180"/>
      </w:pPr>
    </w:lvl>
    <w:lvl w:ilvl="6" w:tplc="0444000F">
      <w:start w:val="1"/>
      <w:numFmt w:val="decimal"/>
      <w:lvlText w:val="%7."/>
      <w:lvlJc w:val="left"/>
      <w:pPr>
        <w:ind w:left="5247" w:hanging="360"/>
      </w:pPr>
    </w:lvl>
    <w:lvl w:ilvl="7" w:tplc="04440019">
      <w:start w:val="1"/>
      <w:numFmt w:val="lowerLetter"/>
      <w:lvlText w:val="%8."/>
      <w:lvlJc w:val="left"/>
      <w:pPr>
        <w:ind w:left="5967" w:hanging="360"/>
      </w:pPr>
    </w:lvl>
    <w:lvl w:ilvl="8" w:tplc="0444001B">
      <w:start w:val="1"/>
      <w:numFmt w:val="lowerRoman"/>
      <w:lvlText w:val="%9."/>
      <w:lvlJc w:val="right"/>
      <w:pPr>
        <w:ind w:left="6687" w:hanging="180"/>
      </w:pPr>
    </w:lvl>
  </w:abstractNum>
  <w:abstractNum w:abstractNumId="20">
    <w:nsid w:val="45B45878"/>
    <w:multiLevelType w:val="hybridMultilevel"/>
    <w:tmpl w:val="BE7AFA08"/>
    <w:lvl w:ilvl="0" w:tplc="3F0C1E42">
      <w:start w:val="1"/>
      <w:numFmt w:val="bullet"/>
      <w:lvlText w:val="–"/>
      <w:lvlJc w:val="left"/>
      <w:pPr>
        <w:ind w:left="720" w:hanging="360"/>
      </w:pPr>
      <w:rPr>
        <w:rFonts w:ascii="Times New Roman" w:eastAsia="Times New Roman" w:hAnsi="Times New Roman" w:cs="Times New Roman" w:hint="default"/>
        <w:i/>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1">
    <w:nsid w:val="48D843BE"/>
    <w:multiLevelType w:val="multilevel"/>
    <w:tmpl w:val="2460F214"/>
    <w:lvl w:ilvl="0">
      <w:start w:val="1"/>
      <w:numFmt w:val="decimal"/>
      <w:lvlText w:val="%1."/>
      <w:lvlJc w:val="left"/>
      <w:pPr>
        <w:ind w:left="1069" w:hanging="360"/>
      </w:pPr>
      <w:rPr>
        <w:rFonts w:cs="Times New Roman"/>
        <w:b w:val="0"/>
      </w:rPr>
    </w:lvl>
    <w:lvl w:ilvl="1">
      <w:start w:val="1"/>
      <w:numFmt w:val="decimal"/>
      <w:isLgl/>
      <w:lvlText w:val="%1.%2"/>
      <w:lvlJc w:val="left"/>
      <w:pPr>
        <w:ind w:left="1444" w:hanging="735"/>
      </w:pPr>
      <w:rPr>
        <w:rFonts w:cs="Times New Roman"/>
        <w:b/>
      </w:rPr>
    </w:lvl>
    <w:lvl w:ilvl="2">
      <w:start w:val="1"/>
      <w:numFmt w:val="decimal"/>
      <w:isLgl/>
      <w:lvlText w:val="%1.%2.%3"/>
      <w:lvlJc w:val="left"/>
      <w:pPr>
        <w:ind w:left="1444" w:hanging="735"/>
      </w:pPr>
      <w:rPr>
        <w:rFonts w:cs="Times New Roman"/>
        <w:b/>
      </w:rPr>
    </w:lvl>
    <w:lvl w:ilvl="3">
      <w:start w:val="1"/>
      <w:numFmt w:val="decimal"/>
      <w:isLgl/>
      <w:lvlText w:val="%1.%2.%3.%4"/>
      <w:lvlJc w:val="left"/>
      <w:pPr>
        <w:ind w:left="1789" w:hanging="1080"/>
      </w:pPr>
      <w:rPr>
        <w:rFonts w:cs="Times New Roman"/>
        <w:b/>
      </w:rPr>
    </w:lvl>
    <w:lvl w:ilvl="4">
      <w:start w:val="1"/>
      <w:numFmt w:val="decimal"/>
      <w:isLgl/>
      <w:lvlText w:val="%1.%2.%3.%4.%5"/>
      <w:lvlJc w:val="left"/>
      <w:pPr>
        <w:ind w:left="1789" w:hanging="1080"/>
      </w:pPr>
      <w:rPr>
        <w:rFonts w:cs="Times New Roman"/>
        <w:b/>
      </w:rPr>
    </w:lvl>
    <w:lvl w:ilvl="5">
      <w:start w:val="1"/>
      <w:numFmt w:val="decimal"/>
      <w:isLgl/>
      <w:lvlText w:val="%1.%2.%3.%4.%5.%6"/>
      <w:lvlJc w:val="left"/>
      <w:pPr>
        <w:ind w:left="2149" w:hanging="1440"/>
      </w:pPr>
      <w:rPr>
        <w:rFonts w:cs="Times New Roman"/>
        <w:b/>
      </w:rPr>
    </w:lvl>
    <w:lvl w:ilvl="6">
      <w:start w:val="1"/>
      <w:numFmt w:val="decimal"/>
      <w:isLgl/>
      <w:lvlText w:val="%1.%2.%3.%4.%5.%6.%7"/>
      <w:lvlJc w:val="left"/>
      <w:pPr>
        <w:ind w:left="2149" w:hanging="1440"/>
      </w:pPr>
      <w:rPr>
        <w:rFonts w:cs="Times New Roman"/>
        <w:b/>
      </w:rPr>
    </w:lvl>
    <w:lvl w:ilvl="7">
      <w:start w:val="1"/>
      <w:numFmt w:val="decimal"/>
      <w:isLgl/>
      <w:lvlText w:val="%1.%2.%3.%4.%5.%6.%7.%8"/>
      <w:lvlJc w:val="left"/>
      <w:pPr>
        <w:ind w:left="2509" w:hanging="1800"/>
      </w:pPr>
      <w:rPr>
        <w:rFonts w:cs="Times New Roman"/>
        <w:b/>
      </w:rPr>
    </w:lvl>
    <w:lvl w:ilvl="8">
      <w:start w:val="1"/>
      <w:numFmt w:val="decimal"/>
      <w:isLgl/>
      <w:lvlText w:val="%1.%2.%3.%4.%5.%6.%7.%8.%9"/>
      <w:lvlJc w:val="left"/>
      <w:pPr>
        <w:ind w:left="2869" w:hanging="2160"/>
      </w:pPr>
      <w:rPr>
        <w:rFonts w:cs="Times New Roman"/>
        <w:b/>
      </w:rPr>
    </w:lvl>
  </w:abstractNum>
  <w:abstractNum w:abstractNumId="22">
    <w:nsid w:val="4CC60AE0"/>
    <w:multiLevelType w:val="hybridMultilevel"/>
    <w:tmpl w:val="E4CC24B4"/>
    <w:lvl w:ilvl="0" w:tplc="04190001">
      <w:start w:val="1"/>
      <w:numFmt w:val="bullet"/>
      <w:lvlText w:val=""/>
      <w:lvlJc w:val="left"/>
      <w:pPr>
        <w:ind w:left="142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3">
    <w:nsid w:val="4E0010D5"/>
    <w:multiLevelType w:val="hybridMultilevel"/>
    <w:tmpl w:val="EF88BA4C"/>
    <w:lvl w:ilvl="0" w:tplc="0419000F">
      <w:start w:val="1"/>
      <w:numFmt w:val="decimal"/>
      <w:lvlText w:val="%1."/>
      <w:lvlJc w:val="left"/>
      <w:pPr>
        <w:ind w:left="1287" w:hanging="360"/>
      </w:pPr>
    </w:lvl>
    <w:lvl w:ilvl="1" w:tplc="04440019">
      <w:start w:val="1"/>
      <w:numFmt w:val="lowerLetter"/>
      <w:lvlText w:val="%2."/>
      <w:lvlJc w:val="left"/>
      <w:pPr>
        <w:ind w:left="2007" w:hanging="360"/>
      </w:pPr>
    </w:lvl>
    <w:lvl w:ilvl="2" w:tplc="0444001B">
      <w:start w:val="1"/>
      <w:numFmt w:val="lowerRoman"/>
      <w:lvlText w:val="%3."/>
      <w:lvlJc w:val="right"/>
      <w:pPr>
        <w:ind w:left="2727" w:hanging="180"/>
      </w:pPr>
    </w:lvl>
    <w:lvl w:ilvl="3" w:tplc="0444000F">
      <w:start w:val="1"/>
      <w:numFmt w:val="decimal"/>
      <w:lvlText w:val="%4."/>
      <w:lvlJc w:val="left"/>
      <w:pPr>
        <w:ind w:left="3447" w:hanging="360"/>
      </w:pPr>
    </w:lvl>
    <w:lvl w:ilvl="4" w:tplc="04440019">
      <w:start w:val="1"/>
      <w:numFmt w:val="lowerLetter"/>
      <w:lvlText w:val="%5."/>
      <w:lvlJc w:val="left"/>
      <w:pPr>
        <w:ind w:left="4167" w:hanging="360"/>
      </w:pPr>
    </w:lvl>
    <w:lvl w:ilvl="5" w:tplc="0444001B">
      <w:start w:val="1"/>
      <w:numFmt w:val="lowerRoman"/>
      <w:lvlText w:val="%6."/>
      <w:lvlJc w:val="right"/>
      <w:pPr>
        <w:ind w:left="4887" w:hanging="180"/>
      </w:pPr>
    </w:lvl>
    <w:lvl w:ilvl="6" w:tplc="0444000F">
      <w:start w:val="1"/>
      <w:numFmt w:val="decimal"/>
      <w:lvlText w:val="%7."/>
      <w:lvlJc w:val="left"/>
      <w:pPr>
        <w:ind w:left="5607" w:hanging="360"/>
      </w:pPr>
    </w:lvl>
    <w:lvl w:ilvl="7" w:tplc="04440019">
      <w:start w:val="1"/>
      <w:numFmt w:val="lowerLetter"/>
      <w:lvlText w:val="%8."/>
      <w:lvlJc w:val="left"/>
      <w:pPr>
        <w:ind w:left="6327" w:hanging="360"/>
      </w:pPr>
    </w:lvl>
    <w:lvl w:ilvl="8" w:tplc="0444001B">
      <w:start w:val="1"/>
      <w:numFmt w:val="lowerRoman"/>
      <w:lvlText w:val="%9."/>
      <w:lvlJc w:val="right"/>
      <w:pPr>
        <w:ind w:left="7047" w:hanging="180"/>
      </w:pPr>
    </w:lvl>
  </w:abstractNum>
  <w:abstractNum w:abstractNumId="24">
    <w:nsid w:val="574C3919"/>
    <w:multiLevelType w:val="hybridMultilevel"/>
    <w:tmpl w:val="8BF6E5B0"/>
    <w:lvl w:ilvl="0" w:tplc="04190001">
      <w:start w:val="1"/>
      <w:numFmt w:val="bullet"/>
      <w:lvlText w:val=""/>
      <w:lvlJc w:val="left"/>
      <w:pPr>
        <w:ind w:left="1429" w:hanging="360"/>
      </w:pPr>
      <w:rPr>
        <w:rFonts w:ascii="Symbol" w:hAnsi="Symbol" w:hint="default"/>
        <w:color w:val="auto"/>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25">
    <w:nsid w:val="57720343"/>
    <w:multiLevelType w:val="hybridMultilevel"/>
    <w:tmpl w:val="B0B817DE"/>
    <w:lvl w:ilvl="0" w:tplc="0419000F">
      <w:start w:val="1"/>
      <w:numFmt w:val="decimal"/>
      <w:lvlText w:val="%1."/>
      <w:lvlJc w:val="left"/>
      <w:pPr>
        <w:ind w:left="600" w:hanging="360"/>
      </w:pPr>
    </w:lvl>
    <w:lvl w:ilvl="1" w:tplc="04440019">
      <w:start w:val="1"/>
      <w:numFmt w:val="lowerLetter"/>
      <w:lvlText w:val="%2."/>
      <w:lvlJc w:val="left"/>
      <w:pPr>
        <w:ind w:left="1320" w:hanging="360"/>
      </w:pPr>
    </w:lvl>
    <w:lvl w:ilvl="2" w:tplc="0444001B">
      <w:start w:val="1"/>
      <w:numFmt w:val="lowerRoman"/>
      <w:lvlText w:val="%3."/>
      <w:lvlJc w:val="right"/>
      <w:pPr>
        <w:ind w:left="2040" w:hanging="180"/>
      </w:pPr>
    </w:lvl>
    <w:lvl w:ilvl="3" w:tplc="0444000F">
      <w:start w:val="1"/>
      <w:numFmt w:val="decimal"/>
      <w:lvlText w:val="%4."/>
      <w:lvlJc w:val="left"/>
      <w:pPr>
        <w:ind w:left="2760" w:hanging="360"/>
      </w:pPr>
    </w:lvl>
    <w:lvl w:ilvl="4" w:tplc="04440019">
      <w:start w:val="1"/>
      <w:numFmt w:val="lowerLetter"/>
      <w:lvlText w:val="%5."/>
      <w:lvlJc w:val="left"/>
      <w:pPr>
        <w:ind w:left="3480" w:hanging="360"/>
      </w:pPr>
    </w:lvl>
    <w:lvl w:ilvl="5" w:tplc="0444001B">
      <w:start w:val="1"/>
      <w:numFmt w:val="lowerRoman"/>
      <w:lvlText w:val="%6."/>
      <w:lvlJc w:val="right"/>
      <w:pPr>
        <w:ind w:left="4200" w:hanging="180"/>
      </w:pPr>
    </w:lvl>
    <w:lvl w:ilvl="6" w:tplc="0444000F">
      <w:start w:val="1"/>
      <w:numFmt w:val="decimal"/>
      <w:lvlText w:val="%7."/>
      <w:lvlJc w:val="left"/>
      <w:pPr>
        <w:ind w:left="4920" w:hanging="360"/>
      </w:pPr>
    </w:lvl>
    <w:lvl w:ilvl="7" w:tplc="04440019">
      <w:start w:val="1"/>
      <w:numFmt w:val="lowerLetter"/>
      <w:lvlText w:val="%8."/>
      <w:lvlJc w:val="left"/>
      <w:pPr>
        <w:ind w:left="5640" w:hanging="360"/>
      </w:pPr>
    </w:lvl>
    <w:lvl w:ilvl="8" w:tplc="0444001B">
      <w:start w:val="1"/>
      <w:numFmt w:val="lowerRoman"/>
      <w:lvlText w:val="%9."/>
      <w:lvlJc w:val="right"/>
      <w:pPr>
        <w:ind w:left="6360" w:hanging="180"/>
      </w:pPr>
    </w:lvl>
  </w:abstractNum>
  <w:abstractNum w:abstractNumId="26">
    <w:nsid w:val="59DD3268"/>
    <w:multiLevelType w:val="multilevel"/>
    <w:tmpl w:val="DE7CBC3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7">
    <w:nsid w:val="5AFB272E"/>
    <w:multiLevelType w:val="hybridMultilevel"/>
    <w:tmpl w:val="8C449B36"/>
    <w:lvl w:ilvl="0" w:tplc="0419000F">
      <w:start w:val="1"/>
      <w:numFmt w:val="decimal"/>
      <w:lvlText w:val="%1."/>
      <w:lvlJc w:val="left"/>
      <w:pPr>
        <w:ind w:left="600" w:hanging="360"/>
      </w:pPr>
    </w:lvl>
    <w:lvl w:ilvl="1" w:tplc="04440019">
      <w:start w:val="1"/>
      <w:numFmt w:val="lowerLetter"/>
      <w:lvlText w:val="%2."/>
      <w:lvlJc w:val="left"/>
      <w:pPr>
        <w:ind w:left="1320" w:hanging="360"/>
      </w:pPr>
    </w:lvl>
    <w:lvl w:ilvl="2" w:tplc="0444001B">
      <w:start w:val="1"/>
      <w:numFmt w:val="lowerRoman"/>
      <w:lvlText w:val="%3."/>
      <w:lvlJc w:val="right"/>
      <w:pPr>
        <w:ind w:left="2040" w:hanging="180"/>
      </w:pPr>
    </w:lvl>
    <w:lvl w:ilvl="3" w:tplc="0444000F">
      <w:start w:val="1"/>
      <w:numFmt w:val="decimal"/>
      <w:lvlText w:val="%4."/>
      <w:lvlJc w:val="left"/>
      <w:pPr>
        <w:ind w:left="2760" w:hanging="360"/>
      </w:pPr>
    </w:lvl>
    <w:lvl w:ilvl="4" w:tplc="04440019">
      <w:start w:val="1"/>
      <w:numFmt w:val="lowerLetter"/>
      <w:lvlText w:val="%5."/>
      <w:lvlJc w:val="left"/>
      <w:pPr>
        <w:ind w:left="3480" w:hanging="360"/>
      </w:pPr>
    </w:lvl>
    <w:lvl w:ilvl="5" w:tplc="0444001B">
      <w:start w:val="1"/>
      <w:numFmt w:val="lowerRoman"/>
      <w:lvlText w:val="%6."/>
      <w:lvlJc w:val="right"/>
      <w:pPr>
        <w:ind w:left="4200" w:hanging="180"/>
      </w:pPr>
    </w:lvl>
    <w:lvl w:ilvl="6" w:tplc="0444000F">
      <w:start w:val="1"/>
      <w:numFmt w:val="decimal"/>
      <w:lvlText w:val="%7."/>
      <w:lvlJc w:val="left"/>
      <w:pPr>
        <w:ind w:left="4920" w:hanging="360"/>
      </w:pPr>
    </w:lvl>
    <w:lvl w:ilvl="7" w:tplc="04440019">
      <w:start w:val="1"/>
      <w:numFmt w:val="lowerLetter"/>
      <w:lvlText w:val="%8."/>
      <w:lvlJc w:val="left"/>
      <w:pPr>
        <w:ind w:left="5640" w:hanging="360"/>
      </w:pPr>
    </w:lvl>
    <w:lvl w:ilvl="8" w:tplc="0444001B">
      <w:start w:val="1"/>
      <w:numFmt w:val="lowerRoman"/>
      <w:lvlText w:val="%9."/>
      <w:lvlJc w:val="right"/>
      <w:pPr>
        <w:ind w:left="6360" w:hanging="180"/>
      </w:pPr>
    </w:lvl>
  </w:abstractNum>
  <w:abstractNum w:abstractNumId="28">
    <w:nsid w:val="5F9E04F4"/>
    <w:multiLevelType w:val="hybridMultilevel"/>
    <w:tmpl w:val="6FD00C9A"/>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29">
    <w:nsid w:val="641A09F8"/>
    <w:multiLevelType w:val="multilevel"/>
    <w:tmpl w:val="5BE28AF2"/>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0">
    <w:nsid w:val="6A620E19"/>
    <w:multiLevelType w:val="hybridMultilevel"/>
    <w:tmpl w:val="F6EC709C"/>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31">
    <w:nsid w:val="6DBD29AD"/>
    <w:multiLevelType w:val="hybridMultilevel"/>
    <w:tmpl w:val="28D245D6"/>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32">
    <w:nsid w:val="6EE10DC7"/>
    <w:multiLevelType w:val="hybridMultilevel"/>
    <w:tmpl w:val="8D16FD26"/>
    <w:lvl w:ilvl="0" w:tplc="0419000F">
      <w:start w:val="1"/>
      <w:numFmt w:val="decimal"/>
      <w:lvlText w:val="%1."/>
      <w:lvlJc w:val="left"/>
      <w:pPr>
        <w:ind w:left="1287" w:hanging="360"/>
      </w:pPr>
    </w:lvl>
    <w:lvl w:ilvl="1" w:tplc="04440019">
      <w:start w:val="1"/>
      <w:numFmt w:val="lowerLetter"/>
      <w:lvlText w:val="%2."/>
      <w:lvlJc w:val="left"/>
      <w:pPr>
        <w:ind w:left="2007" w:hanging="360"/>
      </w:pPr>
    </w:lvl>
    <w:lvl w:ilvl="2" w:tplc="0444001B">
      <w:start w:val="1"/>
      <w:numFmt w:val="lowerRoman"/>
      <w:lvlText w:val="%3."/>
      <w:lvlJc w:val="right"/>
      <w:pPr>
        <w:ind w:left="2727" w:hanging="180"/>
      </w:pPr>
    </w:lvl>
    <w:lvl w:ilvl="3" w:tplc="0444000F">
      <w:start w:val="1"/>
      <w:numFmt w:val="decimal"/>
      <w:lvlText w:val="%4."/>
      <w:lvlJc w:val="left"/>
      <w:pPr>
        <w:ind w:left="3447" w:hanging="360"/>
      </w:pPr>
    </w:lvl>
    <w:lvl w:ilvl="4" w:tplc="04440019">
      <w:start w:val="1"/>
      <w:numFmt w:val="lowerLetter"/>
      <w:lvlText w:val="%5."/>
      <w:lvlJc w:val="left"/>
      <w:pPr>
        <w:ind w:left="4167" w:hanging="360"/>
      </w:pPr>
    </w:lvl>
    <w:lvl w:ilvl="5" w:tplc="0444001B">
      <w:start w:val="1"/>
      <w:numFmt w:val="lowerRoman"/>
      <w:lvlText w:val="%6."/>
      <w:lvlJc w:val="right"/>
      <w:pPr>
        <w:ind w:left="4887" w:hanging="180"/>
      </w:pPr>
    </w:lvl>
    <w:lvl w:ilvl="6" w:tplc="0444000F">
      <w:start w:val="1"/>
      <w:numFmt w:val="decimal"/>
      <w:lvlText w:val="%7."/>
      <w:lvlJc w:val="left"/>
      <w:pPr>
        <w:ind w:left="5607" w:hanging="360"/>
      </w:pPr>
    </w:lvl>
    <w:lvl w:ilvl="7" w:tplc="04440019">
      <w:start w:val="1"/>
      <w:numFmt w:val="lowerLetter"/>
      <w:lvlText w:val="%8."/>
      <w:lvlJc w:val="left"/>
      <w:pPr>
        <w:ind w:left="6327" w:hanging="360"/>
      </w:pPr>
    </w:lvl>
    <w:lvl w:ilvl="8" w:tplc="0444001B">
      <w:start w:val="1"/>
      <w:numFmt w:val="lowerRoman"/>
      <w:lvlText w:val="%9."/>
      <w:lvlJc w:val="right"/>
      <w:pPr>
        <w:ind w:left="7047" w:hanging="180"/>
      </w:pPr>
    </w:lvl>
  </w:abstractNum>
  <w:abstractNum w:abstractNumId="33">
    <w:nsid w:val="6F8C1F4C"/>
    <w:multiLevelType w:val="hybridMultilevel"/>
    <w:tmpl w:val="96B87858"/>
    <w:lvl w:ilvl="0" w:tplc="0419000F">
      <w:start w:val="1"/>
      <w:numFmt w:val="decimal"/>
      <w:lvlText w:val="%1."/>
      <w:lvlJc w:val="left"/>
      <w:pPr>
        <w:ind w:left="720" w:hanging="360"/>
      </w:pPr>
    </w:lvl>
    <w:lvl w:ilvl="1" w:tplc="04440019">
      <w:start w:val="1"/>
      <w:numFmt w:val="lowerLetter"/>
      <w:lvlText w:val="%2."/>
      <w:lvlJc w:val="left"/>
      <w:pPr>
        <w:ind w:left="1440" w:hanging="360"/>
      </w:pPr>
    </w:lvl>
    <w:lvl w:ilvl="2" w:tplc="0444001B">
      <w:start w:val="1"/>
      <w:numFmt w:val="lowerRoman"/>
      <w:lvlText w:val="%3."/>
      <w:lvlJc w:val="right"/>
      <w:pPr>
        <w:ind w:left="2160" w:hanging="180"/>
      </w:pPr>
    </w:lvl>
    <w:lvl w:ilvl="3" w:tplc="0444000F">
      <w:start w:val="1"/>
      <w:numFmt w:val="decimal"/>
      <w:lvlText w:val="%4."/>
      <w:lvlJc w:val="left"/>
      <w:pPr>
        <w:ind w:left="2880" w:hanging="360"/>
      </w:pPr>
    </w:lvl>
    <w:lvl w:ilvl="4" w:tplc="04440019">
      <w:start w:val="1"/>
      <w:numFmt w:val="lowerLetter"/>
      <w:lvlText w:val="%5."/>
      <w:lvlJc w:val="left"/>
      <w:pPr>
        <w:ind w:left="3600" w:hanging="360"/>
      </w:pPr>
    </w:lvl>
    <w:lvl w:ilvl="5" w:tplc="0444001B">
      <w:start w:val="1"/>
      <w:numFmt w:val="lowerRoman"/>
      <w:lvlText w:val="%6."/>
      <w:lvlJc w:val="right"/>
      <w:pPr>
        <w:ind w:left="4320" w:hanging="180"/>
      </w:pPr>
    </w:lvl>
    <w:lvl w:ilvl="6" w:tplc="0444000F">
      <w:start w:val="1"/>
      <w:numFmt w:val="decimal"/>
      <w:lvlText w:val="%7."/>
      <w:lvlJc w:val="left"/>
      <w:pPr>
        <w:ind w:left="5040" w:hanging="360"/>
      </w:pPr>
    </w:lvl>
    <w:lvl w:ilvl="7" w:tplc="04440019">
      <w:start w:val="1"/>
      <w:numFmt w:val="lowerLetter"/>
      <w:lvlText w:val="%8."/>
      <w:lvlJc w:val="left"/>
      <w:pPr>
        <w:ind w:left="5760" w:hanging="360"/>
      </w:pPr>
    </w:lvl>
    <w:lvl w:ilvl="8" w:tplc="0444001B">
      <w:start w:val="1"/>
      <w:numFmt w:val="lowerRoman"/>
      <w:lvlText w:val="%9."/>
      <w:lvlJc w:val="right"/>
      <w:pPr>
        <w:ind w:left="6480" w:hanging="180"/>
      </w:pPr>
    </w:lvl>
  </w:abstractNum>
  <w:abstractNum w:abstractNumId="34">
    <w:nsid w:val="77402730"/>
    <w:multiLevelType w:val="hybridMultilevel"/>
    <w:tmpl w:val="CE80B878"/>
    <w:lvl w:ilvl="0" w:tplc="1DC8EA6C">
      <w:numFmt w:val="bullet"/>
      <w:lvlText w:val="-"/>
      <w:lvlJc w:val="left"/>
      <w:pPr>
        <w:tabs>
          <w:tab w:val="num" w:pos="360"/>
        </w:tabs>
        <w:ind w:left="360" w:hanging="360"/>
      </w:pPr>
      <w:rPr>
        <w:rFonts w:ascii="SL_Times New Roman" w:eastAsia="Times New Roman" w:hAnsi="SL_Times New Roman" w:hint="default"/>
      </w:rPr>
    </w:lvl>
    <w:lvl w:ilvl="1" w:tplc="04190003">
      <w:start w:val="1"/>
      <w:numFmt w:val="decimal"/>
      <w:lvlText w:val="%2."/>
      <w:lvlJc w:val="left"/>
      <w:pPr>
        <w:tabs>
          <w:tab w:val="num" w:pos="735"/>
        </w:tabs>
        <w:ind w:left="735" w:hanging="360"/>
      </w:pPr>
    </w:lvl>
    <w:lvl w:ilvl="2" w:tplc="04190005">
      <w:start w:val="1"/>
      <w:numFmt w:val="decimal"/>
      <w:lvlText w:val="%3."/>
      <w:lvlJc w:val="left"/>
      <w:pPr>
        <w:tabs>
          <w:tab w:val="num" w:pos="1455"/>
        </w:tabs>
        <w:ind w:left="1455" w:hanging="360"/>
      </w:pPr>
    </w:lvl>
    <w:lvl w:ilvl="3" w:tplc="04190001">
      <w:start w:val="1"/>
      <w:numFmt w:val="decimal"/>
      <w:lvlText w:val="%4."/>
      <w:lvlJc w:val="left"/>
      <w:pPr>
        <w:tabs>
          <w:tab w:val="num" w:pos="2175"/>
        </w:tabs>
        <w:ind w:left="2175" w:hanging="360"/>
      </w:pPr>
    </w:lvl>
    <w:lvl w:ilvl="4" w:tplc="04190003">
      <w:start w:val="1"/>
      <w:numFmt w:val="decimal"/>
      <w:lvlText w:val="%5."/>
      <w:lvlJc w:val="left"/>
      <w:pPr>
        <w:tabs>
          <w:tab w:val="num" w:pos="2895"/>
        </w:tabs>
        <w:ind w:left="2895" w:hanging="360"/>
      </w:pPr>
    </w:lvl>
    <w:lvl w:ilvl="5" w:tplc="04190005">
      <w:start w:val="1"/>
      <w:numFmt w:val="decimal"/>
      <w:lvlText w:val="%6."/>
      <w:lvlJc w:val="left"/>
      <w:pPr>
        <w:tabs>
          <w:tab w:val="num" w:pos="3615"/>
        </w:tabs>
        <w:ind w:left="3615" w:hanging="360"/>
      </w:pPr>
    </w:lvl>
    <w:lvl w:ilvl="6" w:tplc="04190001">
      <w:start w:val="1"/>
      <w:numFmt w:val="decimal"/>
      <w:lvlText w:val="%7."/>
      <w:lvlJc w:val="left"/>
      <w:pPr>
        <w:tabs>
          <w:tab w:val="num" w:pos="4335"/>
        </w:tabs>
        <w:ind w:left="4335" w:hanging="360"/>
      </w:pPr>
    </w:lvl>
    <w:lvl w:ilvl="7" w:tplc="04190003">
      <w:start w:val="1"/>
      <w:numFmt w:val="decimal"/>
      <w:lvlText w:val="%8."/>
      <w:lvlJc w:val="left"/>
      <w:pPr>
        <w:tabs>
          <w:tab w:val="num" w:pos="5055"/>
        </w:tabs>
        <w:ind w:left="5055" w:hanging="360"/>
      </w:pPr>
    </w:lvl>
    <w:lvl w:ilvl="8" w:tplc="04190005">
      <w:start w:val="1"/>
      <w:numFmt w:val="decimal"/>
      <w:lvlText w:val="%9."/>
      <w:lvlJc w:val="left"/>
      <w:pPr>
        <w:tabs>
          <w:tab w:val="num" w:pos="5775"/>
        </w:tabs>
        <w:ind w:left="5775" w:hanging="360"/>
      </w:pPr>
    </w:lvl>
  </w:abstractNum>
  <w:num w:numId="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1"/>
  </w:num>
  <w:num w:numId="5">
    <w:abstractNumId w:val="13"/>
  </w:num>
  <w:num w:numId="6">
    <w:abstractNumId w:val="9"/>
  </w:num>
  <w:num w:numId="7">
    <w:abstractNumId w:val="8"/>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0"/>
  </w:num>
  <w:num w:numId="10">
    <w:abstractNumId w:val="7"/>
  </w:num>
  <w:num w:numId="11">
    <w:abstractNumId w:val="5"/>
  </w:num>
  <w:num w:numId="1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8"/>
    <w:lvlOverride w:ilvl="0">
      <w:startOverride w:val="1"/>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0"/>
  </w:num>
  <w:num w:numId="29">
    <w:abstractNumId w:val="29"/>
  </w:num>
  <w:num w:numId="30">
    <w:abstractNumId w:val="26"/>
  </w:num>
  <w:num w:numId="31">
    <w:abstractNumId w:val="12"/>
  </w:num>
  <w:num w:numId="3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8"/>
  </w:num>
  <w:num w:numId="34">
    <w:abstractNumId w:val="30"/>
  </w:num>
  <w:num w:numId="3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2571"/>
    <w:rsid w:val="00121E08"/>
    <w:rsid w:val="001A62EA"/>
    <w:rsid w:val="00353066"/>
    <w:rsid w:val="004063CE"/>
    <w:rsid w:val="00430420"/>
    <w:rsid w:val="004E1DBB"/>
    <w:rsid w:val="00570347"/>
    <w:rsid w:val="005A6B11"/>
    <w:rsid w:val="00614E2D"/>
    <w:rsid w:val="00633CF3"/>
    <w:rsid w:val="00692571"/>
    <w:rsid w:val="00796766"/>
    <w:rsid w:val="00797CC3"/>
    <w:rsid w:val="009845A7"/>
    <w:rsid w:val="009D565C"/>
    <w:rsid w:val="009E63FF"/>
    <w:rsid w:val="00A25EAA"/>
    <w:rsid w:val="00B02944"/>
    <w:rsid w:val="00CE2121"/>
    <w:rsid w:val="00D32A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45A7"/>
  </w:style>
  <w:style w:type="paragraph" w:styleId="2">
    <w:name w:val="heading 2"/>
    <w:basedOn w:val="a"/>
    <w:next w:val="a"/>
    <w:link w:val="20"/>
    <w:semiHidden/>
    <w:unhideWhenUsed/>
    <w:qFormat/>
    <w:rsid w:val="00614E2D"/>
    <w:pPr>
      <w:keepNext/>
      <w:spacing w:after="0" w:line="240" w:lineRule="auto"/>
      <w:jc w:val="center"/>
      <w:outlineLvl w:val="1"/>
    </w:pPr>
    <w:rPr>
      <w:rFonts w:ascii="Times New Roman" w:eastAsia="Times New Roman" w:hAnsi="Times New Roman" w:cs="Times New Roman"/>
      <w:b/>
      <w:sz w:val="36"/>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99"/>
    <w:qFormat/>
    <w:rsid w:val="009845A7"/>
    <w:pPr>
      <w:ind w:left="720"/>
      <w:contextualSpacing/>
    </w:pPr>
  </w:style>
  <w:style w:type="character" w:customStyle="1" w:styleId="a4">
    <w:name w:val="Абзац списка Знак"/>
    <w:link w:val="a3"/>
    <w:uiPriority w:val="99"/>
    <w:locked/>
    <w:rsid w:val="009845A7"/>
  </w:style>
  <w:style w:type="paragraph" w:customStyle="1" w:styleId="msonormalbullet2gif">
    <w:name w:val="msonormalbullet2.gif"/>
    <w:basedOn w:val="a"/>
    <w:rsid w:val="009D565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fault">
    <w:name w:val="Default"/>
    <w:uiPriority w:val="99"/>
    <w:rsid w:val="005A6B11"/>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5">
    <w:name w:val="Body Text"/>
    <w:basedOn w:val="a"/>
    <w:link w:val="a6"/>
    <w:uiPriority w:val="99"/>
    <w:semiHidden/>
    <w:unhideWhenUsed/>
    <w:rsid w:val="00570347"/>
    <w:pPr>
      <w:spacing w:after="120" w:line="240" w:lineRule="auto"/>
    </w:pPr>
    <w:rPr>
      <w:rFonts w:ascii="Times New Roman" w:eastAsia="Times New Roman" w:hAnsi="Times New Roman" w:cs="Times New Roman"/>
      <w:sz w:val="24"/>
      <w:szCs w:val="24"/>
      <w:lang w:eastAsia="ru-RU"/>
    </w:rPr>
  </w:style>
  <w:style w:type="character" w:customStyle="1" w:styleId="a6">
    <w:name w:val="Основной текст Знак"/>
    <w:basedOn w:val="a0"/>
    <w:link w:val="a5"/>
    <w:uiPriority w:val="99"/>
    <w:semiHidden/>
    <w:rsid w:val="00570347"/>
    <w:rPr>
      <w:rFonts w:ascii="Times New Roman" w:eastAsia="Times New Roman" w:hAnsi="Times New Roman" w:cs="Times New Roman"/>
      <w:sz w:val="24"/>
      <w:szCs w:val="24"/>
      <w:lang w:eastAsia="ru-RU"/>
    </w:rPr>
  </w:style>
  <w:style w:type="character" w:customStyle="1" w:styleId="dash041e005f0431005f044b005f0447005f043d005f044b005f0439005f005fchar1char1">
    <w:name w:val="dash041e_005f0431_005f044b_005f0447_005f043d_005f044b_005f0439_005f_005fchar1__char1"/>
    <w:basedOn w:val="a0"/>
    <w:uiPriority w:val="99"/>
    <w:rsid w:val="00570347"/>
    <w:rPr>
      <w:rFonts w:ascii="Times New Roman" w:hAnsi="Times New Roman" w:cs="Times New Roman" w:hint="default"/>
      <w:strike w:val="0"/>
      <w:dstrike w:val="0"/>
      <w:sz w:val="24"/>
      <w:szCs w:val="24"/>
      <w:u w:val="none"/>
      <w:effect w:val="none"/>
    </w:rPr>
  </w:style>
  <w:style w:type="character" w:customStyle="1" w:styleId="20">
    <w:name w:val="Заголовок 2 Знак"/>
    <w:basedOn w:val="a0"/>
    <w:link w:val="2"/>
    <w:semiHidden/>
    <w:rsid w:val="00614E2D"/>
    <w:rPr>
      <w:rFonts w:ascii="Times New Roman" w:eastAsia="Times New Roman" w:hAnsi="Times New Roman" w:cs="Times New Roman"/>
      <w:b/>
      <w:sz w:val="36"/>
      <w:szCs w:val="20"/>
      <w:lang w:eastAsia="ru-RU"/>
    </w:rPr>
  </w:style>
  <w:style w:type="paragraph" w:styleId="a7">
    <w:name w:val="Normal (Web)"/>
    <w:basedOn w:val="a"/>
    <w:semiHidden/>
    <w:unhideWhenUsed/>
    <w:rsid w:val="00614E2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Normal">
    <w:name w:val="ConsPlusNormal"/>
    <w:uiPriority w:val="99"/>
    <w:rsid w:val="00614E2D"/>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customStyle="1" w:styleId="s1">
    <w:name w:val="s1"/>
    <w:basedOn w:val="a0"/>
    <w:rsid w:val="00614E2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45A7"/>
  </w:style>
  <w:style w:type="paragraph" w:styleId="2">
    <w:name w:val="heading 2"/>
    <w:basedOn w:val="a"/>
    <w:next w:val="a"/>
    <w:link w:val="20"/>
    <w:semiHidden/>
    <w:unhideWhenUsed/>
    <w:qFormat/>
    <w:rsid w:val="00614E2D"/>
    <w:pPr>
      <w:keepNext/>
      <w:spacing w:after="0" w:line="240" w:lineRule="auto"/>
      <w:jc w:val="center"/>
      <w:outlineLvl w:val="1"/>
    </w:pPr>
    <w:rPr>
      <w:rFonts w:ascii="Times New Roman" w:eastAsia="Times New Roman" w:hAnsi="Times New Roman" w:cs="Times New Roman"/>
      <w:b/>
      <w:sz w:val="36"/>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99"/>
    <w:qFormat/>
    <w:rsid w:val="009845A7"/>
    <w:pPr>
      <w:ind w:left="720"/>
      <w:contextualSpacing/>
    </w:pPr>
  </w:style>
  <w:style w:type="character" w:customStyle="1" w:styleId="a4">
    <w:name w:val="Абзац списка Знак"/>
    <w:link w:val="a3"/>
    <w:uiPriority w:val="99"/>
    <w:locked/>
    <w:rsid w:val="009845A7"/>
  </w:style>
  <w:style w:type="paragraph" w:customStyle="1" w:styleId="msonormalbullet2gif">
    <w:name w:val="msonormalbullet2.gif"/>
    <w:basedOn w:val="a"/>
    <w:rsid w:val="009D565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fault">
    <w:name w:val="Default"/>
    <w:uiPriority w:val="99"/>
    <w:rsid w:val="005A6B11"/>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5">
    <w:name w:val="Body Text"/>
    <w:basedOn w:val="a"/>
    <w:link w:val="a6"/>
    <w:uiPriority w:val="99"/>
    <w:semiHidden/>
    <w:unhideWhenUsed/>
    <w:rsid w:val="00570347"/>
    <w:pPr>
      <w:spacing w:after="120" w:line="240" w:lineRule="auto"/>
    </w:pPr>
    <w:rPr>
      <w:rFonts w:ascii="Times New Roman" w:eastAsia="Times New Roman" w:hAnsi="Times New Roman" w:cs="Times New Roman"/>
      <w:sz w:val="24"/>
      <w:szCs w:val="24"/>
      <w:lang w:eastAsia="ru-RU"/>
    </w:rPr>
  </w:style>
  <w:style w:type="character" w:customStyle="1" w:styleId="a6">
    <w:name w:val="Основной текст Знак"/>
    <w:basedOn w:val="a0"/>
    <w:link w:val="a5"/>
    <w:uiPriority w:val="99"/>
    <w:semiHidden/>
    <w:rsid w:val="00570347"/>
    <w:rPr>
      <w:rFonts w:ascii="Times New Roman" w:eastAsia="Times New Roman" w:hAnsi="Times New Roman" w:cs="Times New Roman"/>
      <w:sz w:val="24"/>
      <w:szCs w:val="24"/>
      <w:lang w:eastAsia="ru-RU"/>
    </w:rPr>
  </w:style>
  <w:style w:type="character" w:customStyle="1" w:styleId="dash041e005f0431005f044b005f0447005f043d005f044b005f0439005f005fchar1char1">
    <w:name w:val="dash041e_005f0431_005f044b_005f0447_005f043d_005f044b_005f0439_005f_005fchar1__char1"/>
    <w:basedOn w:val="a0"/>
    <w:uiPriority w:val="99"/>
    <w:rsid w:val="00570347"/>
    <w:rPr>
      <w:rFonts w:ascii="Times New Roman" w:hAnsi="Times New Roman" w:cs="Times New Roman" w:hint="default"/>
      <w:strike w:val="0"/>
      <w:dstrike w:val="0"/>
      <w:sz w:val="24"/>
      <w:szCs w:val="24"/>
      <w:u w:val="none"/>
      <w:effect w:val="none"/>
    </w:rPr>
  </w:style>
  <w:style w:type="character" w:customStyle="1" w:styleId="20">
    <w:name w:val="Заголовок 2 Знак"/>
    <w:basedOn w:val="a0"/>
    <w:link w:val="2"/>
    <w:semiHidden/>
    <w:rsid w:val="00614E2D"/>
    <w:rPr>
      <w:rFonts w:ascii="Times New Roman" w:eastAsia="Times New Roman" w:hAnsi="Times New Roman" w:cs="Times New Roman"/>
      <w:b/>
      <w:sz w:val="36"/>
      <w:szCs w:val="20"/>
      <w:lang w:eastAsia="ru-RU"/>
    </w:rPr>
  </w:style>
  <w:style w:type="paragraph" w:styleId="a7">
    <w:name w:val="Normal (Web)"/>
    <w:basedOn w:val="a"/>
    <w:semiHidden/>
    <w:unhideWhenUsed/>
    <w:rsid w:val="00614E2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Normal">
    <w:name w:val="ConsPlusNormal"/>
    <w:uiPriority w:val="99"/>
    <w:rsid w:val="00614E2D"/>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customStyle="1" w:styleId="s1">
    <w:name w:val="s1"/>
    <w:basedOn w:val="a0"/>
    <w:rsid w:val="00614E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08010">
      <w:bodyDiv w:val="1"/>
      <w:marLeft w:val="0"/>
      <w:marRight w:val="0"/>
      <w:marTop w:val="0"/>
      <w:marBottom w:val="0"/>
      <w:divBdr>
        <w:top w:val="none" w:sz="0" w:space="0" w:color="auto"/>
        <w:left w:val="none" w:sz="0" w:space="0" w:color="auto"/>
        <w:bottom w:val="none" w:sz="0" w:space="0" w:color="auto"/>
        <w:right w:val="none" w:sz="0" w:space="0" w:color="auto"/>
      </w:divBdr>
    </w:div>
    <w:div w:id="63571215">
      <w:bodyDiv w:val="1"/>
      <w:marLeft w:val="0"/>
      <w:marRight w:val="0"/>
      <w:marTop w:val="0"/>
      <w:marBottom w:val="0"/>
      <w:divBdr>
        <w:top w:val="none" w:sz="0" w:space="0" w:color="auto"/>
        <w:left w:val="none" w:sz="0" w:space="0" w:color="auto"/>
        <w:bottom w:val="none" w:sz="0" w:space="0" w:color="auto"/>
        <w:right w:val="none" w:sz="0" w:space="0" w:color="auto"/>
      </w:divBdr>
    </w:div>
    <w:div w:id="80030909">
      <w:bodyDiv w:val="1"/>
      <w:marLeft w:val="0"/>
      <w:marRight w:val="0"/>
      <w:marTop w:val="0"/>
      <w:marBottom w:val="0"/>
      <w:divBdr>
        <w:top w:val="none" w:sz="0" w:space="0" w:color="auto"/>
        <w:left w:val="none" w:sz="0" w:space="0" w:color="auto"/>
        <w:bottom w:val="none" w:sz="0" w:space="0" w:color="auto"/>
        <w:right w:val="none" w:sz="0" w:space="0" w:color="auto"/>
      </w:divBdr>
    </w:div>
    <w:div w:id="99689114">
      <w:bodyDiv w:val="1"/>
      <w:marLeft w:val="0"/>
      <w:marRight w:val="0"/>
      <w:marTop w:val="0"/>
      <w:marBottom w:val="0"/>
      <w:divBdr>
        <w:top w:val="none" w:sz="0" w:space="0" w:color="auto"/>
        <w:left w:val="none" w:sz="0" w:space="0" w:color="auto"/>
        <w:bottom w:val="none" w:sz="0" w:space="0" w:color="auto"/>
        <w:right w:val="none" w:sz="0" w:space="0" w:color="auto"/>
      </w:divBdr>
    </w:div>
    <w:div w:id="130295174">
      <w:bodyDiv w:val="1"/>
      <w:marLeft w:val="0"/>
      <w:marRight w:val="0"/>
      <w:marTop w:val="0"/>
      <w:marBottom w:val="0"/>
      <w:divBdr>
        <w:top w:val="none" w:sz="0" w:space="0" w:color="auto"/>
        <w:left w:val="none" w:sz="0" w:space="0" w:color="auto"/>
        <w:bottom w:val="none" w:sz="0" w:space="0" w:color="auto"/>
        <w:right w:val="none" w:sz="0" w:space="0" w:color="auto"/>
      </w:divBdr>
    </w:div>
    <w:div w:id="210196074">
      <w:bodyDiv w:val="1"/>
      <w:marLeft w:val="0"/>
      <w:marRight w:val="0"/>
      <w:marTop w:val="0"/>
      <w:marBottom w:val="0"/>
      <w:divBdr>
        <w:top w:val="none" w:sz="0" w:space="0" w:color="auto"/>
        <w:left w:val="none" w:sz="0" w:space="0" w:color="auto"/>
        <w:bottom w:val="none" w:sz="0" w:space="0" w:color="auto"/>
        <w:right w:val="none" w:sz="0" w:space="0" w:color="auto"/>
      </w:divBdr>
    </w:div>
    <w:div w:id="403838189">
      <w:bodyDiv w:val="1"/>
      <w:marLeft w:val="0"/>
      <w:marRight w:val="0"/>
      <w:marTop w:val="0"/>
      <w:marBottom w:val="0"/>
      <w:divBdr>
        <w:top w:val="none" w:sz="0" w:space="0" w:color="auto"/>
        <w:left w:val="none" w:sz="0" w:space="0" w:color="auto"/>
        <w:bottom w:val="none" w:sz="0" w:space="0" w:color="auto"/>
        <w:right w:val="none" w:sz="0" w:space="0" w:color="auto"/>
      </w:divBdr>
    </w:div>
    <w:div w:id="782769205">
      <w:bodyDiv w:val="1"/>
      <w:marLeft w:val="0"/>
      <w:marRight w:val="0"/>
      <w:marTop w:val="0"/>
      <w:marBottom w:val="0"/>
      <w:divBdr>
        <w:top w:val="none" w:sz="0" w:space="0" w:color="auto"/>
        <w:left w:val="none" w:sz="0" w:space="0" w:color="auto"/>
        <w:bottom w:val="none" w:sz="0" w:space="0" w:color="auto"/>
        <w:right w:val="none" w:sz="0" w:space="0" w:color="auto"/>
      </w:divBdr>
    </w:div>
    <w:div w:id="985358207">
      <w:bodyDiv w:val="1"/>
      <w:marLeft w:val="0"/>
      <w:marRight w:val="0"/>
      <w:marTop w:val="0"/>
      <w:marBottom w:val="0"/>
      <w:divBdr>
        <w:top w:val="none" w:sz="0" w:space="0" w:color="auto"/>
        <w:left w:val="none" w:sz="0" w:space="0" w:color="auto"/>
        <w:bottom w:val="none" w:sz="0" w:space="0" w:color="auto"/>
        <w:right w:val="none" w:sz="0" w:space="0" w:color="auto"/>
      </w:divBdr>
    </w:div>
    <w:div w:id="1083995447">
      <w:bodyDiv w:val="1"/>
      <w:marLeft w:val="0"/>
      <w:marRight w:val="0"/>
      <w:marTop w:val="0"/>
      <w:marBottom w:val="0"/>
      <w:divBdr>
        <w:top w:val="none" w:sz="0" w:space="0" w:color="auto"/>
        <w:left w:val="none" w:sz="0" w:space="0" w:color="auto"/>
        <w:bottom w:val="none" w:sz="0" w:space="0" w:color="auto"/>
        <w:right w:val="none" w:sz="0" w:space="0" w:color="auto"/>
      </w:divBdr>
    </w:div>
    <w:div w:id="1190414264">
      <w:bodyDiv w:val="1"/>
      <w:marLeft w:val="0"/>
      <w:marRight w:val="0"/>
      <w:marTop w:val="0"/>
      <w:marBottom w:val="0"/>
      <w:divBdr>
        <w:top w:val="none" w:sz="0" w:space="0" w:color="auto"/>
        <w:left w:val="none" w:sz="0" w:space="0" w:color="auto"/>
        <w:bottom w:val="none" w:sz="0" w:space="0" w:color="auto"/>
        <w:right w:val="none" w:sz="0" w:space="0" w:color="auto"/>
      </w:divBdr>
    </w:div>
    <w:div w:id="1230462941">
      <w:bodyDiv w:val="1"/>
      <w:marLeft w:val="0"/>
      <w:marRight w:val="0"/>
      <w:marTop w:val="0"/>
      <w:marBottom w:val="0"/>
      <w:divBdr>
        <w:top w:val="none" w:sz="0" w:space="0" w:color="auto"/>
        <w:left w:val="none" w:sz="0" w:space="0" w:color="auto"/>
        <w:bottom w:val="none" w:sz="0" w:space="0" w:color="auto"/>
        <w:right w:val="none" w:sz="0" w:space="0" w:color="auto"/>
      </w:divBdr>
    </w:div>
    <w:div w:id="1263882318">
      <w:bodyDiv w:val="1"/>
      <w:marLeft w:val="0"/>
      <w:marRight w:val="0"/>
      <w:marTop w:val="0"/>
      <w:marBottom w:val="0"/>
      <w:divBdr>
        <w:top w:val="none" w:sz="0" w:space="0" w:color="auto"/>
        <w:left w:val="none" w:sz="0" w:space="0" w:color="auto"/>
        <w:bottom w:val="none" w:sz="0" w:space="0" w:color="auto"/>
        <w:right w:val="none" w:sz="0" w:space="0" w:color="auto"/>
      </w:divBdr>
    </w:div>
    <w:div w:id="1274938000">
      <w:bodyDiv w:val="1"/>
      <w:marLeft w:val="0"/>
      <w:marRight w:val="0"/>
      <w:marTop w:val="0"/>
      <w:marBottom w:val="0"/>
      <w:divBdr>
        <w:top w:val="none" w:sz="0" w:space="0" w:color="auto"/>
        <w:left w:val="none" w:sz="0" w:space="0" w:color="auto"/>
        <w:bottom w:val="none" w:sz="0" w:space="0" w:color="auto"/>
        <w:right w:val="none" w:sz="0" w:space="0" w:color="auto"/>
      </w:divBdr>
    </w:div>
    <w:div w:id="1324550806">
      <w:bodyDiv w:val="1"/>
      <w:marLeft w:val="0"/>
      <w:marRight w:val="0"/>
      <w:marTop w:val="0"/>
      <w:marBottom w:val="0"/>
      <w:divBdr>
        <w:top w:val="none" w:sz="0" w:space="0" w:color="auto"/>
        <w:left w:val="none" w:sz="0" w:space="0" w:color="auto"/>
        <w:bottom w:val="none" w:sz="0" w:space="0" w:color="auto"/>
        <w:right w:val="none" w:sz="0" w:space="0" w:color="auto"/>
      </w:divBdr>
    </w:div>
    <w:div w:id="1629361484">
      <w:bodyDiv w:val="1"/>
      <w:marLeft w:val="0"/>
      <w:marRight w:val="0"/>
      <w:marTop w:val="0"/>
      <w:marBottom w:val="0"/>
      <w:divBdr>
        <w:top w:val="none" w:sz="0" w:space="0" w:color="auto"/>
        <w:left w:val="none" w:sz="0" w:space="0" w:color="auto"/>
        <w:bottom w:val="none" w:sz="0" w:space="0" w:color="auto"/>
        <w:right w:val="none" w:sz="0" w:space="0" w:color="auto"/>
      </w:divBdr>
    </w:div>
    <w:div w:id="1759330617">
      <w:bodyDiv w:val="1"/>
      <w:marLeft w:val="0"/>
      <w:marRight w:val="0"/>
      <w:marTop w:val="0"/>
      <w:marBottom w:val="0"/>
      <w:divBdr>
        <w:top w:val="none" w:sz="0" w:space="0" w:color="auto"/>
        <w:left w:val="none" w:sz="0" w:space="0" w:color="auto"/>
        <w:bottom w:val="none" w:sz="0" w:space="0" w:color="auto"/>
        <w:right w:val="none" w:sz="0" w:space="0" w:color="auto"/>
      </w:divBdr>
    </w:div>
    <w:div w:id="1974090466">
      <w:bodyDiv w:val="1"/>
      <w:marLeft w:val="0"/>
      <w:marRight w:val="0"/>
      <w:marTop w:val="0"/>
      <w:marBottom w:val="0"/>
      <w:divBdr>
        <w:top w:val="none" w:sz="0" w:space="0" w:color="auto"/>
        <w:left w:val="none" w:sz="0" w:space="0" w:color="auto"/>
        <w:bottom w:val="none" w:sz="0" w:space="0" w:color="auto"/>
        <w:right w:val="none" w:sz="0" w:space="0" w:color="auto"/>
      </w:divBdr>
    </w:div>
    <w:div w:id="1983610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51</Pages>
  <Words>22073</Words>
  <Characters>125819</Characters>
  <Application>Microsoft Office Word</Application>
  <DocSecurity>0</DocSecurity>
  <Lines>1048</Lines>
  <Paragraphs>295</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147597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Гузель Камилевна</dc:creator>
  <cp:lastModifiedBy>Гузель Камилевна</cp:lastModifiedBy>
  <cp:revision>7</cp:revision>
  <dcterms:created xsi:type="dcterms:W3CDTF">2020-02-10T18:50:00Z</dcterms:created>
  <dcterms:modified xsi:type="dcterms:W3CDTF">2020-02-11T20:21:00Z</dcterms:modified>
</cp:coreProperties>
</file>