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323CEE">
        <w:rPr>
          <w:rFonts w:ascii="Times New Roman" w:eastAsia="Times New Roman" w:hAnsi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323CEE">
        <w:rPr>
          <w:rFonts w:ascii="Times New Roman" w:eastAsia="Times New Roman" w:hAnsi="Times New Roman"/>
          <w:b/>
          <w:sz w:val="28"/>
          <w:szCs w:val="28"/>
        </w:rPr>
        <w:t xml:space="preserve"> «Озёрная средняя общеобразовательная школа</w:t>
      </w: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323CEE">
        <w:rPr>
          <w:rFonts w:ascii="Times New Roman" w:eastAsia="Times New Roman" w:hAnsi="Times New Roman"/>
          <w:b/>
          <w:sz w:val="28"/>
          <w:szCs w:val="28"/>
        </w:rPr>
        <w:t xml:space="preserve"> Высокогорского муниципального района Республики Татарстан»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8"/>
        <w:gridCol w:w="2996"/>
        <w:gridCol w:w="4038"/>
      </w:tblGrid>
      <w:tr w:rsidR="007D4DE1" w:rsidRPr="00323CEE" w:rsidTr="00914059">
        <w:tc>
          <w:tcPr>
            <w:tcW w:w="1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DE1" w:rsidRPr="00323CEE" w:rsidRDefault="007D4DE1" w:rsidP="00914059">
            <w:pPr>
              <w:pStyle w:val="a4"/>
            </w:pPr>
            <w:r w:rsidRPr="00323CEE">
              <w:t xml:space="preserve">Рассмотрена на заседании МС </w:t>
            </w:r>
            <w:proofErr w:type="gramStart"/>
            <w:r w:rsidRPr="00323CEE">
              <w:t>школы  протокол</w:t>
            </w:r>
            <w:proofErr w:type="gramEnd"/>
            <w:r w:rsidRPr="00323CEE">
              <w:t xml:space="preserve"> № ___ от«__» __201</w:t>
            </w:r>
            <w:r w:rsidR="000F0849">
              <w:t>8</w:t>
            </w:r>
            <w:r w:rsidRPr="00323CEE">
              <w:t xml:space="preserve"> г.</w:t>
            </w:r>
          </w:p>
          <w:p w:rsidR="007D4DE1" w:rsidRPr="00323CEE" w:rsidRDefault="007D4DE1" w:rsidP="00914059">
            <w:pPr>
              <w:pStyle w:val="a4"/>
            </w:pPr>
            <w:r w:rsidRPr="00323CEE">
              <w:t>Руководитель:_____</w:t>
            </w:r>
            <w:r>
              <w:t>___________</w:t>
            </w:r>
            <w:r w:rsidRPr="00323CEE">
              <w:t>__</w:t>
            </w:r>
          </w:p>
          <w:p w:rsidR="007D4DE1" w:rsidRPr="00323CEE" w:rsidRDefault="007D4DE1" w:rsidP="00914059">
            <w:pPr>
              <w:pStyle w:val="a4"/>
            </w:pPr>
            <w:r w:rsidRPr="00323CEE">
              <w:t xml:space="preserve">                               </w:t>
            </w:r>
            <w:r>
              <w:t>Г.В. Маркова</w:t>
            </w:r>
            <w:r w:rsidRPr="00323CEE">
              <w:t xml:space="preserve"> </w:t>
            </w:r>
          </w:p>
          <w:p w:rsidR="007D4DE1" w:rsidRPr="00323CEE" w:rsidRDefault="007D4DE1" w:rsidP="00914059">
            <w:pPr>
              <w:pStyle w:val="a4"/>
            </w:pPr>
          </w:p>
        </w:tc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DE1" w:rsidRPr="00323CEE" w:rsidRDefault="007D4DE1" w:rsidP="00914059">
            <w:pPr>
              <w:pStyle w:val="a4"/>
            </w:pPr>
            <w:r>
              <w:t>Согласовано:</w:t>
            </w:r>
          </w:p>
          <w:p w:rsidR="007D4DE1" w:rsidRPr="00323CEE" w:rsidRDefault="007D4DE1" w:rsidP="00914059">
            <w:pPr>
              <w:pStyle w:val="a4"/>
            </w:pPr>
            <w:r w:rsidRPr="00323CEE">
              <w:t xml:space="preserve"> ЗДУР:____________</w:t>
            </w:r>
          </w:p>
          <w:p w:rsidR="007D4DE1" w:rsidRPr="00323CEE" w:rsidRDefault="007D4DE1" w:rsidP="00914059">
            <w:pPr>
              <w:pStyle w:val="a4"/>
            </w:pPr>
            <w:r w:rsidRPr="00323CEE">
              <w:t xml:space="preserve">                       Л.Ф. Аскарова </w:t>
            </w:r>
          </w:p>
          <w:p w:rsidR="007D4DE1" w:rsidRPr="00323CEE" w:rsidRDefault="007D4DE1" w:rsidP="00914059">
            <w:pPr>
              <w:pStyle w:val="a4"/>
            </w:pPr>
            <w:r w:rsidRPr="00323CEE">
              <w:t>«_____» _______201</w:t>
            </w:r>
            <w:r w:rsidR="000F0849">
              <w:t>8</w:t>
            </w:r>
            <w:r w:rsidRPr="00323CEE">
              <w:t xml:space="preserve"> г.</w:t>
            </w:r>
          </w:p>
          <w:p w:rsidR="007D4DE1" w:rsidRPr="00323CEE" w:rsidRDefault="007D4DE1" w:rsidP="00914059">
            <w:pPr>
              <w:pStyle w:val="a4"/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DE1" w:rsidRPr="00323CEE" w:rsidRDefault="007D4DE1" w:rsidP="00914059">
            <w:pPr>
              <w:pStyle w:val="a4"/>
            </w:pPr>
            <w:r>
              <w:t xml:space="preserve">     Утверждена</w:t>
            </w:r>
          </w:p>
          <w:p w:rsidR="007D4DE1" w:rsidRPr="00323CEE" w:rsidRDefault="007D4DE1" w:rsidP="00914059">
            <w:pPr>
              <w:pStyle w:val="a4"/>
            </w:pPr>
            <w:r w:rsidRPr="00323CEE">
              <w:t>Приказ № __от «__» __201</w:t>
            </w:r>
            <w:r w:rsidR="000F0849">
              <w:t>8</w:t>
            </w:r>
            <w:r w:rsidRPr="00323CEE">
              <w:t xml:space="preserve"> г.</w:t>
            </w:r>
          </w:p>
          <w:p w:rsidR="007D4DE1" w:rsidRPr="00323CEE" w:rsidRDefault="007D4DE1" w:rsidP="00914059">
            <w:pPr>
              <w:pStyle w:val="a4"/>
            </w:pPr>
          </w:p>
          <w:p w:rsidR="007D4DE1" w:rsidRPr="00323CEE" w:rsidRDefault="007D4DE1" w:rsidP="00914059">
            <w:pPr>
              <w:pStyle w:val="a4"/>
            </w:pPr>
            <w:r w:rsidRPr="00323CEE">
              <w:t xml:space="preserve">Директор школы: </w:t>
            </w:r>
            <w:r w:rsidRPr="00323CEE">
              <w:softHyphen/>
            </w:r>
            <w:r w:rsidRPr="00323CEE">
              <w:softHyphen/>
            </w:r>
            <w:r w:rsidRPr="00323CEE">
              <w:softHyphen/>
              <w:t>____</w:t>
            </w:r>
            <w:r>
              <w:t>________</w:t>
            </w:r>
            <w:r w:rsidRPr="00323CEE">
              <w:t xml:space="preserve">____    </w:t>
            </w:r>
          </w:p>
          <w:p w:rsidR="007D4DE1" w:rsidRPr="00323CEE" w:rsidRDefault="007D4DE1" w:rsidP="00914059">
            <w:pPr>
              <w:pStyle w:val="a4"/>
            </w:pPr>
            <w:r w:rsidRPr="00323CEE">
              <w:t xml:space="preserve">                                    Г. М. </w:t>
            </w:r>
            <w:proofErr w:type="spellStart"/>
            <w:r w:rsidRPr="00323CEE">
              <w:t>Дирзизова</w:t>
            </w:r>
            <w:proofErr w:type="spellEnd"/>
          </w:p>
        </w:tc>
      </w:tr>
    </w:tbl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D4DE1" w:rsidRPr="00A943A6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D4DE1" w:rsidRPr="00A943A6" w:rsidRDefault="007D4DE1" w:rsidP="007D4DE1">
      <w:pPr>
        <w:spacing w:after="0" w:line="240" w:lineRule="auto"/>
        <w:jc w:val="center"/>
        <w:rPr>
          <w:rFonts w:ascii="CyrillicGoth" w:eastAsia="Times New Roman" w:hAnsi="CyrillicGoth"/>
          <w:bCs/>
          <w:sz w:val="32"/>
          <w:szCs w:val="32"/>
        </w:rPr>
      </w:pPr>
      <w:r w:rsidRPr="00A943A6">
        <w:rPr>
          <w:rFonts w:ascii="Briolin" w:eastAsia="Times New Roman" w:hAnsi="Briolin"/>
          <w:sz w:val="36"/>
          <w:szCs w:val="36"/>
        </w:rPr>
        <w:t xml:space="preserve">РАБОЧАЯ ПРОГРАММА </w:t>
      </w:r>
    </w:p>
    <w:p w:rsidR="007D4DE1" w:rsidRPr="00A943A6" w:rsidRDefault="007D4DE1" w:rsidP="007D4DE1">
      <w:pPr>
        <w:spacing w:after="0" w:line="240" w:lineRule="auto"/>
        <w:jc w:val="center"/>
        <w:rPr>
          <w:rFonts w:ascii="Times New Roman" w:eastAsia="Times New Roman" w:hAnsi="Times New Roman"/>
          <w:bCs/>
          <w:sz w:val="40"/>
          <w:szCs w:val="24"/>
        </w:rPr>
      </w:pPr>
    </w:p>
    <w:p w:rsidR="007D4DE1" w:rsidRPr="00A943A6" w:rsidRDefault="007D4DE1" w:rsidP="007D4DE1">
      <w:pPr>
        <w:spacing w:after="0" w:line="240" w:lineRule="auto"/>
        <w:jc w:val="center"/>
        <w:rPr>
          <w:rFonts w:ascii="Ampir Deco" w:eastAsia="Times New Roman" w:hAnsi="Ampir Deco" w:cs="Microsoft Sans Serif"/>
          <w:bCs/>
          <w:sz w:val="40"/>
          <w:szCs w:val="24"/>
        </w:rPr>
      </w:pPr>
      <w:r w:rsidRPr="00A943A6">
        <w:rPr>
          <w:rFonts w:ascii="Ampir Deco" w:eastAsia="Times New Roman" w:hAnsi="Ampir Deco" w:cs="Microsoft Sans Serif"/>
          <w:bCs/>
          <w:sz w:val="40"/>
          <w:szCs w:val="24"/>
        </w:rPr>
        <w:t>по учебному предмету «Информатика и ИКТ»</w:t>
      </w:r>
    </w:p>
    <w:p w:rsidR="007D4DE1" w:rsidRPr="00A943A6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A943A6">
        <w:rPr>
          <w:rFonts w:ascii="Ampir Deco" w:eastAsia="Times New Roman" w:hAnsi="Ampir Deco" w:cs="Microsoft Sans Serif"/>
          <w:bCs/>
          <w:sz w:val="40"/>
          <w:szCs w:val="24"/>
        </w:rPr>
        <w:t>9 класс</w:t>
      </w: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A943A6" w:rsidRDefault="00FD3E47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Разработа</w:t>
      </w:r>
      <w:r w:rsidR="001D32C2">
        <w:rPr>
          <w:rFonts w:ascii="Times New Roman" w:eastAsia="Times New Roman" w:hAnsi="Times New Roman"/>
          <w:sz w:val="28"/>
          <w:szCs w:val="28"/>
        </w:rPr>
        <w:t xml:space="preserve">л </w:t>
      </w:r>
      <w:proofErr w:type="spellStart"/>
      <w:r w:rsidR="001D32C2">
        <w:rPr>
          <w:rFonts w:ascii="Times New Roman" w:eastAsia="Times New Roman" w:hAnsi="Times New Roman"/>
          <w:sz w:val="28"/>
          <w:szCs w:val="28"/>
        </w:rPr>
        <w:t>Фатхутдинов</w:t>
      </w:r>
      <w:proofErr w:type="spellEnd"/>
      <w:r w:rsidR="001D32C2">
        <w:rPr>
          <w:rFonts w:ascii="Times New Roman" w:eastAsia="Times New Roman" w:hAnsi="Times New Roman"/>
          <w:sz w:val="28"/>
          <w:szCs w:val="28"/>
        </w:rPr>
        <w:t xml:space="preserve"> Рустем </w:t>
      </w:r>
      <w:proofErr w:type="spellStart"/>
      <w:r w:rsidR="001D32C2">
        <w:rPr>
          <w:rFonts w:ascii="Times New Roman" w:eastAsia="Times New Roman" w:hAnsi="Times New Roman"/>
          <w:sz w:val="28"/>
          <w:szCs w:val="28"/>
        </w:rPr>
        <w:t>Табризович</w:t>
      </w:r>
      <w:proofErr w:type="spellEnd"/>
      <w:r w:rsidR="001D32C2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7D4DE1" w:rsidRPr="00323CEE" w:rsidRDefault="001D32C2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учитель информатики.</w:t>
      </w: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D4DE1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D4DE1" w:rsidRPr="00323CEE" w:rsidRDefault="007D4DE1" w:rsidP="007D4DE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743EF1" w:rsidRDefault="001D32C2" w:rsidP="002E64F6">
      <w:pPr>
        <w:pStyle w:val="western"/>
        <w:shd w:val="clear" w:color="auto" w:fill="FFFFFF"/>
        <w:spacing w:after="0" w:afterAutospacing="0"/>
        <w:jc w:val="center"/>
        <w:rPr>
          <w:b/>
          <w:bCs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2017-2018</w:t>
      </w:r>
    </w:p>
    <w:p w:rsidR="002E64F6" w:rsidRPr="00A943A6" w:rsidRDefault="00743EF1" w:rsidP="00A943A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br w:type="page"/>
      </w:r>
      <w:bookmarkStart w:id="0" w:name="_GoBack"/>
      <w:bookmarkEnd w:id="0"/>
      <w:r w:rsidR="002E64F6">
        <w:rPr>
          <w:b/>
          <w:bCs/>
          <w:color w:val="000000"/>
          <w:sz w:val="25"/>
          <w:szCs w:val="25"/>
        </w:rPr>
        <w:lastRenderedPageBreak/>
        <w:t>РЕБОВАНИЯ К УРОВНЮ ПОДГОТОВКИ ВЫПУСКНИКОВ</w:t>
      </w:r>
    </w:p>
    <w:p w:rsidR="002E64F6" w:rsidRDefault="002E64F6" w:rsidP="002E64F6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В результате изучения информатики и информационно-коммуникационных технологий ученик должен </w:t>
      </w:r>
      <w:r>
        <w:rPr>
          <w:b/>
          <w:bCs/>
          <w:color w:val="000000"/>
          <w:sz w:val="25"/>
          <w:szCs w:val="25"/>
        </w:rPr>
        <w:t>знать/понимать:</w:t>
      </w:r>
    </w:p>
    <w:p w:rsidR="002E64F6" w:rsidRDefault="002E64F6" w:rsidP="002E64F6">
      <w:pPr>
        <w:pStyle w:val="western"/>
        <w:numPr>
          <w:ilvl w:val="0"/>
          <w:numId w:val="2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виды информационных процессов; примеры источников и приемников информации;</w:t>
      </w:r>
    </w:p>
    <w:p w:rsidR="002E64F6" w:rsidRDefault="002E64F6" w:rsidP="002E64F6">
      <w:pPr>
        <w:pStyle w:val="western"/>
        <w:numPr>
          <w:ilvl w:val="0"/>
          <w:numId w:val="2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единицы измерения количества и скорости передачи информации; принцип дискретного (цифрового) представления информации;</w:t>
      </w:r>
    </w:p>
    <w:p w:rsidR="002E64F6" w:rsidRDefault="002E64F6" w:rsidP="002E64F6">
      <w:pPr>
        <w:pStyle w:val="western"/>
        <w:numPr>
          <w:ilvl w:val="0"/>
          <w:numId w:val="2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основные свойства алгоритма, типы алгоритмических конструкций: следование, ветвление, цикл; понятие вспомогательного алгоритма;</w:t>
      </w:r>
    </w:p>
    <w:p w:rsidR="002E64F6" w:rsidRDefault="002E64F6" w:rsidP="002E64F6">
      <w:pPr>
        <w:pStyle w:val="western"/>
        <w:numPr>
          <w:ilvl w:val="0"/>
          <w:numId w:val="2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программный принцип работы компьютера;</w:t>
      </w:r>
    </w:p>
    <w:p w:rsidR="002E64F6" w:rsidRDefault="002E64F6" w:rsidP="002E64F6">
      <w:pPr>
        <w:pStyle w:val="western"/>
        <w:numPr>
          <w:ilvl w:val="0"/>
          <w:numId w:val="2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назначение и функции используемых информационных и </w:t>
      </w:r>
      <w:proofErr w:type="gramStart"/>
      <w:r>
        <w:rPr>
          <w:color w:val="000000"/>
          <w:sz w:val="25"/>
          <w:szCs w:val="25"/>
        </w:rPr>
        <w:t>ком-</w:t>
      </w:r>
      <w:proofErr w:type="spellStart"/>
      <w:r>
        <w:rPr>
          <w:color w:val="000000"/>
          <w:sz w:val="25"/>
          <w:szCs w:val="25"/>
        </w:rPr>
        <w:t>муникационных</w:t>
      </w:r>
      <w:proofErr w:type="spellEnd"/>
      <w:proofErr w:type="gramEnd"/>
      <w:r>
        <w:rPr>
          <w:color w:val="000000"/>
          <w:sz w:val="25"/>
          <w:szCs w:val="25"/>
        </w:rPr>
        <w:t xml:space="preserve"> технологий;</w:t>
      </w:r>
    </w:p>
    <w:p w:rsidR="002E64F6" w:rsidRDefault="002E64F6" w:rsidP="002E64F6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уметь</w:t>
      </w:r>
    </w:p>
    <w:p w:rsidR="002E64F6" w:rsidRDefault="002E64F6" w:rsidP="002E64F6">
      <w:pPr>
        <w:pStyle w:val="western"/>
        <w:numPr>
          <w:ilvl w:val="0"/>
          <w:numId w:val="3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выполнять базовые операции над объектами: цепочками символов, числами, списками, деревьями; проверять свойства этих объектов; выполнять и строить простые алгоритмы;</w:t>
      </w:r>
    </w:p>
    <w:p w:rsidR="002E64F6" w:rsidRDefault="002E64F6" w:rsidP="002E64F6">
      <w:pPr>
        <w:pStyle w:val="western"/>
        <w:numPr>
          <w:ilvl w:val="0"/>
          <w:numId w:val="3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оперировать информационными объектами, используя графический интерфейс: открывать, именовать, сохранять объекты, архивировать и разархивировать информацию, пользоваться меню и окнами, справочной системой; предпринимать меры антивирусной безопасности;</w:t>
      </w:r>
    </w:p>
    <w:p w:rsidR="002E64F6" w:rsidRDefault="002E64F6" w:rsidP="002E64F6">
      <w:pPr>
        <w:pStyle w:val="western"/>
        <w:numPr>
          <w:ilvl w:val="0"/>
          <w:numId w:val="3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оценивать числовые параметры информационных объектов и процессов: объем памяти, необходимый для хранения информации; скорость передачи информации;</w:t>
      </w:r>
    </w:p>
    <w:p w:rsidR="002E64F6" w:rsidRDefault="002E64F6" w:rsidP="002E64F6">
      <w:pPr>
        <w:pStyle w:val="western"/>
        <w:numPr>
          <w:ilvl w:val="0"/>
          <w:numId w:val="3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создавать информационные объекты, в том числе:</w:t>
      </w:r>
    </w:p>
    <w:p w:rsidR="002E64F6" w:rsidRDefault="002E64F6" w:rsidP="002E64F6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- структурировать текст, используя нумерацию страниц, списки, ссылки, оглавления; проводить проверку правописания; использовать в тексте таблицы, изображения;</w:t>
      </w:r>
    </w:p>
    <w:p w:rsidR="002E64F6" w:rsidRDefault="002E64F6" w:rsidP="002E64F6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- создавать и использовать различные формы представления информации: формулы, графики, диаграммы, таблицы (в том числе динамические, электронные, в частности – в практических задачах), переходить от одного представления данных к другому;</w:t>
      </w:r>
    </w:p>
    <w:p w:rsidR="002E64F6" w:rsidRDefault="002E64F6" w:rsidP="002E64F6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- создавать рисунки, чертежи, графические представления реального объекта, в частности, в процессе проектирования с использованием основных операций графических редакторов, учебных систем автоматизированного проектирования; осуществлять простейшую обработку цифровых изображений;</w:t>
      </w:r>
    </w:p>
    <w:p w:rsidR="002E64F6" w:rsidRDefault="002E64F6" w:rsidP="002E64F6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- создавать записи в базе данных;</w:t>
      </w:r>
    </w:p>
    <w:p w:rsidR="002E64F6" w:rsidRDefault="002E64F6" w:rsidP="002E64F6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- создавать презентации на основе шаблонов;</w:t>
      </w:r>
    </w:p>
    <w:p w:rsidR="002E64F6" w:rsidRDefault="002E64F6" w:rsidP="002E64F6">
      <w:pPr>
        <w:pStyle w:val="western"/>
        <w:numPr>
          <w:ilvl w:val="0"/>
          <w:numId w:val="4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искать информацию с применением правил поиска (построения запросов) в базах данных, компьютерных сетях, некомпьютерных источниках информации (справочниках и словарях, каталогах, библиотеках) при выполнении заданий и проектов по различным учебным дисциплинам;</w:t>
      </w:r>
    </w:p>
    <w:p w:rsidR="002E64F6" w:rsidRDefault="002E64F6" w:rsidP="002E64F6">
      <w:pPr>
        <w:pStyle w:val="western"/>
        <w:numPr>
          <w:ilvl w:val="0"/>
          <w:numId w:val="4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пользоваться персональным компьютером и его периферийным оборудованием (принтером, сканером, модемом, мультимедийным проектором, цифровой камерой, цифровым датчиком); следовать требованиям техники безопасности, гигиены, эргономики и ресурсосбережения при работе со средствами информационных и коммуникационных технологий;</w:t>
      </w:r>
    </w:p>
    <w:p w:rsidR="002E64F6" w:rsidRDefault="002E64F6" w:rsidP="002E64F6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lastRenderedPageBreak/>
        <w:t>использовать приобретенные знания и умения в практической деятельности и повседневной жизни </w:t>
      </w:r>
      <w:r>
        <w:rPr>
          <w:color w:val="000000"/>
          <w:sz w:val="25"/>
          <w:szCs w:val="25"/>
        </w:rPr>
        <w:t>для:</w:t>
      </w:r>
    </w:p>
    <w:p w:rsidR="002E64F6" w:rsidRDefault="002E64F6" w:rsidP="002E64F6">
      <w:pPr>
        <w:pStyle w:val="western"/>
        <w:numPr>
          <w:ilvl w:val="0"/>
          <w:numId w:val="5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создания простейших моделей объектов и процессов в виде изображений и чертежей, динамических (электронных) таблиц, программ (в том числе в форме блок-схем);</w:t>
      </w:r>
    </w:p>
    <w:p w:rsidR="002E64F6" w:rsidRDefault="002E64F6" w:rsidP="002E64F6">
      <w:pPr>
        <w:pStyle w:val="western"/>
        <w:numPr>
          <w:ilvl w:val="0"/>
          <w:numId w:val="5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проведения компьютерных экспериментов с использованием готовых моделей объектов и процессов;</w:t>
      </w:r>
    </w:p>
    <w:p w:rsidR="002E64F6" w:rsidRDefault="002E64F6" w:rsidP="002E64F6">
      <w:pPr>
        <w:pStyle w:val="western"/>
        <w:numPr>
          <w:ilvl w:val="0"/>
          <w:numId w:val="5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создания информационных объектов, в том числе для оформления результатов учебной работы;</w:t>
      </w:r>
    </w:p>
    <w:p w:rsidR="002E64F6" w:rsidRDefault="002E64F6" w:rsidP="002E64F6">
      <w:pPr>
        <w:pStyle w:val="western"/>
        <w:numPr>
          <w:ilvl w:val="0"/>
          <w:numId w:val="5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организации индивидуального информационного пространства, создания личных коллекций информационных объектов;</w:t>
      </w:r>
    </w:p>
    <w:p w:rsidR="002E64F6" w:rsidRDefault="002E64F6" w:rsidP="002E64F6">
      <w:pPr>
        <w:pStyle w:val="western"/>
        <w:numPr>
          <w:ilvl w:val="0"/>
          <w:numId w:val="5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передачи информации по телекоммуникационным каналам в учебной и личной переписке, использования информационных ресурсов общества с соблюдением соответствующих правовых и этических норм.</w:t>
      </w:r>
    </w:p>
    <w:p w:rsidR="002E64F6" w:rsidRDefault="002E64F6" w:rsidP="002E64F6">
      <w:pPr>
        <w:pStyle w:val="western"/>
        <w:shd w:val="clear" w:color="auto" w:fill="FFFFFF"/>
        <w:spacing w:after="0" w:afterAutospacing="0"/>
        <w:jc w:val="center"/>
        <w:rPr>
          <w:b/>
          <w:bCs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СОДЕРЖАНИЕ</w:t>
      </w:r>
    </w:p>
    <w:p w:rsidR="001A6735" w:rsidRDefault="001A6735" w:rsidP="002E64F6">
      <w:pPr>
        <w:pStyle w:val="western"/>
        <w:shd w:val="clear" w:color="auto" w:fill="FFFFFF"/>
        <w:spacing w:after="0" w:afterAutospacing="0"/>
        <w:jc w:val="center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ИНФОРМАЦИОННЫЕ ПРОЦЕССЫ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Представление информации. </w:t>
      </w:r>
      <w:r>
        <w:rPr>
          <w:color w:val="000000"/>
          <w:sz w:val="25"/>
          <w:szCs w:val="25"/>
        </w:rPr>
        <w:t>Информация, информационные объекты различных видов. Язык как способ представления информации: естественные и формальные языки. Формализация описания реальных объектов и процессов, примеры моделирования объектов и процессов, в том числе – компьютерного. Информационные процессы: хранение, передача и обработка информации. Дискретная форма представления информации. Единицы измерения информации. </w:t>
      </w:r>
      <w:r>
        <w:rPr>
          <w:i/>
          <w:iCs/>
          <w:color w:val="000000"/>
          <w:sz w:val="25"/>
          <w:szCs w:val="25"/>
        </w:rPr>
        <w:t>Управление, обратная связь. Основные этапы развития средств информационных технологии.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Передача информации. </w:t>
      </w:r>
      <w:r>
        <w:rPr>
          <w:color w:val="000000"/>
          <w:sz w:val="25"/>
          <w:szCs w:val="25"/>
        </w:rPr>
        <w:t>Процесс передачи информации, источник и приемник информации, сигнал, кодирование и декодирование, </w:t>
      </w:r>
      <w:r>
        <w:rPr>
          <w:i/>
          <w:iCs/>
          <w:color w:val="000000"/>
          <w:sz w:val="25"/>
          <w:szCs w:val="25"/>
        </w:rPr>
        <w:t>искажение информации при передаче,</w:t>
      </w:r>
      <w:r>
        <w:rPr>
          <w:color w:val="000000"/>
          <w:sz w:val="25"/>
          <w:szCs w:val="25"/>
        </w:rPr>
        <w:t> скорость передачи информации.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Обработка информации.</w:t>
      </w:r>
      <w:r>
        <w:rPr>
          <w:color w:val="000000"/>
          <w:sz w:val="25"/>
          <w:szCs w:val="25"/>
        </w:rPr>
        <w:t> Алгоритм, свойства алгоритмов. Способы записи алгоритмов; блок-схемы. Алгоритмические конструкции. Логические значения, операции, выражения. Разбиение задачи на подзадачи, вспомогательный алгоритм. Обрабатываемые объекты: цепочки символов, числа, списки, деревья, </w:t>
      </w:r>
      <w:proofErr w:type="spellStart"/>
      <w:r>
        <w:rPr>
          <w:i/>
          <w:iCs/>
          <w:color w:val="000000"/>
          <w:sz w:val="25"/>
          <w:szCs w:val="25"/>
        </w:rPr>
        <w:t>графы</w:t>
      </w:r>
      <w:r>
        <w:rPr>
          <w:color w:val="000000"/>
          <w:sz w:val="25"/>
          <w:szCs w:val="25"/>
        </w:rPr>
        <w:t>.</w:t>
      </w:r>
      <w:r>
        <w:rPr>
          <w:i/>
          <w:iCs/>
          <w:color w:val="000000"/>
          <w:sz w:val="25"/>
          <w:szCs w:val="25"/>
        </w:rPr>
        <w:t>Восприятие</w:t>
      </w:r>
      <w:proofErr w:type="spellEnd"/>
      <w:r>
        <w:rPr>
          <w:i/>
          <w:iCs/>
          <w:color w:val="000000"/>
          <w:sz w:val="25"/>
          <w:szCs w:val="25"/>
        </w:rPr>
        <w:t>, запоминание и преобразование сигналов живыми организмами.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Компьютер как универсальное устройство обработки информации</w:t>
      </w:r>
      <w:r>
        <w:rPr>
          <w:color w:val="000000"/>
          <w:sz w:val="25"/>
          <w:szCs w:val="25"/>
        </w:rPr>
        <w:t>. Основные компоненты компьютера и их функции. Программный принцип работы компьютера. Командное взаимодействие пользователя с компьютером, графический интерфейс пользователя. Программное обеспечение, его структура. Программное обеспечение общего назначения. Представление о программировании.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Информационные процессы в обществе</w:t>
      </w:r>
      <w:r>
        <w:rPr>
          <w:color w:val="000000"/>
          <w:sz w:val="25"/>
          <w:szCs w:val="25"/>
        </w:rPr>
        <w:t>. Информационные ресурсы общества, образовательные информационные ресурсы. Личная информация, информационная безопасность, информационные этика и право.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jc w:val="center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ИНФОРМАЦИОННЫЕ ТЕХНОЛОГИИ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Основные устройства ИКТ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Соединение блоков и устройств компьютера, других средств ИКТ, простейшие операции по управлению (включение и выключение, понимание сигналов о готовности и неполадке и т. д.), </w:t>
      </w:r>
      <w:r>
        <w:rPr>
          <w:color w:val="000000"/>
          <w:sz w:val="25"/>
          <w:szCs w:val="25"/>
        </w:rPr>
        <w:lastRenderedPageBreak/>
        <w:t>использование различных носителей информации, расходных материалов. Гигиенические, эргономические и технические условия безопасной эксплуатации средств ИКТ.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Оперирование компьютерными информационными объектами в наглядно-графической форме (графический пользовательский интерфейс). Создание, именование, сохранение, удаление объектов, организация их семейств. Архивирование и разархивирование. Защита информации от компьютерных вирусов.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Оценка количественных параметров информационных объектов и процессов: объем памяти, необходимый для хранения объектов, скорость передачи и обработки объектов, стоимость информационных продуктов, услуг связи.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освоения:</w:t>
      </w:r>
      <w:r>
        <w:rPr>
          <w:i/>
          <w:iCs/>
          <w:color w:val="000000"/>
          <w:sz w:val="25"/>
          <w:szCs w:val="25"/>
        </w:rPr>
        <w:t> </w:t>
      </w:r>
      <w:r>
        <w:rPr>
          <w:color w:val="000000"/>
          <w:sz w:val="25"/>
          <w:szCs w:val="25"/>
        </w:rPr>
        <w:t>информатика и информационные технологии, материальные технологии, обществознание (экономика).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Запись средствами ИКТ информации об объектах и процессах окружающего мира </w:t>
      </w:r>
      <w:r>
        <w:rPr>
          <w:color w:val="000000"/>
          <w:sz w:val="25"/>
          <w:szCs w:val="25"/>
        </w:rPr>
        <w:t>(природных, культурно-исторических, школьной жизни, индивидуальной и семейной истории):</w:t>
      </w:r>
    </w:p>
    <w:p w:rsidR="001A6735" w:rsidRDefault="001A6735" w:rsidP="001A6735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запись изображений и звука с использованием различных устройств (цифровых фотоаппаратов и микроскопов, видеокамер, сканеров, магнитофонов);</w:t>
      </w:r>
    </w:p>
    <w:p w:rsidR="001A6735" w:rsidRDefault="001A6735" w:rsidP="001A6735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текстов, (в том числе с использованием сканера и программ распознавания, расшифровки устной речи);</w:t>
      </w:r>
    </w:p>
    <w:p w:rsidR="001A6735" w:rsidRDefault="001A6735" w:rsidP="001A6735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музыки (в том числе с использованием музыкальной клавиатуры);</w:t>
      </w:r>
    </w:p>
    <w:p w:rsidR="001A6735" w:rsidRDefault="001A6735" w:rsidP="001A6735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таблиц результатов измерений (в том числе с использованием присоединяемых к компьютеру датчиков) и опросов.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i/>
          <w:iCs/>
          <w:color w:val="000000"/>
          <w:sz w:val="25"/>
          <w:szCs w:val="25"/>
        </w:rPr>
        <w:t>Создание и обработка информационных объектов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Тексты</w:t>
      </w:r>
      <w:r>
        <w:rPr>
          <w:color w:val="000000"/>
          <w:sz w:val="25"/>
          <w:szCs w:val="25"/>
        </w:rPr>
        <w:t>. Создание текста посредством квалифицированного клавиатурного письма с использованием базовых средств текстовых редакторов. Работа с фрагментами текста. Страница. Абзацы, ссылки, заголовки, оглавления. Выделение изменений. Проверка правописания, словари. Включение в текст списков, таблиц, изображений, диаграмм, формул. Печать текста. </w:t>
      </w:r>
      <w:r>
        <w:rPr>
          <w:i/>
          <w:iCs/>
          <w:color w:val="000000"/>
          <w:sz w:val="25"/>
          <w:szCs w:val="25"/>
        </w:rPr>
        <w:t>Планирование работы над текстом.</w:t>
      </w:r>
      <w:r>
        <w:rPr>
          <w:color w:val="000000"/>
          <w:sz w:val="25"/>
          <w:szCs w:val="25"/>
        </w:rPr>
        <w:t> Примеры деловой переписки, учебной публикации (доклад, реферат).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</w:t>
      </w:r>
      <w:r>
        <w:rPr>
          <w:color w:val="000000"/>
          <w:sz w:val="25"/>
          <w:szCs w:val="25"/>
        </w:rPr>
        <w:t>: информатика и информационные</w:t>
      </w:r>
      <w:r>
        <w:rPr>
          <w:i/>
          <w:iCs/>
          <w:color w:val="000000"/>
          <w:sz w:val="25"/>
          <w:szCs w:val="25"/>
        </w:rPr>
        <w:t> </w:t>
      </w:r>
      <w:r>
        <w:rPr>
          <w:color w:val="000000"/>
          <w:sz w:val="25"/>
          <w:szCs w:val="25"/>
        </w:rPr>
        <w:t>технологии, обществоведение, естественнонаучные дисциплины, филология, искусство.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Базы данных.</w:t>
      </w:r>
      <w:r>
        <w:rPr>
          <w:color w:val="000000"/>
          <w:sz w:val="25"/>
          <w:szCs w:val="25"/>
        </w:rPr>
        <w:t> Поиск данных в готовой базе. Создание записей в базе данных</w:t>
      </w:r>
      <w:r>
        <w:rPr>
          <w:i/>
          <w:iCs/>
          <w:color w:val="000000"/>
          <w:sz w:val="25"/>
          <w:szCs w:val="25"/>
        </w:rPr>
        <w:t>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</w:t>
      </w:r>
      <w:r>
        <w:rPr>
          <w:color w:val="000000"/>
          <w:sz w:val="25"/>
          <w:szCs w:val="25"/>
        </w:rPr>
        <w:t>: информатика и информационные</w:t>
      </w:r>
      <w:r>
        <w:rPr>
          <w:i/>
          <w:iCs/>
          <w:color w:val="000000"/>
          <w:sz w:val="25"/>
          <w:szCs w:val="25"/>
        </w:rPr>
        <w:t> </w:t>
      </w:r>
      <w:proofErr w:type="spellStart"/>
      <w:proofErr w:type="gramStart"/>
      <w:r>
        <w:rPr>
          <w:color w:val="000000"/>
          <w:sz w:val="25"/>
          <w:szCs w:val="25"/>
        </w:rPr>
        <w:t>технологии</w:t>
      </w:r>
      <w:r>
        <w:rPr>
          <w:i/>
          <w:iCs/>
          <w:color w:val="000000"/>
          <w:sz w:val="25"/>
          <w:szCs w:val="25"/>
        </w:rPr>
        <w:t>,</w:t>
      </w:r>
      <w:r>
        <w:rPr>
          <w:color w:val="000000"/>
          <w:sz w:val="25"/>
          <w:szCs w:val="25"/>
        </w:rPr>
        <w:t>обществознание</w:t>
      </w:r>
      <w:proofErr w:type="spellEnd"/>
      <w:proofErr w:type="gramEnd"/>
      <w:r>
        <w:rPr>
          <w:color w:val="000000"/>
          <w:sz w:val="25"/>
          <w:szCs w:val="25"/>
        </w:rPr>
        <w:t xml:space="preserve"> (экономика и право).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Рисунки и фотографии</w:t>
      </w:r>
      <w:r>
        <w:rPr>
          <w:color w:val="000000"/>
          <w:sz w:val="25"/>
          <w:szCs w:val="25"/>
        </w:rPr>
        <w:t>. Ввод изображений с помощью инструментов графического редактора, сканера, графического планшета, использование готовых графических объектов. Геометрические и стилевые преобразования. Использование примитивов и шаблонов.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</w:t>
      </w:r>
      <w:r>
        <w:rPr>
          <w:color w:val="000000"/>
          <w:sz w:val="25"/>
          <w:szCs w:val="25"/>
        </w:rPr>
        <w:t>: информатика и информационные технологии,</w:t>
      </w:r>
      <w:r>
        <w:rPr>
          <w:i/>
          <w:iCs/>
          <w:color w:val="000000"/>
          <w:sz w:val="25"/>
          <w:szCs w:val="25"/>
        </w:rPr>
        <w:t> </w:t>
      </w:r>
      <w:r>
        <w:rPr>
          <w:color w:val="000000"/>
          <w:sz w:val="25"/>
          <w:szCs w:val="25"/>
        </w:rPr>
        <w:t>искусство, материальные технологии.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lastRenderedPageBreak/>
        <w:t>Звуки</w:t>
      </w:r>
      <w:r>
        <w:rPr>
          <w:i/>
          <w:iCs/>
          <w:color w:val="000000"/>
          <w:sz w:val="25"/>
          <w:szCs w:val="25"/>
        </w:rPr>
        <w:t>,</w:t>
      </w:r>
      <w:r>
        <w:rPr>
          <w:b/>
          <w:bCs/>
          <w:i/>
          <w:iCs/>
          <w:color w:val="000000"/>
          <w:sz w:val="25"/>
          <w:szCs w:val="25"/>
        </w:rPr>
        <w:t> и видеоизображения. </w:t>
      </w:r>
      <w:r>
        <w:rPr>
          <w:i/>
          <w:iCs/>
          <w:color w:val="000000"/>
          <w:sz w:val="25"/>
          <w:szCs w:val="25"/>
        </w:rPr>
        <w:t>Композиция и монтаж. Использование простых анимационных графических объектов.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</w:t>
      </w:r>
      <w:r>
        <w:rPr>
          <w:color w:val="000000"/>
          <w:sz w:val="25"/>
          <w:szCs w:val="25"/>
        </w:rPr>
        <w:t>: языки, искусство; проектная деятельность в различных предметных областях.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Поиск информации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Компьютерные энциклопедии и справочники; информация в компьютерных сетях, некомпьютерных источниках информации. Компьютерные и некомпьютерные каталоги; поисковые машины; формулирование запросов.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</w:t>
      </w:r>
      <w:r>
        <w:rPr>
          <w:color w:val="000000"/>
          <w:sz w:val="25"/>
          <w:szCs w:val="25"/>
        </w:rPr>
        <w:t>:</w:t>
      </w:r>
      <w:r>
        <w:rPr>
          <w:i/>
          <w:iCs/>
          <w:color w:val="000000"/>
          <w:sz w:val="25"/>
          <w:szCs w:val="25"/>
        </w:rPr>
        <w:t> </w:t>
      </w:r>
      <w:r>
        <w:rPr>
          <w:color w:val="000000"/>
          <w:sz w:val="25"/>
          <w:szCs w:val="25"/>
        </w:rPr>
        <w:t>обществоведение, естественнонаучные дисциплины, языки.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Проектирование и моделирование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Чертежи.</w:t>
      </w:r>
      <w:r>
        <w:rPr>
          <w:b/>
          <w:bCs/>
          <w:color w:val="000000"/>
          <w:sz w:val="25"/>
          <w:szCs w:val="25"/>
        </w:rPr>
        <w:t> </w:t>
      </w:r>
      <w:r>
        <w:rPr>
          <w:color w:val="000000"/>
          <w:sz w:val="25"/>
          <w:szCs w:val="25"/>
        </w:rPr>
        <w:t>Двумерная и </w:t>
      </w:r>
      <w:r>
        <w:rPr>
          <w:i/>
          <w:iCs/>
          <w:color w:val="000000"/>
          <w:sz w:val="25"/>
          <w:szCs w:val="25"/>
        </w:rPr>
        <w:t>трехмерная</w:t>
      </w:r>
      <w:r>
        <w:rPr>
          <w:color w:val="000000"/>
          <w:sz w:val="25"/>
          <w:szCs w:val="25"/>
        </w:rPr>
        <w:t> графика. Использование стандартных графических объектов и конструирование графических объектов:</w:t>
      </w:r>
      <w:r>
        <w:rPr>
          <w:i/>
          <w:iCs/>
          <w:color w:val="000000"/>
          <w:sz w:val="25"/>
          <w:szCs w:val="25"/>
        </w:rPr>
        <w:t> </w:t>
      </w:r>
      <w:r>
        <w:rPr>
          <w:color w:val="000000"/>
          <w:sz w:val="25"/>
          <w:szCs w:val="25"/>
        </w:rPr>
        <w:t>выделение, объединение, геометрические преобразования фрагментов и компонентов. Диаграммы, планы, карты.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Простейшие управляемые компьютерные модели.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</w:t>
      </w:r>
      <w:r>
        <w:rPr>
          <w:color w:val="000000"/>
          <w:sz w:val="25"/>
          <w:szCs w:val="25"/>
        </w:rPr>
        <w:t>: черчение, материальные технологии, искусство, география, естественнонаучные дисциплины.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Математические инструменты, динамические (электронные) таблицы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Таблица как средство моделирования. Ввод данных в готовую таблицу, изменение данных, переход к графическому представлению. Ввод математических формул и вычисление по ним, представление формульной зависимости на графике</w:t>
      </w:r>
      <w:r>
        <w:rPr>
          <w:i/>
          <w:iCs/>
          <w:color w:val="000000"/>
          <w:sz w:val="25"/>
          <w:szCs w:val="25"/>
        </w:rPr>
        <w:t>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</w:t>
      </w:r>
      <w:r>
        <w:rPr>
          <w:color w:val="000000"/>
          <w:sz w:val="25"/>
          <w:szCs w:val="25"/>
        </w:rPr>
        <w:t>: информатика и информационные</w:t>
      </w:r>
      <w:r>
        <w:rPr>
          <w:i/>
          <w:iCs/>
          <w:color w:val="000000"/>
          <w:sz w:val="25"/>
          <w:szCs w:val="25"/>
        </w:rPr>
        <w:t> </w:t>
      </w:r>
      <w:r>
        <w:rPr>
          <w:color w:val="000000"/>
          <w:sz w:val="25"/>
          <w:szCs w:val="25"/>
        </w:rPr>
        <w:t>технологии, естественнонаучные дисциплины, обществоведение (экономика).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color w:val="000000"/>
          <w:sz w:val="25"/>
          <w:szCs w:val="25"/>
        </w:rPr>
        <w:t>Организация информационной среды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Создание и обработка комплексных информационных объектов в виде печатного текста, веб-страницы, презентации с использованием шаблонов.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Организация информации в среде коллективного использования информационных ресурсов.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Электронная почта как средство связи; правила переписки, приложения к письмам, отправка и получение сообщения. Сохранение для индивидуального использования информационных объектов из компьютерных сетей (в том числе Интернета) и ссылок на них. Примеры организации коллективного взаимодействия: форум, телеконференция, чат.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  <w:sz w:val="25"/>
          <w:szCs w:val="25"/>
        </w:rPr>
        <w:t>Образовательные области приоритетного освоения</w:t>
      </w:r>
      <w:r>
        <w:rPr>
          <w:color w:val="000000"/>
          <w:sz w:val="25"/>
          <w:szCs w:val="25"/>
        </w:rPr>
        <w:t>: информатика и информационные технологии, языки, обществоведение, естественнонаучные дисциплины.</w:t>
      </w:r>
    </w:p>
    <w:p w:rsidR="001A6735" w:rsidRDefault="001A6735" w:rsidP="001A6735">
      <w:pPr>
        <w:pStyle w:val="western"/>
        <w:shd w:val="clear" w:color="auto" w:fill="FFFFFF"/>
        <w:spacing w:after="0" w:afterAutospacing="0"/>
        <w:jc w:val="center"/>
        <w:rPr>
          <w:rFonts w:ascii="yandex-sans" w:hAnsi="yandex-sans"/>
          <w:color w:val="000000"/>
          <w:sz w:val="25"/>
          <w:szCs w:val="25"/>
        </w:rPr>
      </w:pPr>
    </w:p>
    <w:p w:rsidR="008C2571" w:rsidRDefault="008C2571">
      <w:pPr>
        <w:rPr>
          <w:rFonts w:ascii="yandex-sans" w:eastAsia="Times New Roman" w:hAnsi="yandex-sans" w:cs="Times New Roman"/>
          <w:color w:val="000000"/>
          <w:sz w:val="25"/>
          <w:szCs w:val="25"/>
        </w:rPr>
      </w:pPr>
      <w:r>
        <w:rPr>
          <w:rFonts w:ascii="yandex-sans" w:hAnsi="yandex-sans"/>
          <w:color w:val="000000"/>
          <w:sz w:val="25"/>
          <w:szCs w:val="25"/>
        </w:rPr>
        <w:br w:type="page"/>
      </w:r>
    </w:p>
    <w:p w:rsidR="00647CC6" w:rsidRDefault="00647CC6" w:rsidP="00647CC6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>Календарно</w:t>
      </w:r>
      <w:r w:rsidRPr="0039466A">
        <w:rPr>
          <w:rFonts w:ascii="Times New Roman" w:eastAsia="Times New Roman" w:hAnsi="Times New Roman" w:cs="Times New Roman"/>
          <w:b/>
          <w:sz w:val="24"/>
          <w:szCs w:val="24"/>
        </w:rPr>
        <w:t>-тематический план</w:t>
      </w:r>
    </w:p>
    <w:p w:rsidR="00647CC6" w:rsidRDefault="00647CC6" w:rsidP="00647C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5000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8"/>
        <w:gridCol w:w="6755"/>
        <w:gridCol w:w="1583"/>
        <w:gridCol w:w="938"/>
        <w:gridCol w:w="878"/>
      </w:tblGrid>
      <w:tr w:rsidR="00647CC6" w:rsidRPr="00E82B00" w:rsidTr="0069548F">
        <w:trPr>
          <w:trHeight w:val="615"/>
        </w:trPr>
        <w:tc>
          <w:tcPr>
            <w:tcW w:w="24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6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7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  <w:tc>
          <w:tcPr>
            <w:tcW w:w="8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D23BDC" w:rsidRPr="00E82B00" w:rsidTr="0069548F">
        <w:trPr>
          <w:trHeight w:val="720"/>
        </w:trPr>
        <w:tc>
          <w:tcPr>
            <w:tcW w:w="24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D23BDC" w:rsidRPr="003D17B6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Введение. Техника безопасности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7CC6" w:rsidRPr="00006D22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C6686" w:rsidRPr="003D17B6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686" w:rsidRPr="00006D22" w:rsidRDefault="004C668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686" w:rsidRPr="00C11673" w:rsidRDefault="00C11673" w:rsidP="00C11673">
            <w:pPr>
              <w:pStyle w:val="a5"/>
              <w:numPr>
                <w:ilvl w:val="1"/>
                <w:numId w:val="4"/>
              </w:numPr>
              <w:spacing w:after="0" w:line="240" w:lineRule="auto"/>
              <w:ind w:left="35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16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Поиск информации</w:t>
            </w:r>
            <w:r w:rsidR="00FE34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(10 ч)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686" w:rsidRPr="00006D22" w:rsidRDefault="004C668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686" w:rsidRDefault="004C668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686" w:rsidRPr="00006D22" w:rsidRDefault="004C668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3D17B6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устроена компьютерная сеть.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№1 «Работа в локальной сети компьютерного класса в режиме обмена файлами»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006D22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3D17B6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Электронная почта и другие услуги сетей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006D22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4870F9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Электронная почта и другие услуги сетей.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№2 «Работа с электронной почтой»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006D22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4870F9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Аппаратное и программное обеспечение сети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006D22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4870F9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Аппаратное и программное обеспечение сети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006D22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4870F9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 и всемирная паутина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006D22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4870F9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Интернет и всемирная паутина.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Практическая работа №3 «Работа с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WWW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: использование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URL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-адреса и гиперссылок, сохранение информации на локальном диске»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006D22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4870F9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поиска в Интернете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006D22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4870F9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Способы поиска в Интернете.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№4 «Поиск информации в Интернете (использование поисковых систем)»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006D22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4870F9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Способы поиска в Интернете.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Практическая работа №5 «Создание простейшей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Web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-страницы с использованием текстового редактора»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006D22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911FC" w:rsidRPr="004870F9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11FC" w:rsidRPr="00006D22" w:rsidRDefault="008911FC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11FC" w:rsidRPr="00C11673" w:rsidRDefault="00C11673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16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 Проектирование и моделирование</w:t>
            </w:r>
            <w:r w:rsidR="00FE34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(5 ч)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1FC" w:rsidRPr="00006D22" w:rsidRDefault="008911FC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11FC" w:rsidRDefault="008911FC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11FC" w:rsidRPr="00006D22" w:rsidRDefault="008911FC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4870F9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Что такое моделирование.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№6 «Архивирование и разархивирование файлов с использованием программы-архиватора»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006D22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4870F9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Графические информационные модели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006D22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4870F9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Табличные модели. </w:t>
            </w:r>
            <w:r w:rsidRPr="00BF50A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Проверочная работа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006D22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006D22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Информационное моделирование на компьютере.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№7 «Работа в виртуальной компьютерной лаборатории»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006D22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Информационное моделирование на компьютере.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№8 «Разработка табличной информационной модели с использованием текстового редактора»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C6686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686" w:rsidRPr="00E82B00" w:rsidRDefault="004C668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686" w:rsidRPr="0069548F" w:rsidRDefault="00C11673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69548F" w:rsidRPr="006954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Базы данных</w:t>
            </w:r>
            <w:r w:rsidR="00FE34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(12 ч)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6686" w:rsidRPr="00E82B00" w:rsidRDefault="004C668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686" w:rsidRDefault="004C668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686" w:rsidRPr="00E82B00" w:rsidRDefault="004C668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647CC6" w:rsidRPr="003C01DF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система управления БД.</w:t>
            </w:r>
          </w:p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понятия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BA0132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№9 «Работа с готовой БД: добавление, удаление и редактирование записей в режиме таблицы и в режиме формы»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и заполнение баз данных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и заполнение баз данных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. Практическая работа №10 «Проектирование однотабличной БД на компьютере»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и заполнение баз данных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 выбора и простые логические выражения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Условия выбора и простые логические выражения.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№11 «Формирование простых запросов к готовой базе данных»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Условия выбора и сложные логические выражения. </w:t>
            </w:r>
            <w:r w:rsidRPr="00BF50A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Проверочная работа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Условия выбора и сложные логические выражения.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№12 «Формирование сложных запросов к готовой базе данных»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Сортировка, удаление и добавление записей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Сортировка, удаление и добавление записей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Сортировка, удаление и добавление записей.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№13 «Использование сортировки, создание отчетов на основе таблиц и запросов»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C6686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686" w:rsidRPr="00E82B00" w:rsidRDefault="004C668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686" w:rsidRPr="00C11673" w:rsidRDefault="00C11673" w:rsidP="00C11673">
            <w:pPr>
              <w:pStyle w:val="western"/>
              <w:shd w:val="clear" w:color="auto" w:fill="FFFFFF"/>
              <w:spacing w:after="0" w:afterAutospacing="0"/>
              <w:rPr>
                <w:rFonts w:ascii="yandex-sans" w:hAnsi="yandex-sans"/>
                <w:color w:val="000000"/>
              </w:rPr>
            </w:pPr>
            <w:r w:rsidRPr="00C11673">
              <w:rPr>
                <w:b/>
                <w:bCs/>
                <w:color w:val="000000"/>
              </w:rPr>
              <w:t>4. Математические инструменты, динамические (электронные) таблицы (</w:t>
            </w:r>
            <w:r w:rsidR="00FE348C">
              <w:rPr>
                <w:b/>
                <w:bCs/>
                <w:color w:val="000000"/>
              </w:rPr>
              <w:t>10 ч</w:t>
            </w:r>
            <w:r w:rsidRPr="00C11673">
              <w:rPr>
                <w:b/>
                <w:bCs/>
                <w:color w:val="000000"/>
              </w:rPr>
              <w:t>)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6686" w:rsidRPr="00E82B00" w:rsidRDefault="004C668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686" w:rsidRDefault="004C668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686" w:rsidRPr="00E82B00" w:rsidRDefault="004C668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Двоичная система счисления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Числа в памяти компьютера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647CC6" w:rsidRPr="003C01DF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электронная таблица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Правила заполнения таблицы.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№14 «Работа с готовой электронной таблицей»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 диапазонами. Относительная адресация. </w:t>
            </w:r>
            <w:r w:rsidRPr="00BF50A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Проверочная работа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Деловая графика. Условная функция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Логические функции и абсолютные адреса.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№15 «Использование встроенных математических и статистических функций. Сортировка таблицы»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Электронные таблицы и математическое моделирование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Электронные таблицы и математическое моделирование.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№16 «Построение диаграмм и графиков»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Имитационные модели в электронных таблицах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. Практическая работа №17 «Создание имитационной модели»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C6686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686" w:rsidRPr="00E82B00" w:rsidRDefault="004C668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686" w:rsidRPr="00E82B00" w:rsidRDefault="00C11673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6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1167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Обработка информации</w:t>
            </w:r>
            <w:r w:rsidR="00FE348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(10 ч)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6686" w:rsidRPr="00E82B00" w:rsidRDefault="004C668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686" w:rsidRDefault="004C668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686" w:rsidRPr="00E82B00" w:rsidRDefault="004C668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и кибернетика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Управление с обратной связью. </w:t>
            </w:r>
            <w:r w:rsidRPr="00BF50A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Проверочная работа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Определение и свойства алгоритма.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№18 «Построение линейных алгоритмов»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Графический учебный исполнитель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Вспомогательные алгоритмы и подпрограммы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Вспомогательные алгоритмы и подпрограммы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. Практическая работа №19 «Использование вспомогательных алгоритмов»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Циклические алгоритмы. </w:t>
            </w:r>
            <w:r w:rsidRPr="00BF50A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Проверочная работа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Циклические алгоритмы.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№20 «Работа с циклами»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Ветвление и последовательная детализация алгоритма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Ветвление и последовательная детализация алгоритма.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№21 «Использование ветвлений»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C6686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686" w:rsidRPr="00E82B00" w:rsidRDefault="004C668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686" w:rsidRPr="00E82B00" w:rsidRDefault="00C11673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6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1167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Компьютер как универсальное устройство обработки информации</w:t>
            </w:r>
            <w:r w:rsidR="00FE348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(12 ч)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6686" w:rsidRPr="00E82B00" w:rsidRDefault="004C668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686" w:rsidRDefault="004C668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686" w:rsidRPr="00E82B00" w:rsidRDefault="004C668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программирование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Алгоритмы работы с величинами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Линейные вычислительные алгоритмы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языком Паскаль.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№22 «Работа с готовыми программами на языке Паскаль»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647CC6" w:rsidRPr="003C01DF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IV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</w:p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Алгоритмы с ветвящейся структурой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Программирование ветвлений на Паскале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Программирование диалога с компьютером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Программирование циклов. </w:t>
            </w:r>
            <w:r w:rsidRPr="00BA013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№23 «Разработка программ с использованием цикла»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Алгоритм Евклида. </w:t>
            </w:r>
            <w:r w:rsidRPr="00BF50A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Проверочная работа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Таблицы и массивы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Массивы в Паскале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Одна задача обработки массива. </w:t>
            </w:r>
            <w:r w:rsidRPr="0055559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Практическая работа №24 «Поиск чисел в массиве»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C6686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686" w:rsidRPr="00E82B00" w:rsidRDefault="004C668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6686" w:rsidRPr="00FE348C" w:rsidRDefault="00FE348C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E34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7. </w:t>
            </w:r>
            <w:r w:rsidRPr="00FE348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Информационные процессы в обществе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(8 ч)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6686" w:rsidRPr="00E82B00" w:rsidRDefault="004C668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686" w:rsidRDefault="004C668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686" w:rsidRPr="00E82B00" w:rsidRDefault="004C668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Предыстория информатики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чисел и систем счисления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ЭВМ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программного обеспечения и ИКТ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ресурсы современного общества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4565E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Проблемы формирования информационного общества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4565E6" w:rsidRDefault="004565E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565E6">
              <w:rPr>
                <w:rFonts w:ascii="Times New Roman" w:hAnsi="Times New Roman"/>
                <w:b/>
                <w:i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23BDC" w:rsidRPr="00E82B00" w:rsidTr="0069548F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E82B00" w:rsidRDefault="00647CC6" w:rsidP="00647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B00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7CC6" w:rsidRPr="004565E6" w:rsidRDefault="004565E6" w:rsidP="00647C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565E6">
              <w:rPr>
                <w:rFonts w:ascii="Times New Roman" w:hAnsi="Times New Roman"/>
                <w:b/>
                <w:i/>
                <w:sz w:val="24"/>
                <w:szCs w:val="24"/>
              </w:rPr>
              <w:t>Работа над ошибками.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7CC6" w:rsidRPr="00E82B00" w:rsidRDefault="00647CC6" w:rsidP="0078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006D22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7CC6" w:rsidRPr="00E82B00" w:rsidRDefault="00647CC6" w:rsidP="007808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93B02" w:rsidRDefault="00693B02">
      <w:pPr>
        <w:rPr>
          <w:rFonts w:ascii="Times New Roman" w:eastAsia="Times New Roman" w:hAnsi="Times New Roman" w:cs="Times New Roman"/>
          <w:b/>
          <w:sz w:val="40"/>
          <w:szCs w:val="40"/>
        </w:rPr>
      </w:pPr>
    </w:p>
    <w:sectPr w:rsidR="00693B02" w:rsidSect="00D23BD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riolin">
    <w:altName w:val="Trebuchet MS"/>
    <w:charset w:val="CC"/>
    <w:family w:val="auto"/>
    <w:pitch w:val="variable"/>
    <w:sig w:usb0="00000001" w:usb1="00000000" w:usb2="00000000" w:usb3="00000000" w:csb0="00000005" w:csb1="00000000"/>
  </w:font>
  <w:font w:name="CyrillicGoth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mpir Deco">
    <w:altName w:val="Courier New"/>
    <w:charset w:val="CC"/>
    <w:family w:val="auto"/>
    <w:pitch w:val="variable"/>
    <w:sig w:usb0="00000001" w:usb1="10002048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D60CCB"/>
    <w:multiLevelType w:val="multilevel"/>
    <w:tmpl w:val="4796D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D97554"/>
    <w:multiLevelType w:val="hybridMultilevel"/>
    <w:tmpl w:val="3D542102"/>
    <w:lvl w:ilvl="0" w:tplc="EE1C4AFC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755B9A"/>
    <w:multiLevelType w:val="multilevel"/>
    <w:tmpl w:val="C29C5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932E70"/>
    <w:multiLevelType w:val="hybridMultilevel"/>
    <w:tmpl w:val="E88E39A6"/>
    <w:lvl w:ilvl="0" w:tplc="D76A9AC2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83112C0"/>
    <w:multiLevelType w:val="multilevel"/>
    <w:tmpl w:val="211CB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5B441E"/>
    <w:multiLevelType w:val="hybridMultilevel"/>
    <w:tmpl w:val="ECCAB5FC"/>
    <w:lvl w:ilvl="0" w:tplc="6714FE00">
      <w:numFmt w:val="bullet"/>
      <w:lvlText w:val="-"/>
      <w:lvlJc w:val="left"/>
      <w:pPr>
        <w:tabs>
          <w:tab w:val="num" w:pos="768"/>
        </w:tabs>
        <w:ind w:left="7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8"/>
        </w:tabs>
        <w:ind w:left="14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8"/>
        </w:tabs>
        <w:ind w:left="22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8"/>
        </w:tabs>
        <w:ind w:left="29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8"/>
        </w:tabs>
        <w:ind w:left="36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8"/>
        </w:tabs>
        <w:ind w:left="43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8"/>
        </w:tabs>
        <w:ind w:left="50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8"/>
        </w:tabs>
        <w:ind w:left="58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8"/>
        </w:tabs>
        <w:ind w:left="6528" w:hanging="360"/>
      </w:pPr>
      <w:rPr>
        <w:rFonts w:ascii="Wingdings" w:hAnsi="Wingdings" w:hint="default"/>
      </w:rPr>
    </w:lvl>
  </w:abstractNum>
  <w:abstractNum w:abstractNumId="6" w15:restartNumberingAfterBreak="0">
    <w:nsid w:val="5DF2482F"/>
    <w:multiLevelType w:val="multilevel"/>
    <w:tmpl w:val="D47E7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932D7B"/>
    <w:multiLevelType w:val="multilevel"/>
    <w:tmpl w:val="03343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A6735"/>
    <w:rsid w:val="000F0849"/>
    <w:rsid w:val="001A6735"/>
    <w:rsid w:val="001D32C2"/>
    <w:rsid w:val="002E64F6"/>
    <w:rsid w:val="003D2460"/>
    <w:rsid w:val="004012E1"/>
    <w:rsid w:val="004565E6"/>
    <w:rsid w:val="004C6686"/>
    <w:rsid w:val="00555599"/>
    <w:rsid w:val="00647CC6"/>
    <w:rsid w:val="00693B02"/>
    <w:rsid w:val="0069548F"/>
    <w:rsid w:val="006F14CB"/>
    <w:rsid w:val="00726BEA"/>
    <w:rsid w:val="00743EF1"/>
    <w:rsid w:val="007808D0"/>
    <w:rsid w:val="007D4DE1"/>
    <w:rsid w:val="00874B08"/>
    <w:rsid w:val="008911FC"/>
    <w:rsid w:val="008C2571"/>
    <w:rsid w:val="008C5FC9"/>
    <w:rsid w:val="00A943A6"/>
    <w:rsid w:val="00B71FA6"/>
    <w:rsid w:val="00BA0132"/>
    <w:rsid w:val="00BD1CFE"/>
    <w:rsid w:val="00C11673"/>
    <w:rsid w:val="00D23BDC"/>
    <w:rsid w:val="00E50EB7"/>
    <w:rsid w:val="00E8398F"/>
    <w:rsid w:val="00EB5965"/>
    <w:rsid w:val="00EF4054"/>
    <w:rsid w:val="00F4121A"/>
    <w:rsid w:val="00F83A26"/>
    <w:rsid w:val="00F97D39"/>
    <w:rsid w:val="00FD3E47"/>
    <w:rsid w:val="00FE3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FD2203-FD95-485E-BEC0-B044C7A60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59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1A67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nhideWhenUsed/>
    <w:rsid w:val="00647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D23BDC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List Paragraph"/>
    <w:basedOn w:val="a"/>
    <w:uiPriority w:val="34"/>
    <w:qFormat/>
    <w:rsid w:val="00C116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14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1B8D0E-B6E8-48E0-A788-02A0EE237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1381</TotalTime>
  <Pages>8</Pages>
  <Words>2351</Words>
  <Characters>13401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Рустем Тбризович</cp:lastModifiedBy>
  <cp:revision>34</cp:revision>
  <dcterms:created xsi:type="dcterms:W3CDTF">2017-12-27T11:06:00Z</dcterms:created>
  <dcterms:modified xsi:type="dcterms:W3CDTF">2018-09-30T09:28:00Z</dcterms:modified>
</cp:coreProperties>
</file>