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B0" w:rsidRDefault="00935DB0"/>
    <w:p w:rsidR="004456B3" w:rsidRPr="007062C6" w:rsidRDefault="004456B3" w:rsidP="004456B3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4456B3" w:rsidRPr="007062C6" w:rsidRDefault="004456B3" w:rsidP="004456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«Озё</w:t>
      </w:r>
      <w:r w:rsidRPr="007062C6">
        <w:rPr>
          <w:b/>
          <w:sz w:val="28"/>
          <w:szCs w:val="28"/>
        </w:rPr>
        <w:t xml:space="preserve">рная средняя общеобразовательная школа </w:t>
      </w:r>
    </w:p>
    <w:p w:rsidR="004456B3" w:rsidRPr="007062C6" w:rsidRDefault="004456B3" w:rsidP="004456B3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Высокогорского муниципального района Республики Татарстан»</w:t>
      </w:r>
    </w:p>
    <w:p w:rsidR="004456B3" w:rsidRPr="007062C6" w:rsidRDefault="004456B3" w:rsidP="004456B3">
      <w:pPr>
        <w:jc w:val="center"/>
        <w:rPr>
          <w:b/>
          <w:sz w:val="28"/>
          <w:szCs w:val="28"/>
        </w:rPr>
      </w:pPr>
    </w:p>
    <w:p w:rsidR="004456B3" w:rsidRPr="002758A2" w:rsidRDefault="004456B3" w:rsidP="004456B3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4"/>
        <w:gridCol w:w="2874"/>
        <w:gridCol w:w="2985"/>
      </w:tblGrid>
      <w:tr w:rsidR="004456B3" w:rsidRPr="002758A2" w:rsidTr="00E5041A">
        <w:tc>
          <w:tcPr>
            <w:tcW w:w="3134" w:type="dxa"/>
            <w:shd w:val="clear" w:color="auto" w:fill="auto"/>
          </w:tcPr>
          <w:p w:rsidR="004456B3" w:rsidRDefault="004456B3" w:rsidP="00532422">
            <w:pPr>
              <w:jc w:val="center"/>
            </w:pPr>
            <w:r w:rsidRPr="002758A2">
              <w:t xml:space="preserve">Рассмотрена </w:t>
            </w:r>
          </w:p>
          <w:p w:rsidR="004456B3" w:rsidRPr="002758A2" w:rsidRDefault="004456B3" w:rsidP="00532422">
            <w:pPr>
              <w:jc w:val="center"/>
            </w:pPr>
            <w:r w:rsidRPr="002758A2">
              <w:t>на заседании</w:t>
            </w:r>
          </w:p>
          <w:p w:rsidR="004456B3" w:rsidRDefault="004456B3" w:rsidP="00532422">
            <w:pPr>
              <w:jc w:val="center"/>
            </w:pPr>
            <w:r w:rsidRPr="002758A2">
              <w:t>МС школы протокол</w:t>
            </w:r>
          </w:p>
          <w:p w:rsidR="004456B3" w:rsidRPr="00C220C1" w:rsidRDefault="00FE35B4" w:rsidP="00532422">
            <w:pPr>
              <w:jc w:val="center"/>
            </w:pPr>
            <w:r>
              <w:t>№1</w:t>
            </w:r>
            <w:r w:rsidRPr="009E1DD3">
              <w:t xml:space="preserve"> </w:t>
            </w:r>
            <w:r w:rsidR="0079624A">
              <w:t>от 1</w:t>
            </w:r>
            <w:bookmarkStart w:id="0" w:name="_GoBack"/>
            <w:bookmarkEnd w:id="0"/>
            <w:r w:rsidR="00376A8D">
              <w:t>5.08.201</w:t>
            </w:r>
            <w:r w:rsidR="00376A8D" w:rsidRPr="0079624A">
              <w:t>8</w:t>
            </w:r>
            <w:r w:rsidR="004456B3">
              <w:t xml:space="preserve"> г.</w:t>
            </w:r>
          </w:p>
          <w:p w:rsidR="004456B3" w:rsidRPr="002758A2" w:rsidRDefault="004456B3" w:rsidP="00532422">
            <w:pPr>
              <w:jc w:val="center"/>
            </w:pPr>
            <w:r w:rsidRPr="002758A2">
              <w:t>Руководитель:________</w:t>
            </w:r>
          </w:p>
          <w:p w:rsidR="004456B3" w:rsidRPr="002758A2" w:rsidRDefault="004456B3" w:rsidP="00532422">
            <w:pPr>
              <w:jc w:val="center"/>
            </w:pPr>
            <w:r>
              <w:t>Г.В. Маркова</w:t>
            </w:r>
          </w:p>
        </w:tc>
        <w:tc>
          <w:tcPr>
            <w:tcW w:w="2874" w:type="dxa"/>
            <w:shd w:val="clear" w:color="auto" w:fill="auto"/>
          </w:tcPr>
          <w:p w:rsidR="004456B3" w:rsidRPr="00F91B54" w:rsidRDefault="004456B3" w:rsidP="00532422">
            <w:pPr>
              <w:jc w:val="center"/>
            </w:pPr>
            <w:r>
              <w:t>Согласовано</w:t>
            </w:r>
          </w:p>
          <w:p w:rsidR="004456B3" w:rsidRPr="002758A2" w:rsidRDefault="004456B3" w:rsidP="00532422">
            <w:pPr>
              <w:jc w:val="center"/>
            </w:pPr>
          </w:p>
          <w:p w:rsidR="004456B3" w:rsidRPr="002758A2" w:rsidRDefault="004456B3" w:rsidP="00532422">
            <w:pPr>
              <w:jc w:val="center"/>
            </w:pPr>
            <w:r w:rsidRPr="002758A2">
              <w:t>ЗДУР:_________</w:t>
            </w:r>
          </w:p>
          <w:p w:rsidR="004456B3" w:rsidRDefault="004456B3" w:rsidP="00532422">
            <w:pPr>
              <w:jc w:val="center"/>
            </w:pPr>
            <w:r>
              <w:t>Л.Ф. Аскарова</w:t>
            </w:r>
          </w:p>
          <w:p w:rsidR="004456B3" w:rsidRPr="00B6562D" w:rsidRDefault="0079624A" w:rsidP="00532422">
            <w:pPr>
              <w:jc w:val="center"/>
            </w:pPr>
            <w:r>
              <w:t>18</w:t>
            </w:r>
            <w:r w:rsidR="00376A8D">
              <w:t>.</w:t>
            </w:r>
            <w:r>
              <w:t xml:space="preserve"> </w:t>
            </w:r>
            <w:r w:rsidR="00376A8D">
              <w:t>08.201</w:t>
            </w:r>
            <w:r w:rsidR="00376A8D" w:rsidRPr="0079624A">
              <w:t>8</w:t>
            </w:r>
            <w:r w:rsidR="004456B3">
              <w:t xml:space="preserve"> г.</w:t>
            </w:r>
          </w:p>
        </w:tc>
        <w:tc>
          <w:tcPr>
            <w:tcW w:w="2985" w:type="dxa"/>
            <w:shd w:val="clear" w:color="auto" w:fill="auto"/>
          </w:tcPr>
          <w:p w:rsidR="004456B3" w:rsidRPr="005162B3" w:rsidRDefault="004456B3" w:rsidP="00532422">
            <w:pPr>
              <w:jc w:val="center"/>
            </w:pPr>
            <w:r>
              <w:t>Утверждаю</w:t>
            </w:r>
          </w:p>
          <w:p w:rsidR="004456B3" w:rsidRPr="002758A2" w:rsidRDefault="004456B3" w:rsidP="00532422">
            <w:pPr>
              <w:jc w:val="center"/>
            </w:pPr>
          </w:p>
          <w:p w:rsidR="004456B3" w:rsidRPr="002758A2" w:rsidRDefault="004456B3" w:rsidP="00532422">
            <w:pPr>
              <w:jc w:val="center"/>
            </w:pPr>
            <w:r w:rsidRPr="002758A2">
              <w:t>Директор школы:________</w:t>
            </w:r>
          </w:p>
          <w:p w:rsidR="004456B3" w:rsidRDefault="004456B3" w:rsidP="00532422">
            <w:pPr>
              <w:jc w:val="center"/>
            </w:pPr>
            <w:r>
              <w:t xml:space="preserve">    Г.М. </w:t>
            </w:r>
            <w:proofErr w:type="spellStart"/>
            <w:r>
              <w:t>Дирзизова</w:t>
            </w:r>
            <w:proofErr w:type="spellEnd"/>
          </w:p>
          <w:p w:rsidR="004456B3" w:rsidRDefault="0079624A" w:rsidP="00532422">
            <w:r>
              <w:t xml:space="preserve">             Приказ № 65</w:t>
            </w:r>
            <w:r w:rsidR="004456B3">
              <w:t xml:space="preserve">   </w:t>
            </w:r>
          </w:p>
          <w:p w:rsidR="004456B3" w:rsidRDefault="0079624A" w:rsidP="00532422">
            <w:pPr>
              <w:jc w:val="center"/>
            </w:pPr>
            <w:r>
              <w:t>от 18</w:t>
            </w:r>
            <w:r w:rsidR="00376A8D">
              <w:t>.</w:t>
            </w:r>
            <w:r>
              <w:t xml:space="preserve"> </w:t>
            </w:r>
            <w:r w:rsidR="00376A8D">
              <w:t>08. 201</w:t>
            </w:r>
            <w:r w:rsidR="00376A8D" w:rsidRPr="0079624A">
              <w:t>8</w:t>
            </w:r>
            <w:r w:rsidR="004456B3">
              <w:t xml:space="preserve"> г.</w:t>
            </w:r>
          </w:p>
          <w:p w:rsidR="004456B3" w:rsidRPr="00B6562D" w:rsidRDefault="004456B3" w:rsidP="00532422">
            <w:pPr>
              <w:jc w:val="center"/>
            </w:pPr>
          </w:p>
        </w:tc>
      </w:tr>
    </w:tbl>
    <w:p w:rsidR="004456B3" w:rsidRDefault="004456B3" w:rsidP="004456B3">
      <w:pPr>
        <w:ind w:left="142" w:hanging="142"/>
        <w:jc w:val="center"/>
        <w:rPr>
          <w:sz w:val="28"/>
          <w:szCs w:val="28"/>
        </w:rPr>
      </w:pPr>
    </w:p>
    <w:p w:rsidR="004456B3" w:rsidRDefault="004456B3" w:rsidP="004456B3">
      <w:pPr>
        <w:ind w:left="142" w:hanging="142"/>
        <w:jc w:val="right"/>
        <w:rPr>
          <w:sz w:val="28"/>
          <w:szCs w:val="28"/>
        </w:rPr>
      </w:pPr>
    </w:p>
    <w:p w:rsidR="004456B3" w:rsidRDefault="004456B3" w:rsidP="004456B3">
      <w:pPr>
        <w:ind w:left="142" w:hanging="142"/>
        <w:jc w:val="right"/>
        <w:rPr>
          <w:sz w:val="28"/>
          <w:szCs w:val="28"/>
        </w:rPr>
      </w:pPr>
    </w:p>
    <w:p w:rsidR="004456B3" w:rsidRDefault="004456B3" w:rsidP="004456B3">
      <w:pPr>
        <w:rPr>
          <w:sz w:val="28"/>
          <w:szCs w:val="28"/>
        </w:rPr>
      </w:pPr>
    </w:p>
    <w:p w:rsidR="004456B3" w:rsidRDefault="004456B3" w:rsidP="004456B3">
      <w:pPr>
        <w:ind w:left="142" w:hanging="142"/>
        <w:jc w:val="center"/>
        <w:rPr>
          <w:b/>
          <w:bCs/>
          <w:sz w:val="36"/>
          <w:szCs w:val="36"/>
        </w:rPr>
      </w:pPr>
    </w:p>
    <w:p w:rsidR="004456B3" w:rsidRDefault="004456B3" w:rsidP="004456B3">
      <w:pPr>
        <w:ind w:left="142" w:hanging="142"/>
        <w:jc w:val="center"/>
        <w:rPr>
          <w:b/>
          <w:bCs/>
          <w:sz w:val="36"/>
          <w:szCs w:val="36"/>
        </w:rPr>
      </w:pPr>
    </w:p>
    <w:p w:rsidR="004456B3" w:rsidRPr="00F233B7" w:rsidRDefault="004456B3" w:rsidP="004456B3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РАБОЧАЯ ПРОГРАММА</w:t>
      </w:r>
    </w:p>
    <w:p w:rsidR="004456B3" w:rsidRPr="00F233B7" w:rsidRDefault="004456B3" w:rsidP="004456B3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УЧЕБНОГО ПРЕДМЕТА</w:t>
      </w:r>
      <w:r w:rsidR="00E402A3" w:rsidRPr="009E1DD3">
        <w:rPr>
          <w:b/>
          <w:bCs/>
          <w:sz w:val="32"/>
          <w:szCs w:val="32"/>
        </w:rPr>
        <w:t xml:space="preserve"> </w:t>
      </w:r>
      <w:r w:rsidRPr="00F233B7">
        <w:rPr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ИСКУССТВО (МУЗЫКА)</w:t>
      </w:r>
      <w:r w:rsidRPr="00F233B7">
        <w:rPr>
          <w:b/>
          <w:bCs/>
          <w:sz w:val="32"/>
          <w:szCs w:val="32"/>
        </w:rPr>
        <w:t>»</w:t>
      </w:r>
    </w:p>
    <w:p w:rsidR="004456B3" w:rsidRDefault="004456B3" w:rsidP="004456B3">
      <w:pPr>
        <w:ind w:left="142" w:hanging="142"/>
        <w:jc w:val="center"/>
        <w:rPr>
          <w:sz w:val="28"/>
          <w:szCs w:val="28"/>
        </w:rPr>
      </w:pPr>
    </w:p>
    <w:p w:rsidR="004456B3" w:rsidRDefault="004456B3" w:rsidP="004456B3">
      <w:pPr>
        <w:ind w:left="142" w:hanging="142"/>
        <w:jc w:val="center"/>
        <w:rPr>
          <w:sz w:val="28"/>
          <w:szCs w:val="28"/>
        </w:rPr>
      </w:pPr>
    </w:p>
    <w:p w:rsidR="004456B3" w:rsidRDefault="000576E6" w:rsidP="004456B3">
      <w:pPr>
        <w:ind w:left="142" w:firstLine="425"/>
        <w:rPr>
          <w:sz w:val="28"/>
          <w:szCs w:val="28"/>
        </w:rPr>
      </w:pPr>
      <w:r>
        <w:rPr>
          <w:sz w:val="28"/>
          <w:szCs w:val="28"/>
        </w:rPr>
        <w:t>Уровень</w:t>
      </w:r>
      <w:r w:rsidR="004456B3">
        <w:rPr>
          <w:sz w:val="28"/>
          <w:szCs w:val="28"/>
        </w:rPr>
        <w:t xml:space="preserve"> обучения   </w:t>
      </w:r>
      <w:r w:rsidR="004456B3" w:rsidRPr="00983B64">
        <w:rPr>
          <w:b/>
          <w:sz w:val="28"/>
          <w:szCs w:val="28"/>
        </w:rPr>
        <w:t>основное общее</w:t>
      </w:r>
      <w:r w:rsidR="004456B3">
        <w:rPr>
          <w:b/>
          <w:sz w:val="28"/>
          <w:szCs w:val="28"/>
        </w:rPr>
        <w:t xml:space="preserve"> образование </w:t>
      </w:r>
      <w:r w:rsidR="004456B3" w:rsidRPr="00983B64">
        <w:rPr>
          <w:b/>
          <w:sz w:val="28"/>
          <w:szCs w:val="28"/>
        </w:rPr>
        <w:t xml:space="preserve">(5 </w:t>
      </w:r>
      <w:r w:rsidR="004456B3">
        <w:rPr>
          <w:b/>
          <w:sz w:val="28"/>
          <w:szCs w:val="28"/>
        </w:rPr>
        <w:t>-7</w:t>
      </w:r>
      <w:r w:rsidR="004456B3" w:rsidRPr="00983B64">
        <w:rPr>
          <w:b/>
          <w:sz w:val="28"/>
          <w:szCs w:val="28"/>
        </w:rPr>
        <w:t>класс</w:t>
      </w:r>
      <w:r w:rsidR="004456B3">
        <w:rPr>
          <w:b/>
          <w:sz w:val="28"/>
          <w:szCs w:val="28"/>
        </w:rPr>
        <w:t>ы</w:t>
      </w:r>
      <w:r w:rsidR="004456B3" w:rsidRPr="00983B64">
        <w:rPr>
          <w:b/>
          <w:sz w:val="28"/>
          <w:szCs w:val="28"/>
        </w:rPr>
        <w:t>)</w:t>
      </w:r>
    </w:p>
    <w:p w:rsidR="004456B3" w:rsidRPr="00FA7CE1" w:rsidRDefault="004456B3" w:rsidP="004456B3">
      <w:pPr>
        <w:ind w:left="142" w:firstLine="284"/>
        <w:rPr>
          <w:sz w:val="28"/>
          <w:szCs w:val="28"/>
        </w:rPr>
      </w:pPr>
      <w:r>
        <w:rPr>
          <w:sz w:val="28"/>
          <w:szCs w:val="28"/>
        </w:rPr>
        <w:t xml:space="preserve">  Количество часов     </w:t>
      </w:r>
      <w:r w:rsidRPr="007D5835">
        <w:rPr>
          <w:b/>
          <w:sz w:val="28"/>
          <w:szCs w:val="28"/>
        </w:rPr>
        <w:t xml:space="preserve">102 </w:t>
      </w:r>
      <w:r>
        <w:rPr>
          <w:b/>
          <w:sz w:val="28"/>
          <w:szCs w:val="28"/>
        </w:rPr>
        <w:t>часа</w:t>
      </w:r>
    </w:p>
    <w:p w:rsidR="004456B3" w:rsidRDefault="004456B3" w:rsidP="000576E6">
      <w:pPr>
        <w:ind w:left="567" w:hanging="141"/>
        <w:rPr>
          <w:sz w:val="28"/>
          <w:szCs w:val="28"/>
        </w:rPr>
      </w:pPr>
      <w:r>
        <w:rPr>
          <w:sz w:val="28"/>
          <w:szCs w:val="28"/>
        </w:rPr>
        <w:t xml:space="preserve">  Составитель</w:t>
      </w:r>
      <w:r w:rsidR="000576E6">
        <w:rPr>
          <w:sz w:val="28"/>
          <w:szCs w:val="28"/>
        </w:rPr>
        <w:t xml:space="preserve"> </w:t>
      </w:r>
      <w:r w:rsidRPr="00E50449">
        <w:rPr>
          <w:b/>
          <w:sz w:val="28"/>
          <w:szCs w:val="28"/>
        </w:rPr>
        <w:t xml:space="preserve">учитель </w:t>
      </w:r>
      <w:r w:rsidR="000576E6">
        <w:rPr>
          <w:b/>
          <w:sz w:val="28"/>
          <w:szCs w:val="28"/>
        </w:rPr>
        <w:t>первой квалификационной категории</w:t>
      </w:r>
      <w:r w:rsidR="00F208A3">
        <w:rPr>
          <w:b/>
          <w:sz w:val="28"/>
          <w:szCs w:val="28"/>
        </w:rPr>
        <w:t xml:space="preserve"> </w:t>
      </w:r>
      <w:r w:rsidR="000576E6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Султанова Эльвира </w:t>
      </w:r>
      <w:proofErr w:type="spellStart"/>
      <w:r>
        <w:rPr>
          <w:b/>
          <w:sz w:val="28"/>
          <w:szCs w:val="28"/>
        </w:rPr>
        <w:t>Мирзагитовна</w:t>
      </w:r>
      <w:proofErr w:type="spellEnd"/>
    </w:p>
    <w:p w:rsidR="004456B3" w:rsidRDefault="004456B3" w:rsidP="004456B3">
      <w:pPr>
        <w:ind w:left="142" w:hanging="142"/>
        <w:rPr>
          <w:sz w:val="28"/>
          <w:szCs w:val="28"/>
        </w:rPr>
      </w:pPr>
    </w:p>
    <w:p w:rsidR="004456B3" w:rsidRDefault="004456B3" w:rsidP="004456B3">
      <w:pPr>
        <w:ind w:left="142" w:hanging="142"/>
        <w:rPr>
          <w:sz w:val="28"/>
          <w:szCs w:val="28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>
      <w:pPr>
        <w:ind w:left="360"/>
        <w:jc w:val="center"/>
        <w:rPr>
          <w:b/>
          <w:sz w:val="36"/>
        </w:rPr>
      </w:pPr>
    </w:p>
    <w:p w:rsidR="004456B3" w:rsidRDefault="004456B3" w:rsidP="004456B3"/>
    <w:p w:rsidR="004456B3" w:rsidRDefault="004456B3" w:rsidP="004456B3"/>
    <w:p w:rsidR="004456B3" w:rsidRDefault="004456B3" w:rsidP="004456B3"/>
    <w:p w:rsidR="004456B3" w:rsidRPr="00286545" w:rsidRDefault="004456B3" w:rsidP="004456B3"/>
    <w:p w:rsidR="004456B3" w:rsidRDefault="004456B3" w:rsidP="004456B3">
      <w:pPr>
        <w:rPr>
          <w:b/>
          <w:sz w:val="28"/>
          <w:szCs w:val="28"/>
        </w:rPr>
      </w:pPr>
    </w:p>
    <w:p w:rsidR="004456B3" w:rsidRDefault="004456B3" w:rsidP="004456B3">
      <w:pPr>
        <w:rPr>
          <w:sz w:val="28"/>
          <w:szCs w:val="28"/>
        </w:rPr>
      </w:pPr>
    </w:p>
    <w:p w:rsidR="004456B3" w:rsidRDefault="00376A8D" w:rsidP="004456B3">
      <w:pPr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Pr="0079624A">
        <w:rPr>
          <w:sz w:val="28"/>
          <w:szCs w:val="28"/>
        </w:rPr>
        <w:t>8</w:t>
      </w:r>
      <w:r>
        <w:rPr>
          <w:sz w:val="28"/>
          <w:szCs w:val="28"/>
        </w:rPr>
        <w:t xml:space="preserve"> -</w:t>
      </w:r>
      <w:r w:rsidRPr="0079624A">
        <w:rPr>
          <w:sz w:val="28"/>
          <w:szCs w:val="28"/>
        </w:rPr>
        <w:t xml:space="preserve"> </w:t>
      </w:r>
      <w:r>
        <w:rPr>
          <w:sz w:val="28"/>
          <w:szCs w:val="28"/>
        </w:rPr>
        <w:t>201</w:t>
      </w:r>
      <w:r w:rsidRPr="0079624A">
        <w:rPr>
          <w:sz w:val="28"/>
          <w:szCs w:val="28"/>
        </w:rPr>
        <w:t>9</w:t>
      </w:r>
      <w:r w:rsidR="004456B3" w:rsidRPr="00432059">
        <w:rPr>
          <w:sz w:val="28"/>
          <w:szCs w:val="28"/>
        </w:rPr>
        <w:t xml:space="preserve"> учебный год</w:t>
      </w:r>
    </w:p>
    <w:p w:rsidR="003D398B" w:rsidRPr="001E35F1" w:rsidRDefault="003D398B" w:rsidP="003D398B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 w:rsidRPr="001E35F1">
        <w:rPr>
          <w:rFonts w:eastAsia="@Arial Unicode MS"/>
          <w:b/>
          <w:bCs/>
          <w:sz w:val="28"/>
          <w:szCs w:val="28"/>
        </w:rPr>
        <w:lastRenderedPageBreak/>
        <w:t xml:space="preserve">Планируемые результаты освоения программы учебного предмета </w:t>
      </w:r>
    </w:p>
    <w:p w:rsidR="003D398B" w:rsidRDefault="003D398B" w:rsidP="003D398B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 w:rsidRPr="001E35F1">
        <w:rPr>
          <w:rFonts w:eastAsia="@Arial Unicode MS"/>
          <w:b/>
          <w:bCs/>
          <w:sz w:val="28"/>
          <w:szCs w:val="28"/>
        </w:rPr>
        <w:t xml:space="preserve">искусство </w:t>
      </w:r>
      <w:r w:rsidR="005026F1">
        <w:rPr>
          <w:rFonts w:eastAsia="@Arial Unicode MS"/>
          <w:b/>
          <w:bCs/>
          <w:sz w:val="28"/>
          <w:szCs w:val="28"/>
        </w:rPr>
        <w:t>(музыка)  5-7 классы</w:t>
      </w:r>
    </w:p>
    <w:p w:rsidR="0029163E" w:rsidRPr="001E35F1" w:rsidRDefault="0029163E" w:rsidP="00AF111D">
      <w:pPr>
        <w:outlineLvl w:val="1"/>
        <w:rPr>
          <w:rFonts w:eastAsia="@Arial Unicode MS"/>
          <w:b/>
          <w:bCs/>
          <w:sz w:val="28"/>
          <w:szCs w:val="28"/>
        </w:rPr>
      </w:pPr>
    </w:p>
    <w:p w:rsidR="0029163E" w:rsidRPr="00BB19CB" w:rsidRDefault="0029163E" w:rsidP="0029163E">
      <w:pPr>
        <w:autoSpaceDE w:val="0"/>
        <w:autoSpaceDN w:val="0"/>
        <w:adjustRightInd w:val="0"/>
        <w:ind w:left="-851"/>
        <w:jc w:val="both"/>
        <w:rPr>
          <w:rFonts w:eastAsia="Calibri"/>
          <w:bCs/>
          <w:lang w:eastAsia="en-US"/>
        </w:rPr>
      </w:pPr>
      <w:r w:rsidRPr="00BB19CB">
        <w:rPr>
          <w:rFonts w:eastAsia="Calibri"/>
          <w:bCs/>
          <w:lang w:eastAsia="en-US"/>
        </w:rPr>
        <w:t xml:space="preserve">Программа </w:t>
      </w:r>
      <w:r>
        <w:rPr>
          <w:rFonts w:eastAsia="Calibri"/>
          <w:bCs/>
          <w:lang w:eastAsia="en-US"/>
        </w:rPr>
        <w:t xml:space="preserve">обеспечивает достижения </w:t>
      </w:r>
      <w:proofErr w:type="gramStart"/>
      <w:r>
        <w:rPr>
          <w:rFonts w:eastAsia="Calibri"/>
          <w:bCs/>
          <w:lang w:eastAsia="en-US"/>
        </w:rPr>
        <w:t>обучающимся</w:t>
      </w:r>
      <w:proofErr w:type="gramEnd"/>
      <w:r>
        <w:rPr>
          <w:rFonts w:eastAsia="Calibri"/>
          <w:bCs/>
          <w:lang w:eastAsia="en-US"/>
        </w:rPr>
        <w:t xml:space="preserve"> следующих личностных, </w:t>
      </w:r>
      <w:proofErr w:type="spellStart"/>
      <w:r>
        <w:rPr>
          <w:rFonts w:eastAsia="Calibri"/>
          <w:bCs/>
          <w:lang w:eastAsia="en-US"/>
        </w:rPr>
        <w:t>метапредметных</w:t>
      </w:r>
      <w:proofErr w:type="spellEnd"/>
      <w:r>
        <w:rPr>
          <w:rFonts w:eastAsia="Calibri"/>
          <w:bCs/>
          <w:lang w:eastAsia="en-US"/>
        </w:rPr>
        <w:t xml:space="preserve"> и предметных результатов.</w:t>
      </w:r>
    </w:p>
    <w:p w:rsidR="0029163E" w:rsidRPr="00BB19CB" w:rsidRDefault="0029163E" w:rsidP="0029163E">
      <w:pPr>
        <w:autoSpaceDE w:val="0"/>
        <w:autoSpaceDN w:val="0"/>
        <w:adjustRightInd w:val="0"/>
        <w:ind w:left="-851"/>
        <w:jc w:val="both"/>
        <w:rPr>
          <w:rFonts w:eastAsia="Calibri"/>
          <w:bCs/>
          <w:lang w:eastAsia="en-US"/>
        </w:rPr>
      </w:pPr>
    </w:p>
    <w:p w:rsidR="00631A99" w:rsidRDefault="0029163E" w:rsidP="0028600B">
      <w:pPr>
        <w:ind w:left="-851"/>
        <w:jc w:val="both"/>
        <w:outlineLvl w:val="1"/>
        <w:rPr>
          <w:rFonts w:eastAsia="@Arial Unicode MS"/>
          <w:b/>
          <w:u w:val="single"/>
        </w:rPr>
      </w:pPr>
      <w:r w:rsidRPr="009541E2">
        <w:rPr>
          <w:rFonts w:eastAsia="@Arial Unicode MS"/>
          <w:b/>
          <w:u w:val="single"/>
        </w:rPr>
        <w:t>Личностные результаты</w:t>
      </w:r>
      <w:r>
        <w:rPr>
          <w:rFonts w:eastAsia="@Arial Unicode MS"/>
          <w:b/>
          <w:u w:val="single"/>
        </w:rPr>
        <w:t xml:space="preserve">, формируемые при </w:t>
      </w:r>
      <w:proofErr w:type="spellStart"/>
      <w:r>
        <w:rPr>
          <w:rFonts w:eastAsia="@Arial Unicode MS"/>
          <w:b/>
          <w:u w:val="single"/>
        </w:rPr>
        <w:t>изучнии</w:t>
      </w:r>
      <w:proofErr w:type="spellEnd"/>
      <w:r>
        <w:rPr>
          <w:rFonts w:eastAsia="@Arial Unicode MS"/>
          <w:b/>
          <w:u w:val="single"/>
        </w:rPr>
        <w:t xml:space="preserve"> предмета музыка:</w:t>
      </w:r>
    </w:p>
    <w:p w:rsidR="00722A4F" w:rsidRPr="00722A4F" w:rsidRDefault="00722A4F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722A4F">
        <w:rPr>
          <w:rFonts w:eastAsia="Calibri"/>
          <w:lang w:eastAsia="en-US"/>
        </w:rPr>
        <w:t>р</w:t>
      </w:r>
      <w:r w:rsidR="00505E51" w:rsidRPr="00722A4F">
        <w:rPr>
          <w:rFonts w:eastAsia="Calibri"/>
          <w:lang w:eastAsia="en-US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</w:p>
    <w:p w:rsidR="00722A4F" w:rsidRDefault="00505E51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proofErr w:type="spellStart"/>
      <w:r w:rsidRPr="00722A4F">
        <w:rPr>
          <w:rFonts w:eastAsia="Calibri"/>
          <w:lang w:eastAsia="en-US"/>
        </w:rPr>
        <w:t>сформированность</w:t>
      </w:r>
      <w:proofErr w:type="spellEnd"/>
      <w:r w:rsidRPr="00722A4F">
        <w:rPr>
          <w:rFonts w:eastAsia="Calibri"/>
          <w:lang w:eastAsia="en-US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</w:t>
      </w:r>
    </w:p>
    <w:p w:rsidR="00722A4F" w:rsidRPr="00722A4F" w:rsidRDefault="00505E51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722A4F">
        <w:rPr>
          <w:rFonts w:eastAsia="Calibri"/>
          <w:lang w:eastAsia="en-US"/>
        </w:rPr>
        <w:t xml:space="preserve">эстетическое, эмоционально-ценностное видение окружающего мира; </w:t>
      </w:r>
    </w:p>
    <w:p w:rsidR="00722A4F" w:rsidRPr="00722A4F" w:rsidRDefault="00505E51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722A4F">
        <w:rPr>
          <w:rFonts w:eastAsia="Calibri"/>
          <w:lang w:eastAsia="en-US"/>
        </w:rPr>
        <w:t xml:space="preserve">способность к эмоционально-ценностному освоению мира, самовыражению и ориентации в художественном и нравственном пространстве культуры; </w:t>
      </w:r>
    </w:p>
    <w:p w:rsidR="00722A4F" w:rsidRPr="00722A4F" w:rsidRDefault="00505E51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722A4F">
        <w:rPr>
          <w:rFonts w:eastAsia="Calibri"/>
          <w:lang w:eastAsia="en-US"/>
        </w:rPr>
        <w:t xml:space="preserve">уважение к истории культуры своего Отечества, </w:t>
      </w:r>
      <w:proofErr w:type="gramStart"/>
      <w:r w:rsidRPr="00722A4F">
        <w:rPr>
          <w:rFonts w:eastAsia="Calibri"/>
          <w:lang w:eastAsia="en-US"/>
        </w:rPr>
        <w:t>выраженной</w:t>
      </w:r>
      <w:proofErr w:type="gramEnd"/>
      <w:r w:rsidRPr="00722A4F">
        <w:rPr>
          <w:rFonts w:eastAsia="Calibri"/>
          <w:lang w:eastAsia="en-US"/>
        </w:rPr>
        <w:t xml:space="preserve"> в том числе в понимании красоты человека; </w:t>
      </w:r>
    </w:p>
    <w:p w:rsidR="00505E51" w:rsidRPr="00722A4F" w:rsidRDefault="00505E51" w:rsidP="00722A4F">
      <w:pPr>
        <w:pStyle w:val="a3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722A4F">
        <w:rPr>
          <w:rFonts w:eastAsia="Calibri"/>
          <w:lang w:eastAsia="en-US"/>
        </w:rPr>
        <w:t xml:space="preserve">потребность в общении с художественными произведениями, </w:t>
      </w:r>
      <w:proofErr w:type="spellStart"/>
      <w:r w:rsidRPr="00722A4F">
        <w:rPr>
          <w:rFonts w:eastAsia="Calibri"/>
          <w:lang w:eastAsia="en-US"/>
        </w:rPr>
        <w:t>сформированность</w:t>
      </w:r>
      <w:proofErr w:type="spellEnd"/>
      <w:r w:rsidRPr="00722A4F">
        <w:rPr>
          <w:rFonts w:eastAsia="Calibri"/>
          <w:lang w:eastAsia="en-US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9902A9" w:rsidRDefault="009902A9" w:rsidP="0029163E">
      <w:pPr>
        <w:ind w:left="-851"/>
        <w:jc w:val="both"/>
        <w:outlineLvl w:val="1"/>
        <w:rPr>
          <w:rFonts w:eastAsia="@Arial Unicode MS"/>
          <w:b/>
          <w:u w:val="single"/>
        </w:rPr>
      </w:pPr>
    </w:p>
    <w:p w:rsidR="004456B3" w:rsidRDefault="0029298F" w:rsidP="0029163E">
      <w:pPr>
        <w:ind w:left="-851"/>
      </w:pPr>
      <w:r w:rsidRPr="0029298F">
        <w:rPr>
          <w:b/>
          <w:u w:val="single"/>
        </w:rPr>
        <w:t>Предметными результатами</w:t>
      </w:r>
      <w:r>
        <w:t xml:space="preserve"> являются</w:t>
      </w:r>
    </w:p>
    <w:p w:rsidR="0029298F" w:rsidRPr="0029298F" w:rsidRDefault="0029298F" w:rsidP="0029298F">
      <w:pPr>
        <w:jc w:val="both"/>
        <w:rPr>
          <w:rFonts w:eastAsia="Calibri"/>
          <w:b/>
          <w:lang w:eastAsia="en-US"/>
        </w:rPr>
      </w:pPr>
      <w:r w:rsidRPr="0029298F">
        <w:rPr>
          <w:rFonts w:eastAsia="Calibri"/>
          <w:b/>
          <w:lang w:eastAsia="en-US"/>
        </w:rPr>
        <w:t>Выпускник научится: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значение интонации в музыке как носителя образного смысла;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средства музыкальной выразительности: мелодию, ритм, темп, динамику, лад;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жизненно-образное содержание музыкальных произведений разных жанров;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различать и характеризовать приемы взаимодействия и развития образов музыкальных произведений;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различать многообразие музыкальных образов и способов их развития;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производить интонационно-образный анализ музыкального произведения;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основной принцип построения и развития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взаимосвязь жизненного содержания музыки и музыкальных образов;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значение устного народного музыкального творчества в развитии общей культуры народа;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специфику перевоплощения народной музыки в произведениях композиторов;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взаимосвязь профессиональной композиторской музыки и народного музыкального творчества;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lastRenderedPageBreak/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узнавать характерные черты и образцы творчества крупнейших русских и зарубежных композиторов;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proofErr w:type="gramStart"/>
      <w:r w:rsidRPr="0029298F">
        <w:rPr>
          <w:rFonts w:eastAsia="Calibri"/>
          <w:lang w:eastAsia="en-US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  <w:proofErr w:type="gramEnd"/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узнавать формы построения музыки (двухчастную, </w:t>
      </w:r>
      <w:proofErr w:type="gramStart"/>
      <w:r w:rsidRPr="0029298F">
        <w:rPr>
          <w:rFonts w:eastAsia="Calibri"/>
          <w:lang w:eastAsia="en-US"/>
        </w:rPr>
        <w:t>трехчастную</w:t>
      </w:r>
      <w:proofErr w:type="gramEnd"/>
      <w:r w:rsidRPr="0029298F">
        <w:rPr>
          <w:rFonts w:eastAsia="Calibri"/>
          <w:lang w:eastAsia="en-US"/>
        </w:rPr>
        <w:t>, вариации, рондо);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тембры музыкальных инструментов;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 w:rsidRPr="0029298F">
        <w:rPr>
          <w:rFonts w:eastAsia="Calibri"/>
          <w:lang w:eastAsia="en-US"/>
        </w:rPr>
        <w:t>эстрадно</w:t>
      </w:r>
      <w:proofErr w:type="spellEnd"/>
      <w:r w:rsidRPr="0029298F">
        <w:rPr>
          <w:rFonts w:eastAsia="Calibri"/>
          <w:lang w:eastAsia="en-US"/>
        </w:rPr>
        <w:t>-джазового оркестра;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владеть музыкальными терминами в пределах изучаемой темы;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 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характерные особенности музыкального языка;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proofErr w:type="gramStart"/>
      <w:r w:rsidRPr="0029298F">
        <w:rPr>
          <w:rFonts w:eastAsia="Calibri"/>
          <w:lang w:eastAsia="en-US"/>
        </w:rPr>
        <w:t>эмоционально-образно</w:t>
      </w:r>
      <w:proofErr w:type="gramEnd"/>
      <w:r w:rsidRPr="0029298F">
        <w:rPr>
          <w:rFonts w:eastAsia="Calibri"/>
          <w:lang w:eastAsia="en-US"/>
        </w:rPr>
        <w:t xml:space="preserve"> воспринимать и характеризовать музыкальные произведения;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произведения выдающихся композиторов прошлого и современности;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единство жизненного содержания и художественной формы в различных музыкальных образах;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творчески интерпретировать содержание музыкальных произведений;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различать интерпретацию классической музыки в современных обработках;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характерные признаки современной популярной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называть стили рок-музыки и ее отдельных направлений: </w:t>
      </w:r>
      <w:proofErr w:type="gramStart"/>
      <w:r w:rsidRPr="0029298F">
        <w:rPr>
          <w:rFonts w:eastAsia="Calibri"/>
          <w:lang w:eastAsia="en-US"/>
        </w:rPr>
        <w:t>рок-оперы</w:t>
      </w:r>
      <w:proofErr w:type="gramEnd"/>
      <w:r w:rsidRPr="0029298F">
        <w:rPr>
          <w:rFonts w:eastAsia="Calibri"/>
          <w:lang w:eastAsia="en-US"/>
        </w:rPr>
        <w:t>, рок-н-ролла и др.;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анализировать творчество исполнителей авторской песни;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выявлять особенности взаимодействия музыки с другими видами искусства;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находить жанровые параллели между музыкой и другими видами искусств;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сравнивать интонации музыкального, живописного и литературного произведений;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значимость музыки в творчестве писателей и поэтов;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proofErr w:type="gramStart"/>
      <w:r w:rsidRPr="0029298F">
        <w:rPr>
          <w:rFonts w:eastAsia="Calibri"/>
          <w:lang w:eastAsia="en-US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  <w:proofErr w:type="gramEnd"/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определять разновидности хоровых коллективов по стилю (манере) исполнения: народные, академические;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владеть навыками вокально-</w:t>
      </w:r>
      <w:proofErr w:type="spellStart"/>
      <w:r w:rsidRPr="0029298F">
        <w:rPr>
          <w:rFonts w:eastAsia="Calibri"/>
          <w:lang w:eastAsia="en-US"/>
        </w:rPr>
        <w:t>хоровогомузицирования</w:t>
      </w:r>
      <w:proofErr w:type="spellEnd"/>
      <w:r w:rsidRPr="0029298F">
        <w:rPr>
          <w:rFonts w:eastAsia="Calibri"/>
          <w:lang w:eastAsia="en-US"/>
        </w:rPr>
        <w:t>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применять навыки вокально-хоровой работы при пении с музыкальным сопровождением и без сопровождения (</w:t>
      </w:r>
      <w:proofErr w:type="spellStart"/>
      <w:r w:rsidRPr="0029298F">
        <w:rPr>
          <w:rFonts w:eastAsia="Calibri"/>
          <w:lang w:val="en-US" w:eastAsia="en-US"/>
        </w:rPr>
        <w:t>acappella</w:t>
      </w:r>
      <w:proofErr w:type="spellEnd"/>
      <w:r w:rsidRPr="0029298F">
        <w:rPr>
          <w:rFonts w:eastAsia="Calibri"/>
          <w:lang w:eastAsia="en-US"/>
        </w:rPr>
        <w:t>);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творчески интерпретировать содержание музыкального произведения в пении;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 w:rsidRPr="0029298F">
        <w:rPr>
          <w:rFonts w:eastAsia="Calibri"/>
          <w:lang w:eastAsia="en-US"/>
        </w:rPr>
        <w:t>индивидуального</w:t>
      </w:r>
      <w:proofErr w:type="gramEnd"/>
      <w:r w:rsidRPr="0029298F">
        <w:rPr>
          <w:rFonts w:eastAsia="Calibri"/>
          <w:lang w:eastAsia="en-US"/>
        </w:rPr>
        <w:t xml:space="preserve"> и группового </w:t>
      </w:r>
      <w:proofErr w:type="spellStart"/>
      <w:r w:rsidRPr="0029298F">
        <w:rPr>
          <w:rFonts w:eastAsia="Calibri"/>
          <w:lang w:eastAsia="en-US"/>
        </w:rPr>
        <w:t>музицирования</w:t>
      </w:r>
      <w:proofErr w:type="spellEnd"/>
      <w:r w:rsidRPr="0029298F">
        <w:rPr>
          <w:rFonts w:eastAsia="Calibri"/>
          <w:lang w:eastAsia="en-US"/>
        </w:rPr>
        <w:t>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lastRenderedPageBreak/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 xml:space="preserve">передавать свои музыкальные впечатления в устной или письменной форме; 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проявлять творческую инициативу, участвуя в музыкально-эстетической деятельности;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понимать специфику музыки как вида искусства и ее значение в жизни человека и общества;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применять современные информационно-коммуникационные технологии для записи и воспроизведения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обосновывать собственные предпочтения, касающиеся музыкальных произведений различных стилей и жанров;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lang w:eastAsia="en-US"/>
        </w:rPr>
      </w:pPr>
      <w:r w:rsidRPr="0029298F">
        <w:rPr>
          <w:rFonts w:eastAsia="Calibri"/>
          <w:lang w:eastAsia="en-US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29298F" w:rsidRPr="0029298F" w:rsidRDefault="0029298F" w:rsidP="0029298F">
      <w:pPr>
        <w:jc w:val="both"/>
        <w:rPr>
          <w:rFonts w:eastAsia="Calibri"/>
          <w:b/>
          <w:lang w:eastAsia="en-US"/>
        </w:rPr>
      </w:pPr>
      <w:r w:rsidRPr="0029298F">
        <w:rPr>
          <w:rFonts w:eastAsia="Calibri"/>
          <w:b/>
          <w:lang w:eastAsia="en-US"/>
        </w:rPr>
        <w:t>Выпускник получит возможность научиться: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определять специфику духовной музыки в эпоху Средневековья;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распознавать мелодику знаменного распева – основы древнерусской церковной музыки;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выделять признаки для установления стилевых связей в процессе изучения музыкального искусства;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29298F" w:rsidRPr="0029298F" w:rsidRDefault="0029298F" w:rsidP="0029298F">
      <w:pPr>
        <w:tabs>
          <w:tab w:val="left" w:pos="993"/>
        </w:tabs>
        <w:contextualSpacing/>
        <w:jc w:val="both"/>
        <w:rPr>
          <w:rFonts w:eastAsia="Calibri"/>
          <w:i/>
          <w:lang w:eastAsia="en-US"/>
        </w:rPr>
      </w:pPr>
      <w:r w:rsidRPr="0029298F">
        <w:rPr>
          <w:rFonts w:eastAsia="Calibri"/>
          <w:i/>
          <w:lang w:eastAsia="en-US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29298F" w:rsidRPr="0029298F" w:rsidRDefault="0029298F" w:rsidP="0029298F">
      <w:pPr>
        <w:outlineLvl w:val="2"/>
        <w:rPr>
          <w:rFonts w:eastAsia="Calibri"/>
          <w:b/>
          <w:bCs/>
          <w:i/>
        </w:rPr>
      </w:pPr>
    </w:p>
    <w:p w:rsidR="0029298F" w:rsidRDefault="0029298F" w:rsidP="0029163E">
      <w:pPr>
        <w:ind w:left="-851"/>
      </w:pPr>
    </w:p>
    <w:p w:rsidR="00CA519B" w:rsidRDefault="00CA519B" w:rsidP="0029163E">
      <w:pPr>
        <w:ind w:left="-851"/>
      </w:pPr>
    </w:p>
    <w:p w:rsidR="00CA519B" w:rsidRDefault="00CA519B" w:rsidP="00CA519B">
      <w:pPr>
        <w:ind w:left="-851"/>
        <w:jc w:val="center"/>
        <w:rPr>
          <w:b/>
          <w:sz w:val="28"/>
          <w:szCs w:val="28"/>
        </w:rPr>
      </w:pPr>
      <w:r w:rsidRPr="00CA519B">
        <w:rPr>
          <w:b/>
          <w:sz w:val="28"/>
          <w:szCs w:val="28"/>
        </w:rPr>
        <w:t>Содержание учебного предмета</w:t>
      </w:r>
    </w:p>
    <w:p w:rsidR="00E62E18" w:rsidRDefault="00CA519B" w:rsidP="00E62E18">
      <w:pPr>
        <w:tabs>
          <w:tab w:val="left" w:pos="1134"/>
        </w:tabs>
        <w:autoSpaceDE w:val="0"/>
        <w:autoSpaceDN w:val="0"/>
        <w:adjustRightInd w:val="0"/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школьников, развитие музыкальных способностей обучающихся, а также способности к сопереживанию произведениям искусства через различные виды музыкальной деятельности, овладение практическими умениями и навыками в различных видах музыкально-творческой деятельности.</w:t>
      </w:r>
    </w:p>
    <w:p w:rsidR="00CA519B" w:rsidRPr="00CA519B" w:rsidRDefault="00CA519B" w:rsidP="00E62E18">
      <w:pPr>
        <w:tabs>
          <w:tab w:val="left" w:pos="1134"/>
        </w:tabs>
        <w:autoSpaceDE w:val="0"/>
        <w:autoSpaceDN w:val="0"/>
        <w:adjustRightInd w:val="0"/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b/>
          <w:lang w:eastAsia="en-US"/>
        </w:rPr>
        <w:t xml:space="preserve">Освоение предмета </w:t>
      </w:r>
      <w:r w:rsidRPr="00CA519B">
        <w:rPr>
          <w:rFonts w:eastAsia="Calibri"/>
          <w:b/>
          <w:lang w:val="tt-RU" w:eastAsia="en-US"/>
        </w:rPr>
        <w:t>«</w:t>
      </w:r>
      <w:r w:rsidRPr="00CA519B">
        <w:rPr>
          <w:rFonts w:eastAsia="Calibri"/>
          <w:b/>
          <w:lang w:eastAsia="en-US"/>
        </w:rPr>
        <w:t>Музыка</w:t>
      </w:r>
      <w:r w:rsidRPr="00CA519B">
        <w:rPr>
          <w:rFonts w:eastAsia="Calibri"/>
          <w:b/>
          <w:lang w:val="tt-RU" w:eastAsia="en-US"/>
        </w:rPr>
        <w:t xml:space="preserve">» </w:t>
      </w:r>
      <w:r w:rsidRPr="00CA519B">
        <w:rPr>
          <w:rFonts w:eastAsia="Calibri"/>
          <w:b/>
          <w:lang w:eastAsia="en-US"/>
        </w:rPr>
        <w:t xml:space="preserve">направлено </w:t>
      </w:r>
      <w:proofErr w:type="gramStart"/>
      <w:r w:rsidRPr="00CA519B">
        <w:rPr>
          <w:rFonts w:eastAsia="Calibri"/>
          <w:b/>
          <w:lang w:eastAsia="en-US"/>
        </w:rPr>
        <w:t>на</w:t>
      </w:r>
      <w:proofErr w:type="gramEnd"/>
      <w:r w:rsidRPr="00CA519B">
        <w:rPr>
          <w:rFonts w:eastAsia="Calibri"/>
          <w:lang w:eastAsia="en-US"/>
        </w:rPr>
        <w:t>:</w:t>
      </w:r>
    </w:p>
    <w:p w:rsidR="00CA519B" w:rsidRPr="00CA519B" w:rsidRDefault="00CA519B" w:rsidP="00CA519B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ind w:left="-851" w:firstLine="1418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приобщение школьников к музыке как эмоциональному, нравственно-эстетическому феномену, осознание через музыку жизненных явлений, раскрывающих духовный опыт поколений;</w:t>
      </w:r>
    </w:p>
    <w:p w:rsidR="00CA519B" w:rsidRPr="00CA519B" w:rsidRDefault="00CA519B" w:rsidP="005B5E5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line="276" w:lineRule="auto"/>
        <w:ind w:left="-851" w:firstLine="1418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lastRenderedPageBreak/>
        <w:t>расширение музыкального и общего культурного кругозора школьников; воспитание их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CA519B" w:rsidRPr="00CA519B" w:rsidRDefault="00CA519B" w:rsidP="005B5E5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line="276" w:lineRule="auto"/>
        <w:ind w:left="-851" w:firstLine="1418"/>
        <w:jc w:val="both"/>
        <w:rPr>
          <w:rFonts w:eastAsia="Calibri"/>
          <w:lang w:eastAsia="en-US"/>
        </w:rPr>
      </w:pPr>
      <w:proofErr w:type="gramStart"/>
      <w:r w:rsidRPr="00CA519B">
        <w:rPr>
          <w:rFonts w:eastAsia="Calibri"/>
          <w:lang w:eastAsia="en-US"/>
        </w:rPr>
        <w:t>развитие творческого потенциала, ассоциативности мышления, воображения, позволяющих проявить творческую индивидуальность в различных видах музыкальной деятельности;</w:t>
      </w:r>
      <w:proofErr w:type="gramEnd"/>
    </w:p>
    <w:p w:rsidR="00CA519B" w:rsidRPr="00CA519B" w:rsidRDefault="00CA519B" w:rsidP="005B5E5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line="276" w:lineRule="auto"/>
        <w:ind w:left="-851" w:firstLine="1418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развитие способности к эстетическому освоению мира, способности оценивать произведения искусства по законам гармонии и красоты;</w:t>
      </w:r>
    </w:p>
    <w:p w:rsidR="00CA519B" w:rsidRPr="00CA519B" w:rsidRDefault="00CA519B" w:rsidP="00D4715E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line="276" w:lineRule="auto"/>
        <w:ind w:left="-851" w:firstLine="1418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жизнью, на специальную терминологию и ключевые понятия музыкального искусства, элементарную нотную грамоту.</w:t>
      </w:r>
    </w:p>
    <w:p w:rsidR="00CA519B" w:rsidRPr="00CA519B" w:rsidRDefault="00CA519B" w:rsidP="00D4715E">
      <w:pPr>
        <w:tabs>
          <w:tab w:val="left" w:pos="1134"/>
        </w:tabs>
        <w:autoSpaceDE w:val="0"/>
        <w:autoSpaceDN w:val="0"/>
        <w:adjustRightInd w:val="0"/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В рамках продуктивной музыкально-творческой деятельности учебный предмет </w:t>
      </w:r>
      <w:r w:rsidRPr="00CA519B">
        <w:rPr>
          <w:rFonts w:eastAsia="Calibri"/>
          <w:lang w:val="tt-RU" w:eastAsia="en-US"/>
        </w:rPr>
        <w:t>«</w:t>
      </w:r>
      <w:r w:rsidRPr="00CA519B">
        <w:rPr>
          <w:rFonts w:eastAsia="Calibri"/>
          <w:lang w:eastAsia="en-US"/>
        </w:rPr>
        <w:t>Музыка</w:t>
      </w:r>
      <w:r w:rsidRPr="00CA519B">
        <w:rPr>
          <w:rFonts w:eastAsia="Calibri"/>
          <w:lang w:val="tt-RU" w:eastAsia="en-US"/>
        </w:rPr>
        <w:t xml:space="preserve">» </w:t>
      </w:r>
      <w:r w:rsidRPr="00CA519B">
        <w:rPr>
          <w:rFonts w:eastAsia="Calibri"/>
          <w:lang w:eastAsia="en-US"/>
        </w:rPr>
        <w:t xml:space="preserve">способствует </w:t>
      </w:r>
      <w:proofErr w:type="spellStart"/>
      <w:r w:rsidRPr="00CA519B">
        <w:rPr>
          <w:rFonts w:eastAsia="Calibri"/>
          <w:lang w:eastAsia="en-US"/>
        </w:rPr>
        <w:t>формированиюу</w:t>
      </w:r>
      <w:proofErr w:type="spellEnd"/>
      <w:r w:rsidRPr="00CA519B">
        <w:rPr>
          <w:rFonts w:eastAsia="Calibri"/>
          <w:lang w:eastAsia="en-US"/>
        </w:rPr>
        <w:t xml:space="preserve"> обучающихся потребности в общении с музыкой в ходе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культуры.</w:t>
      </w:r>
    </w:p>
    <w:p w:rsidR="00CA519B" w:rsidRPr="00CA519B" w:rsidRDefault="00CA519B" w:rsidP="00F31792">
      <w:pPr>
        <w:tabs>
          <w:tab w:val="left" w:pos="1134"/>
        </w:tabs>
        <w:autoSpaceDE w:val="0"/>
        <w:autoSpaceDN w:val="0"/>
        <w:adjustRightInd w:val="0"/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Изучение предмета </w:t>
      </w:r>
      <w:r w:rsidRPr="00CA519B">
        <w:rPr>
          <w:rFonts w:eastAsia="Calibri"/>
          <w:lang w:val="tt-RU" w:eastAsia="en-US"/>
        </w:rPr>
        <w:t>«</w:t>
      </w:r>
      <w:r w:rsidRPr="00CA519B">
        <w:rPr>
          <w:rFonts w:eastAsia="Calibri"/>
          <w:lang w:eastAsia="en-US"/>
        </w:rPr>
        <w:t>Музыка</w:t>
      </w:r>
      <w:r w:rsidRPr="00CA519B">
        <w:rPr>
          <w:rFonts w:eastAsia="Calibri"/>
          <w:lang w:val="tt-RU" w:eastAsia="en-US"/>
        </w:rPr>
        <w:t xml:space="preserve">» </w:t>
      </w:r>
      <w:r w:rsidRPr="00CA519B">
        <w:rPr>
          <w:rFonts w:eastAsia="Calibri"/>
          <w:lang w:eastAsia="en-US"/>
        </w:rPr>
        <w:t xml:space="preserve">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CA519B">
        <w:rPr>
          <w:rFonts w:eastAsia="Calibri"/>
          <w:lang w:eastAsia="en-US"/>
        </w:rPr>
        <w:t>межпредметных</w:t>
      </w:r>
      <w:proofErr w:type="spellEnd"/>
      <w:r w:rsidRPr="00CA519B">
        <w:rPr>
          <w:rFonts w:eastAsia="Calibri"/>
          <w:lang w:eastAsia="en-US"/>
        </w:rPr>
        <w:t xml:space="preserve"> связях с предметами</w:t>
      </w:r>
      <w:proofErr w:type="gramStart"/>
      <w:r w:rsidRPr="00CA519B">
        <w:rPr>
          <w:rFonts w:eastAsia="Calibri"/>
          <w:lang w:eastAsia="en-US"/>
        </w:rPr>
        <w:t>:</w:t>
      </w:r>
      <w:r w:rsidRPr="00CA519B">
        <w:rPr>
          <w:rFonts w:eastAsia="Calibri"/>
          <w:lang w:val="tt-RU" w:eastAsia="en-US"/>
        </w:rPr>
        <w:t>«</w:t>
      </w:r>
      <w:proofErr w:type="gramEnd"/>
      <w:r w:rsidRPr="00CA519B">
        <w:rPr>
          <w:rFonts w:eastAsia="Calibri"/>
          <w:lang w:eastAsia="en-US"/>
        </w:rPr>
        <w:t>Литература</w:t>
      </w:r>
      <w:r w:rsidRPr="00CA519B">
        <w:rPr>
          <w:rFonts w:eastAsia="Calibri"/>
          <w:lang w:val="tt-RU" w:eastAsia="en-US"/>
        </w:rPr>
        <w:t>», «</w:t>
      </w:r>
      <w:r w:rsidRPr="00CA519B">
        <w:rPr>
          <w:rFonts w:eastAsia="Calibri"/>
          <w:lang w:eastAsia="en-US"/>
        </w:rPr>
        <w:t>Русский язык</w:t>
      </w:r>
      <w:r w:rsidRPr="00CA519B">
        <w:rPr>
          <w:rFonts w:eastAsia="Calibri"/>
          <w:lang w:val="tt-RU" w:eastAsia="en-US"/>
        </w:rPr>
        <w:t>», «</w:t>
      </w:r>
      <w:r w:rsidRPr="00CA519B">
        <w:rPr>
          <w:rFonts w:eastAsia="Calibri"/>
          <w:lang w:eastAsia="en-US"/>
        </w:rPr>
        <w:t>Изобразительное искусство</w:t>
      </w:r>
      <w:r w:rsidRPr="00CA519B">
        <w:rPr>
          <w:rFonts w:eastAsia="Calibri"/>
          <w:lang w:val="tt-RU" w:eastAsia="en-US"/>
        </w:rPr>
        <w:t>», «</w:t>
      </w:r>
      <w:r w:rsidRPr="00CA519B">
        <w:rPr>
          <w:rFonts w:eastAsia="Calibri"/>
          <w:lang w:eastAsia="en-US"/>
        </w:rPr>
        <w:t>История</w:t>
      </w:r>
      <w:r w:rsidRPr="00CA519B">
        <w:rPr>
          <w:rFonts w:eastAsia="Calibri"/>
          <w:lang w:val="tt-RU" w:eastAsia="en-US"/>
        </w:rPr>
        <w:t>», «</w:t>
      </w:r>
      <w:r w:rsidRPr="00CA519B">
        <w:rPr>
          <w:rFonts w:eastAsia="Calibri"/>
          <w:lang w:eastAsia="en-US"/>
        </w:rPr>
        <w:t>География</w:t>
      </w:r>
      <w:r w:rsidRPr="00CA519B">
        <w:rPr>
          <w:rFonts w:eastAsia="Calibri"/>
          <w:lang w:val="tt-RU" w:eastAsia="en-US"/>
        </w:rPr>
        <w:t>», «</w:t>
      </w:r>
      <w:r w:rsidRPr="00CA519B">
        <w:rPr>
          <w:rFonts w:eastAsia="Calibri"/>
          <w:lang w:eastAsia="en-US"/>
        </w:rPr>
        <w:t>Математика</w:t>
      </w:r>
      <w:r w:rsidRPr="00CA519B">
        <w:rPr>
          <w:rFonts w:eastAsia="Calibri"/>
          <w:lang w:val="tt-RU" w:eastAsia="en-US"/>
        </w:rPr>
        <w:t xml:space="preserve">» </w:t>
      </w:r>
      <w:r w:rsidRPr="00CA519B">
        <w:rPr>
          <w:rFonts w:eastAsia="Calibri"/>
          <w:lang w:eastAsia="en-US"/>
        </w:rPr>
        <w:t>и др.</w:t>
      </w:r>
    </w:p>
    <w:p w:rsidR="00CA519B" w:rsidRPr="00CA519B" w:rsidRDefault="00CA519B" w:rsidP="00F31792">
      <w:pPr>
        <w:tabs>
          <w:tab w:val="left" w:pos="1134"/>
        </w:tabs>
        <w:autoSpaceDE w:val="0"/>
        <w:autoSpaceDN w:val="0"/>
        <w:adjustRightInd w:val="0"/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Программа содержит перечень музыкальных произведений, используемых для обеспечения достижения образовательных результатов, по выбору образовательной организации. По усмотрению учителя музыкальный и теоретический материал разделов, связанных с народным музыкальным творчеством, может быть дополнен регионально-национальным компонентом.</w:t>
      </w:r>
    </w:p>
    <w:p w:rsidR="00CA519B" w:rsidRPr="00CA519B" w:rsidRDefault="00CA519B" w:rsidP="00CA519B">
      <w:pPr>
        <w:tabs>
          <w:tab w:val="left" w:pos="1134"/>
        </w:tabs>
        <w:autoSpaceDE w:val="0"/>
        <w:autoSpaceDN w:val="0"/>
        <w:adjustRightInd w:val="0"/>
        <w:ind w:left="-851" w:firstLine="1418"/>
        <w:jc w:val="both"/>
        <w:rPr>
          <w:rFonts w:eastAsia="Calibri"/>
          <w:color w:val="FF0000"/>
          <w:lang w:val="tt-RU" w:eastAsia="en-US"/>
        </w:rPr>
      </w:pPr>
    </w:p>
    <w:p w:rsidR="00CA519B" w:rsidRPr="00CA519B" w:rsidRDefault="00CA519B" w:rsidP="00CA519B">
      <w:pPr>
        <w:ind w:left="-851" w:firstLine="1418"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>Музыка как вид искусства</w:t>
      </w:r>
    </w:p>
    <w:p w:rsidR="00CA519B" w:rsidRPr="00CA519B" w:rsidRDefault="00CA519B" w:rsidP="00F31792">
      <w:pPr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 w:rsidRPr="00CA519B">
        <w:rPr>
          <w:rFonts w:eastAsia="Calibri"/>
          <w:i/>
          <w:lang w:eastAsia="en-US"/>
        </w:rPr>
        <w:t xml:space="preserve"> сонатно-симфонический цикл, сюита), </w:t>
      </w:r>
      <w:r w:rsidRPr="00CA519B">
        <w:rPr>
          <w:rFonts w:eastAsia="Calibri"/>
          <w:lang w:eastAsia="en-US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CA519B" w:rsidRPr="00CA519B" w:rsidRDefault="00CA519B" w:rsidP="00CA519B">
      <w:pPr>
        <w:ind w:left="-851" w:firstLine="1418"/>
        <w:jc w:val="both"/>
        <w:rPr>
          <w:rFonts w:eastAsia="Calibri"/>
          <w:b/>
          <w:lang w:eastAsia="en-US"/>
        </w:rPr>
      </w:pPr>
    </w:p>
    <w:p w:rsidR="00CA519B" w:rsidRPr="00CA519B" w:rsidRDefault="00CA519B" w:rsidP="00CA519B">
      <w:pPr>
        <w:ind w:left="-851" w:firstLine="1418"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>Народное музыкальное творчество</w:t>
      </w:r>
    </w:p>
    <w:p w:rsidR="00CA519B" w:rsidRPr="00CA519B" w:rsidRDefault="00CA519B" w:rsidP="00215CED">
      <w:pPr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</w:t>
      </w:r>
      <w:r w:rsidRPr="00CA519B">
        <w:rPr>
          <w:rFonts w:eastAsia="Calibri"/>
          <w:i/>
          <w:lang w:eastAsia="en-US"/>
        </w:rPr>
        <w:t>Различные исполнительские типы художественного общения (</w:t>
      </w:r>
      <w:proofErr w:type="gramStart"/>
      <w:r w:rsidRPr="00CA519B">
        <w:rPr>
          <w:rFonts w:eastAsia="Calibri"/>
          <w:i/>
          <w:lang w:eastAsia="en-US"/>
        </w:rPr>
        <w:t>хоровое</w:t>
      </w:r>
      <w:proofErr w:type="gramEnd"/>
      <w:r w:rsidRPr="00CA519B">
        <w:rPr>
          <w:rFonts w:eastAsia="Calibri"/>
          <w:i/>
          <w:lang w:eastAsia="en-US"/>
        </w:rPr>
        <w:t xml:space="preserve">, соревновательное, </w:t>
      </w:r>
      <w:proofErr w:type="spellStart"/>
      <w:r w:rsidRPr="00CA519B">
        <w:rPr>
          <w:rFonts w:eastAsia="Calibri"/>
          <w:i/>
          <w:lang w:eastAsia="en-US"/>
        </w:rPr>
        <w:t>сказительное</w:t>
      </w:r>
      <w:proofErr w:type="spellEnd"/>
      <w:r w:rsidRPr="00CA519B">
        <w:rPr>
          <w:rFonts w:eastAsia="Calibri"/>
          <w:i/>
          <w:lang w:eastAsia="en-US"/>
        </w:rPr>
        <w:t xml:space="preserve">). </w:t>
      </w:r>
      <w:r w:rsidRPr="00CA519B">
        <w:rPr>
          <w:rFonts w:eastAsia="Calibri"/>
          <w:lang w:eastAsia="en-US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CA519B" w:rsidRPr="00CA519B" w:rsidRDefault="00CA519B" w:rsidP="00CA519B">
      <w:pPr>
        <w:ind w:left="-851" w:firstLine="1418"/>
        <w:contextualSpacing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 xml:space="preserve">Русская музыка от эпохи средневековья до рубежа </w:t>
      </w:r>
      <w:r w:rsidRPr="00CA519B">
        <w:rPr>
          <w:rFonts w:eastAsia="Calibri"/>
          <w:b/>
          <w:lang w:val="en-US" w:eastAsia="en-US"/>
        </w:rPr>
        <w:t>XIX</w:t>
      </w:r>
      <w:r w:rsidRPr="00CA519B">
        <w:rPr>
          <w:rFonts w:eastAsia="Calibri"/>
          <w:b/>
          <w:lang w:eastAsia="en-US"/>
        </w:rPr>
        <w:t>-ХХ вв.</w:t>
      </w:r>
    </w:p>
    <w:p w:rsidR="00CA519B" w:rsidRPr="00CA519B" w:rsidRDefault="00CA519B" w:rsidP="00215CED">
      <w:pPr>
        <w:ind w:left="-851"/>
        <w:contextualSpacing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Древнерусская духовная музыка. </w:t>
      </w:r>
      <w:r w:rsidRPr="00CA519B">
        <w:rPr>
          <w:rFonts w:eastAsia="Calibri"/>
          <w:i/>
          <w:lang w:eastAsia="en-US"/>
        </w:rPr>
        <w:t>Знаменный распев как основа древнерусской храмовой музыки.</w:t>
      </w:r>
      <w:r w:rsidRPr="00CA519B">
        <w:rPr>
          <w:rFonts w:eastAsia="Calibri"/>
          <w:lang w:eastAsia="en-US"/>
        </w:rPr>
        <w:t xml:space="preserve"> Основные жанры профессиональной музыки эпохи Просвещения: кант, хоровой концерт, </w:t>
      </w:r>
      <w:r w:rsidRPr="00CA519B">
        <w:rPr>
          <w:rFonts w:eastAsia="Calibri"/>
          <w:lang w:eastAsia="en-US"/>
        </w:rPr>
        <w:lastRenderedPageBreak/>
        <w:t>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CA519B" w:rsidRPr="00CA519B" w:rsidRDefault="00CA519B" w:rsidP="00CA519B">
      <w:pPr>
        <w:ind w:left="-851" w:firstLine="1418"/>
        <w:contextualSpacing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 xml:space="preserve">Зарубежная музыка от эпохи средневековья до рубежа </w:t>
      </w:r>
      <w:r w:rsidRPr="00CA519B">
        <w:rPr>
          <w:rFonts w:eastAsia="Calibri"/>
          <w:b/>
          <w:lang w:val="en-US" w:eastAsia="en-US"/>
        </w:rPr>
        <w:t>XI</w:t>
      </w:r>
      <w:proofErr w:type="gramStart"/>
      <w:r w:rsidRPr="00CA519B">
        <w:rPr>
          <w:rFonts w:eastAsia="Calibri"/>
          <w:b/>
          <w:lang w:eastAsia="en-US"/>
        </w:rPr>
        <w:t>Х</w:t>
      </w:r>
      <w:proofErr w:type="gramEnd"/>
      <w:r w:rsidRPr="00CA519B">
        <w:rPr>
          <w:rFonts w:eastAsia="Calibri"/>
          <w:b/>
          <w:lang w:eastAsia="en-US"/>
        </w:rPr>
        <w:t>-</w:t>
      </w:r>
      <w:r w:rsidRPr="00CA519B">
        <w:rPr>
          <w:rFonts w:eastAsia="Calibri"/>
          <w:b/>
          <w:lang w:val="en-US" w:eastAsia="en-US"/>
        </w:rPr>
        <w:t>X</w:t>
      </w:r>
      <w:r w:rsidRPr="00CA519B">
        <w:rPr>
          <w:rFonts w:eastAsia="Calibri"/>
          <w:b/>
          <w:lang w:eastAsia="en-US"/>
        </w:rPr>
        <w:t>Х вв.</w:t>
      </w:r>
    </w:p>
    <w:p w:rsidR="00CA519B" w:rsidRPr="00CA519B" w:rsidRDefault="00CA519B" w:rsidP="00712B54">
      <w:pPr>
        <w:ind w:left="-851"/>
        <w:contextualSpacing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</w:t>
      </w:r>
      <w:proofErr w:type="gramStart"/>
      <w:r w:rsidRPr="00CA519B">
        <w:rPr>
          <w:rFonts w:eastAsia="Calibri"/>
          <w:lang w:eastAsia="en-US"/>
        </w:rPr>
        <w:t>Творчество композиторов-романтиков Ф. Шопен, Ф. Лист, Р. Шуман, Ф</w:t>
      </w:r>
      <w:r w:rsidR="00E04E80">
        <w:rPr>
          <w:rFonts w:eastAsia="Calibri"/>
          <w:lang w:eastAsia="en-US"/>
        </w:rPr>
        <w:t xml:space="preserve">. </w:t>
      </w:r>
      <w:r w:rsidRPr="00CA519B">
        <w:rPr>
          <w:rFonts w:eastAsia="Calibri"/>
          <w:lang w:eastAsia="en-US"/>
        </w:rPr>
        <w:t>Шуберт, Э.</w:t>
      </w:r>
      <w:r w:rsidRPr="00CA519B">
        <w:rPr>
          <w:rFonts w:eastAsia="Calibri"/>
          <w:lang w:val="en-US" w:eastAsia="en-US"/>
        </w:rPr>
        <w:t> </w:t>
      </w:r>
      <w:r w:rsidRPr="00CA519B">
        <w:rPr>
          <w:rFonts w:eastAsia="Calibri"/>
          <w:lang w:eastAsia="en-US"/>
        </w:rPr>
        <w:t>Григ).</w:t>
      </w:r>
      <w:proofErr w:type="gramEnd"/>
      <w:r w:rsidRPr="00CA519B">
        <w:rPr>
          <w:rFonts w:eastAsia="Calibri"/>
          <w:lang w:eastAsia="en-US"/>
        </w:rPr>
        <w:t xml:space="preserve"> Оперный жанр в творчестве композиторов </w:t>
      </w:r>
      <w:r w:rsidRPr="00CA519B">
        <w:rPr>
          <w:rFonts w:eastAsia="Calibri"/>
          <w:lang w:val="en-US" w:eastAsia="en-US"/>
        </w:rPr>
        <w:t>XIX</w:t>
      </w:r>
      <w:r w:rsidRPr="00CA519B">
        <w:rPr>
          <w:rFonts w:eastAsia="Calibri"/>
          <w:lang w:eastAsia="en-US"/>
        </w:rPr>
        <w:t xml:space="preserve"> века (Ж. Бизе, Дж. Верди). Основные жанры светской музыки (соната, симфония, камерно-инструментальная и вокальная музыка, опера, балет). </w:t>
      </w:r>
      <w:r w:rsidRPr="00CA519B">
        <w:rPr>
          <w:rFonts w:eastAsia="Calibri"/>
          <w:i/>
          <w:lang w:eastAsia="en-US"/>
        </w:rPr>
        <w:t xml:space="preserve">Развитие жанров светской музыки </w:t>
      </w:r>
      <w:r w:rsidRPr="00CA519B">
        <w:rPr>
          <w:rFonts w:eastAsia="Calibri"/>
          <w:lang w:eastAsia="en-US"/>
        </w:rPr>
        <w:t xml:space="preserve">Основные жанры светской музыки </w:t>
      </w:r>
      <w:r w:rsidRPr="00CA519B">
        <w:rPr>
          <w:rFonts w:eastAsia="Calibri"/>
          <w:lang w:val="en-US" w:eastAsia="en-US"/>
        </w:rPr>
        <w:t>XIX</w:t>
      </w:r>
      <w:r w:rsidRPr="00CA519B">
        <w:rPr>
          <w:rFonts w:eastAsia="Calibri"/>
          <w:lang w:eastAsia="en-US"/>
        </w:rPr>
        <w:t xml:space="preserve"> века (соната, симфония, камерно-инструментальная и вокальная музыка, опера, балет). </w:t>
      </w:r>
      <w:r w:rsidRPr="00CA519B">
        <w:rPr>
          <w:rFonts w:eastAsia="Calibri"/>
          <w:i/>
          <w:lang w:eastAsia="en-US"/>
        </w:rPr>
        <w:t>Развитие жанров светской музыки (камерная инструментальная и вокальная музыка, концерт, симфония, опера, балет).</w:t>
      </w:r>
    </w:p>
    <w:p w:rsidR="00CA519B" w:rsidRPr="00CA519B" w:rsidRDefault="00CA519B" w:rsidP="00CA519B">
      <w:pPr>
        <w:ind w:left="-851" w:firstLine="1418"/>
        <w:contextualSpacing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 xml:space="preserve">Русская и зарубежная музыкальная культура </w:t>
      </w:r>
      <w:r w:rsidRPr="00CA519B">
        <w:rPr>
          <w:rFonts w:eastAsia="Calibri"/>
          <w:b/>
          <w:lang w:val="en-US" w:eastAsia="en-US"/>
        </w:rPr>
        <w:t>XX</w:t>
      </w:r>
      <w:r w:rsidRPr="00CA519B">
        <w:rPr>
          <w:rFonts w:eastAsia="Calibri"/>
          <w:b/>
          <w:lang w:eastAsia="en-US"/>
        </w:rPr>
        <w:t xml:space="preserve"> в.</w:t>
      </w:r>
    </w:p>
    <w:p w:rsidR="00CA519B" w:rsidRPr="00CA519B" w:rsidRDefault="00CA519B" w:rsidP="005D2A6B">
      <w:pPr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 xml:space="preserve">Знакомство с творчеством всемирно известных отечественных композиторов (И.Ф. Стравинский, С.С. Прокофьев, Д.Д. Шостакович, Г.В. Свиридов, Р. Щедрин, </w:t>
      </w:r>
      <w:r w:rsidRPr="00CA519B">
        <w:rPr>
          <w:rFonts w:eastAsia="Calibri"/>
          <w:i/>
          <w:lang w:eastAsia="en-US"/>
        </w:rPr>
        <w:t xml:space="preserve">А.И. Хачатурян, А.Г. </w:t>
      </w:r>
      <w:proofErr w:type="spellStart"/>
      <w:r w:rsidRPr="00CA519B">
        <w:rPr>
          <w:rFonts w:eastAsia="Calibri"/>
          <w:i/>
          <w:lang w:eastAsia="en-US"/>
        </w:rPr>
        <w:t>Шнитке</w:t>
      </w:r>
      <w:proofErr w:type="spellEnd"/>
      <w:r w:rsidRPr="00CA519B">
        <w:rPr>
          <w:rFonts w:eastAsia="Calibri"/>
          <w:i/>
          <w:lang w:eastAsia="en-US"/>
        </w:rPr>
        <w:t>)</w:t>
      </w:r>
      <w:r w:rsidRPr="00CA519B">
        <w:rPr>
          <w:rFonts w:eastAsia="Calibri"/>
          <w:lang w:eastAsia="en-US"/>
        </w:rPr>
        <w:t xml:space="preserve"> и зарубежных композиторов ХХ столетия (К. Дебюсси, </w:t>
      </w:r>
      <w:r w:rsidRPr="00CA519B">
        <w:rPr>
          <w:rFonts w:eastAsia="Calibri"/>
          <w:i/>
          <w:lang w:eastAsia="en-US"/>
        </w:rPr>
        <w:t>К. </w:t>
      </w:r>
      <w:proofErr w:type="spellStart"/>
      <w:r w:rsidRPr="00CA519B">
        <w:rPr>
          <w:rFonts w:eastAsia="Calibri"/>
          <w:i/>
          <w:lang w:eastAsia="en-US"/>
        </w:rPr>
        <w:t>Орф</w:t>
      </w:r>
      <w:proofErr w:type="spellEnd"/>
      <w:r w:rsidRPr="00CA519B">
        <w:rPr>
          <w:rFonts w:eastAsia="Calibri"/>
          <w:i/>
          <w:lang w:eastAsia="en-US"/>
        </w:rPr>
        <w:t>, М. Равель, Б. Бриттен, А. Шенберг).</w:t>
      </w:r>
      <w:r w:rsidRPr="00CA519B">
        <w:rPr>
          <w:rFonts w:eastAsia="Calibri"/>
          <w:lang w:eastAsia="en-US"/>
        </w:rPr>
        <w:t xml:space="preserve"> 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CA519B" w:rsidRPr="00CA519B" w:rsidRDefault="00CA519B" w:rsidP="00CA519B">
      <w:pPr>
        <w:tabs>
          <w:tab w:val="left" w:pos="1985"/>
        </w:tabs>
        <w:ind w:left="-851" w:firstLine="1418"/>
        <w:contextualSpacing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>Современная музыкальная жизнь</w:t>
      </w:r>
    </w:p>
    <w:p w:rsidR="00CA519B" w:rsidRPr="00CA519B" w:rsidRDefault="00CA519B" w:rsidP="005D2A6B">
      <w:pPr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Панорама современной музыкальной жизни в России и за рубежом: концерты, конкурсы и фестивали (современной и классической музыки)</w:t>
      </w:r>
      <w:proofErr w:type="gramStart"/>
      <w:r w:rsidRPr="00CA519B">
        <w:rPr>
          <w:rFonts w:eastAsia="Calibri"/>
          <w:lang w:eastAsia="en-US"/>
        </w:rPr>
        <w:t>.</w:t>
      </w:r>
      <w:proofErr w:type="spellStart"/>
      <w:r w:rsidRPr="00CA519B">
        <w:rPr>
          <w:rFonts w:eastAsia="Calibri"/>
          <w:lang w:eastAsia="en-US"/>
        </w:rPr>
        <w:t>Н</w:t>
      </w:r>
      <w:proofErr w:type="gramEnd"/>
      <w:r w:rsidRPr="00CA519B">
        <w:rPr>
          <w:rFonts w:eastAsia="Calibri"/>
          <w:lang w:eastAsia="en-US"/>
        </w:rPr>
        <w:t>аследиевыдающихся</w:t>
      </w:r>
      <w:proofErr w:type="spellEnd"/>
      <w:r w:rsidRPr="00CA519B">
        <w:rPr>
          <w:rFonts w:eastAsia="Calibri"/>
          <w:lang w:eastAsia="en-US"/>
        </w:rPr>
        <w:t xml:space="preserve">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 w:rsidRPr="00CA519B">
        <w:rPr>
          <w:rFonts w:eastAsia="Calibri"/>
          <w:lang w:eastAsia="en-US"/>
        </w:rPr>
        <w:t>Мацуев</w:t>
      </w:r>
      <w:proofErr w:type="spellEnd"/>
      <w:r w:rsidRPr="00CA519B">
        <w:rPr>
          <w:rFonts w:eastAsia="Calibri"/>
          <w:lang w:eastAsia="en-US"/>
        </w:rPr>
        <w:t xml:space="preserve"> и др.) и зарубежных исполнителе</w:t>
      </w:r>
      <w:proofErr w:type="gramStart"/>
      <w:r w:rsidRPr="00CA519B">
        <w:rPr>
          <w:rFonts w:eastAsia="Calibri"/>
          <w:lang w:eastAsia="en-US"/>
        </w:rPr>
        <w:t>й(</w:t>
      </w:r>
      <w:proofErr w:type="gramEnd"/>
      <w:r w:rsidRPr="00CA519B">
        <w:rPr>
          <w:rFonts w:eastAsia="Calibri"/>
          <w:lang w:eastAsia="en-US"/>
        </w:rPr>
        <w:t xml:space="preserve">Э. </w:t>
      </w:r>
      <w:proofErr w:type="spellStart"/>
      <w:r w:rsidRPr="00CA519B">
        <w:rPr>
          <w:rFonts w:eastAsia="Calibri"/>
          <w:lang w:eastAsia="en-US"/>
        </w:rPr>
        <w:t>Карузо</w:t>
      </w:r>
      <w:proofErr w:type="spellEnd"/>
      <w:r w:rsidRPr="00CA519B">
        <w:rPr>
          <w:rFonts w:eastAsia="Calibri"/>
          <w:lang w:eastAsia="en-US"/>
        </w:rPr>
        <w:t xml:space="preserve">, М. </w:t>
      </w:r>
      <w:proofErr w:type="spellStart"/>
      <w:r w:rsidRPr="00CA519B">
        <w:rPr>
          <w:rFonts w:eastAsia="Calibri"/>
          <w:lang w:eastAsia="en-US"/>
        </w:rPr>
        <w:t>Каллас</w:t>
      </w:r>
      <w:proofErr w:type="spellEnd"/>
      <w:r w:rsidRPr="00CA519B">
        <w:rPr>
          <w:rFonts w:eastAsia="Calibri"/>
          <w:lang w:eastAsia="en-US"/>
        </w:rPr>
        <w:t>; . Паваротти, М. </w:t>
      </w:r>
      <w:proofErr w:type="spellStart"/>
      <w:r w:rsidRPr="00CA519B">
        <w:rPr>
          <w:rFonts w:eastAsia="Calibri"/>
          <w:lang w:eastAsia="en-US"/>
        </w:rPr>
        <w:t>Кабалье</w:t>
      </w:r>
      <w:proofErr w:type="spellEnd"/>
      <w:r w:rsidRPr="00CA519B">
        <w:rPr>
          <w:rFonts w:eastAsia="Calibri"/>
          <w:lang w:eastAsia="en-US"/>
        </w:rPr>
        <w:t>, В. </w:t>
      </w:r>
      <w:proofErr w:type="spellStart"/>
      <w:r w:rsidRPr="00CA519B">
        <w:rPr>
          <w:rFonts w:eastAsia="Calibri"/>
          <w:lang w:eastAsia="en-US"/>
        </w:rPr>
        <w:t>Клиберн</w:t>
      </w:r>
      <w:proofErr w:type="spellEnd"/>
      <w:r w:rsidRPr="00CA519B">
        <w:rPr>
          <w:rFonts w:eastAsia="Calibri"/>
          <w:lang w:eastAsia="en-US"/>
        </w:rPr>
        <w:t>, В. </w:t>
      </w:r>
      <w:proofErr w:type="spellStart"/>
      <w:r w:rsidRPr="00CA519B">
        <w:rPr>
          <w:rFonts w:eastAsia="Calibri"/>
          <w:lang w:eastAsia="en-US"/>
        </w:rPr>
        <w:t>Кельмпфф</w:t>
      </w:r>
      <w:proofErr w:type="spellEnd"/>
      <w:r w:rsidRPr="00CA519B">
        <w:rPr>
          <w:rFonts w:eastAsia="Calibri"/>
          <w:lang w:eastAsia="en-US"/>
        </w:rPr>
        <w:t xml:space="preserve"> и др.) классической музыки. Современные выдающиеся, композиторы, вокальные 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CA519B" w:rsidRPr="00CA519B" w:rsidRDefault="00CA519B" w:rsidP="00CA519B">
      <w:pPr>
        <w:ind w:left="-851" w:firstLine="1418"/>
        <w:contextualSpacing/>
        <w:jc w:val="both"/>
        <w:rPr>
          <w:rFonts w:eastAsia="Calibri"/>
          <w:b/>
          <w:lang w:eastAsia="en-US"/>
        </w:rPr>
      </w:pPr>
      <w:r w:rsidRPr="00CA519B">
        <w:rPr>
          <w:rFonts w:eastAsia="Calibri"/>
          <w:b/>
          <w:lang w:eastAsia="en-US"/>
        </w:rPr>
        <w:t>Значение музыки в жизни человека</w:t>
      </w:r>
    </w:p>
    <w:p w:rsidR="00CA519B" w:rsidRPr="00CA519B" w:rsidRDefault="00CA519B" w:rsidP="005D2A6B">
      <w:pPr>
        <w:ind w:left="-851"/>
        <w:jc w:val="both"/>
        <w:rPr>
          <w:rFonts w:eastAsia="Calibri"/>
          <w:lang w:eastAsia="en-US"/>
        </w:rPr>
      </w:pPr>
      <w:r w:rsidRPr="00CA519B">
        <w:rPr>
          <w:rFonts w:eastAsia="Calibri"/>
          <w:lang w:eastAsia="en-US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CA519B" w:rsidRDefault="00CA519B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CA519B">
      <w:pPr>
        <w:ind w:left="-851"/>
        <w:jc w:val="center"/>
        <w:rPr>
          <w:b/>
          <w:sz w:val="28"/>
          <w:szCs w:val="28"/>
        </w:rPr>
      </w:pPr>
    </w:p>
    <w:p w:rsidR="002E5B87" w:rsidRDefault="002E5B87" w:rsidP="002E5B8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E5B87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2E5B87" w:rsidRDefault="002E5B87" w:rsidP="002E5B8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 5 класс</w:t>
      </w:r>
      <w:r w:rsidR="009B6ACE">
        <w:rPr>
          <w:b/>
          <w:sz w:val="28"/>
          <w:szCs w:val="28"/>
        </w:rPr>
        <w:t xml:space="preserve"> – 34 часа</w:t>
      </w:r>
    </w:p>
    <w:p w:rsidR="002E5B87" w:rsidRPr="002E5B87" w:rsidRDefault="002E5B87" w:rsidP="002E5B8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Style w:val="a8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4962"/>
        <w:gridCol w:w="1153"/>
        <w:gridCol w:w="999"/>
        <w:gridCol w:w="992"/>
        <w:gridCol w:w="1675"/>
      </w:tblGrid>
      <w:tr w:rsidR="00FC52CF" w:rsidTr="00E213AB">
        <w:tc>
          <w:tcPr>
            <w:tcW w:w="851" w:type="dxa"/>
            <w:vMerge w:val="restart"/>
          </w:tcPr>
          <w:p w:rsidR="00FC52CF" w:rsidRPr="00490B81" w:rsidRDefault="00FC52CF" w:rsidP="00532422">
            <w:pPr>
              <w:jc w:val="center"/>
            </w:pPr>
            <w:r w:rsidRPr="00490B81">
              <w:t>№</w:t>
            </w:r>
          </w:p>
          <w:p w:rsidR="00FC52CF" w:rsidRPr="00490B81" w:rsidRDefault="00FC52CF" w:rsidP="00532422">
            <w:pPr>
              <w:jc w:val="center"/>
            </w:pPr>
            <w:r w:rsidRPr="00490B81">
              <w:t>урока</w:t>
            </w:r>
          </w:p>
        </w:tc>
        <w:tc>
          <w:tcPr>
            <w:tcW w:w="4962" w:type="dxa"/>
            <w:vMerge w:val="restart"/>
          </w:tcPr>
          <w:p w:rsidR="00FC52CF" w:rsidRPr="00490B81" w:rsidRDefault="00FC52CF" w:rsidP="00532422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1153" w:type="dxa"/>
            <w:vMerge w:val="restart"/>
          </w:tcPr>
          <w:p w:rsidR="00FC52CF" w:rsidRPr="00490B81" w:rsidRDefault="00FC52CF" w:rsidP="00532422">
            <w:pPr>
              <w:jc w:val="center"/>
            </w:pPr>
            <w:r w:rsidRPr="00490B81">
              <w:t>Кол-во</w:t>
            </w:r>
          </w:p>
          <w:p w:rsidR="00FC52CF" w:rsidRPr="00490B81" w:rsidRDefault="00FC52CF" w:rsidP="00532422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991" w:type="dxa"/>
            <w:gridSpan w:val="2"/>
          </w:tcPr>
          <w:p w:rsidR="00FC52CF" w:rsidRPr="00A838A4" w:rsidRDefault="00FC52CF" w:rsidP="00532422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75" w:type="dxa"/>
            <w:vMerge w:val="restart"/>
          </w:tcPr>
          <w:p w:rsidR="00FC52CF" w:rsidRPr="00A838A4" w:rsidRDefault="00FC52CF" w:rsidP="00532422">
            <w:pPr>
              <w:jc w:val="center"/>
            </w:pPr>
            <w:r w:rsidRPr="00A838A4">
              <w:t>Примечание</w:t>
            </w:r>
          </w:p>
        </w:tc>
      </w:tr>
      <w:tr w:rsidR="00FC52CF" w:rsidTr="00E213AB">
        <w:tc>
          <w:tcPr>
            <w:tcW w:w="851" w:type="dxa"/>
            <w:vMerge/>
          </w:tcPr>
          <w:p w:rsidR="00FC52CF" w:rsidRPr="0053310C" w:rsidRDefault="00FC52CF" w:rsidP="005324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vMerge/>
          </w:tcPr>
          <w:p w:rsidR="00FC52CF" w:rsidRDefault="00FC52C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53" w:type="dxa"/>
            <w:vMerge/>
          </w:tcPr>
          <w:p w:rsidR="00FC52CF" w:rsidRDefault="00FC52C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9" w:type="dxa"/>
          </w:tcPr>
          <w:p w:rsidR="00FC52CF" w:rsidRPr="00BF0584" w:rsidRDefault="00FC52CF" w:rsidP="00532422">
            <w:pPr>
              <w:jc w:val="center"/>
            </w:pPr>
            <w:r w:rsidRPr="00BF0584">
              <w:t>по плану</w:t>
            </w:r>
          </w:p>
        </w:tc>
        <w:tc>
          <w:tcPr>
            <w:tcW w:w="992" w:type="dxa"/>
          </w:tcPr>
          <w:p w:rsidR="00FC52CF" w:rsidRPr="00BF0584" w:rsidRDefault="00FC52CF" w:rsidP="00532422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75" w:type="dxa"/>
            <w:vMerge/>
          </w:tcPr>
          <w:p w:rsidR="00FC52CF" w:rsidRDefault="00FC52C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839C5" w:rsidTr="00D53CC1">
        <w:tc>
          <w:tcPr>
            <w:tcW w:w="10632" w:type="dxa"/>
            <w:gridSpan w:val="6"/>
          </w:tcPr>
          <w:p w:rsidR="004839C5" w:rsidRPr="004839C5" w:rsidRDefault="00CF1567" w:rsidP="00CF1567">
            <w:pPr>
              <w:jc w:val="center"/>
              <w:rPr>
                <w:b/>
              </w:rPr>
            </w:pPr>
            <w:r>
              <w:rPr>
                <w:b/>
              </w:rPr>
              <w:t>Раздел</w:t>
            </w:r>
            <w:r w:rsidR="00516D0E">
              <w:rPr>
                <w:b/>
              </w:rPr>
              <w:t xml:space="preserve"> 1. </w:t>
            </w:r>
            <w:r w:rsidR="004839C5" w:rsidRPr="004839C5">
              <w:rPr>
                <w:b/>
              </w:rPr>
              <w:t xml:space="preserve">Музыка и литература </w:t>
            </w:r>
            <w:r>
              <w:rPr>
                <w:b/>
              </w:rPr>
              <w:t>(16 ч)</w:t>
            </w: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30"/>
              <w:jc w:val="center"/>
            </w:pPr>
            <w:r w:rsidRPr="002A65A8">
              <w:t>1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Что  роднит  музыку   с  литерату</w:t>
            </w:r>
            <w:r w:rsidR="00125579">
              <w:t>рой.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30"/>
              <w:jc w:val="center"/>
            </w:pPr>
            <w:r w:rsidRPr="002A65A8">
              <w:t>2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Песня-душа народа.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06"/>
              <w:jc w:val="center"/>
            </w:pPr>
            <w:r w:rsidRPr="002A65A8">
              <w:t>3</w:t>
            </w:r>
          </w:p>
        </w:tc>
        <w:tc>
          <w:tcPr>
            <w:tcW w:w="4962" w:type="dxa"/>
          </w:tcPr>
          <w:p w:rsidR="002A65A8" w:rsidRPr="002A65A8" w:rsidRDefault="002A65A8" w:rsidP="00532422">
            <w:pPr>
              <w:rPr>
                <w:i/>
              </w:rPr>
            </w:pPr>
            <w:r w:rsidRPr="002A65A8">
              <w:t>Вокальная  музыка.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jc w:val="center"/>
            </w:pPr>
            <w:r w:rsidRPr="002A65A8">
              <w:t>4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Романс.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01"/>
              <w:jc w:val="center"/>
            </w:pPr>
            <w:r w:rsidRPr="002A65A8">
              <w:t>5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Фольклор  в  музыке  русских  композиторов</w:t>
            </w:r>
            <w:r w:rsidR="00125579">
              <w:t>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06"/>
              <w:jc w:val="center"/>
            </w:pPr>
            <w:r w:rsidRPr="002A65A8">
              <w:rPr>
                <w:bCs/>
              </w:rPr>
              <w:t>6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Программная музыка.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15"/>
              <w:jc w:val="center"/>
            </w:pPr>
            <w:r w:rsidRPr="002A65A8">
              <w:rPr>
                <w:bCs/>
              </w:rPr>
              <w:t>7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Жанры  инструментальной  и  вокальной  му</w:t>
            </w:r>
            <w:r w:rsidR="00125579">
              <w:t xml:space="preserve">зыки.   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4"/>
              <w:jc w:val="center"/>
            </w:pPr>
            <w:r w:rsidRPr="002A65A8">
              <w:rPr>
                <w:bCs/>
              </w:rPr>
              <w:t>8</w:t>
            </w:r>
          </w:p>
        </w:tc>
        <w:tc>
          <w:tcPr>
            <w:tcW w:w="4962" w:type="dxa"/>
          </w:tcPr>
          <w:p w:rsidR="002A65A8" w:rsidRPr="00125579" w:rsidRDefault="002A65A8" w:rsidP="00532422">
            <w:r w:rsidRPr="002A65A8">
              <w:t>Вторая  жизнь  пес</w:t>
            </w:r>
            <w:r w:rsidR="00125579">
              <w:t xml:space="preserve">ни. 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4"/>
              <w:jc w:val="center"/>
              <w:rPr>
                <w:bCs/>
              </w:rPr>
            </w:pPr>
            <w:r w:rsidRPr="002A65A8">
              <w:rPr>
                <w:bCs/>
              </w:rPr>
              <w:t>9</w:t>
            </w:r>
          </w:p>
        </w:tc>
        <w:tc>
          <w:tcPr>
            <w:tcW w:w="4962" w:type="dxa"/>
          </w:tcPr>
          <w:p w:rsidR="002A65A8" w:rsidRPr="00125579" w:rsidRDefault="002A65A8" w:rsidP="00125579">
            <w:r w:rsidRPr="002A65A8">
              <w:t>Всю  жизнь  мою  несу  родину  в  ду</w:t>
            </w:r>
            <w:r w:rsidR="00125579">
              <w:t>ше…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 xml:space="preserve"> Гармонии задумчивый поэт.</w:t>
            </w:r>
          </w:p>
          <w:p w:rsidR="002A65A8" w:rsidRPr="002A65A8" w:rsidRDefault="002A65A8" w:rsidP="00532422">
            <w:pPr>
              <w:rPr>
                <w:i/>
              </w:rPr>
            </w:pPr>
            <w:proofErr w:type="spellStart"/>
            <w:r w:rsidRPr="002A65A8">
              <w:t>Ф.Шопен</w:t>
            </w:r>
            <w:proofErr w:type="spellEnd"/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</w:tcPr>
          <w:p w:rsidR="002A65A8" w:rsidRPr="002A65A8" w:rsidRDefault="002A65A8" w:rsidP="00532422">
            <w:proofErr w:type="spellStart"/>
            <w:r w:rsidRPr="002A65A8">
              <w:t>В.А.Моцарт</w:t>
            </w:r>
            <w:proofErr w:type="spellEnd"/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Первое  путешествие  в музыкальный те</w:t>
            </w:r>
            <w:r w:rsidR="00125579">
              <w:t>атр. Опера.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Второе  путешествие  в  музыкальный  те</w:t>
            </w:r>
            <w:r w:rsidR="00125579">
              <w:t>атр. Балет.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2A65A8" w:rsidRPr="00125579" w:rsidRDefault="002A65A8" w:rsidP="00532422">
            <w:r w:rsidRPr="002A65A8">
              <w:t>Музыка  в   театре,  кино,  на  телевиде</w:t>
            </w:r>
            <w:r w:rsidR="00125579">
              <w:t>нии.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Третье  путешествие  в   музыкальный  театр.  Мю</w:t>
            </w:r>
            <w:r w:rsidR="00125579">
              <w:t>зикл.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Мир композитора</w:t>
            </w:r>
            <w:r w:rsidRPr="002A65A8">
              <w:rPr>
                <w:i/>
              </w:rPr>
              <w:t>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33C8A" w:rsidTr="00995755">
        <w:tc>
          <w:tcPr>
            <w:tcW w:w="10632" w:type="dxa"/>
            <w:gridSpan w:val="6"/>
          </w:tcPr>
          <w:p w:rsidR="00A33C8A" w:rsidRPr="00CF1567" w:rsidRDefault="00CF1567" w:rsidP="00CF1567">
            <w:pPr>
              <w:jc w:val="center"/>
              <w:rPr>
                <w:b/>
              </w:rPr>
            </w:pPr>
            <w:r w:rsidRPr="00CF1567">
              <w:rPr>
                <w:b/>
              </w:rPr>
              <w:t>Раздел</w:t>
            </w:r>
            <w:r w:rsidR="00516D0E" w:rsidRPr="00CF1567">
              <w:rPr>
                <w:b/>
              </w:rPr>
              <w:t xml:space="preserve"> 2. </w:t>
            </w:r>
            <w:r w:rsidR="00A33C8A" w:rsidRPr="00CF1567">
              <w:rPr>
                <w:b/>
              </w:rPr>
              <w:t>Музыка и изобразительное искусство</w:t>
            </w:r>
            <w:r w:rsidRPr="00CF1567">
              <w:rPr>
                <w:b/>
              </w:rPr>
              <w:t>(17 ч)</w:t>
            </w: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jc w:val="center"/>
            </w:pPr>
            <w:r w:rsidRPr="002A65A8">
              <w:t>17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Что  роднит  музыку  с изобразительным   искус</w:t>
            </w:r>
            <w:r w:rsidR="00125579">
              <w:t>ством?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77"/>
              <w:jc w:val="center"/>
            </w:pPr>
            <w:r w:rsidRPr="002A65A8">
              <w:t>18</w:t>
            </w:r>
          </w:p>
        </w:tc>
        <w:tc>
          <w:tcPr>
            <w:tcW w:w="4962" w:type="dxa"/>
          </w:tcPr>
          <w:p w:rsidR="002A65A8" w:rsidRPr="002A65A8" w:rsidRDefault="002A65A8" w:rsidP="00532422">
            <w:proofErr w:type="gramStart"/>
            <w:r w:rsidRPr="002A65A8">
              <w:t>Небесное</w:t>
            </w:r>
            <w:proofErr w:type="gramEnd"/>
            <w:r w:rsidRPr="002A65A8">
              <w:t xml:space="preserve">   и  земное  в  зву</w:t>
            </w:r>
            <w:r w:rsidR="00125579">
              <w:t>ках  и  красках.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A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Звать через  прошлое  к  настоя</w:t>
            </w:r>
            <w:r w:rsidR="00125579">
              <w:t>щему.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125579">
            <w:pPr>
              <w:jc w:val="center"/>
            </w:pPr>
            <w:r w:rsidRPr="002A65A8">
              <w:rPr>
                <w:bCs/>
              </w:rPr>
              <w:t>20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Кантата «Александр Невский».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jc w:val="center"/>
              <w:rPr>
                <w:bCs/>
                <w:lang w:val="en-US"/>
              </w:rPr>
            </w:pPr>
            <w:r w:rsidRPr="002A65A8">
              <w:rPr>
                <w:bCs/>
                <w:lang w:val="en-US"/>
              </w:rPr>
              <w:t>21</w:t>
            </w:r>
          </w:p>
        </w:tc>
        <w:tc>
          <w:tcPr>
            <w:tcW w:w="4962" w:type="dxa"/>
          </w:tcPr>
          <w:p w:rsidR="002A65A8" w:rsidRPr="00125579" w:rsidRDefault="002A65A8" w:rsidP="00532422">
            <w:r w:rsidRPr="002A65A8">
              <w:t>Музыкальная   живопись  и  жи</w:t>
            </w:r>
            <w:r w:rsidR="00125579">
              <w:t>вописная  музыка.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jc w:val="center"/>
            </w:pPr>
            <w:r w:rsidRPr="002A65A8">
              <w:rPr>
                <w:bCs/>
              </w:rPr>
              <w:t>22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Выразительные возможности музыки и живописи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43"/>
              <w:jc w:val="center"/>
            </w:pPr>
            <w:r w:rsidRPr="002A65A8">
              <w:t>23</w:t>
            </w:r>
          </w:p>
        </w:tc>
        <w:tc>
          <w:tcPr>
            <w:tcW w:w="4962" w:type="dxa"/>
          </w:tcPr>
          <w:p w:rsidR="002A65A8" w:rsidRPr="00125579" w:rsidRDefault="002A65A8" w:rsidP="00532422">
            <w:proofErr w:type="spellStart"/>
            <w:r w:rsidRPr="002A65A8">
              <w:t>Колокольность</w:t>
            </w:r>
            <w:proofErr w:type="spellEnd"/>
            <w:r w:rsidRPr="002A65A8">
              <w:t xml:space="preserve">  в  музыке  и   изобразительном  ис</w:t>
            </w:r>
            <w:r w:rsidR="00125579">
              <w:t>кусстве.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43"/>
              <w:jc w:val="center"/>
            </w:pPr>
            <w:r w:rsidRPr="002A65A8">
              <w:t>24</w:t>
            </w:r>
          </w:p>
        </w:tc>
        <w:tc>
          <w:tcPr>
            <w:tcW w:w="4962" w:type="dxa"/>
          </w:tcPr>
          <w:p w:rsidR="002A65A8" w:rsidRPr="00125579" w:rsidRDefault="002A65A8" w:rsidP="00532422">
            <w:proofErr w:type="spellStart"/>
            <w:r w:rsidRPr="002A65A8">
              <w:t>Колокольность</w:t>
            </w:r>
            <w:proofErr w:type="spellEnd"/>
            <w:r w:rsidRPr="002A65A8">
              <w:t xml:space="preserve">  в  музыке  и   изобразительном  искусстве (продолже</w:t>
            </w:r>
            <w:r w:rsidR="00125579">
              <w:t>ние)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53"/>
              <w:jc w:val="center"/>
            </w:pPr>
            <w:r w:rsidRPr="002A65A8">
              <w:t>25</w:t>
            </w:r>
          </w:p>
        </w:tc>
        <w:tc>
          <w:tcPr>
            <w:tcW w:w="4962" w:type="dxa"/>
          </w:tcPr>
          <w:p w:rsidR="002A65A8" w:rsidRPr="00125579" w:rsidRDefault="002A65A8" w:rsidP="00532422">
            <w:r w:rsidRPr="002A65A8">
              <w:t>Портрет   в  музыке  и  изобразительном  искусст</w:t>
            </w:r>
            <w:r w:rsidR="00125579">
              <w:t>ве.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4"/>
              <w:jc w:val="center"/>
            </w:pPr>
            <w:r w:rsidRPr="002A65A8">
              <w:t>26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Волшебная   палочка   ди</w:t>
            </w:r>
            <w:r w:rsidR="00125579">
              <w:t>рижера.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A65A8" w:rsidTr="00E213AB">
        <w:tc>
          <w:tcPr>
            <w:tcW w:w="851" w:type="dxa"/>
          </w:tcPr>
          <w:p w:rsidR="002A65A8" w:rsidRPr="002A65A8" w:rsidRDefault="002A65A8" w:rsidP="004E6F07">
            <w:pPr>
              <w:shd w:val="clear" w:color="auto" w:fill="FFFFFF"/>
              <w:ind w:left="19"/>
              <w:jc w:val="center"/>
            </w:pPr>
            <w:r w:rsidRPr="002A65A8">
              <w:t>27</w:t>
            </w:r>
          </w:p>
        </w:tc>
        <w:tc>
          <w:tcPr>
            <w:tcW w:w="4962" w:type="dxa"/>
          </w:tcPr>
          <w:p w:rsidR="002A65A8" w:rsidRPr="002A65A8" w:rsidRDefault="002A65A8" w:rsidP="00532422">
            <w:r w:rsidRPr="002A65A8">
              <w:t>Образы  борьбы  и  победы  в  ис</w:t>
            </w:r>
            <w:r w:rsidR="00125579">
              <w:t>кусстве.</w:t>
            </w:r>
          </w:p>
        </w:tc>
        <w:tc>
          <w:tcPr>
            <w:tcW w:w="1153" w:type="dxa"/>
          </w:tcPr>
          <w:p w:rsidR="002A65A8" w:rsidRPr="00A41E02" w:rsidRDefault="00A41E0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2A65A8" w:rsidRPr="00BF0584" w:rsidRDefault="002A65A8" w:rsidP="00532422">
            <w:pPr>
              <w:jc w:val="center"/>
            </w:pPr>
          </w:p>
        </w:tc>
        <w:tc>
          <w:tcPr>
            <w:tcW w:w="992" w:type="dxa"/>
          </w:tcPr>
          <w:p w:rsidR="002A65A8" w:rsidRDefault="002A65A8" w:rsidP="00532422">
            <w:pPr>
              <w:jc w:val="center"/>
            </w:pPr>
          </w:p>
        </w:tc>
        <w:tc>
          <w:tcPr>
            <w:tcW w:w="1675" w:type="dxa"/>
          </w:tcPr>
          <w:p w:rsidR="002A65A8" w:rsidRDefault="002A65A8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t>28</w:t>
            </w:r>
          </w:p>
        </w:tc>
        <w:tc>
          <w:tcPr>
            <w:tcW w:w="4962" w:type="dxa"/>
          </w:tcPr>
          <w:p w:rsidR="000065D2" w:rsidRPr="00125579" w:rsidRDefault="000065D2" w:rsidP="00532422">
            <w:r w:rsidRPr="002A65A8">
              <w:t>Застывшая  му</w:t>
            </w:r>
            <w:r>
              <w:t>зыка.</w:t>
            </w:r>
          </w:p>
        </w:tc>
        <w:tc>
          <w:tcPr>
            <w:tcW w:w="1153" w:type="dxa"/>
          </w:tcPr>
          <w:p w:rsidR="000065D2" w:rsidRPr="000065D2" w:rsidRDefault="000065D2" w:rsidP="00532422">
            <w:pPr>
              <w:jc w:val="center"/>
            </w:pPr>
            <w:r w:rsidRPr="000065D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t>29</w:t>
            </w:r>
          </w:p>
        </w:tc>
        <w:tc>
          <w:tcPr>
            <w:tcW w:w="4962" w:type="dxa"/>
          </w:tcPr>
          <w:p w:rsidR="000065D2" w:rsidRPr="00125579" w:rsidRDefault="000065D2" w:rsidP="00532422">
            <w:pPr>
              <w:rPr>
                <w:i/>
              </w:rPr>
            </w:pPr>
            <w:r w:rsidRPr="002A65A8">
              <w:t>Полифония  в  музыке  и  живописи.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t>30</w:t>
            </w:r>
          </w:p>
        </w:tc>
        <w:tc>
          <w:tcPr>
            <w:tcW w:w="4962" w:type="dxa"/>
          </w:tcPr>
          <w:p w:rsidR="000065D2" w:rsidRPr="00125579" w:rsidRDefault="000065D2" w:rsidP="00532422">
            <w:r w:rsidRPr="002A65A8">
              <w:t>Музыка   на  моль</w:t>
            </w:r>
            <w:r>
              <w:t>берте.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t>31</w:t>
            </w:r>
          </w:p>
        </w:tc>
        <w:tc>
          <w:tcPr>
            <w:tcW w:w="4962" w:type="dxa"/>
          </w:tcPr>
          <w:p w:rsidR="000065D2" w:rsidRPr="00125579" w:rsidRDefault="000065D2" w:rsidP="00532422">
            <w:r w:rsidRPr="002A65A8">
              <w:t>Импрессионизм   в  музыке  и  живопи</w:t>
            </w:r>
            <w:r>
              <w:t>си.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t>32</w:t>
            </w:r>
          </w:p>
        </w:tc>
        <w:tc>
          <w:tcPr>
            <w:tcW w:w="4962" w:type="dxa"/>
          </w:tcPr>
          <w:p w:rsidR="000065D2" w:rsidRDefault="000065D2" w:rsidP="00532422">
            <w:r w:rsidRPr="002A65A8">
              <w:t>О  подв</w:t>
            </w:r>
            <w:r>
              <w:t>игах,  о  доблести  и  славе...</w:t>
            </w:r>
          </w:p>
          <w:p w:rsidR="000065D2" w:rsidRPr="002A65A8" w:rsidRDefault="000065D2" w:rsidP="00532422">
            <w:r>
              <w:t>Итоговый контроль.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9D2CAC">
            <w:pPr>
              <w:shd w:val="clear" w:color="auto" w:fill="FFFFFF"/>
              <w:ind w:left="38"/>
              <w:jc w:val="center"/>
            </w:pPr>
            <w:r w:rsidRPr="002A65A8">
              <w:lastRenderedPageBreak/>
              <w:t>33</w:t>
            </w:r>
          </w:p>
        </w:tc>
        <w:tc>
          <w:tcPr>
            <w:tcW w:w="4962" w:type="dxa"/>
          </w:tcPr>
          <w:p w:rsidR="000065D2" w:rsidRPr="002A65A8" w:rsidRDefault="000065D2" w:rsidP="00532422">
            <w:r w:rsidRPr="002A65A8">
              <w:t>«В  каждой  мимолетности   вижу  я  ми</w:t>
            </w:r>
            <w:r>
              <w:t>ры…»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65D2" w:rsidTr="00E5202A">
        <w:tc>
          <w:tcPr>
            <w:tcW w:w="10632" w:type="dxa"/>
            <w:gridSpan w:val="6"/>
          </w:tcPr>
          <w:p w:rsidR="000065D2" w:rsidRPr="00DC542D" w:rsidRDefault="000065D2" w:rsidP="00CF1567">
            <w:pPr>
              <w:jc w:val="center"/>
              <w:rPr>
                <w:b/>
              </w:rPr>
            </w:pPr>
            <w:r>
              <w:rPr>
                <w:b/>
              </w:rPr>
              <w:t>Раздел</w:t>
            </w:r>
            <w:r w:rsidRPr="00DC542D">
              <w:rPr>
                <w:b/>
              </w:rPr>
              <w:t xml:space="preserve"> 3. Проект </w:t>
            </w:r>
            <w:r>
              <w:rPr>
                <w:b/>
              </w:rPr>
              <w:t>(1 ч)</w:t>
            </w:r>
          </w:p>
        </w:tc>
      </w:tr>
      <w:tr w:rsidR="000065D2" w:rsidTr="00E213AB">
        <w:tc>
          <w:tcPr>
            <w:tcW w:w="851" w:type="dxa"/>
          </w:tcPr>
          <w:p w:rsidR="000065D2" w:rsidRPr="002A65A8" w:rsidRDefault="000065D2" w:rsidP="004E6F07">
            <w:pPr>
              <w:shd w:val="clear" w:color="auto" w:fill="FFFFFF"/>
              <w:ind w:left="38"/>
              <w:jc w:val="center"/>
            </w:pPr>
            <w:r w:rsidRPr="002A65A8">
              <w:t>34</w:t>
            </w:r>
          </w:p>
        </w:tc>
        <w:tc>
          <w:tcPr>
            <w:tcW w:w="4962" w:type="dxa"/>
          </w:tcPr>
          <w:p w:rsidR="000065D2" w:rsidRPr="002A65A8" w:rsidRDefault="000065D2" w:rsidP="00532422">
            <w:r>
              <w:t>Исследовательский проект.</w:t>
            </w:r>
          </w:p>
        </w:tc>
        <w:tc>
          <w:tcPr>
            <w:tcW w:w="1153" w:type="dxa"/>
          </w:tcPr>
          <w:p w:rsidR="000065D2" w:rsidRPr="00A41E02" w:rsidRDefault="000065D2" w:rsidP="00532422">
            <w:pPr>
              <w:jc w:val="center"/>
            </w:pPr>
            <w:r w:rsidRPr="00A41E02">
              <w:t>1</w:t>
            </w:r>
          </w:p>
        </w:tc>
        <w:tc>
          <w:tcPr>
            <w:tcW w:w="999" w:type="dxa"/>
          </w:tcPr>
          <w:p w:rsidR="000065D2" w:rsidRPr="00BF0584" w:rsidRDefault="000065D2" w:rsidP="00532422">
            <w:pPr>
              <w:jc w:val="center"/>
            </w:pPr>
          </w:p>
        </w:tc>
        <w:tc>
          <w:tcPr>
            <w:tcW w:w="992" w:type="dxa"/>
          </w:tcPr>
          <w:p w:rsidR="000065D2" w:rsidRDefault="000065D2" w:rsidP="00532422">
            <w:pPr>
              <w:jc w:val="center"/>
            </w:pPr>
          </w:p>
        </w:tc>
        <w:tc>
          <w:tcPr>
            <w:tcW w:w="1675" w:type="dxa"/>
          </w:tcPr>
          <w:p w:rsidR="000065D2" w:rsidRDefault="000065D2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767A3" w:rsidRDefault="003767A3" w:rsidP="00445B02">
      <w:pPr>
        <w:rPr>
          <w:b/>
          <w:sz w:val="28"/>
          <w:szCs w:val="28"/>
        </w:rPr>
      </w:pPr>
    </w:p>
    <w:p w:rsidR="00E27A37" w:rsidRDefault="00E27A37" w:rsidP="00CA519B">
      <w:pPr>
        <w:ind w:left="-851"/>
        <w:jc w:val="center"/>
        <w:rPr>
          <w:b/>
          <w:sz w:val="28"/>
          <w:szCs w:val="28"/>
        </w:rPr>
      </w:pPr>
    </w:p>
    <w:p w:rsidR="00E27A37" w:rsidRDefault="00E27A37" w:rsidP="00E27A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E5B87">
        <w:rPr>
          <w:b/>
          <w:sz w:val="28"/>
          <w:szCs w:val="28"/>
        </w:rPr>
        <w:t>Календарно-тематическое планирование</w:t>
      </w:r>
    </w:p>
    <w:p w:rsidR="00E27A37" w:rsidRDefault="00E27A37" w:rsidP="00E27A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 6 класс</w:t>
      </w:r>
      <w:r w:rsidR="00EE340B">
        <w:rPr>
          <w:b/>
          <w:sz w:val="28"/>
          <w:szCs w:val="28"/>
        </w:rPr>
        <w:t xml:space="preserve"> – 34 часа</w:t>
      </w:r>
    </w:p>
    <w:p w:rsidR="00E27A37" w:rsidRDefault="00E27A37" w:rsidP="00CA519B">
      <w:pPr>
        <w:ind w:left="-851"/>
        <w:jc w:val="center"/>
        <w:rPr>
          <w:b/>
          <w:sz w:val="28"/>
          <w:szCs w:val="28"/>
        </w:rPr>
      </w:pPr>
    </w:p>
    <w:tbl>
      <w:tblPr>
        <w:tblStyle w:val="a8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5104"/>
        <w:gridCol w:w="1011"/>
        <w:gridCol w:w="999"/>
        <w:gridCol w:w="992"/>
        <w:gridCol w:w="1675"/>
      </w:tblGrid>
      <w:tr w:rsidR="003A4E4F" w:rsidRPr="00A838A4" w:rsidTr="000C4BD8">
        <w:tc>
          <w:tcPr>
            <w:tcW w:w="851" w:type="dxa"/>
            <w:vMerge w:val="restart"/>
          </w:tcPr>
          <w:p w:rsidR="003A4E4F" w:rsidRPr="00490B81" w:rsidRDefault="003A4E4F" w:rsidP="00532422">
            <w:pPr>
              <w:jc w:val="center"/>
            </w:pPr>
            <w:r w:rsidRPr="00490B81">
              <w:t>№</w:t>
            </w:r>
          </w:p>
          <w:p w:rsidR="003A4E4F" w:rsidRPr="00490B81" w:rsidRDefault="003A4E4F" w:rsidP="00532422">
            <w:pPr>
              <w:jc w:val="center"/>
            </w:pPr>
            <w:r w:rsidRPr="00490B81">
              <w:t>урока</w:t>
            </w:r>
          </w:p>
        </w:tc>
        <w:tc>
          <w:tcPr>
            <w:tcW w:w="5104" w:type="dxa"/>
            <w:vMerge w:val="restart"/>
          </w:tcPr>
          <w:p w:rsidR="003A4E4F" w:rsidRPr="00490B81" w:rsidRDefault="003A4E4F" w:rsidP="00532422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1011" w:type="dxa"/>
            <w:vMerge w:val="restart"/>
          </w:tcPr>
          <w:p w:rsidR="003A4E4F" w:rsidRPr="00490B81" w:rsidRDefault="003A4E4F" w:rsidP="00532422">
            <w:pPr>
              <w:jc w:val="center"/>
            </w:pPr>
            <w:r w:rsidRPr="00490B81">
              <w:t>Кол-во</w:t>
            </w:r>
          </w:p>
          <w:p w:rsidR="003A4E4F" w:rsidRPr="00490B81" w:rsidRDefault="003A4E4F" w:rsidP="00532422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991" w:type="dxa"/>
            <w:gridSpan w:val="2"/>
          </w:tcPr>
          <w:p w:rsidR="003A4E4F" w:rsidRPr="00A838A4" w:rsidRDefault="003A4E4F" w:rsidP="00532422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75" w:type="dxa"/>
            <w:vMerge w:val="restart"/>
          </w:tcPr>
          <w:p w:rsidR="003A4E4F" w:rsidRPr="00A838A4" w:rsidRDefault="003A4E4F" w:rsidP="00532422">
            <w:pPr>
              <w:jc w:val="center"/>
            </w:pPr>
            <w:r w:rsidRPr="00A838A4">
              <w:t>Примечание</w:t>
            </w:r>
          </w:p>
        </w:tc>
      </w:tr>
      <w:tr w:rsidR="003A4E4F" w:rsidTr="000C4BD8">
        <w:tc>
          <w:tcPr>
            <w:tcW w:w="851" w:type="dxa"/>
            <w:vMerge/>
          </w:tcPr>
          <w:p w:rsidR="003A4E4F" w:rsidRPr="0053310C" w:rsidRDefault="003A4E4F" w:rsidP="005324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04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1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9" w:type="dxa"/>
          </w:tcPr>
          <w:p w:rsidR="003A4E4F" w:rsidRPr="00BF0584" w:rsidRDefault="003A4E4F" w:rsidP="00532422">
            <w:pPr>
              <w:jc w:val="center"/>
            </w:pPr>
            <w:r w:rsidRPr="00BF0584">
              <w:t>по плану</w:t>
            </w:r>
          </w:p>
        </w:tc>
        <w:tc>
          <w:tcPr>
            <w:tcW w:w="992" w:type="dxa"/>
          </w:tcPr>
          <w:p w:rsidR="003A4E4F" w:rsidRPr="00BF0584" w:rsidRDefault="003A4E4F" w:rsidP="00532422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75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F1567" w:rsidTr="004B3DFA">
        <w:tc>
          <w:tcPr>
            <w:tcW w:w="10632" w:type="dxa"/>
            <w:gridSpan w:val="6"/>
          </w:tcPr>
          <w:p w:rsidR="00CF1567" w:rsidRDefault="00CF1567" w:rsidP="00532422">
            <w:pPr>
              <w:jc w:val="center"/>
              <w:rPr>
                <w:b/>
                <w:sz w:val="28"/>
                <w:szCs w:val="28"/>
              </w:rPr>
            </w:pPr>
            <w:r w:rsidRPr="00FE65A4">
              <w:rPr>
                <w:rFonts w:eastAsia="Calibri"/>
                <w:b/>
                <w:lang w:eastAsia="en-US"/>
              </w:rPr>
              <w:t>Раздел 1. Мир образов вокальной и инструментальной музыки (17 ч)</w:t>
            </w: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Удивительный мир музыкальных образов.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Образы романсов и песен русских композиторов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Два музыкальных посвящения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4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Портрет в музыке и живописи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5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«Уноси моё сердце в звенящую даль»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6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Музыкальный образ и мастерство исполнителя</w:t>
            </w:r>
            <w:r w:rsidR="000065D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7</w:t>
            </w:r>
          </w:p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Обряды и обычаи в фольклоре и в творчестве композито</w:t>
            </w:r>
            <w:r>
              <w:rPr>
                <w:rFonts w:eastAsia="Calibri"/>
                <w:lang w:eastAsia="en-US"/>
              </w:rPr>
              <w:t>ро</w:t>
            </w:r>
            <w:r w:rsidRPr="00FE65A4">
              <w:rPr>
                <w:rFonts w:eastAsia="Calibri"/>
                <w:lang w:eastAsia="en-US"/>
              </w:rPr>
              <w:t>в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8</w:t>
            </w:r>
          </w:p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Образ песен зарубежных композиторов. Искусство прекрасного пения.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9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 xml:space="preserve"> Старинной песни мир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Народное искусство Древней Руси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Русская духовная музыка «Фрески Софии Киевской»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«</w:t>
            </w:r>
            <w:proofErr w:type="spellStart"/>
            <w:r w:rsidRPr="00FE65A4">
              <w:rPr>
                <w:rFonts w:eastAsia="Calibri"/>
                <w:lang w:eastAsia="en-US"/>
              </w:rPr>
              <w:t>Перезвоны»</w:t>
            </w:r>
            <w:proofErr w:type="gramStart"/>
            <w:r w:rsidRPr="00FE65A4">
              <w:rPr>
                <w:rFonts w:eastAsia="Calibri"/>
                <w:lang w:eastAsia="en-US"/>
              </w:rPr>
              <w:t>.М</w:t>
            </w:r>
            <w:proofErr w:type="gramEnd"/>
            <w:r w:rsidRPr="00FE65A4">
              <w:rPr>
                <w:rFonts w:eastAsia="Calibri"/>
                <w:lang w:eastAsia="en-US"/>
              </w:rPr>
              <w:t>олитва</w:t>
            </w:r>
            <w:proofErr w:type="spellEnd"/>
            <w:r w:rsidRPr="00FE65A4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«</w:t>
            </w:r>
            <w:proofErr w:type="gramStart"/>
            <w:r w:rsidRPr="00FE65A4">
              <w:rPr>
                <w:rFonts w:eastAsia="Calibri"/>
                <w:lang w:eastAsia="en-US"/>
              </w:rPr>
              <w:t>Небесное</w:t>
            </w:r>
            <w:proofErr w:type="gramEnd"/>
            <w:r w:rsidRPr="00FE65A4">
              <w:rPr>
                <w:rFonts w:eastAsia="Calibri"/>
                <w:lang w:eastAsia="en-US"/>
              </w:rPr>
              <w:t xml:space="preserve"> и земное» в музыке Баха.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Образы скорби и печали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«Фортуна правит миром»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Авторская песня: прошлое и настоящее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F7B86" w:rsidTr="000C4BD8">
        <w:tc>
          <w:tcPr>
            <w:tcW w:w="851" w:type="dxa"/>
          </w:tcPr>
          <w:p w:rsidR="008F7B86" w:rsidRPr="00FE65A4" w:rsidRDefault="008F7B86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17</w:t>
            </w:r>
          </w:p>
        </w:tc>
        <w:tc>
          <w:tcPr>
            <w:tcW w:w="5104" w:type="dxa"/>
          </w:tcPr>
          <w:p w:rsidR="008F7B86" w:rsidRPr="00FE65A4" w:rsidRDefault="008F7B86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Джаз – искусство 20 века</w:t>
            </w:r>
          </w:p>
        </w:tc>
        <w:tc>
          <w:tcPr>
            <w:tcW w:w="1011" w:type="dxa"/>
          </w:tcPr>
          <w:p w:rsidR="008F7B86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8F7B86" w:rsidRPr="00BF0584" w:rsidRDefault="008F7B86" w:rsidP="00532422">
            <w:pPr>
              <w:jc w:val="center"/>
            </w:pPr>
          </w:p>
        </w:tc>
        <w:tc>
          <w:tcPr>
            <w:tcW w:w="992" w:type="dxa"/>
          </w:tcPr>
          <w:p w:rsidR="008F7B86" w:rsidRDefault="008F7B86" w:rsidP="00532422">
            <w:pPr>
              <w:jc w:val="center"/>
            </w:pPr>
          </w:p>
        </w:tc>
        <w:tc>
          <w:tcPr>
            <w:tcW w:w="1675" w:type="dxa"/>
          </w:tcPr>
          <w:p w:rsidR="008F7B86" w:rsidRDefault="008F7B86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E4845" w:rsidTr="00BA5F15">
        <w:tc>
          <w:tcPr>
            <w:tcW w:w="10632" w:type="dxa"/>
            <w:gridSpan w:val="6"/>
          </w:tcPr>
          <w:p w:rsidR="000E4845" w:rsidRDefault="0035016C" w:rsidP="00532422">
            <w:pPr>
              <w:jc w:val="center"/>
              <w:rPr>
                <w:b/>
                <w:sz w:val="28"/>
                <w:szCs w:val="28"/>
              </w:rPr>
            </w:pPr>
            <w:r w:rsidRPr="00FE65A4">
              <w:rPr>
                <w:rFonts w:eastAsia="Calibri"/>
                <w:b/>
                <w:lang w:eastAsia="en-US"/>
              </w:rPr>
              <w:t>Раздел 2. Мир образов кам</w:t>
            </w:r>
            <w:r w:rsidR="00374DCB">
              <w:rPr>
                <w:rFonts w:eastAsia="Calibri"/>
                <w:b/>
                <w:lang w:eastAsia="en-US"/>
              </w:rPr>
              <w:t>ерной и симфонической музыки (17</w:t>
            </w:r>
            <w:r w:rsidRPr="00FE65A4">
              <w:rPr>
                <w:rFonts w:eastAsia="Calibri"/>
                <w:b/>
                <w:lang w:eastAsia="en-US"/>
              </w:rPr>
              <w:t>ч)</w:t>
            </w: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Вечные темы искусства и жизни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19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 xml:space="preserve">Могучее царство </w:t>
            </w:r>
            <w:proofErr w:type="spellStart"/>
            <w:r w:rsidRPr="00FE65A4">
              <w:rPr>
                <w:rFonts w:eastAsia="Calibri"/>
                <w:lang w:eastAsia="en-US"/>
              </w:rPr>
              <w:t>Ф.Шопена</w:t>
            </w:r>
            <w:proofErr w:type="spellEnd"/>
            <w:r w:rsidRPr="00FE65A4">
              <w:rPr>
                <w:rFonts w:eastAsia="Calibri"/>
                <w:lang w:eastAsia="en-US"/>
              </w:rPr>
              <w:t>. Вдали от Родины.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 xml:space="preserve">Ночной </w:t>
            </w:r>
            <w:proofErr w:type="spellStart"/>
            <w:r w:rsidRPr="00FE65A4">
              <w:rPr>
                <w:rFonts w:eastAsia="Calibri"/>
                <w:lang w:eastAsia="en-US"/>
              </w:rPr>
              <w:t>пейзаж</w:t>
            </w:r>
            <w:proofErr w:type="gramStart"/>
            <w:r w:rsidRPr="00FE65A4">
              <w:rPr>
                <w:rFonts w:eastAsia="Calibri"/>
                <w:lang w:eastAsia="en-US"/>
              </w:rPr>
              <w:t>.Н</w:t>
            </w:r>
            <w:proofErr w:type="gramEnd"/>
            <w:r w:rsidRPr="00FE65A4">
              <w:rPr>
                <w:rFonts w:eastAsia="Calibri"/>
                <w:lang w:eastAsia="en-US"/>
              </w:rPr>
              <w:t>октюрн</w:t>
            </w:r>
            <w:proofErr w:type="spellEnd"/>
            <w:r w:rsidRPr="00FE65A4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21</w:t>
            </w:r>
          </w:p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22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Инструментальный концерт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2</w:t>
            </w:r>
          </w:p>
        </w:tc>
        <w:tc>
          <w:tcPr>
            <w:tcW w:w="999" w:type="dxa"/>
          </w:tcPr>
          <w:p w:rsidR="006F2239" w:rsidRPr="00BF0584" w:rsidRDefault="006F2239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23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Космический пейзаж.</w:t>
            </w:r>
          </w:p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Быть может вся природа – мозаика цветов.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24</w:t>
            </w:r>
          </w:p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25</w:t>
            </w:r>
          </w:p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26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Образы симфонической музыки.</w:t>
            </w:r>
          </w:p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«</w:t>
            </w:r>
            <w:proofErr w:type="spellStart"/>
            <w:r w:rsidRPr="00FE65A4">
              <w:rPr>
                <w:rFonts w:eastAsia="Calibri"/>
                <w:lang w:eastAsia="en-US"/>
              </w:rPr>
              <w:t>Метель»</w:t>
            </w:r>
            <w:proofErr w:type="gramStart"/>
            <w:r w:rsidRPr="00FE65A4">
              <w:rPr>
                <w:rFonts w:eastAsia="Calibri"/>
                <w:lang w:eastAsia="en-US"/>
              </w:rPr>
              <w:t>.М</w:t>
            </w:r>
            <w:proofErr w:type="gramEnd"/>
            <w:r w:rsidRPr="00FE65A4">
              <w:rPr>
                <w:rFonts w:eastAsia="Calibri"/>
                <w:lang w:eastAsia="en-US"/>
              </w:rPr>
              <w:t>узыкальные</w:t>
            </w:r>
            <w:proofErr w:type="spellEnd"/>
            <w:r w:rsidRPr="00FE65A4">
              <w:rPr>
                <w:rFonts w:eastAsia="Calibri"/>
                <w:lang w:eastAsia="en-US"/>
              </w:rPr>
              <w:t xml:space="preserve"> иллюстрации к повести </w:t>
            </w:r>
            <w:proofErr w:type="spellStart"/>
            <w:r w:rsidRPr="00FE65A4">
              <w:rPr>
                <w:rFonts w:eastAsia="Calibri"/>
                <w:lang w:eastAsia="en-US"/>
              </w:rPr>
              <w:t>А.С.Пушкина</w:t>
            </w:r>
            <w:proofErr w:type="spellEnd"/>
            <w:r w:rsidRPr="00FE65A4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3</w:t>
            </w:r>
          </w:p>
        </w:tc>
        <w:tc>
          <w:tcPr>
            <w:tcW w:w="999" w:type="dxa"/>
          </w:tcPr>
          <w:p w:rsidR="006F2239" w:rsidRPr="00BF0584" w:rsidRDefault="006F2239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27</w:t>
            </w:r>
          </w:p>
          <w:p w:rsidR="0081243E" w:rsidRDefault="0081243E" w:rsidP="0050327B">
            <w:pPr>
              <w:jc w:val="center"/>
              <w:rPr>
                <w:rFonts w:eastAsia="Calibri"/>
                <w:lang w:eastAsia="en-US"/>
              </w:rPr>
            </w:pPr>
          </w:p>
          <w:p w:rsidR="0081243E" w:rsidRPr="00FE65A4" w:rsidRDefault="00005D47" w:rsidP="00DE161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Симфоническое развитие музыкальных образов.</w:t>
            </w:r>
          </w:p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 xml:space="preserve">«В печали весел, а в веселье </w:t>
            </w:r>
            <w:proofErr w:type="gramStart"/>
            <w:r w:rsidRPr="00FE65A4">
              <w:rPr>
                <w:rFonts w:eastAsia="Calibri"/>
                <w:lang w:eastAsia="en-US"/>
              </w:rPr>
              <w:t>печален</w:t>
            </w:r>
            <w:proofErr w:type="gramEnd"/>
            <w:r w:rsidRPr="00FE65A4">
              <w:rPr>
                <w:rFonts w:eastAsia="Calibri"/>
                <w:lang w:eastAsia="en-US"/>
              </w:rPr>
              <w:t>». «Связь времен»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2</w:t>
            </w:r>
          </w:p>
        </w:tc>
        <w:tc>
          <w:tcPr>
            <w:tcW w:w="999" w:type="dxa"/>
          </w:tcPr>
          <w:p w:rsidR="00C4247C" w:rsidRPr="00BF0584" w:rsidRDefault="00C4247C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29</w:t>
            </w:r>
          </w:p>
        </w:tc>
        <w:tc>
          <w:tcPr>
            <w:tcW w:w="5104" w:type="dxa"/>
          </w:tcPr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Программная увертюра.</w:t>
            </w:r>
          </w:p>
          <w:p w:rsidR="00005D47" w:rsidRPr="00FE65A4" w:rsidRDefault="00005D47" w:rsidP="00532422">
            <w:pPr>
              <w:jc w:val="both"/>
              <w:rPr>
                <w:rFonts w:eastAsia="Calibri"/>
                <w:lang w:eastAsia="en-US"/>
              </w:rPr>
            </w:pPr>
            <w:r w:rsidRPr="00FE65A4">
              <w:rPr>
                <w:rFonts w:eastAsia="Calibri"/>
                <w:lang w:eastAsia="en-US"/>
              </w:rPr>
              <w:t>Людвиг Ван Бетховен «Эгмонт»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</w:pPr>
            <w:r w:rsidRPr="00FE65A4">
              <w:t>30</w:t>
            </w:r>
          </w:p>
          <w:p w:rsidR="00005D47" w:rsidRPr="00FE65A4" w:rsidRDefault="00005D47" w:rsidP="0050327B">
            <w:pPr>
              <w:jc w:val="center"/>
            </w:pPr>
            <w:r w:rsidRPr="00FE65A4">
              <w:lastRenderedPageBreak/>
              <w:t>31</w:t>
            </w:r>
          </w:p>
        </w:tc>
        <w:tc>
          <w:tcPr>
            <w:tcW w:w="5104" w:type="dxa"/>
          </w:tcPr>
          <w:p w:rsidR="00005D47" w:rsidRPr="00FE65A4" w:rsidRDefault="00005D47" w:rsidP="00532422">
            <w:r w:rsidRPr="00FE65A4">
              <w:lastRenderedPageBreak/>
              <w:t xml:space="preserve">Увертюра-фантазия </w:t>
            </w:r>
            <w:proofErr w:type="spellStart"/>
            <w:r w:rsidRPr="00FE65A4">
              <w:t>П.И.Чайковского</w:t>
            </w:r>
            <w:proofErr w:type="gramStart"/>
            <w:r w:rsidRPr="00FE65A4">
              <w:t>«Р</w:t>
            </w:r>
            <w:proofErr w:type="gramEnd"/>
            <w:r w:rsidRPr="00FE65A4">
              <w:t>омео</w:t>
            </w:r>
            <w:proofErr w:type="spellEnd"/>
            <w:r w:rsidRPr="00FE65A4">
              <w:t xml:space="preserve"> и </w:t>
            </w:r>
            <w:r w:rsidRPr="00FE65A4">
              <w:lastRenderedPageBreak/>
              <w:t>Джульетта»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lastRenderedPageBreak/>
              <w:t>2</w:t>
            </w:r>
          </w:p>
        </w:tc>
        <w:tc>
          <w:tcPr>
            <w:tcW w:w="999" w:type="dxa"/>
          </w:tcPr>
          <w:p w:rsidR="008F685A" w:rsidRPr="00BF0584" w:rsidRDefault="008F685A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</w:pPr>
            <w:r w:rsidRPr="00FE65A4">
              <w:lastRenderedPageBreak/>
              <w:t>32</w:t>
            </w:r>
          </w:p>
          <w:p w:rsidR="00005D47" w:rsidRPr="00FE65A4" w:rsidRDefault="00005D47" w:rsidP="0050327B">
            <w:pPr>
              <w:jc w:val="center"/>
            </w:pPr>
            <w:r w:rsidRPr="00FE65A4">
              <w:t>33</w:t>
            </w:r>
          </w:p>
        </w:tc>
        <w:tc>
          <w:tcPr>
            <w:tcW w:w="5104" w:type="dxa"/>
          </w:tcPr>
          <w:p w:rsidR="00005D47" w:rsidRPr="00FE65A4" w:rsidRDefault="00005D47" w:rsidP="00532422">
            <w:r w:rsidRPr="00FE65A4">
              <w:t>Мир музыкального театра.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2</w:t>
            </w:r>
          </w:p>
        </w:tc>
        <w:tc>
          <w:tcPr>
            <w:tcW w:w="999" w:type="dxa"/>
          </w:tcPr>
          <w:p w:rsidR="008F685A" w:rsidRPr="00BF0584" w:rsidRDefault="008F685A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D47" w:rsidTr="000C4BD8">
        <w:tc>
          <w:tcPr>
            <w:tcW w:w="851" w:type="dxa"/>
          </w:tcPr>
          <w:p w:rsidR="00005D47" w:rsidRPr="00FE65A4" w:rsidRDefault="00005D47" w:rsidP="0050327B">
            <w:pPr>
              <w:jc w:val="center"/>
            </w:pPr>
            <w:r w:rsidRPr="00FE65A4">
              <w:t>34</w:t>
            </w:r>
          </w:p>
        </w:tc>
        <w:tc>
          <w:tcPr>
            <w:tcW w:w="5104" w:type="dxa"/>
          </w:tcPr>
          <w:p w:rsidR="00005D47" w:rsidRPr="00FE65A4" w:rsidRDefault="00005D47" w:rsidP="00532422">
            <w:r w:rsidRPr="00FE65A4">
              <w:t>Образы киномузыки.</w:t>
            </w:r>
          </w:p>
        </w:tc>
        <w:tc>
          <w:tcPr>
            <w:tcW w:w="1011" w:type="dxa"/>
          </w:tcPr>
          <w:p w:rsidR="00005D47" w:rsidRPr="00D708AD" w:rsidRDefault="00D708AD" w:rsidP="00532422">
            <w:pPr>
              <w:jc w:val="center"/>
            </w:pPr>
            <w:r w:rsidRPr="00D708AD">
              <w:t>1</w:t>
            </w:r>
          </w:p>
        </w:tc>
        <w:tc>
          <w:tcPr>
            <w:tcW w:w="999" w:type="dxa"/>
          </w:tcPr>
          <w:p w:rsidR="00005D47" w:rsidRPr="00BF0584" w:rsidRDefault="00005D47" w:rsidP="00532422">
            <w:pPr>
              <w:jc w:val="center"/>
            </w:pPr>
          </w:p>
        </w:tc>
        <w:tc>
          <w:tcPr>
            <w:tcW w:w="992" w:type="dxa"/>
          </w:tcPr>
          <w:p w:rsidR="00005D47" w:rsidRDefault="00005D47" w:rsidP="00532422">
            <w:pPr>
              <w:jc w:val="center"/>
            </w:pPr>
          </w:p>
        </w:tc>
        <w:tc>
          <w:tcPr>
            <w:tcW w:w="1675" w:type="dxa"/>
          </w:tcPr>
          <w:p w:rsidR="00005D47" w:rsidRDefault="00005D47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C4EEE" w:rsidRDefault="00FC4EEE" w:rsidP="00C2445A">
      <w:pPr>
        <w:rPr>
          <w:b/>
          <w:sz w:val="28"/>
          <w:szCs w:val="28"/>
        </w:rPr>
      </w:pPr>
    </w:p>
    <w:p w:rsidR="00E27A37" w:rsidRDefault="00E27A37" w:rsidP="00CA519B">
      <w:pPr>
        <w:ind w:left="-851"/>
        <w:jc w:val="center"/>
        <w:rPr>
          <w:b/>
          <w:sz w:val="28"/>
          <w:szCs w:val="28"/>
        </w:rPr>
      </w:pPr>
    </w:p>
    <w:p w:rsidR="00E27A37" w:rsidRDefault="00E27A37" w:rsidP="00E27A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E5B87">
        <w:rPr>
          <w:b/>
          <w:sz w:val="28"/>
          <w:szCs w:val="28"/>
        </w:rPr>
        <w:t>Календарно-тематическое планирование</w:t>
      </w:r>
    </w:p>
    <w:p w:rsidR="00E27A37" w:rsidRDefault="00E27A37" w:rsidP="00E27A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 7класс</w:t>
      </w:r>
      <w:r w:rsidR="00EE340B">
        <w:rPr>
          <w:b/>
          <w:sz w:val="28"/>
          <w:szCs w:val="28"/>
        </w:rPr>
        <w:t xml:space="preserve"> – 34 часа</w:t>
      </w:r>
    </w:p>
    <w:p w:rsidR="00E27A37" w:rsidRPr="00CA519B" w:rsidRDefault="00E27A37" w:rsidP="00E27A37">
      <w:pPr>
        <w:ind w:left="-851"/>
        <w:jc w:val="center"/>
        <w:rPr>
          <w:b/>
          <w:sz w:val="28"/>
          <w:szCs w:val="28"/>
        </w:rPr>
      </w:pPr>
    </w:p>
    <w:tbl>
      <w:tblPr>
        <w:tblStyle w:val="a8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4678"/>
        <w:gridCol w:w="1437"/>
        <w:gridCol w:w="999"/>
        <w:gridCol w:w="992"/>
        <w:gridCol w:w="1675"/>
      </w:tblGrid>
      <w:tr w:rsidR="003A4E4F" w:rsidRPr="00A838A4" w:rsidTr="00532422">
        <w:tc>
          <w:tcPr>
            <w:tcW w:w="851" w:type="dxa"/>
            <w:vMerge w:val="restart"/>
          </w:tcPr>
          <w:p w:rsidR="003A4E4F" w:rsidRPr="00490B81" w:rsidRDefault="003A4E4F" w:rsidP="00532422">
            <w:pPr>
              <w:jc w:val="center"/>
            </w:pPr>
            <w:r w:rsidRPr="00490B81">
              <w:t>№</w:t>
            </w:r>
          </w:p>
          <w:p w:rsidR="003A4E4F" w:rsidRPr="00490B81" w:rsidRDefault="003A4E4F" w:rsidP="00532422">
            <w:pPr>
              <w:jc w:val="center"/>
            </w:pPr>
            <w:r w:rsidRPr="00490B81">
              <w:t>урока</w:t>
            </w:r>
          </w:p>
        </w:tc>
        <w:tc>
          <w:tcPr>
            <w:tcW w:w="4678" w:type="dxa"/>
            <w:vMerge w:val="restart"/>
          </w:tcPr>
          <w:p w:rsidR="003A4E4F" w:rsidRPr="00490B81" w:rsidRDefault="003A4E4F" w:rsidP="00532422">
            <w:pPr>
              <w:jc w:val="center"/>
            </w:pPr>
            <w:r>
              <w:t>Т</w:t>
            </w:r>
            <w:r w:rsidRPr="00490B81">
              <w:t>е</w:t>
            </w:r>
            <w:r>
              <w:t>м</w:t>
            </w:r>
            <w:proofErr w:type="gramStart"/>
            <w:r>
              <w:t>а(</w:t>
            </w:r>
            <w:proofErr w:type="gramEnd"/>
            <w:r>
              <w:t xml:space="preserve">раздела) </w:t>
            </w:r>
            <w:r w:rsidRPr="00490B81">
              <w:t>урока</w:t>
            </w:r>
          </w:p>
        </w:tc>
        <w:tc>
          <w:tcPr>
            <w:tcW w:w="1437" w:type="dxa"/>
            <w:vMerge w:val="restart"/>
          </w:tcPr>
          <w:p w:rsidR="003A4E4F" w:rsidRPr="00490B81" w:rsidRDefault="003A4E4F" w:rsidP="00532422">
            <w:pPr>
              <w:jc w:val="center"/>
            </w:pPr>
            <w:r w:rsidRPr="00490B81">
              <w:t>Кол-во</w:t>
            </w:r>
          </w:p>
          <w:p w:rsidR="003A4E4F" w:rsidRPr="00490B81" w:rsidRDefault="003A4E4F" w:rsidP="00532422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991" w:type="dxa"/>
            <w:gridSpan w:val="2"/>
          </w:tcPr>
          <w:p w:rsidR="003A4E4F" w:rsidRPr="00A838A4" w:rsidRDefault="003A4E4F" w:rsidP="00532422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75" w:type="dxa"/>
            <w:vMerge w:val="restart"/>
          </w:tcPr>
          <w:p w:rsidR="003A4E4F" w:rsidRPr="00A838A4" w:rsidRDefault="003A4E4F" w:rsidP="00532422">
            <w:pPr>
              <w:jc w:val="center"/>
            </w:pPr>
            <w:r w:rsidRPr="00A838A4">
              <w:t>Примечание</w:t>
            </w:r>
          </w:p>
        </w:tc>
      </w:tr>
      <w:tr w:rsidR="003A4E4F" w:rsidTr="00532422">
        <w:tc>
          <w:tcPr>
            <w:tcW w:w="851" w:type="dxa"/>
            <w:vMerge/>
          </w:tcPr>
          <w:p w:rsidR="003A4E4F" w:rsidRPr="0053310C" w:rsidRDefault="003A4E4F" w:rsidP="005324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78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37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9" w:type="dxa"/>
          </w:tcPr>
          <w:p w:rsidR="003A4E4F" w:rsidRPr="00BF0584" w:rsidRDefault="003A4E4F" w:rsidP="00532422">
            <w:pPr>
              <w:jc w:val="center"/>
            </w:pPr>
            <w:r w:rsidRPr="00BF0584">
              <w:t>по плану</w:t>
            </w:r>
          </w:p>
        </w:tc>
        <w:tc>
          <w:tcPr>
            <w:tcW w:w="992" w:type="dxa"/>
          </w:tcPr>
          <w:p w:rsidR="003A4E4F" w:rsidRPr="00BF0584" w:rsidRDefault="003A4E4F" w:rsidP="00532422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75" w:type="dxa"/>
            <w:vMerge/>
          </w:tcPr>
          <w:p w:rsidR="003A4E4F" w:rsidRDefault="003A4E4F" w:rsidP="005324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150D" w:rsidTr="007A1E78">
        <w:tc>
          <w:tcPr>
            <w:tcW w:w="10632" w:type="dxa"/>
            <w:gridSpan w:val="6"/>
          </w:tcPr>
          <w:p w:rsidR="001D150D" w:rsidRPr="001D150D" w:rsidRDefault="001D150D" w:rsidP="00532422">
            <w:pPr>
              <w:jc w:val="center"/>
              <w:rPr>
                <w:b/>
              </w:rPr>
            </w:pPr>
            <w:r w:rsidRPr="001D150D">
              <w:rPr>
                <w:b/>
              </w:rPr>
              <w:t>Раздел 1. Особенности д</w:t>
            </w:r>
            <w:r w:rsidR="00DE27FF">
              <w:rPr>
                <w:b/>
              </w:rPr>
              <w:t xml:space="preserve">раматургии сценической музыки (16 </w:t>
            </w:r>
            <w:r w:rsidRPr="001D150D">
              <w:rPr>
                <w:b/>
              </w:rPr>
              <w:t>ч)</w:t>
            </w: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</w:pPr>
            <w:r w:rsidRPr="008C2037">
              <w:t>1</w:t>
            </w:r>
          </w:p>
        </w:tc>
        <w:tc>
          <w:tcPr>
            <w:tcW w:w="4678" w:type="dxa"/>
          </w:tcPr>
          <w:p w:rsidR="008C2037" w:rsidRPr="00B57E99" w:rsidRDefault="008C2037" w:rsidP="00B57E99">
            <w:pPr>
              <w:rPr>
                <w:b/>
              </w:rPr>
            </w:pPr>
            <w:r w:rsidRPr="00237971">
              <w:rPr>
                <w:b/>
                <w:spacing w:val="-5"/>
              </w:rPr>
              <w:t>Классика и современность</w:t>
            </w:r>
            <w:r w:rsidRPr="00237971">
              <w:rPr>
                <w:b/>
              </w:rPr>
              <w:t xml:space="preserve">.                              </w:t>
            </w:r>
          </w:p>
        </w:tc>
        <w:tc>
          <w:tcPr>
            <w:tcW w:w="1437" w:type="dxa"/>
          </w:tcPr>
          <w:p w:rsidR="008C2037" w:rsidRPr="00AF1DBA" w:rsidRDefault="008C2037" w:rsidP="008C2037">
            <w:pPr>
              <w:jc w:val="center"/>
            </w:pPr>
            <w:r w:rsidRPr="00AF1DBA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</w:pPr>
            <w:r w:rsidRPr="008C2037">
              <w:t>2</w:t>
            </w:r>
          </w:p>
        </w:tc>
        <w:tc>
          <w:tcPr>
            <w:tcW w:w="4678" w:type="dxa"/>
          </w:tcPr>
          <w:p w:rsidR="008C2037" w:rsidRPr="00B57E99" w:rsidRDefault="008C2037" w:rsidP="008C2037">
            <w:pPr>
              <w:rPr>
                <w:b/>
              </w:rPr>
            </w:pPr>
            <w:r w:rsidRPr="00237971">
              <w:rPr>
                <w:b/>
              </w:rPr>
              <w:t xml:space="preserve">В музыкальном театре. Опера. </w:t>
            </w:r>
          </w:p>
        </w:tc>
        <w:tc>
          <w:tcPr>
            <w:tcW w:w="1437" w:type="dxa"/>
          </w:tcPr>
          <w:p w:rsidR="008C2037" w:rsidRPr="004A2FCB" w:rsidRDefault="008C2037" w:rsidP="008C2037">
            <w:pPr>
              <w:jc w:val="center"/>
            </w:pPr>
            <w:r w:rsidRPr="004A2FCB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</w:pPr>
            <w:r w:rsidRPr="008C2037">
              <w:t>3</w:t>
            </w:r>
          </w:p>
        </w:tc>
        <w:tc>
          <w:tcPr>
            <w:tcW w:w="4678" w:type="dxa"/>
          </w:tcPr>
          <w:p w:rsidR="008C2037" w:rsidRPr="00B57E99" w:rsidRDefault="00B57E99" w:rsidP="008C2037">
            <w:pPr>
              <w:jc w:val="both"/>
              <w:rPr>
                <w:b/>
              </w:rPr>
            </w:pPr>
            <w:r w:rsidRPr="00B57E99">
              <w:rPr>
                <w:b/>
              </w:rPr>
              <w:t xml:space="preserve">Опера </w:t>
            </w:r>
            <w:proofErr w:type="spellStart"/>
            <w:r w:rsidR="005F479F">
              <w:rPr>
                <w:b/>
              </w:rPr>
              <w:t>М.И.Глинки</w:t>
            </w:r>
            <w:proofErr w:type="gramStart"/>
            <w:r w:rsidRPr="00B57E99">
              <w:rPr>
                <w:b/>
              </w:rPr>
              <w:t>«И</w:t>
            </w:r>
            <w:proofErr w:type="gramEnd"/>
            <w:r w:rsidRPr="00B57E99">
              <w:rPr>
                <w:b/>
              </w:rPr>
              <w:t>ван</w:t>
            </w:r>
            <w:proofErr w:type="spellEnd"/>
            <w:r w:rsidRPr="00B57E99">
              <w:rPr>
                <w:b/>
              </w:rPr>
              <w:t xml:space="preserve"> Сусанин». </w:t>
            </w:r>
            <w:r w:rsidRPr="00465AE1">
              <w:t>Новая эпоха в русской музыке.</w:t>
            </w:r>
          </w:p>
        </w:tc>
        <w:tc>
          <w:tcPr>
            <w:tcW w:w="1437" w:type="dxa"/>
          </w:tcPr>
          <w:p w:rsidR="008C2037" w:rsidRPr="002F163E" w:rsidRDefault="00465AE1" w:rsidP="008C2037">
            <w:pPr>
              <w:jc w:val="center"/>
            </w:pPr>
            <w:r w:rsidRPr="002F163E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</w:pPr>
            <w:r w:rsidRPr="008C2037">
              <w:t>4</w:t>
            </w:r>
          </w:p>
        </w:tc>
        <w:tc>
          <w:tcPr>
            <w:tcW w:w="4678" w:type="dxa"/>
          </w:tcPr>
          <w:p w:rsidR="008C2037" w:rsidRDefault="008C2037" w:rsidP="008C2037">
            <w:pPr>
              <w:rPr>
                <w:b/>
              </w:rPr>
            </w:pPr>
            <w:proofErr w:type="spellStart"/>
            <w:r w:rsidRPr="00237971">
              <w:rPr>
                <w:b/>
              </w:rPr>
              <w:t>Опера</w:t>
            </w:r>
            <w:r w:rsidR="005857C3">
              <w:rPr>
                <w:b/>
              </w:rPr>
              <w:t>А.П.Бородина</w:t>
            </w:r>
            <w:proofErr w:type="gramStart"/>
            <w:r w:rsidRPr="00237971">
              <w:rPr>
                <w:b/>
              </w:rPr>
              <w:t>«К</w:t>
            </w:r>
            <w:proofErr w:type="gramEnd"/>
            <w:r w:rsidRPr="00237971">
              <w:rPr>
                <w:b/>
              </w:rPr>
              <w:t>нязь</w:t>
            </w:r>
            <w:proofErr w:type="spellEnd"/>
            <w:r w:rsidRPr="00237971">
              <w:rPr>
                <w:b/>
              </w:rPr>
              <w:t xml:space="preserve"> Игорь».  </w:t>
            </w:r>
          </w:p>
          <w:p w:rsidR="008C2037" w:rsidRPr="00237971" w:rsidRDefault="008C2037" w:rsidP="008C2037">
            <w:pPr>
              <w:jc w:val="both"/>
              <w:rPr>
                <w:b/>
              </w:rPr>
            </w:pPr>
            <w:r w:rsidRPr="00237971">
              <w:t xml:space="preserve">Ария князя Игоря. </w:t>
            </w:r>
          </w:p>
        </w:tc>
        <w:tc>
          <w:tcPr>
            <w:tcW w:w="1437" w:type="dxa"/>
          </w:tcPr>
          <w:p w:rsidR="008C2037" w:rsidRPr="0022611F" w:rsidRDefault="0022611F" w:rsidP="008C2037">
            <w:pPr>
              <w:jc w:val="center"/>
            </w:pPr>
            <w:r w:rsidRPr="0022611F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  <w:rPr>
                <w:lang w:val="en-US"/>
              </w:rPr>
            </w:pPr>
            <w:r w:rsidRPr="008C2037">
              <w:t>5</w:t>
            </w:r>
          </w:p>
        </w:tc>
        <w:tc>
          <w:tcPr>
            <w:tcW w:w="4678" w:type="dxa"/>
          </w:tcPr>
          <w:p w:rsidR="008C2037" w:rsidRPr="00277DEC" w:rsidRDefault="00277DEC" w:rsidP="00277DEC">
            <w:pPr>
              <w:jc w:val="both"/>
              <w:rPr>
                <w:b/>
              </w:rPr>
            </w:pPr>
            <w:r w:rsidRPr="00237971">
              <w:t xml:space="preserve">Портрет </w:t>
            </w:r>
            <w:proofErr w:type="spellStart"/>
            <w:r w:rsidRPr="00237971">
              <w:t>половцев</w:t>
            </w:r>
            <w:proofErr w:type="gramStart"/>
            <w:r w:rsidRPr="00237971">
              <w:rPr>
                <w:b/>
              </w:rPr>
              <w:t>.</w:t>
            </w:r>
            <w:r w:rsidRPr="00237971">
              <w:t>П</w:t>
            </w:r>
            <w:proofErr w:type="gramEnd"/>
            <w:r w:rsidRPr="00237971">
              <w:t>лач</w:t>
            </w:r>
            <w:proofErr w:type="spellEnd"/>
            <w:r w:rsidRPr="00237971">
              <w:t xml:space="preserve"> Ярославны.</w:t>
            </w:r>
          </w:p>
        </w:tc>
        <w:tc>
          <w:tcPr>
            <w:tcW w:w="1437" w:type="dxa"/>
          </w:tcPr>
          <w:p w:rsidR="008C2037" w:rsidRPr="00277DEC" w:rsidRDefault="00277DEC" w:rsidP="008C2037">
            <w:pPr>
              <w:jc w:val="center"/>
            </w:pPr>
            <w:r w:rsidRPr="00277DEC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8C2037" w:rsidRDefault="008C2037" w:rsidP="008C2037">
            <w:pPr>
              <w:jc w:val="center"/>
            </w:pPr>
            <w:r w:rsidRPr="008C2037">
              <w:t>6</w:t>
            </w:r>
          </w:p>
        </w:tc>
        <w:tc>
          <w:tcPr>
            <w:tcW w:w="4678" w:type="dxa"/>
          </w:tcPr>
          <w:p w:rsidR="008C2037" w:rsidRPr="002A71ED" w:rsidRDefault="008C2037" w:rsidP="002A71ED">
            <w:pPr>
              <w:jc w:val="both"/>
              <w:rPr>
                <w:b/>
              </w:rPr>
            </w:pPr>
            <w:r w:rsidRPr="00237971">
              <w:rPr>
                <w:b/>
              </w:rPr>
              <w:t>В музыкальном театре. Балет.</w:t>
            </w:r>
          </w:p>
        </w:tc>
        <w:tc>
          <w:tcPr>
            <w:tcW w:w="1437" w:type="dxa"/>
          </w:tcPr>
          <w:p w:rsidR="008C2037" w:rsidRPr="00335F3C" w:rsidRDefault="002A71ED" w:rsidP="008C2037">
            <w:pPr>
              <w:jc w:val="center"/>
            </w:pPr>
            <w:r w:rsidRPr="00335F3C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E33B2B" w:rsidRDefault="008C2037" w:rsidP="00E33B2B">
            <w:pPr>
              <w:jc w:val="center"/>
            </w:pPr>
            <w:r w:rsidRPr="00E33B2B">
              <w:t>7</w:t>
            </w:r>
          </w:p>
        </w:tc>
        <w:tc>
          <w:tcPr>
            <w:tcW w:w="4678" w:type="dxa"/>
          </w:tcPr>
          <w:p w:rsidR="008C2037" w:rsidRPr="001360A8" w:rsidRDefault="002A71ED" w:rsidP="008C2037">
            <w:pPr>
              <w:jc w:val="both"/>
            </w:pPr>
            <w:r>
              <w:rPr>
                <w:b/>
              </w:rPr>
              <w:t>Балет</w:t>
            </w:r>
            <w:r w:rsidRPr="00C02329">
              <w:rPr>
                <w:b/>
              </w:rPr>
              <w:t xml:space="preserve"> «Ярославна».</w:t>
            </w:r>
            <w:r w:rsidRPr="00237971">
              <w:t xml:space="preserve"> Вступление. Стон Русской земли. Первая битва с половцами. Плач Ярославны. Молитва.</w:t>
            </w:r>
          </w:p>
        </w:tc>
        <w:tc>
          <w:tcPr>
            <w:tcW w:w="1437" w:type="dxa"/>
          </w:tcPr>
          <w:p w:rsidR="008C2037" w:rsidRPr="00335F3C" w:rsidRDefault="00207FF3" w:rsidP="008C2037">
            <w:pPr>
              <w:jc w:val="center"/>
            </w:pPr>
            <w:r>
              <w:t>1</w:t>
            </w:r>
          </w:p>
        </w:tc>
        <w:tc>
          <w:tcPr>
            <w:tcW w:w="999" w:type="dxa"/>
          </w:tcPr>
          <w:p w:rsidR="007E7A29" w:rsidRPr="00AF1DBA" w:rsidRDefault="007E7A29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E33B2B" w:rsidRDefault="00207FF3" w:rsidP="00E33B2B">
            <w:pPr>
              <w:jc w:val="center"/>
            </w:pPr>
            <w:r>
              <w:t>8</w:t>
            </w:r>
          </w:p>
        </w:tc>
        <w:tc>
          <w:tcPr>
            <w:tcW w:w="4678" w:type="dxa"/>
          </w:tcPr>
          <w:p w:rsidR="008C2037" w:rsidRPr="00237971" w:rsidRDefault="008C2037" w:rsidP="008C2037">
            <w:r w:rsidRPr="00237971">
              <w:rPr>
                <w:b/>
              </w:rPr>
              <w:t>Героическая тема в русской музыке.</w:t>
            </w:r>
          </w:p>
        </w:tc>
        <w:tc>
          <w:tcPr>
            <w:tcW w:w="1437" w:type="dxa"/>
          </w:tcPr>
          <w:p w:rsidR="008C2037" w:rsidRPr="00526538" w:rsidRDefault="00207FF3" w:rsidP="008C2037">
            <w:pPr>
              <w:jc w:val="center"/>
            </w:pPr>
            <w:r w:rsidRPr="00526538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E33B2B" w:rsidRDefault="00207FF3" w:rsidP="00E33B2B">
            <w:pPr>
              <w:jc w:val="center"/>
            </w:pPr>
            <w:r>
              <w:t>9</w:t>
            </w:r>
          </w:p>
        </w:tc>
        <w:tc>
          <w:tcPr>
            <w:tcW w:w="4678" w:type="dxa"/>
          </w:tcPr>
          <w:p w:rsidR="008C2037" w:rsidRPr="001360A8" w:rsidRDefault="008C2037" w:rsidP="00E73B8F">
            <w:pPr>
              <w:jc w:val="both"/>
            </w:pPr>
            <w:r w:rsidRPr="00237971">
              <w:rPr>
                <w:b/>
              </w:rPr>
              <w:t>В музыкальном театре.</w:t>
            </w:r>
            <w:r w:rsidRPr="00237971">
              <w:t xml:space="preserve"> Мой народ - американцы. </w:t>
            </w:r>
          </w:p>
        </w:tc>
        <w:tc>
          <w:tcPr>
            <w:tcW w:w="1437" w:type="dxa"/>
          </w:tcPr>
          <w:p w:rsidR="008C2037" w:rsidRPr="00526538" w:rsidRDefault="00526538" w:rsidP="008C2037">
            <w:pPr>
              <w:jc w:val="center"/>
            </w:pPr>
            <w:r w:rsidRPr="00526538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8C2037" w:rsidRPr="00AF1DBA" w:rsidTr="00532422">
        <w:tc>
          <w:tcPr>
            <w:tcW w:w="851" w:type="dxa"/>
          </w:tcPr>
          <w:p w:rsidR="008C2037" w:rsidRPr="00AF1DBA" w:rsidRDefault="00781E8F" w:rsidP="008C2037">
            <w:pPr>
              <w:jc w:val="center"/>
            </w:pPr>
            <w:r>
              <w:t>10</w:t>
            </w:r>
          </w:p>
        </w:tc>
        <w:tc>
          <w:tcPr>
            <w:tcW w:w="4678" w:type="dxa"/>
          </w:tcPr>
          <w:p w:rsidR="008C2037" w:rsidRPr="00AF1DBA" w:rsidRDefault="000E7649" w:rsidP="00E73B8F">
            <w:pPr>
              <w:rPr>
                <w:b/>
              </w:rPr>
            </w:pPr>
            <w:r>
              <w:rPr>
                <w:b/>
              </w:rPr>
              <w:t>«</w:t>
            </w:r>
            <w:r w:rsidR="00E73B8F" w:rsidRPr="00E73B8F">
              <w:rPr>
                <w:b/>
              </w:rPr>
              <w:t xml:space="preserve">Порги и </w:t>
            </w:r>
            <w:proofErr w:type="spellStart"/>
            <w:r w:rsidR="00E73B8F" w:rsidRPr="00E73B8F">
              <w:rPr>
                <w:b/>
              </w:rPr>
              <w:t>Бесс</w:t>
            </w:r>
            <w:proofErr w:type="spellEnd"/>
            <w:r>
              <w:rPr>
                <w:b/>
              </w:rPr>
              <w:t>»</w:t>
            </w:r>
            <w:r w:rsidR="00E73B8F" w:rsidRPr="00E73B8F">
              <w:rPr>
                <w:b/>
              </w:rPr>
              <w:t>.</w:t>
            </w:r>
            <w:r w:rsidR="00E73B8F" w:rsidRPr="00237971">
              <w:t xml:space="preserve"> Первая американская национальная опера. Развитие традиций оперного спектакля в музыкальном театре.</w:t>
            </w:r>
          </w:p>
        </w:tc>
        <w:tc>
          <w:tcPr>
            <w:tcW w:w="1437" w:type="dxa"/>
          </w:tcPr>
          <w:p w:rsidR="008C2037" w:rsidRPr="00A43727" w:rsidRDefault="00155819" w:rsidP="008C2037">
            <w:pPr>
              <w:jc w:val="center"/>
            </w:pPr>
            <w:r w:rsidRPr="00A43727">
              <w:t>1</w:t>
            </w:r>
          </w:p>
        </w:tc>
        <w:tc>
          <w:tcPr>
            <w:tcW w:w="999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992" w:type="dxa"/>
          </w:tcPr>
          <w:p w:rsidR="008C2037" w:rsidRPr="00AF1DBA" w:rsidRDefault="008C2037" w:rsidP="008C2037">
            <w:pPr>
              <w:jc w:val="center"/>
            </w:pPr>
          </w:p>
        </w:tc>
        <w:tc>
          <w:tcPr>
            <w:tcW w:w="1675" w:type="dxa"/>
          </w:tcPr>
          <w:p w:rsidR="008C2037" w:rsidRPr="00AF1DBA" w:rsidRDefault="008C2037" w:rsidP="008C2037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BE5F04" w:rsidP="00BE5F04">
            <w:pPr>
              <w:jc w:val="center"/>
            </w:pPr>
            <w:r>
              <w:t>11</w:t>
            </w:r>
          </w:p>
        </w:tc>
        <w:tc>
          <w:tcPr>
            <w:tcW w:w="4678" w:type="dxa"/>
          </w:tcPr>
          <w:p w:rsidR="00BE5F04" w:rsidRPr="00237971" w:rsidRDefault="007112D2" w:rsidP="00BE5F04">
            <w:pPr>
              <w:jc w:val="both"/>
            </w:pPr>
            <w:r>
              <w:rPr>
                <w:b/>
              </w:rPr>
              <w:t>Опера</w:t>
            </w:r>
            <w:r w:rsidR="00BE5F04">
              <w:rPr>
                <w:b/>
              </w:rPr>
              <w:t xml:space="preserve"> «</w:t>
            </w:r>
            <w:proofErr w:type="spellStart"/>
            <w:r w:rsidR="00BE5F04">
              <w:rPr>
                <w:b/>
              </w:rPr>
              <w:t>Кармен»</w:t>
            </w:r>
            <w:proofErr w:type="gramStart"/>
            <w:r w:rsidR="00BE5F04">
              <w:rPr>
                <w:b/>
              </w:rPr>
              <w:t>.</w:t>
            </w:r>
            <w:r w:rsidR="00483B95">
              <w:t>С</w:t>
            </w:r>
            <w:proofErr w:type="gramEnd"/>
            <w:r w:rsidR="00483B95">
              <w:t>амая</w:t>
            </w:r>
            <w:proofErr w:type="spellEnd"/>
            <w:r w:rsidR="00483B95">
              <w:t xml:space="preserve"> популярная опера в мире. </w:t>
            </w:r>
            <w:r w:rsidR="00BE5F04" w:rsidRPr="00237971">
              <w:t xml:space="preserve">Образ Кармен. </w:t>
            </w:r>
            <w:proofErr w:type="spellStart"/>
            <w:r w:rsidR="00BE5F04" w:rsidRPr="00237971">
              <w:t>Образ</w:t>
            </w:r>
            <w:r w:rsidR="00A011FF">
              <w:t>ы</w:t>
            </w:r>
            <w:r w:rsidR="00BE5F04" w:rsidRPr="00237971">
              <w:t>Хоз</w:t>
            </w:r>
            <w:r w:rsidR="00483B95">
              <w:t>е</w:t>
            </w:r>
            <w:proofErr w:type="spellEnd"/>
            <w:r w:rsidR="00A011FF">
              <w:t xml:space="preserve"> и </w:t>
            </w:r>
            <w:proofErr w:type="spellStart"/>
            <w:r w:rsidR="00A011FF">
              <w:t>Эскамильо</w:t>
            </w:r>
            <w:proofErr w:type="spellEnd"/>
            <w:r w:rsidR="00BE5F04" w:rsidRPr="00237971">
              <w:t xml:space="preserve">. </w:t>
            </w:r>
          </w:p>
        </w:tc>
        <w:tc>
          <w:tcPr>
            <w:tcW w:w="1437" w:type="dxa"/>
          </w:tcPr>
          <w:p w:rsidR="00BE5F04" w:rsidRPr="00C6754E" w:rsidRDefault="00483B95" w:rsidP="00BE5F04">
            <w:pPr>
              <w:jc w:val="center"/>
            </w:pPr>
            <w:r w:rsidRPr="00C6754E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7112D2" w:rsidP="00BE5F04">
            <w:pPr>
              <w:jc w:val="center"/>
            </w:pPr>
            <w:r>
              <w:t>12</w:t>
            </w:r>
          </w:p>
        </w:tc>
        <w:tc>
          <w:tcPr>
            <w:tcW w:w="4678" w:type="dxa"/>
          </w:tcPr>
          <w:p w:rsidR="00BE5F04" w:rsidRPr="00DF5CB1" w:rsidRDefault="00BE5F04" w:rsidP="00BE5F04">
            <w:r w:rsidRPr="00237971">
              <w:rPr>
                <w:b/>
              </w:rPr>
              <w:t>Балет «Кармен-сюита»</w:t>
            </w:r>
            <w:r w:rsidRPr="00237971">
              <w:rPr>
                <w:b/>
                <w:bCs/>
              </w:rPr>
              <w:t xml:space="preserve">. </w:t>
            </w:r>
            <w:r w:rsidRPr="00237971">
              <w:t xml:space="preserve">Новое прочтение оперы Бизе. Образ Кармен. Образ </w:t>
            </w:r>
            <w:proofErr w:type="spellStart"/>
            <w:r w:rsidRPr="00237971">
              <w:t>Хозе</w:t>
            </w:r>
            <w:proofErr w:type="spellEnd"/>
            <w:r w:rsidRPr="00237971">
              <w:t xml:space="preserve">. Образы «масок» и </w:t>
            </w:r>
            <w:proofErr w:type="spellStart"/>
            <w:r w:rsidRPr="00237971">
              <w:t>Тореодора</w:t>
            </w:r>
            <w:proofErr w:type="spellEnd"/>
            <w:r w:rsidRPr="00237971">
              <w:t>.</w:t>
            </w:r>
          </w:p>
        </w:tc>
        <w:tc>
          <w:tcPr>
            <w:tcW w:w="1437" w:type="dxa"/>
          </w:tcPr>
          <w:p w:rsidR="00BE5F04" w:rsidRPr="00C6754E" w:rsidRDefault="00DF5CB1" w:rsidP="00BE5F04">
            <w:pPr>
              <w:jc w:val="center"/>
            </w:pPr>
            <w:r w:rsidRPr="00C6754E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963E7D" w:rsidP="00BE5F04">
            <w:pPr>
              <w:jc w:val="center"/>
            </w:pPr>
            <w:r>
              <w:t>13</w:t>
            </w:r>
          </w:p>
        </w:tc>
        <w:tc>
          <w:tcPr>
            <w:tcW w:w="4678" w:type="dxa"/>
          </w:tcPr>
          <w:p w:rsidR="00BE5F04" w:rsidRDefault="00BE5F04" w:rsidP="00BE5F04">
            <w:pPr>
              <w:rPr>
                <w:b/>
              </w:rPr>
            </w:pPr>
            <w:r w:rsidRPr="00237971">
              <w:rPr>
                <w:b/>
              </w:rPr>
              <w:t xml:space="preserve">Сюжеты и образы </w:t>
            </w:r>
            <w:proofErr w:type="gramStart"/>
            <w:r w:rsidR="00586980">
              <w:rPr>
                <w:b/>
              </w:rPr>
              <w:t>религиозной</w:t>
            </w:r>
            <w:proofErr w:type="gramEnd"/>
            <w:r w:rsidR="00586980">
              <w:rPr>
                <w:b/>
              </w:rPr>
              <w:t xml:space="preserve"> </w:t>
            </w:r>
            <w:proofErr w:type="spellStart"/>
            <w:r w:rsidR="00586980">
              <w:rPr>
                <w:b/>
              </w:rPr>
              <w:t>музыки</w:t>
            </w:r>
            <w:r w:rsidRPr="00237971">
              <w:rPr>
                <w:b/>
              </w:rPr>
              <w:t>музыки</w:t>
            </w:r>
            <w:proofErr w:type="spellEnd"/>
            <w:r w:rsidRPr="00237971">
              <w:rPr>
                <w:b/>
              </w:rPr>
              <w:t>.</w:t>
            </w:r>
          </w:p>
          <w:p w:rsidR="00BE5F04" w:rsidRPr="00C6754E" w:rsidRDefault="00C6754E" w:rsidP="00BE5F04">
            <w:pPr>
              <w:rPr>
                <w:i/>
              </w:rPr>
            </w:pPr>
            <w:r>
              <w:t>«</w:t>
            </w:r>
            <w:r w:rsidR="00BE5F04" w:rsidRPr="00237971">
              <w:t>Высокая месса</w:t>
            </w:r>
            <w:r>
              <w:t>»</w:t>
            </w:r>
            <w:r w:rsidR="00BE5F04" w:rsidRPr="00237971">
              <w:t>. «От страдания к радости».</w:t>
            </w:r>
            <w:r>
              <w:t xml:space="preserve"> «</w:t>
            </w:r>
            <w:r w:rsidR="00BE5F04" w:rsidRPr="00237971">
              <w:t xml:space="preserve"> Всенощное бдение</w:t>
            </w:r>
            <w:r>
              <w:t>»</w:t>
            </w:r>
            <w:r w:rsidR="00BE5F04" w:rsidRPr="00237971">
              <w:t>. Музыкальное зодчество России. Образы «Вечерни» и «Утрени».</w:t>
            </w:r>
          </w:p>
        </w:tc>
        <w:tc>
          <w:tcPr>
            <w:tcW w:w="1437" w:type="dxa"/>
          </w:tcPr>
          <w:p w:rsidR="00BE5F04" w:rsidRPr="00C6754E" w:rsidRDefault="00C6754E" w:rsidP="00BE5F04">
            <w:pPr>
              <w:jc w:val="center"/>
            </w:pPr>
            <w:r w:rsidRPr="00C6754E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963E7D" w:rsidP="00BE5F04">
            <w:pPr>
              <w:jc w:val="center"/>
            </w:pPr>
            <w:r>
              <w:t>14</w:t>
            </w:r>
          </w:p>
        </w:tc>
        <w:tc>
          <w:tcPr>
            <w:tcW w:w="4678" w:type="dxa"/>
          </w:tcPr>
          <w:p w:rsidR="00BE5F04" w:rsidRPr="00237971" w:rsidRDefault="00BE5F04" w:rsidP="001C75EF">
            <w:pPr>
              <w:rPr>
                <w:b/>
              </w:rPr>
            </w:pPr>
            <w:r w:rsidRPr="00237971">
              <w:rPr>
                <w:b/>
              </w:rPr>
              <w:t>Рок-опера «Иисус Христос-суперзвезда».</w:t>
            </w:r>
            <w:r w:rsidRPr="00237971">
              <w:t xml:space="preserve"> Вечные темы. Главные образы.</w:t>
            </w:r>
          </w:p>
        </w:tc>
        <w:tc>
          <w:tcPr>
            <w:tcW w:w="1437" w:type="dxa"/>
          </w:tcPr>
          <w:p w:rsidR="00BE5F04" w:rsidRPr="00264343" w:rsidRDefault="00264343" w:rsidP="00BE5F04">
            <w:pPr>
              <w:jc w:val="center"/>
            </w:pPr>
            <w:r w:rsidRPr="00264343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FC4EEE" w:rsidP="00BE5F04">
            <w:pPr>
              <w:jc w:val="center"/>
            </w:pPr>
            <w:r>
              <w:t>15</w:t>
            </w:r>
          </w:p>
        </w:tc>
        <w:tc>
          <w:tcPr>
            <w:tcW w:w="4678" w:type="dxa"/>
          </w:tcPr>
          <w:p w:rsidR="00BE5F04" w:rsidRPr="00A636BC" w:rsidRDefault="00BE5F04" w:rsidP="004665A6">
            <w:pPr>
              <w:rPr>
                <w:color w:val="FF0000"/>
              </w:rPr>
            </w:pPr>
            <w:r w:rsidRPr="00237971">
              <w:rPr>
                <w:b/>
              </w:rPr>
              <w:t>Музы</w:t>
            </w:r>
            <w:r>
              <w:rPr>
                <w:b/>
              </w:rPr>
              <w:t xml:space="preserve">ка  к драматическому  спектаклю </w:t>
            </w:r>
            <w:proofErr w:type="spellStart"/>
            <w:r>
              <w:rPr>
                <w:b/>
              </w:rPr>
              <w:t>Д.Б.Кабалевского</w:t>
            </w:r>
            <w:proofErr w:type="spellEnd"/>
            <w:r w:rsidR="00A636BC">
              <w:rPr>
                <w:b/>
              </w:rPr>
              <w:t xml:space="preserve">. </w:t>
            </w:r>
            <w:r w:rsidRPr="002C574C">
              <w:rPr>
                <w:b/>
              </w:rPr>
              <w:t>«Ромео и Джульетта».</w:t>
            </w:r>
          </w:p>
        </w:tc>
        <w:tc>
          <w:tcPr>
            <w:tcW w:w="1437" w:type="dxa"/>
          </w:tcPr>
          <w:p w:rsidR="00BE5F04" w:rsidRPr="007A1A9B" w:rsidRDefault="007A1A9B" w:rsidP="00BE5F04">
            <w:pPr>
              <w:jc w:val="center"/>
            </w:pPr>
            <w:r w:rsidRPr="007A1A9B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9E1DD3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BE5F04" w:rsidRPr="00AF1DBA" w:rsidTr="00532422">
        <w:tc>
          <w:tcPr>
            <w:tcW w:w="851" w:type="dxa"/>
          </w:tcPr>
          <w:p w:rsidR="00BE5F04" w:rsidRPr="00AF1DBA" w:rsidRDefault="00D6712C" w:rsidP="00BE5F04">
            <w:pPr>
              <w:jc w:val="center"/>
            </w:pPr>
            <w:r>
              <w:t>16</w:t>
            </w:r>
          </w:p>
        </w:tc>
        <w:tc>
          <w:tcPr>
            <w:tcW w:w="4678" w:type="dxa"/>
          </w:tcPr>
          <w:p w:rsidR="00BE5F04" w:rsidRPr="00D6712C" w:rsidRDefault="00BE5F04" w:rsidP="00D6712C">
            <w:r w:rsidRPr="0010447C">
              <w:rPr>
                <w:b/>
              </w:rPr>
              <w:t>Гоголь-сюита. Из музыки к спектаклю «Ревизская сказка».</w:t>
            </w:r>
            <w:r w:rsidRPr="00237971">
              <w:t xml:space="preserve"> Образ «Гоголь-сюиты». «Музыканты – извечные маги».</w:t>
            </w:r>
          </w:p>
        </w:tc>
        <w:tc>
          <w:tcPr>
            <w:tcW w:w="1437" w:type="dxa"/>
          </w:tcPr>
          <w:p w:rsidR="00BE5F04" w:rsidRPr="00D6712C" w:rsidRDefault="00D6712C" w:rsidP="00BE5F04">
            <w:pPr>
              <w:jc w:val="center"/>
            </w:pPr>
            <w:r w:rsidRPr="00D6712C">
              <w:t>1</w:t>
            </w:r>
          </w:p>
        </w:tc>
        <w:tc>
          <w:tcPr>
            <w:tcW w:w="999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992" w:type="dxa"/>
          </w:tcPr>
          <w:p w:rsidR="00BE5F04" w:rsidRPr="00AF1DBA" w:rsidRDefault="00BE5F04" w:rsidP="00BE5F04">
            <w:pPr>
              <w:jc w:val="center"/>
            </w:pPr>
          </w:p>
        </w:tc>
        <w:tc>
          <w:tcPr>
            <w:tcW w:w="1675" w:type="dxa"/>
          </w:tcPr>
          <w:p w:rsidR="00BE5F04" w:rsidRPr="00AF1DBA" w:rsidRDefault="00BE5F04" w:rsidP="00BE5F04">
            <w:pPr>
              <w:jc w:val="center"/>
              <w:rPr>
                <w:b/>
              </w:rPr>
            </w:pPr>
          </w:p>
        </w:tc>
      </w:tr>
      <w:tr w:rsidR="00E60054" w:rsidRPr="00AF1DBA" w:rsidTr="002B74CB">
        <w:tc>
          <w:tcPr>
            <w:tcW w:w="10632" w:type="dxa"/>
            <w:gridSpan w:val="6"/>
          </w:tcPr>
          <w:p w:rsidR="00E60054" w:rsidRPr="003910AE" w:rsidRDefault="003910AE" w:rsidP="00BE5F04">
            <w:pPr>
              <w:jc w:val="center"/>
              <w:rPr>
                <w:b/>
                <w:sz w:val="24"/>
                <w:szCs w:val="24"/>
              </w:rPr>
            </w:pPr>
            <w:r w:rsidRPr="003910AE">
              <w:rPr>
                <w:b/>
                <w:sz w:val="24"/>
                <w:szCs w:val="24"/>
              </w:rPr>
              <w:t>Раздел 2.Особенности драматургии камер</w:t>
            </w:r>
            <w:r>
              <w:rPr>
                <w:b/>
                <w:sz w:val="24"/>
                <w:szCs w:val="24"/>
              </w:rPr>
              <w:t>ной и симфонической музыки(</w:t>
            </w:r>
            <w:r w:rsidR="00895A8C">
              <w:rPr>
                <w:b/>
                <w:sz w:val="24"/>
                <w:szCs w:val="24"/>
              </w:rPr>
              <w:t>18</w:t>
            </w:r>
            <w:r w:rsidRPr="003910AE">
              <w:rPr>
                <w:b/>
                <w:sz w:val="24"/>
                <w:szCs w:val="24"/>
              </w:rPr>
              <w:t xml:space="preserve"> ч</w:t>
            </w:r>
            <w:r>
              <w:rPr>
                <w:b/>
                <w:sz w:val="24"/>
                <w:szCs w:val="24"/>
              </w:rPr>
              <w:t>.)</w:t>
            </w: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26088C" w:rsidP="0026088C">
            <w:pPr>
              <w:jc w:val="center"/>
            </w:pPr>
            <w:r>
              <w:t>17</w:t>
            </w:r>
          </w:p>
        </w:tc>
        <w:tc>
          <w:tcPr>
            <w:tcW w:w="4678" w:type="dxa"/>
          </w:tcPr>
          <w:p w:rsidR="0026088C" w:rsidRPr="0026088C" w:rsidRDefault="0026088C" w:rsidP="0026088C">
            <w:pPr>
              <w:jc w:val="both"/>
              <w:rPr>
                <w:b/>
              </w:rPr>
            </w:pPr>
            <w:r w:rsidRPr="00237971">
              <w:rPr>
                <w:b/>
              </w:rPr>
              <w:t xml:space="preserve"> Музыкальная  драматургия - развитие   музыки. </w:t>
            </w:r>
          </w:p>
        </w:tc>
        <w:tc>
          <w:tcPr>
            <w:tcW w:w="1437" w:type="dxa"/>
          </w:tcPr>
          <w:p w:rsidR="0026088C" w:rsidRPr="00765F41" w:rsidRDefault="0026088C" w:rsidP="0026088C">
            <w:pPr>
              <w:jc w:val="center"/>
            </w:pPr>
            <w:r w:rsidRPr="00765F41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26088C" w:rsidP="0026088C">
            <w:pPr>
              <w:jc w:val="center"/>
            </w:pPr>
            <w:r>
              <w:t>18</w:t>
            </w:r>
          </w:p>
        </w:tc>
        <w:tc>
          <w:tcPr>
            <w:tcW w:w="4678" w:type="dxa"/>
          </w:tcPr>
          <w:p w:rsidR="0026088C" w:rsidRPr="00237971" w:rsidRDefault="0026088C" w:rsidP="0026088C">
            <w:pPr>
              <w:jc w:val="both"/>
            </w:pPr>
            <w:r w:rsidRPr="0010447C">
              <w:rPr>
                <w:b/>
              </w:rPr>
              <w:t>Два н</w:t>
            </w:r>
            <w:r>
              <w:rPr>
                <w:b/>
              </w:rPr>
              <w:t xml:space="preserve">аправления музыкальной </w:t>
            </w:r>
            <w:proofErr w:type="spellStart"/>
            <w:r>
              <w:rPr>
                <w:b/>
              </w:rPr>
              <w:t>культуры</w:t>
            </w:r>
            <w:proofErr w:type="gramStart"/>
            <w:r w:rsidRPr="00237971">
              <w:t>.</w:t>
            </w:r>
            <w:r w:rsidR="002D2FD3" w:rsidRPr="002D2FD3">
              <w:rPr>
                <w:b/>
              </w:rPr>
              <w:t>Р</w:t>
            </w:r>
            <w:proofErr w:type="gramEnd"/>
            <w:r w:rsidR="002D2FD3" w:rsidRPr="002D2FD3">
              <w:rPr>
                <w:b/>
              </w:rPr>
              <w:t>елигиозная</w:t>
            </w:r>
            <w:proofErr w:type="spellEnd"/>
            <w:r w:rsidR="002D2FD3" w:rsidRPr="002D2FD3">
              <w:rPr>
                <w:b/>
              </w:rPr>
              <w:t xml:space="preserve"> музыка.</w:t>
            </w:r>
            <w:r w:rsidR="00D059AA">
              <w:rPr>
                <w:b/>
              </w:rPr>
              <w:t xml:space="preserve"> Светская музыка.</w:t>
            </w:r>
          </w:p>
        </w:tc>
        <w:tc>
          <w:tcPr>
            <w:tcW w:w="1437" w:type="dxa"/>
          </w:tcPr>
          <w:p w:rsidR="0026088C" w:rsidRPr="00765F41" w:rsidRDefault="0026088C" w:rsidP="0026088C">
            <w:pPr>
              <w:jc w:val="center"/>
            </w:pPr>
            <w:r w:rsidRPr="00765F41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406C2B" w:rsidP="0026088C">
            <w:pPr>
              <w:jc w:val="center"/>
            </w:pPr>
            <w:r>
              <w:lastRenderedPageBreak/>
              <w:t>19</w:t>
            </w:r>
          </w:p>
        </w:tc>
        <w:tc>
          <w:tcPr>
            <w:tcW w:w="4678" w:type="dxa"/>
          </w:tcPr>
          <w:p w:rsidR="0026088C" w:rsidRPr="00406C2B" w:rsidRDefault="0026088C" w:rsidP="0026088C">
            <w:pPr>
              <w:jc w:val="both"/>
              <w:rPr>
                <w:b/>
              </w:rPr>
            </w:pPr>
            <w:r w:rsidRPr="00237971">
              <w:rPr>
                <w:b/>
              </w:rPr>
              <w:t xml:space="preserve">Камерная инструментальная </w:t>
            </w:r>
            <w:proofErr w:type="spellStart"/>
            <w:r w:rsidRPr="00237971">
              <w:rPr>
                <w:b/>
              </w:rPr>
              <w:t>музыка</w:t>
            </w:r>
            <w:proofErr w:type="gramStart"/>
            <w:r w:rsidRPr="00237971">
              <w:rPr>
                <w:b/>
              </w:rPr>
              <w:t>.</w:t>
            </w:r>
            <w:r w:rsidRPr="00C80AC1">
              <w:rPr>
                <w:b/>
              </w:rPr>
              <w:t>Э</w:t>
            </w:r>
            <w:proofErr w:type="gramEnd"/>
            <w:r w:rsidRPr="00C80AC1">
              <w:rPr>
                <w:b/>
              </w:rPr>
              <w:t>тюд</w:t>
            </w:r>
            <w:proofErr w:type="spellEnd"/>
            <w:r w:rsidRPr="00C80AC1">
              <w:rPr>
                <w:b/>
              </w:rPr>
              <w:t>.</w:t>
            </w:r>
          </w:p>
        </w:tc>
        <w:tc>
          <w:tcPr>
            <w:tcW w:w="1437" w:type="dxa"/>
          </w:tcPr>
          <w:p w:rsidR="0026088C" w:rsidRPr="00765F41" w:rsidRDefault="00406C2B" w:rsidP="0026088C">
            <w:pPr>
              <w:jc w:val="center"/>
            </w:pPr>
            <w:r w:rsidRPr="00765F41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501D3F" w:rsidP="0026088C">
            <w:pPr>
              <w:jc w:val="center"/>
            </w:pPr>
            <w:r>
              <w:t xml:space="preserve">20 </w:t>
            </w:r>
          </w:p>
        </w:tc>
        <w:tc>
          <w:tcPr>
            <w:tcW w:w="4678" w:type="dxa"/>
          </w:tcPr>
          <w:p w:rsidR="0026088C" w:rsidRPr="00237971" w:rsidRDefault="00A929F2" w:rsidP="0026088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Транскрипция.</w:t>
            </w:r>
          </w:p>
        </w:tc>
        <w:tc>
          <w:tcPr>
            <w:tcW w:w="1437" w:type="dxa"/>
          </w:tcPr>
          <w:p w:rsidR="0026088C" w:rsidRPr="00A929F2" w:rsidRDefault="00A929F2" w:rsidP="0026088C">
            <w:pPr>
              <w:jc w:val="center"/>
            </w:pPr>
            <w:r w:rsidRPr="00A929F2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7F21DA" w:rsidP="0026088C">
            <w:pPr>
              <w:jc w:val="center"/>
            </w:pPr>
            <w:r>
              <w:t>21</w:t>
            </w:r>
          </w:p>
        </w:tc>
        <w:tc>
          <w:tcPr>
            <w:tcW w:w="4678" w:type="dxa"/>
          </w:tcPr>
          <w:p w:rsidR="0026088C" w:rsidRPr="00B64B30" w:rsidRDefault="0026088C" w:rsidP="007F21DA">
            <w:pPr>
              <w:jc w:val="both"/>
            </w:pPr>
            <w:r w:rsidRPr="00237971">
              <w:rPr>
                <w:b/>
              </w:rPr>
              <w:t>Циклические формы инструментальной музыки</w:t>
            </w:r>
            <w:r w:rsidRPr="00237971">
              <w:t xml:space="preserve">. Кончерто гроссо. Сюита в старинном стиле. </w:t>
            </w:r>
            <w:proofErr w:type="spellStart"/>
            <w:r w:rsidRPr="00237971">
              <w:t>А.Шнитке</w:t>
            </w:r>
            <w:proofErr w:type="spellEnd"/>
            <w:r w:rsidRPr="00237971">
              <w:t>.</w:t>
            </w:r>
          </w:p>
        </w:tc>
        <w:tc>
          <w:tcPr>
            <w:tcW w:w="1437" w:type="dxa"/>
          </w:tcPr>
          <w:p w:rsidR="0026088C" w:rsidRPr="00FE42F5" w:rsidRDefault="00FE42F5" w:rsidP="0026088C">
            <w:pPr>
              <w:jc w:val="center"/>
            </w:pPr>
            <w:r w:rsidRPr="00FE42F5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7F21DA" w:rsidP="0026088C">
            <w:pPr>
              <w:jc w:val="center"/>
            </w:pPr>
            <w:r>
              <w:t>22-23</w:t>
            </w:r>
          </w:p>
        </w:tc>
        <w:tc>
          <w:tcPr>
            <w:tcW w:w="4678" w:type="dxa"/>
          </w:tcPr>
          <w:p w:rsidR="0026088C" w:rsidRPr="007F21DA" w:rsidRDefault="007F21DA" w:rsidP="0026088C">
            <w:pPr>
              <w:jc w:val="both"/>
              <w:rPr>
                <w:b/>
                <w:i/>
              </w:rPr>
            </w:pPr>
            <w:r w:rsidRPr="00C80AC1">
              <w:rPr>
                <w:b/>
              </w:rPr>
              <w:t>Соната</w:t>
            </w:r>
            <w:r>
              <w:rPr>
                <w:b/>
                <w:i/>
              </w:rPr>
              <w:t>.</w:t>
            </w:r>
          </w:p>
        </w:tc>
        <w:tc>
          <w:tcPr>
            <w:tcW w:w="1437" w:type="dxa"/>
          </w:tcPr>
          <w:p w:rsidR="0026088C" w:rsidRPr="00DF5407" w:rsidRDefault="00DF5407" w:rsidP="0026088C">
            <w:pPr>
              <w:jc w:val="center"/>
            </w:pPr>
            <w:r w:rsidRPr="00DF5407">
              <w:t>2</w:t>
            </w:r>
          </w:p>
        </w:tc>
        <w:tc>
          <w:tcPr>
            <w:tcW w:w="999" w:type="dxa"/>
          </w:tcPr>
          <w:p w:rsidR="00C2445A" w:rsidRPr="00AF1DBA" w:rsidRDefault="00C2445A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EB6A40" w:rsidP="0026088C">
            <w:pPr>
              <w:jc w:val="center"/>
            </w:pPr>
            <w:r>
              <w:t>24</w:t>
            </w:r>
          </w:p>
        </w:tc>
        <w:tc>
          <w:tcPr>
            <w:tcW w:w="4678" w:type="dxa"/>
          </w:tcPr>
          <w:p w:rsidR="0026088C" w:rsidRPr="0026088C" w:rsidRDefault="0026088C" w:rsidP="0026088C">
            <w:pPr>
              <w:jc w:val="both"/>
              <w:rPr>
                <w:i/>
              </w:rPr>
            </w:pPr>
            <w:r w:rsidRPr="00237971">
              <w:rPr>
                <w:b/>
              </w:rPr>
              <w:t>Соната.</w:t>
            </w:r>
            <w:r w:rsidRPr="00237971">
              <w:t xml:space="preserve"> Соната №8 («Патетическая») </w:t>
            </w:r>
            <w:proofErr w:type="spellStart"/>
            <w:r w:rsidRPr="00237971">
              <w:t>Л.Бетховен</w:t>
            </w:r>
            <w:proofErr w:type="spellEnd"/>
            <w:r w:rsidRPr="00237971">
              <w:t>, Соната №2С</w:t>
            </w:r>
            <w:r w:rsidR="00D260AB">
              <w:t>.</w:t>
            </w:r>
            <w:r w:rsidRPr="00237971">
              <w:t xml:space="preserve"> Прокофьева. Соната №11 В.-</w:t>
            </w:r>
            <w:proofErr w:type="spellStart"/>
            <w:r w:rsidRPr="00237971">
              <w:t>А.Моцарта</w:t>
            </w:r>
            <w:proofErr w:type="spellEnd"/>
            <w:r w:rsidRPr="00237971">
              <w:t>.</w:t>
            </w:r>
          </w:p>
        </w:tc>
        <w:tc>
          <w:tcPr>
            <w:tcW w:w="1437" w:type="dxa"/>
          </w:tcPr>
          <w:p w:rsidR="0026088C" w:rsidRPr="00DF5407" w:rsidRDefault="00DF5407" w:rsidP="0026088C">
            <w:pPr>
              <w:jc w:val="center"/>
            </w:pPr>
            <w:r w:rsidRPr="00DF5407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403505" w:rsidP="0026088C">
            <w:pPr>
              <w:jc w:val="center"/>
            </w:pPr>
            <w:r>
              <w:t>25</w:t>
            </w:r>
            <w:r w:rsidR="00BD1175">
              <w:t>-26</w:t>
            </w:r>
          </w:p>
        </w:tc>
        <w:tc>
          <w:tcPr>
            <w:tcW w:w="4678" w:type="dxa"/>
          </w:tcPr>
          <w:p w:rsidR="0026088C" w:rsidRPr="00237971" w:rsidRDefault="0026088C" w:rsidP="0026088C">
            <w:pPr>
              <w:rPr>
                <w:b/>
              </w:rPr>
            </w:pPr>
            <w:r w:rsidRPr="00237971">
              <w:rPr>
                <w:b/>
              </w:rPr>
              <w:t>Симфоническая музыка.</w:t>
            </w:r>
          </w:p>
          <w:p w:rsidR="0026088C" w:rsidRPr="00237971" w:rsidRDefault="0026088C" w:rsidP="0026088C">
            <w:pPr>
              <w:rPr>
                <w:sz w:val="20"/>
                <w:szCs w:val="20"/>
              </w:rPr>
            </w:pPr>
            <w:r w:rsidRPr="00237971">
              <w:rPr>
                <w:sz w:val="20"/>
                <w:szCs w:val="20"/>
              </w:rPr>
              <w:t xml:space="preserve">Симфония №103(с тремоло литавр) </w:t>
            </w:r>
            <w:proofErr w:type="spellStart"/>
            <w:r w:rsidRPr="00237971">
              <w:rPr>
                <w:sz w:val="20"/>
                <w:szCs w:val="20"/>
              </w:rPr>
              <w:t>Й.Гайдна</w:t>
            </w:r>
            <w:proofErr w:type="spellEnd"/>
            <w:r w:rsidRPr="00237971">
              <w:rPr>
                <w:sz w:val="20"/>
                <w:szCs w:val="20"/>
              </w:rPr>
              <w:t xml:space="preserve">. </w:t>
            </w:r>
          </w:p>
          <w:p w:rsidR="0026088C" w:rsidRPr="00237971" w:rsidRDefault="0026088C" w:rsidP="0026088C">
            <w:pPr>
              <w:rPr>
                <w:sz w:val="20"/>
                <w:szCs w:val="20"/>
              </w:rPr>
            </w:pPr>
            <w:r w:rsidRPr="00237971">
              <w:rPr>
                <w:sz w:val="20"/>
                <w:szCs w:val="20"/>
              </w:rPr>
              <w:t>Симфония №40</w:t>
            </w:r>
            <w:r w:rsidR="00C86C9F">
              <w:rPr>
                <w:sz w:val="20"/>
                <w:szCs w:val="20"/>
              </w:rPr>
              <w:t xml:space="preserve">, </w:t>
            </w:r>
            <w:proofErr w:type="spellStart"/>
            <w:r w:rsidR="00C86C9F">
              <w:rPr>
                <w:sz w:val="20"/>
                <w:szCs w:val="20"/>
              </w:rPr>
              <w:t>В.Моцарта</w:t>
            </w:r>
            <w:proofErr w:type="gramStart"/>
            <w:r w:rsidR="00C86C9F">
              <w:rPr>
                <w:sz w:val="20"/>
                <w:szCs w:val="20"/>
              </w:rPr>
              <w:t>,</w:t>
            </w:r>
            <w:r w:rsidRPr="00237971">
              <w:rPr>
                <w:sz w:val="20"/>
                <w:szCs w:val="20"/>
              </w:rPr>
              <w:t>С</w:t>
            </w:r>
            <w:proofErr w:type="gramEnd"/>
            <w:r w:rsidRPr="00237971">
              <w:rPr>
                <w:sz w:val="20"/>
                <w:szCs w:val="20"/>
              </w:rPr>
              <w:t>имфония</w:t>
            </w:r>
            <w:proofErr w:type="spellEnd"/>
            <w:r w:rsidRPr="00237971">
              <w:rPr>
                <w:sz w:val="20"/>
                <w:szCs w:val="20"/>
              </w:rPr>
              <w:t xml:space="preserve"> №1</w:t>
            </w:r>
          </w:p>
          <w:p w:rsidR="0026088C" w:rsidRPr="00237971" w:rsidRDefault="0026088C" w:rsidP="0026088C">
            <w:pPr>
              <w:rPr>
                <w:sz w:val="20"/>
                <w:szCs w:val="20"/>
              </w:rPr>
            </w:pPr>
            <w:r w:rsidRPr="00237971">
              <w:rPr>
                <w:sz w:val="20"/>
                <w:szCs w:val="20"/>
              </w:rPr>
              <w:t xml:space="preserve">( «Классическая») </w:t>
            </w:r>
            <w:proofErr w:type="spellStart"/>
            <w:r w:rsidRPr="00237971">
              <w:rPr>
                <w:sz w:val="20"/>
                <w:szCs w:val="20"/>
              </w:rPr>
              <w:t>С.Прокофьева</w:t>
            </w:r>
            <w:proofErr w:type="spellEnd"/>
            <w:r w:rsidRPr="00237971">
              <w:rPr>
                <w:sz w:val="20"/>
                <w:szCs w:val="20"/>
              </w:rPr>
              <w:t>.</w:t>
            </w:r>
          </w:p>
          <w:p w:rsidR="0026088C" w:rsidRPr="00237971" w:rsidRDefault="0026088C" w:rsidP="0026088C">
            <w:r w:rsidRPr="00237971">
              <w:rPr>
                <w:sz w:val="20"/>
                <w:szCs w:val="20"/>
              </w:rPr>
              <w:t xml:space="preserve">Симфония №5 </w:t>
            </w:r>
            <w:proofErr w:type="spellStart"/>
            <w:r w:rsidRPr="00237971">
              <w:rPr>
                <w:sz w:val="20"/>
                <w:szCs w:val="20"/>
              </w:rPr>
              <w:t>Л.Бетховена</w:t>
            </w:r>
            <w:proofErr w:type="spellEnd"/>
            <w:r w:rsidRPr="00237971">
              <w:rPr>
                <w:sz w:val="20"/>
                <w:szCs w:val="20"/>
              </w:rPr>
              <w:t xml:space="preserve">, Симфония №8 («Неоконченная») </w:t>
            </w:r>
            <w:proofErr w:type="spellStart"/>
            <w:r w:rsidRPr="00237971">
              <w:rPr>
                <w:sz w:val="20"/>
                <w:szCs w:val="20"/>
              </w:rPr>
              <w:t>Ф.Шуберта</w:t>
            </w:r>
            <w:proofErr w:type="spellEnd"/>
            <w:r w:rsidRPr="00237971">
              <w:rPr>
                <w:sz w:val="20"/>
                <w:szCs w:val="20"/>
              </w:rPr>
              <w:t xml:space="preserve">. Симфония №1 </w:t>
            </w:r>
            <w:proofErr w:type="spellStart"/>
            <w:r w:rsidRPr="00237971">
              <w:rPr>
                <w:sz w:val="20"/>
                <w:szCs w:val="20"/>
              </w:rPr>
              <w:t>В.Калинникова</w:t>
            </w:r>
            <w:proofErr w:type="spellEnd"/>
            <w:r w:rsidRPr="00237971">
              <w:rPr>
                <w:sz w:val="20"/>
                <w:szCs w:val="20"/>
              </w:rPr>
              <w:t xml:space="preserve">. Картинная галерея. Симфония № 5 </w:t>
            </w:r>
            <w:proofErr w:type="spellStart"/>
            <w:r w:rsidRPr="00237971">
              <w:rPr>
                <w:sz w:val="20"/>
                <w:szCs w:val="20"/>
              </w:rPr>
              <w:t>П.Чайковского</w:t>
            </w:r>
            <w:proofErr w:type="spellEnd"/>
            <w:r w:rsidRPr="00237971">
              <w:rPr>
                <w:sz w:val="20"/>
                <w:szCs w:val="20"/>
              </w:rPr>
              <w:t xml:space="preserve">. Симфония №7 («Ленинградская») </w:t>
            </w:r>
            <w:proofErr w:type="spellStart"/>
            <w:r w:rsidRPr="00237971">
              <w:rPr>
                <w:sz w:val="20"/>
                <w:szCs w:val="20"/>
              </w:rPr>
              <w:t>Д.Шостаковича</w:t>
            </w:r>
            <w:proofErr w:type="spellEnd"/>
            <w:r w:rsidRPr="00237971">
              <w:rPr>
                <w:sz w:val="20"/>
                <w:szCs w:val="20"/>
              </w:rPr>
              <w:t>.</w:t>
            </w:r>
          </w:p>
        </w:tc>
        <w:tc>
          <w:tcPr>
            <w:tcW w:w="1437" w:type="dxa"/>
          </w:tcPr>
          <w:p w:rsidR="0026088C" w:rsidRPr="00DF5407" w:rsidRDefault="00562699" w:rsidP="0026088C">
            <w:pPr>
              <w:jc w:val="center"/>
            </w:pPr>
            <w:r>
              <w:t>2</w:t>
            </w:r>
          </w:p>
        </w:tc>
        <w:tc>
          <w:tcPr>
            <w:tcW w:w="999" w:type="dxa"/>
          </w:tcPr>
          <w:p w:rsidR="006A5AD2" w:rsidRPr="00AF1DBA" w:rsidRDefault="006A5AD2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26088C" w:rsidRPr="00AF1DBA" w:rsidTr="00532422">
        <w:tc>
          <w:tcPr>
            <w:tcW w:w="851" w:type="dxa"/>
          </w:tcPr>
          <w:p w:rsidR="0026088C" w:rsidRPr="00AF1DBA" w:rsidRDefault="00403505" w:rsidP="0026088C">
            <w:pPr>
              <w:jc w:val="center"/>
            </w:pPr>
            <w:r>
              <w:t>2</w:t>
            </w:r>
            <w:r w:rsidR="00BD1175">
              <w:t>7</w:t>
            </w:r>
          </w:p>
        </w:tc>
        <w:tc>
          <w:tcPr>
            <w:tcW w:w="4678" w:type="dxa"/>
          </w:tcPr>
          <w:p w:rsidR="0007515A" w:rsidRDefault="0026088C" w:rsidP="0026088C">
            <w:pPr>
              <w:rPr>
                <w:rFonts w:eastAsia="Calibri"/>
                <w:b/>
              </w:rPr>
            </w:pPr>
            <w:r w:rsidRPr="00237971">
              <w:rPr>
                <w:rFonts w:eastAsia="Calibri"/>
                <w:b/>
              </w:rPr>
              <w:t xml:space="preserve">Симфоническая картина «Празднества» </w:t>
            </w:r>
          </w:p>
          <w:p w:rsidR="0026088C" w:rsidRPr="0026088C" w:rsidRDefault="0026088C" w:rsidP="0026088C">
            <w:pPr>
              <w:rPr>
                <w:rFonts w:eastAsia="Calibri"/>
                <w:b/>
              </w:rPr>
            </w:pPr>
            <w:r w:rsidRPr="00237971">
              <w:rPr>
                <w:rFonts w:eastAsia="Calibri"/>
                <w:b/>
              </w:rPr>
              <w:t>К. Дебюсси.</w:t>
            </w:r>
          </w:p>
        </w:tc>
        <w:tc>
          <w:tcPr>
            <w:tcW w:w="1437" w:type="dxa"/>
          </w:tcPr>
          <w:p w:rsidR="0026088C" w:rsidRPr="009F0CCF" w:rsidRDefault="00562699" w:rsidP="0026088C">
            <w:pPr>
              <w:jc w:val="center"/>
            </w:pPr>
            <w:r w:rsidRPr="009F0CCF">
              <w:t>1</w:t>
            </w:r>
          </w:p>
        </w:tc>
        <w:tc>
          <w:tcPr>
            <w:tcW w:w="999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992" w:type="dxa"/>
          </w:tcPr>
          <w:p w:rsidR="0026088C" w:rsidRPr="00AF1DBA" w:rsidRDefault="0026088C" w:rsidP="0026088C">
            <w:pPr>
              <w:jc w:val="center"/>
            </w:pPr>
          </w:p>
        </w:tc>
        <w:tc>
          <w:tcPr>
            <w:tcW w:w="1675" w:type="dxa"/>
          </w:tcPr>
          <w:p w:rsidR="0026088C" w:rsidRPr="00AF1DBA" w:rsidRDefault="0026088C" w:rsidP="0026088C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6C34BA" w:rsidP="006C34BA">
            <w:pPr>
              <w:jc w:val="center"/>
            </w:pPr>
            <w:r>
              <w:t>28</w:t>
            </w:r>
          </w:p>
        </w:tc>
        <w:tc>
          <w:tcPr>
            <w:tcW w:w="4678" w:type="dxa"/>
          </w:tcPr>
          <w:p w:rsidR="006C34BA" w:rsidRPr="00295B89" w:rsidRDefault="006C34BA" w:rsidP="006C34BA">
            <w:pPr>
              <w:jc w:val="both"/>
            </w:pPr>
            <w:r w:rsidRPr="00237971">
              <w:rPr>
                <w:b/>
              </w:rPr>
              <w:t xml:space="preserve">Инструментальный концерт. </w:t>
            </w:r>
            <w:r w:rsidRPr="00237971">
              <w:t>Концерт для скрипки с оркестром А. Хачатуряна.</w:t>
            </w:r>
          </w:p>
        </w:tc>
        <w:tc>
          <w:tcPr>
            <w:tcW w:w="1437" w:type="dxa"/>
          </w:tcPr>
          <w:p w:rsidR="006C34BA" w:rsidRPr="000C3306" w:rsidRDefault="006C34BA" w:rsidP="006C34BA">
            <w:pPr>
              <w:jc w:val="center"/>
            </w:pPr>
            <w:r w:rsidRPr="000C3306">
              <w:t>1</w:t>
            </w:r>
          </w:p>
        </w:tc>
        <w:tc>
          <w:tcPr>
            <w:tcW w:w="999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0C3306" w:rsidP="006C34BA">
            <w:pPr>
              <w:jc w:val="center"/>
            </w:pPr>
            <w:r>
              <w:t>29</w:t>
            </w:r>
          </w:p>
        </w:tc>
        <w:tc>
          <w:tcPr>
            <w:tcW w:w="4678" w:type="dxa"/>
          </w:tcPr>
          <w:p w:rsidR="006C34BA" w:rsidRPr="000C3306" w:rsidRDefault="006C34BA" w:rsidP="000C3306">
            <w:r w:rsidRPr="00237971">
              <w:rPr>
                <w:b/>
              </w:rPr>
              <w:t xml:space="preserve">Рапсодия в стиле блюз </w:t>
            </w:r>
            <w:proofErr w:type="spellStart"/>
            <w:r w:rsidRPr="00237971">
              <w:rPr>
                <w:b/>
              </w:rPr>
              <w:t>Дж</w:t>
            </w:r>
            <w:proofErr w:type="gramStart"/>
            <w:r w:rsidRPr="00237971">
              <w:rPr>
                <w:b/>
              </w:rPr>
              <w:t>.Г</w:t>
            </w:r>
            <w:proofErr w:type="gramEnd"/>
            <w:r w:rsidRPr="00237971">
              <w:rPr>
                <w:b/>
              </w:rPr>
              <w:t>ершвина</w:t>
            </w:r>
            <w:proofErr w:type="spellEnd"/>
            <w:r w:rsidRPr="00237971">
              <w:t>.</w:t>
            </w:r>
          </w:p>
        </w:tc>
        <w:tc>
          <w:tcPr>
            <w:tcW w:w="1437" w:type="dxa"/>
          </w:tcPr>
          <w:p w:rsidR="006C34BA" w:rsidRPr="000C3306" w:rsidRDefault="000C3306" w:rsidP="006C34BA">
            <w:pPr>
              <w:jc w:val="center"/>
            </w:pPr>
            <w:r w:rsidRPr="000C3306">
              <w:t>1</w:t>
            </w:r>
          </w:p>
        </w:tc>
        <w:tc>
          <w:tcPr>
            <w:tcW w:w="999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704FBC" w:rsidP="006C34BA">
            <w:pPr>
              <w:jc w:val="center"/>
            </w:pPr>
            <w:r>
              <w:t>30</w:t>
            </w:r>
          </w:p>
        </w:tc>
        <w:tc>
          <w:tcPr>
            <w:tcW w:w="4678" w:type="dxa"/>
          </w:tcPr>
          <w:p w:rsidR="006C34BA" w:rsidRPr="00237971" w:rsidRDefault="00704FBC" w:rsidP="006C34BA">
            <w:pPr>
              <w:rPr>
                <w:b/>
              </w:rPr>
            </w:pPr>
            <w:r>
              <w:rPr>
                <w:b/>
              </w:rPr>
              <w:t xml:space="preserve">Музыка народов мира. </w:t>
            </w:r>
          </w:p>
        </w:tc>
        <w:tc>
          <w:tcPr>
            <w:tcW w:w="1437" w:type="dxa"/>
          </w:tcPr>
          <w:p w:rsidR="006C34BA" w:rsidRPr="00704FBC" w:rsidRDefault="00704FBC" w:rsidP="006C34BA">
            <w:pPr>
              <w:jc w:val="center"/>
            </w:pPr>
            <w:r w:rsidRPr="00704FBC">
              <w:t>1</w:t>
            </w:r>
          </w:p>
        </w:tc>
        <w:tc>
          <w:tcPr>
            <w:tcW w:w="999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29443E" w:rsidP="006C34BA">
            <w:pPr>
              <w:jc w:val="center"/>
            </w:pPr>
            <w:r>
              <w:t>31</w:t>
            </w:r>
          </w:p>
        </w:tc>
        <w:tc>
          <w:tcPr>
            <w:tcW w:w="4678" w:type="dxa"/>
          </w:tcPr>
          <w:p w:rsidR="006C34BA" w:rsidRPr="0029443E" w:rsidRDefault="0029443E" w:rsidP="006C34BA">
            <w:pPr>
              <w:jc w:val="both"/>
              <w:rPr>
                <w:b/>
              </w:rPr>
            </w:pPr>
            <w:r>
              <w:rPr>
                <w:b/>
              </w:rPr>
              <w:t xml:space="preserve">Популярные хиты из мюзиклов и </w:t>
            </w:r>
            <w:proofErr w:type="gramStart"/>
            <w:r>
              <w:rPr>
                <w:b/>
              </w:rPr>
              <w:t>рок-опер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1437" w:type="dxa"/>
          </w:tcPr>
          <w:p w:rsidR="006C34BA" w:rsidRPr="0029443E" w:rsidRDefault="0029443E" w:rsidP="006C34BA">
            <w:pPr>
              <w:jc w:val="center"/>
            </w:pPr>
            <w:r w:rsidRPr="0029443E">
              <w:t>1</w:t>
            </w:r>
          </w:p>
        </w:tc>
        <w:tc>
          <w:tcPr>
            <w:tcW w:w="999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29443E" w:rsidP="006C34BA">
            <w:pPr>
              <w:jc w:val="center"/>
            </w:pPr>
            <w:r>
              <w:t>32-33</w:t>
            </w:r>
          </w:p>
        </w:tc>
        <w:tc>
          <w:tcPr>
            <w:tcW w:w="4678" w:type="dxa"/>
          </w:tcPr>
          <w:p w:rsidR="006C34BA" w:rsidRPr="00404E80" w:rsidRDefault="0029443E" w:rsidP="006C34BA">
            <w:pPr>
              <w:rPr>
                <w:b/>
              </w:rPr>
            </w:pPr>
            <w:r>
              <w:rPr>
                <w:b/>
              </w:rPr>
              <w:t>Исследовательский проект.</w:t>
            </w:r>
          </w:p>
        </w:tc>
        <w:tc>
          <w:tcPr>
            <w:tcW w:w="1437" w:type="dxa"/>
          </w:tcPr>
          <w:p w:rsidR="006C34BA" w:rsidRPr="0029443E" w:rsidRDefault="00404E80" w:rsidP="006C34BA">
            <w:pPr>
              <w:jc w:val="center"/>
            </w:pPr>
            <w:r>
              <w:t>2</w:t>
            </w:r>
          </w:p>
        </w:tc>
        <w:tc>
          <w:tcPr>
            <w:tcW w:w="999" w:type="dxa"/>
          </w:tcPr>
          <w:p w:rsidR="00B0463B" w:rsidRPr="00AF1DBA" w:rsidRDefault="00B0463B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  <w:tr w:rsidR="006C34BA" w:rsidRPr="00AF1DBA" w:rsidTr="00532422">
        <w:tc>
          <w:tcPr>
            <w:tcW w:w="851" w:type="dxa"/>
          </w:tcPr>
          <w:p w:rsidR="006C34BA" w:rsidRPr="00AF1DBA" w:rsidRDefault="0029443E" w:rsidP="006C34BA">
            <w:pPr>
              <w:jc w:val="center"/>
            </w:pPr>
            <w:r>
              <w:t>34</w:t>
            </w:r>
          </w:p>
        </w:tc>
        <w:tc>
          <w:tcPr>
            <w:tcW w:w="4678" w:type="dxa"/>
          </w:tcPr>
          <w:p w:rsidR="0029443E" w:rsidRDefault="0029443E" w:rsidP="0029443E">
            <w:pPr>
              <w:jc w:val="both"/>
              <w:rPr>
                <w:b/>
              </w:rPr>
            </w:pPr>
            <w:r>
              <w:rPr>
                <w:b/>
              </w:rPr>
              <w:t xml:space="preserve">Итоговое обобщение по курсу. </w:t>
            </w:r>
          </w:p>
          <w:p w:rsidR="006C34BA" w:rsidRPr="00237971" w:rsidRDefault="0029443E" w:rsidP="0029443E">
            <w:pPr>
              <w:jc w:val="both"/>
              <w:rPr>
                <w:b/>
              </w:rPr>
            </w:pPr>
            <w:r w:rsidRPr="00295B89">
              <w:t>Урок-концерт</w:t>
            </w:r>
            <w:r w:rsidR="00FE42F5">
              <w:t>.</w:t>
            </w:r>
          </w:p>
        </w:tc>
        <w:tc>
          <w:tcPr>
            <w:tcW w:w="1437" w:type="dxa"/>
          </w:tcPr>
          <w:p w:rsidR="006C34BA" w:rsidRPr="00404E80" w:rsidRDefault="00404E80" w:rsidP="006C34BA">
            <w:pPr>
              <w:jc w:val="center"/>
            </w:pPr>
            <w:r w:rsidRPr="00404E80">
              <w:t>1</w:t>
            </w:r>
          </w:p>
        </w:tc>
        <w:tc>
          <w:tcPr>
            <w:tcW w:w="999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992" w:type="dxa"/>
          </w:tcPr>
          <w:p w:rsidR="006C34BA" w:rsidRPr="00AF1DBA" w:rsidRDefault="006C34BA" w:rsidP="006C34BA">
            <w:pPr>
              <w:jc w:val="center"/>
            </w:pPr>
          </w:p>
        </w:tc>
        <w:tc>
          <w:tcPr>
            <w:tcW w:w="1675" w:type="dxa"/>
          </w:tcPr>
          <w:p w:rsidR="006C34BA" w:rsidRPr="00AF1DBA" w:rsidRDefault="006C34BA" w:rsidP="006C34BA">
            <w:pPr>
              <w:jc w:val="center"/>
              <w:rPr>
                <w:b/>
              </w:rPr>
            </w:pPr>
          </w:p>
        </w:tc>
      </w:tr>
    </w:tbl>
    <w:p w:rsidR="00E27A37" w:rsidRPr="00AF1DBA" w:rsidRDefault="00E27A37" w:rsidP="00CA519B">
      <w:pPr>
        <w:ind w:left="-851"/>
        <w:jc w:val="center"/>
        <w:rPr>
          <w:b/>
        </w:rPr>
      </w:pPr>
    </w:p>
    <w:sectPr w:rsidR="00E27A37" w:rsidRPr="00AF1DBA" w:rsidSect="00A7283B">
      <w:footerReference w:type="default" r:id="rId9"/>
      <w:pgSz w:w="11906" w:h="16838"/>
      <w:pgMar w:top="993" w:right="850" w:bottom="127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E1E" w:rsidRDefault="00175E1E" w:rsidP="00801EE9">
      <w:r>
        <w:separator/>
      </w:r>
    </w:p>
  </w:endnote>
  <w:endnote w:type="continuationSeparator" w:id="0">
    <w:p w:rsidR="00175E1E" w:rsidRDefault="00175E1E" w:rsidP="00801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8582914"/>
      <w:docPartObj>
        <w:docPartGallery w:val="Page Numbers (Bottom of Page)"/>
        <w:docPartUnique/>
      </w:docPartObj>
    </w:sdtPr>
    <w:sdtEndPr/>
    <w:sdtContent>
      <w:p w:rsidR="00801EE9" w:rsidRDefault="00AB6016">
        <w:pPr>
          <w:pStyle w:val="a6"/>
          <w:jc w:val="center"/>
        </w:pPr>
        <w:r>
          <w:fldChar w:fldCharType="begin"/>
        </w:r>
        <w:r w:rsidR="00801EE9">
          <w:instrText>PAGE   \* MERGEFORMAT</w:instrText>
        </w:r>
        <w:r>
          <w:fldChar w:fldCharType="separate"/>
        </w:r>
        <w:r w:rsidR="0079624A">
          <w:rPr>
            <w:noProof/>
          </w:rPr>
          <w:t>10</w:t>
        </w:r>
        <w:r>
          <w:fldChar w:fldCharType="end"/>
        </w:r>
      </w:p>
    </w:sdtContent>
  </w:sdt>
  <w:p w:rsidR="00801EE9" w:rsidRDefault="00801EE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E1E" w:rsidRDefault="00175E1E" w:rsidP="00801EE9">
      <w:r>
        <w:separator/>
      </w:r>
    </w:p>
  </w:footnote>
  <w:footnote w:type="continuationSeparator" w:id="0">
    <w:p w:rsidR="00175E1E" w:rsidRDefault="00175E1E" w:rsidP="00801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50FF4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73735DA0"/>
    <w:multiLevelType w:val="hybridMultilevel"/>
    <w:tmpl w:val="D444EECC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5569"/>
    <w:rsid w:val="00005D47"/>
    <w:rsid w:val="00006235"/>
    <w:rsid w:val="000065D2"/>
    <w:rsid w:val="00013DDC"/>
    <w:rsid w:val="000576E6"/>
    <w:rsid w:val="0007515A"/>
    <w:rsid w:val="0009575A"/>
    <w:rsid w:val="000C3306"/>
    <w:rsid w:val="000C4BD8"/>
    <w:rsid w:val="000E4845"/>
    <w:rsid w:val="000E7649"/>
    <w:rsid w:val="00100870"/>
    <w:rsid w:val="00125579"/>
    <w:rsid w:val="001360A8"/>
    <w:rsid w:val="00155819"/>
    <w:rsid w:val="00166913"/>
    <w:rsid w:val="00175E1E"/>
    <w:rsid w:val="001C2FA1"/>
    <w:rsid w:val="001C75EF"/>
    <w:rsid w:val="001D150D"/>
    <w:rsid w:val="001E6B88"/>
    <w:rsid w:val="00207FF3"/>
    <w:rsid w:val="00215CED"/>
    <w:rsid w:val="0022611F"/>
    <w:rsid w:val="0026088C"/>
    <w:rsid w:val="00264343"/>
    <w:rsid w:val="00266F73"/>
    <w:rsid w:val="0026706C"/>
    <w:rsid w:val="00277DEC"/>
    <w:rsid w:val="0028600B"/>
    <w:rsid w:val="0029163E"/>
    <w:rsid w:val="0029298F"/>
    <w:rsid w:val="0029443E"/>
    <w:rsid w:val="002963AC"/>
    <w:rsid w:val="002A65A8"/>
    <w:rsid w:val="002A71ED"/>
    <w:rsid w:val="002B2976"/>
    <w:rsid w:val="002D2FD3"/>
    <w:rsid w:val="002E5B87"/>
    <w:rsid w:val="002F163E"/>
    <w:rsid w:val="002F53E8"/>
    <w:rsid w:val="00335F3C"/>
    <w:rsid w:val="0035016C"/>
    <w:rsid w:val="00374DCB"/>
    <w:rsid w:val="003767A3"/>
    <w:rsid w:val="00376A8D"/>
    <w:rsid w:val="003910AE"/>
    <w:rsid w:val="00392EB0"/>
    <w:rsid w:val="003A4E4F"/>
    <w:rsid w:val="003D398B"/>
    <w:rsid w:val="00403505"/>
    <w:rsid w:val="00404E80"/>
    <w:rsid w:val="00404FDE"/>
    <w:rsid w:val="00406C2B"/>
    <w:rsid w:val="004456B3"/>
    <w:rsid w:val="00445B02"/>
    <w:rsid w:val="00465AE1"/>
    <w:rsid w:val="004665A6"/>
    <w:rsid w:val="004839C5"/>
    <w:rsid w:val="00483B95"/>
    <w:rsid w:val="004A2FCB"/>
    <w:rsid w:val="004D558B"/>
    <w:rsid w:val="004E6F07"/>
    <w:rsid w:val="00501D3F"/>
    <w:rsid w:val="005026F1"/>
    <w:rsid w:val="0050327B"/>
    <w:rsid w:val="00505E51"/>
    <w:rsid w:val="00516D0E"/>
    <w:rsid w:val="00526538"/>
    <w:rsid w:val="00562699"/>
    <w:rsid w:val="005857C3"/>
    <w:rsid w:val="00586980"/>
    <w:rsid w:val="00594A60"/>
    <w:rsid w:val="005B5E5C"/>
    <w:rsid w:val="005D2A6B"/>
    <w:rsid w:val="005F479F"/>
    <w:rsid w:val="0061044C"/>
    <w:rsid w:val="00631A99"/>
    <w:rsid w:val="00641407"/>
    <w:rsid w:val="006A5AD2"/>
    <w:rsid w:val="006C34BA"/>
    <w:rsid w:val="006C77D1"/>
    <w:rsid w:val="006F2239"/>
    <w:rsid w:val="006F5945"/>
    <w:rsid w:val="00704FBC"/>
    <w:rsid w:val="007112D2"/>
    <w:rsid w:val="00712B54"/>
    <w:rsid w:val="00722A4F"/>
    <w:rsid w:val="00765F41"/>
    <w:rsid w:val="00781E8F"/>
    <w:rsid w:val="0079624A"/>
    <w:rsid w:val="007A1A9B"/>
    <w:rsid w:val="007B78A9"/>
    <w:rsid w:val="007D137F"/>
    <w:rsid w:val="007E7A29"/>
    <w:rsid w:val="007F21DA"/>
    <w:rsid w:val="00801EE9"/>
    <w:rsid w:val="0081243E"/>
    <w:rsid w:val="00823C0B"/>
    <w:rsid w:val="00895A8C"/>
    <w:rsid w:val="008A5569"/>
    <w:rsid w:val="008C2037"/>
    <w:rsid w:val="008F685A"/>
    <w:rsid w:val="008F7B86"/>
    <w:rsid w:val="0090736B"/>
    <w:rsid w:val="00923777"/>
    <w:rsid w:val="00935DB0"/>
    <w:rsid w:val="00963E7D"/>
    <w:rsid w:val="009902A9"/>
    <w:rsid w:val="009B6ACE"/>
    <w:rsid w:val="009E1DD3"/>
    <w:rsid w:val="009F0CCF"/>
    <w:rsid w:val="00A011FF"/>
    <w:rsid w:val="00A24CE3"/>
    <w:rsid w:val="00A31A69"/>
    <w:rsid w:val="00A33C8A"/>
    <w:rsid w:val="00A41E02"/>
    <w:rsid w:val="00A43727"/>
    <w:rsid w:val="00A52B42"/>
    <w:rsid w:val="00A616C1"/>
    <w:rsid w:val="00A636BC"/>
    <w:rsid w:val="00A7283B"/>
    <w:rsid w:val="00A929F2"/>
    <w:rsid w:val="00A951CF"/>
    <w:rsid w:val="00AB6016"/>
    <w:rsid w:val="00AD7DEF"/>
    <w:rsid w:val="00AF111D"/>
    <w:rsid w:val="00AF1DBA"/>
    <w:rsid w:val="00B01603"/>
    <w:rsid w:val="00B0463B"/>
    <w:rsid w:val="00B13FAC"/>
    <w:rsid w:val="00B4139E"/>
    <w:rsid w:val="00B57E99"/>
    <w:rsid w:val="00B64B30"/>
    <w:rsid w:val="00B74EFB"/>
    <w:rsid w:val="00B75213"/>
    <w:rsid w:val="00B75E30"/>
    <w:rsid w:val="00BD1175"/>
    <w:rsid w:val="00BD34FE"/>
    <w:rsid w:val="00BE5F04"/>
    <w:rsid w:val="00C15616"/>
    <w:rsid w:val="00C2445A"/>
    <w:rsid w:val="00C4247C"/>
    <w:rsid w:val="00C6754E"/>
    <w:rsid w:val="00C8079F"/>
    <w:rsid w:val="00C86C9F"/>
    <w:rsid w:val="00CA519B"/>
    <w:rsid w:val="00CF1567"/>
    <w:rsid w:val="00D059AA"/>
    <w:rsid w:val="00D260AB"/>
    <w:rsid w:val="00D4715E"/>
    <w:rsid w:val="00D6449B"/>
    <w:rsid w:val="00D6712C"/>
    <w:rsid w:val="00D708AD"/>
    <w:rsid w:val="00DC542D"/>
    <w:rsid w:val="00DC6E47"/>
    <w:rsid w:val="00DE1616"/>
    <w:rsid w:val="00DE27FF"/>
    <w:rsid w:val="00DF5407"/>
    <w:rsid w:val="00DF5CB1"/>
    <w:rsid w:val="00E04E80"/>
    <w:rsid w:val="00E213AB"/>
    <w:rsid w:val="00E27A37"/>
    <w:rsid w:val="00E33B2B"/>
    <w:rsid w:val="00E402A3"/>
    <w:rsid w:val="00E5041A"/>
    <w:rsid w:val="00E60054"/>
    <w:rsid w:val="00E62E18"/>
    <w:rsid w:val="00E66227"/>
    <w:rsid w:val="00E71AB8"/>
    <w:rsid w:val="00E73B8F"/>
    <w:rsid w:val="00EA4D75"/>
    <w:rsid w:val="00EB6A40"/>
    <w:rsid w:val="00EE340B"/>
    <w:rsid w:val="00EF7477"/>
    <w:rsid w:val="00F04E24"/>
    <w:rsid w:val="00F208A3"/>
    <w:rsid w:val="00F31792"/>
    <w:rsid w:val="00F67C54"/>
    <w:rsid w:val="00FC4EEE"/>
    <w:rsid w:val="00FC52CF"/>
    <w:rsid w:val="00FE35B4"/>
    <w:rsid w:val="00FE42F5"/>
    <w:rsid w:val="00FE4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6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2A4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01EE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01E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01EE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01EE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FC5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FC52CF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6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2A4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01EE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01E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01EE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01EE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FC5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FC52C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66A90-F825-44B2-80DB-3DE48DF1D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10</Pages>
  <Words>3402</Words>
  <Characters>19392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Султанов</dc:creator>
  <cp:keywords/>
  <dc:description/>
  <cp:lastModifiedBy>Рустем</cp:lastModifiedBy>
  <cp:revision>180</cp:revision>
  <dcterms:created xsi:type="dcterms:W3CDTF">2017-12-25T16:57:00Z</dcterms:created>
  <dcterms:modified xsi:type="dcterms:W3CDTF">2018-09-28T19:20:00Z</dcterms:modified>
</cp:coreProperties>
</file>