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0AFE" w:rsidRPr="00864EA7" w:rsidRDefault="00FA0AFE" w:rsidP="004A7EAE">
      <w:pPr>
        <w:spacing w:line="276" w:lineRule="auto"/>
        <w:jc w:val="center"/>
      </w:pPr>
      <w:r w:rsidRPr="00944E7E">
        <w:t>М</w:t>
      </w:r>
      <w:r w:rsidR="00944E7E">
        <w:t>униципальное бюджетное общеобразовательное учреждение</w:t>
      </w:r>
      <w:r w:rsidR="004A7EAE">
        <w:t xml:space="preserve"> </w:t>
      </w:r>
      <w:r w:rsidRPr="00864EA7">
        <w:t>«Озёрная средняя общеобразовательная школа</w:t>
      </w:r>
    </w:p>
    <w:p w:rsidR="00FA0AFE" w:rsidRPr="00864EA7" w:rsidRDefault="00FA0AFE" w:rsidP="00FA0AFE">
      <w:pPr>
        <w:spacing w:line="276" w:lineRule="auto"/>
        <w:jc w:val="center"/>
      </w:pPr>
      <w:r w:rsidRPr="00864EA7">
        <w:t xml:space="preserve"> Высокогорского муниципального района Республики Татарстан»</w:t>
      </w:r>
    </w:p>
    <w:p w:rsidR="00FA0AFE" w:rsidRPr="00864EA7" w:rsidRDefault="00FA0AFE" w:rsidP="00FA0AFE">
      <w:pPr>
        <w:spacing w:line="276" w:lineRule="auto"/>
        <w:jc w:val="center"/>
      </w:pPr>
    </w:p>
    <w:p w:rsidR="00FA0AFE" w:rsidRPr="00864EA7" w:rsidRDefault="00FA0AFE" w:rsidP="00FA0AFE">
      <w:pPr>
        <w:spacing w:line="276" w:lineRule="auto"/>
      </w:pPr>
    </w:p>
    <w:p w:rsidR="00FA0AFE" w:rsidRPr="00864EA7" w:rsidRDefault="00FA0AFE" w:rsidP="00FA0AFE">
      <w:pPr>
        <w:spacing w:line="276" w:lineRule="auto"/>
      </w:pPr>
      <w:r>
        <w:t xml:space="preserve">         </w:t>
      </w:r>
      <w:r w:rsidRPr="00864EA7">
        <w:t xml:space="preserve">«Рассмотрена»                                                     "Согласована»                                                                 «Утверждена»       </w:t>
      </w:r>
    </w:p>
    <w:p w:rsidR="00FA0AFE" w:rsidRPr="00864EA7" w:rsidRDefault="00FA0AFE" w:rsidP="00944E7E">
      <w:pPr>
        <w:tabs>
          <w:tab w:val="left" w:pos="567"/>
        </w:tabs>
        <w:spacing w:line="276" w:lineRule="auto"/>
      </w:pPr>
      <w:r>
        <w:t xml:space="preserve">         </w:t>
      </w:r>
      <w:r w:rsidRPr="00864EA7">
        <w:t>на заседании                                                         ЗДУР: ________</w:t>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t xml:space="preserve">                                  </w:t>
      </w:r>
      <w:r w:rsidR="00490342">
        <w:t xml:space="preserve">  </w:t>
      </w:r>
      <w:r w:rsidR="00506B7D">
        <w:t xml:space="preserve">                          </w:t>
      </w:r>
      <w:r w:rsidR="00490342">
        <w:t xml:space="preserve">Приказ № </w:t>
      </w:r>
      <w:r w:rsidR="004F3758">
        <w:t>____</w:t>
      </w:r>
      <w:r w:rsidR="00490342" w:rsidRPr="004F3758">
        <w:t xml:space="preserve"> от </w:t>
      </w:r>
      <w:r w:rsidR="00E83577">
        <w:t>______2019</w:t>
      </w:r>
      <w:r w:rsidR="00730030">
        <w:t xml:space="preserve"> </w:t>
      </w:r>
      <w:r w:rsidRPr="00864EA7">
        <w:t>г.</w:t>
      </w:r>
    </w:p>
    <w:p w:rsidR="00FA0AFE" w:rsidRPr="00864EA7" w:rsidRDefault="00FA0AFE" w:rsidP="00FA0AFE">
      <w:pPr>
        <w:spacing w:line="276" w:lineRule="auto"/>
      </w:pPr>
      <w:r>
        <w:t xml:space="preserve">         </w:t>
      </w:r>
      <w:r w:rsidRPr="00864EA7">
        <w:t xml:space="preserve">МС школы, протокол                                       </w:t>
      </w:r>
      <w:r w:rsidR="00E83577">
        <w:t xml:space="preserve">    « ____» _____</w:t>
      </w:r>
      <w:r w:rsidR="00E83577">
        <w:softHyphen/>
      </w:r>
      <w:r w:rsidR="00E83577">
        <w:softHyphen/>
      </w:r>
      <w:r w:rsidR="00E83577">
        <w:softHyphen/>
      </w:r>
      <w:r w:rsidR="00E83577">
        <w:softHyphen/>
      </w:r>
      <w:r w:rsidR="00E83577">
        <w:softHyphen/>
      </w:r>
      <w:r w:rsidR="00E83577">
        <w:softHyphen/>
      </w:r>
      <w:r w:rsidR="00E83577">
        <w:softHyphen/>
        <w:t>____2019</w:t>
      </w:r>
      <w:r w:rsidRPr="00864EA7">
        <w:t xml:space="preserve"> г.                                              Директор школы: </w:t>
      </w:r>
      <w:r w:rsidR="00506B7D">
        <w:t>____________</w:t>
      </w:r>
    </w:p>
    <w:p w:rsidR="00FA0AFE" w:rsidRPr="00864EA7" w:rsidRDefault="00FA0AFE" w:rsidP="00FA0AFE">
      <w:pPr>
        <w:spacing w:line="276" w:lineRule="auto"/>
      </w:pPr>
      <w:r>
        <w:t xml:space="preserve">         </w:t>
      </w:r>
      <w:r w:rsidR="00FF5437">
        <w:t xml:space="preserve">№ </w:t>
      </w:r>
      <w:r w:rsidR="004F3758">
        <w:t>__</w:t>
      </w:r>
      <w:r w:rsidR="00730030">
        <w:t>_</w:t>
      </w:r>
      <w:r w:rsidR="00FF5437" w:rsidRPr="00490342">
        <w:t>от</w:t>
      </w:r>
      <w:r w:rsidR="00490342">
        <w:t xml:space="preserve"> </w:t>
      </w:r>
      <w:r w:rsidR="00E83577">
        <w:t>_______2019</w:t>
      </w:r>
      <w:r w:rsidR="00730030">
        <w:t xml:space="preserve"> </w:t>
      </w:r>
      <w:r w:rsidRPr="00864EA7">
        <w:t xml:space="preserve">г.                                                                                                                           </w:t>
      </w:r>
      <w:r w:rsidR="00FE4625">
        <w:t xml:space="preserve">  </w:t>
      </w:r>
      <w:r w:rsidR="00730030">
        <w:t xml:space="preserve">    </w:t>
      </w:r>
    </w:p>
    <w:p w:rsidR="00FA0AFE" w:rsidRPr="00864EA7" w:rsidRDefault="00FA0AFE" w:rsidP="00FA0AFE">
      <w:pPr>
        <w:spacing w:line="276" w:lineRule="auto"/>
      </w:pPr>
      <w:r>
        <w:t xml:space="preserve">         </w:t>
      </w:r>
      <w:r w:rsidRPr="00864EA7">
        <w:t xml:space="preserve">Руководитель:___________                                                                                     </w:t>
      </w:r>
    </w:p>
    <w:p w:rsidR="00FA0AFE" w:rsidRPr="00864EA7" w:rsidRDefault="00FA0AFE" w:rsidP="00FA0AFE">
      <w:pPr>
        <w:spacing w:line="276" w:lineRule="auto"/>
      </w:pPr>
    </w:p>
    <w:p w:rsidR="00FA0AFE" w:rsidRDefault="00FA0AFE" w:rsidP="00FA0AFE">
      <w:pPr>
        <w:spacing w:line="276" w:lineRule="auto"/>
      </w:pPr>
    </w:p>
    <w:p w:rsidR="00506B7D" w:rsidRDefault="00506B7D" w:rsidP="00FA0AFE">
      <w:pPr>
        <w:spacing w:line="276" w:lineRule="auto"/>
      </w:pPr>
    </w:p>
    <w:p w:rsidR="00506B7D" w:rsidRDefault="00506B7D" w:rsidP="00FA0AFE">
      <w:pPr>
        <w:spacing w:line="276" w:lineRule="auto"/>
      </w:pPr>
    </w:p>
    <w:p w:rsidR="00506B7D" w:rsidRPr="00864EA7" w:rsidRDefault="00506B7D" w:rsidP="00FA0AFE">
      <w:pPr>
        <w:spacing w:line="276" w:lineRule="auto"/>
      </w:pPr>
    </w:p>
    <w:p w:rsidR="00FA0AFE" w:rsidRPr="00864EA7" w:rsidRDefault="00FA0AFE" w:rsidP="00FA0AFE">
      <w:pPr>
        <w:spacing w:line="276" w:lineRule="auto"/>
      </w:pPr>
    </w:p>
    <w:p w:rsidR="00FA0AFE" w:rsidRPr="00864EA7" w:rsidRDefault="00FA0AFE" w:rsidP="00FA0AFE">
      <w:pPr>
        <w:jc w:val="center"/>
        <w:rPr>
          <w:bCs/>
          <w:sz w:val="32"/>
          <w:szCs w:val="32"/>
        </w:rPr>
      </w:pPr>
      <w:r w:rsidRPr="00864EA7">
        <w:rPr>
          <w:sz w:val="36"/>
          <w:szCs w:val="36"/>
        </w:rPr>
        <w:t xml:space="preserve">РАБОЧАЯ ПРОГРАММА </w:t>
      </w:r>
    </w:p>
    <w:p w:rsidR="00FA0AFE" w:rsidRPr="00864EA7" w:rsidRDefault="00FA0AFE" w:rsidP="00FA0AFE">
      <w:pPr>
        <w:jc w:val="center"/>
        <w:rPr>
          <w:bCs/>
          <w:sz w:val="40"/>
        </w:rPr>
      </w:pPr>
    </w:p>
    <w:p w:rsidR="00FA0AFE" w:rsidRPr="00864EA7" w:rsidRDefault="00FA0AFE" w:rsidP="00FA0AFE">
      <w:pPr>
        <w:jc w:val="center"/>
        <w:rPr>
          <w:sz w:val="36"/>
          <w:szCs w:val="36"/>
        </w:rPr>
      </w:pPr>
      <w:r w:rsidRPr="00864EA7">
        <w:rPr>
          <w:sz w:val="36"/>
          <w:szCs w:val="36"/>
        </w:rPr>
        <w:t>«</w:t>
      </w:r>
      <w:r w:rsidR="00692612">
        <w:rPr>
          <w:sz w:val="36"/>
          <w:szCs w:val="36"/>
        </w:rPr>
        <w:t>РУССКИЙ ЯЗЫК</w:t>
      </w:r>
      <w:r w:rsidRPr="00864EA7">
        <w:rPr>
          <w:sz w:val="36"/>
          <w:szCs w:val="36"/>
        </w:rPr>
        <w:t>»</w:t>
      </w:r>
    </w:p>
    <w:p w:rsidR="00FA0AFE" w:rsidRPr="00864EA7" w:rsidRDefault="00FA0AFE" w:rsidP="00FA0AFE">
      <w:pPr>
        <w:spacing w:line="360" w:lineRule="auto"/>
        <w:jc w:val="center"/>
        <w:rPr>
          <w:bCs/>
          <w:sz w:val="36"/>
          <w:szCs w:val="36"/>
        </w:rPr>
      </w:pPr>
      <w:r>
        <w:rPr>
          <w:bCs/>
          <w:sz w:val="36"/>
          <w:szCs w:val="36"/>
        </w:rPr>
        <w:t>5</w:t>
      </w:r>
      <w:r w:rsidR="008367F5">
        <w:rPr>
          <w:bCs/>
          <w:sz w:val="36"/>
          <w:szCs w:val="36"/>
        </w:rPr>
        <w:t>-9</w:t>
      </w:r>
      <w:r w:rsidRPr="00864EA7">
        <w:rPr>
          <w:bCs/>
          <w:sz w:val="36"/>
          <w:szCs w:val="36"/>
        </w:rPr>
        <w:t xml:space="preserve"> класс</w:t>
      </w:r>
      <w:r w:rsidR="008367F5">
        <w:rPr>
          <w:bCs/>
          <w:sz w:val="36"/>
          <w:szCs w:val="36"/>
        </w:rPr>
        <w:t>ы по ФГОС ООО</w:t>
      </w:r>
    </w:p>
    <w:p w:rsidR="00FA0AFE" w:rsidRPr="00864EA7" w:rsidRDefault="00FA0AFE" w:rsidP="00944E7E">
      <w:pPr>
        <w:spacing w:line="360" w:lineRule="auto"/>
        <w:rPr>
          <w:bCs/>
          <w:sz w:val="36"/>
          <w:szCs w:val="36"/>
        </w:rPr>
      </w:pPr>
    </w:p>
    <w:p w:rsidR="00FA0AFE" w:rsidRPr="00864EA7" w:rsidRDefault="00FA0AFE" w:rsidP="00FA0AFE">
      <w:pPr>
        <w:spacing w:line="360" w:lineRule="auto"/>
        <w:jc w:val="center"/>
        <w:rPr>
          <w:sz w:val="28"/>
          <w:szCs w:val="28"/>
        </w:rPr>
      </w:pPr>
      <w:r w:rsidRPr="00864EA7">
        <w:rPr>
          <w:sz w:val="28"/>
          <w:szCs w:val="28"/>
        </w:rPr>
        <w:t xml:space="preserve">Разработала Маркова Галина Валентиновна, </w:t>
      </w:r>
    </w:p>
    <w:p w:rsidR="00FA0AFE" w:rsidRPr="00864EA7" w:rsidRDefault="00FA0AFE" w:rsidP="00FA0AFE">
      <w:pPr>
        <w:spacing w:line="360" w:lineRule="auto"/>
        <w:jc w:val="center"/>
        <w:rPr>
          <w:sz w:val="28"/>
          <w:szCs w:val="28"/>
        </w:rPr>
      </w:pPr>
      <w:r w:rsidRPr="00864EA7">
        <w:rPr>
          <w:sz w:val="28"/>
          <w:szCs w:val="28"/>
        </w:rPr>
        <w:t xml:space="preserve">учитель русского языка и литературы первой квалификационной категории </w:t>
      </w:r>
    </w:p>
    <w:p w:rsidR="00FA0AFE" w:rsidRPr="00864EA7" w:rsidRDefault="00FA0AFE" w:rsidP="00FA0AFE">
      <w:pPr>
        <w:spacing w:line="360" w:lineRule="auto"/>
        <w:rPr>
          <w:sz w:val="28"/>
          <w:szCs w:val="28"/>
        </w:rPr>
      </w:pPr>
    </w:p>
    <w:p w:rsidR="00FA0AFE" w:rsidRPr="00864EA7" w:rsidRDefault="00FA0AFE" w:rsidP="00FA0AFE">
      <w:pPr>
        <w:spacing w:line="360" w:lineRule="auto"/>
        <w:rPr>
          <w:sz w:val="28"/>
          <w:szCs w:val="28"/>
        </w:rPr>
      </w:pPr>
    </w:p>
    <w:p w:rsidR="00FA0AFE" w:rsidRPr="00864EA7" w:rsidRDefault="00FA0AFE" w:rsidP="00FA0AFE">
      <w:pPr>
        <w:tabs>
          <w:tab w:val="left" w:pos="9288"/>
        </w:tabs>
        <w:ind w:left="360"/>
        <w:jc w:val="center"/>
      </w:pPr>
    </w:p>
    <w:p w:rsidR="00FA0AFE" w:rsidRPr="00864EA7" w:rsidRDefault="00FA0AFE" w:rsidP="00FA0AFE">
      <w:pPr>
        <w:tabs>
          <w:tab w:val="left" w:pos="9288"/>
        </w:tabs>
        <w:ind w:left="360"/>
        <w:jc w:val="center"/>
      </w:pPr>
    </w:p>
    <w:p w:rsidR="00D359C9" w:rsidRPr="000C27CD" w:rsidRDefault="00E83577" w:rsidP="000C27CD">
      <w:pPr>
        <w:tabs>
          <w:tab w:val="left" w:pos="9288"/>
        </w:tabs>
        <w:ind w:left="360"/>
        <w:jc w:val="center"/>
      </w:pPr>
      <w:r>
        <w:t>2019 - 2020</w:t>
      </w:r>
      <w:r w:rsidR="00FA0AFE" w:rsidRPr="00864EA7">
        <w:t xml:space="preserve">  учебный год</w:t>
      </w:r>
    </w:p>
    <w:p w:rsidR="00C644BD" w:rsidRPr="0095107C" w:rsidRDefault="00C644BD" w:rsidP="00C644BD">
      <w:pPr>
        <w:keepNext/>
        <w:keepLines/>
        <w:autoSpaceDE w:val="0"/>
        <w:autoSpaceDN w:val="0"/>
        <w:adjustRightInd w:val="0"/>
        <w:ind w:firstLine="284"/>
        <w:contextualSpacing/>
        <w:jc w:val="center"/>
        <w:rPr>
          <w:b/>
        </w:rPr>
      </w:pPr>
      <w:r w:rsidRPr="0095107C">
        <w:rPr>
          <w:b/>
        </w:rPr>
        <w:lastRenderedPageBreak/>
        <w:t xml:space="preserve">Планируемые результаты изучения русского языка в 5 </w:t>
      </w:r>
      <w:r w:rsidR="008367F5" w:rsidRPr="0095107C">
        <w:rPr>
          <w:b/>
        </w:rPr>
        <w:t xml:space="preserve">– </w:t>
      </w:r>
      <w:r w:rsidR="00692612">
        <w:rPr>
          <w:b/>
        </w:rPr>
        <w:t>9 классах</w:t>
      </w:r>
      <w:r w:rsidR="008367F5" w:rsidRPr="0095107C">
        <w:rPr>
          <w:b/>
        </w:rPr>
        <w:t xml:space="preserve"> </w:t>
      </w:r>
    </w:p>
    <w:p w:rsidR="00C644BD" w:rsidRPr="0095107C" w:rsidRDefault="00C644BD" w:rsidP="00C644BD">
      <w:pPr>
        <w:keepNext/>
        <w:keepLines/>
        <w:tabs>
          <w:tab w:val="left" w:pos="567"/>
        </w:tabs>
        <w:jc w:val="both"/>
        <w:rPr>
          <w:b/>
        </w:rPr>
      </w:pPr>
    </w:p>
    <w:p w:rsidR="0096749A" w:rsidRPr="0095107C" w:rsidRDefault="0096749A" w:rsidP="0096749A">
      <w:pPr>
        <w:ind w:left="567"/>
        <w:jc w:val="both"/>
        <w:outlineLvl w:val="1"/>
        <w:rPr>
          <w:rFonts w:eastAsia="@Arial Unicode MS"/>
          <w:b/>
        </w:rPr>
      </w:pPr>
      <w:r w:rsidRPr="0095107C">
        <w:rPr>
          <w:rFonts w:eastAsia="@Arial Unicode MS"/>
          <w:b/>
        </w:rPr>
        <w:t>1. Личностные результаты освоения основной образовательной программы:</w:t>
      </w:r>
    </w:p>
    <w:p w:rsidR="0096749A" w:rsidRPr="0095107C" w:rsidRDefault="0096749A" w:rsidP="0096749A">
      <w:pPr>
        <w:ind w:left="567"/>
        <w:jc w:val="both"/>
        <w:rPr>
          <w:rFonts w:eastAsia="Calibri"/>
          <w:lang w:eastAsia="en-US"/>
        </w:rPr>
      </w:pPr>
      <w:r w:rsidRPr="0095107C">
        <w:rPr>
          <w:rFonts w:eastAsia="Calibri"/>
          <w:b/>
          <w:lang w:eastAsia="en-US"/>
        </w:rPr>
        <w:t>1.</w:t>
      </w:r>
      <w:r w:rsidRPr="0095107C">
        <w:rPr>
          <w:rFonts w:eastAsia="Calibri"/>
          <w:lang w:eastAsia="en-US"/>
        </w:rPr>
        <w:t xml:space="preserve">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sidRPr="0095107C">
        <w:rPr>
          <w:rFonts w:eastAsia="Calibri"/>
          <w:lang w:eastAsia="en-US"/>
        </w:rPr>
        <w:t>интериоризация</w:t>
      </w:r>
      <w:proofErr w:type="spellEnd"/>
      <w:r w:rsidRPr="0095107C">
        <w:rPr>
          <w:rFonts w:eastAsia="Calibri"/>
          <w:lang w:eastAsia="en-US"/>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96749A" w:rsidRPr="0095107C" w:rsidRDefault="0096749A" w:rsidP="0096749A">
      <w:pPr>
        <w:ind w:left="567"/>
        <w:jc w:val="both"/>
        <w:rPr>
          <w:rFonts w:eastAsia="Calibri"/>
          <w:lang w:eastAsia="en-US"/>
        </w:rPr>
      </w:pPr>
      <w:r w:rsidRPr="0095107C">
        <w:rPr>
          <w:rFonts w:eastAsia="Calibri"/>
          <w:b/>
          <w:lang w:eastAsia="en-US"/>
        </w:rPr>
        <w:t>2.</w:t>
      </w:r>
      <w:r w:rsidRPr="0095107C">
        <w:rPr>
          <w:rFonts w:eastAsia="Calibri"/>
          <w:lang w:eastAsia="en-US"/>
        </w:rPr>
        <w:t xml:space="preserve">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96749A" w:rsidRPr="0095107C" w:rsidRDefault="0096749A" w:rsidP="0096749A">
      <w:pPr>
        <w:ind w:left="567"/>
        <w:jc w:val="both"/>
        <w:rPr>
          <w:rFonts w:eastAsia="Calibri"/>
          <w:lang w:eastAsia="en-US"/>
        </w:rPr>
      </w:pPr>
      <w:r w:rsidRPr="0095107C">
        <w:rPr>
          <w:rFonts w:eastAsia="Calibri"/>
          <w:b/>
          <w:lang w:eastAsia="en-US"/>
        </w:rPr>
        <w:t>3.</w:t>
      </w:r>
      <w:r w:rsidRPr="0095107C">
        <w:rPr>
          <w:rFonts w:eastAsia="Calibri"/>
          <w:lang w:eastAsia="en-US"/>
        </w:rPr>
        <w:t xml:space="preserve">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95107C">
        <w:rPr>
          <w:rFonts w:eastAsia="Calibri"/>
          <w:lang w:eastAsia="en-US"/>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95107C">
        <w:rPr>
          <w:rFonts w:eastAsia="Calibri"/>
          <w:lang w:eastAsia="en-US"/>
        </w:rPr>
        <w:t>потребительстве</w:t>
      </w:r>
      <w:proofErr w:type="spellEnd"/>
      <w:r w:rsidRPr="0095107C">
        <w:rPr>
          <w:rFonts w:eastAsia="Calibri"/>
          <w:lang w:eastAsia="en-US"/>
        </w:rPr>
        <w:t xml:space="preserve">; </w:t>
      </w:r>
      <w:proofErr w:type="spellStart"/>
      <w:r w:rsidRPr="0095107C">
        <w:rPr>
          <w:rFonts w:eastAsia="Calibri"/>
          <w:lang w:eastAsia="en-US"/>
        </w:rPr>
        <w:t>сформированность</w:t>
      </w:r>
      <w:proofErr w:type="spellEnd"/>
      <w:r w:rsidRPr="0095107C">
        <w:rPr>
          <w:rFonts w:eastAsia="Calibri"/>
          <w:lang w:eastAsia="en-US"/>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95107C">
        <w:rPr>
          <w:rFonts w:eastAsia="Calibri"/>
          <w:lang w:eastAsia="en-US"/>
        </w:rPr>
        <w:t xml:space="preserve"> понимание значения нравственности, веры и религии в жизни человека, семьи и общества). </w:t>
      </w:r>
      <w:proofErr w:type="spellStart"/>
      <w:r w:rsidRPr="0095107C">
        <w:rPr>
          <w:rFonts w:eastAsia="Calibri"/>
          <w:lang w:eastAsia="en-US"/>
        </w:rPr>
        <w:t>Сформированность</w:t>
      </w:r>
      <w:proofErr w:type="spellEnd"/>
      <w:r w:rsidRPr="0095107C">
        <w:rPr>
          <w:rFonts w:eastAsia="Calibri"/>
          <w:lang w:eastAsia="en-US"/>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96749A" w:rsidRPr="0095107C" w:rsidRDefault="0096749A" w:rsidP="0096749A">
      <w:pPr>
        <w:ind w:left="567"/>
        <w:jc w:val="both"/>
        <w:rPr>
          <w:rFonts w:eastAsia="Calibri"/>
          <w:lang w:eastAsia="en-US"/>
        </w:rPr>
      </w:pPr>
      <w:r w:rsidRPr="0095107C">
        <w:rPr>
          <w:rFonts w:eastAsia="Calibri"/>
          <w:b/>
          <w:lang w:eastAsia="en-US"/>
        </w:rPr>
        <w:t>4.</w:t>
      </w:r>
      <w:r w:rsidRPr="0095107C">
        <w:rPr>
          <w:rFonts w:eastAsia="Calibri"/>
          <w:lang w:eastAsia="en-US"/>
        </w:rPr>
        <w:t xml:space="preserve"> </w:t>
      </w:r>
      <w:proofErr w:type="spellStart"/>
      <w:r w:rsidRPr="0095107C">
        <w:rPr>
          <w:rFonts w:eastAsia="Calibri"/>
          <w:lang w:eastAsia="en-US"/>
        </w:rPr>
        <w:t>Сформированность</w:t>
      </w:r>
      <w:proofErr w:type="spellEnd"/>
      <w:r w:rsidRPr="0095107C">
        <w:rPr>
          <w:rFonts w:eastAsia="Calibri"/>
          <w:lang w:eastAsia="en-US"/>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E0526" w:rsidRPr="0095107C" w:rsidRDefault="0096749A" w:rsidP="0096749A">
      <w:pPr>
        <w:ind w:left="567"/>
        <w:jc w:val="both"/>
        <w:rPr>
          <w:rFonts w:eastAsia="Calibri"/>
          <w:lang w:eastAsia="en-US"/>
        </w:rPr>
      </w:pPr>
      <w:r w:rsidRPr="0095107C">
        <w:rPr>
          <w:rFonts w:eastAsia="Calibri"/>
          <w:b/>
          <w:lang w:eastAsia="en-US"/>
        </w:rPr>
        <w:t>5.</w:t>
      </w:r>
      <w:r w:rsidRPr="0095107C">
        <w:rPr>
          <w:rFonts w:eastAsia="Calibri"/>
          <w:lang w:eastAsia="en-US"/>
        </w:rPr>
        <w:t xml:space="preserve">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w:t>
      </w:r>
      <w:proofErr w:type="spellStart"/>
      <w:r w:rsidRPr="0095107C">
        <w:rPr>
          <w:rFonts w:eastAsia="Calibri"/>
          <w:lang w:eastAsia="en-US"/>
        </w:rPr>
        <w:t>конвенционирования</w:t>
      </w:r>
      <w:proofErr w:type="spellEnd"/>
      <w:r w:rsidRPr="0095107C">
        <w:rPr>
          <w:rFonts w:eastAsia="Calibri"/>
          <w:lang w:eastAsia="en-US"/>
        </w:rPr>
        <w:t xml:space="preserve"> интересов, процедур, готовность и способность к ведению переговоров). </w:t>
      </w:r>
    </w:p>
    <w:p w:rsidR="0096749A" w:rsidRPr="0095107C" w:rsidRDefault="0096749A" w:rsidP="0096749A">
      <w:pPr>
        <w:ind w:left="567"/>
        <w:jc w:val="both"/>
        <w:rPr>
          <w:rFonts w:eastAsia="Calibri"/>
          <w:lang w:eastAsia="en-US"/>
        </w:rPr>
      </w:pPr>
      <w:r w:rsidRPr="0095107C">
        <w:rPr>
          <w:rFonts w:eastAsia="Calibri"/>
          <w:b/>
          <w:lang w:eastAsia="en-US"/>
        </w:rPr>
        <w:t>6.</w:t>
      </w:r>
      <w:r w:rsidRPr="0095107C">
        <w:rPr>
          <w:rFonts w:eastAsia="Calibri"/>
          <w:lang w:eastAsia="en-US"/>
        </w:rPr>
        <w:t xml:space="preserve"> Освоенность социальных норм, правил поведения, ролей и форм социальной жизни в группах и сообществах. </w:t>
      </w:r>
      <w:proofErr w:type="gramStart"/>
      <w:r w:rsidRPr="0095107C">
        <w:rPr>
          <w:rFonts w:eastAsia="Calibri"/>
          <w:lang w:eastAsia="en-US"/>
        </w:rPr>
        <w:t xml:space="preserve">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w:t>
      </w:r>
      <w:r w:rsidRPr="0095107C">
        <w:rPr>
          <w:rFonts w:eastAsia="Calibri"/>
          <w:lang w:eastAsia="en-US"/>
        </w:rPr>
        <w:lastRenderedPageBreak/>
        <w:t>институтами;</w:t>
      </w:r>
      <w:proofErr w:type="gramEnd"/>
      <w:r w:rsidR="00867203" w:rsidRPr="0095107C">
        <w:rPr>
          <w:rFonts w:eastAsia="Calibri"/>
          <w:lang w:eastAsia="en-US"/>
        </w:rPr>
        <w:t xml:space="preserve"> </w:t>
      </w:r>
      <w:proofErr w:type="gramStart"/>
      <w:r w:rsidRPr="0095107C">
        <w:rPr>
          <w:rFonts w:eastAsia="Calibri"/>
          <w:lang w:eastAsia="en-US"/>
        </w:rPr>
        <w:t xml:space="preserve">идентификация себя в качестве субъекта социальных преобразований, освоение компетентностей в сфере организаторской деятельности; </w:t>
      </w:r>
      <w:proofErr w:type="spellStart"/>
      <w:r w:rsidRPr="0095107C">
        <w:rPr>
          <w:rFonts w:eastAsia="Calibri"/>
          <w:lang w:eastAsia="en-US"/>
        </w:rPr>
        <w:t>интериоризация</w:t>
      </w:r>
      <w:proofErr w:type="spellEnd"/>
      <w:r w:rsidRPr="0095107C">
        <w:rPr>
          <w:rFonts w:eastAsia="Calibri"/>
          <w:lang w:eastAsia="en-US"/>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roofErr w:type="gramEnd"/>
    </w:p>
    <w:p w:rsidR="0096749A" w:rsidRPr="0095107C" w:rsidRDefault="0096749A" w:rsidP="0096749A">
      <w:pPr>
        <w:ind w:left="567"/>
        <w:jc w:val="both"/>
        <w:rPr>
          <w:rFonts w:eastAsia="Calibri"/>
          <w:lang w:eastAsia="en-US"/>
        </w:rPr>
      </w:pPr>
      <w:r w:rsidRPr="0095107C">
        <w:rPr>
          <w:rFonts w:eastAsia="Calibri"/>
          <w:b/>
          <w:lang w:eastAsia="en-US"/>
        </w:rPr>
        <w:t>7.</w:t>
      </w:r>
      <w:r w:rsidRPr="0095107C">
        <w:rPr>
          <w:rFonts w:eastAsia="Calibri"/>
          <w:lang w:eastAsia="en-US"/>
        </w:rPr>
        <w:t xml:space="preserve"> </w:t>
      </w:r>
      <w:proofErr w:type="spellStart"/>
      <w:r w:rsidRPr="0095107C">
        <w:rPr>
          <w:rFonts w:eastAsia="Calibri"/>
          <w:lang w:eastAsia="en-US"/>
        </w:rPr>
        <w:t>Сформированность</w:t>
      </w:r>
      <w:proofErr w:type="spellEnd"/>
      <w:r w:rsidRPr="0095107C">
        <w:rPr>
          <w:rFonts w:eastAsia="Calibri"/>
          <w:lang w:eastAsia="en-US"/>
        </w:rPr>
        <w:t xml:space="preserve"> ценности здорового и безопасного образа жизни; </w:t>
      </w:r>
      <w:proofErr w:type="spellStart"/>
      <w:r w:rsidRPr="0095107C">
        <w:rPr>
          <w:rFonts w:eastAsia="Calibri"/>
          <w:lang w:eastAsia="en-US"/>
        </w:rPr>
        <w:t>интериоризация</w:t>
      </w:r>
      <w:proofErr w:type="spellEnd"/>
      <w:r w:rsidRPr="0095107C">
        <w:rPr>
          <w:rFonts w:eastAsia="Calibri"/>
          <w:lang w:eastAsia="en-US"/>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96749A" w:rsidRPr="0095107C" w:rsidRDefault="0096749A" w:rsidP="0096749A">
      <w:pPr>
        <w:ind w:left="567"/>
        <w:jc w:val="both"/>
        <w:rPr>
          <w:rFonts w:eastAsia="Calibri"/>
          <w:lang w:eastAsia="en-US"/>
        </w:rPr>
      </w:pPr>
      <w:r w:rsidRPr="0095107C">
        <w:rPr>
          <w:rFonts w:eastAsia="Calibri"/>
          <w:b/>
          <w:lang w:eastAsia="en-US"/>
        </w:rPr>
        <w:t>8.</w:t>
      </w:r>
      <w:r w:rsidRPr="0095107C">
        <w:rPr>
          <w:rFonts w:eastAsia="Calibri"/>
          <w:lang w:eastAsia="en-US"/>
        </w:rPr>
        <w:t xml:space="preserve">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95107C">
        <w:rPr>
          <w:rFonts w:eastAsia="Calibri"/>
          <w:lang w:eastAsia="en-US"/>
        </w:rPr>
        <w:t>сформированность</w:t>
      </w:r>
      <w:proofErr w:type="spellEnd"/>
      <w:r w:rsidRPr="0095107C">
        <w:rPr>
          <w:rFonts w:eastAsia="Calibri"/>
          <w:lang w:eastAsia="en-US"/>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sidRPr="0095107C">
        <w:rPr>
          <w:rFonts w:eastAsia="Calibri"/>
          <w:lang w:eastAsia="en-US"/>
        </w:rPr>
        <w:t>выраженной</w:t>
      </w:r>
      <w:proofErr w:type="gramEnd"/>
      <w:r w:rsidRPr="0095107C">
        <w:rPr>
          <w:rFonts w:eastAsia="Calibri"/>
          <w:lang w:eastAsia="en-US"/>
        </w:rPr>
        <w:t xml:space="preserve"> в том числе в понимании красоты человека; потребность в общении с художественными произведениями, </w:t>
      </w:r>
      <w:proofErr w:type="spellStart"/>
      <w:r w:rsidRPr="0095107C">
        <w:rPr>
          <w:rFonts w:eastAsia="Calibri"/>
          <w:lang w:eastAsia="en-US"/>
        </w:rPr>
        <w:t>сформированность</w:t>
      </w:r>
      <w:proofErr w:type="spellEnd"/>
      <w:r w:rsidRPr="0095107C">
        <w:rPr>
          <w:rFonts w:eastAsia="Calibri"/>
          <w:lang w:eastAsia="en-US"/>
        </w:rPr>
        <w:t xml:space="preserve"> активного отношения к традициям художественной культуры как смысловой, эстетической и личностно-значимой ценности).</w:t>
      </w:r>
    </w:p>
    <w:p w:rsidR="0096749A" w:rsidRPr="0095107C" w:rsidRDefault="0096749A" w:rsidP="0096749A">
      <w:pPr>
        <w:ind w:left="567"/>
        <w:jc w:val="both"/>
        <w:rPr>
          <w:rFonts w:eastAsia="Calibri"/>
          <w:lang w:eastAsia="en-US"/>
        </w:rPr>
      </w:pPr>
      <w:r w:rsidRPr="0095107C">
        <w:rPr>
          <w:rFonts w:eastAsia="Calibri"/>
          <w:b/>
          <w:lang w:eastAsia="en-US"/>
        </w:rPr>
        <w:t>9.</w:t>
      </w:r>
      <w:r w:rsidRPr="0095107C">
        <w:rPr>
          <w:rFonts w:eastAsia="Calibri"/>
          <w:lang w:eastAsia="en-US"/>
        </w:rPr>
        <w:t xml:space="preserve"> </w:t>
      </w:r>
      <w:proofErr w:type="spellStart"/>
      <w:r w:rsidRPr="0095107C">
        <w:rPr>
          <w:rFonts w:eastAsia="Calibri"/>
          <w:lang w:eastAsia="en-US"/>
        </w:rPr>
        <w:t>Сформированность</w:t>
      </w:r>
      <w:proofErr w:type="spellEnd"/>
      <w:r w:rsidRPr="0095107C">
        <w:rPr>
          <w:rFonts w:eastAsia="Calibri"/>
          <w:lang w:eastAsia="en-US"/>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851B64" w:rsidRPr="0095107C" w:rsidRDefault="00851B64" w:rsidP="0096749A">
      <w:pPr>
        <w:ind w:left="567"/>
        <w:jc w:val="both"/>
        <w:rPr>
          <w:rFonts w:eastAsia="Calibri"/>
          <w:lang w:eastAsia="en-US"/>
        </w:rPr>
      </w:pPr>
    </w:p>
    <w:p w:rsidR="00867203" w:rsidRPr="0095107C" w:rsidRDefault="00867203" w:rsidP="00867203">
      <w:pPr>
        <w:spacing w:after="240"/>
        <w:ind w:left="567"/>
        <w:jc w:val="both"/>
        <w:outlineLvl w:val="1"/>
        <w:rPr>
          <w:rFonts w:eastAsia="@Arial Unicode MS"/>
          <w:b/>
          <w:bCs/>
        </w:rPr>
      </w:pPr>
      <w:bookmarkStart w:id="0" w:name="_Toc414553132"/>
      <w:bookmarkStart w:id="1" w:name="_Toc410653951"/>
      <w:bookmarkStart w:id="2" w:name="_Toc409691627"/>
      <w:bookmarkStart w:id="3" w:name="_Toc406058978"/>
      <w:bookmarkStart w:id="4" w:name="_Toc405145649"/>
      <w:r w:rsidRPr="0095107C">
        <w:rPr>
          <w:rFonts w:eastAsia="@Arial Unicode MS"/>
          <w:b/>
          <w:bCs/>
        </w:rPr>
        <w:t xml:space="preserve">2. </w:t>
      </w:r>
      <w:proofErr w:type="spellStart"/>
      <w:r w:rsidRPr="0095107C">
        <w:rPr>
          <w:rFonts w:eastAsia="@Arial Unicode MS"/>
          <w:b/>
          <w:bCs/>
        </w:rPr>
        <w:t>Метапредметные</w:t>
      </w:r>
      <w:proofErr w:type="spellEnd"/>
      <w:r w:rsidRPr="0095107C">
        <w:rPr>
          <w:rFonts w:eastAsia="@Arial Unicode MS"/>
          <w:b/>
          <w:bCs/>
        </w:rPr>
        <w:t xml:space="preserve"> результаты освоения ООП</w:t>
      </w:r>
      <w:bookmarkEnd w:id="0"/>
      <w:bookmarkEnd w:id="1"/>
      <w:bookmarkEnd w:id="2"/>
      <w:bookmarkEnd w:id="3"/>
      <w:bookmarkEnd w:id="4"/>
    </w:p>
    <w:p w:rsidR="00867203" w:rsidRPr="0095107C" w:rsidRDefault="00867203" w:rsidP="00867203">
      <w:pPr>
        <w:ind w:left="567"/>
        <w:jc w:val="both"/>
        <w:rPr>
          <w:rFonts w:eastAsia="Calibri"/>
          <w:b/>
          <w:lang w:eastAsia="en-US"/>
        </w:rPr>
      </w:pPr>
      <w:r w:rsidRPr="0095107C">
        <w:rPr>
          <w:rFonts w:eastAsia="Calibri"/>
          <w:b/>
          <w:lang w:eastAsia="en-US"/>
        </w:rPr>
        <w:t>Регулятивные УУД</w:t>
      </w:r>
    </w:p>
    <w:p w:rsidR="00867203" w:rsidRPr="0095107C" w:rsidRDefault="00867203" w:rsidP="007849C5">
      <w:pPr>
        <w:widowControl w:val="0"/>
        <w:numPr>
          <w:ilvl w:val="0"/>
          <w:numId w:val="2"/>
        </w:numPr>
        <w:tabs>
          <w:tab w:val="left" w:pos="1134"/>
        </w:tabs>
        <w:autoSpaceDE w:val="0"/>
        <w:autoSpaceDN w:val="0"/>
        <w:adjustRightInd w:val="0"/>
        <w:ind w:left="567" w:firstLine="0"/>
        <w:jc w:val="both"/>
        <w:rPr>
          <w:rFonts w:eastAsia="Calibri"/>
          <w:b/>
          <w:i/>
          <w:lang w:eastAsia="en-US"/>
        </w:rPr>
      </w:pPr>
      <w:r w:rsidRPr="0095107C">
        <w:rPr>
          <w:rFonts w:eastAsia="Calibri"/>
          <w:b/>
          <w:i/>
          <w:lang w:eastAsia="en-US"/>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анализировать существующие и планировать будущие образовательные результаты;</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идентифицировать собственные проблемы и определять главную проблему;</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выдвигать версии решения проблемы, формулировать гипотезы, предвосхищать конечный результат;</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ставить цель деятельности на основе определенной проблемы и существующих возможностей;</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формулировать учебные задачи как шаги достижения поставленной цели деятельности;</w:t>
      </w:r>
    </w:p>
    <w:p w:rsidR="00867203" w:rsidRPr="0095107C" w:rsidRDefault="00867203" w:rsidP="007849C5">
      <w:pPr>
        <w:widowControl w:val="0"/>
        <w:numPr>
          <w:ilvl w:val="0"/>
          <w:numId w:val="3"/>
        </w:numPr>
        <w:tabs>
          <w:tab w:val="left" w:pos="993"/>
        </w:tabs>
        <w:autoSpaceDE w:val="0"/>
        <w:autoSpaceDN w:val="0"/>
        <w:adjustRightInd w:val="0"/>
        <w:spacing w:after="200"/>
        <w:ind w:left="567" w:firstLine="0"/>
        <w:jc w:val="both"/>
        <w:rPr>
          <w:rFonts w:eastAsia="Calibri"/>
          <w:lang w:eastAsia="en-US"/>
        </w:rPr>
      </w:pPr>
      <w:r w:rsidRPr="0095107C">
        <w:rPr>
          <w:rFonts w:eastAsia="Calibri"/>
          <w:lang w:eastAsia="en-US"/>
        </w:rPr>
        <w:t>обосновывать целевые ориентиры и приоритеты ссылками на ценности, указывая и обосновывая логическую последовательность шагов.</w:t>
      </w:r>
    </w:p>
    <w:p w:rsidR="00867203" w:rsidRPr="0095107C" w:rsidRDefault="00867203" w:rsidP="007849C5">
      <w:pPr>
        <w:widowControl w:val="0"/>
        <w:numPr>
          <w:ilvl w:val="0"/>
          <w:numId w:val="2"/>
        </w:numPr>
        <w:tabs>
          <w:tab w:val="left" w:pos="1134"/>
        </w:tabs>
        <w:autoSpaceDE w:val="0"/>
        <w:autoSpaceDN w:val="0"/>
        <w:adjustRightInd w:val="0"/>
        <w:ind w:left="567" w:firstLine="0"/>
        <w:jc w:val="both"/>
        <w:rPr>
          <w:rFonts w:eastAsia="Calibri"/>
          <w:b/>
          <w:i/>
          <w:lang w:eastAsia="en-US"/>
        </w:rPr>
      </w:pPr>
      <w:r w:rsidRPr="0095107C">
        <w:rPr>
          <w:rFonts w:eastAsia="Calibri"/>
          <w:b/>
          <w:i/>
          <w:lang w:eastAsia="en-US"/>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определять необходимые действи</w:t>
      </w:r>
      <w:proofErr w:type="gramStart"/>
      <w:r w:rsidRPr="0095107C">
        <w:rPr>
          <w:rFonts w:eastAsia="Calibri"/>
          <w:lang w:eastAsia="en-US"/>
        </w:rPr>
        <w:t>е(</w:t>
      </w:r>
      <w:proofErr w:type="gramEnd"/>
      <w:r w:rsidRPr="0095107C">
        <w:rPr>
          <w:rFonts w:eastAsia="Calibri"/>
          <w:lang w:eastAsia="en-US"/>
        </w:rPr>
        <w:t>я) в соответствии с учебной и познавательной задачей и составлять алгоритм их выполнения;</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обосновывать и осуществлять выбор наиболее эффективных способов решения учебных и познавательных задач;</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lastRenderedPageBreak/>
        <w:t>определять/находить, в том числе из предложенных вариантов, условия для выполнения учебной и познавательной задачи;</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выбирать из предложенных вариантов и самостоятельно искать средства/ресурсы для решения задачи/достижения цели;</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составлять план решения проблемы (выполнения проекта, проведения исследования);</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определять потенциальные затруднения при решении учебной и познавательной задачи и находить средства для их устранения;</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описывать свой опыт, оформляя его для передачи другим людям в виде технологии решения практических задач определенного класса;</w:t>
      </w:r>
    </w:p>
    <w:p w:rsidR="00867203" w:rsidRPr="0095107C" w:rsidRDefault="00867203" w:rsidP="007849C5">
      <w:pPr>
        <w:widowControl w:val="0"/>
        <w:numPr>
          <w:ilvl w:val="0"/>
          <w:numId w:val="3"/>
        </w:numPr>
        <w:tabs>
          <w:tab w:val="left" w:pos="993"/>
        </w:tabs>
        <w:autoSpaceDE w:val="0"/>
        <w:autoSpaceDN w:val="0"/>
        <w:adjustRightInd w:val="0"/>
        <w:ind w:left="567" w:firstLine="0"/>
        <w:jc w:val="both"/>
        <w:rPr>
          <w:rFonts w:eastAsia="Calibri"/>
          <w:lang w:eastAsia="en-US"/>
        </w:rPr>
      </w:pPr>
      <w:r w:rsidRPr="0095107C">
        <w:rPr>
          <w:rFonts w:eastAsia="Calibri"/>
          <w:lang w:eastAsia="en-US"/>
        </w:rPr>
        <w:t>планировать и корректировать свою индивидуальную образовательную траекторию.</w:t>
      </w:r>
    </w:p>
    <w:p w:rsidR="00867203" w:rsidRPr="0095107C" w:rsidRDefault="00867203" w:rsidP="00867203">
      <w:pPr>
        <w:tabs>
          <w:tab w:val="left" w:pos="993"/>
        </w:tabs>
        <w:ind w:left="567"/>
        <w:jc w:val="both"/>
        <w:rPr>
          <w:rFonts w:eastAsia="Calibri"/>
          <w:lang w:eastAsia="en-US"/>
        </w:rPr>
      </w:pPr>
    </w:p>
    <w:p w:rsidR="00867203" w:rsidRPr="0095107C" w:rsidRDefault="00867203" w:rsidP="007849C5">
      <w:pPr>
        <w:widowControl w:val="0"/>
        <w:numPr>
          <w:ilvl w:val="0"/>
          <w:numId w:val="2"/>
        </w:numPr>
        <w:tabs>
          <w:tab w:val="left" w:pos="1134"/>
        </w:tabs>
        <w:autoSpaceDE w:val="0"/>
        <w:autoSpaceDN w:val="0"/>
        <w:adjustRightInd w:val="0"/>
        <w:ind w:left="567" w:firstLine="0"/>
        <w:jc w:val="both"/>
        <w:rPr>
          <w:rFonts w:eastAsia="Calibri"/>
          <w:b/>
          <w:i/>
          <w:lang w:eastAsia="en-US"/>
        </w:rPr>
      </w:pPr>
      <w:r w:rsidRPr="0095107C">
        <w:rPr>
          <w:rFonts w:eastAsia="Calibri"/>
          <w:b/>
          <w:i/>
          <w:lang w:eastAsia="en-US"/>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определять совместно с педагогом и сверстниками критерии планируемых результатов и критерии оценки своей учебной деятельности;</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систематизировать (в том числе выбирать приоритетные) критерии планируемых результатов и оценки своей деятельности;</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оценивать свою деятельность, аргументируя причины достижения или отсутствия планируемого результата;</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находить достаточные средства для выполнения учебных действий в изменяющейся ситуации и/или при отсутствии планируемого результата;</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сверять свои действия с целью и, при необходимости, исправлять ошибки самостоятельно.</w:t>
      </w:r>
    </w:p>
    <w:p w:rsidR="00867203" w:rsidRPr="0095107C" w:rsidRDefault="00867203" w:rsidP="00867203">
      <w:pPr>
        <w:tabs>
          <w:tab w:val="left" w:pos="993"/>
        </w:tabs>
        <w:ind w:left="567"/>
        <w:jc w:val="both"/>
        <w:rPr>
          <w:rFonts w:eastAsia="Calibri"/>
          <w:lang w:eastAsia="en-US"/>
        </w:rPr>
      </w:pPr>
    </w:p>
    <w:p w:rsidR="00867203" w:rsidRPr="0095107C" w:rsidRDefault="00867203" w:rsidP="007849C5">
      <w:pPr>
        <w:widowControl w:val="0"/>
        <w:numPr>
          <w:ilvl w:val="0"/>
          <w:numId w:val="2"/>
        </w:numPr>
        <w:tabs>
          <w:tab w:val="left" w:pos="1134"/>
        </w:tabs>
        <w:autoSpaceDE w:val="0"/>
        <w:autoSpaceDN w:val="0"/>
        <w:adjustRightInd w:val="0"/>
        <w:ind w:left="567" w:firstLine="0"/>
        <w:jc w:val="both"/>
        <w:rPr>
          <w:rFonts w:eastAsia="Calibri"/>
          <w:b/>
          <w:i/>
          <w:lang w:eastAsia="en-US"/>
        </w:rPr>
      </w:pPr>
      <w:r w:rsidRPr="0095107C">
        <w:rPr>
          <w:rFonts w:eastAsia="Calibri"/>
          <w:b/>
          <w:i/>
          <w:lang w:eastAsia="en-US"/>
        </w:rPr>
        <w:t>Умение оценивать правильность выполнения учебной задачи, собственные возможности ее решения. Обучающийся сможет:</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определять критерии правильности (корректности) выполнения учебной задачи;</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анализировать и обосновывать применение соответствующего инструментария для выполнения учебной задачи;</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оценивать продукт своей деятельности по заданным и/или самостоятельно определенным критериям в соответствии с целью деятельности;</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обосновывать достижимость цели выбранным способом на основе оценки своих внутренних ресурсов и доступных внешних ресурсов;</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фиксировать и анализировать динамику собственных образовательных результатов.</w:t>
      </w:r>
    </w:p>
    <w:p w:rsidR="00867203" w:rsidRPr="0095107C" w:rsidRDefault="00867203" w:rsidP="00867203">
      <w:pPr>
        <w:tabs>
          <w:tab w:val="left" w:pos="993"/>
        </w:tabs>
        <w:ind w:left="567"/>
        <w:jc w:val="both"/>
        <w:rPr>
          <w:rFonts w:eastAsia="Calibri"/>
          <w:lang w:eastAsia="en-US"/>
        </w:rPr>
      </w:pPr>
    </w:p>
    <w:p w:rsidR="00867203" w:rsidRPr="0095107C" w:rsidRDefault="00867203" w:rsidP="007849C5">
      <w:pPr>
        <w:widowControl w:val="0"/>
        <w:numPr>
          <w:ilvl w:val="0"/>
          <w:numId w:val="2"/>
        </w:numPr>
        <w:tabs>
          <w:tab w:val="left" w:pos="1134"/>
        </w:tabs>
        <w:autoSpaceDE w:val="0"/>
        <w:autoSpaceDN w:val="0"/>
        <w:adjustRightInd w:val="0"/>
        <w:ind w:left="567" w:firstLine="0"/>
        <w:jc w:val="both"/>
        <w:rPr>
          <w:rFonts w:eastAsia="Calibri"/>
          <w:b/>
          <w:i/>
          <w:lang w:eastAsia="en-US"/>
        </w:rPr>
      </w:pPr>
      <w:r w:rsidRPr="0095107C">
        <w:rPr>
          <w:rFonts w:eastAsia="Calibri"/>
          <w:b/>
          <w:i/>
          <w:lang w:eastAsia="en-US"/>
        </w:rPr>
        <w:t xml:space="preserve">Владение основами самоконтроля, самооценки, принятия решений и осуществления осознанного выбора </w:t>
      </w:r>
      <w:proofErr w:type="gramStart"/>
      <w:r w:rsidRPr="0095107C">
        <w:rPr>
          <w:rFonts w:eastAsia="Calibri"/>
          <w:b/>
          <w:i/>
          <w:lang w:eastAsia="en-US"/>
        </w:rPr>
        <w:t>в</w:t>
      </w:r>
      <w:proofErr w:type="gramEnd"/>
      <w:r w:rsidRPr="0095107C">
        <w:rPr>
          <w:rFonts w:eastAsia="Calibri"/>
          <w:b/>
          <w:i/>
          <w:lang w:eastAsia="en-US"/>
        </w:rPr>
        <w:t xml:space="preserve"> учебной и </w:t>
      </w:r>
      <w:r w:rsidRPr="0095107C">
        <w:rPr>
          <w:rFonts w:eastAsia="Calibri"/>
          <w:b/>
          <w:i/>
          <w:lang w:eastAsia="en-US"/>
        </w:rPr>
        <w:lastRenderedPageBreak/>
        <w:t>познавательной. Обучающийся сможет:</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соотносить реальные и планируемые результаты индивидуальной образовательной деятельности и делать выводы;</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принимать решение в учебной ситуации и нести за него ответственность;</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самостоятельно определять причины своего успеха или неуспеха и находить способы выхода из ситуации неуспеха;</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867203" w:rsidRPr="0095107C" w:rsidRDefault="00867203" w:rsidP="00867203">
      <w:pPr>
        <w:tabs>
          <w:tab w:val="left" w:pos="993"/>
        </w:tabs>
        <w:ind w:left="567"/>
        <w:jc w:val="both"/>
        <w:rPr>
          <w:rFonts w:eastAsia="Calibri"/>
          <w:lang w:eastAsia="en-US"/>
        </w:rPr>
      </w:pPr>
    </w:p>
    <w:p w:rsidR="00867203" w:rsidRPr="0095107C" w:rsidRDefault="00867203" w:rsidP="00867203">
      <w:pPr>
        <w:ind w:left="567"/>
        <w:jc w:val="both"/>
        <w:rPr>
          <w:rFonts w:eastAsia="Calibri"/>
          <w:b/>
          <w:lang w:eastAsia="en-US"/>
        </w:rPr>
      </w:pPr>
      <w:r w:rsidRPr="0095107C">
        <w:rPr>
          <w:rFonts w:eastAsia="Calibri"/>
          <w:b/>
          <w:lang w:eastAsia="en-US"/>
        </w:rPr>
        <w:t>Познавательные УУД</w:t>
      </w:r>
    </w:p>
    <w:p w:rsidR="00867203" w:rsidRPr="0095107C" w:rsidRDefault="00867203" w:rsidP="007849C5">
      <w:pPr>
        <w:widowControl w:val="0"/>
        <w:numPr>
          <w:ilvl w:val="0"/>
          <w:numId w:val="2"/>
        </w:numPr>
        <w:tabs>
          <w:tab w:val="left" w:pos="1134"/>
        </w:tabs>
        <w:autoSpaceDE w:val="0"/>
        <w:autoSpaceDN w:val="0"/>
        <w:adjustRightInd w:val="0"/>
        <w:ind w:left="567" w:firstLine="0"/>
        <w:jc w:val="both"/>
        <w:rPr>
          <w:rFonts w:eastAsia="Calibri"/>
          <w:lang w:eastAsia="en-US"/>
        </w:rPr>
      </w:pPr>
      <w:proofErr w:type="gramStart"/>
      <w:r w:rsidRPr="0095107C">
        <w:rPr>
          <w:rFonts w:eastAsia="Calibri"/>
          <w:lang w:eastAsia="en-US"/>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sidRPr="0095107C">
        <w:rPr>
          <w:rFonts w:eastAsia="Calibri"/>
          <w:lang w:eastAsia="en-US"/>
        </w:rPr>
        <w:t xml:space="preserve"> Обучающийся сможет:</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подбирать слова, соподчиненные ключевому слову, определяющие его признаки и свойства;</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выстраивать логическую цепочку, состоящую из ключевого слова и соподчиненных ему слов;</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выделять общий признак двух или нескольких предметов или явлений и объяснять их сходство;</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объединять предметы и явления в группы по определенным признакам, сравнивать, классифицировать и обобщать факты и явления;</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выделять явление из общего ряда других явлений;</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строить рассуждение от общих закономерностей к частным явлениям и от частных явлений к общим закономерностям;</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строить рассуждение на основе сравнения предметов и явлений, выделяя при этом общие признаки;</w:t>
      </w:r>
    </w:p>
    <w:p w:rsidR="00867203" w:rsidRPr="0095107C" w:rsidRDefault="00867203" w:rsidP="007849C5">
      <w:pPr>
        <w:widowControl w:val="0"/>
        <w:numPr>
          <w:ilvl w:val="0"/>
          <w:numId w:val="4"/>
        </w:numPr>
        <w:tabs>
          <w:tab w:val="left" w:pos="993"/>
        </w:tabs>
        <w:autoSpaceDE w:val="0"/>
        <w:autoSpaceDN w:val="0"/>
        <w:adjustRightInd w:val="0"/>
        <w:ind w:left="567" w:firstLine="0"/>
        <w:jc w:val="both"/>
        <w:rPr>
          <w:rFonts w:eastAsia="Calibri"/>
          <w:lang w:eastAsia="en-US"/>
        </w:rPr>
      </w:pPr>
      <w:r w:rsidRPr="0095107C">
        <w:rPr>
          <w:rFonts w:eastAsia="Calibri"/>
          <w:lang w:eastAsia="en-US"/>
        </w:rPr>
        <w:t>излагать полученную информацию, интерпретируя ее в контексте решаемой задачи;</w:t>
      </w:r>
    </w:p>
    <w:p w:rsidR="00867203" w:rsidRPr="0095107C" w:rsidRDefault="00867203" w:rsidP="001E0526">
      <w:pPr>
        <w:widowControl w:val="0"/>
        <w:tabs>
          <w:tab w:val="left" w:pos="993"/>
        </w:tabs>
        <w:ind w:left="567"/>
        <w:jc w:val="both"/>
        <w:rPr>
          <w:rFonts w:eastAsia="Calibri"/>
          <w:lang w:eastAsia="en-US"/>
        </w:rPr>
      </w:pPr>
      <w:r w:rsidRPr="0095107C">
        <w:rPr>
          <w:rFonts w:eastAsia="Calibri"/>
          <w:lang w:eastAsia="en-US"/>
        </w:rPr>
        <w:t>самостоятельно указывать на информацию, нуждающуюся в проверке, предлагать и применять способ проверки достоверности информации;</w:t>
      </w:r>
      <w:r w:rsidR="001E0526" w:rsidRPr="0095107C">
        <w:rPr>
          <w:rFonts w:eastAsia="Calibri"/>
          <w:lang w:eastAsia="en-US"/>
        </w:rPr>
        <w:t xml:space="preserve"> </w:t>
      </w:r>
      <w:proofErr w:type="spellStart"/>
      <w:r w:rsidRPr="0095107C">
        <w:rPr>
          <w:rFonts w:eastAsia="Calibri"/>
          <w:lang w:eastAsia="en-US"/>
        </w:rPr>
        <w:t>вербализовать</w:t>
      </w:r>
      <w:proofErr w:type="spellEnd"/>
      <w:r w:rsidRPr="0095107C">
        <w:rPr>
          <w:rFonts w:eastAsia="Calibri"/>
          <w:lang w:eastAsia="en-US"/>
        </w:rPr>
        <w:t xml:space="preserve"> эмоциональное впечатление, оказанное на него источником;</w:t>
      </w:r>
    </w:p>
    <w:p w:rsidR="00867203" w:rsidRPr="0095107C" w:rsidRDefault="00867203" w:rsidP="00867203">
      <w:pPr>
        <w:widowControl w:val="0"/>
        <w:tabs>
          <w:tab w:val="left" w:pos="993"/>
        </w:tabs>
        <w:ind w:left="567"/>
        <w:jc w:val="both"/>
        <w:rPr>
          <w:rFonts w:eastAsia="Calibri"/>
          <w:lang w:eastAsia="en-US"/>
        </w:rPr>
      </w:pPr>
      <w:r w:rsidRPr="0095107C">
        <w:rPr>
          <w:rFonts w:eastAsia="Calibri"/>
          <w:lang w:eastAsia="en-US"/>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867203" w:rsidRPr="0095107C" w:rsidRDefault="00867203" w:rsidP="00867203">
      <w:pPr>
        <w:widowControl w:val="0"/>
        <w:tabs>
          <w:tab w:val="left" w:pos="993"/>
        </w:tabs>
        <w:ind w:left="567"/>
        <w:jc w:val="both"/>
        <w:rPr>
          <w:rFonts w:eastAsia="Calibri"/>
          <w:lang w:eastAsia="en-US"/>
        </w:rPr>
      </w:pPr>
      <w:r w:rsidRPr="0095107C">
        <w:rPr>
          <w:rFonts w:eastAsia="Calibri"/>
          <w:lang w:eastAsia="en-US"/>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 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867203" w:rsidRPr="0095107C" w:rsidRDefault="00867203" w:rsidP="00867203">
      <w:pPr>
        <w:widowControl w:val="0"/>
        <w:tabs>
          <w:tab w:val="left" w:pos="1134"/>
        </w:tabs>
        <w:ind w:left="567"/>
        <w:jc w:val="both"/>
        <w:rPr>
          <w:rFonts w:eastAsia="Calibri"/>
          <w:b/>
          <w:i/>
          <w:lang w:eastAsia="en-US"/>
        </w:rPr>
      </w:pPr>
      <w:r w:rsidRPr="0095107C">
        <w:rPr>
          <w:rFonts w:eastAsia="Calibri"/>
          <w:b/>
          <w:i/>
          <w:lang w:eastAsia="en-US"/>
        </w:rPr>
        <w:t>7</w:t>
      </w:r>
      <w:r w:rsidRPr="0095107C">
        <w:rPr>
          <w:rFonts w:eastAsia="Calibri"/>
          <w:lang w:eastAsia="en-US"/>
        </w:rPr>
        <w:t xml:space="preserve">.  </w:t>
      </w:r>
      <w:r w:rsidRPr="0095107C">
        <w:rPr>
          <w:rFonts w:eastAsia="Calibri"/>
          <w:b/>
          <w:i/>
          <w:lang w:eastAsia="en-US"/>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867203" w:rsidRPr="0095107C" w:rsidRDefault="00867203" w:rsidP="00867203">
      <w:pPr>
        <w:widowControl w:val="0"/>
        <w:tabs>
          <w:tab w:val="left" w:pos="993"/>
        </w:tabs>
        <w:ind w:left="567"/>
        <w:jc w:val="both"/>
        <w:rPr>
          <w:rFonts w:eastAsia="Calibri"/>
          <w:lang w:eastAsia="en-US"/>
        </w:rPr>
      </w:pPr>
      <w:r w:rsidRPr="0095107C">
        <w:rPr>
          <w:rFonts w:eastAsia="Calibri"/>
          <w:lang w:eastAsia="en-US"/>
        </w:rPr>
        <w:t xml:space="preserve">обозначать символом и знаком предмет и/или явление; определять логические связи между предметами и/или явлениями, обозначать данные </w:t>
      </w:r>
      <w:r w:rsidRPr="0095107C">
        <w:rPr>
          <w:rFonts w:eastAsia="Calibri"/>
          <w:lang w:eastAsia="en-US"/>
        </w:rPr>
        <w:lastRenderedPageBreak/>
        <w:t>логические связи с помощью знаков в схеме; создавать абстрактный или реальный образ предмета и/или явления;</w:t>
      </w:r>
    </w:p>
    <w:p w:rsidR="00867203" w:rsidRPr="0095107C" w:rsidRDefault="00867203" w:rsidP="00867203">
      <w:pPr>
        <w:widowControl w:val="0"/>
        <w:tabs>
          <w:tab w:val="left" w:pos="993"/>
        </w:tabs>
        <w:ind w:left="567"/>
        <w:jc w:val="both"/>
        <w:rPr>
          <w:rFonts w:eastAsia="Calibri"/>
          <w:lang w:eastAsia="en-US"/>
        </w:rPr>
      </w:pPr>
      <w:r w:rsidRPr="0095107C">
        <w:rPr>
          <w:rFonts w:eastAsia="Calibri"/>
          <w:lang w:eastAsia="en-US"/>
        </w:rPr>
        <w:t>строить модель/схему на основе условий задачи и/или способа ее решения; 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867203" w:rsidRPr="0095107C" w:rsidRDefault="00867203" w:rsidP="001E0526">
      <w:pPr>
        <w:widowControl w:val="0"/>
        <w:tabs>
          <w:tab w:val="left" w:pos="993"/>
        </w:tabs>
        <w:ind w:left="567"/>
        <w:jc w:val="both"/>
        <w:rPr>
          <w:rFonts w:eastAsia="Calibri"/>
          <w:lang w:eastAsia="en-US"/>
        </w:rPr>
      </w:pPr>
      <w:proofErr w:type="gramStart"/>
      <w:r w:rsidRPr="0095107C">
        <w:rPr>
          <w:rFonts w:eastAsia="Calibri"/>
          <w:lang w:eastAsia="en-US"/>
        </w:rPr>
        <w:t>преобразовывать модели с целью выявления общих законов, определяющих данную предметную область;</w:t>
      </w:r>
      <w:r w:rsidR="001E0526" w:rsidRPr="0095107C">
        <w:rPr>
          <w:rFonts w:eastAsia="Calibri"/>
          <w:lang w:eastAsia="en-US"/>
        </w:rPr>
        <w:t xml:space="preserve"> </w:t>
      </w:r>
      <w:r w:rsidRPr="0095107C">
        <w:rPr>
          <w:rFonts w:eastAsia="Calibri"/>
          <w:lang w:eastAsia="en-US"/>
        </w:rPr>
        <w:t>переводить сложную по составу (многоаспектную) информацию из графического или формализованного (символьного) представления в текстовое, и наоборот; 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 строить доказательство: прямое, косвенное, от противного;</w:t>
      </w:r>
      <w:proofErr w:type="gramEnd"/>
      <w:r w:rsidR="001E0526" w:rsidRPr="0095107C">
        <w:rPr>
          <w:rFonts w:eastAsia="Calibri"/>
          <w:lang w:eastAsia="en-US"/>
        </w:rPr>
        <w:t xml:space="preserve"> </w:t>
      </w:r>
      <w:r w:rsidRPr="0095107C">
        <w:rPr>
          <w:rFonts w:eastAsia="Calibri"/>
          <w:lang w:eastAsia="en-US"/>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867203" w:rsidRPr="0095107C" w:rsidRDefault="00867203" w:rsidP="00867203">
      <w:pPr>
        <w:widowControl w:val="0"/>
        <w:tabs>
          <w:tab w:val="left" w:pos="1134"/>
        </w:tabs>
        <w:ind w:left="567"/>
        <w:jc w:val="both"/>
        <w:rPr>
          <w:rFonts w:eastAsia="Calibri"/>
          <w:b/>
          <w:i/>
          <w:lang w:eastAsia="en-US"/>
        </w:rPr>
      </w:pPr>
      <w:r w:rsidRPr="0095107C">
        <w:rPr>
          <w:rFonts w:eastAsia="Calibri"/>
          <w:b/>
          <w:i/>
          <w:lang w:eastAsia="en-US"/>
        </w:rPr>
        <w:t>8.</w:t>
      </w:r>
      <w:r w:rsidRPr="0095107C">
        <w:rPr>
          <w:rFonts w:eastAsia="Calibri"/>
          <w:lang w:eastAsia="en-US"/>
        </w:rPr>
        <w:t xml:space="preserve"> </w:t>
      </w:r>
      <w:r w:rsidRPr="0095107C">
        <w:rPr>
          <w:rFonts w:eastAsia="Calibri"/>
          <w:b/>
          <w:i/>
          <w:lang w:eastAsia="en-US"/>
        </w:rPr>
        <w:t>Смысловое чтение. Обучающийся сможет:</w:t>
      </w:r>
    </w:p>
    <w:p w:rsidR="00867203" w:rsidRPr="0095107C" w:rsidRDefault="00867203" w:rsidP="00867203">
      <w:pPr>
        <w:widowControl w:val="0"/>
        <w:tabs>
          <w:tab w:val="left" w:pos="993"/>
        </w:tabs>
        <w:ind w:left="567"/>
        <w:jc w:val="both"/>
        <w:rPr>
          <w:rFonts w:eastAsia="Calibri"/>
          <w:lang w:eastAsia="en-US"/>
        </w:rPr>
      </w:pPr>
      <w:proofErr w:type="gramStart"/>
      <w:r w:rsidRPr="0095107C">
        <w:rPr>
          <w:rFonts w:eastAsia="Calibri"/>
          <w:lang w:eastAsia="en-US"/>
        </w:rPr>
        <w:t xml:space="preserve">находить в тексте требуемую информацию (в соответствии с целями своей деятельности); ориентироваться в содержании текста, понимать целостный смысл текста, структурировать текст; устанавливать взаимосвязь описанных в тексте событий, явлений, процессов; резюмировать главную идею текста; 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proofErr w:type="spellStart"/>
      <w:r w:rsidRPr="0095107C">
        <w:rPr>
          <w:rFonts w:eastAsia="Calibri"/>
          <w:lang w:eastAsia="en-US"/>
        </w:rPr>
        <w:t>non-fiction</w:t>
      </w:r>
      <w:proofErr w:type="spellEnd"/>
      <w:r w:rsidRPr="0095107C">
        <w:rPr>
          <w:rFonts w:eastAsia="Calibri"/>
          <w:lang w:eastAsia="en-US"/>
        </w:rPr>
        <w:t>);</w:t>
      </w:r>
      <w:proofErr w:type="gramEnd"/>
      <w:r w:rsidRPr="0095107C">
        <w:rPr>
          <w:rFonts w:eastAsia="Calibri"/>
          <w:lang w:eastAsia="en-US"/>
        </w:rPr>
        <w:t xml:space="preserve"> критически оценивать содержание и форму текста.</w:t>
      </w:r>
    </w:p>
    <w:p w:rsidR="00867203" w:rsidRPr="0095107C" w:rsidRDefault="00867203" w:rsidP="00867203">
      <w:pPr>
        <w:widowControl w:val="0"/>
        <w:tabs>
          <w:tab w:val="left" w:pos="1134"/>
        </w:tabs>
        <w:ind w:left="567"/>
        <w:jc w:val="both"/>
        <w:rPr>
          <w:rFonts w:eastAsia="Calibri"/>
          <w:b/>
          <w:i/>
          <w:lang w:eastAsia="en-US"/>
        </w:rPr>
      </w:pPr>
      <w:r w:rsidRPr="0095107C">
        <w:rPr>
          <w:rFonts w:eastAsia="Calibri"/>
          <w:b/>
          <w:i/>
          <w:lang w:eastAsia="en-US"/>
        </w:rPr>
        <w:t>9.</w:t>
      </w:r>
      <w:r w:rsidRPr="0095107C">
        <w:rPr>
          <w:rFonts w:eastAsia="Calibri"/>
          <w:lang w:eastAsia="en-US"/>
        </w:rPr>
        <w:t xml:space="preserve"> </w:t>
      </w:r>
      <w:r w:rsidRPr="0095107C">
        <w:rPr>
          <w:rFonts w:eastAsia="Calibri"/>
          <w:b/>
          <w:i/>
          <w:lang w:eastAsia="en-US"/>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867203" w:rsidRPr="0095107C" w:rsidRDefault="00867203" w:rsidP="001E0526">
      <w:pPr>
        <w:widowControl w:val="0"/>
        <w:tabs>
          <w:tab w:val="left" w:pos="993"/>
        </w:tabs>
        <w:ind w:left="567"/>
        <w:jc w:val="both"/>
        <w:rPr>
          <w:rFonts w:eastAsia="Calibri"/>
          <w:lang w:eastAsia="en-US"/>
        </w:rPr>
      </w:pPr>
      <w:proofErr w:type="gramStart"/>
      <w:r w:rsidRPr="0095107C">
        <w:rPr>
          <w:rFonts w:eastAsia="Calibri"/>
          <w:lang w:eastAsia="en-US"/>
        </w:rPr>
        <w:t>определять свое отношение к природной среде; анализировать влияние экологических факторов на среду обитания живых организмов;</w:t>
      </w:r>
      <w:r w:rsidR="001E0526" w:rsidRPr="0095107C">
        <w:rPr>
          <w:rFonts w:eastAsia="Calibri"/>
          <w:lang w:eastAsia="en-US"/>
        </w:rPr>
        <w:t xml:space="preserve"> </w:t>
      </w:r>
      <w:r w:rsidRPr="0095107C">
        <w:rPr>
          <w:rFonts w:eastAsia="Calibri"/>
          <w:lang w:eastAsia="en-US"/>
        </w:rPr>
        <w:t xml:space="preserve">проводить причинный и вероятностный анализ экологических ситуаций; прогнозировать изменения ситуации при смене действия одного фактора на действие другого фактора; распространять экологические знания и участвовать в практических делах по защите окружающей среды; выражать свое отношение к природе через рисунки, сочинения, модели, проектные работы. </w:t>
      </w:r>
      <w:proofErr w:type="gramEnd"/>
    </w:p>
    <w:p w:rsidR="00867203" w:rsidRPr="0095107C" w:rsidRDefault="00867203" w:rsidP="00867203">
      <w:pPr>
        <w:ind w:left="567"/>
        <w:jc w:val="both"/>
        <w:rPr>
          <w:rFonts w:eastAsia="Calibri"/>
          <w:b/>
          <w:i/>
          <w:lang w:eastAsia="en-US"/>
        </w:rPr>
      </w:pPr>
      <w:r w:rsidRPr="0095107C">
        <w:rPr>
          <w:rFonts w:eastAsia="Calibri"/>
          <w:b/>
          <w:i/>
          <w:lang w:eastAsia="en-US"/>
        </w:rPr>
        <w:t>10. Развитие мотивации к овладению культурой активного использования словарей и других поисковых систем. Обучающийся сможет:</w:t>
      </w:r>
    </w:p>
    <w:p w:rsidR="00867203" w:rsidRPr="0095107C" w:rsidRDefault="00867203" w:rsidP="00867203">
      <w:pPr>
        <w:ind w:left="567"/>
        <w:contextualSpacing/>
        <w:jc w:val="both"/>
        <w:rPr>
          <w:rFonts w:eastAsia="Calibri"/>
          <w:lang w:eastAsia="en-US"/>
        </w:rPr>
      </w:pPr>
      <w:r w:rsidRPr="0095107C">
        <w:rPr>
          <w:rFonts w:eastAsia="Calibri"/>
          <w:lang w:eastAsia="en-US"/>
        </w:rPr>
        <w:t>определять необходимые ключевые поисковые слова и запросы; осуществлять взаимодействие с электронными поисковыми системами, словарями; формировать множественную выборку из поисковых источников для объективизации результатов поиска;</w:t>
      </w:r>
    </w:p>
    <w:p w:rsidR="00867203" w:rsidRPr="0095107C" w:rsidRDefault="00867203" w:rsidP="00867203">
      <w:pPr>
        <w:widowControl w:val="0"/>
        <w:tabs>
          <w:tab w:val="left" w:pos="993"/>
        </w:tabs>
        <w:ind w:left="567"/>
        <w:jc w:val="both"/>
        <w:rPr>
          <w:rFonts w:eastAsia="Calibri"/>
          <w:lang w:eastAsia="en-US"/>
        </w:rPr>
      </w:pPr>
      <w:r w:rsidRPr="0095107C">
        <w:rPr>
          <w:rFonts w:eastAsia="Calibri"/>
          <w:lang w:eastAsia="en-US"/>
        </w:rPr>
        <w:t>соотносить полученные результаты поиска со своей деятельностью.</w:t>
      </w:r>
    </w:p>
    <w:p w:rsidR="00867203" w:rsidRPr="0095107C" w:rsidRDefault="00867203" w:rsidP="00867203">
      <w:pPr>
        <w:tabs>
          <w:tab w:val="left" w:pos="993"/>
        </w:tabs>
        <w:ind w:left="567"/>
        <w:jc w:val="both"/>
        <w:rPr>
          <w:rFonts w:eastAsia="Calibri"/>
          <w:b/>
          <w:lang w:eastAsia="en-US"/>
        </w:rPr>
      </w:pPr>
    </w:p>
    <w:p w:rsidR="00867203" w:rsidRPr="0095107C" w:rsidRDefault="00867203" w:rsidP="00867203">
      <w:pPr>
        <w:tabs>
          <w:tab w:val="left" w:pos="993"/>
        </w:tabs>
        <w:ind w:left="567"/>
        <w:jc w:val="both"/>
        <w:rPr>
          <w:rFonts w:eastAsia="Calibri"/>
          <w:b/>
          <w:lang w:eastAsia="en-US"/>
        </w:rPr>
      </w:pPr>
      <w:r w:rsidRPr="0095107C">
        <w:rPr>
          <w:rFonts w:eastAsia="Calibri"/>
          <w:b/>
          <w:lang w:eastAsia="en-US"/>
        </w:rPr>
        <w:t>Коммуникативные УУД</w:t>
      </w:r>
    </w:p>
    <w:p w:rsidR="00867203" w:rsidRPr="0095107C" w:rsidRDefault="00867203" w:rsidP="00867203">
      <w:pPr>
        <w:widowControl w:val="0"/>
        <w:tabs>
          <w:tab w:val="left" w:pos="426"/>
        </w:tabs>
        <w:ind w:left="567"/>
        <w:contextualSpacing/>
        <w:jc w:val="both"/>
        <w:rPr>
          <w:rFonts w:eastAsia="Calibri"/>
          <w:b/>
          <w:i/>
          <w:lang w:eastAsia="en-US"/>
        </w:rPr>
      </w:pPr>
      <w:r w:rsidRPr="0095107C">
        <w:rPr>
          <w:rFonts w:eastAsia="Calibri"/>
          <w:b/>
          <w:i/>
          <w:lang w:eastAsia="en-US"/>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r w:rsidRPr="0095107C">
        <w:rPr>
          <w:rFonts w:eastAsia="Calibri"/>
          <w:lang w:eastAsia="en-US"/>
        </w:rPr>
        <w:t xml:space="preserve"> </w:t>
      </w:r>
      <w:r w:rsidRPr="0095107C">
        <w:rPr>
          <w:rFonts w:eastAsia="Calibri"/>
          <w:b/>
          <w:i/>
          <w:lang w:eastAsia="en-US"/>
        </w:rPr>
        <w:t>Обучающийся сможет:</w:t>
      </w:r>
    </w:p>
    <w:p w:rsidR="00867203" w:rsidRPr="0095107C" w:rsidRDefault="00867203" w:rsidP="00867203">
      <w:pPr>
        <w:widowControl w:val="0"/>
        <w:tabs>
          <w:tab w:val="left" w:pos="993"/>
        </w:tabs>
        <w:ind w:left="567"/>
        <w:jc w:val="both"/>
        <w:rPr>
          <w:rFonts w:eastAsia="Calibri"/>
          <w:lang w:eastAsia="en-US"/>
        </w:rPr>
      </w:pPr>
      <w:r w:rsidRPr="0095107C">
        <w:rPr>
          <w:rFonts w:eastAsia="Calibri"/>
          <w:lang w:eastAsia="en-US"/>
        </w:rPr>
        <w:t>определять возможные роли в совместной деятельности; играть определенную роль в совместной деятельности;</w:t>
      </w:r>
    </w:p>
    <w:p w:rsidR="00867203" w:rsidRPr="0095107C" w:rsidRDefault="00867203" w:rsidP="00867203">
      <w:pPr>
        <w:widowControl w:val="0"/>
        <w:tabs>
          <w:tab w:val="left" w:pos="993"/>
        </w:tabs>
        <w:ind w:left="567"/>
        <w:jc w:val="both"/>
        <w:rPr>
          <w:rFonts w:eastAsia="Calibri"/>
          <w:lang w:eastAsia="en-US"/>
        </w:rPr>
      </w:pPr>
      <w:r w:rsidRPr="0095107C">
        <w:rPr>
          <w:rFonts w:eastAsia="Calibri"/>
          <w:lang w:eastAsia="en-US"/>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 определять свои действия и действия партнера, которые способствовали или препятствовали продуктивной коммуникации; строить позитивные отношения в процессе учебной и познавательной деятельности;</w:t>
      </w:r>
    </w:p>
    <w:p w:rsidR="00867203" w:rsidRPr="0095107C" w:rsidRDefault="00867203" w:rsidP="001E0526">
      <w:pPr>
        <w:widowControl w:val="0"/>
        <w:tabs>
          <w:tab w:val="left" w:pos="993"/>
        </w:tabs>
        <w:ind w:left="567"/>
        <w:jc w:val="both"/>
        <w:rPr>
          <w:rFonts w:eastAsia="Calibri"/>
          <w:lang w:eastAsia="en-US"/>
        </w:rPr>
      </w:pPr>
      <w:r w:rsidRPr="0095107C">
        <w:rPr>
          <w:rFonts w:eastAsia="Calibri"/>
          <w:lang w:eastAsia="en-US"/>
        </w:rPr>
        <w:t xml:space="preserve">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 критически относиться к собственному мнению, с достоинством признавать ошибочность своего мнения (если оно таково) и корректировать его; предлагать альтернативное решение в конфликтной ситуации; выделять общую точку зрения в </w:t>
      </w:r>
      <w:r w:rsidRPr="0095107C">
        <w:rPr>
          <w:rFonts w:eastAsia="Calibri"/>
          <w:lang w:eastAsia="en-US"/>
        </w:rPr>
        <w:lastRenderedPageBreak/>
        <w:t>дискуссии; договариваться о правилах и вопросах для обсуждения в соответствии с поставленной перед группой задачей;</w:t>
      </w:r>
      <w:r w:rsidR="001E0526" w:rsidRPr="0095107C">
        <w:rPr>
          <w:rFonts w:eastAsia="Calibri"/>
          <w:lang w:eastAsia="en-US"/>
        </w:rPr>
        <w:t xml:space="preserve"> </w:t>
      </w:r>
      <w:r w:rsidRPr="0095107C">
        <w:rPr>
          <w:rFonts w:eastAsia="Calibri"/>
          <w:lang w:eastAsia="en-US"/>
        </w:rPr>
        <w:t>организовывать учебное взаимодействие в группе (определять общие цели, распределять роли, договариваться друг с другом и т. д.);</w:t>
      </w:r>
      <w:r w:rsidR="001E0526" w:rsidRPr="0095107C">
        <w:rPr>
          <w:rFonts w:eastAsia="Calibri"/>
          <w:lang w:eastAsia="en-US"/>
        </w:rPr>
        <w:t xml:space="preserve"> </w:t>
      </w:r>
      <w:r w:rsidRPr="0095107C">
        <w:rPr>
          <w:rFonts w:eastAsia="Calibri"/>
          <w:lang w:eastAsia="en-US"/>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867203" w:rsidRPr="0095107C" w:rsidRDefault="00867203" w:rsidP="00867203">
      <w:pPr>
        <w:widowControl w:val="0"/>
        <w:tabs>
          <w:tab w:val="left" w:pos="142"/>
        </w:tabs>
        <w:ind w:left="567"/>
        <w:jc w:val="both"/>
        <w:rPr>
          <w:rFonts w:eastAsia="Calibri"/>
          <w:b/>
          <w:i/>
          <w:lang w:eastAsia="en-US"/>
        </w:rPr>
      </w:pPr>
      <w:r w:rsidRPr="0095107C">
        <w:rPr>
          <w:rFonts w:eastAsia="Calibri"/>
          <w:b/>
          <w:i/>
          <w:lang w:eastAsia="en-US"/>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867203" w:rsidRPr="0095107C" w:rsidRDefault="00867203" w:rsidP="001E0526">
      <w:pPr>
        <w:widowControl w:val="0"/>
        <w:tabs>
          <w:tab w:val="left" w:pos="993"/>
        </w:tabs>
        <w:ind w:left="567" w:hanging="567"/>
        <w:jc w:val="both"/>
        <w:rPr>
          <w:rFonts w:eastAsia="Calibri"/>
          <w:lang w:eastAsia="en-US"/>
        </w:rPr>
      </w:pPr>
      <w:r w:rsidRPr="0095107C">
        <w:rPr>
          <w:rFonts w:eastAsia="Calibri"/>
          <w:lang w:eastAsia="en-US"/>
        </w:rPr>
        <w:t xml:space="preserve">         </w:t>
      </w:r>
      <w:proofErr w:type="gramStart"/>
      <w:r w:rsidRPr="0095107C">
        <w:rPr>
          <w:rFonts w:eastAsia="Calibri"/>
          <w:lang w:eastAsia="en-US"/>
        </w:rPr>
        <w:t>определять задачу коммуникации и в соответствии с ней отбирать речевые средства;  отбирать и использовать речевые средства в процессе коммуникации с другими людьми (диалог в паре, в малой группе и т. д.); представлять в устной или письменной форме развернутый план собственной деятельности; соблюдать нормы публичной речи, регламент в монологе и дискуссии в соответствии с коммуникативной задачей;</w:t>
      </w:r>
      <w:proofErr w:type="gramEnd"/>
      <w:r w:rsidRPr="0095107C">
        <w:rPr>
          <w:rFonts w:eastAsia="Calibri"/>
          <w:lang w:eastAsia="en-US"/>
        </w:rPr>
        <w:t xml:space="preserve"> </w:t>
      </w:r>
      <w:proofErr w:type="gramStart"/>
      <w:r w:rsidRPr="0095107C">
        <w:rPr>
          <w:rFonts w:eastAsia="Calibri"/>
          <w:lang w:eastAsia="en-US"/>
        </w:rPr>
        <w:t>высказывать и обосновывать мнение (суждение) и запрашивать мнение партнера в рамках диалога; принимать решение в ходе диалога и согласовывать его с собеседником; создавать письменные «клишированные» и оригинальные тексты с использованием необходимых речевых средств; использовать вербальные средства (средства логической связи) для выделения смысловых блоков своего выступления;</w:t>
      </w:r>
      <w:r w:rsidR="001E0526" w:rsidRPr="0095107C">
        <w:rPr>
          <w:rFonts w:eastAsia="Calibri"/>
          <w:lang w:eastAsia="en-US"/>
        </w:rPr>
        <w:t xml:space="preserve"> </w:t>
      </w:r>
      <w:r w:rsidRPr="0095107C">
        <w:rPr>
          <w:rFonts w:eastAsia="Calibri"/>
          <w:lang w:eastAsia="en-US"/>
        </w:rPr>
        <w:t>использовать невербальные средства или наглядные материалы, подготовленные/отобранные под руководством учителя;</w:t>
      </w:r>
      <w:proofErr w:type="gramEnd"/>
      <w:r w:rsidRPr="0095107C">
        <w:rPr>
          <w:rFonts w:eastAsia="Calibri"/>
          <w:lang w:eastAsia="en-US"/>
        </w:rPr>
        <w:t xml:space="preserve"> делать оценочный вывод о достижении цели коммуникации непосредственно после завершения коммуникативного контакта и обосновывать его.</w:t>
      </w:r>
    </w:p>
    <w:p w:rsidR="00867203" w:rsidRPr="0095107C" w:rsidRDefault="00867203" w:rsidP="00867203">
      <w:pPr>
        <w:widowControl w:val="0"/>
        <w:tabs>
          <w:tab w:val="left" w:pos="993"/>
        </w:tabs>
        <w:ind w:left="567"/>
        <w:jc w:val="both"/>
        <w:rPr>
          <w:rFonts w:eastAsia="Calibri"/>
          <w:b/>
          <w:i/>
          <w:lang w:eastAsia="en-US"/>
        </w:rPr>
      </w:pPr>
      <w:r w:rsidRPr="0095107C">
        <w:rPr>
          <w:rFonts w:eastAsia="Calibri"/>
          <w:b/>
          <w:i/>
          <w:lang w:eastAsia="en-US"/>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867203" w:rsidRPr="0095107C" w:rsidRDefault="00867203" w:rsidP="001E0526">
      <w:pPr>
        <w:widowControl w:val="0"/>
        <w:tabs>
          <w:tab w:val="left" w:pos="993"/>
        </w:tabs>
        <w:ind w:left="567"/>
        <w:jc w:val="both"/>
        <w:rPr>
          <w:rFonts w:eastAsia="Calibri"/>
          <w:lang w:eastAsia="en-US"/>
        </w:rPr>
      </w:pPr>
      <w:r w:rsidRPr="0095107C">
        <w:rPr>
          <w:rFonts w:eastAsia="Calibri"/>
          <w:lang w:eastAsia="en-US"/>
        </w:rPr>
        <w:t xml:space="preserve">целенаправленно искать и использовать информационные ресурсы, необходимые для решения учебных и практических задач с помощью средств ИКТ; 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 выделять информационный аспект задачи, оперировать данными, использовать модель решения задачи; </w:t>
      </w:r>
      <w:proofErr w:type="gramStart"/>
      <w:r w:rsidRPr="0095107C">
        <w:rPr>
          <w:rFonts w:eastAsia="Calibri"/>
          <w:lang w:eastAsia="en-US"/>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 использовать информацию с учетом этических и правовых норм;</w:t>
      </w:r>
      <w:r w:rsidR="001E0526" w:rsidRPr="0095107C">
        <w:rPr>
          <w:rFonts w:eastAsia="Calibri"/>
          <w:lang w:eastAsia="en-US"/>
        </w:rPr>
        <w:t xml:space="preserve"> </w:t>
      </w:r>
      <w:r w:rsidRPr="0095107C">
        <w:rPr>
          <w:rFonts w:eastAsia="Calibri"/>
          <w:lang w:eastAsia="en-US"/>
        </w:rPr>
        <w:t>создавать информационные ресурсы разного типа и для разных аудиторий, соблюдать информационную гигиену и правила информационной безопасности.</w:t>
      </w:r>
      <w:proofErr w:type="gramEnd"/>
    </w:p>
    <w:p w:rsidR="00B70482" w:rsidRPr="0095107C" w:rsidRDefault="00B70482" w:rsidP="00867203">
      <w:pPr>
        <w:widowControl w:val="0"/>
        <w:tabs>
          <w:tab w:val="left" w:pos="993"/>
        </w:tabs>
        <w:ind w:left="567"/>
        <w:jc w:val="both"/>
        <w:rPr>
          <w:rFonts w:eastAsia="Calibri"/>
          <w:lang w:eastAsia="en-US"/>
        </w:rPr>
      </w:pPr>
    </w:p>
    <w:p w:rsidR="00B70482" w:rsidRPr="0095107C" w:rsidRDefault="00B70482" w:rsidP="00B70482">
      <w:pPr>
        <w:ind w:firstLine="567"/>
        <w:jc w:val="both"/>
        <w:outlineLvl w:val="1"/>
        <w:rPr>
          <w:rFonts w:eastAsia="@Arial Unicode MS"/>
          <w:b/>
          <w:bCs/>
        </w:rPr>
      </w:pPr>
      <w:r w:rsidRPr="0095107C">
        <w:rPr>
          <w:rFonts w:eastAsia="@Arial Unicode MS"/>
          <w:b/>
          <w:bCs/>
        </w:rPr>
        <w:t>3. Предметные результаты. Русский язык.</w:t>
      </w:r>
    </w:p>
    <w:p w:rsidR="00B70482" w:rsidRPr="0095107C" w:rsidRDefault="001E0526" w:rsidP="00B70482">
      <w:pPr>
        <w:ind w:left="567"/>
        <w:jc w:val="both"/>
        <w:outlineLvl w:val="1"/>
        <w:rPr>
          <w:rFonts w:eastAsia="@Arial Unicode MS"/>
          <w:b/>
          <w:bCs/>
        </w:rPr>
      </w:pPr>
      <w:bookmarkStart w:id="5" w:name="_Toc414553134"/>
      <w:bookmarkStart w:id="6" w:name="_Toc287934277"/>
      <w:bookmarkStart w:id="7" w:name="_Toc287551922"/>
      <w:r w:rsidRPr="0095107C">
        <w:rPr>
          <w:rFonts w:eastAsia="@Arial Unicode MS"/>
          <w:b/>
          <w:bCs/>
        </w:rPr>
        <w:t xml:space="preserve">Учащийся </w:t>
      </w:r>
      <w:r w:rsidR="00B70482" w:rsidRPr="0095107C">
        <w:rPr>
          <w:rFonts w:eastAsia="@Arial Unicode MS"/>
          <w:b/>
          <w:bCs/>
        </w:rPr>
        <w:t>научится:</w:t>
      </w:r>
      <w:bookmarkEnd w:id="5"/>
      <w:bookmarkEnd w:id="6"/>
    </w:p>
    <w:p w:rsidR="00B70482" w:rsidRPr="0095107C" w:rsidRDefault="00B70482" w:rsidP="00B70482">
      <w:pPr>
        <w:widowControl w:val="0"/>
        <w:tabs>
          <w:tab w:val="left" w:pos="993"/>
        </w:tabs>
        <w:autoSpaceDE w:val="0"/>
        <w:autoSpaceDN w:val="0"/>
        <w:adjustRightInd w:val="0"/>
        <w:ind w:left="567"/>
        <w:contextualSpacing/>
        <w:jc w:val="both"/>
        <w:rPr>
          <w:rFonts w:eastAsiaTheme="minorHAnsi"/>
          <w:lang w:eastAsia="en-US"/>
        </w:rPr>
      </w:pPr>
      <w:r w:rsidRPr="0095107C">
        <w:rPr>
          <w:rFonts w:eastAsiaTheme="minorHAnsi"/>
          <w:lang w:eastAsia="en-US"/>
        </w:rPr>
        <w:t>владеть навыками работы с учебной книгой, словарями и другими информационными источниками, включая СМИ и ресурсы Интернета;</w:t>
      </w:r>
    </w:p>
    <w:p w:rsidR="00B70482" w:rsidRPr="0095107C" w:rsidRDefault="00B70482" w:rsidP="001E0526">
      <w:pPr>
        <w:widowControl w:val="0"/>
        <w:tabs>
          <w:tab w:val="left" w:pos="993"/>
        </w:tabs>
        <w:autoSpaceDE w:val="0"/>
        <w:autoSpaceDN w:val="0"/>
        <w:adjustRightInd w:val="0"/>
        <w:ind w:left="567"/>
        <w:contextualSpacing/>
        <w:jc w:val="both"/>
        <w:rPr>
          <w:rFonts w:eastAsiaTheme="minorHAnsi"/>
          <w:lang w:eastAsia="en-US"/>
        </w:rPr>
      </w:pPr>
      <w:proofErr w:type="gramStart"/>
      <w:r w:rsidRPr="0095107C">
        <w:rPr>
          <w:rFonts w:eastAsiaTheme="minorHAnsi"/>
          <w:lang w:eastAsia="en-US"/>
        </w:rPr>
        <w:t xml:space="preserve">владеть навыками различных видов чтения (изучающим, ознакомительным, просмотровым) и информационной переработки прочитанного материала; владеть различными видами </w:t>
      </w:r>
      <w:proofErr w:type="spellStart"/>
      <w:r w:rsidRPr="0095107C">
        <w:rPr>
          <w:rFonts w:eastAsiaTheme="minorHAnsi"/>
          <w:lang w:eastAsia="en-US"/>
        </w:rPr>
        <w:t>аудирования</w:t>
      </w:r>
      <w:proofErr w:type="spellEnd"/>
      <w:r w:rsidRPr="0095107C">
        <w:rPr>
          <w:rFonts w:eastAsiaTheme="minorHAnsi"/>
          <w:lang w:eastAsia="en-US"/>
        </w:rPr>
        <w:t xml:space="preserve">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roofErr w:type="gramEnd"/>
      <w:r w:rsidRPr="0095107C">
        <w:rPr>
          <w:rFonts w:eastAsiaTheme="minorHAnsi"/>
          <w:lang w:eastAsia="en-US"/>
        </w:rPr>
        <w:t xml:space="preserve"> участвовать в диалогическом и </w:t>
      </w:r>
      <w:proofErr w:type="spellStart"/>
      <w:r w:rsidRPr="0095107C">
        <w:rPr>
          <w:rFonts w:eastAsiaTheme="minorHAnsi"/>
          <w:lang w:eastAsia="en-US"/>
        </w:rPr>
        <w:t>полилогическом</w:t>
      </w:r>
      <w:proofErr w:type="spellEnd"/>
      <w:r w:rsidRPr="0095107C">
        <w:rPr>
          <w:rFonts w:eastAsiaTheme="minorHAnsi"/>
          <w:lang w:eastAsia="en-US"/>
        </w:rPr>
        <w:t xml:space="preserve">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 создавать и редактировать письменные тексты разных стилей и жанров с соблюдением норм современного русского литературного языка и речевого этикета; </w:t>
      </w:r>
      <w:proofErr w:type="gramStart"/>
      <w:r w:rsidRPr="0095107C">
        <w:rPr>
          <w:rFonts w:eastAsiaTheme="minorHAnsi"/>
          <w:lang w:eastAsia="en-US"/>
        </w:rPr>
        <w:t xml:space="preserve">анализировать текст с точки зрения его темы, цели, </w:t>
      </w:r>
      <w:r w:rsidRPr="0095107C">
        <w:rPr>
          <w:rFonts w:eastAsiaTheme="minorHAnsi"/>
          <w:lang w:eastAsia="en-US"/>
        </w:rPr>
        <w:lastRenderedPageBreak/>
        <w:t>основной мысли, основной и дополнительной информации, принадлежности к функционально-смысловому типу речи и функциональной разновидности языка; использовать знание алфавита при поиске информации; различать значимые и незначимые единицы языка;</w:t>
      </w:r>
      <w:r w:rsidR="001E0526" w:rsidRPr="0095107C">
        <w:rPr>
          <w:rFonts w:eastAsiaTheme="minorHAnsi"/>
          <w:lang w:eastAsia="en-US"/>
        </w:rPr>
        <w:t xml:space="preserve"> </w:t>
      </w:r>
      <w:r w:rsidRPr="0095107C">
        <w:rPr>
          <w:rFonts w:eastAsiaTheme="minorHAnsi"/>
          <w:lang w:eastAsia="en-US"/>
        </w:rPr>
        <w:t>проводить фонетический и орфоэпический анализ слова; классифицировать и группировать звуки речи по заданным признакам, слова по заданным параметрам их звукового состава;</w:t>
      </w:r>
      <w:proofErr w:type="gramEnd"/>
      <w:r w:rsidRPr="0095107C">
        <w:rPr>
          <w:rFonts w:eastAsiaTheme="minorHAnsi"/>
          <w:lang w:eastAsia="en-US"/>
        </w:rPr>
        <w:t xml:space="preserve"> членить слова на слоги и правильно их переносить; 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r w:rsidR="001E0526" w:rsidRPr="0095107C">
        <w:rPr>
          <w:rFonts w:eastAsiaTheme="minorHAnsi"/>
          <w:lang w:eastAsia="en-US"/>
        </w:rPr>
        <w:t xml:space="preserve"> </w:t>
      </w:r>
      <w:r w:rsidRPr="0095107C">
        <w:rPr>
          <w:rFonts w:eastAsiaTheme="minorHAnsi"/>
          <w:lang w:eastAsia="en-US"/>
        </w:rPr>
        <w:t xml:space="preserve">опознавать морфемы и членить слова на морфемы на основе смыслового, грамматического и словообразовательного анализа; </w:t>
      </w:r>
      <w:proofErr w:type="gramStart"/>
      <w:r w:rsidRPr="0095107C">
        <w:rPr>
          <w:rFonts w:eastAsiaTheme="minorHAnsi"/>
          <w:lang w:eastAsia="en-US"/>
        </w:rPr>
        <w:t>характеризовать морфемный состав слова, уточнять лексическое значение слова с опорой на его морфемный состав; проводить морфемный и словообразовательный анализ слов; проводить лексический анализ слова; опознавать лексические средства выразительности и основные виды тропов (метафора, эпитет, сравнение, гипербола, олицетворение); опознавать самостоятельные части речи и их формы, а также служебные части речи и междометия;</w:t>
      </w:r>
      <w:proofErr w:type="gramEnd"/>
      <w:r w:rsidRPr="0095107C">
        <w:rPr>
          <w:rFonts w:eastAsiaTheme="minorHAnsi"/>
          <w:lang w:eastAsia="en-US"/>
        </w:rPr>
        <w:t xml:space="preserve"> проводить морфологический анализ слова; применять знания и умения по </w:t>
      </w:r>
      <w:proofErr w:type="spellStart"/>
      <w:r w:rsidRPr="0095107C">
        <w:rPr>
          <w:rFonts w:eastAsiaTheme="minorHAnsi"/>
          <w:lang w:eastAsia="en-US"/>
        </w:rPr>
        <w:t>морфемике</w:t>
      </w:r>
      <w:proofErr w:type="spellEnd"/>
      <w:r w:rsidRPr="0095107C">
        <w:rPr>
          <w:rFonts w:eastAsiaTheme="minorHAnsi"/>
          <w:lang w:eastAsia="en-US"/>
        </w:rPr>
        <w:t xml:space="preserve"> и словообразованию при проведении морфологического анализа слов; опознавать основные единицы синтаксиса (словосочетание, предложение, текст);</w:t>
      </w:r>
    </w:p>
    <w:p w:rsidR="00B70482" w:rsidRPr="0095107C" w:rsidRDefault="00B70482" w:rsidP="001E0526">
      <w:pPr>
        <w:widowControl w:val="0"/>
        <w:tabs>
          <w:tab w:val="left" w:pos="993"/>
        </w:tabs>
        <w:autoSpaceDE w:val="0"/>
        <w:autoSpaceDN w:val="0"/>
        <w:adjustRightInd w:val="0"/>
        <w:ind w:left="567"/>
        <w:contextualSpacing/>
        <w:jc w:val="both"/>
        <w:rPr>
          <w:rFonts w:eastAsiaTheme="minorHAnsi"/>
          <w:lang w:eastAsia="en-US"/>
        </w:rPr>
      </w:pPr>
      <w:proofErr w:type="gramStart"/>
      <w:r w:rsidRPr="0095107C">
        <w:rPr>
          <w:rFonts w:eastAsiaTheme="minorHAnsi"/>
          <w:lang w:eastAsia="en-US"/>
        </w:rPr>
        <w:t>анализировать различные виды словосочетаний и предложений с точки зрения их структурно-смысловой организации и функциональных особенностей; находить грамматическую основу предложения; распознавать главные и второстепенные члены предложения; опознавать предложения простые и сложные, предложения осложненной структуры; проводить синтаксический анализ словосочетания и предложения;</w:t>
      </w:r>
      <w:r w:rsidR="001E0526" w:rsidRPr="0095107C">
        <w:rPr>
          <w:rFonts w:eastAsiaTheme="minorHAnsi"/>
          <w:lang w:eastAsia="en-US"/>
        </w:rPr>
        <w:t xml:space="preserve"> </w:t>
      </w:r>
      <w:r w:rsidRPr="0095107C">
        <w:rPr>
          <w:rFonts w:eastAsiaTheme="minorHAnsi"/>
          <w:lang w:eastAsia="en-US"/>
        </w:rPr>
        <w:t>соблюдать основные языковые нормы в устной и письменной речи; опираться на фонетический, морфемный, словообразовательный и морфологический анализ в практике правописания;</w:t>
      </w:r>
      <w:proofErr w:type="gramEnd"/>
      <w:r w:rsidRPr="0095107C">
        <w:rPr>
          <w:rFonts w:eastAsiaTheme="minorHAnsi"/>
          <w:lang w:eastAsia="en-US"/>
        </w:rPr>
        <w:t xml:space="preserve"> опираться на грамматико-интонационный анализ при объяснении расстановки знаков препинания в предложении; использовать орфографические словари.</w:t>
      </w:r>
    </w:p>
    <w:p w:rsidR="00B70482" w:rsidRPr="0095107C" w:rsidRDefault="001E0526" w:rsidP="00B70482">
      <w:pPr>
        <w:ind w:left="567"/>
        <w:jc w:val="both"/>
        <w:outlineLvl w:val="1"/>
        <w:rPr>
          <w:rFonts w:eastAsia="@Arial Unicode MS"/>
          <w:b/>
          <w:bCs/>
        </w:rPr>
      </w:pPr>
      <w:bookmarkStart w:id="8" w:name="_Toc414553135"/>
      <w:r w:rsidRPr="0095107C">
        <w:rPr>
          <w:rFonts w:eastAsia="@Arial Unicode MS"/>
          <w:b/>
          <w:bCs/>
        </w:rPr>
        <w:t>Учащийся</w:t>
      </w:r>
      <w:r w:rsidR="00B70482" w:rsidRPr="0095107C">
        <w:rPr>
          <w:rFonts w:eastAsia="@Arial Unicode MS"/>
          <w:b/>
          <w:bCs/>
        </w:rPr>
        <w:t xml:space="preserve"> получит возможность научиться:</w:t>
      </w:r>
      <w:bookmarkEnd w:id="8"/>
    </w:p>
    <w:p w:rsidR="00B70482" w:rsidRPr="0095107C" w:rsidRDefault="00B70482" w:rsidP="001E0526">
      <w:pPr>
        <w:widowControl w:val="0"/>
        <w:tabs>
          <w:tab w:val="left" w:pos="993"/>
        </w:tabs>
        <w:autoSpaceDE w:val="0"/>
        <w:autoSpaceDN w:val="0"/>
        <w:adjustRightInd w:val="0"/>
        <w:ind w:left="567"/>
        <w:contextualSpacing/>
        <w:jc w:val="both"/>
        <w:rPr>
          <w:rFonts w:eastAsiaTheme="minorHAnsi"/>
          <w:i/>
          <w:lang w:eastAsia="en-US"/>
        </w:rPr>
      </w:pPr>
      <w:proofErr w:type="gramStart"/>
      <w:r w:rsidRPr="0095107C">
        <w:rPr>
          <w:rFonts w:eastAsiaTheme="minorHAnsi"/>
          <w:i/>
          <w:lang w:eastAsia="en-US"/>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r w:rsidR="001E0526" w:rsidRPr="0095107C">
        <w:rPr>
          <w:rFonts w:eastAsiaTheme="minorHAnsi"/>
          <w:i/>
          <w:lang w:eastAsia="en-US"/>
        </w:rPr>
        <w:t xml:space="preserve"> </w:t>
      </w:r>
      <w:r w:rsidRPr="0095107C">
        <w:rPr>
          <w:rFonts w:eastAsiaTheme="minorHAnsi"/>
          <w:i/>
          <w:lang w:eastAsia="en-US"/>
        </w:rPr>
        <w:t>оценивать собственную и чужую речь с точки зрения точного, уместного и выразительного словоупотребления;</w:t>
      </w:r>
      <w:r w:rsidR="001E0526" w:rsidRPr="0095107C">
        <w:rPr>
          <w:rFonts w:eastAsiaTheme="minorHAnsi"/>
          <w:i/>
          <w:lang w:eastAsia="en-US"/>
        </w:rPr>
        <w:t xml:space="preserve"> </w:t>
      </w:r>
      <w:r w:rsidRPr="0095107C">
        <w:rPr>
          <w:rFonts w:eastAsiaTheme="minorHAnsi"/>
          <w:i/>
          <w:lang w:eastAsia="en-US"/>
        </w:rPr>
        <w:t>опознавать различные выразительные средства языка; писать конспект, отзыв, тезисы, рефераты, статьи, рецензии, доклады, интервью, очерки, доверенности, резюме и другие жанры;</w:t>
      </w:r>
      <w:proofErr w:type="gramEnd"/>
      <w:r w:rsidR="001E0526" w:rsidRPr="0095107C">
        <w:rPr>
          <w:rFonts w:eastAsiaTheme="minorHAnsi"/>
          <w:i/>
          <w:lang w:eastAsia="en-US"/>
        </w:rPr>
        <w:t xml:space="preserve"> </w:t>
      </w:r>
      <w:proofErr w:type="gramStart"/>
      <w:r w:rsidRPr="0095107C">
        <w:rPr>
          <w:rFonts w:eastAsiaTheme="minorHAnsi"/>
          <w:i/>
          <w:lang w:eastAsia="en-US"/>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r w:rsidR="001E0526" w:rsidRPr="0095107C">
        <w:rPr>
          <w:rFonts w:eastAsiaTheme="minorHAnsi"/>
          <w:i/>
          <w:lang w:eastAsia="en-US"/>
        </w:rPr>
        <w:t xml:space="preserve"> </w:t>
      </w:r>
      <w:r w:rsidRPr="0095107C">
        <w:rPr>
          <w:rFonts w:eastAsiaTheme="minorHAnsi"/>
          <w:i/>
          <w:lang w:eastAsia="en-US"/>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r w:rsidR="001E0526" w:rsidRPr="0095107C">
        <w:rPr>
          <w:rFonts w:eastAsiaTheme="minorHAnsi"/>
          <w:i/>
          <w:lang w:eastAsia="en-US"/>
        </w:rPr>
        <w:t xml:space="preserve"> </w:t>
      </w:r>
      <w:r w:rsidRPr="0095107C">
        <w:rPr>
          <w:rFonts w:eastAsiaTheme="minorHAnsi"/>
          <w:i/>
          <w:lang w:eastAsia="en-US"/>
        </w:rPr>
        <w:t>характеризовать словообразовательные цепочки и словообразовательные гнезда;</w:t>
      </w:r>
      <w:r w:rsidR="001E0526" w:rsidRPr="0095107C">
        <w:rPr>
          <w:rFonts w:eastAsiaTheme="minorHAnsi"/>
          <w:i/>
          <w:lang w:eastAsia="en-US"/>
        </w:rPr>
        <w:t xml:space="preserve"> </w:t>
      </w:r>
      <w:r w:rsidRPr="0095107C">
        <w:rPr>
          <w:rFonts w:eastAsiaTheme="minorHAnsi"/>
          <w:i/>
          <w:lang w:eastAsia="en-US"/>
        </w:rPr>
        <w:t>использовать этимологические данные для объяснения правописания и лексического значения слова;</w:t>
      </w:r>
      <w:proofErr w:type="gramEnd"/>
      <w:r w:rsidR="001E0526" w:rsidRPr="0095107C">
        <w:rPr>
          <w:rFonts w:eastAsiaTheme="minorHAnsi"/>
          <w:i/>
          <w:lang w:eastAsia="en-US"/>
        </w:rPr>
        <w:t xml:space="preserve"> </w:t>
      </w:r>
      <w:r w:rsidRPr="0095107C">
        <w:rPr>
          <w:rFonts w:eastAsiaTheme="minorHAnsi"/>
          <w:i/>
          <w:lang w:eastAsia="en-US"/>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r w:rsidR="001E0526" w:rsidRPr="0095107C">
        <w:rPr>
          <w:rFonts w:eastAsiaTheme="minorHAnsi"/>
          <w:i/>
          <w:lang w:eastAsia="en-US"/>
        </w:rPr>
        <w:t xml:space="preserve"> </w:t>
      </w:r>
      <w:r w:rsidRPr="0095107C">
        <w:rPr>
          <w:rFonts w:eastAsiaTheme="minorHAnsi"/>
          <w:i/>
          <w:lang w:eastAsia="en-US"/>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7"/>
    <w:p w:rsidR="00867203" w:rsidRDefault="00867203" w:rsidP="001E0526">
      <w:pPr>
        <w:widowControl w:val="0"/>
        <w:tabs>
          <w:tab w:val="left" w:pos="993"/>
        </w:tabs>
        <w:jc w:val="both"/>
        <w:rPr>
          <w:rFonts w:eastAsia="Calibri"/>
          <w:lang w:eastAsia="en-US"/>
        </w:rPr>
      </w:pPr>
    </w:p>
    <w:p w:rsidR="00692612" w:rsidRDefault="00692612" w:rsidP="001E0526">
      <w:pPr>
        <w:widowControl w:val="0"/>
        <w:tabs>
          <w:tab w:val="left" w:pos="993"/>
        </w:tabs>
        <w:jc w:val="both"/>
        <w:rPr>
          <w:rFonts w:eastAsia="Calibri"/>
          <w:lang w:eastAsia="en-US"/>
        </w:rPr>
      </w:pPr>
    </w:p>
    <w:p w:rsidR="00692612" w:rsidRDefault="00692612" w:rsidP="001E0526">
      <w:pPr>
        <w:widowControl w:val="0"/>
        <w:tabs>
          <w:tab w:val="left" w:pos="993"/>
        </w:tabs>
        <w:jc w:val="both"/>
        <w:rPr>
          <w:rFonts w:eastAsia="Calibri"/>
          <w:lang w:eastAsia="en-US"/>
        </w:rPr>
      </w:pPr>
    </w:p>
    <w:p w:rsidR="00692612" w:rsidRDefault="00692612" w:rsidP="001E0526">
      <w:pPr>
        <w:widowControl w:val="0"/>
        <w:tabs>
          <w:tab w:val="left" w:pos="993"/>
        </w:tabs>
        <w:jc w:val="both"/>
        <w:rPr>
          <w:rFonts w:eastAsia="Calibri"/>
          <w:lang w:eastAsia="en-US"/>
        </w:rPr>
      </w:pPr>
    </w:p>
    <w:p w:rsidR="003F3423" w:rsidRDefault="003F3423" w:rsidP="003F3423">
      <w:pPr>
        <w:keepNext/>
        <w:keepLines/>
        <w:shd w:val="clear" w:color="auto" w:fill="FFFFFF" w:themeFill="background1"/>
        <w:tabs>
          <w:tab w:val="left" w:pos="567"/>
        </w:tabs>
        <w:contextualSpacing/>
        <w:rPr>
          <w:rFonts w:eastAsia="Calibri"/>
          <w:lang w:eastAsia="en-US"/>
        </w:rPr>
      </w:pPr>
    </w:p>
    <w:p w:rsidR="003F3423" w:rsidRDefault="003F3423" w:rsidP="003F3423">
      <w:pPr>
        <w:keepNext/>
        <w:keepLines/>
        <w:shd w:val="clear" w:color="auto" w:fill="FFFFFF" w:themeFill="background1"/>
        <w:tabs>
          <w:tab w:val="left" w:pos="567"/>
        </w:tabs>
        <w:contextualSpacing/>
        <w:rPr>
          <w:b/>
          <w:sz w:val="28"/>
          <w:szCs w:val="28"/>
        </w:rPr>
      </w:pPr>
    </w:p>
    <w:p w:rsidR="006E2DAD" w:rsidRPr="00944E7E" w:rsidRDefault="00DD2525" w:rsidP="003F3423">
      <w:pPr>
        <w:keepNext/>
        <w:keepLines/>
        <w:shd w:val="clear" w:color="auto" w:fill="FFFFFF" w:themeFill="background1"/>
        <w:tabs>
          <w:tab w:val="left" w:pos="567"/>
        </w:tabs>
        <w:contextualSpacing/>
        <w:jc w:val="center"/>
        <w:rPr>
          <w:b/>
          <w:sz w:val="28"/>
          <w:szCs w:val="28"/>
        </w:rPr>
      </w:pPr>
      <w:r w:rsidRPr="00944E7E">
        <w:rPr>
          <w:b/>
          <w:sz w:val="28"/>
          <w:szCs w:val="28"/>
        </w:rPr>
        <w:t>Содержание учебной программы</w:t>
      </w:r>
      <w:r w:rsidR="00944E7E" w:rsidRPr="00944E7E">
        <w:rPr>
          <w:b/>
          <w:sz w:val="28"/>
          <w:szCs w:val="28"/>
        </w:rPr>
        <w:t xml:space="preserve"> для </w:t>
      </w:r>
      <w:r w:rsidRPr="00944E7E">
        <w:rPr>
          <w:b/>
          <w:sz w:val="28"/>
          <w:szCs w:val="28"/>
        </w:rPr>
        <w:t xml:space="preserve"> 6 класс</w:t>
      </w:r>
    </w:p>
    <w:p w:rsidR="00637CE2" w:rsidRPr="0095107C" w:rsidRDefault="00637CE2" w:rsidP="00637CE2">
      <w:pPr>
        <w:ind w:left="709"/>
        <w:jc w:val="both"/>
        <w:rPr>
          <w:rFonts w:eastAsia="Calibri"/>
          <w:b/>
          <w:lang w:eastAsia="en-US"/>
        </w:rPr>
      </w:pPr>
      <w:r w:rsidRPr="0095107C">
        <w:rPr>
          <w:rFonts w:eastAsia="Calibri"/>
          <w:b/>
          <w:lang w:eastAsia="en-US"/>
        </w:rPr>
        <w:t xml:space="preserve">Русский язык в жизни России </w:t>
      </w:r>
    </w:p>
    <w:p w:rsidR="00637CE2" w:rsidRPr="0095107C" w:rsidRDefault="00637CE2" w:rsidP="00692612">
      <w:pPr>
        <w:keepNext/>
        <w:widowControl w:val="0"/>
        <w:ind w:left="709"/>
        <w:jc w:val="both"/>
        <w:rPr>
          <w:rFonts w:eastAsia="Calibri"/>
          <w:lang w:eastAsia="en-US"/>
        </w:rPr>
      </w:pPr>
      <w:r w:rsidRPr="0095107C">
        <w:rPr>
          <w:rFonts w:eastAsia="Calibri"/>
          <w:lang w:eastAsia="en-US"/>
        </w:rPr>
        <w:t xml:space="preserve">Речь. Текст и его основные признаки. Смысловая и композиционная цельность, связность текста. Тема, коммуникативная установка, основная мысль текста. </w:t>
      </w:r>
      <w:proofErr w:type="spellStart"/>
      <w:r w:rsidRPr="0095107C">
        <w:rPr>
          <w:rFonts w:eastAsia="Calibri"/>
          <w:lang w:eastAsia="en-US"/>
        </w:rPr>
        <w:t>Микротема</w:t>
      </w:r>
      <w:proofErr w:type="spellEnd"/>
      <w:r w:rsidRPr="0095107C">
        <w:rPr>
          <w:rFonts w:eastAsia="Calibri"/>
          <w:lang w:eastAsia="en-US"/>
        </w:rPr>
        <w:t xml:space="preserve"> текста. Структура текста. План текста. Абзац. Средства связи предложений и частей текста. Функционально-смысловые типы речи: описание, повествование, рассуждение. Их особенности. Функциональные разновидности языка: разговорный язык; функциональные стили: научный, официально-деловой. Научный стиль, его особенности. Основные жанры официально-делового стиля: заявление, объяснительная записка, объявление, письмо. Их особенности. </w:t>
      </w:r>
    </w:p>
    <w:p w:rsidR="00637CE2" w:rsidRPr="0095107C" w:rsidRDefault="00637CE2" w:rsidP="00637CE2">
      <w:pPr>
        <w:ind w:left="709"/>
        <w:jc w:val="both"/>
        <w:rPr>
          <w:rFonts w:eastAsia="Calibri"/>
          <w:lang w:eastAsia="en-US"/>
        </w:rPr>
      </w:pPr>
      <w:r w:rsidRPr="0095107C">
        <w:rPr>
          <w:rFonts w:eastAsia="Calibri"/>
          <w:b/>
          <w:lang w:eastAsia="en-US"/>
        </w:rPr>
        <w:t>Лексика</w:t>
      </w:r>
      <w:r w:rsidRPr="0095107C">
        <w:rPr>
          <w:rFonts w:eastAsia="Calibri"/>
          <w:lang w:eastAsia="en-US"/>
        </w:rPr>
        <w:t xml:space="preserve">. Слово и его значения. Омонимы. Паронимы. Лексика русского языка с точки зрения ее происхождения: исконно русские и заимствованные </w:t>
      </w:r>
    </w:p>
    <w:p w:rsidR="00637CE2" w:rsidRPr="0095107C" w:rsidRDefault="00637CE2" w:rsidP="00637CE2">
      <w:pPr>
        <w:ind w:left="709"/>
        <w:jc w:val="both"/>
        <w:rPr>
          <w:rFonts w:eastAsia="Calibri"/>
          <w:lang w:eastAsia="en-US"/>
        </w:rPr>
      </w:pPr>
      <w:r w:rsidRPr="0095107C">
        <w:rPr>
          <w:rFonts w:eastAsia="Calibri"/>
          <w:lang w:eastAsia="en-US"/>
        </w:rPr>
        <w:t xml:space="preserve">слова. Основные причины заимствования слов. Словари иностранных слов. Архаизмы, историзмы, неологизмы. Основные причины появления устаревших слов и неологизмов в процессе развития языка. Лексика русского языка с точки зрения сферы ее употребления: общеупотребительные слова и диалектизмы, термины, профессионализмы, жаргонизмы; особенности их употребления. Стилистическая окраска слова. Стилистически нейтральная, высокая и сниженная лексика. </w:t>
      </w:r>
    </w:p>
    <w:p w:rsidR="00637CE2" w:rsidRPr="0095107C" w:rsidRDefault="00637CE2" w:rsidP="00637CE2">
      <w:pPr>
        <w:ind w:left="709"/>
        <w:jc w:val="both"/>
        <w:rPr>
          <w:rFonts w:eastAsia="Calibri"/>
          <w:lang w:eastAsia="en-US"/>
        </w:rPr>
      </w:pPr>
      <w:r w:rsidRPr="0095107C">
        <w:rPr>
          <w:rFonts w:eastAsia="Calibri"/>
          <w:b/>
          <w:lang w:eastAsia="en-US"/>
        </w:rPr>
        <w:t>Фразеология.</w:t>
      </w:r>
      <w:r w:rsidRPr="0095107C">
        <w:rPr>
          <w:rFonts w:eastAsia="Calibri"/>
          <w:lang w:eastAsia="en-US"/>
        </w:rPr>
        <w:t xml:space="preserve">  Фразеологизмы, их признаки и значение. Различия между свободными сочетаниями слов и фразеологическими оборотами. Стилистические свойства фразеологизмов. Нейтральные и стилистически окрашенные фразеологизмы, сферы их употребления в речи. Пословицы, поговорки, афоризмы, крылатые слова. Отражение во фразеологии материальной и духовной культуры русского народа. Фразеологические словари. Основные выразительные средства лексики и фразеологии</w:t>
      </w:r>
      <w:proofErr w:type="gramStart"/>
      <w:r w:rsidRPr="0095107C">
        <w:rPr>
          <w:rFonts w:eastAsia="Calibri"/>
          <w:lang w:eastAsia="en-US"/>
        </w:rPr>
        <w:t xml:space="preserve"> О</w:t>
      </w:r>
      <w:proofErr w:type="gramEnd"/>
      <w:r w:rsidRPr="0095107C">
        <w:rPr>
          <w:rFonts w:eastAsia="Calibri"/>
          <w:lang w:eastAsia="en-US"/>
        </w:rPr>
        <w:t xml:space="preserve">сознавать основные понятия  фразеологии. </w:t>
      </w:r>
    </w:p>
    <w:p w:rsidR="00637CE2" w:rsidRPr="0095107C" w:rsidRDefault="00637CE2" w:rsidP="00637CE2">
      <w:pPr>
        <w:ind w:left="709"/>
        <w:jc w:val="both"/>
        <w:rPr>
          <w:rFonts w:eastAsia="Calibri"/>
          <w:b/>
          <w:lang w:eastAsia="en-US"/>
        </w:rPr>
      </w:pPr>
      <w:proofErr w:type="spellStart"/>
      <w:r w:rsidRPr="0095107C">
        <w:rPr>
          <w:rFonts w:eastAsia="Calibri"/>
          <w:b/>
          <w:lang w:eastAsia="en-US"/>
        </w:rPr>
        <w:t>Морфемика</w:t>
      </w:r>
      <w:proofErr w:type="spellEnd"/>
      <w:r w:rsidRPr="0095107C">
        <w:rPr>
          <w:rFonts w:eastAsia="Calibri"/>
          <w:b/>
          <w:lang w:eastAsia="en-US"/>
        </w:rPr>
        <w:t xml:space="preserve">. Словообразование. </w:t>
      </w:r>
    </w:p>
    <w:p w:rsidR="00637CE2" w:rsidRPr="0095107C" w:rsidRDefault="00637CE2" w:rsidP="00637CE2">
      <w:pPr>
        <w:ind w:left="709"/>
        <w:jc w:val="both"/>
        <w:rPr>
          <w:rFonts w:eastAsia="Calibri"/>
          <w:lang w:eastAsia="en-US"/>
        </w:rPr>
      </w:pPr>
      <w:r w:rsidRPr="0095107C">
        <w:rPr>
          <w:rFonts w:eastAsia="Calibri"/>
          <w:lang w:eastAsia="en-US"/>
        </w:rPr>
        <w:t xml:space="preserve">Морфема как минимальная значимая единица языка. Правописание корней слов. Словообразование как раздел лингвистики. Исходная (производящая) основа и словообразующая морфема. Словообразовательная пара. Словообразовательная цепочка. </w:t>
      </w:r>
    </w:p>
    <w:p w:rsidR="00637CE2" w:rsidRPr="0095107C" w:rsidRDefault="00637CE2" w:rsidP="00637CE2">
      <w:pPr>
        <w:ind w:left="709"/>
        <w:jc w:val="both"/>
        <w:rPr>
          <w:rFonts w:eastAsia="Calibri"/>
          <w:lang w:eastAsia="en-US"/>
        </w:rPr>
      </w:pPr>
      <w:r w:rsidRPr="0095107C">
        <w:rPr>
          <w:rFonts w:eastAsia="Calibri"/>
          <w:lang w:eastAsia="en-US"/>
        </w:rPr>
        <w:t xml:space="preserve">Основные способы образования слов.  </w:t>
      </w:r>
    </w:p>
    <w:p w:rsidR="00637CE2" w:rsidRPr="0095107C" w:rsidRDefault="00637CE2" w:rsidP="00637CE2">
      <w:pPr>
        <w:ind w:left="709"/>
        <w:jc w:val="both"/>
        <w:rPr>
          <w:rFonts w:eastAsia="Calibri"/>
          <w:lang w:eastAsia="en-US"/>
        </w:rPr>
      </w:pPr>
      <w:r w:rsidRPr="0095107C">
        <w:rPr>
          <w:rFonts w:eastAsia="Calibri"/>
          <w:lang w:eastAsia="en-US"/>
        </w:rPr>
        <w:t>Образование слов с помощью морфем (приставочный, суффиксальный,  приставочно-су</w:t>
      </w:r>
      <w:r w:rsidR="00B72C8B">
        <w:rPr>
          <w:rFonts w:eastAsia="Calibri"/>
          <w:lang w:eastAsia="en-US"/>
        </w:rPr>
        <w:t>ф</w:t>
      </w:r>
      <w:r w:rsidRPr="0095107C">
        <w:rPr>
          <w:rFonts w:eastAsia="Calibri"/>
          <w:lang w:eastAsia="en-US"/>
        </w:rPr>
        <w:t xml:space="preserve">фиксальный, </w:t>
      </w:r>
      <w:proofErr w:type="spellStart"/>
      <w:r w:rsidRPr="0095107C">
        <w:rPr>
          <w:rFonts w:eastAsia="Calibri"/>
          <w:lang w:eastAsia="en-US"/>
        </w:rPr>
        <w:t>бессуффиксный</w:t>
      </w:r>
      <w:proofErr w:type="spellEnd"/>
      <w:r w:rsidRPr="0095107C">
        <w:rPr>
          <w:rFonts w:eastAsia="Calibri"/>
          <w:lang w:eastAsia="en-US"/>
        </w:rPr>
        <w:t xml:space="preserve"> способы). Сложные слова. Сложение как способ словообразования. Переход</w:t>
      </w:r>
      <w:r w:rsidR="00B72C8B">
        <w:rPr>
          <w:rFonts w:eastAsia="Calibri"/>
          <w:lang w:eastAsia="en-US"/>
        </w:rPr>
        <w:t xml:space="preserve"> слова  из одной части речи в</w:t>
      </w:r>
      <w:r w:rsidRPr="0095107C">
        <w:rPr>
          <w:rFonts w:eastAsia="Calibri"/>
          <w:lang w:eastAsia="en-US"/>
        </w:rPr>
        <w:t xml:space="preserve"> другую как один из способов образования слов. Сращение сочетания слов в слово.  Словообразовательные и морфемные словари русского языка. Основные выразительные средства </w:t>
      </w:r>
      <w:proofErr w:type="spellStart"/>
      <w:r w:rsidRPr="0095107C">
        <w:rPr>
          <w:rFonts w:eastAsia="Calibri"/>
          <w:lang w:eastAsia="en-US"/>
        </w:rPr>
        <w:t>морфемики</w:t>
      </w:r>
      <w:proofErr w:type="spellEnd"/>
      <w:r w:rsidRPr="0095107C">
        <w:rPr>
          <w:rFonts w:eastAsia="Calibri"/>
          <w:lang w:eastAsia="en-US"/>
        </w:rPr>
        <w:t xml:space="preserve"> и словообразования. </w:t>
      </w:r>
    </w:p>
    <w:p w:rsidR="00637CE2" w:rsidRPr="0095107C" w:rsidRDefault="00637CE2" w:rsidP="00637CE2">
      <w:pPr>
        <w:ind w:left="709"/>
        <w:jc w:val="both"/>
        <w:rPr>
          <w:rFonts w:eastAsia="Calibri"/>
          <w:lang w:eastAsia="en-US"/>
        </w:rPr>
      </w:pPr>
      <w:r w:rsidRPr="0095107C">
        <w:rPr>
          <w:rFonts w:eastAsia="Calibri"/>
          <w:lang w:eastAsia="en-US"/>
        </w:rPr>
        <w:t>Этимология как раздел языкознания. Морфология.</w:t>
      </w:r>
    </w:p>
    <w:p w:rsidR="00637CE2" w:rsidRPr="0095107C" w:rsidRDefault="00637CE2" w:rsidP="00637CE2">
      <w:pPr>
        <w:ind w:left="709"/>
        <w:jc w:val="both"/>
        <w:rPr>
          <w:rFonts w:eastAsia="Calibri"/>
          <w:lang w:eastAsia="en-US"/>
        </w:rPr>
      </w:pPr>
      <w:r w:rsidRPr="0095107C">
        <w:rPr>
          <w:rFonts w:eastAsia="Calibri"/>
          <w:b/>
          <w:lang w:eastAsia="en-US"/>
        </w:rPr>
        <w:t>Морфология</w:t>
      </w:r>
      <w:r w:rsidRPr="0095107C">
        <w:rPr>
          <w:rFonts w:eastAsia="Calibri"/>
          <w:lang w:eastAsia="en-US"/>
        </w:rPr>
        <w:t xml:space="preserve"> как раздел грамматики Система частей речи в русском языке. </w:t>
      </w:r>
    </w:p>
    <w:p w:rsidR="00637CE2" w:rsidRPr="0095107C" w:rsidRDefault="00637CE2" w:rsidP="00637CE2">
      <w:pPr>
        <w:ind w:left="709"/>
        <w:jc w:val="both"/>
        <w:rPr>
          <w:rFonts w:eastAsia="Calibri"/>
          <w:lang w:eastAsia="en-US"/>
        </w:rPr>
      </w:pPr>
      <w:r w:rsidRPr="0095107C">
        <w:rPr>
          <w:rFonts w:eastAsia="Calibri"/>
          <w:b/>
          <w:i/>
          <w:lang w:eastAsia="en-US"/>
        </w:rPr>
        <w:t>Имя существительное</w:t>
      </w:r>
      <w:r w:rsidRPr="0095107C">
        <w:rPr>
          <w:rFonts w:eastAsia="Calibri"/>
          <w:lang w:eastAsia="en-US"/>
        </w:rPr>
        <w:t xml:space="preserve">. Имя существительное как часть речи, общее грамматическое значение, морфологические свойства, синтаксические функции. Род, число, падеж имени существительного. Имена существительные общего рода. Имена существительные, имеющие форму только единственного или только множественного числа. Типы склонений имен существительных. Склоняемые, несклоняемые и разносклоняемые имена существительные. Употребление существительных в речи. </w:t>
      </w:r>
    </w:p>
    <w:p w:rsidR="00637CE2" w:rsidRPr="0095107C" w:rsidRDefault="00637CE2" w:rsidP="00637CE2">
      <w:pPr>
        <w:ind w:left="709"/>
        <w:jc w:val="both"/>
        <w:rPr>
          <w:rFonts w:eastAsia="Calibri"/>
          <w:lang w:eastAsia="en-US"/>
        </w:rPr>
      </w:pPr>
      <w:r w:rsidRPr="0095107C">
        <w:rPr>
          <w:rFonts w:eastAsia="Calibri"/>
          <w:b/>
          <w:i/>
          <w:lang w:eastAsia="en-US"/>
        </w:rPr>
        <w:t>Имя прилагательное.</w:t>
      </w:r>
      <w:r w:rsidRPr="0095107C">
        <w:rPr>
          <w:rFonts w:eastAsia="Calibri"/>
          <w:lang w:eastAsia="en-US"/>
        </w:rPr>
        <w:t xml:space="preserve">  Имя прилагательное как часть речи, общее грамматическое значение, морфологические свойства, синтаксические функции. Разряды прилагательных по значению. Степени сравнения качественных прилагательных, их образование и грамматические признаки. Полные и краткие качественные прилагательные, их грамматические признаки. Употребление прилагательных в речи. </w:t>
      </w:r>
      <w:r w:rsidRPr="0095107C">
        <w:rPr>
          <w:rFonts w:eastAsia="Calibri"/>
          <w:lang w:eastAsia="en-US"/>
        </w:rPr>
        <w:lastRenderedPageBreak/>
        <w:t xml:space="preserve">Словообразование и правописание имен прилагательных. Правописание н и </w:t>
      </w:r>
      <w:proofErr w:type="spellStart"/>
      <w:r w:rsidRPr="0095107C">
        <w:rPr>
          <w:rFonts w:eastAsia="Calibri"/>
          <w:lang w:eastAsia="en-US"/>
        </w:rPr>
        <w:t>нн</w:t>
      </w:r>
      <w:proofErr w:type="spellEnd"/>
      <w:r w:rsidRPr="0095107C">
        <w:rPr>
          <w:rFonts w:eastAsia="Calibri"/>
          <w:lang w:eastAsia="en-US"/>
        </w:rPr>
        <w:t xml:space="preserve"> в суффиксах прилагательных. Правописание </w:t>
      </w:r>
      <w:proofErr w:type="gramStart"/>
      <w:r w:rsidRPr="0095107C">
        <w:rPr>
          <w:rFonts w:eastAsia="Calibri"/>
          <w:lang w:eastAsia="en-US"/>
        </w:rPr>
        <w:t>о</w:t>
      </w:r>
      <w:proofErr w:type="gramEnd"/>
      <w:r w:rsidRPr="0095107C">
        <w:rPr>
          <w:rFonts w:eastAsia="Calibri"/>
          <w:lang w:eastAsia="en-US"/>
        </w:rPr>
        <w:t xml:space="preserve"> и е </w:t>
      </w:r>
      <w:proofErr w:type="gramStart"/>
      <w:r w:rsidRPr="0095107C">
        <w:rPr>
          <w:rFonts w:eastAsia="Calibri"/>
          <w:lang w:eastAsia="en-US"/>
        </w:rPr>
        <w:t>в</w:t>
      </w:r>
      <w:proofErr w:type="gramEnd"/>
      <w:r w:rsidRPr="0095107C">
        <w:rPr>
          <w:rFonts w:eastAsia="Calibri"/>
          <w:lang w:eastAsia="en-US"/>
        </w:rPr>
        <w:t xml:space="preserve"> суффиксах и окончаниях прилагательных после шипящих и ц.</w:t>
      </w:r>
    </w:p>
    <w:p w:rsidR="00637CE2" w:rsidRPr="0095107C" w:rsidRDefault="00637CE2" w:rsidP="00637CE2">
      <w:pPr>
        <w:ind w:left="709"/>
        <w:jc w:val="both"/>
        <w:rPr>
          <w:rFonts w:eastAsia="Calibri"/>
          <w:lang w:eastAsia="en-US"/>
        </w:rPr>
      </w:pPr>
      <w:r w:rsidRPr="0095107C">
        <w:rPr>
          <w:rFonts w:eastAsia="Calibri"/>
          <w:b/>
          <w:i/>
          <w:lang w:eastAsia="en-US"/>
        </w:rPr>
        <w:t>Глагол</w:t>
      </w:r>
      <w:r w:rsidRPr="0095107C">
        <w:rPr>
          <w:rFonts w:eastAsia="Calibri"/>
          <w:lang w:eastAsia="en-US"/>
        </w:rPr>
        <w:t xml:space="preserve">. Глагол как часть речи. Морфологические свойства, синтаксические функции. Инфинитив. Глаголы совершенного и несовершенного вида. Переходные и непереходные глаголы. Безличные глаголы,  их значение, употребление в предложениях с одним главным членом (односоставных). </w:t>
      </w:r>
    </w:p>
    <w:p w:rsidR="00637CE2" w:rsidRPr="0095107C" w:rsidRDefault="00637CE2" w:rsidP="00637CE2">
      <w:pPr>
        <w:ind w:left="709"/>
        <w:jc w:val="both"/>
        <w:rPr>
          <w:rFonts w:eastAsia="Calibri"/>
          <w:lang w:eastAsia="en-US"/>
        </w:rPr>
      </w:pPr>
      <w:r w:rsidRPr="0095107C">
        <w:rPr>
          <w:rFonts w:eastAsia="Calibri"/>
          <w:lang w:eastAsia="en-US"/>
        </w:rPr>
        <w:t xml:space="preserve">Изъявительное, повелительное и условное (сослагательное) наклонения. Настоящее, будущее и прошедшее время глагола в изъявительном наклонении. Спряжение глаголов. Разноспрягаемые глаголы. Употребление глаголов в речи. </w:t>
      </w:r>
    </w:p>
    <w:p w:rsidR="00637CE2" w:rsidRPr="0095107C" w:rsidRDefault="00637CE2" w:rsidP="00637CE2">
      <w:pPr>
        <w:ind w:left="709"/>
        <w:jc w:val="both"/>
        <w:rPr>
          <w:rFonts w:eastAsia="Calibri"/>
          <w:lang w:eastAsia="en-US"/>
        </w:rPr>
      </w:pPr>
      <w:r w:rsidRPr="0095107C">
        <w:rPr>
          <w:rFonts w:eastAsia="Calibri"/>
          <w:b/>
          <w:i/>
          <w:lang w:eastAsia="en-US"/>
        </w:rPr>
        <w:t>Местоимение.</w:t>
      </w:r>
      <w:r w:rsidRPr="0095107C">
        <w:rPr>
          <w:rFonts w:eastAsia="Calibri"/>
          <w:lang w:eastAsia="en-US"/>
        </w:rPr>
        <w:t xml:space="preserve">  Местоимение как часть речи, его общее грамматическое значение, морфологические свойства, синтаксические функции. Разряды местоимений по значению и грамматическим признакам. Склонение местоимений. Употребление местоимений в речи. </w:t>
      </w:r>
    </w:p>
    <w:p w:rsidR="00637CE2" w:rsidRPr="0095107C" w:rsidRDefault="00637CE2" w:rsidP="00637CE2">
      <w:pPr>
        <w:ind w:left="709"/>
        <w:jc w:val="both"/>
        <w:rPr>
          <w:rFonts w:eastAsia="Calibri"/>
          <w:lang w:eastAsia="en-US"/>
        </w:rPr>
      </w:pPr>
      <w:r w:rsidRPr="0095107C">
        <w:rPr>
          <w:rFonts w:eastAsia="Calibri"/>
          <w:b/>
          <w:i/>
          <w:lang w:eastAsia="en-US"/>
        </w:rPr>
        <w:t>Имя числительное</w:t>
      </w:r>
      <w:r w:rsidRPr="0095107C">
        <w:rPr>
          <w:rFonts w:eastAsia="Calibri"/>
          <w:lang w:eastAsia="en-US"/>
        </w:rPr>
        <w:t>. Имя числительное как часть  речи его  общее грамматическое значение, Морфологические свойства, синтаксические функции.</w:t>
      </w:r>
    </w:p>
    <w:p w:rsidR="00637CE2" w:rsidRPr="0095107C" w:rsidRDefault="00637CE2" w:rsidP="00637CE2">
      <w:pPr>
        <w:ind w:left="709"/>
        <w:jc w:val="both"/>
        <w:rPr>
          <w:rFonts w:eastAsia="Calibri"/>
          <w:lang w:eastAsia="en-US"/>
        </w:rPr>
      </w:pPr>
      <w:r w:rsidRPr="0095107C">
        <w:rPr>
          <w:rFonts w:eastAsia="Calibri"/>
          <w:lang w:eastAsia="en-US"/>
        </w:rPr>
        <w:t xml:space="preserve">Разряды числительных по значению и строению. Грамматические признаки количественных и порядковых числительных. Склонение числительных разных разрядов. Употребление числительных в речи. </w:t>
      </w:r>
    </w:p>
    <w:p w:rsidR="00637CE2" w:rsidRPr="0095107C" w:rsidRDefault="00637CE2" w:rsidP="00637CE2">
      <w:pPr>
        <w:ind w:left="709"/>
        <w:jc w:val="both"/>
        <w:rPr>
          <w:rFonts w:eastAsia="Calibri"/>
          <w:lang w:eastAsia="en-US"/>
        </w:rPr>
      </w:pPr>
      <w:r w:rsidRPr="0095107C">
        <w:rPr>
          <w:rFonts w:eastAsia="Calibri"/>
          <w:b/>
          <w:i/>
          <w:lang w:eastAsia="en-US"/>
        </w:rPr>
        <w:t>Наречие.</w:t>
      </w:r>
      <w:r w:rsidRPr="0095107C">
        <w:rPr>
          <w:rFonts w:eastAsia="Calibri"/>
          <w:lang w:eastAsia="en-US"/>
        </w:rPr>
        <w:t xml:space="preserve">  Наречие как часть речи, его  общее грамматическое значение,  морфологические признаки,  синтаксическая функция.</w:t>
      </w:r>
    </w:p>
    <w:p w:rsidR="00637CE2" w:rsidRPr="0095107C" w:rsidRDefault="00637CE2" w:rsidP="00637CE2">
      <w:pPr>
        <w:ind w:left="709"/>
        <w:jc w:val="both"/>
        <w:rPr>
          <w:rFonts w:eastAsia="Calibri"/>
          <w:lang w:eastAsia="en-US"/>
        </w:rPr>
      </w:pPr>
      <w:r w:rsidRPr="0095107C">
        <w:rPr>
          <w:rFonts w:eastAsia="Calibri"/>
          <w:lang w:eastAsia="en-US"/>
        </w:rPr>
        <w:t>Разряды наречий. Степени сравнения наречий. Правописание наречий.</w:t>
      </w:r>
    </w:p>
    <w:p w:rsidR="002E16D9" w:rsidRPr="0053420A" w:rsidRDefault="0053420A" w:rsidP="0053420A">
      <w:pPr>
        <w:ind w:left="709"/>
        <w:jc w:val="both"/>
        <w:rPr>
          <w:rFonts w:eastAsia="Calibri"/>
          <w:lang w:eastAsia="en-US"/>
        </w:rPr>
      </w:pPr>
      <w:r>
        <w:rPr>
          <w:rFonts w:eastAsia="Calibri"/>
          <w:lang w:eastAsia="en-US"/>
        </w:rPr>
        <w:t>Употребление наречий в речи.</w:t>
      </w:r>
    </w:p>
    <w:p w:rsidR="002215C1" w:rsidRPr="00944E7E" w:rsidRDefault="002215C1" w:rsidP="002215C1">
      <w:pPr>
        <w:keepLines/>
        <w:widowControl w:val="0"/>
        <w:shd w:val="clear" w:color="auto" w:fill="FFFFFF"/>
        <w:tabs>
          <w:tab w:val="left" w:pos="567"/>
        </w:tabs>
        <w:autoSpaceDE w:val="0"/>
        <w:autoSpaceDN w:val="0"/>
        <w:adjustRightInd w:val="0"/>
        <w:ind w:firstLine="284"/>
        <w:contextualSpacing/>
        <w:jc w:val="center"/>
        <w:textAlignment w:val="baseline"/>
        <w:rPr>
          <w:b/>
          <w:sz w:val="28"/>
          <w:szCs w:val="28"/>
        </w:rPr>
      </w:pPr>
      <w:r w:rsidRPr="00944E7E">
        <w:rPr>
          <w:b/>
          <w:sz w:val="28"/>
          <w:szCs w:val="28"/>
        </w:rPr>
        <w:t xml:space="preserve"> </w:t>
      </w:r>
      <w:r w:rsidR="00944E7E" w:rsidRPr="00944E7E">
        <w:rPr>
          <w:b/>
          <w:sz w:val="28"/>
          <w:szCs w:val="28"/>
        </w:rPr>
        <w:t xml:space="preserve">Содержание </w:t>
      </w:r>
      <w:r w:rsidRPr="00944E7E">
        <w:rPr>
          <w:b/>
          <w:sz w:val="28"/>
          <w:szCs w:val="28"/>
        </w:rPr>
        <w:t>для 6 класса</w:t>
      </w:r>
    </w:p>
    <w:p w:rsidR="002215C1" w:rsidRPr="0095107C" w:rsidRDefault="002215C1" w:rsidP="002215C1">
      <w:pPr>
        <w:keepLines/>
        <w:ind w:firstLine="284"/>
        <w:contextualSpacing/>
        <w:jc w:val="center"/>
        <w:rPr>
          <w:b/>
        </w:rPr>
      </w:pPr>
    </w:p>
    <w:tbl>
      <w:tblPr>
        <w:tblW w:w="1474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080"/>
        <w:gridCol w:w="1418"/>
        <w:gridCol w:w="1417"/>
        <w:gridCol w:w="1418"/>
        <w:gridCol w:w="1842"/>
      </w:tblGrid>
      <w:tr w:rsidR="002215C1" w:rsidRPr="0095107C" w:rsidTr="002215C1">
        <w:trPr>
          <w:trHeight w:val="279"/>
        </w:trPr>
        <w:tc>
          <w:tcPr>
            <w:tcW w:w="567" w:type="dxa"/>
            <w:vMerge w:val="restart"/>
          </w:tcPr>
          <w:p w:rsidR="002215C1" w:rsidRPr="0095107C" w:rsidRDefault="002215C1" w:rsidP="002215C1">
            <w:pPr>
              <w:keepLines/>
              <w:contextualSpacing/>
              <w:jc w:val="center"/>
              <w:rPr>
                <w:b/>
              </w:rPr>
            </w:pPr>
          </w:p>
          <w:p w:rsidR="002215C1" w:rsidRPr="0095107C" w:rsidRDefault="002215C1" w:rsidP="002215C1">
            <w:pPr>
              <w:keepLines/>
              <w:contextualSpacing/>
              <w:jc w:val="center"/>
              <w:rPr>
                <w:b/>
              </w:rPr>
            </w:pPr>
            <w:r w:rsidRPr="0095107C">
              <w:rPr>
                <w:b/>
              </w:rPr>
              <w:t>№</w:t>
            </w:r>
          </w:p>
        </w:tc>
        <w:tc>
          <w:tcPr>
            <w:tcW w:w="8080" w:type="dxa"/>
            <w:vMerge w:val="restart"/>
          </w:tcPr>
          <w:p w:rsidR="002215C1" w:rsidRPr="0095107C" w:rsidRDefault="002215C1" w:rsidP="002215C1">
            <w:pPr>
              <w:keepLines/>
              <w:ind w:firstLine="284"/>
              <w:contextualSpacing/>
              <w:jc w:val="center"/>
              <w:rPr>
                <w:b/>
              </w:rPr>
            </w:pPr>
          </w:p>
          <w:p w:rsidR="002215C1" w:rsidRPr="0095107C" w:rsidRDefault="002215C1" w:rsidP="002215C1">
            <w:pPr>
              <w:keepLines/>
              <w:ind w:firstLine="284"/>
              <w:contextualSpacing/>
              <w:jc w:val="center"/>
              <w:rPr>
                <w:b/>
              </w:rPr>
            </w:pPr>
            <w:r w:rsidRPr="0095107C">
              <w:rPr>
                <w:b/>
              </w:rPr>
              <w:t>Наименование разделов и тем</w:t>
            </w:r>
          </w:p>
        </w:tc>
        <w:tc>
          <w:tcPr>
            <w:tcW w:w="1418" w:type="dxa"/>
            <w:vMerge w:val="restart"/>
          </w:tcPr>
          <w:p w:rsidR="002215C1" w:rsidRPr="0095107C" w:rsidRDefault="002215C1" w:rsidP="002215C1">
            <w:pPr>
              <w:keepLines/>
              <w:ind w:firstLine="284"/>
              <w:contextualSpacing/>
              <w:jc w:val="center"/>
              <w:rPr>
                <w:b/>
              </w:rPr>
            </w:pPr>
          </w:p>
          <w:p w:rsidR="002215C1" w:rsidRPr="0095107C" w:rsidRDefault="002215C1" w:rsidP="002E16D9">
            <w:pPr>
              <w:keepLines/>
              <w:ind w:firstLine="284"/>
              <w:contextualSpacing/>
              <w:jc w:val="center"/>
              <w:rPr>
                <w:b/>
              </w:rPr>
            </w:pPr>
            <w:r w:rsidRPr="0095107C">
              <w:rPr>
                <w:b/>
              </w:rPr>
              <w:t>Всего часов</w:t>
            </w:r>
          </w:p>
        </w:tc>
        <w:tc>
          <w:tcPr>
            <w:tcW w:w="4677" w:type="dxa"/>
            <w:gridSpan w:val="3"/>
          </w:tcPr>
          <w:p w:rsidR="002215C1" w:rsidRPr="0095107C" w:rsidRDefault="002215C1" w:rsidP="002215C1">
            <w:pPr>
              <w:keepLines/>
              <w:ind w:firstLine="284"/>
              <w:contextualSpacing/>
              <w:jc w:val="center"/>
              <w:rPr>
                <w:b/>
              </w:rPr>
            </w:pPr>
            <w:r w:rsidRPr="0095107C">
              <w:rPr>
                <w:b/>
              </w:rPr>
              <w:t>В том числе</w:t>
            </w:r>
          </w:p>
        </w:tc>
      </w:tr>
      <w:tr w:rsidR="002215C1" w:rsidRPr="0095107C" w:rsidTr="002215C1">
        <w:trPr>
          <w:trHeight w:val="151"/>
        </w:trPr>
        <w:tc>
          <w:tcPr>
            <w:tcW w:w="567" w:type="dxa"/>
            <w:vMerge/>
          </w:tcPr>
          <w:p w:rsidR="002215C1" w:rsidRPr="0095107C" w:rsidRDefault="002215C1" w:rsidP="002215C1">
            <w:pPr>
              <w:keepLines/>
              <w:contextualSpacing/>
              <w:jc w:val="center"/>
              <w:rPr>
                <w:b/>
              </w:rPr>
            </w:pPr>
          </w:p>
        </w:tc>
        <w:tc>
          <w:tcPr>
            <w:tcW w:w="8080" w:type="dxa"/>
            <w:vMerge/>
          </w:tcPr>
          <w:p w:rsidR="002215C1" w:rsidRPr="0095107C" w:rsidRDefault="002215C1" w:rsidP="002215C1">
            <w:pPr>
              <w:keepLines/>
              <w:ind w:firstLine="284"/>
              <w:contextualSpacing/>
              <w:jc w:val="center"/>
              <w:rPr>
                <w:b/>
              </w:rPr>
            </w:pPr>
          </w:p>
        </w:tc>
        <w:tc>
          <w:tcPr>
            <w:tcW w:w="1418" w:type="dxa"/>
            <w:vMerge/>
          </w:tcPr>
          <w:p w:rsidR="002215C1" w:rsidRPr="0095107C" w:rsidRDefault="002215C1" w:rsidP="002215C1">
            <w:pPr>
              <w:keepLines/>
              <w:ind w:firstLine="284"/>
              <w:contextualSpacing/>
              <w:jc w:val="center"/>
              <w:rPr>
                <w:b/>
              </w:rPr>
            </w:pPr>
          </w:p>
        </w:tc>
        <w:tc>
          <w:tcPr>
            <w:tcW w:w="1417" w:type="dxa"/>
          </w:tcPr>
          <w:p w:rsidR="002215C1" w:rsidRPr="0095107C" w:rsidRDefault="002215C1" w:rsidP="002215C1">
            <w:pPr>
              <w:keepLines/>
              <w:ind w:firstLine="284"/>
              <w:contextualSpacing/>
              <w:jc w:val="center"/>
              <w:rPr>
                <w:b/>
              </w:rPr>
            </w:pPr>
          </w:p>
          <w:p w:rsidR="002215C1" w:rsidRPr="0095107C" w:rsidRDefault="002215C1" w:rsidP="002215C1">
            <w:pPr>
              <w:keepLines/>
              <w:ind w:firstLine="284"/>
              <w:contextualSpacing/>
              <w:jc w:val="center"/>
              <w:rPr>
                <w:b/>
              </w:rPr>
            </w:pPr>
            <w:r w:rsidRPr="0095107C">
              <w:rPr>
                <w:b/>
              </w:rPr>
              <w:t>уроки</w:t>
            </w:r>
          </w:p>
        </w:tc>
        <w:tc>
          <w:tcPr>
            <w:tcW w:w="1418" w:type="dxa"/>
          </w:tcPr>
          <w:p w:rsidR="002215C1" w:rsidRPr="0095107C" w:rsidRDefault="002215C1" w:rsidP="002215C1">
            <w:pPr>
              <w:keepLines/>
              <w:ind w:firstLine="284"/>
              <w:contextualSpacing/>
              <w:jc w:val="center"/>
              <w:rPr>
                <w:b/>
              </w:rPr>
            </w:pPr>
            <w:r w:rsidRPr="0095107C">
              <w:rPr>
                <w:b/>
              </w:rPr>
              <w:t xml:space="preserve">уроки </w:t>
            </w:r>
          </w:p>
          <w:p w:rsidR="002215C1" w:rsidRPr="0095107C" w:rsidRDefault="002215C1" w:rsidP="002215C1">
            <w:pPr>
              <w:keepLines/>
              <w:ind w:firstLine="284"/>
              <w:contextualSpacing/>
              <w:jc w:val="center"/>
              <w:rPr>
                <w:b/>
              </w:rPr>
            </w:pPr>
            <w:r w:rsidRPr="0095107C">
              <w:rPr>
                <w:b/>
              </w:rPr>
              <w:t xml:space="preserve">развития речи  </w:t>
            </w:r>
          </w:p>
        </w:tc>
        <w:tc>
          <w:tcPr>
            <w:tcW w:w="1842" w:type="dxa"/>
          </w:tcPr>
          <w:p w:rsidR="002215C1" w:rsidRPr="0095107C" w:rsidRDefault="002215C1" w:rsidP="002215C1">
            <w:pPr>
              <w:keepLines/>
              <w:ind w:firstLine="284"/>
              <w:contextualSpacing/>
              <w:jc w:val="center"/>
              <w:rPr>
                <w:b/>
              </w:rPr>
            </w:pPr>
            <w:r w:rsidRPr="0095107C">
              <w:rPr>
                <w:b/>
              </w:rPr>
              <w:t>уроки контрольного характера</w:t>
            </w:r>
          </w:p>
        </w:tc>
      </w:tr>
      <w:tr w:rsidR="002215C1" w:rsidRPr="0095107C" w:rsidTr="002215C1">
        <w:trPr>
          <w:trHeight w:val="334"/>
        </w:trPr>
        <w:tc>
          <w:tcPr>
            <w:tcW w:w="567" w:type="dxa"/>
          </w:tcPr>
          <w:p w:rsidR="002215C1" w:rsidRPr="0095107C" w:rsidRDefault="002215C1" w:rsidP="002215C1">
            <w:pPr>
              <w:keepLines/>
              <w:contextualSpacing/>
              <w:jc w:val="center"/>
            </w:pPr>
            <w:r w:rsidRPr="0095107C">
              <w:t>1</w:t>
            </w:r>
          </w:p>
        </w:tc>
        <w:tc>
          <w:tcPr>
            <w:tcW w:w="8080" w:type="dxa"/>
          </w:tcPr>
          <w:p w:rsidR="002215C1" w:rsidRPr="0095107C" w:rsidRDefault="002215C1" w:rsidP="002215C1">
            <w:pPr>
              <w:keepLines/>
              <w:contextualSpacing/>
              <w:jc w:val="both"/>
            </w:pPr>
            <w:r w:rsidRPr="0095107C">
              <w:t xml:space="preserve">Язык. Речь. Общение. </w:t>
            </w:r>
          </w:p>
        </w:tc>
        <w:tc>
          <w:tcPr>
            <w:tcW w:w="1418" w:type="dxa"/>
          </w:tcPr>
          <w:p w:rsidR="002215C1" w:rsidRPr="0095107C" w:rsidRDefault="002E16D9" w:rsidP="002215C1">
            <w:pPr>
              <w:keepLines/>
              <w:ind w:firstLine="284"/>
              <w:contextualSpacing/>
              <w:jc w:val="center"/>
            </w:pPr>
            <w:r>
              <w:t>3</w:t>
            </w:r>
          </w:p>
        </w:tc>
        <w:tc>
          <w:tcPr>
            <w:tcW w:w="1417" w:type="dxa"/>
          </w:tcPr>
          <w:p w:rsidR="002215C1" w:rsidRPr="0095107C" w:rsidRDefault="002E16D9" w:rsidP="002215C1">
            <w:pPr>
              <w:keepLines/>
              <w:ind w:firstLine="284"/>
              <w:contextualSpacing/>
              <w:jc w:val="center"/>
            </w:pPr>
            <w:r>
              <w:t>3</w:t>
            </w:r>
          </w:p>
        </w:tc>
        <w:tc>
          <w:tcPr>
            <w:tcW w:w="1418" w:type="dxa"/>
          </w:tcPr>
          <w:p w:rsidR="002215C1" w:rsidRPr="0095107C" w:rsidRDefault="002215C1" w:rsidP="002215C1">
            <w:pPr>
              <w:keepLines/>
              <w:ind w:firstLine="284"/>
              <w:contextualSpacing/>
              <w:jc w:val="center"/>
            </w:pPr>
            <w:r w:rsidRPr="0095107C">
              <w:t>-</w:t>
            </w:r>
          </w:p>
        </w:tc>
        <w:tc>
          <w:tcPr>
            <w:tcW w:w="1842" w:type="dxa"/>
          </w:tcPr>
          <w:p w:rsidR="002215C1" w:rsidRPr="0095107C" w:rsidRDefault="002215C1" w:rsidP="002215C1">
            <w:pPr>
              <w:keepLines/>
              <w:ind w:firstLine="284"/>
              <w:contextualSpacing/>
              <w:jc w:val="center"/>
            </w:pPr>
            <w:r w:rsidRPr="0095107C">
              <w:t>-</w:t>
            </w:r>
          </w:p>
        </w:tc>
      </w:tr>
      <w:tr w:rsidR="002215C1" w:rsidRPr="0095107C" w:rsidTr="002215C1">
        <w:trPr>
          <w:trHeight w:val="281"/>
        </w:trPr>
        <w:tc>
          <w:tcPr>
            <w:tcW w:w="567" w:type="dxa"/>
          </w:tcPr>
          <w:p w:rsidR="002215C1" w:rsidRPr="0095107C" w:rsidRDefault="002215C1" w:rsidP="002215C1">
            <w:pPr>
              <w:keepLines/>
              <w:contextualSpacing/>
              <w:jc w:val="center"/>
            </w:pPr>
            <w:r w:rsidRPr="0095107C">
              <w:t>2</w:t>
            </w:r>
          </w:p>
        </w:tc>
        <w:tc>
          <w:tcPr>
            <w:tcW w:w="8080" w:type="dxa"/>
          </w:tcPr>
          <w:p w:rsidR="002215C1" w:rsidRPr="0095107C" w:rsidRDefault="002215C1" w:rsidP="002215C1">
            <w:pPr>
              <w:keepLines/>
              <w:contextualSpacing/>
              <w:jc w:val="both"/>
            </w:pPr>
            <w:r w:rsidRPr="0095107C">
              <w:t xml:space="preserve">Повторение </w:t>
            </w:r>
            <w:proofErr w:type="gramStart"/>
            <w:r w:rsidRPr="0095107C">
              <w:t>изученного</w:t>
            </w:r>
            <w:proofErr w:type="gramEnd"/>
            <w:r w:rsidRPr="0095107C">
              <w:t xml:space="preserve"> в 5 классе </w:t>
            </w:r>
          </w:p>
        </w:tc>
        <w:tc>
          <w:tcPr>
            <w:tcW w:w="1418" w:type="dxa"/>
          </w:tcPr>
          <w:p w:rsidR="002215C1" w:rsidRPr="002E16D9" w:rsidRDefault="002E16D9" w:rsidP="002215C1">
            <w:pPr>
              <w:keepLines/>
              <w:ind w:firstLine="284"/>
              <w:contextualSpacing/>
              <w:jc w:val="center"/>
            </w:pPr>
            <w:r w:rsidRPr="002E16D9">
              <w:t>12</w:t>
            </w:r>
          </w:p>
        </w:tc>
        <w:tc>
          <w:tcPr>
            <w:tcW w:w="1417" w:type="dxa"/>
          </w:tcPr>
          <w:p w:rsidR="002215C1" w:rsidRPr="002E16D9" w:rsidRDefault="002E16D9" w:rsidP="002215C1">
            <w:pPr>
              <w:keepLines/>
              <w:ind w:firstLine="284"/>
              <w:contextualSpacing/>
              <w:jc w:val="center"/>
            </w:pPr>
            <w:r w:rsidRPr="002E16D9">
              <w:t>10</w:t>
            </w:r>
          </w:p>
        </w:tc>
        <w:tc>
          <w:tcPr>
            <w:tcW w:w="1418" w:type="dxa"/>
          </w:tcPr>
          <w:p w:rsidR="002215C1" w:rsidRPr="002E16D9" w:rsidRDefault="002215C1" w:rsidP="002215C1">
            <w:pPr>
              <w:keepLines/>
              <w:ind w:firstLine="284"/>
              <w:contextualSpacing/>
              <w:jc w:val="center"/>
            </w:pPr>
            <w:r w:rsidRPr="002E16D9">
              <w:t>1</w:t>
            </w:r>
          </w:p>
        </w:tc>
        <w:tc>
          <w:tcPr>
            <w:tcW w:w="1842" w:type="dxa"/>
          </w:tcPr>
          <w:p w:rsidR="002215C1" w:rsidRPr="002E16D9" w:rsidRDefault="00B72C8B" w:rsidP="002215C1">
            <w:pPr>
              <w:keepLines/>
              <w:ind w:firstLine="284"/>
              <w:contextualSpacing/>
              <w:jc w:val="center"/>
            </w:pPr>
            <w:r w:rsidRPr="002E16D9">
              <w:t>1</w:t>
            </w:r>
          </w:p>
        </w:tc>
      </w:tr>
      <w:tr w:rsidR="002215C1" w:rsidRPr="0095107C" w:rsidTr="002215C1">
        <w:trPr>
          <w:trHeight w:val="257"/>
        </w:trPr>
        <w:tc>
          <w:tcPr>
            <w:tcW w:w="567" w:type="dxa"/>
          </w:tcPr>
          <w:p w:rsidR="002215C1" w:rsidRPr="0095107C" w:rsidRDefault="002215C1" w:rsidP="002215C1">
            <w:pPr>
              <w:keepLines/>
              <w:contextualSpacing/>
              <w:jc w:val="center"/>
            </w:pPr>
            <w:r w:rsidRPr="0095107C">
              <w:t>3</w:t>
            </w:r>
          </w:p>
        </w:tc>
        <w:tc>
          <w:tcPr>
            <w:tcW w:w="8080" w:type="dxa"/>
          </w:tcPr>
          <w:p w:rsidR="002215C1" w:rsidRPr="0095107C" w:rsidRDefault="002215C1" w:rsidP="002215C1">
            <w:pPr>
              <w:keepLines/>
              <w:contextualSpacing/>
              <w:jc w:val="both"/>
            </w:pPr>
            <w:r w:rsidRPr="0095107C">
              <w:t xml:space="preserve">Текст </w:t>
            </w:r>
          </w:p>
        </w:tc>
        <w:tc>
          <w:tcPr>
            <w:tcW w:w="1418" w:type="dxa"/>
          </w:tcPr>
          <w:p w:rsidR="002215C1" w:rsidRPr="009357F8" w:rsidRDefault="002E16D9" w:rsidP="002E16D9">
            <w:pPr>
              <w:keepLines/>
              <w:ind w:firstLine="284"/>
              <w:contextualSpacing/>
              <w:jc w:val="center"/>
            </w:pPr>
            <w:r w:rsidRPr="009357F8">
              <w:t>11</w:t>
            </w:r>
          </w:p>
        </w:tc>
        <w:tc>
          <w:tcPr>
            <w:tcW w:w="1417" w:type="dxa"/>
          </w:tcPr>
          <w:p w:rsidR="002215C1" w:rsidRPr="009357F8" w:rsidRDefault="009357F8" w:rsidP="002215C1">
            <w:pPr>
              <w:keepLines/>
              <w:ind w:firstLine="284"/>
              <w:contextualSpacing/>
              <w:jc w:val="center"/>
            </w:pPr>
            <w:r w:rsidRPr="009357F8">
              <w:t>8</w:t>
            </w:r>
          </w:p>
        </w:tc>
        <w:tc>
          <w:tcPr>
            <w:tcW w:w="1418" w:type="dxa"/>
          </w:tcPr>
          <w:p w:rsidR="002215C1" w:rsidRPr="009357F8" w:rsidRDefault="002E16D9" w:rsidP="002215C1">
            <w:pPr>
              <w:keepLines/>
              <w:ind w:firstLine="284"/>
              <w:contextualSpacing/>
              <w:jc w:val="center"/>
            </w:pPr>
            <w:r w:rsidRPr="009357F8">
              <w:t>2</w:t>
            </w:r>
          </w:p>
        </w:tc>
        <w:tc>
          <w:tcPr>
            <w:tcW w:w="1842" w:type="dxa"/>
          </w:tcPr>
          <w:p w:rsidR="002215C1" w:rsidRPr="009357F8" w:rsidRDefault="002E16D9" w:rsidP="002215C1">
            <w:pPr>
              <w:keepLines/>
              <w:ind w:firstLine="284"/>
              <w:contextualSpacing/>
              <w:jc w:val="center"/>
            </w:pPr>
            <w:r w:rsidRPr="009357F8">
              <w:t>1</w:t>
            </w:r>
          </w:p>
        </w:tc>
      </w:tr>
      <w:tr w:rsidR="002215C1" w:rsidRPr="0095107C" w:rsidTr="007E6202">
        <w:trPr>
          <w:trHeight w:val="215"/>
        </w:trPr>
        <w:tc>
          <w:tcPr>
            <w:tcW w:w="567" w:type="dxa"/>
          </w:tcPr>
          <w:p w:rsidR="002215C1" w:rsidRPr="0095107C" w:rsidRDefault="002215C1" w:rsidP="002215C1">
            <w:pPr>
              <w:keepLines/>
              <w:contextualSpacing/>
              <w:jc w:val="center"/>
            </w:pPr>
            <w:r w:rsidRPr="0095107C">
              <w:t>4</w:t>
            </w:r>
          </w:p>
        </w:tc>
        <w:tc>
          <w:tcPr>
            <w:tcW w:w="8080" w:type="dxa"/>
          </w:tcPr>
          <w:p w:rsidR="002215C1" w:rsidRPr="0095107C" w:rsidRDefault="002215C1" w:rsidP="002215C1">
            <w:pPr>
              <w:keepLines/>
              <w:contextualSpacing/>
              <w:jc w:val="both"/>
            </w:pPr>
            <w:r w:rsidRPr="0095107C">
              <w:t xml:space="preserve">Лексика. Культура речи. </w:t>
            </w:r>
          </w:p>
        </w:tc>
        <w:tc>
          <w:tcPr>
            <w:tcW w:w="1418" w:type="dxa"/>
          </w:tcPr>
          <w:p w:rsidR="002215C1" w:rsidRPr="009357F8" w:rsidRDefault="009357F8" w:rsidP="002215C1">
            <w:pPr>
              <w:keepLines/>
              <w:ind w:firstLine="284"/>
              <w:contextualSpacing/>
              <w:jc w:val="center"/>
            </w:pPr>
            <w:r w:rsidRPr="009357F8">
              <w:t>15</w:t>
            </w:r>
          </w:p>
        </w:tc>
        <w:tc>
          <w:tcPr>
            <w:tcW w:w="1417" w:type="dxa"/>
          </w:tcPr>
          <w:p w:rsidR="002215C1" w:rsidRPr="009357F8" w:rsidRDefault="009357F8" w:rsidP="002215C1">
            <w:pPr>
              <w:keepLines/>
              <w:ind w:firstLine="284"/>
              <w:contextualSpacing/>
              <w:jc w:val="center"/>
            </w:pPr>
            <w:r w:rsidRPr="009357F8">
              <w:t>10</w:t>
            </w:r>
          </w:p>
        </w:tc>
        <w:tc>
          <w:tcPr>
            <w:tcW w:w="1418" w:type="dxa"/>
          </w:tcPr>
          <w:p w:rsidR="002215C1" w:rsidRPr="009357F8" w:rsidRDefault="009357F8" w:rsidP="002215C1">
            <w:pPr>
              <w:keepLines/>
              <w:ind w:firstLine="284"/>
              <w:contextualSpacing/>
              <w:jc w:val="center"/>
            </w:pPr>
            <w:r w:rsidRPr="009357F8">
              <w:t>4</w:t>
            </w:r>
          </w:p>
        </w:tc>
        <w:tc>
          <w:tcPr>
            <w:tcW w:w="1842" w:type="dxa"/>
          </w:tcPr>
          <w:p w:rsidR="002215C1" w:rsidRPr="009357F8" w:rsidRDefault="002215C1" w:rsidP="002215C1">
            <w:pPr>
              <w:keepLines/>
              <w:ind w:firstLine="284"/>
              <w:contextualSpacing/>
              <w:jc w:val="center"/>
            </w:pPr>
            <w:r w:rsidRPr="009357F8">
              <w:t>1</w:t>
            </w:r>
          </w:p>
        </w:tc>
      </w:tr>
      <w:tr w:rsidR="002215C1" w:rsidRPr="0095107C" w:rsidTr="002215C1">
        <w:trPr>
          <w:trHeight w:val="265"/>
        </w:trPr>
        <w:tc>
          <w:tcPr>
            <w:tcW w:w="567" w:type="dxa"/>
          </w:tcPr>
          <w:p w:rsidR="002215C1" w:rsidRPr="0095107C" w:rsidRDefault="002215C1" w:rsidP="002215C1">
            <w:pPr>
              <w:keepLines/>
              <w:contextualSpacing/>
              <w:jc w:val="center"/>
            </w:pPr>
            <w:r w:rsidRPr="0095107C">
              <w:t>5</w:t>
            </w:r>
          </w:p>
        </w:tc>
        <w:tc>
          <w:tcPr>
            <w:tcW w:w="8080" w:type="dxa"/>
          </w:tcPr>
          <w:p w:rsidR="002215C1" w:rsidRPr="0095107C" w:rsidRDefault="002215C1" w:rsidP="002215C1">
            <w:pPr>
              <w:keepLines/>
              <w:contextualSpacing/>
              <w:jc w:val="both"/>
            </w:pPr>
            <w:r w:rsidRPr="0095107C">
              <w:t xml:space="preserve">Фразеология. Культура речи. </w:t>
            </w:r>
          </w:p>
        </w:tc>
        <w:tc>
          <w:tcPr>
            <w:tcW w:w="1418" w:type="dxa"/>
          </w:tcPr>
          <w:p w:rsidR="002215C1" w:rsidRPr="0095107C" w:rsidRDefault="001A2CCE" w:rsidP="002215C1">
            <w:pPr>
              <w:keepLines/>
              <w:ind w:firstLine="284"/>
              <w:contextualSpacing/>
              <w:jc w:val="center"/>
            </w:pPr>
            <w:r>
              <w:t>4</w:t>
            </w:r>
          </w:p>
        </w:tc>
        <w:tc>
          <w:tcPr>
            <w:tcW w:w="1417" w:type="dxa"/>
          </w:tcPr>
          <w:p w:rsidR="002215C1" w:rsidRPr="0095107C" w:rsidRDefault="00E2245C" w:rsidP="002215C1">
            <w:pPr>
              <w:keepLines/>
              <w:ind w:firstLine="284"/>
              <w:contextualSpacing/>
              <w:jc w:val="center"/>
            </w:pPr>
            <w:r>
              <w:t>3</w:t>
            </w:r>
          </w:p>
        </w:tc>
        <w:tc>
          <w:tcPr>
            <w:tcW w:w="1418" w:type="dxa"/>
          </w:tcPr>
          <w:p w:rsidR="002215C1" w:rsidRPr="0095107C" w:rsidRDefault="009357F8" w:rsidP="002215C1">
            <w:pPr>
              <w:keepLines/>
              <w:ind w:firstLine="284"/>
              <w:contextualSpacing/>
              <w:jc w:val="center"/>
            </w:pPr>
            <w:r>
              <w:t>-</w:t>
            </w:r>
          </w:p>
        </w:tc>
        <w:tc>
          <w:tcPr>
            <w:tcW w:w="1842" w:type="dxa"/>
          </w:tcPr>
          <w:p w:rsidR="002215C1" w:rsidRPr="0095107C" w:rsidRDefault="002215C1" w:rsidP="002215C1">
            <w:pPr>
              <w:keepLines/>
              <w:ind w:firstLine="284"/>
              <w:contextualSpacing/>
              <w:jc w:val="center"/>
            </w:pPr>
            <w:r w:rsidRPr="0095107C">
              <w:t>1</w:t>
            </w:r>
          </w:p>
        </w:tc>
      </w:tr>
      <w:tr w:rsidR="002215C1" w:rsidRPr="0095107C" w:rsidTr="002215C1">
        <w:trPr>
          <w:trHeight w:val="256"/>
        </w:trPr>
        <w:tc>
          <w:tcPr>
            <w:tcW w:w="567" w:type="dxa"/>
          </w:tcPr>
          <w:p w:rsidR="002215C1" w:rsidRPr="0095107C" w:rsidRDefault="002215C1" w:rsidP="002215C1">
            <w:pPr>
              <w:keepLines/>
              <w:contextualSpacing/>
              <w:jc w:val="center"/>
            </w:pPr>
            <w:r w:rsidRPr="0095107C">
              <w:t>6</w:t>
            </w:r>
          </w:p>
        </w:tc>
        <w:tc>
          <w:tcPr>
            <w:tcW w:w="8080" w:type="dxa"/>
          </w:tcPr>
          <w:p w:rsidR="002215C1" w:rsidRPr="0095107C" w:rsidRDefault="002215C1" w:rsidP="002215C1">
            <w:pPr>
              <w:keepLines/>
              <w:contextualSpacing/>
              <w:jc w:val="both"/>
            </w:pPr>
            <w:r w:rsidRPr="0095107C">
              <w:t xml:space="preserve">Словообразование. Орфография. Культура речи. </w:t>
            </w:r>
          </w:p>
        </w:tc>
        <w:tc>
          <w:tcPr>
            <w:tcW w:w="1418" w:type="dxa"/>
          </w:tcPr>
          <w:p w:rsidR="002215C1" w:rsidRPr="009357F8" w:rsidRDefault="009357F8" w:rsidP="002215C1">
            <w:pPr>
              <w:keepLines/>
              <w:ind w:firstLine="284"/>
              <w:contextualSpacing/>
              <w:jc w:val="center"/>
            </w:pPr>
            <w:r w:rsidRPr="009357F8">
              <w:t>26</w:t>
            </w:r>
          </w:p>
        </w:tc>
        <w:tc>
          <w:tcPr>
            <w:tcW w:w="1417" w:type="dxa"/>
          </w:tcPr>
          <w:p w:rsidR="002215C1" w:rsidRPr="009357F8" w:rsidRDefault="009357F8" w:rsidP="002215C1">
            <w:pPr>
              <w:keepLines/>
              <w:ind w:firstLine="284"/>
              <w:contextualSpacing/>
              <w:jc w:val="center"/>
            </w:pPr>
            <w:r w:rsidRPr="009357F8">
              <w:t>18</w:t>
            </w:r>
          </w:p>
        </w:tc>
        <w:tc>
          <w:tcPr>
            <w:tcW w:w="1418" w:type="dxa"/>
          </w:tcPr>
          <w:p w:rsidR="002215C1" w:rsidRPr="009357F8" w:rsidRDefault="009357F8" w:rsidP="002215C1">
            <w:pPr>
              <w:keepLines/>
              <w:ind w:firstLine="284"/>
              <w:contextualSpacing/>
              <w:jc w:val="center"/>
            </w:pPr>
            <w:r w:rsidRPr="009357F8">
              <w:t>6</w:t>
            </w:r>
          </w:p>
        </w:tc>
        <w:tc>
          <w:tcPr>
            <w:tcW w:w="1842" w:type="dxa"/>
          </w:tcPr>
          <w:p w:rsidR="002215C1" w:rsidRPr="009357F8" w:rsidRDefault="00B72C8B" w:rsidP="002215C1">
            <w:pPr>
              <w:keepLines/>
              <w:ind w:firstLine="284"/>
              <w:contextualSpacing/>
              <w:jc w:val="center"/>
            </w:pPr>
            <w:r w:rsidRPr="009357F8">
              <w:t>2</w:t>
            </w:r>
          </w:p>
        </w:tc>
      </w:tr>
      <w:tr w:rsidR="002215C1" w:rsidRPr="0095107C" w:rsidTr="0053420A">
        <w:trPr>
          <w:trHeight w:val="299"/>
        </w:trPr>
        <w:tc>
          <w:tcPr>
            <w:tcW w:w="567" w:type="dxa"/>
          </w:tcPr>
          <w:p w:rsidR="002215C1" w:rsidRPr="0095107C" w:rsidRDefault="002215C1" w:rsidP="002215C1">
            <w:pPr>
              <w:keepLines/>
              <w:contextualSpacing/>
              <w:jc w:val="center"/>
            </w:pPr>
            <w:r w:rsidRPr="0095107C">
              <w:t>7</w:t>
            </w:r>
          </w:p>
        </w:tc>
        <w:tc>
          <w:tcPr>
            <w:tcW w:w="8080" w:type="dxa"/>
          </w:tcPr>
          <w:p w:rsidR="002215C1" w:rsidRPr="0095107C" w:rsidRDefault="002215C1" w:rsidP="002215C1">
            <w:pPr>
              <w:keepLines/>
              <w:contextualSpacing/>
              <w:jc w:val="both"/>
            </w:pPr>
            <w:r w:rsidRPr="0095107C">
              <w:t>Морфолог</w:t>
            </w:r>
            <w:r w:rsidR="0053420A">
              <w:t xml:space="preserve">ия. Орфография. Культура речи.   </w:t>
            </w:r>
            <w:r w:rsidRPr="0095107C">
              <w:t xml:space="preserve">Имя существительное </w:t>
            </w:r>
          </w:p>
        </w:tc>
        <w:tc>
          <w:tcPr>
            <w:tcW w:w="1418" w:type="dxa"/>
          </w:tcPr>
          <w:p w:rsidR="002215C1" w:rsidRPr="0053420A" w:rsidRDefault="0053420A" w:rsidP="0053420A">
            <w:pPr>
              <w:keepLines/>
              <w:contextualSpacing/>
              <w:rPr>
                <w:b/>
              </w:rPr>
            </w:pPr>
            <w:r>
              <w:rPr>
                <w:b/>
              </w:rPr>
              <w:t>(</w:t>
            </w:r>
            <w:r w:rsidR="001A2CCE">
              <w:rPr>
                <w:b/>
              </w:rPr>
              <w:t>123</w:t>
            </w:r>
            <w:r>
              <w:rPr>
                <w:b/>
              </w:rPr>
              <w:t xml:space="preserve">)    </w:t>
            </w:r>
            <w:r w:rsidR="009357F8" w:rsidRPr="001A2CCE">
              <w:t>20</w:t>
            </w:r>
          </w:p>
        </w:tc>
        <w:tc>
          <w:tcPr>
            <w:tcW w:w="1417" w:type="dxa"/>
          </w:tcPr>
          <w:p w:rsidR="002215C1" w:rsidRPr="001A2CCE" w:rsidRDefault="0053420A" w:rsidP="0053420A">
            <w:pPr>
              <w:keepLines/>
              <w:contextualSpacing/>
              <w:jc w:val="center"/>
            </w:pPr>
            <w:r>
              <w:t xml:space="preserve">    </w:t>
            </w:r>
            <w:r w:rsidR="009357F8" w:rsidRPr="001A2CCE">
              <w:t>16</w:t>
            </w:r>
          </w:p>
        </w:tc>
        <w:tc>
          <w:tcPr>
            <w:tcW w:w="1418" w:type="dxa"/>
          </w:tcPr>
          <w:p w:rsidR="002215C1" w:rsidRPr="001A2CCE" w:rsidRDefault="0053420A" w:rsidP="0053420A">
            <w:pPr>
              <w:keepLines/>
              <w:contextualSpacing/>
              <w:jc w:val="center"/>
            </w:pPr>
            <w:r>
              <w:t xml:space="preserve">    </w:t>
            </w:r>
            <w:r w:rsidR="002215C1" w:rsidRPr="001A2CCE">
              <w:t>3</w:t>
            </w:r>
          </w:p>
        </w:tc>
        <w:tc>
          <w:tcPr>
            <w:tcW w:w="1842" w:type="dxa"/>
          </w:tcPr>
          <w:p w:rsidR="002215C1" w:rsidRPr="001A2CCE" w:rsidRDefault="0053420A" w:rsidP="0053420A">
            <w:pPr>
              <w:keepLines/>
              <w:contextualSpacing/>
              <w:jc w:val="center"/>
            </w:pPr>
            <w:r>
              <w:t xml:space="preserve">    </w:t>
            </w:r>
            <w:r w:rsidR="002215C1" w:rsidRPr="001A2CCE">
              <w:t>1</w:t>
            </w:r>
          </w:p>
        </w:tc>
      </w:tr>
      <w:tr w:rsidR="002215C1" w:rsidRPr="0095107C" w:rsidTr="002215C1">
        <w:trPr>
          <w:trHeight w:val="253"/>
        </w:trPr>
        <w:tc>
          <w:tcPr>
            <w:tcW w:w="567" w:type="dxa"/>
          </w:tcPr>
          <w:p w:rsidR="002215C1" w:rsidRPr="0095107C" w:rsidRDefault="002215C1" w:rsidP="002215C1">
            <w:pPr>
              <w:keepLines/>
              <w:contextualSpacing/>
              <w:jc w:val="center"/>
            </w:pPr>
            <w:r w:rsidRPr="0095107C">
              <w:t>8</w:t>
            </w:r>
          </w:p>
        </w:tc>
        <w:tc>
          <w:tcPr>
            <w:tcW w:w="8080" w:type="dxa"/>
          </w:tcPr>
          <w:p w:rsidR="002215C1" w:rsidRPr="0095107C" w:rsidRDefault="002215C1" w:rsidP="002215C1">
            <w:pPr>
              <w:keepLines/>
              <w:contextualSpacing/>
              <w:jc w:val="both"/>
            </w:pPr>
            <w:r w:rsidRPr="0095107C">
              <w:t xml:space="preserve">Имя прилагательное </w:t>
            </w:r>
          </w:p>
        </w:tc>
        <w:tc>
          <w:tcPr>
            <w:tcW w:w="1418" w:type="dxa"/>
          </w:tcPr>
          <w:p w:rsidR="002215C1" w:rsidRPr="001A2CCE" w:rsidRDefault="009357F8" w:rsidP="002215C1">
            <w:pPr>
              <w:keepLines/>
              <w:ind w:firstLine="284"/>
              <w:contextualSpacing/>
              <w:jc w:val="center"/>
            </w:pPr>
            <w:r w:rsidRPr="001A2CCE">
              <w:t>28</w:t>
            </w:r>
          </w:p>
        </w:tc>
        <w:tc>
          <w:tcPr>
            <w:tcW w:w="1417" w:type="dxa"/>
          </w:tcPr>
          <w:p w:rsidR="002215C1" w:rsidRPr="001A2CCE" w:rsidRDefault="009357F8" w:rsidP="002215C1">
            <w:pPr>
              <w:keepLines/>
              <w:ind w:firstLine="284"/>
              <w:contextualSpacing/>
              <w:jc w:val="center"/>
            </w:pPr>
            <w:r w:rsidRPr="001A2CCE">
              <w:t>20</w:t>
            </w:r>
          </w:p>
        </w:tc>
        <w:tc>
          <w:tcPr>
            <w:tcW w:w="1418" w:type="dxa"/>
          </w:tcPr>
          <w:p w:rsidR="002215C1" w:rsidRPr="001A2CCE" w:rsidRDefault="009357F8" w:rsidP="002215C1">
            <w:pPr>
              <w:keepLines/>
              <w:ind w:firstLine="284"/>
              <w:contextualSpacing/>
              <w:jc w:val="center"/>
            </w:pPr>
            <w:r w:rsidRPr="001A2CCE">
              <w:t>6</w:t>
            </w:r>
          </w:p>
        </w:tc>
        <w:tc>
          <w:tcPr>
            <w:tcW w:w="1842" w:type="dxa"/>
          </w:tcPr>
          <w:p w:rsidR="002215C1" w:rsidRPr="001A2CCE" w:rsidRDefault="002215C1" w:rsidP="002215C1">
            <w:pPr>
              <w:keepLines/>
              <w:ind w:firstLine="284"/>
              <w:contextualSpacing/>
              <w:jc w:val="center"/>
            </w:pPr>
            <w:r w:rsidRPr="001A2CCE">
              <w:t>2</w:t>
            </w:r>
          </w:p>
        </w:tc>
      </w:tr>
      <w:tr w:rsidR="002215C1" w:rsidRPr="0095107C" w:rsidTr="002215C1">
        <w:trPr>
          <w:trHeight w:val="258"/>
        </w:trPr>
        <w:tc>
          <w:tcPr>
            <w:tcW w:w="567" w:type="dxa"/>
          </w:tcPr>
          <w:p w:rsidR="002215C1" w:rsidRPr="0095107C" w:rsidRDefault="002215C1" w:rsidP="002215C1">
            <w:pPr>
              <w:keepLines/>
              <w:contextualSpacing/>
              <w:jc w:val="center"/>
            </w:pPr>
            <w:r w:rsidRPr="0095107C">
              <w:t>9</w:t>
            </w:r>
          </w:p>
        </w:tc>
        <w:tc>
          <w:tcPr>
            <w:tcW w:w="8080" w:type="dxa"/>
          </w:tcPr>
          <w:p w:rsidR="002215C1" w:rsidRPr="0095107C" w:rsidRDefault="002215C1" w:rsidP="002215C1">
            <w:pPr>
              <w:keepLines/>
              <w:contextualSpacing/>
              <w:jc w:val="both"/>
            </w:pPr>
            <w:r w:rsidRPr="0095107C">
              <w:t xml:space="preserve">Имя числительное. </w:t>
            </w:r>
          </w:p>
        </w:tc>
        <w:tc>
          <w:tcPr>
            <w:tcW w:w="1418" w:type="dxa"/>
          </w:tcPr>
          <w:p w:rsidR="002215C1" w:rsidRPr="001A2CCE" w:rsidRDefault="001A2CCE" w:rsidP="002215C1">
            <w:pPr>
              <w:keepLines/>
              <w:ind w:firstLine="284"/>
              <w:contextualSpacing/>
              <w:jc w:val="center"/>
            </w:pPr>
            <w:r w:rsidRPr="001A2CCE">
              <w:t>16</w:t>
            </w:r>
          </w:p>
        </w:tc>
        <w:tc>
          <w:tcPr>
            <w:tcW w:w="1417" w:type="dxa"/>
          </w:tcPr>
          <w:p w:rsidR="002215C1" w:rsidRPr="001A2CCE" w:rsidRDefault="001A2CCE" w:rsidP="002215C1">
            <w:pPr>
              <w:keepLines/>
              <w:ind w:firstLine="284"/>
              <w:contextualSpacing/>
              <w:jc w:val="center"/>
            </w:pPr>
            <w:r w:rsidRPr="001A2CCE">
              <w:t>13</w:t>
            </w:r>
          </w:p>
        </w:tc>
        <w:tc>
          <w:tcPr>
            <w:tcW w:w="1418" w:type="dxa"/>
          </w:tcPr>
          <w:p w:rsidR="002215C1" w:rsidRPr="001A2CCE" w:rsidRDefault="009357F8" w:rsidP="002215C1">
            <w:pPr>
              <w:keepLines/>
              <w:ind w:firstLine="284"/>
              <w:contextualSpacing/>
              <w:jc w:val="center"/>
            </w:pPr>
            <w:r w:rsidRPr="001A2CCE">
              <w:t>2</w:t>
            </w:r>
          </w:p>
        </w:tc>
        <w:tc>
          <w:tcPr>
            <w:tcW w:w="1842" w:type="dxa"/>
          </w:tcPr>
          <w:p w:rsidR="002215C1" w:rsidRPr="001A2CCE" w:rsidRDefault="002215C1" w:rsidP="002215C1">
            <w:pPr>
              <w:keepLines/>
              <w:ind w:firstLine="284"/>
              <w:contextualSpacing/>
              <w:jc w:val="center"/>
            </w:pPr>
            <w:r w:rsidRPr="001A2CCE">
              <w:t>1</w:t>
            </w:r>
          </w:p>
        </w:tc>
      </w:tr>
      <w:tr w:rsidR="002215C1" w:rsidRPr="0095107C" w:rsidTr="002215C1">
        <w:trPr>
          <w:trHeight w:val="247"/>
        </w:trPr>
        <w:tc>
          <w:tcPr>
            <w:tcW w:w="567" w:type="dxa"/>
          </w:tcPr>
          <w:p w:rsidR="002215C1" w:rsidRPr="0095107C" w:rsidRDefault="002215C1" w:rsidP="002215C1">
            <w:pPr>
              <w:keepLines/>
              <w:contextualSpacing/>
              <w:jc w:val="center"/>
            </w:pPr>
            <w:r w:rsidRPr="0095107C">
              <w:t>10</w:t>
            </w:r>
          </w:p>
        </w:tc>
        <w:tc>
          <w:tcPr>
            <w:tcW w:w="8080" w:type="dxa"/>
          </w:tcPr>
          <w:p w:rsidR="002215C1" w:rsidRPr="0095107C" w:rsidRDefault="002215C1" w:rsidP="002215C1">
            <w:pPr>
              <w:keepLines/>
              <w:contextualSpacing/>
              <w:jc w:val="both"/>
            </w:pPr>
            <w:r w:rsidRPr="0095107C">
              <w:t xml:space="preserve">Местоимение. </w:t>
            </w:r>
          </w:p>
        </w:tc>
        <w:tc>
          <w:tcPr>
            <w:tcW w:w="1418" w:type="dxa"/>
          </w:tcPr>
          <w:p w:rsidR="002215C1" w:rsidRPr="001A2CCE" w:rsidRDefault="009357F8" w:rsidP="00B72C8B">
            <w:pPr>
              <w:keepLines/>
              <w:ind w:firstLine="284"/>
              <w:contextualSpacing/>
              <w:jc w:val="center"/>
            </w:pPr>
            <w:r w:rsidRPr="001A2CCE">
              <w:t>27</w:t>
            </w:r>
          </w:p>
        </w:tc>
        <w:tc>
          <w:tcPr>
            <w:tcW w:w="1417" w:type="dxa"/>
          </w:tcPr>
          <w:p w:rsidR="002215C1" w:rsidRPr="001A2CCE" w:rsidRDefault="00B72C8B" w:rsidP="002215C1">
            <w:pPr>
              <w:keepLines/>
              <w:ind w:firstLine="284"/>
              <w:contextualSpacing/>
              <w:jc w:val="center"/>
            </w:pPr>
            <w:r w:rsidRPr="001A2CCE">
              <w:t>22</w:t>
            </w:r>
          </w:p>
        </w:tc>
        <w:tc>
          <w:tcPr>
            <w:tcW w:w="1418" w:type="dxa"/>
          </w:tcPr>
          <w:p w:rsidR="002215C1" w:rsidRPr="001A2CCE" w:rsidRDefault="009357F8" w:rsidP="002215C1">
            <w:pPr>
              <w:keepLines/>
              <w:ind w:firstLine="284"/>
              <w:contextualSpacing/>
              <w:jc w:val="center"/>
            </w:pPr>
            <w:r w:rsidRPr="001A2CCE">
              <w:t>4</w:t>
            </w:r>
          </w:p>
        </w:tc>
        <w:tc>
          <w:tcPr>
            <w:tcW w:w="1842" w:type="dxa"/>
          </w:tcPr>
          <w:p w:rsidR="002215C1" w:rsidRPr="001A2CCE" w:rsidRDefault="002215C1" w:rsidP="002215C1">
            <w:pPr>
              <w:keepLines/>
              <w:ind w:firstLine="284"/>
              <w:contextualSpacing/>
              <w:jc w:val="center"/>
            </w:pPr>
            <w:r w:rsidRPr="001A2CCE">
              <w:t>1</w:t>
            </w:r>
          </w:p>
        </w:tc>
      </w:tr>
      <w:tr w:rsidR="002215C1" w:rsidRPr="0095107C" w:rsidTr="002215C1">
        <w:trPr>
          <w:trHeight w:val="252"/>
        </w:trPr>
        <w:tc>
          <w:tcPr>
            <w:tcW w:w="567" w:type="dxa"/>
          </w:tcPr>
          <w:p w:rsidR="002215C1" w:rsidRPr="0095107C" w:rsidRDefault="002215C1" w:rsidP="002215C1">
            <w:pPr>
              <w:keepLines/>
              <w:contextualSpacing/>
              <w:jc w:val="center"/>
            </w:pPr>
            <w:r w:rsidRPr="0095107C">
              <w:t>11</w:t>
            </w:r>
          </w:p>
        </w:tc>
        <w:tc>
          <w:tcPr>
            <w:tcW w:w="8080" w:type="dxa"/>
          </w:tcPr>
          <w:p w:rsidR="002215C1" w:rsidRPr="0095107C" w:rsidRDefault="002215C1" w:rsidP="002215C1">
            <w:pPr>
              <w:keepLines/>
              <w:contextualSpacing/>
              <w:jc w:val="both"/>
            </w:pPr>
            <w:r w:rsidRPr="0095107C">
              <w:t xml:space="preserve">Глагол. </w:t>
            </w:r>
          </w:p>
        </w:tc>
        <w:tc>
          <w:tcPr>
            <w:tcW w:w="1418" w:type="dxa"/>
          </w:tcPr>
          <w:p w:rsidR="002215C1" w:rsidRPr="001A2CCE" w:rsidRDefault="009357F8" w:rsidP="002215C1">
            <w:pPr>
              <w:keepLines/>
              <w:ind w:firstLine="284"/>
              <w:contextualSpacing/>
              <w:jc w:val="center"/>
            </w:pPr>
            <w:r w:rsidRPr="001A2CCE">
              <w:t>32</w:t>
            </w:r>
          </w:p>
        </w:tc>
        <w:tc>
          <w:tcPr>
            <w:tcW w:w="1417" w:type="dxa"/>
          </w:tcPr>
          <w:p w:rsidR="002215C1" w:rsidRPr="001A2CCE" w:rsidRDefault="001A2CCE" w:rsidP="002215C1">
            <w:pPr>
              <w:keepLines/>
              <w:ind w:firstLine="284"/>
              <w:contextualSpacing/>
              <w:jc w:val="center"/>
            </w:pPr>
            <w:r w:rsidRPr="001A2CCE">
              <w:t>24</w:t>
            </w:r>
          </w:p>
        </w:tc>
        <w:tc>
          <w:tcPr>
            <w:tcW w:w="1418" w:type="dxa"/>
          </w:tcPr>
          <w:p w:rsidR="002215C1" w:rsidRPr="001A2CCE" w:rsidRDefault="009357F8" w:rsidP="002215C1">
            <w:pPr>
              <w:keepLines/>
              <w:ind w:firstLine="284"/>
              <w:contextualSpacing/>
              <w:jc w:val="center"/>
            </w:pPr>
            <w:r w:rsidRPr="001A2CCE">
              <w:t>6</w:t>
            </w:r>
          </w:p>
        </w:tc>
        <w:tc>
          <w:tcPr>
            <w:tcW w:w="1842" w:type="dxa"/>
          </w:tcPr>
          <w:p w:rsidR="002215C1" w:rsidRPr="001A2CCE" w:rsidRDefault="002215C1" w:rsidP="002215C1">
            <w:pPr>
              <w:keepLines/>
              <w:ind w:firstLine="284"/>
              <w:contextualSpacing/>
              <w:jc w:val="center"/>
            </w:pPr>
            <w:r w:rsidRPr="001A2CCE">
              <w:t>2</w:t>
            </w:r>
          </w:p>
        </w:tc>
      </w:tr>
      <w:tr w:rsidR="002215C1" w:rsidRPr="0095107C" w:rsidTr="002215C1">
        <w:trPr>
          <w:trHeight w:val="154"/>
        </w:trPr>
        <w:tc>
          <w:tcPr>
            <w:tcW w:w="567" w:type="dxa"/>
          </w:tcPr>
          <w:p w:rsidR="002215C1" w:rsidRPr="0095107C" w:rsidRDefault="002215C1" w:rsidP="002215C1">
            <w:pPr>
              <w:keepLines/>
              <w:contextualSpacing/>
              <w:jc w:val="center"/>
            </w:pPr>
            <w:r w:rsidRPr="0095107C">
              <w:t>12</w:t>
            </w:r>
          </w:p>
        </w:tc>
        <w:tc>
          <w:tcPr>
            <w:tcW w:w="8080" w:type="dxa"/>
          </w:tcPr>
          <w:p w:rsidR="002215C1" w:rsidRPr="0095107C" w:rsidRDefault="002215C1" w:rsidP="002215C1">
            <w:pPr>
              <w:keepLines/>
              <w:contextualSpacing/>
              <w:jc w:val="both"/>
            </w:pPr>
            <w:r w:rsidRPr="0095107C">
              <w:t xml:space="preserve">Повторение и систематизация </w:t>
            </w:r>
            <w:proofErr w:type="gramStart"/>
            <w:r w:rsidRPr="0095107C">
              <w:t>изученного</w:t>
            </w:r>
            <w:proofErr w:type="gramEnd"/>
            <w:r w:rsidRPr="0095107C">
              <w:t xml:space="preserve"> в 5 и 6 классах. </w:t>
            </w:r>
          </w:p>
        </w:tc>
        <w:tc>
          <w:tcPr>
            <w:tcW w:w="1418" w:type="dxa"/>
          </w:tcPr>
          <w:p w:rsidR="002215C1" w:rsidRPr="001A2CCE" w:rsidRDefault="00B72C8B" w:rsidP="002215C1">
            <w:pPr>
              <w:keepLines/>
              <w:ind w:firstLine="284"/>
              <w:contextualSpacing/>
              <w:jc w:val="center"/>
            </w:pPr>
            <w:r w:rsidRPr="001A2CCE">
              <w:t>1</w:t>
            </w:r>
            <w:r w:rsidR="003F2167" w:rsidRPr="001A2CCE">
              <w:t>6</w:t>
            </w:r>
          </w:p>
        </w:tc>
        <w:tc>
          <w:tcPr>
            <w:tcW w:w="1417" w:type="dxa"/>
          </w:tcPr>
          <w:p w:rsidR="002215C1" w:rsidRPr="001A2CCE" w:rsidRDefault="00B72C8B" w:rsidP="002215C1">
            <w:pPr>
              <w:keepLines/>
              <w:ind w:firstLine="284"/>
              <w:contextualSpacing/>
              <w:jc w:val="center"/>
            </w:pPr>
            <w:r w:rsidRPr="001A2CCE">
              <w:t>1</w:t>
            </w:r>
            <w:r w:rsidR="003F2167" w:rsidRPr="001A2CCE">
              <w:t>4</w:t>
            </w:r>
          </w:p>
        </w:tc>
        <w:tc>
          <w:tcPr>
            <w:tcW w:w="1418" w:type="dxa"/>
          </w:tcPr>
          <w:p w:rsidR="002215C1" w:rsidRPr="001A2CCE" w:rsidRDefault="002215C1" w:rsidP="002215C1">
            <w:pPr>
              <w:keepLines/>
              <w:ind w:firstLine="284"/>
              <w:contextualSpacing/>
              <w:jc w:val="center"/>
            </w:pPr>
            <w:r w:rsidRPr="001A2CCE">
              <w:t>1</w:t>
            </w:r>
          </w:p>
        </w:tc>
        <w:tc>
          <w:tcPr>
            <w:tcW w:w="1842" w:type="dxa"/>
          </w:tcPr>
          <w:p w:rsidR="002215C1" w:rsidRPr="001A2CCE" w:rsidRDefault="002215C1" w:rsidP="002215C1">
            <w:pPr>
              <w:keepLines/>
              <w:ind w:firstLine="284"/>
              <w:contextualSpacing/>
              <w:jc w:val="center"/>
            </w:pPr>
            <w:r w:rsidRPr="001A2CCE">
              <w:t>1</w:t>
            </w:r>
          </w:p>
        </w:tc>
      </w:tr>
      <w:tr w:rsidR="002215C1" w:rsidRPr="0095107C" w:rsidTr="002215C1">
        <w:trPr>
          <w:trHeight w:val="285"/>
        </w:trPr>
        <w:tc>
          <w:tcPr>
            <w:tcW w:w="567" w:type="dxa"/>
          </w:tcPr>
          <w:p w:rsidR="002215C1" w:rsidRPr="0095107C" w:rsidRDefault="002215C1" w:rsidP="002215C1">
            <w:pPr>
              <w:keepLines/>
              <w:contextualSpacing/>
              <w:jc w:val="center"/>
            </w:pPr>
          </w:p>
        </w:tc>
        <w:tc>
          <w:tcPr>
            <w:tcW w:w="8080" w:type="dxa"/>
          </w:tcPr>
          <w:p w:rsidR="002215C1" w:rsidRPr="0095107C" w:rsidRDefault="002215C1" w:rsidP="002215C1">
            <w:pPr>
              <w:keepLines/>
              <w:contextualSpacing/>
            </w:pPr>
            <w:r w:rsidRPr="0095107C">
              <w:t xml:space="preserve">Итого. </w:t>
            </w:r>
          </w:p>
        </w:tc>
        <w:tc>
          <w:tcPr>
            <w:tcW w:w="1418" w:type="dxa"/>
          </w:tcPr>
          <w:p w:rsidR="002215C1" w:rsidRPr="0095107C" w:rsidRDefault="001A2CCE" w:rsidP="003F2167">
            <w:pPr>
              <w:keepLines/>
              <w:ind w:firstLine="284"/>
              <w:contextualSpacing/>
              <w:jc w:val="center"/>
              <w:rPr>
                <w:b/>
              </w:rPr>
            </w:pPr>
            <w:r>
              <w:rPr>
                <w:b/>
              </w:rPr>
              <w:t>210</w:t>
            </w:r>
          </w:p>
        </w:tc>
        <w:tc>
          <w:tcPr>
            <w:tcW w:w="1417" w:type="dxa"/>
          </w:tcPr>
          <w:p w:rsidR="002215C1" w:rsidRPr="0095107C" w:rsidRDefault="00E2245C" w:rsidP="002215C1">
            <w:pPr>
              <w:keepLines/>
              <w:ind w:firstLine="284"/>
              <w:contextualSpacing/>
              <w:jc w:val="center"/>
              <w:rPr>
                <w:b/>
              </w:rPr>
            </w:pPr>
            <w:r>
              <w:rPr>
                <w:b/>
              </w:rPr>
              <w:t>161</w:t>
            </w:r>
          </w:p>
        </w:tc>
        <w:tc>
          <w:tcPr>
            <w:tcW w:w="1418" w:type="dxa"/>
          </w:tcPr>
          <w:p w:rsidR="002215C1" w:rsidRPr="0095107C" w:rsidRDefault="001A2CCE" w:rsidP="002215C1">
            <w:pPr>
              <w:keepLines/>
              <w:ind w:firstLine="284"/>
              <w:contextualSpacing/>
              <w:jc w:val="center"/>
              <w:rPr>
                <w:b/>
              </w:rPr>
            </w:pPr>
            <w:r>
              <w:rPr>
                <w:b/>
              </w:rPr>
              <w:t>35</w:t>
            </w:r>
          </w:p>
        </w:tc>
        <w:tc>
          <w:tcPr>
            <w:tcW w:w="1842" w:type="dxa"/>
          </w:tcPr>
          <w:p w:rsidR="002215C1" w:rsidRPr="0095107C" w:rsidRDefault="00E2245C" w:rsidP="002215C1">
            <w:pPr>
              <w:keepLines/>
              <w:ind w:firstLine="284"/>
              <w:contextualSpacing/>
              <w:jc w:val="center"/>
              <w:rPr>
                <w:b/>
              </w:rPr>
            </w:pPr>
            <w:r>
              <w:rPr>
                <w:b/>
              </w:rPr>
              <w:t>14</w:t>
            </w:r>
          </w:p>
        </w:tc>
      </w:tr>
    </w:tbl>
    <w:p w:rsidR="00501708" w:rsidRDefault="00501708" w:rsidP="0053420A">
      <w:pPr>
        <w:keepLines/>
        <w:tabs>
          <w:tab w:val="left" w:pos="567"/>
        </w:tabs>
        <w:autoSpaceDE w:val="0"/>
        <w:autoSpaceDN w:val="0"/>
        <w:adjustRightInd w:val="0"/>
        <w:contextualSpacing/>
        <w:jc w:val="center"/>
        <w:textAlignment w:val="center"/>
        <w:rPr>
          <w:b/>
        </w:rPr>
      </w:pPr>
      <w:r>
        <w:rPr>
          <w:b/>
        </w:rPr>
        <w:lastRenderedPageBreak/>
        <w:t>Календарно-тематический план для 6 класса</w:t>
      </w:r>
    </w:p>
    <w:p w:rsidR="002215C1" w:rsidRPr="0095107C" w:rsidRDefault="002215C1" w:rsidP="0053420A">
      <w:pPr>
        <w:keepLines/>
        <w:tabs>
          <w:tab w:val="left" w:pos="567"/>
        </w:tabs>
        <w:autoSpaceDE w:val="0"/>
        <w:autoSpaceDN w:val="0"/>
        <w:adjustRightInd w:val="0"/>
        <w:contextualSpacing/>
        <w:textAlignment w:val="center"/>
        <w:rPr>
          <w:b/>
        </w:rPr>
      </w:pPr>
    </w:p>
    <w:tbl>
      <w:tblPr>
        <w:tblpPr w:leftFromText="180" w:rightFromText="180" w:vertAnchor="text" w:horzAnchor="margin" w:tblpX="608" w:tblpY="-31"/>
        <w:tblOverlap w:val="never"/>
        <w:tblW w:w="15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9673"/>
        <w:gridCol w:w="850"/>
        <w:gridCol w:w="993"/>
        <w:gridCol w:w="850"/>
        <w:gridCol w:w="1418"/>
      </w:tblGrid>
      <w:tr w:rsidR="00637CE2" w:rsidRPr="0095107C" w:rsidTr="00944E7E">
        <w:tc>
          <w:tcPr>
            <w:tcW w:w="1242" w:type="dxa"/>
            <w:vMerge w:val="restart"/>
            <w:noWrap/>
          </w:tcPr>
          <w:p w:rsidR="00637CE2" w:rsidRPr="0095107C" w:rsidRDefault="00637CE2" w:rsidP="00944E7E">
            <w:pPr>
              <w:keepNext/>
              <w:keepLines/>
              <w:contextualSpacing/>
              <w:jc w:val="center"/>
              <w:rPr>
                <w:b/>
                <w:bCs/>
              </w:rPr>
            </w:pPr>
          </w:p>
          <w:p w:rsidR="00637CE2" w:rsidRPr="0095107C" w:rsidRDefault="00637CE2" w:rsidP="00944E7E">
            <w:pPr>
              <w:keepNext/>
              <w:keepLines/>
              <w:contextualSpacing/>
              <w:jc w:val="center"/>
            </w:pPr>
            <w:r w:rsidRPr="0095107C">
              <w:rPr>
                <w:b/>
                <w:bCs/>
              </w:rPr>
              <w:t xml:space="preserve">№ </w:t>
            </w:r>
          </w:p>
        </w:tc>
        <w:tc>
          <w:tcPr>
            <w:tcW w:w="9673" w:type="dxa"/>
            <w:vMerge w:val="restart"/>
            <w:noWrap/>
          </w:tcPr>
          <w:p w:rsidR="00637CE2" w:rsidRPr="0095107C" w:rsidRDefault="00637CE2" w:rsidP="00944E7E">
            <w:pPr>
              <w:keepNext/>
              <w:keepLines/>
              <w:contextualSpacing/>
              <w:jc w:val="center"/>
              <w:rPr>
                <w:b/>
                <w:bCs/>
              </w:rPr>
            </w:pPr>
          </w:p>
          <w:p w:rsidR="00637CE2" w:rsidRPr="0095107C" w:rsidRDefault="00637CE2" w:rsidP="00944E7E">
            <w:pPr>
              <w:keepNext/>
              <w:keepLines/>
              <w:contextualSpacing/>
              <w:jc w:val="center"/>
            </w:pPr>
            <w:r w:rsidRPr="0095107C">
              <w:rPr>
                <w:b/>
                <w:bCs/>
              </w:rPr>
              <w:t>Тема урока</w:t>
            </w:r>
          </w:p>
        </w:tc>
        <w:tc>
          <w:tcPr>
            <w:tcW w:w="850" w:type="dxa"/>
            <w:vMerge w:val="restart"/>
            <w:noWrap/>
          </w:tcPr>
          <w:p w:rsidR="00637CE2" w:rsidRPr="0095107C" w:rsidRDefault="00637CE2" w:rsidP="00944E7E">
            <w:pPr>
              <w:keepNext/>
              <w:keepLines/>
              <w:contextualSpacing/>
              <w:jc w:val="center"/>
            </w:pPr>
            <w:r w:rsidRPr="0095107C">
              <w:rPr>
                <w:b/>
                <w:bCs/>
              </w:rPr>
              <w:t>Кол-во часов</w:t>
            </w:r>
          </w:p>
        </w:tc>
        <w:tc>
          <w:tcPr>
            <w:tcW w:w="1843" w:type="dxa"/>
            <w:gridSpan w:val="2"/>
          </w:tcPr>
          <w:p w:rsidR="00637CE2" w:rsidRPr="0095107C" w:rsidRDefault="00637CE2" w:rsidP="00944E7E">
            <w:pPr>
              <w:keepNext/>
              <w:keepLines/>
              <w:contextualSpacing/>
              <w:jc w:val="center"/>
              <w:rPr>
                <w:b/>
              </w:rPr>
            </w:pPr>
            <w:r w:rsidRPr="0095107C">
              <w:rPr>
                <w:b/>
              </w:rPr>
              <w:t>Дата</w:t>
            </w:r>
          </w:p>
        </w:tc>
        <w:tc>
          <w:tcPr>
            <w:tcW w:w="1418" w:type="dxa"/>
            <w:vMerge w:val="restart"/>
          </w:tcPr>
          <w:p w:rsidR="00637CE2" w:rsidRPr="0095107C" w:rsidRDefault="00637CE2" w:rsidP="00944E7E">
            <w:pPr>
              <w:keepNext/>
              <w:keepLines/>
              <w:contextualSpacing/>
              <w:jc w:val="center"/>
              <w:rPr>
                <w:b/>
              </w:rPr>
            </w:pPr>
            <w:r w:rsidRPr="0095107C">
              <w:rPr>
                <w:b/>
              </w:rPr>
              <w:t>Примечание</w:t>
            </w:r>
          </w:p>
        </w:tc>
      </w:tr>
      <w:tr w:rsidR="00637CE2" w:rsidRPr="0095107C" w:rsidTr="00944E7E">
        <w:tc>
          <w:tcPr>
            <w:tcW w:w="1242" w:type="dxa"/>
            <w:vMerge/>
            <w:noWrap/>
          </w:tcPr>
          <w:p w:rsidR="00637CE2" w:rsidRPr="0095107C" w:rsidRDefault="00637CE2" w:rsidP="00944E7E">
            <w:pPr>
              <w:keepNext/>
              <w:keepLines/>
              <w:contextualSpacing/>
              <w:jc w:val="center"/>
              <w:rPr>
                <w:b/>
                <w:bCs/>
              </w:rPr>
            </w:pPr>
          </w:p>
        </w:tc>
        <w:tc>
          <w:tcPr>
            <w:tcW w:w="9673" w:type="dxa"/>
            <w:vMerge/>
            <w:noWrap/>
          </w:tcPr>
          <w:p w:rsidR="00637CE2" w:rsidRPr="0095107C" w:rsidRDefault="00637CE2" w:rsidP="00944E7E">
            <w:pPr>
              <w:keepNext/>
              <w:keepLines/>
              <w:contextualSpacing/>
              <w:jc w:val="center"/>
              <w:rPr>
                <w:b/>
                <w:bCs/>
              </w:rPr>
            </w:pPr>
          </w:p>
        </w:tc>
        <w:tc>
          <w:tcPr>
            <w:tcW w:w="850" w:type="dxa"/>
            <w:vMerge/>
            <w:noWrap/>
          </w:tcPr>
          <w:p w:rsidR="00637CE2" w:rsidRPr="0095107C" w:rsidRDefault="00637CE2" w:rsidP="00944E7E">
            <w:pPr>
              <w:keepNext/>
              <w:keepLines/>
              <w:contextualSpacing/>
              <w:jc w:val="center"/>
              <w:rPr>
                <w:b/>
                <w:bCs/>
              </w:rPr>
            </w:pPr>
          </w:p>
        </w:tc>
        <w:tc>
          <w:tcPr>
            <w:tcW w:w="993" w:type="dxa"/>
          </w:tcPr>
          <w:p w:rsidR="00637CE2" w:rsidRPr="0095107C" w:rsidRDefault="00637CE2" w:rsidP="00944E7E">
            <w:pPr>
              <w:keepNext/>
              <w:keepLines/>
              <w:contextualSpacing/>
              <w:rPr>
                <w:b/>
              </w:rPr>
            </w:pPr>
            <w:r w:rsidRPr="0095107C">
              <w:rPr>
                <w:b/>
              </w:rPr>
              <w:t xml:space="preserve"> план</w:t>
            </w:r>
          </w:p>
        </w:tc>
        <w:tc>
          <w:tcPr>
            <w:tcW w:w="850" w:type="dxa"/>
          </w:tcPr>
          <w:p w:rsidR="00637CE2" w:rsidRPr="0095107C" w:rsidRDefault="00637CE2" w:rsidP="00944E7E">
            <w:pPr>
              <w:keepNext/>
              <w:keepLines/>
              <w:contextualSpacing/>
              <w:jc w:val="center"/>
              <w:rPr>
                <w:b/>
              </w:rPr>
            </w:pPr>
            <w:r w:rsidRPr="0095107C">
              <w:rPr>
                <w:b/>
              </w:rPr>
              <w:t>факт</w:t>
            </w:r>
          </w:p>
        </w:tc>
        <w:tc>
          <w:tcPr>
            <w:tcW w:w="1418" w:type="dxa"/>
            <w:vMerge/>
          </w:tcPr>
          <w:p w:rsidR="00637CE2" w:rsidRPr="0095107C" w:rsidRDefault="00637CE2" w:rsidP="00944E7E">
            <w:pPr>
              <w:keepNext/>
              <w:keepLines/>
              <w:contextualSpacing/>
              <w:jc w:val="center"/>
              <w:rPr>
                <w:b/>
              </w:rPr>
            </w:pPr>
          </w:p>
        </w:tc>
      </w:tr>
      <w:tr w:rsidR="00A3318D" w:rsidRPr="0095107C" w:rsidTr="00DC338B">
        <w:tc>
          <w:tcPr>
            <w:tcW w:w="15026" w:type="dxa"/>
            <w:gridSpan w:val="6"/>
            <w:noWrap/>
          </w:tcPr>
          <w:p w:rsidR="00A3318D" w:rsidRPr="00A3318D" w:rsidRDefault="00FC0474" w:rsidP="00944E7E">
            <w:pPr>
              <w:keepNext/>
              <w:keepLines/>
              <w:spacing w:before="240" w:after="240" w:line="276" w:lineRule="auto"/>
              <w:contextualSpacing/>
              <w:jc w:val="center"/>
              <w:rPr>
                <w:b/>
                <w:i/>
              </w:rPr>
            </w:pPr>
            <w:r>
              <w:rPr>
                <w:b/>
                <w:i/>
              </w:rPr>
              <w:t>Язык. Речь. Общение (</w:t>
            </w:r>
            <w:r>
              <w:rPr>
                <w:b/>
                <w:i/>
                <w:lang w:val="en-US"/>
              </w:rPr>
              <w:t>3</w:t>
            </w:r>
            <w:r w:rsidR="00A3318D">
              <w:rPr>
                <w:b/>
                <w:i/>
              </w:rPr>
              <w:t xml:space="preserve"> ч)</w:t>
            </w:r>
          </w:p>
        </w:tc>
      </w:tr>
      <w:tr w:rsidR="00637CE2" w:rsidRPr="0095107C" w:rsidTr="00944E7E">
        <w:tc>
          <w:tcPr>
            <w:tcW w:w="1242" w:type="dxa"/>
            <w:noWrap/>
          </w:tcPr>
          <w:p w:rsidR="00637CE2" w:rsidRPr="00944E7E" w:rsidRDefault="003F2A3E" w:rsidP="00944E7E">
            <w:pPr>
              <w:keepNext/>
              <w:keepLines/>
              <w:spacing w:before="240" w:after="240" w:line="276" w:lineRule="auto"/>
              <w:contextualSpacing/>
              <w:jc w:val="center"/>
              <w:rPr>
                <w:bCs/>
              </w:rPr>
            </w:pPr>
            <w:r>
              <w:rPr>
                <w:bCs/>
              </w:rPr>
              <w:t>1</w:t>
            </w:r>
          </w:p>
        </w:tc>
        <w:tc>
          <w:tcPr>
            <w:tcW w:w="9673" w:type="dxa"/>
            <w:noWrap/>
          </w:tcPr>
          <w:p w:rsidR="00637CE2" w:rsidRPr="0095107C" w:rsidRDefault="00637CE2" w:rsidP="00FC0474">
            <w:pPr>
              <w:keepNext/>
              <w:keepLines/>
              <w:spacing w:before="240" w:after="240" w:line="276" w:lineRule="auto"/>
              <w:contextualSpacing/>
              <w:jc w:val="both"/>
            </w:pPr>
            <w:r w:rsidRPr="0095107C">
              <w:t xml:space="preserve">Русский язык – один из развитых языков мира. </w:t>
            </w:r>
          </w:p>
        </w:tc>
        <w:tc>
          <w:tcPr>
            <w:tcW w:w="850" w:type="dxa"/>
            <w:noWrap/>
          </w:tcPr>
          <w:p w:rsidR="00637CE2" w:rsidRPr="0072146C" w:rsidRDefault="00826429" w:rsidP="00944E7E">
            <w:pPr>
              <w:keepNext/>
              <w:keepLines/>
              <w:spacing w:before="240" w:after="240" w:line="276" w:lineRule="auto"/>
              <w:contextualSpacing/>
              <w:jc w:val="center"/>
            </w:pPr>
            <w:r w:rsidRPr="0072146C">
              <w:t>1</w:t>
            </w:r>
          </w:p>
        </w:tc>
        <w:tc>
          <w:tcPr>
            <w:tcW w:w="993" w:type="dxa"/>
          </w:tcPr>
          <w:p w:rsidR="00826429" w:rsidRPr="0095107C" w:rsidRDefault="00826429"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2</w:t>
            </w:r>
          </w:p>
        </w:tc>
        <w:tc>
          <w:tcPr>
            <w:tcW w:w="9673" w:type="dxa"/>
            <w:noWrap/>
          </w:tcPr>
          <w:p w:rsidR="00FC0474" w:rsidRPr="0095107C" w:rsidRDefault="00FC0474" w:rsidP="00944E7E">
            <w:pPr>
              <w:keepNext/>
              <w:keepLines/>
              <w:spacing w:before="240" w:after="240" w:line="276" w:lineRule="auto"/>
              <w:contextualSpacing/>
              <w:jc w:val="both"/>
            </w:pPr>
            <w:r w:rsidRPr="0095107C">
              <w:t>Язык, речь, общение.</w:t>
            </w:r>
          </w:p>
        </w:tc>
        <w:tc>
          <w:tcPr>
            <w:tcW w:w="850" w:type="dxa"/>
            <w:noWrap/>
          </w:tcPr>
          <w:p w:rsidR="00FC0474" w:rsidRPr="0072146C" w:rsidRDefault="00477FC7"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3</w:t>
            </w:r>
          </w:p>
        </w:tc>
        <w:tc>
          <w:tcPr>
            <w:tcW w:w="9673" w:type="dxa"/>
            <w:noWrap/>
          </w:tcPr>
          <w:p w:rsidR="00FC0474" w:rsidRPr="0095107C" w:rsidRDefault="00FC0474" w:rsidP="00944E7E">
            <w:pPr>
              <w:keepNext/>
              <w:keepLines/>
              <w:spacing w:before="240" w:after="240" w:line="276" w:lineRule="auto"/>
              <w:contextualSpacing/>
              <w:jc w:val="both"/>
            </w:pPr>
            <w:r w:rsidRPr="0095107C">
              <w:t>Р.Р. Ситуация общения.</w:t>
            </w:r>
          </w:p>
        </w:tc>
        <w:tc>
          <w:tcPr>
            <w:tcW w:w="850" w:type="dxa"/>
            <w:noWrap/>
          </w:tcPr>
          <w:p w:rsidR="00FC0474" w:rsidRPr="0072146C" w:rsidRDefault="00477FC7"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A3318D" w:rsidRPr="0095107C" w:rsidTr="00DC338B">
        <w:tc>
          <w:tcPr>
            <w:tcW w:w="15026" w:type="dxa"/>
            <w:gridSpan w:val="6"/>
            <w:noWrap/>
          </w:tcPr>
          <w:p w:rsidR="00A3318D" w:rsidRPr="0072146C" w:rsidRDefault="00A3318D" w:rsidP="00944E7E">
            <w:pPr>
              <w:keepNext/>
              <w:keepLines/>
              <w:spacing w:before="240" w:after="240" w:line="276" w:lineRule="auto"/>
              <w:contextualSpacing/>
              <w:jc w:val="center"/>
              <w:rPr>
                <w:b/>
                <w:i/>
              </w:rPr>
            </w:pPr>
            <w:r w:rsidRPr="0072146C">
              <w:rPr>
                <w:b/>
                <w:i/>
              </w:rPr>
              <w:t>Повторение изученного в 5 классе (</w:t>
            </w:r>
            <w:r w:rsidR="00FC0474">
              <w:rPr>
                <w:b/>
                <w:i/>
              </w:rPr>
              <w:t>10</w:t>
            </w:r>
            <w:r w:rsidR="007E6202" w:rsidRPr="0072146C">
              <w:rPr>
                <w:b/>
                <w:i/>
              </w:rPr>
              <w:t xml:space="preserve"> </w:t>
            </w:r>
            <w:r w:rsidR="00B72C8B">
              <w:rPr>
                <w:b/>
                <w:i/>
              </w:rPr>
              <w:t>ч + 2</w:t>
            </w:r>
            <w:r w:rsidR="00103715" w:rsidRPr="0072146C">
              <w:rPr>
                <w:b/>
                <w:i/>
              </w:rPr>
              <w:t xml:space="preserve"> ч)</w:t>
            </w:r>
          </w:p>
        </w:tc>
      </w:tr>
      <w:tr w:rsidR="00637CE2" w:rsidRPr="0095107C" w:rsidTr="00944E7E">
        <w:tc>
          <w:tcPr>
            <w:tcW w:w="1242" w:type="dxa"/>
            <w:noWrap/>
          </w:tcPr>
          <w:p w:rsidR="00637CE2" w:rsidRPr="00944E7E" w:rsidRDefault="004A7E91" w:rsidP="00944E7E">
            <w:pPr>
              <w:keepNext/>
              <w:keepLines/>
              <w:spacing w:before="240" w:after="240" w:line="276" w:lineRule="auto"/>
              <w:contextualSpacing/>
              <w:jc w:val="center"/>
              <w:rPr>
                <w:bCs/>
              </w:rPr>
            </w:pPr>
            <w:r>
              <w:rPr>
                <w:bCs/>
              </w:rPr>
              <w:t>4</w:t>
            </w:r>
          </w:p>
        </w:tc>
        <w:tc>
          <w:tcPr>
            <w:tcW w:w="9673" w:type="dxa"/>
            <w:noWrap/>
          </w:tcPr>
          <w:p w:rsidR="00637CE2" w:rsidRPr="0095107C" w:rsidRDefault="00637CE2" w:rsidP="00FC0474">
            <w:pPr>
              <w:keepNext/>
              <w:keepLines/>
              <w:spacing w:before="240" w:after="240"/>
              <w:contextualSpacing/>
              <w:jc w:val="both"/>
            </w:pPr>
            <w:r w:rsidRPr="0095107C">
              <w:t xml:space="preserve">Фонетика. Орфоэпия. </w:t>
            </w:r>
          </w:p>
        </w:tc>
        <w:tc>
          <w:tcPr>
            <w:tcW w:w="850" w:type="dxa"/>
            <w:noWrap/>
          </w:tcPr>
          <w:p w:rsidR="00637CE2" w:rsidRPr="0072146C" w:rsidRDefault="00826429" w:rsidP="00944E7E">
            <w:pPr>
              <w:keepNext/>
              <w:keepLines/>
              <w:spacing w:before="240" w:after="240" w:line="276" w:lineRule="auto"/>
              <w:contextualSpacing/>
              <w:jc w:val="center"/>
            </w:pPr>
            <w:r w:rsidRPr="0072146C">
              <w:t>1</w:t>
            </w:r>
          </w:p>
        </w:tc>
        <w:tc>
          <w:tcPr>
            <w:tcW w:w="993" w:type="dxa"/>
          </w:tcPr>
          <w:p w:rsidR="00826429" w:rsidRPr="0095107C" w:rsidRDefault="00826429"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5</w:t>
            </w:r>
          </w:p>
        </w:tc>
        <w:tc>
          <w:tcPr>
            <w:tcW w:w="9673" w:type="dxa"/>
            <w:noWrap/>
          </w:tcPr>
          <w:p w:rsidR="00FC0474" w:rsidRPr="0095107C" w:rsidRDefault="00FC0474" w:rsidP="00944E7E">
            <w:pPr>
              <w:keepNext/>
              <w:keepLines/>
              <w:spacing w:before="240" w:after="240"/>
              <w:contextualSpacing/>
              <w:jc w:val="both"/>
            </w:pPr>
            <w:r w:rsidRPr="0095107C">
              <w:t>Морфемы в слове. Орфограммы в приставках и в корнях слов.</w:t>
            </w:r>
          </w:p>
        </w:tc>
        <w:tc>
          <w:tcPr>
            <w:tcW w:w="850" w:type="dxa"/>
            <w:noWrap/>
          </w:tcPr>
          <w:p w:rsidR="00FC0474" w:rsidRPr="0072146C" w:rsidRDefault="002E16D9"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637CE2" w:rsidRPr="0095107C" w:rsidTr="00944E7E">
        <w:tc>
          <w:tcPr>
            <w:tcW w:w="1242" w:type="dxa"/>
            <w:noWrap/>
          </w:tcPr>
          <w:p w:rsidR="00637CE2" w:rsidRPr="00944E7E" w:rsidRDefault="004A7E91" w:rsidP="00944E7E">
            <w:pPr>
              <w:keepNext/>
              <w:keepLines/>
              <w:spacing w:before="240" w:after="240" w:line="276" w:lineRule="auto"/>
              <w:contextualSpacing/>
              <w:jc w:val="center"/>
              <w:rPr>
                <w:bCs/>
              </w:rPr>
            </w:pPr>
            <w:r>
              <w:rPr>
                <w:bCs/>
              </w:rPr>
              <w:t>6</w:t>
            </w:r>
          </w:p>
        </w:tc>
        <w:tc>
          <w:tcPr>
            <w:tcW w:w="9673" w:type="dxa"/>
            <w:noWrap/>
          </w:tcPr>
          <w:p w:rsidR="00637CE2" w:rsidRPr="0095107C" w:rsidRDefault="00637CE2" w:rsidP="00FC0474">
            <w:pPr>
              <w:keepNext/>
              <w:keepLines/>
              <w:spacing w:before="240" w:after="240"/>
              <w:contextualSpacing/>
              <w:jc w:val="both"/>
            </w:pPr>
            <w:r w:rsidRPr="0095107C">
              <w:t xml:space="preserve">Части речи. Морфологический разбор слова. </w:t>
            </w:r>
          </w:p>
        </w:tc>
        <w:tc>
          <w:tcPr>
            <w:tcW w:w="850" w:type="dxa"/>
            <w:noWrap/>
          </w:tcPr>
          <w:p w:rsidR="00637CE2" w:rsidRPr="0072146C" w:rsidRDefault="00423086" w:rsidP="00944E7E">
            <w:pPr>
              <w:keepNext/>
              <w:keepLines/>
              <w:spacing w:before="240" w:after="240" w:line="276" w:lineRule="auto"/>
              <w:contextualSpacing/>
              <w:jc w:val="center"/>
            </w:pPr>
            <w:r w:rsidRPr="0072146C">
              <w:t>1</w:t>
            </w:r>
          </w:p>
        </w:tc>
        <w:tc>
          <w:tcPr>
            <w:tcW w:w="993" w:type="dxa"/>
          </w:tcPr>
          <w:p w:rsidR="00826429" w:rsidRPr="0095107C" w:rsidRDefault="00826429"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7</w:t>
            </w:r>
          </w:p>
        </w:tc>
        <w:tc>
          <w:tcPr>
            <w:tcW w:w="9673" w:type="dxa"/>
            <w:noWrap/>
          </w:tcPr>
          <w:p w:rsidR="00FC0474" w:rsidRPr="0095107C" w:rsidRDefault="00FC0474" w:rsidP="00944E7E">
            <w:pPr>
              <w:keepNext/>
              <w:keepLines/>
              <w:spacing w:before="240" w:after="240"/>
              <w:contextualSpacing/>
              <w:jc w:val="both"/>
            </w:pPr>
            <w:r w:rsidRPr="0095107C">
              <w:t>Орфограммы в окончаниях слов.</w:t>
            </w:r>
          </w:p>
        </w:tc>
        <w:tc>
          <w:tcPr>
            <w:tcW w:w="850" w:type="dxa"/>
            <w:noWrap/>
          </w:tcPr>
          <w:p w:rsidR="00FC0474" w:rsidRPr="0072146C" w:rsidRDefault="002E16D9"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8</w:t>
            </w:r>
          </w:p>
        </w:tc>
        <w:tc>
          <w:tcPr>
            <w:tcW w:w="9673" w:type="dxa"/>
            <w:noWrap/>
          </w:tcPr>
          <w:p w:rsidR="00FC0474" w:rsidRPr="0095107C" w:rsidRDefault="00FC0474" w:rsidP="00FC0474">
            <w:r w:rsidRPr="00FC0474">
              <w:rPr>
                <w:color w:val="002060"/>
              </w:rPr>
              <w:t>Р.Р. Сочинение «Интересная встреча»</w:t>
            </w:r>
          </w:p>
        </w:tc>
        <w:tc>
          <w:tcPr>
            <w:tcW w:w="850" w:type="dxa"/>
            <w:noWrap/>
          </w:tcPr>
          <w:p w:rsidR="00FC0474" w:rsidRPr="0072146C" w:rsidRDefault="002E16D9"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9</w:t>
            </w:r>
          </w:p>
        </w:tc>
        <w:tc>
          <w:tcPr>
            <w:tcW w:w="9673" w:type="dxa"/>
            <w:noWrap/>
          </w:tcPr>
          <w:p w:rsidR="00FC0474" w:rsidRPr="00FC0474" w:rsidRDefault="00FC0474" w:rsidP="00FC0474">
            <w:r>
              <w:t>Словосочетание.</w:t>
            </w:r>
          </w:p>
        </w:tc>
        <w:tc>
          <w:tcPr>
            <w:tcW w:w="850" w:type="dxa"/>
            <w:noWrap/>
          </w:tcPr>
          <w:p w:rsidR="00FC0474" w:rsidRPr="0072146C" w:rsidRDefault="002E16D9"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10</w:t>
            </w:r>
          </w:p>
        </w:tc>
        <w:tc>
          <w:tcPr>
            <w:tcW w:w="9673" w:type="dxa"/>
            <w:noWrap/>
          </w:tcPr>
          <w:p w:rsidR="00FC0474" w:rsidRDefault="00FC0474" w:rsidP="00FC0474">
            <w:r>
              <w:t>Простое предложение.  Знаки препинания.</w:t>
            </w:r>
          </w:p>
        </w:tc>
        <w:tc>
          <w:tcPr>
            <w:tcW w:w="850" w:type="dxa"/>
            <w:noWrap/>
          </w:tcPr>
          <w:p w:rsidR="00FC0474" w:rsidRPr="0072146C" w:rsidRDefault="002E16D9"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11</w:t>
            </w:r>
          </w:p>
        </w:tc>
        <w:tc>
          <w:tcPr>
            <w:tcW w:w="9673" w:type="dxa"/>
            <w:noWrap/>
          </w:tcPr>
          <w:p w:rsidR="00FC0474" w:rsidRDefault="00FC0474" w:rsidP="00FC0474">
            <w:r w:rsidRPr="0095107C">
              <w:t>Сложное предложение. Запятые в сложном предложении.</w:t>
            </w:r>
          </w:p>
        </w:tc>
        <w:tc>
          <w:tcPr>
            <w:tcW w:w="850" w:type="dxa"/>
            <w:noWrap/>
          </w:tcPr>
          <w:p w:rsidR="00FC0474" w:rsidRPr="0072146C" w:rsidRDefault="002E16D9"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12</w:t>
            </w:r>
          </w:p>
        </w:tc>
        <w:tc>
          <w:tcPr>
            <w:tcW w:w="9673" w:type="dxa"/>
            <w:noWrap/>
          </w:tcPr>
          <w:p w:rsidR="00FC0474" w:rsidRPr="0095107C" w:rsidRDefault="00FC0474" w:rsidP="00FC0474">
            <w:r w:rsidRPr="0095107C">
              <w:t>Синт</w:t>
            </w:r>
            <w:r>
              <w:t>аксический разбор предложений.</w:t>
            </w:r>
          </w:p>
        </w:tc>
        <w:tc>
          <w:tcPr>
            <w:tcW w:w="850" w:type="dxa"/>
            <w:noWrap/>
          </w:tcPr>
          <w:p w:rsidR="00FC0474" w:rsidRPr="0072146C" w:rsidRDefault="002E16D9"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13</w:t>
            </w:r>
          </w:p>
        </w:tc>
        <w:tc>
          <w:tcPr>
            <w:tcW w:w="9673" w:type="dxa"/>
            <w:noWrap/>
          </w:tcPr>
          <w:p w:rsidR="00FC0474" w:rsidRPr="0095107C" w:rsidRDefault="00FC0474" w:rsidP="00FC0474">
            <w:r w:rsidRPr="00FC0474">
              <w:t xml:space="preserve">Прямая речь. Диалог.  </w:t>
            </w:r>
          </w:p>
        </w:tc>
        <w:tc>
          <w:tcPr>
            <w:tcW w:w="850" w:type="dxa"/>
            <w:noWrap/>
          </w:tcPr>
          <w:p w:rsidR="00FC0474" w:rsidRPr="0072146C" w:rsidRDefault="002E16D9"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637CE2" w:rsidRPr="0095107C" w:rsidTr="00944E7E">
        <w:tc>
          <w:tcPr>
            <w:tcW w:w="1242" w:type="dxa"/>
            <w:noWrap/>
          </w:tcPr>
          <w:p w:rsidR="00637CE2" w:rsidRPr="00944E7E" w:rsidRDefault="004A7E91" w:rsidP="00944E7E">
            <w:pPr>
              <w:keepNext/>
              <w:keepLines/>
              <w:spacing w:before="240" w:after="240" w:line="276" w:lineRule="auto"/>
              <w:contextualSpacing/>
              <w:jc w:val="center"/>
              <w:rPr>
                <w:bCs/>
              </w:rPr>
            </w:pPr>
            <w:r>
              <w:rPr>
                <w:bCs/>
              </w:rPr>
              <w:t>14</w:t>
            </w:r>
          </w:p>
        </w:tc>
        <w:tc>
          <w:tcPr>
            <w:tcW w:w="9673" w:type="dxa"/>
            <w:noWrap/>
          </w:tcPr>
          <w:p w:rsidR="00637CE2" w:rsidRPr="0095107C" w:rsidRDefault="00637CE2" w:rsidP="00FC0474">
            <w:pPr>
              <w:keepNext/>
              <w:keepLines/>
              <w:spacing w:before="240" w:after="240"/>
              <w:contextualSpacing/>
              <w:jc w:val="both"/>
              <w:rPr>
                <w:color w:val="FF0000"/>
              </w:rPr>
            </w:pPr>
            <w:r w:rsidRPr="005E5FED">
              <w:rPr>
                <w:color w:val="C00000"/>
              </w:rPr>
              <w:t>Входной контрольный диктант</w:t>
            </w:r>
            <w:r w:rsidR="00FC0474" w:rsidRPr="005E5FED">
              <w:rPr>
                <w:color w:val="C00000"/>
              </w:rPr>
              <w:t>.</w:t>
            </w:r>
          </w:p>
        </w:tc>
        <w:tc>
          <w:tcPr>
            <w:tcW w:w="850" w:type="dxa"/>
            <w:noWrap/>
          </w:tcPr>
          <w:p w:rsidR="00637CE2" w:rsidRPr="0072146C" w:rsidRDefault="00637CE2" w:rsidP="00944E7E">
            <w:pPr>
              <w:keepNext/>
              <w:keepLines/>
              <w:spacing w:before="240" w:after="240" w:line="276" w:lineRule="auto"/>
              <w:contextualSpacing/>
              <w:jc w:val="center"/>
            </w:pPr>
            <w:r w:rsidRPr="0072146C">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44E7E" w:rsidRDefault="004A7E91" w:rsidP="00944E7E">
            <w:pPr>
              <w:keepNext/>
              <w:keepLines/>
              <w:spacing w:before="240" w:after="240" w:line="276" w:lineRule="auto"/>
              <w:contextualSpacing/>
              <w:jc w:val="center"/>
              <w:rPr>
                <w:bCs/>
              </w:rPr>
            </w:pPr>
            <w:r>
              <w:rPr>
                <w:bCs/>
              </w:rPr>
              <w:t>15</w:t>
            </w:r>
          </w:p>
        </w:tc>
        <w:tc>
          <w:tcPr>
            <w:tcW w:w="9673" w:type="dxa"/>
            <w:noWrap/>
          </w:tcPr>
          <w:p w:rsidR="00637CE2" w:rsidRPr="0095107C" w:rsidRDefault="00FC0474" w:rsidP="00423086">
            <w:pPr>
              <w:keepNext/>
              <w:keepLines/>
              <w:spacing w:before="240" w:after="240"/>
              <w:contextualSpacing/>
              <w:jc w:val="both"/>
            </w:pPr>
            <w:r>
              <w:t xml:space="preserve">Анализ контрольной работы. </w:t>
            </w:r>
            <w:r w:rsidRPr="00FC0474">
              <w:t>Работа над ошибками.</w:t>
            </w:r>
          </w:p>
        </w:tc>
        <w:tc>
          <w:tcPr>
            <w:tcW w:w="850" w:type="dxa"/>
            <w:noWrap/>
          </w:tcPr>
          <w:p w:rsidR="00637CE2" w:rsidRPr="0072146C" w:rsidRDefault="00423086" w:rsidP="00944E7E">
            <w:pPr>
              <w:keepNext/>
              <w:keepLines/>
              <w:spacing w:before="240" w:after="240" w:line="276" w:lineRule="auto"/>
              <w:contextualSpacing/>
              <w:jc w:val="center"/>
            </w:pPr>
            <w:r w:rsidRPr="0072146C">
              <w:t>1</w:t>
            </w:r>
          </w:p>
        </w:tc>
        <w:tc>
          <w:tcPr>
            <w:tcW w:w="993" w:type="dxa"/>
          </w:tcPr>
          <w:p w:rsidR="00826429" w:rsidRPr="0095107C" w:rsidRDefault="00826429"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A3318D" w:rsidRPr="0095107C" w:rsidTr="00DC338B">
        <w:tc>
          <w:tcPr>
            <w:tcW w:w="15026" w:type="dxa"/>
            <w:gridSpan w:val="6"/>
            <w:noWrap/>
          </w:tcPr>
          <w:p w:rsidR="00A3318D" w:rsidRPr="0072146C" w:rsidRDefault="00A3318D" w:rsidP="00944E7E">
            <w:pPr>
              <w:keepNext/>
              <w:keepLines/>
              <w:spacing w:before="240" w:after="240" w:line="276" w:lineRule="auto"/>
              <w:contextualSpacing/>
              <w:jc w:val="center"/>
              <w:rPr>
                <w:b/>
                <w:i/>
              </w:rPr>
            </w:pPr>
            <w:r w:rsidRPr="0072146C">
              <w:rPr>
                <w:b/>
                <w:i/>
              </w:rPr>
              <w:t>Текст (</w:t>
            </w:r>
            <w:r w:rsidR="005E5FED">
              <w:rPr>
                <w:b/>
                <w:i/>
              </w:rPr>
              <w:t>8 ч + 3</w:t>
            </w:r>
            <w:r w:rsidR="007E6202" w:rsidRPr="0072146C">
              <w:rPr>
                <w:b/>
                <w:i/>
              </w:rPr>
              <w:t xml:space="preserve"> ч)</w:t>
            </w:r>
          </w:p>
        </w:tc>
      </w:tr>
      <w:tr w:rsidR="00637CE2" w:rsidRPr="0095107C" w:rsidTr="00944E7E">
        <w:tc>
          <w:tcPr>
            <w:tcW w:w="1242" w:type="dxa"/>
            <w:noWrap/>
          </w:tcPr>
          <w:p w:rsidR="00637CE2" w:rsidRPr="00944E7E" w:rsidRDefault="004A7E91" w:rsidP="00944E7E">
            <w:pPr>
              <w:keepNext/>
              <w:keepLines/>
              <w:spacing w:before="240" w:after="240" w:line="276" w:lineRule="auto"/>
              <w:contextualSpacing/>
              <w:jc w:val="center"/>
              <w:rPr>
                <w:bCs/>
              </w:rPr>
            </w:pPr>
            <w:r>
              <w:rPr>
                <w:bCs/>
              </w:rPr>
              <w:t>16</w:t>
            </w:r>
          </w:p>
        </w:tc>
        <w:tc>
          <w:tcPr>
            <w:tcW w:w="9673" w:type="dxa"/>
            <w:noWrap/>
          </w:tcPr>
          <w:p w:rsidR="00637CE2" w:rsidRPr="0095107C" w:rsidRDefault="00423086" w:rsidP="005E5FED">
            <w:pPr>
              <w:keepNext/>
              <w:keepLines/>
              <w:spacing w:before="240" w:after="240"/>
              <w:contextualSpacing/>
              <w:jc w:val="both"/>
            </w:pPr>
            <w:r>
              <w:t xml:space="preserve">Текст, его особенности. </w:t>
            </w:r>
            <w:r w:rsidR="00637CE2" w:rsidRPr="0095107C">
              <w:t xml:space="preserve"> </w:t>
            </w:r>
            <w:r>
              <w:t xml:space="preserve"> </w:t>
            </w:r>
            <w:r w:rsidR="00637CE2" w:rsidRPr="0095107C">
              <w:t xml:space="preserve"> </w:t>
            </w:r>
          </w:p>
        </w:tc>
        <w:tc>
          <w:tcPr>
            <w:tcW w:w="850" w:type="dxa"/>
            <w:noWrap/>
          </w:tcPr>
          <w:p w:rsidR="00637CE2" w:rsidRPr="0072146C" w:rsidRDefault="00423086" w:rsidP="00944E7E">
            <w:pPr>
              <w:keepNext/>
              <w:keepLines/>
              <w:spacing w:before="240" w:after="240" w:line="276" w:lineRule="auto"/>
              <w:contextualSpacing/>
              <w:jc w:val="center"/>
            </w:pPr>
            <w:r w:rsidRPr="0072146C">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17</w:t>
            </w:r>
          </w:p>
        </w:tc>
        <w:tc>
          <w:tcPr>
            <w:tcW w:w="9673" w:type="dxa"/>
            <w:noWrap/>
          </w:tcPr>
          <w:p w:rsidR="00FC0474" w:rsidRDefault="00FC0474" w:rsidP="00944E7E">
            <w:pPr>
              <w:keepNext/>
              <w:keepLines/>
              <w:spacing w:before="240" w:after="240"/>
              <w:contextualSpacing/>
              <w:jc w:val="both"/>
            </w:pPr>
            <w:r w:rsidRPr="0095107C">
              <w:t>Тема и основная мы</w:t>
            </w:r>
            <w:r>
              <w:t xml:space="preserve">сль текста. Заглавие текста. </w:t>
            </w:r>
            <w:r w:rsidRPr="0095107C">
              <w:t xml:space="preserve"> </w:t>
            </w:r>
          </w:p>
        </w:tc>
        <w:tc>
          <w:tcPr>
            <w:tcW w:w="850" w:type="dxa"/>
            <w:noWrap/>
          </w:tcPr>
          <w:p w:rsidR="00FC0474" w:rsidRPr="0072146C" w:rsidRDefault="002E16D9"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5E5FED" w:rsidRPr="0095107C" w:rsidTr="00944E7E">
        <w:tc>
          <w:tcPr>
            <w:tcW w:w="1242" w:type="dxa"/>
            <w:noWrap/>
          </w:tcPr>
          <w:p w:rsidR="005E5FED" w:rsidRDefault="004A7E91" w:rsidP="00944E7E">
            <w:pPr>
              <w:keepNext/>
              <w:keepLines/>
              <w:spacing w:before="240" w:after="240" w:line="276" w:lineRule="auto"/>
              <w:contextualSpacing/>
              <w:jc w:val="center"/>
              <w:rPr>
                <w:bCs/>
              </w:rPr>
            </w:pPr>
            <w:r>
              <w:rPr>
                <w:bCs/>
              </w:rPr>
              <w:t>18</w:t>
            </w:r>
          </w:p>
        </w:tc>
        <w:tc>
          <w:tcPr>
            <w:tcW w:w="9673" w:type="dxa"/>
            <w:noWrap/>
          </w:tcPr>
          <w:p w:rsidR="005E5FED" w:rsidRPr="0095107C" w:rsidRDefault="005E5FED" w:rsidP="00944E7E">
            <w:pPr>
              <w:keepNext/>
              <w:keepLines/>
              <w:spacing w:before="240" w:after="240"/>
              <w:contextualSpacing/>
              <w:jc w:val="both"/>
            </w:pPr>
            <w:r w:rsidRPr="0095107C">
              <w:rPr>
                <w:color w:val="002060"/>
              </w:rPr>
              <w:t>Р.Р. Составление продолжения текста по данному началу.</w:t>
            </w:r>
          </w:p>
        </w:tc>
        <w:tc>
          <w:tcPr>
            <w:tcW w:w="850" w:type="dxa"/>
            <w:noWrap/>
          </w:tcPr>
          <w:p w:rsidR="005E5FED" w:rsidRPr="0072146C" w:rsidRDefault="002E16D9" w:rsidP="00944E7E">
            <w:pPr>
              <w:keepNext/>
              <w:keepLines/>
              <w:spacing w:before="240" w:after="240" w:line="276" w:lineRule="auto"/>
              <w:contextualSpacing/>
              <w:jc w:val="center"/>
            </w:pPr>
            <w:r>
              <w:t>1</w:t>
            </w:r>
          </w:p>
        </w:tc>
        <w:tc>
          <w:tcPr>
            <w:tcW w:w="993" w:type="dxa"/>
          </w:tcPr>
          <w:p w:rsidR="005E5FED" w:rsidRDefault="005E5FED" w:rsidP="00944E7E">
            <w:pPr>
              <w:keepNext/>
              <w:keepLines/>
              <w:spacing w:before="240" w:after="240" w:line="276" w:lineRule="auto"/>
              <w:contextualSpacing/>
              <w:jc w:val="center"/>
            </w:pPr>
          </w:p>
        </w:tc>
        <w:tc>
          <w:tcPr>
            <w:tcW w:w="850" w:type="dxa"/>
          </w:tcPr>
          <w:p w:rsidR="005E5FED" w:rsidRPr="0095107C" w:rsidRDefault="005E5FED" w:rsidP="00944E7E">
            <w:pPr>
              <w:keepNext/>
              <w:keepLines/>
              <w:spacing w:before="240" w:after="240" w:line="276" w:lineRule="auto"/>
              <w:contextualSpacing/>
              <w:jc w:val="center"/>
            </w:pPr>
          </w:p>
        </w:tc>
        <w:tc>
          <w:tcPr>
            <w:tcW w:w="1418" w:type="dxa"/>
          </w:tcPr>
          <w:p w:rsidR="005E5FED" w:rsidRPr="0095107C" w:rsidRDefault="005E5FED" w:rsidP="00944E7E">
            <w:pPr>
              <w:keepNext/>
              <w:keepLines/>
              <w:spacing w:before="240" w:after="240" w:line="276" w:lineRule="auto"/>
              <w:contextualSpacing/>
              <w:jc w:val="center"/>
            </w:pPr>
          </w:p>
        </w:tc>
      </w:tr>
      <w:tr w:rsidR="00FC0474" w:rsidRPr="0095107C" w:rsidTr="00944E7E">
        <w:tc>
          <w:tcPr>
            <w:tcW w:w="1242" w:type="dxa"/>
            <w:noWrap/>
          </w:tcPr>
          <w:p w:rsidR="00FC0474" w:rsidRDefault="004A7E91" w:rsidP="00944E7E">
            <w:pPr>
              <w:keepNext/>
              <w:keepLines/>
              <w:spacing w:before="240" w:after="240" w:line="276" w:lineRule="auto"/>
              <w:contextualSpacing/>
              <w:jc w:val="center"/>
              <w:rPr>
                <w:bCs/>
              </w:rPr>
            </w:pPr>
            <w:r>
              <w:rPr>
                <w:bCs/>
              </w:rPr>
              <w:t>19</w:t>
            </w:r>
          </w:p>
        </w:tc>
        <w:tc>
          <w:tcPr>
            <w:tcW w:w="9673" w:type="dxa"/>
            <w:noWrap/>
          </w:tcPr>
          <w:p w:rsidR="00FC0474" w:rsidRPr="0095107C" w:rsidRDefault="005E5FED" w:rsidP="00944E7E">
            <w:pPr>
              <w:keepNext/>
              <w:keepLines/>
              <w:spacing w:before="240" w:after="240"/>
              <w:contextualSpacing/>
              <w:jc w:val="both"/>
            </w:pPr>
            <w:r w:rsidRPr="0095107C">
              <w:t>Начальные и конечные предложения</w:t>
            </w:r>
            <w:r>
              <w:t xml:space="preserve"> текста.  </w:t>
            </w:r>
          </w:p>
        </w:tc>
        <w:tc>
          <w:tcPr>
            <w:tcW w:w="850" w:type="dxa"/>
            <w:noWrap/>
          </w:tcPr>
          <w:p w:rsidR="00FC0474" w:rsidRPr="0072146C" w:rsidRDefault="002E16D9" w:rsidP="00944E7E">
            <w:pPr>
              <w:keepNext/>
              <w:keepLines/>
              <w:spacing w:before="240" w:after="240" w:line="276" w:lineRule="auto"/>
              <w:contextualSpacing/>
              <w:jc w:val="center"/>
            </w:pPr>
            <w:r>
              <w:t>1</w:t>
            </w:r>
          </w:p>
        </w:tc>
        <w:tc>
          <w:tcPr>
            <w:tcW w:w="993" w:type="dxa"/>
          </w:tcPr>
          <w:p w:rsidR="00FC0474" w:rsidRDefault="00FC0474" w:rsidP="00944E7E">
            <w:pPr>
              <w:keepNext/>
              <w:keepLines/>
              <w:spacing w:before="240" w:after="240" w:line="276" w:lineRule="auto"/>
              <w:contextualSpacing/>
              <w:jc w:val="center"/>
            </w:pPr>
          </w:p>
        </w:tc>
        <w:tc>
          <w:tcPr>
            <w:tcW w:w="850" w:type="dxa"/>
          </w:tcPr>
          <w:p w:rsidR="00FC0474" w:rsidRPr="0095107C" w:rsidRDefault="00FC0474" w:rsidP="00944E7E">
            <w:pPr>
              <w:keepNext/>
              <w:keepLines/>
              <w:spacing w:before="240" w:after="240" w:line="276" w:lineRule="auto"/>
              <w:contextualSpacing/>
              <w:jc w:val="center"/>
            </w:pPr>
          </w:p>
        </w:tc>
        <w:tc>
          <w:tcPr>
            <w:tcW w:w="1418" w:type="dxa"/>
          </w:tcPr>
          <w:p w:rsidR="00FC0474" w:rsidRPr="0095107C" w:rsidRDefault="00FC0474" w:rsidP="00944E7E">
            <w:pPr>
              <w:keepNext/>
              <w:keepLines/>
              <w:spacing w:before="240" w:after="240" w:line="276" w:lineRule="auto"/>
              <w:contextualSpacing/>
              <w:jc w:val="center"/>
            </w:pPr>
          </w:p>
        </w:tc>
      </w:tr>
      <w:tr w:rsidR="005E5FED" w:rsidRPr="0095107C" w:rsidTr="00944E7E">
        <w:tc>
          <w:tcPr>
            <w:tcW w:w="1242" w:type="dxa"/>
            <w:noWrap/>
          </w:tcPr>
          <w:p w:rsidR="005E5FED" w:rsidRDefault="004A7E91" w:rsidP="00944E7E">
            <w:pPr>
              <w:keepNext/>
              <w:keepLines/>
              <w:spacing w:before="240" w:after="240" w:line="276" w:lineRule="auto"/>
              <w:contextualSpacing/>
              <w:jc w:val="center"/>
              <w:rPr>
                <w:bCs/>
              </w:rPr>
            </w:pPr>
            <w:r>
              <w:rPr>
                <w:bCs/>
              </w:rPr>
              <w:t>20</w:t>
            </w:r>
          </w:p>
        </w:tc>
        <w:tc>
          <w:tcPr>
            <w:tcW w:w="9673" w:type="dxa"/>
            <w:noWrap/>
          </w:tcPr>
          <w:p w:rsidR="005E5FED" w:rsidRPr="0095107C" w:rsidRDefault="005E5FED" w:rsidP="005E5FED">
            <w:r w:rsidRPr="005E5FED">
              <w:rPr>
                <w:color w:val="002060"/>
              </w:rPr>
              <w:t>Р.Р. Сочинение сказки по данным начальным и конечным предложениям.</w:t>
            </w:r>
          </w:p>
        </w:tc>
        <w:tc>
          <w:tcPr>
            <w:tcW w:w="850" w:type="dxa"/>
            <w:noWrap/>
          </w:tcPr>
          <w:p w:rsidR="005E5FED" w:rsidRPr="0072146C" w:rsidRDefault="002E16D9" w:rsidP="00944E7E">
            <w:pPr>
              <w:keepNext/>
              <w:keepLines/>
              <w:spacing w:before="240" w:after="240" w:line="276" w:lineRule="auto"/>
              <w:contextualSpacing/>
              <w:jc w:val="center"/>
            </w:pPr>
            <w:r>
              <w:t>1</w:t>
            </w:r>
          </w:p>
        </w:tc>
        <w:tc>
          <w:tcPr>
            <w:tcW w:w="993" w:type="dxa"/>
          </w:tcPr>
          <w:p w:rsidR="005E5FED" w:rsidRDefault="005E5FED" w:rsidP="00944E7E">
            <w:pPr>
              <w:keepNext/>
              <w:keepLines/>
              <w:spacing w:before="240" w:after="240" w:line="276" w:lineRule="auto"/>
              <w:contextualSpacing/>
              <w:jc w:val="center"/>
            </w:pPr>
          </w:p>
        </w:tc>
        <w:tc>
          <w:tcPr>
            <w:tcW w:w="850" w:type="dxa"/>
          </w:tcPr>
          <w:p w:rsidR="005E5FED" w:rsidRPr="0095107C" w:rsidRDefault="005E5FED" w:rsidP="00944E7E">
            <w:pPr>
              <w:keepNext/>
              <w:keepLines/>
              <w:spacing w:before="240" w:after="240" w:line="276" w:lineRule="auto"/>
              <w:contextualSpacing/>
              <w:jc w:val="center"/>
            </w:pPr>
          </w:p>
        </w:tc>
        <w:tc>
          <w:tcPr>
            <w:tcW w:w="1418" w:type="dxa"/>
          </w:tcPr>
          <w:p w:rsidR="005E5FED" w:rsidRPr="0095107C" w:rsidRDefault="005E5FED" w:rsidP="00944E7E">
            <w:pPr>
              <w:keepNext/>
              <w:keepLines/>
              <w:spacing w:before="240" w:after="240" w:line="276" w:lineRule="auto"/>
              <w:contextualSpacing/>
              <w:jc w:val="center"/>
            </w:pPr>
          </w:p>
        </w:tc>
      </w:tr>
      <w:tr w:rsidR="005E5FED" w:rsidRPr="0095107C" w:rsidTr="00944E7E">
        <w:tc>
          <w:tcPr>
            <w:tcW w:w="1242" w:type="dxa"/>
            <w:noWrap/>
          </w:tcPr>
          <w:p w:rsidR="005E5FED" w:rsidRDefault="004A7E91" w:rsidP="00944E7E">
            <w:pPr>
              <w:keepNext/>
              <w:keepLines/>
              <w:spacing w:before="240" w:after="240" w:line="276" w:lineRule="auto"/>
              <w:contextualSpacing/>
              <w:jc w:val="center"/>
              <w:rPr>
                <w:bCs/>
              </w:rPr>
            </w:pPr>
            <w:r>
              <w:rPr>
                <w:bCs/>
              </w:rPr>
              <w:t>21</w:t>
            </w:r>
          </w:p>
        </w:tc>
        <w:tc>
          <w:tcPr>
            <w:tcW w:w="9673" w:type="dxa"/>
            <w:noWrap/>
          </w:tcPr>
          <w:p w:rsidR="005E5FED" w:rsidRPr="0095107C" w:rsidRDefault="005E5FED" w:rsidP="00944E7E">
            <w:pPr>
              <w:keepNext/>
              <w:keepLines/>
              <w:spacing w:before="240" w:after="240"/>
              <w:contextualSpacing/>
              <w:jc w:val="both"/>
            </w:pPr>
            <w:r>
              <w:t>Ключевые слова.</w:t>
            </w:r>
          </w:p>
        </w:tc>
        <w:tc>
          <w:tcPr>
            <w:tcW w:w="850" w:type="dxa"/>
            <w:noWrap/>
          </w:tcPr>
          <w:p w:rsidR="005E5FED" w:rsidRPr="0072146C" w:rsidRDefault="002E16D9" w:rsidP="00944E7E">
            <w:pPr>
              <w:keepNext/>
              <w:keepLines/>
              <w:spacing w:before="240" w:after="240" w:line="276" w:lineRule="auto"/>
              <w:contextualSpacing/>
              <w:jc w:val="center"/>
            </w:pPr>
            <w:r>
              <w:t>1</w:t>
            </w:r>
          </w:p>
        </w:tc>
        <w:tc>
          <w:tcPr>
            <w:tcW w:w="993" w:type="dxa"/>
          </w:tcPr>
          <w:p w:rsidR="005E5FED" w:rsidRDefault="005E5FED" w:rsidP="00944E7E">
            <w:pPr>
              <w:keepNext/>
              <w:keepLines/>
              <w:spacing w:before="240" w:after="240" w:line="276" w:lineRule="auto"/>
              <w:contextualSpacing/>
              <w:jc w:val="center"/>
            </w:pPr>
          </w:p>
        </w:tc>
        <w:tc>
          <w:tcPr>
            <w:tcW w:w="850" w:type="dxa"/>
          </w:tcPr>
          <w:p w:rsidR="005E5FED" w:rsidRPr="0095107C" w:rsidRDefault="005E5FED" w:rsidP="00944E7E">
            <w:pPr>
              <w:keepNext/>
              <w:keepLines/>
              <w:spacing w:before="240" w:after="240" w:line="276" w:lineRule="auto"/>
              <w:contextualSpacing/>
              <w:jc w:val="center"/>
            </w:pPr>
          </w:p>
        </w:tc>
        <w:tc>
          <w:tcPr>
            <w:tcW w:w="1418" w:type="dxa"/>
          </w:tcPr>
          <w:p w:rsidR="005E5FED" w:rsidRPr="0095107C" w:rsidRDefault="005E5FED" w:rsidP="00944E7E">
            <w:pPr>
              <w:keepNext/>
              <w:keepLines/>
              <w:spacing w:before="240" w:after="240" w:line="276" w:lineRule="auto"/>
              <w:contextualSpacing/>
              <w:jc w:val="center"/>
            </w:pPr>
          </w:p>
        </w:tc>
      </w:tr>
      <w:tr w:rsidR="005E5FED" w:rsidRPr="0095107C" w:rsidTr="00944E7E">
        <w:tc>
          <w:tcPr>
            <w:tcW w:w="1242" w:type="dxa"/>
            <w:noWrap/>
          </w:tcPr>
          <w:p w:rsidR="005E5FED" w:rsidRDefault="004A7E91" w:rsidP="00944E7E">
            <w:pPr>
              <w:keepNext/>
              <w:keepLines/>
              <w:spacing w:before="240" w:after="240" w:line="276" w:lineRule="auto"/>
              <w:contextualSpacing/>
              <w:jc w:val="center"/>
              <w:rPr>
                <w:bCs/>
              </w:rPr>
            </w:pPr>
            <w:r>
              <w:rPr>
                <w:bCs/>
              </w:rPr>
              <w:t>22</w:t>
            </w:r>
          </w:p>
        </w:tc>
        <w:tc>
          <w:tcPr>
            <w:tcW w:w="9673" w:type="dxa"/>
            <w:noWrap/>
          </w:tcPr>
          <w:p w:rsidR="005E5FED" w:rsidRDefault="005E5FED" w:rsidP="00944E7E">
            <w:pPr>
              <w:keepNext/>
              <w:keepLines/>
              <w:spacing w:before="240" w:after="240"/>
              <w:contextualSpacing/>
              <w:jc w:val="both"/>
            </w:pPr>
            <w:r w:rsidRPr="0095107C">
              <w:t xml:space="preserve">Основные признаки </w:t>
            </w:r>
            <w:r>
              <w:t>текста.</w:t>
            </w:r>
          </w:p>
        </w:tc>
        <w:tc>
          <w:tcPr>
            <w:tcW w:w="850" w:type="dxa"/>
            <w:noWrap/>
          </w:tcPr>
          <w:p w:rsidR="005E5FED" w:rsidRPr="0072146C" w:rsidRDefault="002E16D9" w:rsidP="00944E7E">
            <w:pPr>
              <w:keepNext/>
              <w:keepLines/>
              <w:spacing w:before="240" w:after="240" w:line="276" w:lineRule="auto"/>
              <w:contextualSpacing/>
              <w:jc w:val="center"/>
            </w:pPr>
            <w:r>
              <w:t>1</w:t>
            </w:r>
          </w:p>
        </w:tc>
        <w:tc>
          <w:tcPr>
            <w:tcW w:w="993" w:type="dxa"/>
          </w:tcPr>
          <w:p w:rsidR="005E5FED" w:rsidRDefault="005E5FED" w:rsidP="00944E7E">
            <w:pPr>
              <w:keepNext/>
              <w:keepLines/>
              <w:spacing w:before="240" w:after="240" w:line="276" w:lineRule="auto"/>
              <w:contextualSpacing/>
              <w:jc w:val="center"/>
            </w:pPr>
          </w:p>
        </w:tc>
        <w:tc>
          <w:tcPr>
            <w:tcW w:w="850" w:type="dxa"/>
          </w:tcPr>
          <w:p w:rsidR="005E5FED" w:rsidRPr="0095107C" w:rsidRDefault="005E5FED" w:rsidP="00944E7E">
            <w:pPr>
              <w:keepNext/>
              <w:keepLines/>
              <w:spacing w:before="240" w:after="240" w:line="276" w:lineRule="auto"/>
              <w:contextualSpacing/>
              <w:jc w:val="center"/>
            </w:pPr>
          </w:p>
        </w:tc>
        <w:tc>
          <w:tcPr>
            <w:tcW w:w="1418" w:type="dxa"/>
          </w:tcPr>
          <w:p w:rsidR="005E5FED" w:rsidRPr="0095107C" w:rsidRDefault="005E5FED" w:rsidP="00944E7E">
            <w:pPr>
              <w:keepNext/>
              <w:keepLines/>
              <w:spacing w:before="240" w:after="240" w:line="276" w:lineRule="auto"/>
              <w:contextualSpacing/>
              <w:jc w:val="center"/>
            </w:pPr>
          </w:p>
        </w:tc>
      </w:tr>
      <w:tr w:rsidR="00637CE2" w:rsidRPr="0095107C" w:rsidTr="00944E7E">
        <w:tc>
          <w:tcPr>
            <w:tcW w:w="1242" w:type="dxa"/>
            <w:noWrap/>
          </w:tcPr>
          <w:p w:rsidR="00637CE2" w:rsidRPr="00944E7E" w:rsidRDefault="004A7E91" w:rsidP="00944E7E">
            <w:pPr>
              <w:keepNext/>
              <w:keepLines/>
              <w:spacing w:before="240" w:after="240" w:line="276" w:lineRule="auto"/>
              <w:contextualSpacing/>
              <w:jc w:val="center"/>
              <w:rPr>
                <w:bCs/>
              </w:rPr>
            </w:pPr>
            <w:r>
              <w:rPr>
                <w:bCs/>
              </w:rPr>
              <w:t>23</w:t>
            </w:r>
          </w:p>
        </w:tc>
        <w:tc>
          <w:tcPr>
            <w:tcW w:w="9673" w:type="dxa"/>
            <w:noWrap/>
          </w:tcPr>
          <w:p w:rsidR="00637CE2" w:rsidRPr="0095107C" w:rsidRDefault="00423086" w:rsidP="005E5FED">
            <w:pPr>
              <w:keepNext/>
              <w:keepLines/>
              <w:spacing w:before="240" w:after="240"/>
              <w:contextualSpacing/>
              <w:jc w:val="both"/>
              <w:rPr>
                <w:color w:val="002060"/>
              </w:rPr>
            </w:pPr>
            <w:r>
              <w:t>Текст и стили речи.</w:t>
            </w:r>
            <w:r w:rsidR="00637CE2" w:rsidRPr="0095107C">
              <w:t xml:space="preserve">  </w:t>
            </w:r>
          </w:p>
        </w:tc>
        <w:tc>
          <w:tcPr>
            <w:tcW w:w="850" w:type="dxa"/>
            <w:noWrap/>
          </w:tcPr>
          <w:p w:rsidR="00637CE2" w:rsidRPr="0072146C" w:rsidRDefault="00423086" w:rsidP="00944E7E">
            <w:pPr>
              <w:keepNext/>
              <w:keepLines/>
              <w:spacing w:before="240" w:after="240" w:line="276" w:lineRule="auto"/>
              <w:contextualSpacing/>
              <w:jc w:val="center"/>
            </w:pPr>
            <w:r w:rsidRPr="0072146C">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5E5FED" w:rsidRPr="0095107C" w:rsidTr="00944E7E">
        <w:tc>
          <w:tcPr>
            <w:tcW w:w="1242" w:type="dxa"/>
            <w:noWrap/>
          </w:tcPr>
          <w:p w:rsidR="005E5FED" w:rsidRDefault="004A7E91" w:rsidP="00944E7E">
            <w:pPr>
              <w:keepNext/>
              <w:keepLines/>
              <w:spacing w:before="240" w:after="240" w:line="276" w:lineRule="auto"/>
              <w:contextualSpacing/>
              <w:jc w:val="center"/>
              <w:rPr>
                <w:bCs/>
              </w:rPr>
            </w:pPr>
            <w:r>
              <w:rPr>
                <w:bCs/>
              </w:rPr>
              <w:lastRenderedPageBreak/>
              <w:t>24</w:t>
            </w:r>
          </w:p>
        </w:tc>
        <w:tc>
          <w:tcPr>
            <w:tcW w:w="9673" w:type="dxa"/>
            <w:noWrap/>
          </w:tcPr>
          <w:p w:rsidR="005E5FED" w:rsidRDefault="005E5FED" w:rsidP="00944E7E">
            <w:pPr>
              <w:keepNext/>
              <w:keepLines/>
              <w:spacing w:before="240" w:after="240"/>
              <w:contextualSpacing/>
              <w:jc w:val="both"/>
            </w:pPr>
            <w:r w:rsidRPr="0095107C">
              <w:t>Оф</w:t>
            </w:r>
            <w:r>
              <w:t>ициально-деловой стиль речи.</w:t>
            </w:r>
          </w:p>
        </w:tc>
        <w:tc>
          <w:tcPr>
            <w:tcW w:w="850" w:type="dxa"/>
            <w:noWrap/>
          </w:tcPr>
          <w:p w:rsidR="005E5FED" w:rsidRPr="0072146C" w:rsidRDefault="002E16D9" w:rsidP="00944E7E">
            <w:pPr>
              <w:keepNext/>
              <w:keepLines/>
              <w:spacing w:before="240" w:after="240" w:line="276" w:lineRule="auto"/>
              <w:contextualSpacing/>
              <w:jc w:val="center"/>
            </w:pPr>
            <w:r>
              <w:t>1</w:t>
            </w:r>
          </w:p>
        </w:tc>
        <w:tc>
          <w:tcPr>
            <w:tcW w:w="993" w:type="dxa"/>
          </w:tcPr>
          <w:p w:rsidR="005E5FED" w:rsidRDefault="005E5FED" w:rsidP="00944E7E">
            <w:pPr>
              <w:keepNext/>
              <w:keepLines/>
              <w:spacing w:before="240" w:after="240" w:line="276" w:lineRule="auto"/>
              <w:contextualSpacing/>
              <w:jc w:val="center"/>
            </w:pPr>
          </w:p>
        </w:tc>
        <w:tc>
          <w:tcPr>
            <w:tcW w:w="850" w:type="dxa"/>
          </w:tcPr>
          <w:p w:rsidR="005E5FED" w:rsidRPr="0095107C" w:rsidRDefault="005E5FED" w:rsidP="00944E7E">
            <w:pPr>
              <w:keepNext/>
              <w:keepLines/>
              <w:spacing w:before="240" w:after="240" w:line="276" w:lineRule="auto"/>
              <w:contextualSpacing/>
              <w:jc w:val="center"/>
            </w:pPr>
          </w:p>
        </w:tc>
        <w:tc>
          <w:tcPr>
            <w:tcW w:w="1418" w:type="dxa"/>
          </w:tcPr>
          <w:p w:rsidR="005E5FED" w:rsidRPr="0095107C" w:rsidRDefault="005E5FED" w:rsidP="00944E7E">
            <w:pPr>
              <w:keepNext/>
              <w:keepLines/>
              <w:spacing w:before="240" w:after="240" w:line="276" w:lineRule="auto"/>
              <w:contextualSpacing/>
              <w:jc w:val="center"/>
            </w:pPr>
          </w:p>
        </w:tc>
      </w:tr>
      <w:tr w:rsidR="005E5FED" w:rsidRPr="0095107C" w:rsidTr="00944E7E">
        <w:tc>
          <w:tcPr>
            <w:tcW w:w="1242" w:type="dxa"/>
            <w:noWrap/>
          </w:tcPr>
          <w:p w:rsidR="005E5FED" w:rsidRDefault="004A7E91" w:rsidP="00944E7E">
            <w:pPr>
              <w:keepNext/>
              <w:keepLines/>
              <w:spacing w:before="240" w:after="240" w:line="276" w:lineRule="auto"/>
              <w:contextualSpacing/>
              <w:jc w:val="center"/>
              <w:rPr>
                <w:bCs/>
              </w:rPr>
            </w:pPr>
            <w:r>
              <w:rPr>
                <w:bCs/>
              </w:rPr>
              <w:t>25</w:t>
            </w:r>
          </w:p>
        </w:tc>
        <w:tc>
          <w:tcPr>
            <w:tcW w:w="9673" w:type="dxa"/>
            <w:noWrap/>
          </w:tcPr>
          <w:p w:rsidR="005E5FED" w:rsidRPr="005E5FED" w:rsidRDefault="005E5FED" w:rsidP="00944E7E">
            <w:pPr>
              <w:keepNext/>
              <w:keepLines/>
              <w:spacing w:before="240" w:after="240"/>
              <w:contextualSpacing/>
              <w:jc w:val="both"/>
              <w:rPr>
                <w:color w:val="C00000"/>
              </w:rPr>
            </w:pPr>
            <w:r w:rsidRPr="005E5FED">
              <w:rPr>
                <w:color w:val="C00000"/>
              </w:rPr>
              <w:t>Контрольная работа.</w:t>
            </w:r>
          </w:p>
        </w:tc>
        <w:tc>
          <w:tcPr>
            <w:tcW w:w="850" w:type="dxa"/>
            <w:noWrap/>
          </w:tcPr>
          <w:p w:rsidR="005E5FED" w:rsidRPr="0072146C" w:rsidRDefault="002E16D9" w:rsidP="00944E7E">
            <w:pPr>
              <w:keepNext/>
              <w:keepLines/>
              <w:spacing w:before="240" w:after="240" w:line="276" w:lineRule="auto"/>
              <w:contextualSpacing/>
              <w:jc w:val="center"/>
            </w:pPr>
            <w:r>
              <w:t>1</w:t>
            </w:r>
          </w:p>
        </w:tc>
        <w:tc>
          <w:tcPr>
            <w:tcW w:w="993" w:type="dxa"/>
          </w:tcPr>
          <w:p w:rsidR="005E5FED" w:rsidRDefault="005E5FED" w:rsidP="00944E7E">
            <w:pPr>
              <w:keepNext/>
              <w:keepLines/>
              <w:spacing w:before="240" w:after="240" w:line="276" w:lineRule="auto"/>
              <w:contextualSpacing/>
              <w:jc w:val="center"/>
            </w:pPr>
          </w:p>
        </w:tc>
        <w:tc>
          <w:tcPr>
            <w:tcW w:w="850" w:type="dxa"/>
          </w:tcPr>
          <w:p w:rsidR="005E5FED" w:rsidRPr="0095107C" w:rsidRDefault="005E5FED" w:rsidP="00944E7E">
            <w:pPr>
              <w:keepNext/>
              <w:keepLines/>
              <w:spacing w:before="240" w:after="240" w:line="276" w:lineRule="auto"/>
              <w:contextualSpacing/>
              <w:jc w:val="center"/>
            </w:pPr>
          </w:p>
        </w:tc>
        <w:tc>
          <w:tcPr>
            <w:tcW w:w="1418" w:type="dxa"/>
          </w:tcPr>
          <w:p w:rsidR="005E5FED" w:rsidRPr="0095107C" w:rsidRDefault="005E5FED" w:rsidP="00944E7E">
            <w:pPr>
              <w:keepNext/>
              <w:keepLines/>
              <w:spacing w:before="240" w:after="240" w:line="276" w:lineRule="auto"/>
              <w:contextualSpacing/>
              <w:jc w:val="center"/>
            </w:pPr>
          </w:p>
        </w:tc>
      </w:tr>
      <w:tr w:rsidR="005E5FED" w:rsidRPr="0095107C" w:rsidTr="00944E7E">
        <w:tc>
          <w:tcPr>
            <w:tcW w:w="1242" w:type="dxa"/>
            <w:noWrap/>
          </w:tcPr>
          <w:p w:rsidR="005E5FED" w:rsidRDefault="004A7E91" w:rsidP="00944E7E">
            <w:pPr>
              <w:keepNext/>
              <w:keepLines/>
              <w:spacing w:before="240" w:after="240" w:line="276" w:lineRule="auto"/>
              <w:contextualSpacing/>
              <w:jc w:val="center"/>
              <w:rPr>
                <w:bCs/>
              </w:rPr>
            </w:pPr>
            <w:r>
              <w:rPr>
                <w:bCs/>
              </w:rPr>
              <w:t>26</w:t>
            </w:r>
          </w:p>
        </w:tc>
        <w:tc>
          <w:tcPr>
            <w:tcW w:w="9673" w:type="dxa"/>
            <w:noWrap/>
          </w:tcPr>
          <w:p w:rsidR="005E5FED" w:rsidRPr="005E5FED" w:rsidRDefault="005E5FED" w:rsidP="00944E7E">
            <w:pPr>
              <w:keepNext/>
              <w:keepLines/>
              <w:spacing w:before="240" w:after="240"/>
              <w:contextualSpacing/>
              <w:jc w:val="both"/>
              <w:rPr>
                <w:color w:val="C00000"/>
              </w:rPr>
            </w:pPr>
            <w:r>
              <w:t xml:space="preserve">Анализ контрольной работы. </w:t>
            </w:r>
            <w:r w:rsidRPr="00FC0474">
              <w:t>Работа над ошибками.</w:t>
            </w:r>
          </w:p>
        </w:tc>
        <w:tc>
          <w:tcPr>
            <w:tcW w:w="850" w:type="dxa"/>
            <w:noWrap/>
          </w:tcPr>
          <w:p w:rsidR="005E5FED" w:rsidRPr="0072146C" w:rsidRDefault="002E16D9" w:rsidP="00944E7E">
            <w:pPr>
              <w:keepNext/>
              <w:keepLines/>
              <w:spacing w:before="240" w:after="240" w:line="276" w:lineRule="auto"/>
              <w:contextualSpacing/>
              <w:jc w:val="center"/>
            </w:pPr>
            <w:r>
              <w:t>1</w:t>
            </w:r>
          </w:p>
        </w:tc>
        <w:tc>
          <w:tcPr>
            <w:tcW w:w="993" w:type="dxa"/>
          </w:tcPr>
          <w:p w:rsidR="005E5FED" w:rsidRDefault="005E5FED" w:rsidP="00944E7E">
            <w:pPr>
              <w:keepNext/>
              <w:keepLines/>
              <w:spacing w:before="240" w:after="240" w:line="276" w:lineRule="auto"/>
              <w:contextualSpacing/>
              <w:jc w:val="center"/>
            </w:pPr>
          </w:p>
        </w:tc>
        <w:tc>
          <w:tcPr>
            <w:tcW w:w="850" w:type="dxa"/>
          </w:tcPr>
          <w:p w:rsidR="005E5FED" w:rsidRPr="0095107C" w:rsidRDefault="005E5FED" w:rsidP="00944E7E">
            <w:pPr>
              <w:keepNext/>
              <w:keepLines/>
              <w:spacing w:before="240" w:after="240" w:line="276" w:lineRule="auto"/>
              <w:contextualSpacing/>
              <w:jc w:val="center"/>
            </w:pPr>
          </w:p>
        </w:tc>
        <w:tc>
          <w:tcPr>
            <w:tcW w:w="1418" w:type="dxa"/>
          </w:tcPr>
          <w:p w:rsidR="005E5FED" w:rsidRPr="0095107C" w:rsidRDefault="005E5FED" w:rsidP="00944E7E">
            <w:pPr>
              <w:keepNext/>
              <w:keepLines/>
              <w:spacing w:before="240" w:after="240" w:line="276" w:lineRule="auto"/>
              <w:contextualSpacing/>
              <w:jc w:val="center"/>
            </w:pPr>
          </w:p>
        </w:tc>
      </w:tr>
      <w:tr w:rsidR="00A3318D" w:rsidRPr="0095107C" w:rsidTr="00DC338B">
        <w:tc>
          <w:tcPr>
            <w:tcW w:w="15026" w:type="dxa"/>
            <w:gridSpan w:val="6"/>
            <w:noWrap/>
          </w:tcPr>
          <w:p w:rsidR="00A3318D" w:rsidRPr="00A3318D" w:rsidRDefault="00A3318D" w:rsidP="00944E7E">
            <w:pPr>
              <w:keepNext/>
              <w:keepLines/>
              <w:spacing w:before="240" w:after="240" w:line="276" w:lineRule="auto"/>
              <w:contextualSpacing/>
              <w:jc w:val="center"/>
              <w:rPr>
                <w:b/>
                <w:i/>
              </w:rPr>
            </w:pPr>
            <w:r>
              <w:rPr>
                <w:b/>
                <w:i/>
              </w:rPr>
              <w:t>Лексика. Культура речи (</w:t>
            </w:r>
            <w:r w:rsidR="00BB5165">
              <w:rPr>
                <w:b/>
                <w:i/>
              </w:rPr>
              <w:t>10</w:t>
            </w:r>
            <w:r w:rsidR="00477FC7">
              <w:rPr>
                <w:b/>
                <w:i/>
              </w:rPr>
              <w:t xml:space="preserve"> ч + 5</w:t>
            </w:r>
            <w:r w:rsidR="00103715">
              <w:rPr>
                <w:b/>
                <w:i/>
              </w:rPr>
              <w:t xml:space="preserve"> ч)</w:t>
            </w:r>
          </w:p>
        </w:tc>
      </w:tr>
      <w:tr w:rsidR="00637CE2" w:rsidRPr="0095107C" w:rsidTr="003F2A3E">
        <w:tc>
          <w:tcPr>
            <w:tcW w:w="1242" w:type="dxa"/>
            <w:shd w:val="clear" w:color="auto" w:fill="FFFFFF" w:themeFill="background1"/>
            <w:noWrap/>
          </w:tcPr>
          <w:p w:rsidR="00637CE2" w:rsidRPr="00944E7E" w:rsidRDefault="004A7E91" w:rsidP="00944E7E">
            <w:pPr>
              <w:keepNext/>
              <w:keepLines/>
              <w:spacing w:before="240" w:after="240" w:line="276" w:lineRule="auto"/>
              <w:contextualSpacing/>
              <w:jc w:val="center"/>
              <w:rPr>
                <w:bCs/>
              </w:rPr>
            </w:pPr>
            <w:r>
              <w:rPr>
                <w:bCs/>
              </w:rPr>
              <w:t>27</w:t>
            </w:r>
          </w:p>
        </w:tc>
        <w:tc>
          <w:tcPr>
            <w:tcW w:w="9673" w:type="dxa"/>
            <w:noWrap/>
          </w:tcPr>
          <w:p w:rsidR="00637CE2" w:rsidRPr="0095107C" w:rsidRDefault="00637CE2" w:rsidP="005E5FED">
            <w:pPr>
              <w:keepNext/>
              <w:keepLines/>
              <w:spacing w:before="240" w:after="240"/>
              <w:contextualSpacing/>
              <w:jc w:val="both"/>
            </w:pPr>
            <w:r w:rsidRPr="0095107C">
              <w:t>Слово</w:t>
            </w:r>
            <w:r w:rsidR="00423086">
              <w:t xml:space="preserve"> и его лексическое значение. </w:t>
            </w:r>
            <w:r w:rsidRPr="0095107C">
              <w:t xml:space="preserve"> </w:t>
            </w:r>
          </w:p>
        </w:tc>
        <w:tc>
          <w:tcPr>
            <w:tcW w:w="850" w:type="dxa"/>
            <w:noWrap/>
          </w:tcPr>
          <w:p w:rsidR="00637CE2" w:rsidRPr="0072146C" w:rsidRDefault="00423086" w:rsidP="00944E7E">
            <w:pPr>
              <w:keepNext/>
              <w:keepLines/>
              <w:spacing w:before="240" w:after="240" w:line="276" w:lineRule="auto"/>
              <w:contextualSpacing/>
              <w:jc w:val="center"/>
            </w:pPr>
            <w:r w:rsidRPr="0072146C">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5E5FED" w:rsidRPr="0095107C" w:rsidTr="003F2A3E">
        <w:tc>
          <w:tcPr>
            <w:tcW w:w="1242" w:type="dxa"/>
            <w:shd w:val="clear" w:color="auto" w:fill="FFFFFF" w:themeFill="background1"/>
            <w:noWrap/>
          </w:tcPr>
          <w:p w:rsidR="005E5FED" w:rsidRDefault="004A7E91" w:rsidP="00944E7E">
            <w:pPr>
              <w:keepNext/>
              <w:keepLines/>
              <w:spacing w:before="240" w:after="240" w:line="276" w:lineRule="auto"/>
              <w:contextualSpacing/>
              <w:jc w:val="center"/>
              <w:rPr>
                <w:bCs/>
              </w:rPr>
            </w:pPr>
            <w:r>
              <w:rPr>
                <w:bCs/>
              </w:rPr>
              <w:t>28-29</w:t>
            </w:r>
          </w:p>
        </w:tc>
        <w:tc>
          <w:tcPr>
            <w:tcW w:w="9673" w:type="dxa"/>
            <w:noWrap/>
          </w:tcPr>
          <w:p w:rsidR="005E5FED" w:rsidRPr="0095107C" w:rsidRDefault="005E5FED" w:rsidP="00944E7E">
            <w:pPr>
              <w:keepNext/>
              <w:keepLines/>
              <w:spacing w:before="240" w:after="240"/>
              <w:contextualSpacing/>
              <w:jc w:val="both"/>
            </w:pPr>
            <w:r w:rsidRPr="0095107C">
              <w:rPr>
                <w:color w:val="002060"/>
              </w:rPr>
              <w:t>Р.Р. Собирание материалов к сочинению. Устное с</w:t>
            </w:r>
            <w:r w:rsidR="0008400C">
              <w:rPr>
                <w:color w:val="002060"/>
              </w:rPr>
              <w:t>очинение – описание картины (А.</w:t>
            </w:r>
            <w:r w:rsidRPr="0095107C">
              <w:rPr>
                <w:color w:val="002060"/>
              </w:rPr>
              <w:t>П. Герасимов «После дождя»).</w:t>
            </w:r>
          </w:p>
        </w:tc>
        <w:tc>
          <w:tcPr>
            <w:tcW w:w="850" w:type="dxa"/>
            <w:noWrap/>
          </w:tcPr>
          <w:p w:rsidR="005E5FED" w:rsidRPr="0072146C" w:rsidRDefault="005E5FED" w:rsidP="00944E7E">
            <w:pPr>
              <w:keepNext/>
              <w:keepLines/>
              <w:spacing w:before="240" w:after="240" w:line="276" w:lineRule="auto"/>
              <w:contextualSpacing/>
              <w:jc w:val="center"/>
            </w:pPr>
            <w:r w:rsidRPr="002E16D9">
              <w:t>2</w:t>
            </w:r>
          </w:p>
        </w:tc>
        <w:tc>
          <w:tcPr>
            <w:tcW w:w="993" w:type="dxa"/>
          </w:tcPr>
          <w:p w:rsidR="0008400C" w:rsidRDefault="0008400C" w:rsidP="00944E7E">
            <w:pPr>
              <w:keepNext/>
              <w:keepLines/>
              <w:spacing w:before="240" w:after="240" w:line="276" w:lineRule="auto"/>
              <w:contextualSpacing/>
              <w:jc w:val="center"/>
            </w:pPr>
          </w:p>
        </w:tc>
        <w:tc>
          <w:tcPr>
            <w:tcW w:w="850" w:type="dxa"/>
          </w:tcPr>
          <w:p w:rsidR="0008400C" w:rsidRPr="0095107C" w:rsidRDefault="0008400C" w:rsidP="00944E7E">
            <w:pPr>
              <w:keepNext/>
              <w:keepLines/>
              <w:spacing w:before="240" w:after="240" w:line="276" w:lineRule="auto"/>
              <w:contextualSpacing/>
              <w:jc w:val="center"/>
            </w:pPr>
          </w:p>
        </w:tc>
        <w:tc>
          <w:tcPr>
            <w:tcW w:w="1418" w:type="dxa"/>
          </w:tcPr>
          <w:p w:rsidR="005E5FED" w:rsidRPr="0095107C" w:rsidRDefault="005E5FED" w:rsidP="00944E7E">
            <w:pPr>
              <w:keepNext/>
              <w:keepLines/>
              <w:spacing w:before="240" w:after="240" w:line="276" w:lineRule="auto"/>
              <w:contextualSpacing/>
              <w:jc w:val="center"/>
            </w:pPr>
          </w:p>
        </w:tc>
      </w:tr>
      <w:tr w:rsidR="00637CE2" w:rsidRPr="0095107C" w:rsidTr="003F2A3E">
        <w:tc>
          <w:tcPr>
            <w:tcW w:w="1242" w:type="dxa"/>
            <w:shd w:val="clear" w:color="auto" w:fill="FFFFFF" w:themeFill="background1"/>
            <w:noWrap/>
          </w:tcPr>
          <w:p w:rsidR="00637CE2" w:rsidRPr="00944E7E" w:rsidRDefault="004A7E91" w:rsidP="00944E7E">
            <w:pPr>
              <w:keepNext/>
              <w:keepLines/>
              <w:spacing w:before="240" w:after="240" w:line="276" w:lineRule="auto"/>
              <w:contextualSpacing/>
              <w:jc w:val="center"/>
              <w:rPr>
                <w:bCs/>
              </w:rPr>
            </w:pPr>
            <w:r>
              <w:rPr>
                <w:bCs/>
              </w:rPr>
              <w:t>30</w:t>
            </w:r>
          </w:p>
        </w:tc>
        <w:tc>
          <w:tcPr>
            <w:tcW w:w="9673" w:type="dxa"/>
            <w:noWrap/>
          </w:tcPr>
          <w:p w:rsidR="00637CE2" w:rsidRPr="0095107C" w:rsidRDefault="00423086" w:rsidP="005E5FED">
            <w:pPr>
              <w:keepNext/>
              <w:keepLines/>
              <w:spacing w:before="240" w:after="240"/>
              <w:contextualSpacing/>
              <w:jc w:val="both"/>
            </w:pPr>
            <w:r>
              <w:t>Общеупотребительные слова</w:t>
            </w:r>
          </w:p>
        </w:tc>
        <w:tc>
          <w:tcPr>
            <w:tcW w:w="850" w:type="dxa"/>
            <w:noWrap/>
          </w:tcPr>
          <w:p w:rsidR="00637CE2" w:rsidRPr="0072146C" w:rsidRDefault="00423086"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5E5FED" w:rsidRPr="0095107C" w:rsidTr="003F2A3E">
        <w:tc>
          <w:tcPr>
            <w:tcW w:w="1242" w:type="dxa"/>
            <w:shd w:val="clear" w:color="auto" w:fill="FFFFFF" w:themeFill="background1"/>
            <w:noWrap/>
          </w:tcPr>
          <w:p w:rsidR="005E5FED" w:rsidRDefault="004A7E91" w:rsidP="00944E7E">
            <w:pPr>
              <w:keepNext/>
              <w:keepLines/>
              <w:spacing w:before="240" w:after="240" w:line="276" w:lineRule="auto"/>
              <w:contextualSpacing/>
              <w:jc w:val="center"/>
              <w:rPr>
                <w:bCs/>
              </w:rPr>
            </w:pPr>
            <w:r>
              <w:rPr>
                <w:bCs/>
              </w:rPr>
              <w:t>31</w:t>
            </w:r>
          </w:p>
        </w:tc>
        <w:tc>
          <w:tcPr>
            <w:tcW w:w="9673" w:type="dxa"/>
            <w:noWrap/>
          </w:tcPr>
          <w:p w:rsidR="005E5FED" w:rsidRDefault="005E5FED" w:rsidP="00944E7E">
            <w:pPr>
              <w:keepNext/>
              <w:keepLines/>
              <w:spacing w:before="240" w:after="240"/>
              <w:contextualSpacing/>
              <w:jc w:val="both"/>
            </w:pPr>
            <w:r>
              <w:t>Профессионализмы.</w:t>
            </w:r>
          </w:p>
        </w:tc>
        <w:tc>
          <w:tcPr>
            <w:tcW w:w="850" w:type="dxa"/>
            <w:noWrap/>
          </w:tcPr>
          <w:p w:rsidR="005E5FED" w:rsidRPr="0072146C" w:rsidRDefault="002E16D9" w:rsidP="00944E7E">
            <w:pPr>
              <w:keepNext/>
              <w:keepLines/>
              <w:spacing w:before="240" w:after="240" w:line="276" w:lineRule="auto"/>
              <w:contextualSpacing/>
              <w:jc w:val="center"/>
              <w:rPr>
                <w:bCs/>
              </w:rPr>
            </w:pPr>
            <w:r>
              <w:rPr>
                <w:bCs/>
              </w:rPr>
              <w:t>1</w:t>
            </w:r>
          </w:p>
        </w:tc>
        <w:tc>
          <w:tcPr>
            <w:tcW w:w="993" w:type="dxa"/>
          </w:tcPr>
          <w:p w:rsidR="005E5FED" w:rsidRDefault="005E5FED" w:rsidP="00944E7E">
            <w:pPr>
              <w:keepNext/>
              <w:keepLines/>
              <w:spacing w:before="240" w:after="240" w:line="276" w:lineRule="auto"/>
              <w:contextualSpacing/>
              <w:jc w:val="center"/>
            </w:pPr>
          </w:p>
        </w:tc>
        <w:tc>
          <w:tcPr>
            <w:tcW w:w="850" w:type="dxa"/>
          </w:tcPr>
          <w:p w:rsidR="005E5FED" w:rsidRPr="0095107C" w:rsidRDefault="005E5FED" w:rsidP="00944E7E">
            <w:pPr>
              <w:keepNext/>
              <w:keepLines/>
              <w:spacing w:before="240" w:after="240" w:line="276" w:lineRule="auto"/>
              <w:contextualSpacing/>
              <w:jc w:val="center"/>
            </w:pPr>
          </w:p>
        </w:tc>
        <w:tc>
          <w:tcPr>
            <w:tcW w:w="1418" w:type="dxa"/>
          </w:tcPr>
          <w:p w:rsidR="005E5FED" w:rsidRPr="0095107C" w:rsidRDefault="005E5FED" w:rsidP="00944E7E">
            <w:pPr>
              <w:keepNext/>
              <w:keepLines/>
              <w:spacing w:before="240" w:after="240" w:line="276" w:lineRule="auto"/>
              <w:contextualSpacing/>
              <w:jc w:val="center"/>
            </w:pPr>
          </w:p>
        </w:tc>
      </w:tr>
      <w:tr w:rsidR="005E5FED" w:rsidRPr="0095107C" w:rsidTr="003F2A3E">
        <w:tc>
          <w:tcPr>
            <w:tcW w:w="1242" w:type="dxa"/>
            <w:shd w:val="clear" w:color="auto" w:fill="FFFFFF" w:themeFill="background1"/>
            <w:noWrap/>
          </w:tcPr>
          <w:p w:rsidR="005E5FED" w:rsidRDefault="004A7E91" w:rsidP="00944E7E">
            <w:pPr>
              <w:keepNext/>
              <w:keepLines/>
              <w:spacing w:before="240" w:after="240" w:line="276" w:lineRule="auto"/>
              <w:contextualSpacing/>
              <w:jc w:val="center"/>
              <w:rPr>
                <w:bCs/>
              </w:rPr>
            </w:pPr>
            <w:r>
              <w:rPr>
                <w:bCs/>
              </w:rPr>
              <w:t>32</w:t>
            </w:r>
          </w:p>
        </w:tc>
        <w:tc>
          <w:tcPr>
            <w:tcW w:w="9673" w:type="dxa"/>
            <w:noWrap/>
          </w:tcPr>
          <w:p w:rsidR="005E5FED" w:rsidRDefault="005E5FED" w:rsidP="00944E7E">
            <w:pPr>
              <w:keepNext/>
              <w:keepLines/>
              <w:spacing w:before="240" w:after="240"/>
              <w:contextualSpacing/>
              <w:jc w:val="both"/>
            </w:pPr>
            <w:r>
              <w:t>Диалектизмы.</w:t>
            </w:r>
          </w:p>
        </w:tc>
        <w:tc>
          <w:tcPr>
            <w:tcW w:w="850" w:type="dxa"/>
            <w:noWrap/>
          </w:tcPr>
          <w:p w:rsidR="005E5FED" w:rsidRPr="0072146C" w:rsidRDefault="002E16D9" w:rsidP="00944E7E">
            <w:pPr>
              <w:keepNext/>
              <w:keepLines/>
              <w:spacing w:before="240" w:after="240" w:line="276" w:lineRule="auto"/>
              <w:contextualSpacing/>
              <w:jc w:val="center"/>
              <w:rPr>
                <w:bCs/>
              </w:rPr>
            </w:pPr>
            <w:r>
              <w:rPr>
                <w:bCs/>
              </w:rPr>
              <w:t>1</w:t>
            </w:r>
          </w:p>
        </w:tc>
        <w:tc>
          <w:tcPr>
            <w:tcW w:w="993" w:type="dxa"/>
          </w:tcPr>
          <w:p w:rsidR="005E5FED" w:rsidRDefault="005E5FED" w:rsidP="00944E7E">
            <w:pPr>
              <w:keepNext/>
              <w:keepLines/>
              <w:spacing w:before="240" w:after="240" w:line="276" w:lineRule="auto"/>
              <w:contextualSpacing/>
              <w:jc w:val="center"/>
            </w:pPr>
          </w:p>
        </w:tc>
        <w:tc>
          <w:tcPr>
            <w:tcW w:w="850" w:type="dxa"/>
          </w:tcPr>
          <w:p w:rsidR="005E5FED" w:rsidRPr="0095107C" w:rsidRDefault="005E5FED" w:rsidP="00944E7E">
            <w:pPr>
              <w:keepNext/>
              <w:keepLines/>
              <w:spacing w:before="240" w:after="240" w:line="276" w:lineRule="auto"/>
              <w:contextualSpacing/>
              <w:jc w:val="center"/>
            </w:pPr>
          </w:p>
        </w:tc>
        <w:tc>
          <w:tcPr>
            <w:tcW w:w="1418" w:type="dxa"/>
          </w:tcPr>
          <w:p w:rsidR="005E5FED" w:rsidRPr="0095107C" w:rsidRDefault="005E5FED" w:rsidP="00944E7E">
            <w:pPr>
              <w:keepNext/>
              <w:keepLines/>
              <w:spacing w:before="240" w:after="240" w:line="276" w:lineRule="auto"/>
              <w:contextualSpacing/>
              <w:jc w:val="center"/>
            </w:pPr>
          </w:p>
        </w:tc>
      </w:tr>
      <w:tr w:rsidR="00637CE2" w:rsidRPr="0095107C" w:rsidTr="003F2A3E">
        <w:tc>
          <w:tcPr>
            <w:tcW w:w="1242" w:type="dxa"/>
            <w:shd w:val="clear" w:color="auto" w:fill="FFFFFF" w:themeFill="background1"/>
            <w:noWrap/>
          </w:tcPr>
          <w:p w:rsidR="00637CE2" w:rsidRPr="0095107C" w:rsidRDefault="004A7E91" w:rsidP="00944E7E">
            <w:pPr>
              <w:keepNext/>
              <w:keepLines/>
              <w:spacing w:before="240" w:after="240" w:line="276" w:lineRule="auto"/>
              <w:contextualSpacing/>
              <w:jc w:val="center"/>
            </w:pPr>
            <w:r>
              <w:t>33-34</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Сжатое изложение.</w:t>
            </w:r>
          </w:p>
        </w:tc>
        <w:tc>
          <w:tcPr>
            <w:tcW w:w="850" w:type="dxa"/>
            <w:noWrap/>
          </w:tcPr>
          <w:p w:rsidR="00637CE2" w:rsidRPr="0072146C" w:rsidRDefault="005E5FED" w:rsidP="00944E7E">
            <w:pPr>
              <w:keepNext/>
              <w:keepLines/>
              <w:spacing w:before="240" w:after="240" w:line="276" w:lineRule="auto"/>
              <w:contextualSpacing/>
              <w:jc w:val="center"/>
              <w:rPr>
                <w:bCs/>
              </w:rPr>
            </w:pPr>
            <w:r w:rsidRPr="002E16D9">
              <w:rPr>
                <w:bCs/>
              </w:rPr>
              <w:t>2</w:t>
            </w:r>
          </w:p>
        </w:tc>
        <w:tc>
          <w:tcPr>
            <w:tcW w:w="993" w:type="dxa"/>
          </w:tcPr>
          <w:p w:rsidR="0023431F" w:rsidRPr="0095107C" w:rsidRDefault="0023431F" w:rsidP="00944E7E">
            <w:pPr>
              <w:keepNext/>
              <w:keepLines/>
              <w:spacing w:before="240" w:after="240" w:line="276" w:lineRule="auto"/>
              <w:contextualSpacing/>
              <w:jc w:val="center"/>
            </w:pPr>
          </w:p>
        </w:tc>
        <w:tc>
          <w:tcPr>
            <w:tcW w:w="850" w:type="dxa"/>
          </w:tcPr>
          <w:p w:rsidR="0023431F" w:rsidRPr="0095107C" w:rsidRDefault="0023431F"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3F2A3E">
        <w:tc>
          <w:tcPr>
            <w:tcW w:w="1242" w:type="dxa"/>
            <w:shd w:val="clear" w:color="auto" w:fill="FFFFFF" w:themeFill="background1"/>
            <w:noWrap/>
          </w:tcPr>
          <w:p w:rsidR="00637CE2" w:rsidRPr="0095107C" w:rsidRDefault="004A7E91" w:rsidP="00944E7E">
            <w:pPr>
              <w:keepNext/>
              <w:keepLines/>
              <w:spacing w:before="240" w:after="240" w:line="276" w:lineRule="auto"/>
              <w:contextualSpacing/>
              <w:jc w:val="center"/>
            </w:pPr>
            <w:r>
              <w:t>35</w:t>
            </w:r>
          </w:p>
        </w:tc>
        <w:tc>
          <w:tcPr>
            <w:tcW w:w="9673" w:type="dxa"/>
            <w:noWrap/>
          </w:tcPr>
          <w:p w:rsidR="00637CE2" w:rsidRPr="0095107C" w:rsidRDefault="00637CE2" w:rsidP="00944E7E">
            <w:pPr>
              <w:keepNext/>
              <w:keepLines/>
              <w:spacing w:before="240" w:after="240" w:line="276" w:lineRule="auto"/>
              <w:contextualSpacing/>
              <w:jc w:val="both"/>
            </w:pPr>
            <w:r w:rsidRPr="0095107C">
              <w:t>Исконно русские и заимствованные слова.</w:t>
            </w:r>
          </w:p>
        </w:tc>
        <w:tc>
          <w:tcPr>
            <w:tcW w:w="850" w:type="dxa"/>
            <w:noWrap/>
          </w:tcPr>
          <w:p w:rsidR="00637CE2" w:rsidRPr="0072146C" w:rsidRDefault="00423086" w:rsidP="00944E7E">
            <w:pPr>
              <w:keepNext/>
              <w:keepLines/>
              <w:spacing w:before="240" w:after="240" w:line="276" w:lineRule="auto"/>
              <w:contextualSpacing/>
              <w:jc w:val="center"/>
            </w:pPr>
            <w:r w:rsidRPr="0072146C">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3F2A3E">
        <w:tc>
          <w:tcPr>
            <w:tcW w:w="1242" w:type="dxa"/>
            <w:shd w:val="clear" w:color="auto" w:fill="FFFFFF" w:themeFill="background1"/>
            <w:noWrap/>
          </w:tcPr>
          <w:p w:rsidR="00637CE2" w:rsidRPr="0095107C" w:rsidRDefault="004A7E91" w:rsidP="00944E7E">
            <w:pPr>
              <w:keepNext/>
              <w:keepLines/>
              <w:spacing w:before="240" w:after="240" w:line="276" w:lineRule="auto"/>
              <w:contextualSpacing/>
              <w:jc w:val="center"/>
            </w:pPr>
            <w:r>
              <w:t>36</w:t>
            </w:r>
          </w:p>
        </w:tc>
        <w:tc>
          <w:tcPr>
            <w:tcW w:w="9673" w:type="dxa"/>
            <w:noWrap/>
          </w:tcPr>
          <w:p w:rsidR="00637CE2" w:rsidRPr="0095107C" w:rsidRDefault="00637CE2" w:rsidP="00BB5165">
            <w:pPr>
              <w:keepNext/>
              <w:keepLines/>
              <w:spacing w:before="240" w:after="240" w:line="276" w:lineRule="auto"/>
              <w:contextualSpacing/>
              <w:jc w:val="both"/>
            </w:pPr>
            <w:r w:rsidRPr="0095107C">
              <w:t xml:space="preserve">Новые слова (неологизмы).  </w:t>
            </w:r>
          </w:p>
        </w:tc>
        <w:tc>
          <w:tcPr>
            <w:tcW w:w="850" w:type="dxa"/>
            <w:noWrap/>
          </w:tcPr>
          <w:p w:rsidR="00637CE2" w:rsidRPr="0072146C" w:rsidRDefault="00423086"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BB5165" w:rsidRPr="0095107C" w:rsidTr="003F2A3E">
        <w:tc>
          <w:tcPr>
            <w:tcW w:w="1242" w:type="dxa"/>
            <w:shd w:val="clear" w:color="auto" w:fill="FFFFFF" w:themeFill="background1"/>
            <w:noWrap/>
          </w:tcPr>
          <w:p w:rsidR="00BB5165" w:rsidRDefault="004A7E91" w:rsidP="00944E7E">
            <w:pPr>
              <w:keepNext/>
              <w:keepLines/>
              <w:spacing w:before="240" w:after="240" w:line="276" w:lineRule="auto"/>
              <w:contextualSpacing/>
              <w:jc w:val="center"/>
            </w:pPr>
            <w:r>
              <w:t>37</w:t>
            </w:r>
          </w:p>
        </w:tc>
        <w:tc>
          <w:tcPr>
            <w:tcW w:w="9673" w:type="dxa"/>
            <w:noWrap/>
          </w:tcPr>
          <w:p w:rsidR="00BB5165" w:rsidRPr="0095107C" w:rsidRDefault="00BB5165" w:rsidP="00944E7E">
            <w:pPr>
              <w:keepNext/>
              <w:keepLines/>
              <w:spacing w:before="240" w:after="240" w:line="276" w:lineRule="auto"/>
              <w:contextualSpacing/>
              <w:jc w:val="both"/>
            </w:pPr>
            <w:r w:rsidRPr="0095107C">
              <w:t>Устаревшие слова.</w:t>
            </w:r>
          </w:p>
        </w:tc>
        <w:tc>
          <w:tcPr>
            <w:tcW w:w="850" w:type="dxa"/>
            <w:noWrap/>
          </w:tcPr>
          <w:p w:rsidR="00BB5165" w:rsidRPr="0072146C" w:rsidRDefault="002E16D9" w:rsidP="00944E7E">
            <w:pPr>
              <w:keepNext/>
              <w:keepLines/>
              <w:spacing w:before="240" w:after="240" w:line="276" w:lineRule="auto"/>
              <w:contextualSpacing/>
              <w:jc w:val="center"/>
              <w:rPr>
                <w:bCs/>
              </w:rPr>
            </w:pPr>
            <w:r>
              <w:rPr>
                <w:bCs/>
              </w:rPr>
              <w:t>1</w:t>
            </w:r>
          </w:p>
        </w:tc>
        <w:tc>
          <w:tcPr>
            <w:tcW w:w="993" w:type="dxa"/>
          </w:tcPr>
          <w:p w:rsidR="00BB5165" w:rsidRDefault="00BB5165" w:rsidP="00944E7E">
            <w:pPr>
              <w:keepNext/>
              <w:keepLines/>
              <w:spacing w:before="240" w:after="240" w:line="276" w:lineRule="auto"/>
              <w:contextualSpacing/>
              <w:jc w:val="center"/>
            </w:pPr>
          </w:p>
        </w:tc>
        <w:tc>
          <w:tcPr>
            <w:tcW w:w="850" w:type="dxa"/>
          </w:tcPr>
          <w:p w:rsidR="00BB5165" w:rsidRPr="0095107C" w:rsidRDefault="00BB5165" w:rsidP="00944E7E">
            <w:pPr>
              <w:keepNext/>
              <w:keepLines/>
              <w:spacing w:before="240" w:after="240" w:line="276" w:lineRule="auto"/>
              <w:contextualSpacing/>
              <w:jc w:val="center"/>
            </w:pPr>
          </w:p>
        </w:tc>
        <w:tc>
          <w:tcPr>
            <w:tcW w:w="1418" w:type="dxa"/>
          </w:tcPr>
          <w:p w:rsidR="00BB5165" w:rsidRPr="0095107C" w:rsidRDefault="00BB5165"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A7E91" w:rsidP="00944E7E">
            <w:pPr>
              <w:keepNext/>
              <w:keepLines/>
              <w:spacing w:before="240" w:after="240" w:line="276" w:lineRule="auto"/>
              <w:contextualSpacing/>
              <w:jc w:val="center"/>
            </w:pPr>
            <w:r>
              <w:t>38</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Словари. </w:t>
            </w:r>
          </w:p>
        </w:tc>
        <w:tc>
          <w:tcPr>
            <w:tcW w:w="850" w:type="dxa"/>
            <w:noWrap/>
          </w:tcPr>
          <w:p w:rsidR="00637CE2" w:rsidRPr="0072146C" w:rsidRDefault="00637CE2" w:rsidP="00944E7E">
            <w:pPr>
              <w:keepNext/>
              <w:keepLines/>
              <w:spacing w:before="240" w:after="240" w:line="276" w:lineRule="auto"/>
              <w:contextualSpacing/>
              <w:jc w:val="center"/>
            </w:pPr>
            <w:r w:rsidRPr="0072146C">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3F2A3E">
        <w:tc>
          <w:tcPr>
            <w:tcW w:w="1242" w:type="dxa"/>
            <w:shd w:val="clear" w:color="auto" w:fill="FFFFFF" w:themeFill="background1"/>
            <w:noWrap/>
          </w:tcPr>
          <w:p w:rsidR="00637CE2" w:rsidRPr="0095107C" w:rsidRDefault="004A7E91" w:rsidP="00944E7E">
            <w:pPr>
              <w:keepNext/>
              <w:keepLines/>
              <w:spacing w:before="240" w:after="240" w:line="276" w:lineRule="auto"/>
              <w:contextualSpacing/>
              <w:jc w:val="center"/>
            </w:pPr>
            <w:r>
              <w:t>39</w:t>
            </w:r>
          </w:p>
        </w:tc>
        <w:tc>
          <w:tcPr>
            <w:tcW w:w="9673" w:type="dxa"/>
            <w:noWrap/>
          </w:tcPr>
          <w:p w:rsidR="00637CE2" w:rsidRPr="0095107C" w:rsidRDefault="00423086" w:rsidP="00944E7E">
            <w:pPr>
              <w:keepNext/>
              <w:keepLines/>
              <w:spacing w:before="240" w:after="240" w:line="276" w:lineRule="auto"/>
              <w:contextualSpacing/>
              <w:jc w:val="both"/>
            </w:pPr>
            <w:r>
              <w:t xml:space="preserve">Повторение </w:t>
            </w:r>
            <w:proofErr w:type="gramStart"/>
            <w:r>
              <w:t>изученного</w:t>
            </w:r>
            <w:proofErr w:type="gramEnd"/>
            <w:r>
              <w:t xml:space="preserve"> в разделе</w:t>
            </w:r>
            <w:r w:rsidR="00637CE2" w:rsidRPr="0095107C">
              <w:t xml:space="preserve"> «Лексика</w:t>
            </w:r>
            <w:r>
              <w:t xml:space="preserve">. Культура речи» </w:t>
            </w:r>
            <w:r w:rsidR="00637CE2" w:rsidRPr="0095107C">
              <w:t xml:space="preserve"> </w:t>
            </w:r>
          </w:p>
        </w:tc>
        <w:tc>
          <w:tcPr>
            <w:tcW w:w="850" w:type="dxa"/>
            <w:noWrap/>
          </w:tcPr>
          <w:p w:rsidR="00637CE2" w:rsidRPr="0072146C" w:rsidRDefault="00423086"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A7E91" w:rsidP="00944E7E">
            <w:pPr>
              <w:keepNext/>
              <w:keepLines/>
              <w:spacing w:before="240" w:after="240" w:line="276" w:lineRule="auto"/>
              <w:contextualSpacing/>
              <w:jc w:val="center"/>
            </w:pPr>
            <w:r>
              <w:t>40</w:t>
            </w:r>
          </w:p>
        </w:tc>
        <w:tc>
          <w:tcPr>
            <w:tcW w:w="9673" w:type="dxa"/>
            <w:noWrap/>
          </w:tcPr>
          <w:p w:rsidR="00637CE2" w:rsidRPr="0095107C" w:rsidRDefault="00637CE2" w:rsidP="00944E7E">
            <w:pPr>
              <w:keepNext/>
              <w:keepLines/>
              <w:spacing w:before="240" w:after="240" w:line="276" w:lineRule="auto"/>
              <w:contextualSpacing/>
              <w:jc w:val="both"/>
              <w:rPr>
                <w:color w:val="FF0000"/>
              </w:rPr>
            </w:pPr>
            <w:r w:rsidRPr="0023638C">
              <w:rPr>
                <w:color w:val="C00000"/>
              </w:rPr>
              <w:t xml:space="preserve">Контрольный диктант с грамматическим заданием по теме «Лексика. Культура речи». </w:t>
            </w:r>
          </w:p>
        </w:tc>
        <w:tc>
          <w:tcPr>
            <w:tcW w:w="850" w:type="dxa"/>
            <w:noWrap/>
          </w:tcPr>
          <w:p w:rsidR="00637CE2" w:rsidRPr="0072146C" w:rsidRDefault="00637CE2"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BB5165" w:rsidRPr="0095107C" w:rsidTr="00944E7E">
        <w:tc>
          <w:tcPr>
            <w:tcW w:w="1242" w:type="dxa"/>
            <w:noWrap/>
          </w:tcPr>
          <w:p w:rsidR="00BB5165" w:rsidRDefault="004A7E91" w:rsidP="00944E7E">
            <w:pPr>
              <w:keepNext/>
              <w:keepLines/>
              <w:spacing w:before="240" w:after="240" w:line="276" w:lineRule="auto"/>
              <w:contextualSpacing/>
              <w:jc w:val="center"/>
            </w:pPr>
            <w:r>
              <w:t>41</w:t>
            </w:r>
          </w:p>
        </w:tc>
        <w:tc>
          <w:tcPr>
            <w:tcW w:w="9673" w:type="dxa"/>
            <w:noWrap/>
          </w:tcPr>
          <w:p w:rsidR="00BB5165" w:rsidRPr="0095107C" w:rsidRDefault="00BB5165" w:rsidP="00944E7E">
            <w:pPr>
              <w:keepNext/>
              <w:keepLines/>
              <w:spacing w:before="240" w:after="240" w:line="276" w:lineRule="auto"/>
              <w:contextualSpacing/>
              <w:jc w:val="both"/>
              <w:rPr>
                <w:color w:val="FF0000"/>
              </w:rPr>
            </w:pPr>
            <w:r>
              <w:t xml:space="preserve">Анализ контрольной работы. </w:t>
            </w:r>
            <w:r w:rsidRPr="00FC0474">
              <w:t>Работа над ошибками.</w:t>
            </w:r>
          </w:p>
        </w:tc>
        <w:tc>
          <w:tcPr>
            <w:tcW w:w="850" w:type="dxa"/>
            <w:noWrap/>
          </w:tcPr>
          <w:p w:rsidR="00BB5165" w:rsidRPr="0072146C" w:rsidRDefault="008E68B2" w:rsidP="00944E7E">
            <w:pPr>
              <w:keepNext/>
              <w:keepLines/>
              <w:spacing w:before="240" w:after="240" w:line="276" w:lineRule="auto"/>
              <w:contextualSpacing/>
              <w:jc w:val="center"/>
              <w:rPr>
                <w:bCs/>
              </w:rPr>
            </w:pPr>
            <w:r>
              <w:rPr>
                <w:bCs/>
              </w:rPr>
              <w:t>1</w:t>
            </w:r>
          </w:p>
        </w:tc>
        <w:tc>
          <w:tcPr>
            <w:tcW w:w="993" w:type="dxa"/>
          </w:tcPr>
          <w:p w:rsidR="00BB5165" w:rsidRDefault="00BB5165" w:rsidP="00944E7E">
            <w:pPr>
              <w:keepNext/>
              <w:keepLines/>
              <w:spacing w:before="240" w:after="240" w:line="276" w:lineRule="auto"/>
              <w:contextualSpacing/>
              <w:jc w:val="center"/>
            </w:pPr>
          </w:p>
        </w:tc>
        <w:tc>
          <w:tcPr>
            <w:tcW w:w="850" w:type="dxa"/>
          </w:tcPr>
          <w:p w:rsidR="00BB5165" w:rsidRPr="0095107C" w:rsidRDefault="00BB5165" w:rsidP="00944E7E">
            <w:pPr>
              <w:keepNext/>
              <w:keepLines/>
              <w:spacing w:before="240" w:after="240" w:line="276" w:lineRule="auto"/>
              <w:contextualSpacing/>
              <w:jc w:val="center"/>
            </w:pPr>
          </w:p>
        </w:tc>
        <w:tc>
          <w:tcPr>
            <w:tcW w:w="1418" w:type="dxa"/>
          </w:tcPr>
          <w:p w:rsidR="00BB5165" w:rsidRPr="0095107C" w:rsidRDefault="00BB5165" w:rsidP="00944E7E">
            <w:pPr>
              <w:keepNext/>
              <w:keepLines/>
              <w:spacing w:before="240" w:after="240" w:line="276" w:lineRule="auto"/>
              <w:contextualSpacing/>
              <w:jc w:val="center"/>
            </w:pPr>
          </w:p>
        </w:tc>
      </w:tr>
      <w:tr w:rsidR="00A3318D" w:rsidRPr="0095107C" w:rsidTr="00DC338B">
        <w:tc>
          <w:tcPr>
            <w:tcW w:w="15026" w:type="dxa"/>
            <w:gridSpan w:val="6"/>
            <w:noWrap/>
          </w:tcPr>
          <w:p w:rsidR="00A3318D" w:rsidRPr="0072146C" w:rsidRDefault="00A3318D" w:rsidP="00944E7E">
            <w:pPr>
              <w:keepNext/>
              <w:keepLines/>
              <w:spacing w:before="240" w:after="240" w:line="276" w:lineRule="auto"/>
              <w:contextualSpacing/>
              <w:jc w:val="center"/>
              <w:rPr>
                <w:b/>
                <w:i/>
              </w:rPr>
            </w:pPr>
            <w:r w:rsidRPr="0072146C">
              <w:rPr>
                <w:b/>
                <w:i/>
              </w:rPr>
              <w:t>Фразеология. Культура речи (</w:t>
            </w:r>
            <w:r w:rsidR="00477FC7">
              <w:rPr>
                <w:b/>
                <w:i/>
              </w:rPr>
              <w:t>3</w:t>
            </w:r>
            <w:r w:rsidR="00BB5165">
              <w:rPr>
                <w:b/>
                <w:i/>
              </w:rPr>
              <w:t xml:space="preserve"> ч + 1</w:t>
            </w:r>
            <w:r w:rsidR="00103715" w:rsidRPr="0072146C">
              <w:rPr>
                <w:b/>
                <w:i/>
              </w:rPr>
              <w:t xml:space="preserve"> ч)</w:t>
            </w:r>
          </w:p>
        </w:tc>
      </w:tr>
      <w:tr w:rsidR="00637CE2" w:rsidRPr="0095107C" w:rsidTr="003F2A3E">
        <w:tc>
          <w:tcPr>
            <w:tcW w:w="1242" w:type="dxa"/>
            <w:shd w:val="clear" w:color="auto" w:fill="FFFFFF" w:themeFill="background1"/>
            <w:noWrap/>
          </w:tcPr>
          <w:p w:rsidR="00637CE2" w:rsidRPr="0095107C" w:rsidRDefault="004A7E91" w:rsidP="00944E7E">
            <w:pPr>
              <w:keepNext/>
              <w:keepLines/>
              <w:spacing w:before="240" w:after="240" w:line="276" w:lineRule="auto"/>
              <w:contextualSpacing/>
              <w:jc w:val="center"/>
            </w:pPr>
            <w:r>
              <w:t>42</w:t>
            </w:r>
          </w:p>
        </w:tc>
        <w:tc>
          <w:tcPr>
            <w:tcW w:w="9673" w:type="dxa"/>
            <w:noWrap/>
          </w:tcPr>
          <w:p w:rsidR="00637CE2" w:rsidRPr="0095107C" w:rsidRDefault="00423086" w:rsidP="00BB5165">
            <w:pPr>
              <w:keepNext/>
              <w:keepLines/>
              <w:spacing w:before="240" w:after="240" w:line="276" w:lineRule="auto"/>
              <w:contextualSpacing/>
              <w:jc w:val="both"/>
            </w:pPr>
            <w:r>
              <w:t xml:space="preserve">Фразеологизмы.  </w:t>
            </w:r>
          </w:p>
        </w:tc>
        <w:tc>
          <w:tcPr>
            <w:tcW w:w="850" w:type="dxa"/>
            <w:noWrap/>
          </w:tcPr>
          <w:p w:rsidR="00637CE2" w:rsidRPr="0072146C" w:rsidRDefault="00423086"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4E23B2">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BB5165" w:rsidRPr="0095107C" w:rsidTr="003F2A3E">
        <w:tc>
          <w:tcPr>
            <w:tcW w:w="1242" w:type="dxa"/>
            <w:shd w:val="clear" w:color="auto" w:fill="FFFFFF" w:themeFill="background1"/>
            <w:noWrap/>
          </w:tcPr>
          <w:p w:rsidR="00BB5165" w:rsidRDefault="004A7E91" w:rsidP="00944E7E">
            <w:pPr>
              <w:keepNext/>
              <w:keepLines/>
              <w:spacing w:before="240" w:after="240" w:line="276" w:lineRule="auto"/>
              <w:contextualSpacing/>
              <w:jc w:val="center"/>
            </w:pPr>
            <w:r>
              <w:t>43</w:t>
            </w:r>
          </w:p>
        </w:tc>
        <w:tc>
          <w:tcPr>
            <w:tcW w:w="9673" w:type="dxa"/>
            <w:noWrap/>
          </w:tcPr>
          <w:p w:rsidR="00BB5165" w:rsidRDefault="00BB5165" w:rsidP="00944E7E">
            <w:pPr>
              <w:keepNext/>
              <w:keepLines/>
              <w:spacing w:before="240" w:after="240" w:line="276" w:lineRule="auto"/>
              <w:contextualSpacing/>
              <w:jc w:val="both"/>
            </w:pPr>
            <w:r>
              <w:t>Источники фразеологизмов.</w:t>
            </w:r>
          </w:p>
        </w:tc>
        <w:tc>
          <w:tcPr>
            <w:tcW w:w="850" w:type="dxa"/>
            <w:noWrap/>
          </w:tcPr>
          <w:p w:rsidR="00BB5165" w:rsidRPr="0072146C" w:rsidRDefault="002E16D9" w:rsidP="00944E7E">
            <w:pPr>
              <w:keepNext/>
              <w:keepLines/>
              <w:spacing w:before="240" w:after="240" w:line="276" w:lineRule="auto"/>
              <w:contextualSpacing/>
              <w:jc w:val="center"/>
              <w:rPr>
                <w:bCs/>
              </w:rPr>
            </w:pPr>
            <w:r>
              <w:rPr>
                <w:bCs/>
              </w:rPr>
              <w:t>1</w:t>
            </w:r>
          </w:p>
        </w:tc>
        <w:tc>
          <w:tcPr>
            <w:tcW w:w="993" w:type="dxa"/>
          </w:tcPr>
          <w:p w:rsidR="00BB5165" w:rsidRDefault="00BB5165" w:rsidP="00944E7E">
            <w:pPr>
              <w:keepNext/>
              <w:keepLines/>
              <w:spacing w:before="240" w:after="240" w:line="276" w:lineRule="auto"/>
              <w:contextualSpacing/>
              <w:jc w:val="center"/>
            </w:pPr>
          </w:p>
        </w:tc>
        <w:tc>
          <w:tcPr>
            <w:tcW w:w="850" w:type="dxa"/>
          </w:tcPr>
          <w:p w:rsidR="00BB5165" w:rsidRPr="0095107C" w:rsidRDefault="00BB5165" w:rsidP="00944E7E">
            <w:pPr>
              <w:keepNext/>
              <w:keepLines/>
              <w:spacing w:before="240" w:after="240" w:line="276" w:lineRule="auto"/>
              <w:contextualSpacing/>
              <w:jc w:val="center"/>
            </w:pPr>
          </w:p>
        </w:tc>
        <w:tc>
          <w:tcPr>
            <w:tcW w:w="1418" w:type="dxa"/>
          </w:tcPr>
          <w:p w:rsidR="00BB5165" w:rsidRPr="0095107C" w:rsidRDefault="00BB5165"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A7E91" w:rsidP="00944E7E">
            <w:pPr>
              <w:keepNext/>
              <w:keepLines/>
              <w:spacing w:before="240" w:after="240" w:line="276" w:lineRule="auto"/>
              <w:contextualSpacing/>
              <w:jc w:val="center"/>
            </w:pPr>
            <w:r>
              <w:t>44</w:t>
            </w:r>
          </w:p>
        </w:tc>
        <w:tc>
          <w:tcPr>
            <w:tcW w:w="9673" w:type="dxa"/>
            <w:noWrap/>
          </w:tcPr>
          <w:p w:rsidR="00637CE2" w:rsidRPr="0095107C" w:rsidRDefault="00682EED" w:rsidP="00017992">
            <w:pPr>
              <w:keepNext/>
              <w:keepLines/>
              <w:spacing w:before="240" w:after="240" w:line="276" w:lineRule="auto"/>
              <w:contextualSpacing/>
              <w:jc w:val="both"/>
              <w:rPr>
                <w:color w:val="FF0000"/>
              </w:rPr>
            </w:pPr>
            <w:r w:rsidRPr="00682EED">
              <w:rPr>
                <w:color w:val="000000"/>
                <w:shd w:val="clear" w:color="auto" w:fill="FFFFFF"/>
              </w:rPr>
              <w:t xml:space="preserve">Повторение </w:t>
            </w:r>
            <w:proofErr w:type="gramStart"/>
            <w:r w:rsidRPr="00682EED">
              <w:rPr>
                <w:color w:val="000000"/>
                <w:shd w:val="clear" w:color="auto" w:fill="FFFFFF"/>
              </w:rPr>
              <w:t>изученного</w:t>
            </w:r>
            <w:proofErr w:type="gramEnd"/>
            <w:r w:rsidRPr="00682EED">
              <w:rPr>
                <w:color w:val="000000"/>
                <w:shd w:val="clear" w:color="auto" w:fill="FFFFFF"/>
              </w:rPr>
              <w:t xml:space="preserve"> в разделе «Фразеология. Культура речи». </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017992" w:rsidRPr="0095107C" w:rsidTr="00944E7E">
        <w:tc>
          <w:tcPr>
            <w:tcW w:w="1242" w:type="dxa"/>
            <w:noWrap/>
          </w:tcPr>
          <w:p w:rsidR="00017992" w:rsidRDefault="00017992" w:rsidP="00944E7E">
            <w:pPr>
              <w:keepNext/>
              <w:keepLines/>
              <w:spacing w:before="240" w:after="240" w:line="276" w:lineRule="auto"/>
              <w:contextualSpacing/>
              <w:jc w:val="center"/>
            </w:pPr>
            <w:r>
              <w:t>45</w:t>
            </w:r>
          </w:p>
        </w:tc>
        <w:tc>
          <w:tcPr>
            <w:tcW w:w="9673" w:type="dxa"/>
            <w:noWrap/>
          </w:tcPr>
          <w:p w:rsidR="00017992" w:rsidRPr="00682EED" w:rsidRDefault="00017992" w:rsidP="00944E7E">
            <w:pPr>
              <w:keepNext/>
              <w:keepLines/>
              <w:spacing w:before="240" w:after="240" w:line="276" w:lineRule="auto"/>
              <w:contextualSpacing/>
              <w:jc w:val="both"/>
              <w:rPr>
                <w:color w:val="000000"/>
                <w:shd w:val="clear" w:color="auto" w:fill="FFFFFF"/>
              </w:rPr>
            </w:pPr>
            <w:r w:rsidRPr="0023638C">
              <w:rPr>
                <w:color w:val="C00000"/>
              </w:rPr>
              <w:t>Контрольный тест «Лексика. Фразеология».</w:t>
            </w:r>
          </w:p>
        </w:tc>
        <w:tc>
          <w:tcPr>
            <w:tcW w:w="850" w:type="dxa"/>
            <w:noWrap/>
          </w:tcPr>
          <w:p w:rsidR="00017992" w:rsidRPr="0095107C" w:rsidRDefault="002E16D9" w:rsidP="00944E7E">
            <w:pPr>
              <w:keepNext/>
              <w:keepLines/>
              <w:spacing w:before="240" w:after="240" w:line="276" w:lineRule="auto"/>
              <w:contextualSpacing/>
              <w:jc w:val="center"/>
              <w:rPr>
                <w:bCs/>
              </w:rPr>
            </w:pPr>
            <w:r>
              <w:rPr>
                <w:bCs/>
              </w:rPr>
              <w:t>1</w:t>
            </w:r>
          </w:p>
        </w:tc>
        <w:tc>
          <w:tcPr>
            <w:tcW w:w="993" w:type="dxa"/>
          </w:tcPr>
          <w:p w:rsidR="00017992" w:rsidRPr="0095107C" w:rsidRDefault="00017992" w:rsidP="00944E7E">
            <w:pPr>
              <w:keepNext/>
              <w:keepLines/>
              <w:spacing w:before="240" w:after="240" w:line="276" w:lineRule="auto"/>
              <w:contextualSpacing/>
              <w:jc w:val="center"/>
            </w:pPr>
          </w:p>
        </w:tc>
        <w:tc>
          <w:tcPr>
            <w:tcW w:w="850" w:type="dxa"/>
          </w:tcPr>
          <w:p w:rsidR="00017992" w:rsidRPr="0095107C" w:rsidRDefault="00017992" w:rsidP="00944E7E">
            <w:pPr>
              <w:keepNext/>
              <w:keepLines/>
              <w:spacing w:before="240" w:after="240" w:line="276" w:lineRule="auto"/>
              <w:contextualSpacing/>
              <w:jc w:val="center"/>
            </w:pPr>
          </w:p>
        </w:tc>
        <w:tc>
          <w:tcPr>
            <w:tcW w:w="1418" w:type="dxa"/>
          </w:tcPr>
          <w:p w:rsidR="00017992" w:rsidRPr="0095107C" w:rsidRDefault="00017992" w:rsidP="00944E7E">
            <w:pPr>
              <w:keepNext/>
              <w:keepLines/>
              <w:spacing w:before="240" w:after="240" w:line="276" w:lineRule="auto"/>
              <w:contextualSpacing/>
              <w:jc w:val="center"/>
            </w:pPr>
          </w:p>
        </w:tc>
      </w:tr>
      <w:tr w:rsidR="00A3318D" w:rsidRPr="0095107C" w:rsidTr="00DC338B">
        <w:tc>
          <w:tcPr>
            <w:tcW w:w="15026" w:type="dxa"/>
            <w:gridSpan w:val="6"/>
            <w:noWrap/>
          </w:tcPr>
          <w:p w:rsidR="00A3318D" w:rsidRPr="00A3318D" w:rsidRDefault="00A3318D" w:rsidP="00944E7E">
            <w:pPr>
              <w:keepNext/>
              <w:keepLines/>
              <w:spacing w:before="240" w:after="240" w:line="276" w:lineRule="auto"/>
              <w:contextualSpacing/>
              <w:jc w:val="center"/>
              <w:rPr>
                <w:b/>
                <w:i/>
              </w:rPr>
            </w:pPr>
            <w:r w:rsidRPr="00A3318D">
              <w:rPr>
                <w:b/>
                <w:i/>
              </w:rPr>
              <w:t>Словообразов</w:t>
            </w:r>
            <w:r>
              <w:rPr>
                <w:b/>
                <w:i/>
              </w:rPr>
              <w:t>ание. Орфография. Культура речи (</w:t>
            </w:r>
            <w:r w:rsidR="0023638C">
              <w:rPr>
                <w:b/>
                <w:i/>
              </w:rPr>
              <w:t>18 ч + 8</w:t>
            </w:r>
            <w:r w:rsidR="00103715">
              <w:rPr>
                <w:b/>
                <w:i/>
              </w:rPr>
              <w:t xml:space="preserve"> ч)</w:t>
            </w: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46-47</w:t>
            </w:r>
          </w:p>
        </w:tc>
        <w:tc>
          <w:tcPr>
            <w:tcW w:w="9673" w:type="dxa"/>
            <w:noWrap/>
          </w:tcPr>
          <w:p w:rsidR="00637CE2" w:rsidRPr="0095107C" w:rsidRDefault="00637CE2" w:rsidP="00944E7E">
            <w:pPr>
              <w:keepNext/>
              <w:keepLines/>
              <w:spacing w:before="240" w:after="240" w:line="276" w:lineRule="auto"/>
              <w:contextualSpacing/>
              <w:jc w:val="both"/>
            </w:pPr>
            <w:proofErr w:type="spellStart"/>
            <w:r w:rsidRPr="0095107C">
              <w:t>Морфемика</w:t>
            </w:r>
            <w:proofErr w:type="spellEnd"/>
            <w:r w:rsidRPr="0095107C">
              <w:t>. Словообразование.</w:t>
            </w:r>
          </w:p>
        </w:tc>
        <w:tc>
          <w:tcPr>
            <w:tcW w:w="850" w:type="dxa"/>
            <w:noWrap/>
          </w:tcPr>
          <w:p w:rsidR="00637CE2" w:rsidRPr="0072146C" w:rsidRDefault="0038699E" w:rsidP="00944E7E">
            <w:pPr>
              <w:keepNext/>
              <w:keepLines/>
              <w:spacing w:before="240" w:after="240" w:line="276" w:lineRule="auto"/>
              <w:contextualSpacing/>
              <w:jc w:val="center"/>
            </w:pPr>
            <w:r w:rsidRPr="002E16D9">
              <w:t>2</w:t>
            </w:r>
          </w:p>
        </w:tc>
        <w:tc>
          <w:tcPr>
            <w:tcW w:w="993" w:type="dxa"/>
          </w:tcPr>
          <w:p w:rsidR="00853D52" w:rsidRPr="0095107C" w:rsidRDefault="00853D52" w:rsidP="00944E7E">
            <w:pPr>
              <w:keepNext/>
              <w:keepLines/>
              <w:spacing w:before="240" w:after="240" w:line="276" w:lineRule="auto"/>
              <w:contextualSpacing/>
              <w:jc w:val="center"/>
            </w:pPr>
          </w:p>
        </w:tc>
        <w:tc>
          <w:tcPr>
            <w:tcW w:w="850" w:type="dxa"/>
          </w:tcPr>
          <w:p w:rsidR="00853D52" w:rsidRPr="0095107C" w:rsidRDefault="00853D5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48-49</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Описание помещения.</w:t>
            </w:r>
          </w:p>
        </w:tc>
        <w:tc>
          <w:tcPr>
            <w:tcW w:w="850" w:type="dxa"/>
            <w:noWrap/>
          </w:tcPr>
          <w:p w:rsidR="00637CE2" w:rsidRPr="0072146C" w:rsidRDefault="0038699E" w:rsidP="00944E7E">
            <w:pPr>
              <w:keepNext/>
              <w:keepLines/>
              <w:spacing w:before="240" w:after="240" w:line="276" w:lineRule="auto"/>
              <w:contextualSpacing/>
              <w:jc w:val="center"/>
              <w:rPr>
                <w:bCs/>
              </w:rPr>
            </w:pPr>
            <w:r w:rsidRPr="002E16D9">
              <w:rPr>
                <w:bCs/>
              </w:rPr>
              <w:t>2</w:t>
            </w:r>
          </w:p>
        </w:tc>
        <w:tc>
          <w:tcPr>
            <w:tcW w:w="993" w:type="dxa"/>
          </w:tcPr>
          <w:p w:rsidR="00853D52" w:rsidRPr="0095107C" w:rsidRDefault="00853D52" w:rsidP="00944E7E">
            <w:pPr>
              <w:keepNext/>
              <w:keepLines/>
              <w:spacing w:before="240" w:after="240" w:line="276" w:lineRule="auto"/>
              <w:contextualSpacing/>
              <w:jc w:val="center"/>
            </w:pPr>
          </w:p>
        </w:tc>
        <w:tc>
          <w:tcPr>
            <w:tcW w:w="850" w:type="dxa"/>
          </w:tcPr>
          <w:p w:rsidR="00853D52" w:rsidRPr="0095107C" w:rsidRDefault="00853D5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50</w:t>
            </w:r>
          </w:p>
        </w:tc>
        <w:tc>
          <w:tcPr>
            <w:tcW w:w="9673" w:type="dxa"/>
            <w:noWrap/>
          </w:tcPr>
          <w:p w:rsidR="00637CE2" w:rsidRPr="0095107C" w:rsidRDefault="00637CE2" w:rsidP="0038699E">
            <w:pPr>
              <w:keepNext/>
              <w:keepLines/>
              <w:spacing w:before="240" w:after="240" w:line="276" w:lineRule="auto"/>
              <w:contextualSpacing/>
              <w:jc w:val="both"/>
            </w:pPr>
            <w:r w:rsidRPr="0095107C">
              <w:t>Основные способы обр</w:t>
            </w:r>
            <w:r w:rsidR="00682EED">
              <w:t xml:space="preserve">азования слов в русском языке. </w:t>
            </w:r>
            <w:r w:rsidRPr="0095107C">
              <w:t xml:space="preserve"> </w:t>
            </w:r>
            <w:r w:rsidR="00682EED">
              <w:t xml:space="preserve"> </w:t>
            </w:r>
          </w:p>
        </w:tc>
        <w:tc>
          <w:tcPr>
            <w:tcW w:w="850" w:type="dxa"/>
            <w:noWrap/>
          </w:tcPr>
          <w:p w:rsidR="00637CE2" w:rsidRPr="0072146C" w:rsidRDefault="00682EED"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38699E" w:rsidRPr="0095107C" w:rsidTr="00944E7E">
        <w:tc>
          <w:tcPr>
            <w:tcW w:w="1242" w:type="dxa"/>
            <w:noWrap/>
          </w:tcPr>
          <w:p w:rsidR="0038699E" w:rsidRDefault="00017992" w:rsidP="00944E7E">
            <w:pPr>
              <w:keepNext/>
              <w:keepLines/>
              <w:spacing w:before="240" w:after="240" w:line="276" w:lineRule="auto"/>
              <w:contextualSpacing/>
              <w:jc w:val="center"/>
            </w:pPr>
            <w:r>
              <w:t>51</w:t>
            </w:r>
          </w:p>
        </w:tc>
        <w:tc>
          <w:tcPr>
            <w:tcW w:w="9673" w:type="dxa"/>
            <w:noWrap/>
          </w:tcPr>
          <w:p w:rsidR="0038699E" w:rsidRPr="0095107C" w:rsidRDefault="0038699E" w:rsidP="00682EED">
            <w:pPr>
              <w:keepNext/>
              <w:keepLines/>
              <w:spacing w:before="240" w:after="240" w:line="276" w:lineRule="auto"/>
              <w:contextualSpacing/>
              <w:jc w:val="both"/>
            </w:pPr>
            <w:r w:rsidRPr="00682EED">
              <w:t>Закрепление темы «Основные способы образования слов в русском языке».</w:t>
            </w:r>
          </w:p>
        </w:tc>
        <w:tc>
          <w:tcPr>
            <w:tcW w:w="850" w:type="dxa"/>
            <w:noWrap/>
          </w:tcPr>
          <w:p w:rsidR="0038699E" w:rsidRPr="0072146C" w:rsidRDefault="002E16D9" w:rsidP="00944E7E">
            <w:pPr>
              <w:keepNext/>
              <w:keepLines/>
              <w:spacing w:before="240" w:after="240" w:line="276" w:lineRule="auto"/>
              <w:contextualSpacing/>
              <w:jc w:val="center"/>
              <w:rPr>
                <w:bCs/>
              </w:rPr>
            </w:pPr>
            <w:r>
              <w:rPr>
                <w:bCs/>
              </w:rPr>
              <w:t>1</w:t>
            </w:r>
          </w:p>
        </w:tc>
        <w:tc>
          <w:tcPr>
            <w:tcW w:w="993" w:type="dxa"/>
          </w:tcPr>
          <w:p w:rsidR="0038699E" w:rsidRDefault="0038699E" w:rsidP="00944E7E">
            <w:pPr>
              <w:keepNext/>
              <w:keepLines/>
              <w:spacing w:before="240" w:after="240" w:line="276" w:lineRule="auto"/>
              <w:contextualSpacing/>
              <w:jc w:val="center"/>
            </w:pPr>
          </w:p>
        </w:tc>
        <w:tc>
          <w:tcPr>
            <w:tcW w:w="850" w:type="dxa"/>
          </w:tcPr>
          <w:p w:rsidR="0038699E" w:rsidRPr="0095107C" w:rsidRDefault="0038699E" w:rsidP="00944E7E">
            <w:pPr>
              <w:keepNext/>
              <w:keepLines/>
              <w:spacing w:before="240" w:after="240" w:line="276" w:lineRule="auto"/>
              <w:contextualSpacing/>
              <w:jc w:val="center"/>
            </w:pPr>
          </w:p>
        </w:tc>
        <w:tc>
          <w:tcPr>
            <w:tcW w:w="1418" w:type="dxa"/>
          </w:tcPr>
          <w:p w:rsidR="0038699E" w:rsidRPr="0095107C" w:rsidRDefault="0038699E"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52</w:t>
            </w:r>
          </w:p>
        </w:tc>
        <w:tc>
          <w:tcPr>
            <w:tcW w:w="9673" w:type="dxa"/>
            <w:noWrap/>
          </w:tcPr>
          <w:p w:rsidR="00637CE2" w:rsidRPr="0095107C" w:rsidRDefault="00637CE2" w:rsidP="00944E7E">
            <w:pPr>
              <w:keepNext/>
              <w:keepLines/>
              <w:spacing w:before="240" w:after="240" w:line="276" w:lineRule="auto"/>
              <w:contextualSpacing/>
              <w:jc w:val="both"/>
            </w:pPr>
            <w:r w:rsidRPr="0095107C">
              <w:t>Этимология слов.  Этимологические словари.</w:t>
            </w:r>
          </w:p>
        </w:tc>
        <w:tc>
          <w:tcPr>
            <w:tcW w:w="850" w:type="dxa"/>
            <w:noWrap/>
          </w:tcPr>
          <w:p w:rsidR="00637CE2" w:rsidRPr="0072146C" w:rsidRDefault="00682EED"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53</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Систематизация материалов  к сочинению. Сложный план.</w:t>
            </w:r>
          </w:p>
        </w:tc>
        <w:tc>
          <w:tcPr>
            <w:tcW w:w="850" w:type="dxa"/>
            <w:noWrap/>
          </w:tcPr>
          <w:p w:rsidR="00637CE2" w:rsidRPr="0072146C" w:rsidRDefault="00682EED" w:rsidP="00944E7E">
            <w:pPr>
              <w:keepNext/>
              <w:keepLines/>
              <w:spacing w:before="240" w:after="240" w:line="276" w:lineRule="auto"/>
              <w:contextualSpacing/>
              <w:jc w:val="center"/>
            </w:pPr>
            <w:r w:rsidRPr="0072146C">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38699E" w:rsidRPr="0095107C" w:rsidTr="00944E7E">
        <w:tc>
          <w:tcPr>
            <w:tcW w:w="1242" w:type="dxa"/>
            <w:noWrap/>
          </w:tcPr>
          <w:p w:rsidR="0038699E" w:rsidRDefault="00017992" w:rsidP="00944E7E">
            <w:pPr>
              <w:keepNext/>
              <w:keepLines/>
              <w:spacing w:before="240" w:after="240" w:line="276" w:lineRule="auto"/>
              <w:contextualSpacing/>
              <w:jc w:val="center"/>
            </w:pPr>
            <w:r>
              <w:t>54</w:t>
            </w:r>
          </w:p>
        </w:tc>
        <w:tc>
          <w:tcPr>
            <w:tcW w:w="9673" w:type="dxa"/>
            <w:noWrap/>
          </w:tcPr>
          <w:p w:rsidR="0038699E" w:rsidRPr="0038699E" w:rsidRDefault="0038699E" w:rsidP="0038699E">
            <w:r w:rsidRPr="0038699E">
              <w:rPr>
                <w:color w:val="002060"/>
              </w:rPr>
              <w:t>Р.Р. Сочинение-описание помещения</w:t>
            </w:r>
            <w:r>
              <w:rPr>
                <w:color w:val="002060"/>
              </w:rPr>
              <w:t>.</w:t>
            </w:r>
          </w:p>
        </w:tc>
        <w:tc>
          <w:tcPr>
            <w:tcW w:w="850" w:type="dxa"/>
            <w:noWrap/>
          </w:tcPr>
          <w:p w:rsidR="0038699E" w:rsidRPr="0072146C" w:rsidRDefault="002E16D9" w:rsidP="00944E7E">
            <w:pPr>
              <w:keepNext/>
              <w:keepLines/>
              <w:spacing w:before="240" w:after="240" w:line="276" w:lineRule="auto"/>
              <w:contextualSpacing/>
              <w:jc w:val="center"/>
            </w:pPr>
            <w:r>
              <w:t>1</w:t>
            </w:r>
          </w:p>
        </w:tc>
        <w:tc>
          <w:tcPr>
            <w:tcW w:w="993" w:type="dxa"/>
          </w:tcPr>
          <w:p w:rsidR="0038699E" w:rsidRDefault="0038699E" w:rsidP="00944E7E">
            <w:pPr>
              <w:keepNext/>
              <w:keepLines/>
              <w:spacing w:before="240" w:after="240" w:line="276" w:lineRule="auto"/>
              <w:contextualSpacing/>
              <w:jc w:val="center"/>
            </w:pPr>
          </w:p>
        </w:tc>
        <w:tc>
          <w:tcPr>
            <w:tcW w:w="850" w:type="dxa"/>
          </w:tcPr>
          <w:p w:rsidR="0038699E" w:rsidRPr="0095107C" w:rsidRDefault="0038699E" w:rsidP="00944E7E">
            <w:pPr>
              <w:keepNext/>
              <w:keepLines/>
              <w:spacing w:before="240" w:after="240" w:line="276" w:lineRule="auto"/>
              <w:contextualSpacing/>
              <w:jc w:val="center"/>
            </w:pPr>
          </w:p>
        </w:tc>
        <w:tc>
          <w:tcPr>
            <w:tcW w:w="1418" w:type="dxa"/>
          </w:tcPr>
          <w:p w:rsidR="0038699E" w:rsidRPr="0095107C" w:rsidRDefault="0038699E"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lastRenderedPageBreak/>
              <w:t>55</w:t>
            </w:r>
          </w:p>
        </w:tc>
        <w:tc>
          <w:tcPr>
            <w:tcW w:w="9673" w:type="dxa"/>
            <w:noWrap/>
          </w:tcPr>
          <w:p w:rsidR="00637CE2" w:rsidRPr="0095107C" w:rsidRDefault="00637CE2" w:rsidP="00944E7E">
            <w:pPr>
              <w:keepNext/>
              <w:keepLines/>
              <w:spacing w:before="240" w:after="240" w:line="276" w:lineRule="auto"/>
              <w:contextualSpacing/>
              <w:jc w:val="both"/>
              <w:rPr>
                <w:b/>
                <w:i/>
              </w:rPr>
            </w:pPr>
            <w:r w:rsidRPr="0095107C">
              <w:t xml:space="preserve">Буквы </w:t>
            </w:r>
            <w:r w:rsidRPr="0095107C">
              <w:rPr>
                <w:b/>
                <w:i/>
              </w:rPr>
              <w:t>а</w:t>
            </w:r>
            <w:r w:rsidRPr="0095107C">
              <w:t xml:space="preserve"> и </w:t>
            </w:r>
            <w:r w:rsidRPr="0095107C">
              <w:rPr>
                <w:b/>
                <w:i/>
              </w:rPr>
              <w:t>о</w:t>
            </w:r>
            <w:r w:rsidRPr="0095107C">
              <w:t xml:space="preserve"> в корнях </w:t>
            </w:r>
            <w:proofErr w:type="gramStart"/>
            <w:r w:rsidRPr="0095107C">
              <w:rPr>
                <w:b/>
                <w:i/>
              </w:rPr>
              <w:t>-к</w:t>
            </w:r>
            <w:proofErr w:type="gramEnd"/>
            <w:r w:rsidRPr="0095107C">
              <w:rPr>
                <w:b/>
                <w:i/>
              </w:rPr>
              <w:t xml:space="preserve">ос- </w:t>
            </w:r>
            <w:r w:rsidRPr="0095107C">
              <w:t>-</w:t>
            </w:r>
            <w:r w:rsidRPr="0095107C">
              <w:rPr>
                <w:b/>
                <w:i/>
              </w:rPr>
              <w:t xml:space="preserve"> - </w:t>
            </w:r>
            <w:proofErr w:type="spellStart"/>
            <w:r w:rsidRPr="0095107C">
              <w:rPr>
                <w:b/>
                <w:i/>
              </w:rPr>
              <w:t>кас</w:t>
            </w:r>
            <w:proofErr w:type="spellEnd"/>
            <w:r w:rsidRPr="0095107C">
              <w:rPr>
                <w:b/>
                <w:i/>
              </w:rPr>
              <w:t>-.</w:t>
            </w:r>
          </w:p>
        </w:tc>
        <w:tc>
          <w:tcPr>
            <w:tcW w:w="850" w:type="dxa"/>
            <w:noWrap/>
          </w:tcPr>
          <w:p w:rsidR="00637CE2" w:rsidRPr="0072146C" w:rsidRDefault="00637CE2"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2D5021">
            <w:pPr>
              <w:keepNext/>
              <w:keepLines/>
              <w:spacing w:before="240" w:after="240" w:line="276" w:lineRule="auto"/>
              <w:contextualSpacing/>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56</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Буквы </w:t>
            </w:r>
            <w:r w:rsidRPr="0095107C">
              <w:rPr>
                <w:b/>
                <w:i/>
              </w:rPr>
              <w:t>а</w:t>
            </w:r>
            <w:r w:rsidRPr="0095107C">
              <w:t xml:space="preserve"> и </w:t>
            </w:r>
            <w:r w:rsidRPr="0095107C">
              <w:rPr>
                <w:b/>
                <w:i/>
              </w:rPr>
              <w:t>о</w:t>
            </w:r>
            <w:r w:rsidRPr="0095107C">
              <w:t xml:space="preserve"> в корнях </w:t>
            </w:r>
            <w:proofErr w:type="gramStart"/>
            <w:r w:rsidRPr="0095107C">
              <w:rPr>
                <w:b/>
                <w:i/>
              </w:rPr>
              <w:t>-г</w:t>
            </w:r>
            <w:proofErr w:type="gramEnd"/>
            <w:r w:rsidRPr="0095107C">
              <w:rPr>
                <w:b/>
                <w:i/>
              </w:rPr>
              <w:t xml:space="preserve">ор- </w:t>
            </w:r>
            <w:r w:rsidRPr="0095107C">
              <w:t xml:space="preserve">- </w:t>
            </w:r>
            <w:r w:rsidRPr="0095107C">
              <w:rPr>
                <w:b/>
                <w:i/>
              </w:rPr>
              <w:t xml:space="preserve">- </w:t>
            </w:r>
            <w:proofErr w:type="spellStart"/>
            <w:r w:rsidRPr="0095107C">
              <w:rPr>
                <w:b/>
                <w:i/>
              </w:rPr>
              <w:t>гар</w:t>
            </w:r>
            <w:proofErr w:type="spellEnd"/>
            <w:r w:rsidRPr="0095107C">
              <w:rPr>
                <w:b/>
                <w:i/>
              </w:rPr>
              <w:t>-.</w:t>
            </w:r>
          </w:p>
        </w:tc>
        <w:tc>
          <w:tcPr>
            <w:tcW w:w="850" w:type="dxa"/>
            <w:noWrap/>
          </w:tcPr>
          <w:p w:rsidR="00637CE2" w:rsidRPr="0072146C" w:rsidRDefault="00637CE2"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57</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Буквы </w:t>
            </w:r>
            <w:r w:rsidRPr="0095107C">
              <w:rPr>
                <w:b/>
                <w:i/>
              </w:rPr>
              <w:t>а</w:t>
            </w:r>
            <w:r w:rsidRPr="0095107C">
              <w:t xml:space="preserve"> и </w:t>
            </w:r>
            <w:r w:rsidRPr="0095107C">
              <w:rPr>
                <w:b/>
                <w:i/>
              </w:rPr>
              <w:t>о</w:t>
            </w:r>
            <w:r w:rsidRPr="0095107C">
              <w:t xml:space="preserve"> в корнях  </w:t>
            </w:r>
            <w:proofErr w:type="gramStart"/>
            <w:r w:rsidRPr="0095107C">
              <w:rPr>
                <w:b/>
                <w:i/>
              </w:rPr>
              <w:t>-</w:t>
            </w:r>
            <w:proofErr w:type="spellStart"/>
            <w:r w:rsidRPr="0095107C">
              <w:rPr>
                <w:b/>
                <w:i/>
              </w:rPr>
              <w:t>з</w:t>
            </w:r>
            <w:proofErr w:type="gramEnd"/>
            <w:r w:rsidRPr="0095107C">
              <w:rPr>
                <w:b/>
                <w:i/>
              </w:rPr>
              <w:t>ор</w:t>
            </w:r>
            <w:proofErr w:type="spellEnd"/>
            <w:r w:rsidRPr="0095107C">
              <w:rPr>
                <w:b/>
                <w:i/>
              </w:rPr>
              <w:t xml:space="preserve">- </w:t>
            </w:r>
            <w:r w:rsidRPr="0095107C">
              <w:t xml:space="preserve">- </w:t>
            </w:r>
            <w:r w:rsidRPr="0095107C">
              <w:rPr>
                <w:b/>
                <w:i/>
              </w:rPr>
              <w:t xml:space="preserve">- </w:t>
            </w:r>
            <w:proofErr w:type="spellStart"/>
            <w:r w:rsidRPr="0095107C">
              <w:rPr>
                <w:b/>
                <w:i/>
              </w:rPr>
              <w:t>зар</w:t>
            </w:r>
            <w:proofErr w:type="spellEnd"/>
            <w:r w:rsidRPr="0095107C">
              <w:rPr>
                <w:b/>
                <w:i/>
              </w:rPr>
              <w:t>-.</w:t>
            </w:r>
          </w:p>
        </w:tc>
        <w:tc>
          <w:tcPr>
            <w:tcW w:w="850" w:type="dxa"/>
            <w:noWrap/>
          </w:tcPr>
          <w:p w:rsidR="00637CE2" w:rsidRPr="0072146C" w:rsidRDefault="00637CE2"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58</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Буквы </w:t>
            </w:r>
            <w:r w:rsidRPr="0095107C">
              <w:rPr>
                <w:b/>
                <w:i/>
              </w:rPr>
              <w:t>ы</w:t>
            </w:r>
            <w:r w:rsidRPr="0095107C">
              <w:t xml:space="preserve"> и </w:t>
            </w:r>
            <w:proofErr w:type="spellStart"/>
            <w:proofErr w:type="gramStart"/>
            <w:r w:rsidRPr="0095107C">
              <w:rPr>
                <w:b/>
                <w:i/>
              </w:rPr>
              <w:t>и</w:t>
            </w:r>
            <w:proofErr w:type="spellEnd"/>
            <w:proofErr w:type="gramEnd"/>
            <w:r w:rsidRPr="0095107C">
              <w:t xml:space="preserve"> после приставок.</w:t>
            </w:r>
          </w:p>
        </w:tc>
        <w:tc>
          <w:tcPr>
            <w:tcW w:w="850" w:type="dxa"/>
            <w:noWrap/>
          </w:tcPr>
          <w:p w:rsidR="00637CE2" w:rsidRPr="0072146C" w:rsidRDefault="00637CE2"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59</w:t>
            </w:r>
          </w:p>
        </w:tc>
        <w:tc>
          <w:tcPr>
            <w:tcW w:w="9673" w:type="dxa"/>
            <w:noWrap/>
          </w:tcPr>
          <w:p w:rsidR="00637CE2" w:rsidRPr="0095107C" w:rsidRDefault="00637CE2" w:rsidP="0038699E">
            <w:pPr>
              <w:keepNext/>
              <w:keepLines/>
              <w:spacing w:before="240" w:after="240" w:line="276" w:lineRule="auto"/>
              <w:contextualSpacing/>
              <w:jc w:val="both"/>
            </w:pPr>
            <w:r w:rsidRPr="0095107C">
              <w:t xml:space="preserve">Гласные в приставках </w:t>
            </w:r>
            <w:r w:rsidRPr="0095107C">
              <w:rPr>
                <w:b/>
                <w:i/>
              </w:rPr>
              <w:t xml:space="preserve">пре- </w:t>
            </w:r>
            <w:r w:rsidRPr="0095107C">
              <w:t xml:space="preserve">и </w:t>
            </w:r>
            <w:proofErr w:type="gramStart"/>
            <w:r w:rsidRPr="0095107C">
              <w:rPr>
                <w:b/>
                <w:i/>
              </w:rPr>
              <w:t>при</w:t>
            </w:r>
            <w:proofErr w:type="gramEnd"/>
            <w:r w:rsidRPr="0095107C">
              <w:rPr>
                <w:b/>
                <w:i/>
              </w:rPr>
              <w:t xml:space="preserve">-. </w:t>
            </w:r>
          </w:p>
        </w:tc>
        <w:tc>
          <w:tcPr>
            <w:tcW w:w="850" w:type="dxa"/>
            <w:noWrap/>
          </w:tcPr>
          <w:p w:rsidR="00637CE2" w:rsidRPr="0072146C" w:rsidRDefault="00682EED" w:rsidP="00944E7E">
            <w:pPr>
              <w:keepNext/>
              <w:keepLines/>
              <w:spacing w:before="240" w:after="240" w:line="276" w:lineRule="auto"/>
              <w:contextualSpacing/>
              <w:jc w:val="center"/>
              <w:rPr>
                <w:bCs/>
              </w:rPr>
            </w:pPr>
            <w:r w:rsidRPr="0072146C">
              <w:rPr>
                <w:bCs/>
              </w:rP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38699E" w:rsidRPr="0095107C" w:rsidTr="00944E7E">
        <w:tc>
          <w:tcPr>
            <w:tcW w:w="1242" w:type="dxa"/>
            <w:noWrap/>
          </w:tcPr>
          <w:p w:rsidR="0038699E" w:rsidRDefault="00017992" w:rsidP="00944E7E">
            <w:pPr>
              <w:keepNext/>
              <w:keepLines/>
              <w:spacing w:before="240" w:after="240" w:line="276" w:lineRule="auto"/>
              <w:contextualSpacing/>
              <w:jc w:val="center"/>
            </w:pPr>
            <w:r>
              <w:t>60</w:t>
            </w:r>
          </w:p>
        </w:tc>
        <w:tc>
          <w:tcPr>
            <w:tcW w:w="9673" w:type="dxa"/>
            <w:noWrap/>
          </w:tcPr>
          <w:p w:rsidR="0038699E" w:rsidRPr="0095107C" w:rsidRDefault="0038699E" w:rsidP="0038699E">
            <w:pPr>
              <w:keepNext/>
              <w:keepLines/>
              <w:spacing w:before="240" w:after="240" w:line="276" w:lineRule="auto"/>
              <w:contextualSpacing/>
              <w:jc w:val="both"/>
            </w:pPr>
            <w:r w:rsidRPr="0038699E">
              <w:t xml:space="preserve">Значение приставки </w:t>
            </w:r>
            <w:proofErr w:type="gramStart"/>
            <w:r w:rsidRPr="0038699E">
              <w:rPr>
                <w:b/>
                <w:i/>
              </w:rPr>
              <w:t>при</w:t>
            </w:r>
            <w:proofErr w:type="gramEnd"/>
            <w:r w:rsidRPr="0038699E">
              <w:rPr>
                <w:b/>
                <w:i/>
              </w:rPr>
              <w:t>-.</w:t>
            </w:r>
          </w:p>
        </w:tc>
        <w:tc>
          <w:tcPr>
            <w:tcW w:w="850" w:type="dxa"/>
            <w:noWrap/>
          </w:tcPr>
          <w:p w:rsidR="0038699E" w:rsidRPr="0072146C" w:rsidRDefault="002E16D9" w:rsidP="00944E7E">
            <w:pPr>
              <w:keepNext/>
              <w:keepLines/>
              <w:spacing w:before="240" w:after="240" w:line="276" w:lineRule="auto"/>
              <w:contextualSpacing/>
              <w:jc w:val="center"/>
              <w:rPr>
                <w:bCs/>
              </w:rPr>
            </w:pPr>
            <w:r>
              <w:rPr>
                <w:bCs/>
              </w:rPr>
              <w:t>1</w:t>
            </w:r>
          </w:p>
        </w:tc>
        <w:tc>
          <w:tcPr>
            <w:tcW w:w="993" w:type="dxa"/>
          </w:tcPr>
          <w:p w:rsidR="0038699E" w:rsidRDefault="0038699E" w:rsidP="00944E7E">
            <w:pPr>
              <w:keepNext/>
              <w:keepLines/>
              <w:spacing w:before="240" w:after="240" w:line="276" w:lineRule="auto"/>
              <w:contextualSpacing/>
              <w:jc w:val="center"/>
            </w:pPr>
          </w:p>
        </w:tc>
        <w:tc>
          <w:tcPr>
            <w:tcW w:w="850" w:type="dxa"/>
          </w:tcPr>
          <w:p w:rsidR="0038699E" w:rsidRDefault="0038699E" w:rsidP="00944E7E">
            <w:pPr>
              <w:keepNext/>
              <w:keepLines/>
              <w:spacing w:before="240" w:after="240" w:line="276" w:lineRule="auto"/>
              <w:contextualSpacing/>
              <w:jc w:val="center"/>
            </w:pPr>
          </w:p>
        </w:tc>
        <w:tc>
          <w:tcPr>
            <w:tcW w:w="1418" w:type="dxa"/>
          </w:tcPr>
          <w:p w:rsidR="0038699E" w:rsidRPr="0095107C" w:rsidRDefault="0038699E" w:rsidP="00944E7E">
            <w:pPr>
              <w:keepNext/>
              <w:keepLines/>
              <w:spacing w:before="240" w:after="240" w:line="276" w:lineRule="auto"/>
              <w:contextualSpacing/>
              <w:jc w:val="center"/>
            </w:pPr>
          </w:p>
        </w:tc>
      </w:tr>
      <w:tr w:rsidR="0038699E" w:rsidRPr="0095107C" w:rsidTr="00944E7E">
        <w:tc>
          <w:tcPr>
            <w:tcW w:w="1242" w:type="dxa"/>
            <w:noWrap/>
          </w:tcPr>
          <w:p w:rsidR="0038699E" w:rsidRDefault="00017992" w:rsidP="00944E7E">
            <w:pPr>
              <w:keepNext/>
              <w:keepLines/>
              <w:spacing w:before="240" w:after="240" w:line="276" w:lineRule="auto"/>
              <w:contextualSpacing/>
              <w:jc w:val="center"/>
            </w:pPr>
            <w:r>
              <w:t>61</w:t>
            </w:r>
          </w:p>
        </w:tc>
        <w:tc>
          <w:tcPr>
            <w:tcW w:w="9673" w:type="dxa"/>
            <w:noWrap/>
          </w:tcPr>
          <w:p w:rsidR="0038699E" w:rsidRPr="0095107C" w:rsidRDefault="0023638C" w:rsidP="0023638C">
            <w:pPr>
              <w:keepNext/>
              <w:keepLines/>
              <w:spacing w:before="240" w:after="240" w:line="276" w:lineRule="auto"/>
              <w:contextualSpacing/>
              <w:jc w:val="both"/>
            </w:pPr>
            <w:r>
              <w:t>Трудные случаи правописания приставок</w:t>
            </w:r>
            <w:r w:rsidR="0038699E">
              <w:t xml:space="preserve"> </w:t>
            </w:r>
            <w:r w:rsidR="0038699E" w:rsidRPr="0095107C">
              <w:rPr>
                <w:b/>
                <w:i/>
              </w:rPr>
              <w:t>пре-</w:t>
            </w:r>
            <w:r>
              <w:rPr>
                <w:b/>
                <w:i/>
              </w:rPr>
              <w:t xml:space="preserve"> </w:t>
            </w:r>
            <w:r w:rsidR="0038699E" w:rsidRPr="0095107C">
              <w:t xml:space="preserve">и </w:t>
            </w:r>
            <w:proofErr w:type="gramStart"/>
            <w:r w:rsidR="0038699E" w:rsidRPr="0095107C">
              <w:rPr>
                <w:b/>
                <w:i/>
              </w:rPr>
              <w:t>при</w:t>
            </w:r>
            <w:proofErr w:type="gramEnd"/>
            <w:r w:rsidR="0038699E" w:rsidRPr="0095107C">
              <w:rPr>
                <w:b/>
                <w:i/>
              </w:rPr>
              <w:t>-</w:t>
            </w:r>
            <w:r w:rsidR="0038699E" w:rsidRPr="0095107C">
              <w:t>.</w:t>
            </w:r>
          </w:p>
        </w:tc>
        <w:tc>
          <w:tcPr>
            <w:tcW w:w="850" w:type="dxa"/>
            <w:noWrap/>
          </w:tcPr>
          <w:p w:rsidR="0038699E" w:rsidRPr="0072146C" w:rsidRDefault="002E16D9" w:rsidP="00944E7E">
            <w:pPr>
              <w:keepNext/>
              <w:keepLines/>
              <w:spacing w:before="240" w:after="240" w:line="276" w:lineRule="auto"/>
              <w:contextualSpacing/>
              <w:jc w:val="center"/>
              <w:rPr>
                <w:bCs/>
              </w:rPr>
            </w:pPr>
            <w:r>
              <w:rPr>
                <w:bCs/>
              </w:rPr>
              <w:t>1</w:t>
            </w:r>
          </w:p>
        </w:tc>
        <w:tc>
          <w:tcPr>
            <w:tcW w:w="993" w:type="dxa"/>
          </w:tcPr>
          <w:p w:rsidR="0038699E" w:rsidRDefault="0038699E" w:rsidP="00944E7E">
            <w:pPr>
              <w:keepNext/>
              <w:keepLines/>
              <w:spacing w:before="240" w:after="240" w:line="276" w:lineRule="auto"/>
              <w:contextualSpacing/>
              <w:jc w:val="center"/>
            </w:pPr>
          </w:p>
        </w:tc>
        <w:tc>
          <w:tcPr>
            <w:tcW w:w="850" w:type="dxa"/>
          </w:tcPr>
          <w:p w:rsidR="0038699E" w:rsidRDefault="0038699E" w:rsidP="00944E7E">
            <w:pPr>
              <w:keepNext/>
              <w:keepLines/>
              <w:spacing w:before="240" w:after="240" w:line="276" w:lineRule="auto"/>
              <w:contextualSpacing/>
              <w:jc w:val="center"/>
            </w:pPr>
          </w:p>
        </w:tc>
        <w:tc>
          <w:tcPr>
            <w:tcW w:w="1418" w:type="dxa"/>
          </w:tcPr>
          <w:p w:rsidR="0038699E" w:rsidRPr="0095107C" w:rsidRDefault="0038699E" w:rsidP="00944E7E">
            <w:pPr>
              <w:keepNext/>
              <w:keepLines/>
              <w:spacing w:before="240" w:after="240" w:line="276" w:lineRule="auto"/>
              <w:contextualSpacing/>
              <w:jc w:val="center"/>
            </w:pPr>
          </w:p>
        </w:tc>
      </w:tr>
      <w:tr w:rsidR="0023638C" w:rsidRPr="0095107C" w:rsidTr="00944E7E">
        <w:tc>
          <w:tcPr>
            <w:tcW w:w="1242" w:type="dxa"/>
            <w:noWrap/>
          </w:tcPr>
          <w:p w:rsidR="0023638C" w:rsidRDefault="00017992" w:rsidP="00944E7E">
            <w:pPr>
              <w:keepNext/>
              <w:keepLines/>
              <w:spacing w:before="240" w:after="240" w:line="276" w:lineRule="auto"/>
              <w:contextualSpacing/>
              <w:jc w:val="center"/>
            </w:pPr>
            <w:r>
              <w:t>62</w:t>
            </w:r>
          </w:p>
        </w:tc>
        <w:tc>
          <w:tcPr>
            <w:tcW w:w="9673" w:type="dxa"/>
            <w:noWrap/>
          </w:tcPr>
          <w:p w:rsidR="0023638C" w:rsidRDefault="0023638C" w:rsidP="0023638C">
            <w:pPr>
              <w:keepNext/>
              <w:keepLines/>
              <w:spacing w:before="240" w:after="240" w:line="276" w:lineRule="auto"/>
              <w:contextualSpacing/>
              <w:jc w:val="both"/>
            </w:pPr>
            <w:r w:rsidRPr="0023638C">
              <w:rPr>
                <w:color w:val="C00000"/>
              </w:rPr>
              <w:t>Контрольный диктант.</w:t>
            </w:r>
          </w:p>
        </w:tc>
        <w:tc>
          <w:tcPr>
            <w:tcW w:w="850" w:type="dxa"/>
            <w:noWrap/>
          </w:tcPr>
          <w:p w:rsidR="0023638C" w:rsidRPr="0072146C" w:rsidRDefault="002E16D9" w:rsidP="00944E7E">
            <w:pPr>
              <w:keepNext/>
              <w:keepLines/>
              <w:spacing w:before="240" w:after="240" w:line="276" w:lineRule="auto"/>
              <w:contextualSpacing/>
              <w:jc w:val="center"/>
              <w:rPr>
                <w:bCs/>
              </w:rPr>
            </w:pPr>
            <w:r>
              <w:rPr>
                <w:bCs/>
              </w:rPr>
              <w:t>1</w:t>
            </w:r>
          </w:p>
        </w:tc>
        <w:tc>
          <w:tcPr>
            <w:tcW w:w="993" w:type="dxa"/>
          </w:tcPr>
          <w:p w:rsidR="0023638C" w:rsidRDefault="0023638C" w:rsidP="00944E7E">
            <w:pPr>
              <w:keepNext/>
              <w:keepLines/>
              <w:spacing w:before="240" w:after="240" w:line="276" w:lineRule="auto"/>
              <w:contextualSpacing/>
              <w:jc w:val="center"/>
            </w:pPr>
          </w:p>
        </w:tc>
        <w:tc>
          <w:tcPr>
            <w:tcW w:w="850" w:type="dxa"/>
          </w:tcPr>
          <w:p w:rsidR="0023638C" w:rsidRDefault="0023638C" w:rsidP="00944E7E">
            <w:pPr>
              <w:keepNext/>
              <w:keepLines/>
              <w:spacing w:before="240" w:after="240" w:line="276" w:lineRule="auto"/>
              <w:contextualSpacing/>
              <w:jc w:val="center"/>
            </w:pPr>
          </w:p>
        </w:tc>
        <w:tc>
          <w:tcPr>
            <w:tcW w:w="1418" w:type="dxa"/>
          </w:tcPr>
          <w:p w:rsidR="0023638C" w:rsidRPr="0095107C" w:rsidRDefault="0023638C" w:rsidP="00944E7E">
            <w:pPr>
              <w:keepNext/>
              <w:keepLines/>
              <w:spacing w:before="240" w:after="240" w:line="276" w:lineRule="auto"/>
              <w:contextualSpacing/>
              <w:jc w:val="center"/>
            </w:pPr>
          </w:p>
        </w:tc>
      </w:tr>
      <w:tr w:rsidR="0023638C" w:rsidRPr="0095107C" w:rsidTr="00944E7E">
        <w:tc>
          <w:tcPr>
            <w:tcW w:w="1242" w:type="dxa"/>
            <w:noWrap/>
          </w:tcPr>
          <w:p w:rsidR="0023638C" w:rsidRDefault="00017992" w:rsidP="00944E7E">
            <w:pPr>
              <w:keepNext/>
              <w:keepLines/>
              <w:spacing w:before="240" w:after="240" w:line="276" w:lineRule="auto"/>
              <w:contextualSpacing/>
              <w:jc w:val="center"/>
            </w:pPr>
            <w:r>
              <w:t>63</w:t>
            </w:r>
          </w:p>
        </w:tc>
        <w:tc>
          <w:tcPr>
            <w:tcW w:w="9673" w:type="dxa"/>
            <w:noWrap/>
          </w:tcPr>
          <w:p w:rsidR="0023638C" w:rsidRPr="0023638C" w:rsidRDefault="0023638C" w:rsidP="0023638C">
            <w:pPr>
              <w:keepNext/>
              <w:keepLines/>
              <w:spacing w:before="240" w:after="240" w:line="276" w:lineRule="auto"/>
              <w:contextualSpacing/>
              <w:jc w:val="both"/>
              <w:rPr>
                <w:color w:val="C00000"/>
              </w:rPr>
            </w:pPr>
            <w:r>
              <w:t xml:space="preserve">Анализ контрольной работы. </w:t>
            </w:r>
            <w:r w:rsidRPr="00FC0474">
              <w:t>Работа над ошибками.</w:t>
            </w:r>
          </w:p>
        </w:tc>
        <w:tc>
          <w:tcPr>
            <w:tcW w:w="850" w:type="dxa"/>
            <w:noWrap/>
          </w:tcPr>
          <w:p w:rsidR="0023638C" w:rsidRPr="0072146C" w:rsidRDefault="002E16D9" w:rsidP="00944E7E">
            <w:pPr>
              <w:keepNext/>
              <w:keepLines/>
              <w:spacing w:before="240" w:after="240" w:line="276" w:lineRule="auto"/>
              <w:contextualSpacing/>
              <w:jc w:val="center"/>
              <w:rPr>
                <w:bCs/>
              </w:rPr>
            </w:pPr>
            <w:r>
              <w:rPr>
                <w:bCs/>
              </w:rPr>
              <w:t>1</w:t>
            </w:r>
          </w:p>
        </w:tc>
        <w:tc>
          <w:tcPr>
            <w:tcW w:w="993" w:type="dxa"/>
          </w:tcPr>
          <w:p w:rsidR="0023638C" w:rsidRDefault="0023638C" w:rsidP="00944E7E">
            <w:pPr>
              <w:keepNext/>
              <w:keepLines/>
              <w:spacing w:before="240" w:after="240" w:line="276" w:lineRule="auto"/>
              <w:contextualSpacing/>
              <w:jc w:val="center"/>
            </w:pPr>
          </w:p>
        </w:tc>
        <w:tc>
          <w:tcPr>
            <w:tcW w:w="850" w:type="dxa"/>
          </w:tcPr>
          <w:p w:rsidR="0023638C" w:rsidRDefault="0023638C" w:rsidP="00944E7E">
            <w:pPr>
              <w:keepNext/>
              <w:keepLines/>
              <w:spacing w:before="240" w:after="240" w:line="276" w:lineRule="auto"/>
              <w:contextualSpacing/>
              <w:jc w:val="center"/>
            </w:pPr>
          </w:p>
        </w:tc>
        <w:tc>
          <w:tcPr>
            <w:tcW w:w="1418" w:type="dxa"/>
          </w:tcPr>
          <w:p w:rsidR="0023638C" w:rsidRPr="0095107C" w:rsidRDefault="0023638C"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64</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Соединительные гласные </w:t>
            </w:r>
            <w:proofErr w:type="gramStart"/>
            <w:r w:rsidRPr="0095107C">
              <w:rPr>
                <w:b/>
                <w:i/>
              </w:rPr>
              <w:t>о</w:t>
            </w:r>
            <w:proofErr w:type="gramEnd"/>
            <w:r w:rsidRPr="0095107C">
              <w:t xml:space="preserve"> и</w:t>
            </w:r>
            <w:r w:rsidRPr="0095107C">
              <w:rPr>
                <w:b/>
                <w:i/>
              </w:rPr>
              <w:t xml:space="preserve"> е</w:t>
            </w:r>
            <w:r w:rsidRPr="0095107C">
              <w:t xml:space="preserve"> в сложных словах.</w:t>
            </w:r>
          </w:p>
        </w:tc>
        <w:tc>
          <w:tcPr>
            <w:tcW w:w="850" w:type="dxa"/>
            <w:noWrap/>
          </w:tcPr>
          <w:p w:rsidR="00637CE2" w:rsidRPr="0072146C" w:rsidRDefault="0023638C" w:rsidP="00944E7E">
            <w:pPr>
              <w:keepNext/>
              <w:keepLines/>
              <w:spacing w:before="240" w:after="240" w:line="276" w:lineRule="auto"/>
              <w:contextualSpacing/>
              <w:jc w:val="center"/>
            </w:pPr>
            <w:r>
              <w:t>1</w:t>
            </w:r>
          </w:p>
        </w:tc>
        <w:tc>
          <w:tcPr>
            <w:tcW w:w="993" w:type="dxa"/>
          </w:tcPr>
          <w:p w:rsidR="00637CE2" w:rsidRPr="0095107C" w:rsidRDefault="00637CE2" w:rsidP="00944E7E">
            <w:pPr>
              <w:keepNext/>
              <w:keepLines/>
              <w:spacing w:before="240" w:after="240" w:line="276" w:lineRule="auto"/>
              <w:contextualSpacing/>
              <w:jc w:val="center"/>
            </w:pPr>
          </w:p>
        </w:tc>
        <w:tc>
          <w:tcPr>
            <w:tcW w:w="850" w:type="dxa"/>
          </w:tcPr>
          <w:p w:rsidR="005E2AAA" w:rsidRPr="0095107C" w:rsidRDefault="005E2AAA"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72146C">
        <w:tc>
          <w:tcPr>
            <w:tcW w:w="1242" w:type="dxa"/>
            <w:shd w:val="clear" w:color="auto" w:fill="FFFFFF" w:themeFill="background1"/>
            <w:noWrap/>
          </w:tcPr>
          <w:p w:rsidR="00637CE2" w:rsidRPr="0095107C" w:rsidRDefault="00017992" w:rsidP="00944E7E">
            <w:pPr>
              <w:keepNext/>
              <w:keepLines/>
              <w:spacing w:before="240" w:after="240" w:line="276" w:lineRule="auto"/>
              <w:contextualSpacing/>
              <w:jc w:val="center"/>
            </w:pPr>
            <w:r>
              <w:t>65</w:t>
            </w:r>
          </w:p>
        </w:tc>
        <w:tc>
          <w:tcPr>
            <w:tcW w:w="9673" w:type="dxa"/>
            <w:shd w:val="clear" w:color="auto" w:fill="FFFFFF" w:themeFill="background1"/>
            <w:noWrap/>
          </w:tcPr>
          <w:p w:rsidR="00637CE2" w:rsidRPr="0095107C" w:rsidRDefault="00637CE2" w:rsidP="00944E7E">
            <w:pPr>
              <w:keepNext/>
              <w:keepLines/>
              <w:spacing w:before="240" w:after="240" w:line="276" w:lineRule="auto"/>
              <w:contextualSpacing/>
              <w:jc w:val="both"/>
            </w:pPr>
            <w:r w:rsidRPr="0095107C">
              <w:t>Сложносокращённые слова. Употребление в речи сложносокращенных слов.</w:t>
            </w:r>
          </w:p>
        </w:tc>
        <w:tc>
          <w:tcPr>
            <w:tcW w:w="850" w:type="dxa"/>
            <w:shd w:val="clear" w:color="auto" w:fill="FFFFFF" w:themeFill="background1"/>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shd w:val="clear" w:color="auto" w:fill="FFFFFF" w:themeFill="background1"/>
          </w:tcPr>
          <w:p w:rsidR="00637CE2" w:rsidRPr="0095107C" w:rsidRDefault="00637CE2" w:rsidP="00944E7E">
            <w:pPr>
              <w:keepNext/>
              <w:keepLines/>
              <w:spacing w:before="240" w:after="240" w:line="276" w:lineRule="auto"/>
              <w:contextualSpacing/>
              <w:jc w:val="center"/>
            </w:pPr>
          </w:p>
        </w:tc>
        <w:tc>
          <w:tcPr>
            <w:tcW w:w="850" w:type="dxa"/>
            <w:shd w:val="clear" w:color="auto" w:fill="FFFFFF" w:themeFill="background1"/>
          </w:tcPr>
          <w:p w:rsidR="00637CE2" w:rsidRPr="0095107C" w:rsidRDefault="00637CE2" w:rsidP="00944E7E">
            <w:pPr>
              <w:keepNext/>
              <w:keepLines/>
              <w:spacing w:before="240" w:after="240" w:line="276" w:lineRule="auto"/>
              <w:contextualSpacing/>
              <w:jc w:val="center"/>
            </w:pPr>
          </w:p>
        </w:tc>
        <w:tc>
          <w:tcPr>
            <w:tcW w:w="1418" w:type="dxa"/>
            <w:shd w:val="clear" w:color="auto" w:fill="FFFFFF" w:themeFill="background1"/>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66-67</w:t>
            </w:r>
          </w:p>
        </w:tc>
        <w:tc>
          <w:tcPr>
            <w:tcW w:w="9673" w:type="dxa"/>
            <w:noWrap/>
          </w:tcPr>
          <w:p w:rsidR="00637CE2" w:rsidRPr="0095107C" w:rsidRDefault="00F062D5" w:rsidP="00F062D5">
            <w:pPr>
              <w:keepNext/>
              <w:keepLines/>
              <w:spacing w:line="276" w:lineRule="auto"/>
              <w:contextualSpacing/>
              <w:jc w:val="both"/>
              <w:rPr>
                <w:color w:val="002060"/>
              </w:rPr>
            </w:pPr>
            <w:proofErr w:type="gramStart"/>
            <w:r>
              <w:rPr>
                <w:color w:val="002060"/>
              </w:rPr>
              <w:t>Р.</w:t>
            </w:r>
            <w:r w:rsidR="00637CE2" w:rsidRPr="0095107C">
              <w:rPr>
                <w:color w:val="002060"/>
              </w:rPr>
              <w:t>Р. Сочинение – описание изображённого на картине (Т. Н. Яблонская.</w:t>
            </w:r>
            <w:proofErr w:type="gramEnd"/>
            <w:r w:rsidR="00637CE2" w:rsidRPr="0095107C">
              <w:rPr>
                <w:color w:val="002060"/>
              </w:rPr>
              <w:t xml:space="preserve"> </w:t>
            </w:r>
            <w:proofErr w:type="gramStart"/>
            <w:r w:rsidR="00637CE2" w:rsidRPr="0095107C">
              <w:rPr>
                <w:color w:val="002060"/>
              </w:rPr>
              <w:t>«Утро»).</w:t>
            </w:r>
            <w:proofErr w:type="gramEnd"/>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2</w:t>
            </w:r>
          </w:p>
        </w:tc>
        <w:tc>
          <w:tcPr>
            <w:tcW w:w="993" w:type="dxa"/>
          </w:tcPr>
          <w:p w:rsidR="00F062D5" w:rsidRPr="0095107C" w:rsidRDefault="00F062D5" w:rsidP="00F062D5">
            <w:pPr>
              <w:keepNext/>
              <w:keepLines/>
              <w:spacing w:after="240"/>
              <w:contextualSpacing/>
              <w:jc w:val="center"/>
            </w:pPr>
          </w:p>
        </w:tc>
        <w:tc>
          <w:tcPr>
            <w:tcW w:w="850" w:type="dxa"/>
          </w:tcPr>
          <w:p w:rsidR="00F062D5" w:rsidRPr="0095107C" w:rsidRDefault="00F062D5" w:rsidP="00F062D5">
            <w:pPr>
              <w:keepNext/>
              <w:keepLines/>
              <w:spacing w:after="240"/>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68</w:t>
            </w:r>
          </w:p>
        </w:tc>
        <w:tc>
          <w:tcPr>
            <w:tcW w:w="9673" w:type="dxa"/>
            <w:noWrap/>
          </w:tcPr>
          <w:p w:rsidR="00637CE2" w:rsidRPr="0095107C" w:rsidRDefault="00637CE2" w:rsidP="00944E7E">
            <w:pPr>
              <w:keepNext/>
              <w:keepLines/>
              <w:spacing w:before="240" w:after="240" w:line="276" w:lineRule="auto"/>
              <w:contextualSpacing/>
              <w:jc w:val="both"/>
            </w:pPr>
            <w:r w:rsidRPr="0095107C">
              <w:t>Морфемный и словообразовательный разбор слова (практикум)</w:t>
            </w:r>
          </w:p>
        </w:tc>
        <w:tc>
          <w:tcPr>
            <w:tcW w:w="850" w:type="dxa"/>
            <w:noWrap/>
          </w:tcPr>
          <w:p w:rsidR="00637CE2" w:rsidRPr="0095107C" w:rsidRDefault="0023638C" w:rsidP="00944E7E">
            <w:pPr>
              <w:keepNext/>
              <w:keepLines/>
              <w:spacing w:before="240" w:after="240" w:line="276" w:lineRule="auto"/>
              <w:contextualSpacing/>
              <w:jc w:val="center"/>
              <w:rPr>
                <w:bCs/>
              </w:rPr>
            </w:pPr>
            <w:r>
              <w:rPr>
                <w:bCs/>
              </w:rPr>
              <w:t>1</w:t>
            </w:r>
          </w:p>
        </w:tc>
        <w:tc>
          <w:tcPr>
            <w:tcW w:w="993" w:type="dxa"/>
          </w:tcPr>
          <w:p w:rsidR="005E2AAA" w:rsidRPr="0095107C" w:rsidRDefault="005E2AAA" w:rsidP="00944E7E">
            <w:pPr>
              <w:keepNext/>
              <w:keepLines/>
              <w:spacing w:before="240" w:after="240" w:line="276" w:lineRule="auto"/>
              <w:contextualSpacing/>
              <w:jc w:val="center"/>
            </w:pPr>
          </w:p>
        </w:tc>
        <w:tc>
          <w:tcPr>
            <w:tcW w:w="850" w:type="dxa"/>
          </w:tcPr>
          <w:p w:rsidR="005E2AAA" w:rsidRPr="0095107C" w:rsidRDefault="005E2AAA"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69</w:t>
            </w:r>
          </w:p>
        </w:tc>
        <w:tc>
          <w:tcPr>
            <w:tcW w:w="9673" w:type="dxa"/>
            <w:noWrap/>
          </w:tcPr>
          <w:p w:rsidR="00637CE2" w:rsidRPr="0095107C" w:rsidRDefault="00637CE2" w:rsidP="00F062D5">
            <w:pPr>
              <w:keepNext/>
              <w:keepLines/>
              <w:spacing w:before="240" w:after="240"/>
              <w:contextualSpacing/>
              <w:jc w:val="both"/>
            </w:pPr>
            <w:r w:rsidRPr="0095107C">
              <w:t xml:space="preserve">Повторение </w:t>
            </w:r>
            <w:proofErr w:type="gramStart"/>
            <w:r w:rsidRPr="0095107C">
              <w:t>изученного</w:t>
            </w:r>
            <w:proofErr w:type="gramEnd"/>
            <w:r w:rsidRPr="0095107C">
              <w:t xml:space="preserve"> в разделе «Словообразование. Орфография. Культура речи». </w:t>
            </w:r>
          </w:p>
          <w:p w:rsidR="00637CE2" w:rsidRPr="0095107C" w:rsidRDefault="00637CE2" w:rsidP="00F062D5">
            <w:pPr>
              <w:keepNext/>
              <w:keepLines/>
              <w:spacing w:before="240" w:after="240"/>
              <w:contextualSpacing/>
              <w:jc w:val="both"/>
              <w:rPr>
                <w:b/>
              </w:rPr>
            </w:pPr>
            <w:r w:rsidRPr="0095107C">
              <w:t>Обобщение темы «Словообразование. Орфография. Культура речи».</w:t>
            </w:r>
          </w:p>
        </w:tc>
        <w:tc>
          <w:tcPr>
            <w:tcW w:w="850" w:type="dxa"/>
            <w:noWrap/>
          </w:tcPr>
          <w:p w:rsidR="00637CE2" w:rsidRPr="0095107C" w:rsidRDefault="0023638C" w:rsidP="00944E7E">
            <w:pPr>
              <w:keepNext/>
              <w:keepLines/>
              <w:spacing w:before="240" w:after="240" w:line="276" w:lineRule="auto"/>
              <w:contextualSpacing/>
              <w:jc w:val="center"/>
              <w:rPr>
                <w:bCs/>
              </w:rPr>
            </w:pPr>
            <w:r>
              <w:rPr>
                <w:bCs/>
              </w:rPr>
              <w:t>1</w:t>
            </w:r>
          </w:p>
        </w:tc>
        <w:tc>
          <w:tcPr>
            <w:tcW w:w="993" w:type="dxa"/>
          </w:tcPr>
          <w:p w:rsidR="005E2AAA" w:rsidRPr="0095107C" w:rsidRDefault="005E2AAA" w:rsidP="00944E7E">
            <w:pPr>
              <w:keepNext/>
              <w:keepLines/>
              <w:spacing w:before="240" w:after="240" w:line="276" w:lineRule="auto"/>
              <w:contextualSpacing/>
              <w:jc w:val="center"/>
            </w:pPr>
          </w:p>
        </w:tc>
        <w:tc>
          <w:tcPr>
            <w:tcW w:w="850" w:type="dxa"/>
          </w:tcPr>
          <w:p w:rsidR="005E2AAA" w:rsidRPr="0095107C" w:rsidRDefault="005E2AAA"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70</w:t>
            </w:r>
          </w:p>
        </w:tc>
        <w:tc>
          <w:tcPr>
            <w:tcW w:w="9673" w:type="dxa"/>
            <w:noWrap/>
          </w:tcPr>
          <w:p w:rsidR="00637CE2" w:rsidRPr="0095107C" w:rsidRDefault="00637CE2" w:rsidP="0023638C">
            <w:pPr>
              <w:keepNext/>
              <w:keepLines/>
              <w:spacing w:before="240" w:after="240" w:line="276" w:lineRule="auto"/>
              <w:contextualSpacing/>
              <w:jc w:val="both"/>
              <w:rPr>
                <w:color w:val="FF0000"/>
              </w:rPr>
            </w:pPr>
            <w:r w:rsidRPr="0023638C">
              <w:rPr>
                <w:color w:val="C00000"/>
              </w:rPr>
              <w:t>Контрольный  тест по теме «Словообразование. Орфография. Культура речи».</w:t>
            </w:r>
            <w:r w:rsidR="00A631E4">
              <w:rPr>
                <w:color w:val="FF0000"/>
              </w:rPr>
              <w:t xml:space="preserve"> </w:t>
            </w:r>
          </w:p>
        </w:tc>
        <w:tc>
          <w:tcPr>
            <w:tcW w:w="850" w:type="dxa"/>
            <w:noWrap/>
          </w:tcPr>
          <w:p w:rsidR="00637CE2" w:rsidRPr="0095107C" w:rsidRDefault="0023638C" w:rsidP="00944E7E">
            <w:pPr>
              <w:keepNext/>
              <w:keepLines/>
              <w:spacing w:before="240" w:after="240" w:line="276" w:lineRule="auto"/>
              <w:contextualSpacing/>
              <w:jc w:val="center"/>
            </w:pPr>
            <w:r>
              <w:t>1</w:t>
            </w:r>
          </w:p>
        </w:tc>
        <w:tc>
          <w:tcPr>
            <w:tcW w:w="993" w:type="dxa"/>
          </w:tcPr>
          <w:p w:rsidR="005E2AAA" w:rsidRPr="0095107C" w:rsidRDefault="005E2AAA" w:rsidP="00944E7E">
            <w:pPr>
              <w:keepNext/>
              <w:keepLines/>
              <w:spacing w:before="240" w:after="240" w:line="276" w:lineRule="auto"/>
              <w:contextualSpacing/>
              <w:jc w:val="center"/>
            </w:pPr>
          </w:p>
        </w:tc>
        <w:tc>
          <w:tcPr>
            <w:tcW w:w="850" w:type="dxa"/>
          </w:tcPr>
          <w:p w:rsidR="007A4570" w:rsidRPr="0095107C" w:rsidRDefault="007A4570"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23638C" w:rsidRPr="0095107C" w:rsidTr="00944E7E">
        <w:tc>
          <w:tcPr>
            <w:tcW w:w="1242" w:type="dxa"/>
            <w:noWrap/>
          </w:tcPr>
          <w:p w:rsidR="0023638C" w:rsidRPr="0095107C" w:rsidRDefault="00017992" w:rsidP="00944E7E">
            <w:pPr>
              <w:keepNext/>
              <w:keepLines/>
              <w:spacing w:before="240" w:after="240" w:line="276" w:lineRule="auto"/>
              <w:contextualSpacing/>
              <w:jc w:val="center"/>
            </w:pPr>
            <w:r>
              <w:t>71</w:t>
            </w:r>
          </w:p>
        </w:tc>
        <w:tc>
          <w:tcPr>
            <w:tcW w:w="9673" w:type="dxa"/>
            <w:noWrap/>
          </w:tcPr>
          <w:p w:rsidR="0023638C" w:rsidRPr="0023638C" w:rsidRDefault="0023638C" w:rsidP="00944E7E">
            <w:pPr>
              <w:keepNext/>
              <w:keepLines/>
              <w:spacing w:before="240" w:after="240" w:line="276" w:lineRule="auto"/>
              <w:contextualSpacing/>
              <w:jc w:val="both"/>
              <w:rPr>
                <w:color w:val="C00000"/>
              </w:rPr>
            </w:pPr>
            <w:r>
              <w:t xml:space="preserve">Анализ контрольной работы. </w:t>
            </w:r>
            <w:r w:rsidRPr="00A631E4">
              <w:t>Работа над ошибками.</w:t>
            </w:r>
          </w:p>
        </w:tc>
        <w:tc>
          <w:tcPr>
            <w:tcW w:w="850" w:type="dxa"/>
            <w:noWrap/>
          </w:tcPr>
          <w:p w:rsidR="0023638C" w:rsidRPr="0095107C" w:rsidRDefault="002E16D9" w:rsidP="00944E7E">
            <w:pPr>
              <w:keepNext/>
              <w:keepLines/>
              <w:spacing w:before="240" w:after="240" w:line="276" w:lineRule="auto"/>
              <w:contextualSpacing/>
              <w:jc w:val="center"/>
            </w:pPr>
            <w:r>
              <w:t>1</w:t>
            </w:r>
          </w:p>
        </w:tc>
        <w:tc>
          <w:tcPr>
            <w:tcW w:w="993" w:type="dxa"/>
          </w:tcPr>
          <w:p w:rsidR="0023638C" w:rsidRDefault="0023638C" w:rsidP="00944E7E">
            <w:pPr>
              <w:keepNext/>
              <w:keepLines/>
              <w:spacing w:before="240" w:after="240" w:line="276" w:lineRule="auto"/>
              <w:contextualSpacing/>
              <w:jc w:val="center"/>
            </w:pPr>
          </w:p>
        </w:tc>
        <w:tc>
          <w:tcPr>
            <w:tcW w:w="850" w:type="dxa"/>
          </w:tcPr>
          <w:p w:rsidR="0023638C" w:rsidRDefault="0023638C" w:rsidP="00944E7E">
            <w:pPr>
              <w:keepNext/>
              <w:keepLines/>
              <w:spacing w:before="240" w:after="240" w:line="276" w:lineRule="auto"/>
              <w:contextualSpacing/>
              <w:jc w:val="center"/>
            </w:pPr>
          </w:p>
        </w:tc>
        <w:tc>
          <w:tcPr>
            <w:tcW w:w="1418" w:type="dxa"/>
          </w:tcPr>
          <w:p w:rsidR="0023638C" w:rsidRPr="0095107C" w:rsidRDefault="0023638C" w:rsidP="00944E7E">
            <w:pPr>
              <w:keepNext/>
              <w:keepLines/>
              <w:spacing w:before="240" w:after="240" w:line="276" w:lineRule="auto"/>
              <w:contextualSpacing/>
              <w:jc w:val="center"/>
            </w:pPr>
          </w:p>
        </w:tc>
      </w:tr>
      <w:tr w:rsidR="00A3318D" w:rsidRPr="0095107C" w:rsidTr="00DC338B">
        <w:tc>
          <w:tcPr>
            <w:tcW w:w="15026" w:type="dxa"/>
            <w:gridSpan w:val="6"/>
            <w:noWrap/>
          </w:tcPr>
          <w:p w:rsidR="00A3318D" w:rsidRPr="00A3318D" w:rsidRDefault="00A3318D" w:rsidP="00A3318D">
            <w:pPr>
              <w:keepLines/>
              <w:contextualSpacing/>
              <w:jc w:val="center"/>
              <w:rPr>
                <w:b/>
                <w:i/>
              </w:rPr>
            </w:pPr>
            <w:r w:rsidRPr="00A3318D">
              <w:rPr>
                <w:b/>
                <w:i/>
              </w:rPr>
              <w:t>Морфология. Орфография. Культура речи.</w:t>
            </w:r>
          </w:p>
          <w:p w:rsidR="00A3318D" w:rsidRPr="0095107C" w:rsidRDefault="00A3318D" w:rsidP="00A3318D">
            <w:pPr>
              <w:keepNext/>
              <w:keepLines/>
              <w:spacing w:before="240" w:after="240" w:line="276" w:lineRule="auto"/>
              <w:contextualSpacing/>
              <w:jc w:val="center"/>
            </w:pPr>
            <w:r w:rsidRPr="00A3318D">
              <w:rPr>
                <w:b/>
                <w:i/>
              </w:rPr>
              <w:t>Имя существительное</w:t>
            </w:r>
            <w:r>
              <w:rPr>
                <w:b/>
                <w:i/>
              </w:rPr>
              <w:t xml:space="preserve"> (</w:t>
            </w:r>
            <w:r w:rsidR="00477FC7">
              <w:rPr>
                <w:b/>
                <w:i/>
              </w:rPr>
              <w:t>16</w:t>
            </w:r>
            <w:r w:rsidR="00103715">
              <w:rPr>
                <w:b/>
                <w:i/>
              </w:rPr>
              <w:t xml:space="preserve"> ч + 4 ч)</w:t>
            </w:r>
          </w:p>
        </w:tc>
      </w:tr>
      <w:tr w:rsidR="00637CE2" w:rsidRPr="0095107C" w:rsidTr="00944E7E">
        <w:tc>
          <w:tcPr>
            <w:tcW w:w="1242" w:type="dxa"/>
            <w:noWrap/>
          </w:tcPr>
          <w:p w:rsidR="00637CE2" w:rsidRPr="0095107C" w:rsidRDefault="00017992" w:rsidP="004A7E91">
            <w:pPr>
              <w:keepNext/>
              <w:keepLines/>
              <w:spacing w:before="240" w:after="240" w:line="276" w:lineRule="auto"/>
              <w:contextualSpacing/>
              <w:jc w:val="center"/>
            </w:pPr>
            <w:r>
              <w:t>72</w:t>
            </w:r>
          </w:p>
        </w:tc>
        <w:tc>
          <w:tcPr>
            <w:tcW w:w="9673" w:type="dxa"/>
            <w:noWrap/>
          </w:tcPr>
          <w:p w:rsidR="00637CE2" w:rsidRPr="0095107C" w:rsidRDefault="00637CE2" w:rsidP="0023638C">
            <w:pPr>
              <w:keepNext/>
              <w:keepLines/>
              <w:spacing w:before="240" w:after="240" w:line="276" w:lineRule="auto"/>
              <w:contextualSpacing/>
              <w:jc w:val="both"/>
            </w:pPr>
            <w:r w:rsidRPr="0095107C">
              <w:t xml:space="preserve">Повторение </w:t>
            </w:r>
            <w:proofErr w:type="gramStart"/>
            <w:r w:rsidRPr="0095107C">
              <w:t>изученного</w:t>
            </w:r>
            <w:proofErr w:type="gramEnd"/>
            <w:r w:rsidRPr="0095107C">
              <w:t xml:space="preserve"> в 5 классе. </w:t>
            </w:r>
          </w:p>
        </w:tc>
        <w:tc>
          <w:tcPr>
            <w:tcW w:w="850" w:type="dxa"/>
            <w:noWrap/>
          </w:tcPr>
          <w:p w:rsidR="00637CE2" w:rsidRPr="0095107C" w:rsidRDefault="0023638C" w:rsidP="00944E7E">
            <w:pPr>
              <w:keepNext/>
              <w:keepLines/>
              <w:spacing w:before="240" w:after="240" w:line="276" w:lineRule="auto"/>
              <w:contextualSpacing/>
              <w:jc w:val="center"/>
              <w:rPr>
                <w:bCs/>
              </w:rPr>
            </w:pPr>
            <w:r>
              <w:rPr>
                <w:bCs/>
              </w:rPr>
              <w:t>1</w:t>
            </w:r>
          </w:p>
        </w:tc>
        <w:tc>
          <w:tcPr>
            <w:tcW w:w="993" w:type="dxa"/>
            <w:noWrap/>
          </w:tcPr>
          <w:p w:rsidR="005E2AAA" w:rsidRPr="0095107C" w:rsidRDefault="005E2AAA" w:rsidP="00944E7E">
            <w:pPr>
              <w:keepNext/>
              <w:keepLines/>
              <w:spacing w:before="240" w:after="240" w:line="276" w:lineRule="auto"/>
              <w:contextualSpacing/>
              <w:jc w:val="center"/>
            </w:pPr>
          </w:p>
        </w:tc>
        <w:tc>
          <w:tcPr>
            <w:tcW w:w="850" w:type="dxa"/>
          </w:tcPr>
          <w:p w:rsidR="007A4570" w:rsidRPr="0095107C" w:rsidRDefault="007A4570"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23638C" w:rsidRPr="0095107C" w:rsidTr="00944E7E">
        <w:tc>
          <w:tcPr>
            <w:tcW w:w="1242" w:type="dxa"/>
            <w:noWrap/>
          </w:tcPr>
          <w:p w:rsidR="0023638C" w:rsidRDefault="00017992" w:rsidP="00944E7E">
            <w:pPr>
              <w:keepNext/>
              <w:keepLines/>
              <w:spacing w:before="240" w:after="240" w:line="276" w:lineRule="auto"/>
              <w:contextualSpacing/>
              <w:jc w:val="center"/>
            </w:pPr>
            <w:r>
              <w:t>73</w:t>
            </w:r>
          </w:p>
        </w:tc>
        <w:tc>
          <w:tcPr>
            <w:tcW w:w="9673" w:type="dxa"/>
            <w:noWrap/>
          </w:tcPr>
          <w:p w:rsidR="0023638C" w:rsidRPr="0095107C" w:rsidRDefault="0023638C" w:rsidP="00944E7E">
            <w:pPr>
              <w:keepNext/>
              <w:keepLines/>
              <w:spacing w:before="240" w:after="240" w:line="276" w:lineRule="auto"/>
              <w:contextualSpacing/>
              <w:jc w:val="both"/>
            </w:pPr>
            <w:r w:rsidRPr="0095107C">
              <w:t>Имя существительное как часть речи.</w:t>
            </w:r>
          </w:p>
        </w:tc>
        <w:tc>
          <w:tcPr>
            <w:tcW w:w="850" w:type="dxa"/>
            <w:noWrap/>
          </w:tcPr>
          <w:p w:rsidR="0023638C" w:rsidRPr="0095107C" w:rsidRDefault="002E16D9" w:rsidP="00944E7E">
            <w:pPr>
              <w:keepNext/>
              <w:keepLines/>
              <w:spacing w:before="240" w:after="240" w:line="276" w:lineRule="auto"/>
              <w:contextualSpacing/>
              <w:jc w:val="center"/>
              <w:rPr>
                <w:bCs/>
              </w:rPr>
            </w:pPr>
            <w:r>
              <w:rPr>
                <w:bCs/>
              </w:rPr>
              <w:t>1</w:t>
            </w:r>
          </w:p>
        </w:tc>
        <w:tc>
          <w:tcPr>
            <w:tcW w:w="993" w:type="dxa"/>
            <w:noWrap/>
          </w:tcPr>
          <w:p w:rsidR="0023638C" w:rsidRDefault="0023638C" w:rsidP="00944E7E">
            <w:pPr>
              <w:keepNext/>
              <w:keepLines/>
              <w:spacing w:before="240" w:after="240" w:line="276" w:lineRule="auto"/>
              <w:contextualSpacing/>
              <w:jc w:val="center"/>
            </w:pPr>
          </w:p>
        </w:tc>
        <w:tc>
          <w:tcPr>
            <w:tcW w:w="850" w:type="dxa"/>
          </w:tcPr>
          <w:p w:rsidR="0023638C" w:rsidRDefault="0023638C" w:rsidP="00944E7E">
            <w:pPr>
              <w:keepNext/>
              <w:keepLines/>
              <w:spacing w:before="240" w:after="240" w:line="276" w:lineRule="auto"/>
              <w:contextualSpacing/>
              <w:jc w:val="center"/>
            </w:pPr>
          </w:p>
        </w:tc>
        <w:tc>
          <w:tcPr>
            <w:tcW w:w="1418" w:type="dxa"/>
          </w:tcPr>
          <w:p w:rsidR="0023638C" w:rsidRPr="0095107C" w:rsidRDefault="0023638C"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74</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Составление письма другу.</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75</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Разносклоняемые имена существительные. </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76</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Буква </w:t>
            </w:r>
            <w:r w:rsidRPr="0095107C">
              <w:rPr>
                <w:b/>
                <w:i/>
              </w:rPr>
              <w:t>е</w:t>
            </w:r>
            <w:r w:rsidRPr="0095107C">
              <w:t xml:space="preserve"> в суффиксе  </w:t>
            </w:r>
            <w:proofErr w:type="gramStart"/>
            <w:r w:rsidRPr="0095107C">
              <w:rPr>
                <w:b/>
                <w:i/>
              </w:rPr>
              <w:t>-</w:t>
            </w:r>
            <w:proofErr w:type="spellStart"/>
            <w:r w:rsidRPr="0095107C">
              <w:rPr>
                <w:b/>
                <w:i/>
              </w:rPr>
              <w:t>е</w:t>
            </w:r>
            <w:proofErr w:type="gramEnd"/>
            <w:r w:rsidRPr="0095107C">
              <w:rPr>
                <w:b/>
                <w:i/>
              </w:rPr>
              <w:t>н</w:t>
            </w:r>
            <w:proofErr w:type="spellEnd"/>
            <w:r w:rsidRPr="0095107C">
              <w:rPr>
                <w:b/>
                <w:i/>
              </w:rPr>
              <w:t>-</w:t>
            </w:r>
            <w:r w:rsidR="00A3043F">
              <w:t xml:space="preserve"> существительных на</w:t>
            </w:r>
            <w:r w:rsidRPr="0095107C">
              <w:t xml:space="preserve"> </w:t>
            </w:r>
            <w:r w:rsidRPr="0095107C">
              <w:rPr>
                <w:b/>
                <w:i/>
              </w:rPr>
              <w:t>-</w:t>
            </w:r>
            <w:proofErr w:type="spellStart"/>
            <w:r w:rsidRPr="0095107C">
              <w:rPr>
                <w:b/>
                <w:i/>
              </w:rPr>
              <w:t>мя</w:t>
            </w:r>
            <w:proofErr w:type="spellEnd"/>
            <w:r w:rsidRPr="0095107C">
              <w:rPr>
                <w:b/>
                <w:i/>
              </w:rPr>
              <w:t>.</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77</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 Р. Составление устного публичного выступления о происхождении имён.</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78</w:t>
            </w:r>
          </w:p>
        </w:tc>
        <w:tc>
          <w:tcPr>
            <w:tcW w:w="9673" w:type="dxa"/>
            <w:noWrap/>
          </w:tcPr>
          <w:p w:rsidR="00637CE2" w:rsidRPr="0095107C" w:rsidRDefault="00637CE2" w:rsidP="0023638C">
            <w:pPr>
              <w:keepNext/>
              <w:keepLines/>
              <w:spacing w:before="240" w:after="240" w:line="276" w:lineRule="auto"/>
              <w:contextualSpacing/>
              <w:jc w:val="both"/>
            </w:pPr>
            <w:r w:rsidRPr="0095107C">
              <w:t>Несклон</w:t>
            </w:r>
            <w:r w:rsidR="007A4570">
              <w:t xml:space="preserve">яемые имена существительные. </w:t>
            </w:r>
            <w:r w:rsidRPr="0095107C">
              <w:t xml:space="preserve"> </w:t>
            </w:r>
          </w:p>
        </w:tc>
        <w:tc>
          <w:tcPr>
            <w:tcW w:w="850" w:type="dxa"/>
            <w:noWrap/>
          </w:tcPr>
          <w:p w:rsidR="00637CE2" w:rsidRPr="0095107C" w:rsidRDefault="0023638C" w:rsidP="00944E7E">
            <w:pPr>
              <w:keepNext/>
              <w:keepLines/>
              <w:spacing w:before="240" w:after="240" w:line="276" w:lineRule="auto"/>
              <w:contextualSpacing/>
              <w:jc w:val="center"/>
              <w:rPr>
                <w:bCs/>
              </w:rPr>
            </w:pPr>
            <w:r>
              <w:rPr>
                <w:bCs/>
              </w:rPr>
              <w:t>1</w:t>
            </w:r>
          </w:p>
        </w:tc>
        <w:tc>
          <w:tcPr>
            <w:tcW w:w="993" w:type="dxa"/>
            <w:noWrap/>
          </w:tcPr>
          <w:p w:rsidR="005E2AAA" w:rsidRPr="0095107C" w:rsidRDefault="005E2AAA" w:rsidP="00944E7E">
            <w:pPr>
              <w:keepNext/>
              <w:keepLines/>
              <w:spacing w:before="240" w:after="240" w:line="276" w:lineRule="auto"/>
              <w:contextualSpacing/>
              <w:jc w:val="center"/>
            </w:pPr>
          </w:p>
        </w:tc>
        <w:tc>
          <w:tcPr>
            <w:tcW w:w="850" w:type="dxa"/>
          </w:tcPr>
          <w:p w:rsidR="007A4570" w:rsidRPr="0095107C" w:rsidRDefault="007A4570"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23638C" w:rsidRPr="0095107C" w:rsidTr="00944E7E">
        <w:tc>
          <w:tcPr>
            <w:tcW w:w="1242" w:type="dxa"/>
            <w:noWrap/>
          </w:tcPr>
          <w:p w:rsidR="0023638C" w:rsidRPr="0095107C" w:rsidRDefault="00017992" w:rsidP="00944E7E">
            <w:pPr>
              <w:keepNext/>
              <w:keepLines/>
              <w:spacing w:before="240" w:after="240" w:line="276" w:lineRule="auto"/>
              <w:contextualSpacing/>
              <w:jc w:val="center"/>
            </w:pPr>
            <w:r>
              <w:t>79-80</w:t>
            </w:r>
          </w:p>
        </w:tc>
        <w:tc>
          <w:tcPr>
            <w:tcW w:w="9673" w:type="dxa"/>
            <w:noWrap/>
          </w:tcPr>
          <w:p w:rsidR="0023638C" w:rsidRPr="0095107C" w:rsidRDefault="0023638C" w:rsidP="00944E7E">
            <w:pPr>
              <w:keepNext/>
              <w:keepLines/>
              <w:spacing w:before="240" w:after="240" w:line="276" w:lineRule="auto"/>
              <w:contextualSpacing/>
              <w:jc w:val="both"/>
            </w:pPr>
            <w:r w:rsidRPr="0095107C">
              <w:t>Род несклоня</w:t>
            </w:r>
            <w:r>
              <w:t xml:space="preserve">емых имён существительных.  </w:t>
            </w:r>
          </w:p>
        </w:tc>
        <w:tc>
          <w:tcPr>
            <w:tcW w:w="850" w:type="dxa"/>
            <w:noWrap/>
          </w:tcPr>
          <w:p w:rsidR="0023638C" w:rsidRDefault="00017992" w:rsidP="00944E7E">
            <w:pPr>
              <w:keepNext/>
              <w:keepLines/>
              <w:spacing w:before="240" w:after="240" w:line="276" w:lineRule="auto"/>
              <w:contextualSpacing/>
              <w:jc w:val="center"/>
              <w:rPr>
                <w:bCs/>
              </w:rPr>
            </w:pPr>
            <w:r w:rsidRPr="002E16D9">
              <w:rPr>
                <w:bCs/>
              </w:rPr>
              <w:t>2</w:t>
            </w:r>
          </w:p>
        </w:tc>
        <w:tc>
          <w:tcPr>
            <w:tcW w:w="993" w:type="dxa"/>
            <w:noWrap/>
          </w:tcPr>
          <w:p w:rsidR="0028425E" w:rsidRDefault="0028425E" w:rsidP="00944E7E">
            <w:pPr>
              <w:keepNext/>
              <w:keepLines/>
              <w:spacing w:before="240" w:after="240" w:line="276" w:lineRule="auto"/>
              <w:contextualSpacing/>
              <w:jc w:val="center"/>
            </w:pPr>
          </w:p>
        </w:tc>
        <w:tc>
          <w:tcPr>
            <w:tcW w:w="850" w:type="dxa"/>
          </w:tcPr>
          <w:p w:rsidR="0028425E" w:rsidRDefault="0028425E" w:rsidP="00944E7E">
            <w:pPr>
              <w:keepNext/>
              <w:keepLines/>
              <w:spacing w:before="240" w:after="240" w:line="276" w:lineRule="auto"/>
              <w:contextualSpacing/>
              <w:jc w:val="center"/>
            </w:pPr>
          </w:p>
        </w:tc>
        <w:tc>
          <w:tcPr>
            <w:tcW w:w="1418" w:type="dxa"/>
          </w:tcPr>
          <w:p w:rsidR="0023638C" w:rsidRPr="0095107C" w:rsidRDefault="0023638C"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81</w:t>
            </w:r>
          </w:p>
        </w:tc>
        <w:tc>
          <w:tcPr>
            <w:tcW w:w="9673" w:type="dxa"/>
            <w:noWrap/>
          </w:tcPr>
          <w:p w:rsidR="00637CE2" w:rsidRPr="0095107C" w:rsidRDefault="00637CE2" w:rsidP="00944E7E">
            <w:pPr>
              <w:keepNext/>
              <w:keepLines/>
              <w:spacing w:before="240" w:after="240" w:line="276" w:lineRule="auto"/>
              <w:contextualSpacing/>
              <w:jc w:val="both"/>
            </w:pPr>
            <w:r w:rsidRPr="0095107C">
              <w:t>Имена существительные общего рода.</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82</w:t>
            </w:r>
          </w:p>
        </w:tc>
        <w:tc>
          <w:tcPr>
            <w:tcW w:w="9673" w:type="dxa"/>
            <w:noWrap/>
          </w:tcPr>
          <w:p w:rsidR="00637CE2" w:rsidRPr="0095107C" w:rsidRDefault="00637CE2" w:rsidP="00944E7E">
            <w:pPr>
              <w:keepNext/>
              <w:keepLines/>
              <w:spacing w:before="240" w:after="240" w:line="276" w:lineRule="auto"/>
              <w:contextualSpacing/>
              <w:jc w:val="both"/>
            </w:pPr>
            <w:r w:rsidRPr="0095107C">
              <w:t>Морфологический разбор имени существительного.</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83</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Сочинение-описание по личным впечатлениям.</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84</w:t>
            </w:r>
          </w:p>
        </w:tc>
        <w:tc>
          <w:tcPr>
            <w:tcW w:w="9673" w:type="dxa"/>
            <w:noWrap/>
          </w:tcPr>
          <w:p w:rsidR="00637CE2" w:rsidRPr="0095107C" w:rsidRDefault="00637CE2" w:rsidP="00944E7E">
            <w:pPr>
              <w:keepNext/>
              <w:keepLines/>
              <w:spacing w:before="240" w:after="240" w:line="276" w:lineRule="auto"/>
              <w:contextualSpacing/>
              <w:jc w:val="both"/>
            </w:pPr>
            <w:r w:rsidRPr="0095107C">
              <w:rPr>
                <w:b/>
                <w:i/>
              </w:rPr>
              <w:t>Не</w:t>
            </w:r>
            <w:r w:rsidRPr="0095107C">
              <w:t xml:space="preserve"> с именами существительными.</w:t>
            </w:r>
          </w:p>
        </w:tc>
        <w:tc>
          <w:tcPr>
            <w:tcW w:w="850" w:type="dxa"/>
            <w:noWrap/>
          </w:tcPr>
          <w:p w:rsidR="00637CE2" w:rsidRPr="0095107C" w:rsidRDefault="00A3043F" w:rsidP="00944E7E">
            <w:pPr>
              <w:keepNext/>
              <w:keepLines/>
              <w:spacing w:before="240" w:after="240" w:line="276" w:lineRule="auto"/>
              <w:contextualSpacing/>
              <w:jc w:val="center"/>
              <w:rPr>
                <w:bCs/>
              </w:rPr>
            </w:pPr>
            <w:r>
              <w:rPr>
                <w:bCs/>
              </w:rPr>
              <w:t>1</w:t>
            </w:r>
          </w:p>
        </w:tc>
        <w:tc>
          <w:tcPr>
            <w:tcW w:w="993" w:type="dxa"/>
            <w:noWrap/>
          </w:tcPr>
          <w:p w:rsidR="005E2AAA" w:rsidRPr="0095107C" w:rsidRDefault="005E2AAA" w:rsidP="00944E7E">
            <w:pPr>
              <w:keepNext/>
              <w:keepLines/>
              <w:spacing w:before="240" w:after="240" w:line="276" w:lineRule="auto"/>
              <w:contextualSpacing/>
              <w:jc w:val="center"/>
            </w:pPr>
          </w:p>
        </w:tc>
        <w:tc>
          <w:tcPr>
            <w:tcW w:w="850" w:type="dxa"/>
          </w:tcPr>
          <w:p w:rsidR="007A4570" w:rsidRPr="0095107C" w:rsidRDefault="007A4570"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lastRenderedPageBreak/>
              <w:t>85</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Буквы </w:t>
            </w:r>
            <w:r w:rsidRPr="0095107C">
              <w:rPr>
                <w:b/>
                <w:i/>
              </w:rPr>
              <w:t>ч</w:t>
            </w:r>
            <w:r w:rsidRPr="0095107C">
              <w:t xml:space="preserve"> и </w:t>
            </w:r>
            <w:r w:rsidRPr="0095107C">
              <w:rPr>
                <w:b/>
                <w:i/>
              </w:rPr>
              <w:t>щ</w:t>
            </w:r>
            <w:r w:rsidRPr="0095107C">
              <w:t xml:space="preserve"> в суффиксе </w:t>
            </w:r>
            <w:proofErr w:type="gramStart"/>
            <w:r w:rsidRPr="0095107C">
              <w:rPr>
                <w:b/>
                <w:i/>
              </w:rPr>
              <w:t>-ч</w:t>
            </w:r>
            <w:proofErr w:type="gramEnd"/>
            <w:r w:rsidRPr="0095107C">
              <w:rPr>
                <w:b/>
                <w:i/>
              </w:rPr>
              <w:t>ик (-</w:t>
            </w:r>
            <w:proofErr w:type="spellStart"/>
            <w:r w:rsidRPr="0095107C">
              <w:rPr>
                <w:b/>
                <w:i/>
              </w:rPr>
              <w:t>щик</w:t>
            </w:r>
            <w:proofErr w:type="spellEnd"/>
            <w:r w:rsidRPr="0095107C">
              <w:rPr>
                <w:b/>
                <w:i/>
              </w:rPr>
              <w:t>)</w:t>
            </w:r>
          </w:p>
        </w:tc>
        <w:tc>
          <w:tcPr>
            <w:tcW w:w="850" w:type="dxa"/>
            <w:noWrap/>
          </w:tcPr>
          <w:p w:rsidR="00637CE2" w:rsidRPr="0095107C" w:rsidRDefault="00A3043F" w:rsidP="00944E7E">
            <w:pPr>
              <w:keepNext/>
              <w:keepLines/>
              <w:spacing w:before="240" w:after="240" w:line="276" w:lineRule="auto"/>
              <w:contextualSpacing/>
              <w:jc w:val="center"/>
              <w:rPr>
                <w:bCs/>
              </w:rPr>
            </w:pPr>
            <w:r>
              <w:rPr>
                <w:bCs/>
              </w:rPr>
              <w:t>1</w:t>
            </w:r>
          </w:p>
        </w:tc>
        <w:tc>
          <w:tcPr>
            <w:tcW w:w="993" w:type="dxa"/>
            <w:noWrap/>
          </w:tcPr>
          <w:p w:rsidR="005E2AAA" w:rsidRPr="0095107C" w:rsidRDefault="005E2AAA" w:rsidP="00944E7E">
            <w:pPr>
              <w:keepNext/>
              <w:keepLines/>
              <w:spacing w:before="240" w:after="240" w:line="276" w:lineRule="auto"/>
              <w:contextualSpacing/>
              <w:jc w:val="center"/>
            </w:pPr>
          </w:p>
        </w:tc>
        <w:tc>
          <w:tcPr>
            <w:tcW w:w="850" w:type="dxa"/>
          </w:tcPr>
          <w:p w:rsidR="007A4570" w:rsidRPr="0095107C" w:rsidRDefault="007A4570"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86</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Гласные в суффиксах существительных </w:t>
            </w:r>
            <w:proofErr w:type="gramStart"/>
            <w:r w:rsidRPr="0095107C">
              <w:rPr>
                <w:b/>
                <w:i/>
              </w:rPr>
              <w:t>–</w:t>
            </w:r>
            <w:proofErr w:type="spellStart"/>
            <w:r w:rsidRPr="0095107C">
              <w:rPr>
                <w:b/>
                <w:i/>
              </w:rPr>
              <w:t>е</w:t>
            </w:r>
            <w:proofErr w:type="gramEnd"/>
            <w:r w:rsidRPr="0095107C">
              <w:rPr>
                <w:b/>
                <w:i/>
              </w:rPr>
              <w:t>к</w:t>
            </w:r>
            <w:proofErr w:type="spellEnd"/>
            <w:r w:rsidRPr="0095107C">
              <w:rPr>
                <w:b/>
                <w:i/>
              </w:rPr>
              <w:t xml:space="preserve"> </w:t>
            </w:r>
            <w:r w:rsidRPr="0095107C">
              <w:t>и</w:t>
            </w:r>
            <w:r w:rsidRPr="0095107C">
              <w:rPr>
                <w:b/>
                <w:i/>
              </w:rPr>
              <w:t xml:space="preserve"> -</w:t>
            </w:r>
            <w:proofErr w:type="spellStart"/>
            <w:r w:rsidRPr="0095107C">
              <w:rPr>
                <w:b/>
                <w:i/>
              </w:rPr>
              <w:t>ик</w:t>
            </w:r>
            <w:proofErr w:type="spellEnd"/>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4A7E91">
            <w:pPr>
              <w:keepNext/>
              <w:keepLines/>
              <w:spacing w:before="240" w:after="240" w:line="276" w:lineRule="auto"/>
              <w:ind w:right="-108"/>
              <w:contextualSpacing/>
              <w:jc w:val="center"/>
            </w:pPr>
            <w:r>
              <w:t>87</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Гласные </w:t>
            </w:r>
            <w:r w:rsidRPr="0095107C">
              <w:rPr>
                <w:b/>
                <w:i/>
              </w:rPr>
              <w:t xml:space="preserve">о </w:t>
            </w:r>
            <w:r w:rsidRPr="0095107C">
              <w:t>и</w:t>
            </w:r>
            <w:r w:rsidRPr="0095107C">
              <w:rPr>
                <w:b/>
                <w:i/>
              </w:rPr>
              <w:t xml:space="preserve"> е</w:t>
            </w:r>
            <w:r w:rsidRPr="0095107C">
              <w:t xml:space="preserve"> после шипящих в суффиксах существительных.</w:t>
            </w:r>
          </w:p>
        </w:tc>
        <w:tc>
          <w:tcPr>
            <w:tcW w:w="850" w:type="dxa"/>
            <w:noWrap/>
          </w:tcPr>
          <w:p w:rsidR="00637CE2" w:rsidRPr="0095107C" w:rsidRDefault="00A3043F" w:rsidP="00944E7E">
            <w:pPr>
              <w:keepNext/>
              <w:keepLines/>
              <w:spacing w:before="240" w:after="240" w:line="276" w:lineRule="auto"/>
              <w:contextualSpacing/>
              <w:jc w:val="center"/>
              <w:rPr>
                <w:bCs/>
              </w:rPr>
            </w:pPr>
            <w:r>
              <w:rPr>
                <w:bCs/>
              </w:rPr>
              <w:t>1</w:t>
            </w:r>
          </w:p>
        </w:tc>
        <w:tc>
          <w:tcPr>
            <w:tcW w:w="993" w:type="dxa"/>
            <w:noWrap/>
          </w:tcPr>
          <w:p w:rsidR="005E2AAA" w:rsidRPr="0095107C" w:rsidRDefault="005E2AAA" w:rsidP="00944E7E">
            <w:pPr>
              <w:keepNext/>
              <w:keepLines/>
              <w:spacing w:before="240" w:after="240" w:line="276" w:lineRule="auto"/>
              <w:contextualSpacing/>
              <w:jc w:val="center"/>
            </w:pPr>
          </w:p>
        </w:tc>
        <w:tc>
          <w:tcPr>
            <w:tcW w:w="850" w:type="dxa"/>
          </w:tcPr>
          <w:p w:rsidR="007A4570" w:rsidRPr="0095107C" w:rsidRDefault="007A4570"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A3043F" w:rsidRPr="0095107C" w:rsidTr="00944E7E">
        <w:tc>
          <w:tcPr>
            <w:tcW w:w="1242" w:type="dxa"/>
            <w:noWrap/>
          </w:tcPr>
          <w:p w:rsidR="00A3043F" w:rsidRPr="0095107C" w:rsidRDefault="00017992" w:rsidP="004A7E91">
            <w:pPr>
              <w:keepNext/>
              <w:keepLines/>
              <w:spacing w:before="240" w:after="240" w:line="276" w:lineRule="auto"/>
              <w:ind w:right="-108"/>
              <w:contextualSpacing/>
              <w:jc w:val="center"/>
            </w:pPr>
            <w:r>
              <w:t>88</w:t>
            </w:r>
          </w:p>
        </w:tc>
        <w:tc>
          <w:tcPr>
            <w:tcW w:w="9673" w:type="dxa"/>
            <w:noWrap/>
          </w:tcPr>
          <w:p w:rsidR="00A3043F" w:rsidRPr="0095107C" w:rsidRDefault="00A3043F" w:rsidP="00944E7E">
            <w:pPr>
              <w:keepNext/>
              <w:keepLines/>
              <w:spacing w:before="240" w:after="240" w:line="276" w:lineRule="auto"/>
              <w:contextualSpacing/>
              <w:jc w:val="both"/>
            </w:pPr>
            <w:r w:rsidRPr="00A3043F">
              <w:t>Повторение изученного материала по теме «Имя существительное»</w:t>
            </w:r>
          </w:p>
        </w:tc>
        <w:tc>
          <w:tcPr>
            <w:tcW w:w="850" w:type="dxa"/>
            <w:noWrap/>
          </w:tcPr>
          <w:p w:rsidR="00A3043F" w:rsidRDefault="002E16D9" w:rsidP="00944E7E">
            <w:pPr>
              <w:keepNext/>
              <w:keepLines/>
              <w:spacing w:before="240" w:after="240" w:line="276" w:lineRule="auto"/>
              <w:contextualSpacing/>
              <w:jc w:val="center"/>
              <w:rPr>
                <w:bCs/>
              </w:rPr>
            </w:pPr>
            <w:r>
              <w:rPr>
                <w:bCs/>
              </w:rPr>
              <w:t>1</w:t>
            </w:r>
          </w:p>
        </w:tc>
        <w:tc>
          <w:tcPr>
            <w:tcW w:w="993" w:type="dxa"/>
            <w:noWrap/>
          </w:tcPr>
          <w:p w:rsidR="00A3043F" w:rsidRDefault="00A3043F" w:rsidP="00944E7E">
            <w:pPr>
              <w:keepNext/>
              <w:keepLines/>
              <w:spacing w:before="240" w:after="240" w:line="276" w:lineRule="auto"/>
              <w:contextualSpacing/>
              <w:jc w:val="center"/>
            </w:pPr>
          </w:p>
        </w:tc>
        <w:tc>
          <w:tcPr>
            <w:tcW w:w="850" w:type="dxa"/>
          </w:tcPr>
          <w:p w:rsidR="00A3043F" w:rsidRDefault="00A3043F" w:rsidP="00944E7E">
            <w:pPr>
              <w:keepNext/>
              <w:keepLines/>
              <w:spacing w:before="240" w:after="240" w:line="276" w:lineRule="auto"/>
              <w:contextualSpacing/>
              <w:jc w:val="center"/>
            </w:pPr>
          </w:p>
        </w:tc>
        <w:tc>
          <w:tcPr>
            <w:tcW w:w="1418" w:type="dxa"/>
          </w:tcPr>
          <w:p w:rsidR="00A3043F" w:rsidRPr="0095107C" w:rsidRDefault="00A3043F" w:rsidP="00944E7E">
            <w:pPr>
              <w:keepNext/>
              <w:keepLines/>
              <w:spacing w:before="240" w:after="240" w:line="276" w:lineRule="auto"/>
              <w:contextualSpacing/>
              <w:jc w:val="center"/>
            </w:pPr>
          </w:p>
        </w:tc>
      </w:tr>
      <w:tr w:rsidR="00A3043F" w:rsidRPr="0095107C" w:rsidTr="00944E7E">
        <w:tc>
          <w:tcPr>
            <w:tcW w:w="1242" w:type="dxa"/>
            <w:noWrap/>
          </w:tcPr>
          <w:p w:rsidR="00A3043F" w:rsidRPr="0095107C" w:rsidRDefault="00017992" w:rsidP="004A7E91">
            <w:pPr>
              <w:keepNext/>
              <w:keepLines/>
              <w:spacing w:before="240" w:after="240" w:line="276" w:lineRule="auto"/>
              <w:ind w:right="-108"/>
              <w:contextualSpacing/>
              <w:jc w:val="center"/>
            </w:pPr>
            <w:r>
              <w:t>89</w:t>
            </w:r>
          </w:p>
        </w:tc>
        <w:tc>
          <w:tcPr>
            <w:tcW w:w="9673" w:type="dxa"/>
            <w:noWrap/>
          </w:tcPr>
          <w:p w:rsidR="00A3043F" w:rsidRPr="00A3043F" w:rsidRDefault="00A3043F" w:rsidP="00944E7E">
            <w:pPr>
              <w:keepNext/>
              <w:keepLines/>
              <w:spacing w:before="240" w:after="240" w:line="276" w:lineRule="auto"/>
              <w:contextualSpacing/>
              <w:jc w:val="both"/>
            </w:pPr>
            <w:r w:rsidRPr="00A3043F">
              <w:t>Повторение изученного материала. Подготовка к контрольному диктанту</w:t>
            </w:r>
            <w:r>
              <w:t>.</w:t>
            </w:r>
          </w:p>
        </w:tc>
        <w:tc>
          <w:tcPr>
            <w:tcW w:w="850" w:type="dxa"/>
            <w:noWrap/>
          </w:tcPr>
          <w:p w:rsidR="00A3043F" w:rsidRDefault="002E16D9" w:rsidP="00944E7E">
            <w:pPr>
              <w:keepNext/>
              <w:keepLines/>
              <w:spacing w:before="240" w:after="240" w:line="276" w:lineRule="auto"/>
              <w:contextualSpacing/>
              <w:jc w:val="center"/>
              <w:rPr>
                <w:bCs/>
              </w:rPr>
            </w:pPr>
            <w:r>
              <w:rPr>
                <w:bCs/>
              </w:rPr>
              <w:t>1</w:t>
            </w:r>
          </w:p>
        </w:tc>
        <w:tc>
          <w:tcPr>
            <w:tcW w:w="993" w:type="dxa"/>
            <w:noWrap/>
          </w:tcPr>
          <w:p w:rsidR="00A3043F" w:rsidRDefault="00A3043F" w:rsidP="00944E7E">
            <w:pPr>
              <w:keepNext/>
              <w:keepLines/>
              <w:spacing w:before="240" w:after="240" w:line="276" w:lineRule="auto"/>
              <w:contextualSpacing/>
              <w:jc w:val="center"/>
            </w:pPr>
          </w:p>
        </w:tc>
        <w:tc>
          <w:tcPr>
            <w:tcW w:w="850" w:type="dxa"/>
          </w:tcPr>
          <w:p w:rsidR="00A3043F" w:rsidRDefault="00A3043F" w:rsidP="00944E7E">
            <w:pPr>
              <w:keepNext/>
              <w:keepLines/>
              <w:spacing w:before="240" w:after="240" w:line="276" w:lineRule="auto"/>
              <w:contextualSpacing/>
              <w:jc w:val="center"/>
            </w:pPr>
          </w:p>
        </w:tc>
        <w:tc>
          <w:tcPr>
            <w:tcW w:w="1418" w:type="dxa"/>
          </w:tcPr>
          <w:p w:rsidR="00A3043F" w:rsidRPr="0095107C" w:rsidRDefault="00A3043F"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90</w:t>
            </w:r>
          </w:p>
        </w:tc>
        <w:tc>
          <w:tcPr>
            <w:tcW w:w="9673" w:type="dxa"/>
            <w:noWrap/>
          </w:tcPr>
          <w:p w:rsidR="00637CE2" w:rsidRPr="0095107C" w:rsidRDefault="00637CE2" w:rsidP="00944E7E">
            <w:pPr>
              <w:keepNext/>
              <w:keepLines/>
              <w:spacing w:before="240" w:after="240"/>
              <w:contextualSpacing/>
              <w:jc w:val="both"/>
              <w:rPr>
                <w:color w:val="FF0000"/>
              </w:rPr>
            </w:pPr>
            <w:r w:rsidRPr="00A3043F">
              <w:rPr>
                <w:color w:val="C00000"/>
              </w:rPr>
              <w:t>Контрольный диктант по</w:t>
            </w:r>
            <w:r w:rsidR="007A4570" w:rsidRPr="00A3043F">
              <w:rPr>
                <w:color w:val="C00000"/>
              </w:rPr>
              <w:t xml:space="preserve"> теме  «Имя существительное»</w:t>
            </w:r>
          </w:p>
        </w:tc>
        <w:tc>
          <w:tcPr>
            <w:tcW w:w="850" w:type="dxa"/>
            <w:noWrap/>
          </w:tcPr>
          <w:p w:rsidR="00637CE2" w:rsidRPr="0095107C" w:rsidRDefault="002E16D9" w:rsidP="00944E7E">
            <w:pPr>
              <w:keepNext/>
              <w:keepLines/>
              <w:spacing w:before="240" w:after="240" w:line="276" w:lineRule="auto"/>
              <w:contextualSpacing/>
              <w:jc w:val="center"/>
              <w:rPr>
                <w:bCs/>
              </w:rPr>
            </w:pPr>
            <w:r>
              <w:rPr>
                <w:bCs/>
              </w:rPr>
              <w:t>1</w:t>
            </w:r>
          </w:p>
        </w:tc>
        <w:tc>
          <w:tcPr>
            <w:tcW w:w="993" w:type="dxa"/>
            <w:noWrap/>
          </w:tcPr>
          <w:p w:rsidR="005E2AAA" w:rsidRPr="0095107C" w:rsidRDefault="005E2AAA" w:rsidP="00944E7E">
            <w:pPr>
              <w:keepNext/>
              <w:keepLines/>
              <w:spacing w:before="240" w:after="240" w:line="276" w:lineRule="auto"/>
              <w:contextualSpacing/>
              <w:jc w:val="center"/>
            </w:pPr>
          </w:p>
        </w:tc>
        <w:tc>
          <w:tcPr>
            <w:tcW w:w="850" w:type="dxa"/>
          </w:tcPr>
          <w:p w:rsidR="007A4570" w:rsidRPr="0095107C" w:rsidRDefault="007A4570" w:rsidP="00944E7E">
            <w:pPr>
              <w:keepNext/>
              <w:keepLines/>
              <w:spacing w:before="240" w:after="240" w:line="276" w:lineRule="auto"/>
              <w:contextualSpacing/>
              <w:jc w:val="center"/>
            </w:pPr>
          </w:p>
        </w:tc>
        <w:tc>
          <w:tcPr>
            <w:tcW w:w="1418" w:type="dxa"/>
          </w:tcPr>
          <w:p w:rsidR="007A4570" w:rsidRPr="007A4570" w:rsidRDefault="007A4570" w:rsidP="007A4570">
            <w:pPr>
              <w:keepNext/>
              <w:keepLines/>
              <w:spacing w:before="240" w:after="240" w:line="276" w:lineRule="auto"/>
              <w:contextualSpacing/>
              <w:rPr>
                <w:sz w:val="16"/>
                <w:szCs w:val="16"/>
              </w:rPr>
            </w:pPr>
          </w:p>
        </w:tc>
      </w:tr>
      <w:tr w:rsidR="00A3043F" w:rsidRPr="0095107C" w:rsidTr="00944E7E">
        <w:tc>
          <w:tcPr>
            <w:tcW w:w="1242" w:type="dxa"/>
            <w:noWrap/>
          </w:tcPr>
          <w:p w:rsidR="00A3043F" w:rsidRPr="0095107C" w:rsidRDefault="00017992" w:rsidP="00944E7E">
            <w:pPr>
              <w:keepNext/>
              <w:keepLines/>
              <w:spacing w:before="240" w:after="240" w:line="276" w:lineRule="auto"/>
              <w:contextualSpacing/>
              <w:jc w:val="center"/>
            </w:pPr>
            <w:r>
              <w:t>91</w:t>
            </w:r>
          </w:p>
        </w:tc>
        <w:tc>
          <w:tcPr>
            <w:tcW w:w="9673" w:type="dxa"/>
            <w:noWrap/>
          </w:tcPr>
          <w:p w:rsidR="00A3043F" w:rsidRPr="00A3043F" w:rsidRDefault="00A3043F" w:rsidP="00944E7E">
            <w:pPr>
              <w:keepNext/>
              <w:keepLines/>
              <w:spacing w:before="240" w:after="240"/>
              <w:contextualSpacing/>
              <w:jc w:val="both"/>
              <w:rPr>
                <w:color w:val="C00000"/>
              </w:rPr>
            </w:pPr>
            <w:r>
              <w:t xml:space="preserve">Анализ контрольной работы. </w:t>
            </w:r>
            <w:r w:rsidRPr="00A631E4">
              <w:t>Работа над ошибками.</w:t>
            </w:r>
          </w:p>
        </w:tc>
        <w:tc>
          <w:tcPr>
            <w:tcW w:w="850" w:type="dxa"/>
            <w:noWrap/>
          </w:tcPr>
          <w:p w:rsidR="00A3043F" w:rsidRPr="0095107C" w:rsidRDefault="002E16D9" w:rsidP="00944E7E">
            <w:pPr>
              <w:keepNext/>
              <w:keepLines/>
              <w:spacing w:before="240" w:after="240" w:line="276" w:lineRule="auto"/>
              <w:contextualSpacing/>
              <w:jc w:val="center"/>
              <w:rPr>
                <w:bCs/>
              </w:rPr>
            </w:pPr>
            <w:r>
              <w:rPr>
                <w:bCs/>
              </w:rPr>
              <w:t>1</w:t>
            </w:r>
          </w:p>
        </w:tc>
        <w:tc>
          <w:tcPr>
            <w:tcW w:w="993" w:type="dxa"/>
            <w:noWrap/>
          </w:tcPr>
          <w:p w:rsidR="00A3043F" w:rsidRDefault="00A3043F" w:rsidP="00944E7E">
            <w:pPr>
              <w:keepNext/>
              <w:keepLines/>
              <w:spacing w:before="240" w:after="240" w:line="276" w:lineRule="auto"/>
              <w:contextualSpacing/>
              <w:jc w:val="center"/>
            </w:pPr>
          </w:p>
        </w:tc>
        <w:tc>
          <w:tcPr>
            <w:tcW w:w="850" w:type="dxa"/>
          </w:tcPr>
          <w:p w:rsidR="00A3043F" w:rsidRDefault="00A3043F" w:rsidP="00944E7E">
            <w:pPr>
              <w:keepNext/>
              <w:keepLines/>
              <w:spacing w:before="240" w:after="240" w:line="276" w:lineRule="auto"/>
              <w:contextualSpacing/>
              <w:jc w:val="center"/>
            </w:pPr>
          </w:p>
        </w:tc>
        <w:tc>
          <w:tcPr>
            <w:tcW w:w="1418" w:type="dxa"/>
          </w:tcPr>
          <w:p w:rsidR="00A3043F" w:rsidRDefault="00A3043F" w:rsidP="00944E7E">
            <w:pPr>
              <w:keepNext/>
              <w:keepLines/>
              <w:spacing w:before="240" w:after="240" w:line="276" w:lineRule="auto"/>
              <w:contextualSpacing/>
              <w:jc w:val="center"/>
            </w:pPr>
          </w:p>
        </w:tc>
      </w:tr>
      <w:tr w:rsidR="00A3318D" w:rsidRPr="0095107C" w:rsidTr="00DC338B">
        <w:tc>
          <w:tcPr>
            <w:tcW w:w="15026" w:type="dxa"/>
            <w:gridSpan w:val="6"/>
            <w:noWrap/>
          </w:tcPr>
          <w:p w:rsidR="00A3318D" w:rsidRPr="00A3318D" w:rsidRDefault="00A3318D" w:rsidP="00103715">
            <w:pPr>
              <w:keepNext/>
              <w:keepLines/>
              <w:spacing w:before="240" w:after="240" w:line="276" w:lineRule="auto"/>
              <w:contextualSpacing/>
              <w:jc w:val="center"/>
              <w:rPr>
                <w:b/>
                <w:i/>
              </w:rPr>
            </w:pPr>
            <w:r w:rsidRPr="00A3318D">
              <w:rPr>
                <w:b/>
                <w:i/>
              </w:rPr>
              <w:t>Имя прилагательное</w:t>
            </w:r>
            <w:r>
              <w:rPr>
                <w:b/>
                <w:i/>
              </w:rPr>
              <w:t xml:space="preserve"> (</w:t>
            </w:r>
            <w:r w:rsidR="002E16D9">
              <w:rPr>
                <w:b/>
                <w:i/>
              </w:rPr>
              <w:t>20</w:t>
            </w:r>
            <w:r w:rsidR="004022AB">
              <w:rPr>
                <w:b/>
                <w:i/>
              </w:rPr>
              <w:t xml:space="preserve"> ч + 8</w:t>
            </w:r>
            <w:r w:rsidR="00103715">
              <w:rPr>
                <w:b/>
                <w:i/>
              </w:rPr>
              <w:t xml:space="preserve"> ч) </w:t>
            </w: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92</w:t>
            </w:r>
          </w:p>
        </w:tc>
        <w:tc>
          <w:tcPr>
            <w:tcW w:w="9673" w:type="dxa"/>
            <w:noWrap/>
          </w:tcPr>
          <w:p w:rsidR="00637CE2" w:rsidRPr="0095107C" w:rsidRDefault="00637CE2" w:rsidP="004D3EC3">
            <w:pPr>
              <w:keepNext/>
              <w:keepLines/>
              <w:spacing w:before="240" w:after="240" w:line="276" w:lineRule="auto"/>
              <w:contextualSpacing/>
              <w:jc w:val="both"/>
            </w:pPr>
            <w:r w:rsidRPr="0095107C">
              <w:t xml:space="preserve">Повторение </w:t>
            </w:r>
            <w:proofErr w:type="gramStart"/>
            <w:r w:rsidRPr="0095107C">
              <w:t>изученного</w:t>
            </w:r>
            <w:proofErr w:type="gramEnd"/>
            <w:r w:rsidRPr="0095107C">
              <w:t xml:space="preserve"> в 5 классе.  </w:t>
            </w:r>
          </w:p>
        </w:tc>
        <w:tc>
          <w:tcPr>
            <w:tcW w:w="850" w:type="dxa"/>
            <w:noWrap/>
          </w:tcPr>
          <w:p w:rsidR="00637CE2" w:rsidRPr="0095107C" w:rsidRDefault="004D3EC3" w:rsidP="00944E7E">
            <w:pPr>
              <w:keepNext/>
              <w:keepLines/>
              <w:spacing w:before="240" w:after="240" w:line="276" w:lineRule="auto"/>
              <w:contextualSpacing/>
              <w:jc w:val="center"/>
              <w:rPr>
                <w:bCs/>
              </w:rPr>
            </w:pPr>
            <w:r>
              <w:rPr>
                <w:bCs/>
              </w:rPr>
              <w:t>1</w:t>
            </w:r>
          </w:p>
        </w:tc>
        <w:tc>
          <w:tcPr>
            <w:tcW w:w="993" w:type="dxa"/>
            <w:noWrap/>
          </w:tcPr>
          <w:p w:rsidR="007A4570" w:rsidRPr="0095107C" w:rsidRDefault="007A4570" w:rsidP="00944E7E">
            <w:pPr>
              <w:keepNext/>
              <w:keepLines/>
              <w:spacing w:before="240" w:after="240" w:line="276" w:lineRule="auto"/>
              <w:contextualSpacing/>
              <w:jc w:val="center"/>
            </w:pPr>
          </w:p>
        </w:tc>
        <w:tc>
          <w:tcPr>
            <w:tcW w:w="850" w:type="dxa"/>
          </w:tcPr>
          <w:p w:rsidR="007A4570" w:rsidRPr="0095107C" w:rsidRDefault="007A4570"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4D3EC3" w:rsidRPr="0095107C" w:rsidTr="00944E7E">
        <w:tc>
          <w:tcPr>
            <w:tcW w:w="1242" w:type="dxa"/>
            <w:noWrap/>
          </w:tcPr>
          <w:p w:rsidR="004D3EC3" w:rsidRPr="0095107C" w:rsidRDefault="00017992" w:rsidP="00944E7E">
            <w:pPr>
              <w:keepNext/>
              <w:keepLines/>
              <w:spacing w:before="240" w:after="240" w:line="276" w:lineRule="auto"/>
              <w:contextualSpacing/>
              <w:jc w:val="center"/>
            </w:pPr>
            <w:r>
              <w:t>93</w:t>
            </w:r>
          </w:p>
        </w:tc>
        <w:tc>
          <w:tcPr>
            <w:tcW w:w="9673" w:type="dxa"/>
            <w:noWrap/>
          </w:tcPr>
          <w:p w:rsidR="004D3EC3" w:rsidRPr="0095107C" w:rsidRDefault="004D3EC3" w:rsidP="00944E7E">
            <w:pPr>
              <w:keepNext/>
              <w:keepLines/>
              <w:spacing w:before="240" w:after="240" w:line="276" w:lineRule="auto"/>
              <w:contextualSpacing/>
              <w:jc w:val="both"/>
            </w:pPr>
            <w:r w:rsidRPr="0095107C">
              <w:t>Имя прилагательное как часть речи.</w:t>
            </w:r>
          </w:p>
        </w:tc>
        <w:tc>
          <w:tcPr>
            <w:tcW w:w="850" w:type="dxa"/>
            <w:noWrap/>
          </w:tcPr>
          <w:p w:rsidR="004D3EC3" w:rsidRDefault="002E16D9" w:rsidP="00944E7E">
            <w:pPr>
              <w:keepNext/>
              <w:keepLines/>
              <w:spacing w:before="240" w:after="240" w:line="276" w:lineRule="auto"/>
              <w:contextualSpacing/>
              <w:jc w:val="center"/>
              <w:rPr>
                <w:bCs/>
              </w:rPr>
            </w:pPr>
            <w:r>
              <w:rPr>
                <w:bCs/>
              </w:rPr>
              <w:t>1</w:t>
            </w:r>
          </w:p>
        </w:tc>
        <w:tc>
          <w:tcPr>
            <w:tcW w:w="993" w:type="dxa"/>
            <w:noWrap/>
          </w:tcPr>
          <w:p w:rsidR="004D3EC3" w:rsidRDefault="004D3EC3" w:rsidP="00944E7E">
            <w:pPr>
              <w:keepNext/>
              <w:keepLines/>
              <w:spacing w:before="240" w:after="240" w:line="276" w:lineRule="auto"/>
              <w:contextualSpacing/>
              <w:jc w:val="center"/>
            </w:pPr>
          </w:p>
        </w:tc>
        <w:tc>
          <w:tcPr>
            <w:tcW w:w="850" w:type="dxa"/>
          </w:tcPr>
          <w:p w:rsidR="004D3EC3" w:rsidRDefault="004D3EC3" w:rsidP="00944E7E">
            <w:pPr>
              <w:keepNext/>
              <w:keepLines/>
              <w:spacing w:before="240" w:after="240" w:line="276" w:lineRule="auto"/>
              <w:contextualSpacing/>
              <w:jc w:val="center"/>
            </w:pPr>
          </w:p>
        </w:tc>
        <w:tc>
          <w:tcPr>
            <w:tcW w:w="1418" w:type="dxa"/>
          </w:tcPr>
          <w:p w:rsidR="004D3EC3" w:rsidRPr="0095107C" w:rsidRDefault="004D3EC3"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94</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Описание природы.</w:t>
            </w:r>
          </w:p>
        </w:tc>
        <w:tc>
          <w:tcPr>
            <w:tcW w:w="850" w:type="dxa"/>
            <w:noWrap/>
          </w:tcPr>
          <w:p w:rsidR="00637CE2" w:rsidRPr="0095107C" w:rsidRDefault="004D3EC3" w:rsidP="00944E7E">
            <w:pPr>
              <w:keepNext/>
              <w:keepLines/>
              <w:spacing w:before="240" w:after="240" w:line="276" w:lineRule="auto"/>
              <w:contextualSpacing/>
              <w:jc w:val="center"/>
              <w:rPr>
                <w:bCs/>
              </w:rPr>
            </w:pPr>
            <w:r>
              <w:rPr>
                <w:bCs/>
              </w:rPr>
              <w:t>1</w:t>
            </w:r>
          </w:p>
        </w:tc>
        <w:tc>
          <w:tcPr>
            <w:tcW w:w="993" w:type="dxa"/>
            <w:noWrap/>
          </w:tcPr>
          <w:p w:rsidR="007A4570" w:rsidRPr="0095107C" w:rsidRDefault="007A4570" w:rsidP="00944E7E">
            <w:pPr>
              <w:keepNext/>
              <w:keepLines/>
              <w:spacing w:before="240" w:after="240" w:line="276" w:lineRule="auto"/>
              <w:contextualSpacing/>
              <w:jc w:val="center"/>
            </w:pPr>
          </w:p>
        </w:tc>
        <w:tc>
          <w:tcPr>
            <w:tcW w:w="850" w:type="dxa"/>
          </w:tcPr>
          <w:p w:rsidR="007A4570" w:rsidRPr="0095107C" w:rsidRDefault="007A4570"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A3318D">
        <w:tc>
          <w:tcPr>
            <w:tcW w:w="1242" w:type="dxa"/>
            <w:shd w:val="clear" w:color="auto" w:fill="FFFFFF" w:themeFill="background1"/>
            <w:noWrap/>
          </w:tcPr>
          <w:p w:rsidR="00637CE2" w:rsidRPr="0095107C" w:rsidRDefault="00017992" w:rsidP="00944E7E">
            <w:pPr>
              <w:keepNext/>
              <w:keepLines/>
              <w:spacing w:before="240" w:after="240" w:line="276" w:lineRule="auto"/>
              <w:contextualSpacing/>
              <w:jc w:val="center"/>
            </w:pPr>
            <w:r>
              <w:t>95-96</w:t>
            </w:r>
          </w:p>
        </w:tc>
        <w:tc>
          <w:tcPr>
            <w:tcW w:w="9673" w:type="dxa"/>
            <w:shd w:val="clear" w:color="auto" w:fill="FFFFFF" w:themeFill="background1"/>
            <w:noWrap/>
          </w:tcPr>
          <w:p w:rsidR="00637CE2" w:rsidRPr="0095107C" w:rsidRDefault="00637CE2" w:rsidP="00944E7E">
            <w:pPr>
              <w:keepNext/>
              <w:keepLines/>
              <w:spacing w:before="240" w:after="240" w:line="276" w:lineRule="auto"/>
              <w:contextualSpacing/>
              <w:jc w:val="both"/>
            </w:pPr>
            <w:r w:rsidRPr="0095107C">
              <w:t xml:space="preserve">Степени сравнения имён прилагательных. </w:t>
            </w:r>
          </w:p>
        </w:tc>
        <w:tc>
          <w:tcPr>
            <w:tcW w:w="850" w:type="dxa"/>
            <w:noWrap/>
          </w:tcPr>
          <w:p w:rsidR="00637CE2" w:rsidRPr="0095107C" w:rsidRDefault="00637CE2" w:rsidP="00944E7E">
            <w:pPr>
              <w:keepNext/>
              <w:keepLines/>
              <w:spacing w:before="240" w:after="240" w:line="276" w:lineRule="auto"/>
              <w:contextualSpacing/>
              <w:jc w:val="center"/>
              <w:rPr>
                <w:bCs/>
              </w:rPr>
            </w:pPr>
            <w:r w:rsidRPr="002E16D9">
              <w:rPr>
                <w:bCs/>
              </w:rPr>
              <w:t>2</w:t>
            </w:r>
          </w:p>
        </w:tc>
        <w:tc>
          <w:tcPr>
            <w:tcW w:w="993" w:type="dxa"/>
            <w:noWrap/>
          </w:tcPr>
          <w:p w:rsidR="00F02039" w:rsidRPr="0095107C" w:rsidRDefault="00F02039" w:rsidP="00944E7E">
            <w:pPr>
              <w:keepNext/>
              <w:keepLines/>
              <w:spacing w:before="240" w:after="240" w:line="276" w:lineRule="auto"/>
              <w:contextualSpacing/>
              <w:jc w:val="center"/>
            </w:pPr>
          </w:p>
        </w:tc>
        <w:tc>
          <w:tcPr>
            <w:tcW w:w="850" w:type="dxa"/>
          </w:tcPr>
          <w:p w:rsidR="00F02039" w:rsidRPr="0095107C" w:rsidRDefault="00F02039"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97</w:t>
            </w:r>
          </w:p>
        </w:tc>
        <w:tc>
          <w:tcPr>
            <w:tcW w:w="9673" w:type="dxa"/>
            <w:noWrap/>
          </w:tcPr>
          <w:p w:rsidR="00637CE2" w:rsidRPr="0095107C" w:rsidRDefault="00637CE2" w:rsidP="00DC338B">
            <w:pPr>
              <w:keepNext/>
              <w:keepLines/>
              <w:spacing w:before="240" w:after="240" w:line="276" w:lineRule="auto"/>
              <w:contextualSpacing/>
              <w:jc w:val="both"/>
            </w:pPr>
            <w:r w:rsidRPr="0095107C">
              <w:t>Разряды имён прилагательных по значению. Качественные прилагательные.</w:t>
            </w:r>
            <w:r w:rsidR="00DC338B">
              <w:t xml:space="preserve">  </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017992" w:rsidP="00944E7E">
            <w:pPr>
              <w:keepNext/>
              <w:keepLines/>
              <w:spacing w:before="240" w:after="240" w:line="276" w:lineRule="auto"/>
              <w:contextualSpacing/>
              <w:jc w:val="center"/>
            </w:pPr>
            <w:r>
              <w:t>98</w:t>
            </w:r>
          </w:p>
        </w:tc>
        <w:tc>
          <w:tcPr>
            <w:tcW w:w="9673" w:type="dxa"/>
            <w:noWrap/>
          </w:tcPr>
          <w:p w:rsidR="00637CE2" w:rsidRPr="0095107C" w:rsidRDefault="00637CE2" w:rsidP="00944E7E">
            <w:pPr>
              <w:keepNext/>
              <w:keepLines/>
              <w:spacing w:before="240" w:after="240" w:line="276" w:lineRule="auto"/>
              <w:contextualSpacing/>
              <w:jc w:val="both"/>
            </w:pPr>
            <w:r w:rsidRPr="0095107C">
              <w:t>Относительные прилагательные.</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FF417E" w:rsidRDefault="00637CE2" w:rsidP="00944E7E">
            <w:pPr>
              <w:keepNext/>
              <w:keepLines/>
              <w:spacing w:before="240" w:after="240" w:line="276" w:lineRule="auto"/>
              <w:contextualSpacing/>
              <w:jc w:val="center"/>
              <w:rPr>
                <w:lang w:val="en-US"/>
              </w:rPr>
            </w:pPr>
          </w:p>
        </w:tc>
        <w:tc>
          <w:tcPr>
            <w:tcW w:w="850" w:type="dxa"/>
          </w:tcPr>
          <w:p w:rsidR="00637CE2" w:rsidRPr="00FF417E"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99-100</w:t>
            </w:r>
          </w:p>
        </w:tc>
        <w:tc>
          <w:tcPr>
            <w:tcW w:w="9673" w:type="dxa"/>
            <w:noWrap/>
          </w:tcPr>
          <w:p w:rsidR="00637CE2" w:rsidRPr="0095107C" w:rsidRDefault="00637CE2" w:rsidP="00944E7E">
            <w:pPr>
              <w:keepNext/>
              <w:keepLines/>
              <w:spacing w:before="240" w:after="240"/>
              <w:contextualSpacing/>
              <w:jc w:val="both"/>
              <w:rPr>
                <w:color w:val="002060"/>
              </w:rPr>
            </w:pPr>
            <w:r w:rsidRPr="0095107C">
              <w:rPr>
                <w:color w:val="002060"/>
              </w:rPr>
              <w:t xml:space="preserve">Р.Р. Изложение «Возвращение Владимира в отчий дом» (по отрывку из повести </w:t>
            </w:r>
            <w:r w:rsidR="003F2A3E">
              <w:rPr>
                <w:color w:val="002060"/>
              </w:rPr>
              <w:t xml:space="preserve">А. С. Пушкина «Дубровский»). </w:t>
            </w:r>
            <w:r w:rsidRPr="0095107C">
              <w:rPr>
                <w:color w:val="002060"/>
              </w:rPr>
              <w:t xml:space="preserve"> Со</w:t>
            </w:r>
            <w:r w:rsidR="003F2A3E">
              <w:rPr>
                <w:color w:val="002060"/>
              </w:rPr>
              <w:t xml:space="preserve">чинение – описание местности </w:t>
            </w:r>
          </w:p>
        </w:tc>
        <w:tc>
          <w:tcPr>
            <w:tcW w:w="850" w:type="dxa"/>
            <w:noWrap/>
          </w:tcPr>
          <w:p w:rsidR="00637CE2" w:rsidRPr="0095107C" w:rsidRDefault="004D3EC3" w:rsidP="00944E7E">
            <w:pPr>
              <w:keepNext/>
              <w:keepLines/>
              <w:spacing w:before="240" w:after="240" w:line="276" w:lineRule="auto"/>
              <w:contextualSpacing/>
              <w:jc w:val="center"/>
              <w:rPr>
                <w:bCs/>
              </w:rPr>
            </w:pPr>
            <w:r>
              <w:rPr>
                <w:bCs/>
              </w:rPr>
              <w:t>2</w:t>
            </w:r>
          </w:p>
        </w:tc>
        <w:tc>
          <w:tcPr>
            <w:tcW w:w="993" w:type="dxa"/>
            <w:noWrap/>
          </w:tcPr>
          <w:p w:rsidR="00FF417E" w:rsidRPr="0095107C" w:rsidRDefault="00FF417E" w:rsidP="00944E7E">
            <w:pPr>
              <w:keepNext/>
              <w:keepLines/>
              <w:spacing w:before="240" w:after="240" w:line="276" w:lineRule="auto"/>
              <w:contextualSpacing/>
              <w:jc w:val="center"/>
            </w:pPr>
          </w:p>
        </w:tc>
        <w:tc>
          <w:tcPr>
            <w:tcW w:w="850" w:type="dxa"/>
          </w:tcPr>
          <w:p w:rsidR="00FF417E" w:rsidRPr="0095107C" w:rsidRDefault="00FF417E"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101</w:t>
            </w:r>
          </w:p>
        </w:tc>
        <w:tc>
          <w:tcPr>
            <w:tcW w:w="9673" w:type="dxa"/>
            <w:noWrap/>
          </w:tcPr>
          <w:p w:rsidR="00637CE2" w:rsidRPr="0095107C" w:rsidRDefault="00637CE2" w:rsidP="008D7A8D">
            <w:pPr>
              <w:keepNext/>
              <w:keepLines/>
              <w:spacing w:before="240" w:after="240" w:line="276" w:lineRule="auto"/>
              <w:contextualSpacing/>
              <w:jc w:val="both"/>
            </w:pPr>
            <w:r w:rsidRPr="0095107C">
              <w:t>Притяжательные прилагательные.</w:t>
            </w:r>
            <w:r w:rsidR="008D7A8D">
              <w:t xml:space="preserve"> </w:t>
            </w:r>
          </w:p>
        </w:tc>
        <w:tc>
          <w:tcPr>
            <w:tcW w:w="850" w:type="dxa"/>
            <w:noWrap/>
          </w:tcPr>
          <w:p w:rsidR="00637CE2" w:rsidRPr="0095107C" w:rsidRDefault="004D3EC3"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8D7A8D" w:rsidRPr="0095107C" w:rsidRDefault="008D7A8D"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102</w:t>
            </w:r>
          </w:p>
        </w:tc>
        <w:tc>
          <w:tcPr>
            <w:tcW w:w="9673" w:type="dxa"/>
            <w:noWrap/>
          </w:tcPr>
          <w:p w:rsidR="00637CE2" w:rsidRPr="0095107C" w:rsidRDefault="00637CE2" w:rsidP="00944E7E">
            <w:pPr>
              <w:keepNext/>
              <w:keepLines/>
              <w:spacing w:before="240" w:after="240" w:line="276" w:lineRule="auto"/>
              <w:contextualSpacing/>
              <w:jc w:val="both"/>
            </w:pPr>
            <w:r w:rsidRPr="0095107C">
              <w:t>Морфологический разбор имени прилагательного.</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103</w:t>
            </w:r>
          </w:p>
        </w:tc>
        <w:tc>
          <w:tcPr>
            <w:tcW w:w="9673" w:type="dxa"/>
            <w:noWrap/>
          </w:tcPr>
          <w:p w:rsidR="00637CE2" w:rsidRPr="0095107C" w:rsidRDefault="00637CE2" w:rsidP="004D3EC3">
            <w:pPr>
              <w:keepNext/>
              <w:keepLines/>
              <w:spacing w:before="240" w:after="240" w:line="276" w:lineRule="auto"/>
              <w:contextualSpacing/>
              <w:jc w:val="both"/>
            </w:pPr>
            <w:r w:rsidRPr="0095107C">
              <w:t>Проверочная работа по теме «Разряды имён прилагательных по значению»</w:t>
            </w:r>
            <w:r w:rsidR="003F2A3E">
              <w:t xml:space="preserve">. </w:t>
            </w:r>
          </w:p>
        </w:tc>
        <w:tc>
          <w:tcPr>
            <w:tcW w:w="850" w:type="dxa"/>
            <w:noWrap/>
          </w:tcPr>
          <w:p w:rsidR="00637CE2" w:rsidRPr="0095107C" w:rsidRDefault="004D3EC3"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CF118A" w:rsidRPr="0095107C" w:rsidRDefault="00CF118A"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104</w:t>
            </w:r>
          </w:p>
        </w:tc>
        <w:tc>
          <w:tcPr>
            <w:tcW w:w="9673" w:type="dxa"/>
            <w:noWrap/>
          </w:tcPr>
          <w:p w:rsidR="00637CE2" w:rsidRPr="0095107C" w:rsidRDefault="00637CE2" w:rsidP="00944E7E">
            <w:pPr>
              <w:keepNext/>
              <w:keepLines/>
              <w:spacing w:before="240" w:after="240" w:line="276" w:lineRule="auto"/>
              <w:contextualSpacing/>
              <w:jc w:val="both"/>
            </w:pPr>
            <w:r w:rsidRPr="0095107C">
              <w:rPr>
                <w:b/>
                <w:i/>
              </w:rPr>
              <w:t>Не</w:t>
            </w:r>
            <w:r w:rsidRPr="0095107C">
              <w:t xml:space="preserve"> с прилагательными. Закрепление темы «</w:t>
            </w:r>
            <w:r w:rsidRPr="0095107C">
              <w:rPr>
                <w:b/>
                <w:i/>
              </w:rPr>
              <w:t>Не</w:t>
            </w:r>
            <w:r w:rsidRPr="0095107C">
              <w:t xml:space="preserve"> с прилагательными».</w:t>
            </w:r>
          </w:p>
        </w:tc>
        <w:tc>
          <w:tcPr>
            <w:tcW w:w="850" w:type="dxa"/>
            <w:noWrap/>
          </w:tcPr>
          <w:p w:rsidR="00637CE2" w:rsidRPr="0095107C" w:rsidRDefault="004D3EC3"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CF118A" w:rsidRPr="0095107C" w:rsidRDefault="00CF118A"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4D3EC3" w:rsidRPr="0095107C" w:rsidTr="00944E7E">
        <w:tc>
          <w:tcPr>
            <w:tcW w:w="1242" w:type="dxa"/>
            <w:noWrap/>
          </w:tcPr>
          <w:p w:rsidR="004D3EC3" w:rsidRPr="0095107C" w:rsidRDefault="00477FC7" w:rsidP="00944E7E">
            <w:pPr>
              <w:keepNext/>
              <w:keepLines/>
              <w:spacing w:before="240" w:after="240" w:line="276" w:lineRule="auto"/>
              <w:contextualSpacing/>
              <w:jc w:val="center"/>
            </w:pPr>
            <w:r>
              <w:t>105-106</w:t>
            </w:r>
          </w:p>
        </w:tc>
        <w:tc>
          <w:tcPr>
            <w:tcW w:w="9673" w:type="dxa"/>
            <w:noWrap/>
          </w:tcPr>
          <w:p w:rsidR="004D3EC3" w:rsidRPr="0095107C" w:rsidRDefault="004D3EC3" w:rsidP="004022AB">
            <w:pPr>
              <w:keepNext/>
              <w:keepLines/>
              <w:spacing w:before="240" w:after="240" w:line="276" w:lineRule="auto"/>
              <w:contextualSpacing/>
              <w:jc w:val="both"/>
              <w:rPr>
                <w:b/>
                <w:i/>
              </w:rPr>
            </w:pPr>
            <w:r w:rsidRPr="004D3EC3">
              <w:t xml:space="preserve">Слитное и раздельное написание </w:t>
            </w:r>
            <w:r w:rsidR="004022AB" w:rsidRPr="004022AB">
              <w:rPr>
                <w:b/>
                <w:i/>
              </w:rPr>
              <w:t>не</w:t>
            </w:r>
            <w:r w:rsidRPr="004D3EC3">
              <w:t xml:space="preserve"> с прилагательными</w:t>
            </w:r>
          </w:p>
        </w:tc>
        <w:tc>
          <w:tcPr>
            <w:tcW w:w="850" w:type="dxa"/>
            <w:noWrap/>
          </w:tcPr>
          <w:p w:rsidR="004D3EC3" w:rsidRDefault="004022AB" w:rsidP="00944E7E">
            <w:pPr>
              <w:keepNext/>
              <w:keepLines/>
              <w:spacing w:before="240" w:after="240" w:line="276" w:lineRule="auto"/>
              <w:contextualSpacing/>
              <w:jc w:val="center"/>
              <w:rPr>
                <w:bCs/>
              </w:rPr>
            </w:pPr>
            <w:r w:rsidRPr="002E16D9">
              <w:rPr>
                <w:bCs/>
              </w:rPr>
              <w:t>2</w:t>
            </w:r>
          </w:p>
        </w:tc>
        <w:tc>
          <w:tcPr>
            <w:tcW w:w="993" w:type="dxa"/>
            <w:noWrap/>
          </w:tcPr>
          <w:p w:rsidR="00F72DC6" w:rsidRDefault="00F72DC6" w:rsidP="00944E7E">
            <w:pPr>
              <w:keepNext/>
              <w:keepLines/>
              <w:spacing w:before="240" w:after="240" w:line="276" w:lineRule="auto"/>
              <w:contextualSpacing/>
              <w:jc w:val="center"/>
            </w:pPr>
          </w:p>
        </w:tc>
        <w:tc>
          <w:tcPr>
            <w:tcW w:w="850" w:type="dxa"/>
          </w:tcPr>
          <w:p w:rsidR="00F72DC6" w:rsidRDefault="00F72DC6" w:rsidP="00944E7E">
            <w:pPr>
              <w:keepNext/>
              <w:keepLines/>
              <w:spacing w:before="240" w:after="240" w:line="276" w:lineRule="auto"/>
              <w:contextualSpacing/>
              <w:jc w:val="center"/>
            </w:pPr>
          </w:p>
        </w:tc>
        <w:tc>
          <w:tcPr>
            <w:tcW w:w="1418" w:type="dxa"/>
          </w:tcPr>
          <w:p w:rsidR="004D3EC3" w:rsidRPr="0095107C" w:rsidRDefault="004D3EC3"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3F2A3E">
            <w:pPr>
              <w:keepNext/>
              <w:keepLines/>
              <w:spacing w:before="240" w:after="240" w:line="276" w:lineRule="auto"/>
              <w:contextualSpacing/>
              <w:jc w:val="center"/>
            </w:pPr>
            <w:r>
              <w:t>107</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Гласные </w:t>
            </w:r>
            <w:r w:rsidRPr="0095107C">
              <w:rPr>
                <w:b/>
                <w:i/>
              </w:rPr>
              <w:t xml:space="preserve">о </w:t>
            </w:r>
            <w:r w:rsidRPr="0095107C">
              <w:t>и</w:t>
            </w:r>
            <w:r w:rsidRPr="0095107C">
              <w:rPr>
                <w:b/>
                <w:i/>
              </w:rPr>
              <w:t xml:space="preserve"> е</w:t>
            </w:r>
            <w:r w:rsidRPr="0095107C">
              <w:t xml:space="preserve"> после шипящих в суффиксах прилагательных.</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108-109</w:t>
            </w:r>
          </w:p>
        </w:tc>
        <w:tc>
          <w:tcPr>
            <w:tcW w:w="9673" w:type="dxa"/>
            <w:noWrap/>
          </w:tcPr>
          <w:p w:rsidR="00637CE2" w:rsidRPr="0095107C" w:rsidRDefault="00637CE2" w:rsidP="00944E7E">
            <w:pPr>
              <w:keepNext/>
              <w:keepLines/>
              <w:spacing w:before="240" w:after="240" w:line="276" w:lineRule="auto"/>
              <w:contextualSpacing/>
              <w:jc w:val="both"/>
              <w:rPr>
                <w:color w:val="002060"/>
              </w:rPr>
            </w:pPr>
            <w:proofErr w:type="gramStart"/>
            <w:r w:rsidRPr="0095107C">
              <w:rPr>
                <w:color w:val="002060"/>
              </w:rPr>
              <w:t xml:space="preserve">Р.Р. Сочинение-описание природы по картине </w:t>
            </w:r>
            <w:r w:rsidR="00CF118A">
              <w:rPr>
                <w:color w:val="002060"/>
              </w:rPr>
              <w:t>(Н. П. Крымов.</w:t>
            </w:r>
            <w:proofErr w:type="gramEnd"/>
            <w:r w:rsidR="00CF118A">
              <w:rPr>
                <w:color w:val="002060"/>
              </w:rPr>
              <w:t xml:space="preserve"> </w:t>
            </w:r>
            <w:proofErr w:type="gramStart"/>
            <w:r w:rsidR="00CF118A">
              <w:rPr>
                <w:color w:val="002060"/>
              </w:rPr>
              <w:t>«Зимний вечер»)</w:t>
            </w:r>
            <w:proofErr w:type="gramEnd"/>
          </w:p>
        </w:tc>
        <w:tc>
          <w:tcPr>
            <w:tcW w:w="850" w:type="dxa"/>
            <w:noWrap/>
          </w:tcPr>
          <w:p w:rsidR="00637CE2" w:rsidRPr="0095107C" w:rsidRDefault="00293D42" w:rsidP="00944E7E">
            <w:pPr>
              <w:keepNext/>
              <w:keepLines/>
              <w:spacing w:before="240" w:after="240" w:line="276" w:lineRule="auto"/>
              <w:contextualSpacing/>
              <w:jc w:val="center"/>
              <w:rPr>
                <w:bCs/>
              </w:rPr>
            </w:pPr>
            <w:r w:rsidRPr="002E16D9">
              <w:rPr>
                <w:bCs/>
              </w:rPr>
              <w:t>2</w:t>
            </w:r>
          </w:p>
        </w:tc>
        <w:tc>
          <w:tcPr>
            <w:tcW w:w="993" w:type="dxa"/>
            <w:noWrap/>
          </w:tcPr>
          <w:p w:rsidR="004E2149" w:rsidRPr="0095107C" w:rsidRDefault="004E2149" w:rsidP="00944E7E">
            <w:pPr>
              <w:keepNext/>
              <w:keepLines/>
              <w:spacing w:before="240" w:after="240" w:line="276" w:lineRule="auto"/>
              <w:contextualSpacing/>
              <w:jc w:val="center"/>
            </w:pPr>
          </w:p>
        </w:tc>
        <w:tc>
          <w:tcPr>
            <w:tcW w:w="850" w:type="dxa"/>
          </w:tcPr>
          <w:p w:rsidR="004E2149" w:rsidRPr="0095107C" w:rsidRDefault="004E2149"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110</w:t>
            </w:r>
          </w:p>
        </w:tc>
        <w:tc>
          <w:tcPr>
            <w:tcW w:w="9673" w:type="dxa"/>
            <w:noWrap/>
          </w:tcPr>
          <w:p w:rsidR="00637CE2" w:rsidRPr="002E16D9" w:rsidRDefault="00637CE2" w:rsidP="004022AB">
            <w:pPr>
              <w:keepNext/>
              <w:keepLines/>
              <w:spacing w:before="240" w:after="240"/>
              <w:contextualSpacing/>
              <w:jc w:val="both"/>
            </w:pPr>
            <w:r w:rsidRPr="0095107C">
              <w:t xml:space="preserve">Одна и две буквы </w:t>
            </w:r>
            <w:r w:rsidRPr="0095107C">
              <w:rPr>
                <w:b/>
                <w:i/>
              </w:rPr>
              <w:t xml:space="preserve">н </w:t>
            </w:r>
            <w:r w:rsidR="002E16D9">
              <w:t>в суффиксах прилагательных.</w:t>
            </w:r>
          </w:p>
        </w:tc>
        <w:tc>
          <w:tcPr>
            <w:tcW w:w="850" w:type="dxa"/>
            <w:noWrap/>
          </w:tcPr>
          <w:p w:rsidR="00637CE2" w:rsidRPr="0095107C" w:rsidRDefault="004022AB"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CF118A" w:rsidRPr="0095107C" w:rsidRDefault="00CF118A"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4022AB" w:rsidRPr="0095107C" w:rsidTr="00944E7E">
        <w:tc>
          <w:tcPr>
            <w:tcW w:w="1242" w:type="dxa"/>
            <w:noWrap/>
          </w:tcPr>
          <w:p w:rsidR="004022AB" w:rsidRDefault="00477FC7" w:rsidP="00944E7E">
            <w:pPr>
              <w:keepNext/>
              <w:keepLines/>
              <w:spacing w:before="240" w:after="240" w:line="276" w:lineRule="auto"/>
              <w:contextualSpacing/>
              <w:jc w:val="center"/>
            </w:pPr>
            <w:r>
              <w:t>111</w:t>
            </w:r>
          </w:p>
        </w:tc>
        <w:tc>
          <w:tcPr>
            <w:tcW w:w="9673" w:type="dxa"/>
            <w:noWrap/>
          </w:tcPr>
          <w:p w:rsidR="004022AB" w:rsidRPr="0095107C" w:rsidRDefault="004022AB" w:rsidP="00944E7E">
            <w:pPr>
              <w:keepNext/>
              <w:keepLines/>
              <w:spacing w:before="240" w:after="240"/>
              <w:contextualSpacing/>
              <w:jc w:val="both"/>
            </w:pPr>
            <w:r w:rsidRPr="0095107C">
              <w:rPr>
                <w:color w:val="C00000"/>
              </w:rPr>
              <w:t>Контрольный словарный диктант.</w:t>
            </w:r>
          </w:p>
        </w:tc>
        <w:tc>
          <w:tcPr>
            <w:tcW w:w="850" w:type="dxa"/>
            <w:noWrap/>
          </w:tcPr>
          <w:p w:rsidR="004022AB" w:rsidRPr="004022AB" w:rsidRDefault="004022AB" w:rsidP="00944E7E">
            <w:pPr>
              <w:keepNext/>
              <w:keepLines/>
              <w:spacing w:before="240" w:after="240" w:line="276" w:lineRule="auto"/>
              <w:contextualSpacing/>
              <w:jc w:val="center"/>
              <w:rPr>
                <w:bCs/>
                <w:highlight w:val="yellow"/>
              </w:rPr>
            </w:pPr>
            <w:r w:rsidRPr="004022AB">
              <w:rPr>
                <w:bCs/>
              </w:rPr>
              <w:t>1</w:t>
            </w:r>
          </w:p>
        </w:tc>
        <w:tc>
          <w:tcPr>
            <w:tcW w:w="993" w:type="dxa"/>
            <w:noWrap/>
          </w:tcPr>
          <w:p w:rsidR="004022AB" w:rsidRDefault="004022AB" w:rsidP="00944E7E">
            <w:pPr>
              <w:keepNext/>
              <w:keepLines/>
              <w:spacing w:before="240" w:after="240" w:line="276" w:lineRule="auto"/>
              <w:contextualSpacing/>
              <w:jc w:val="center"/>
            </w:pPr>
          </w:p>
        </w:tc>
        <w:tc>
          <w:tcPr>
            <w:tcW w:w="850" w:type="dxa"/>
          </w:tcPr>
          <w:p w:rsidR="004022AB" w:rsidRDefault="004022AB" w:rsidP="00944E7E">
            <w:pPr>
              <w:keepNext/>
              <w:keepLines/>
              <w:spacing w:before="240" w:after="240" w:line="276" w:lineRule="auto"/>
              <w:contextualSpacing/>
              <w:jc w:val="center"/>
            </w:pPr>
          </w:p>
        </w:tc>
        <w:tc>
          <w:tcPr>
            <w:tcW w:w="1418" w:type="dxa"/>
          </w:tcPr>
          <w:p w:rsidR="004022AB" w:rsidRPr="0095107C" w:rsidRDefault="004022AB" w:rsidP="00944E7E">
            <w:pPr>
              <w:keepNext/>
              <w:keepLines/>
              <w:spacing w:before="240" w:after="240" w:line="276" w:lineRule="auto"/>
              <w:contextualSpacing/>
              <w:jc w:val="center"/>
            </w:pPr>
          </w:p>
        </w:tc>
      </w:tr>
      <w:tr w:rsidR="004022AB" w:rsidRPr="0095107C" w:rsidTr="00944E7E">
        <w:tc>
          <w:tcPr>
            <w:tcW w:w="1242" w:type="dxa"/>
            <w:noWrap/>
          </w:tcPr>
          <w:p w:rsidR="004022AB" w:rsidRDefault="00477FC7" w:rsidP="00944E7E">
            <w:pPr>
              <w:keepNext/>
              <w:keepLines/>
              <w:spacing w:before="240" w:after="240" w:line="276" w:lineRule="auto"/>
              <w:contextualSpacing/>
              <w:jc w:val="center"/>
            </w:pPr>
            <w:r>
              <w:t>112</w:t>
            </w:r>
          </w:p>
        </w:tc>
        <w:tc>
          <w:tcPr>
            <w:tcW w:w="9673" w:type="dxa"/>
            <w:noWrap/>
          </w:tcPr>
          <w:p w:rsidR="004022AB" w:rsidRPr="0095107C" w:rsidRDefault="004022AB" w:rsidP="00944E7E">
            <w:pPr>
              <w:keepNext/>
              <w:keepLines/>
              <w:spacing w:before="240" w:after="240"/>
              <w:contextualSpacing/>
              <w:jc w:val="both"/>
            </w:pPr>
            <w:r>
              <w:t>Р.Р. Описание игрушки.</w:t>
            </w:r>
          </w:p>
        </w:tc>
        <w:tc>
          <w:tcPr>
            <w:tcW w:w="850" w:type="dxa"/>
            <w:noWrap/>
          </w:tcPr>
          <w:p w:rsidR="004022AB" w:rsidRDefault="002E16D9" w:rsidP="00944E7E">
            <w:pPr>
              <w:keepNext/>
              <w:keepLines/>
              <w:spacing w:before="240" w:after="240" w:line="276" w:lineRule="auto"/>
              <w:contextualSpacing/>
              <w:jc w:val="center"/>
              <w:rPr>
                <w:bCs/>
              </w:rPr>
            </w:pPr>
            <w:r>
              <w:rPr>
                <w:bCs/>
              </w:rPr>
              <w:t>1</w:t>
            </w:r>
          </w:p>
        </w:tc>
        <w:tc>
          <w:tcPr>
            <w:tcW w:w="993" w:type="dxa"/>
            <w:noWrap/>
          </w:tcPr>
          <w:p w:rsidR="004022AB" w:rsidRDefault="004022AB" w:rsidP="00944E7E">
            <w:pPr>
              <w:keepNext/>
              <w:keepLines/>
              <w:spacing w:before="240" w:after="240" w:line="276" w:lineRule="auto"/>
              <w:contextualSpacing/>
              <w:jc w:val="center"/>
            </w:pPr>
          </w:p>
        </w:tc>
        <w:tc>
          <w:tcPr>
            <w:tcW w:w="850" w:type="dxa"/>
          </w:tcPr>
          <w:p w:rsidR="004022AB" w:rsidRDefault="004022AB" w:rsidP="00944E7E">
            <w:pPr>
              <w:keepNext/>
              <w:keepLines/>
              <w:spacing w:before="240" w:after="240" w:line="276" w:lineRule="auto"/>
              <w:contextualSpacing/>
              <w:jc w:val="center"/>
            </w:pPr>
          </w:p>
        </w:tc>
        <w:tc>
          <w:tcPr>
            <w:tcW w:w="1418" w:type="dxa"/>
          </w:tcPr>
          <w:p w:rsidR="004022AB" w:rsidRPr="0095107C" w:rsidRDefault="004022AB"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113</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Различение на письме суффиксов прилагательных </w:t>
            </w:r>
            <w:proofErr w:type="gramStart"/>
            <w:r w:rsidRPr="0095107C">
              <w:rPr>
                <w:b/>
                <w:i/>
              </w:rPr>
              <w:t>-к</w:t>
            </w:r>
            <w:proofErr w:type="gramEnd"/>
            <w:r w:rsidRPr="0095107C">
              <w:rPr>
                <w:b/>
                <w:i/>
              </w:rPr>
              <w:t>-</w:t>
            </w:r>
            <w:r w:rsidRPr="0095107C">
              <w:t xml:space="preserve"> и </w:t>
            </w:r>
            <w:r w:rsidRPr="0095107C">
              <w:rPr>
                <w:b/>
                <w:i/>
              </w:rPr>
              <w:t>-</w:t>
            </w:r>
            <w:proofErr w:type="spellStart"/>
            <w:r w:rsidRPr="0095107C">
              <w:rPr>
                <w:b/>
                <w:i/>
              </w:rPr>
              <w:t>ск</w:t>
            </w:r>
            <w:proofErr w:type="spellEnd"/>
            <w:r w:rsidRPr="0095107C">
              <w:rPr>
                <w:b/>
                <w:i/>
              </w:rPr>
              <w:t>-</w:t>
            </w:r>
            <w:r w:rsidRPr="0095107C">
              <w:t>.</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4A7E91" w:rsidRPr="0095107C" w:rsidRDefault="00477FC7" w:rsidP="004A7E91">
            <w:pPr>
              <w:keepNext/>
              <w:keepLines/>
              <w:spacing w:before="240" w:after="240" w:line="276" w:lineRule="auto"/>
              <w:contextualSpacing/>
              <w:jc w:val="center"/>
            </w:pPr>
            <w:r>
              <w:t>114</w:t>
            </w:r>
          </w:p>
        </w:tc>
        <w:tc>
          <w:tcPr>
            <w:tcW w:w="9673" w:type="dxa"/>
            <w:noWrap/>
          </w:tcPr>
          <w:p w:rsidR="00637CE2" w:rsidRPr="0095107C" w:rsidRDefault="00637CE2" w:rsidP="00944E7E">
            <w:pPr>
              <w:keepNext/>
              <w:keepLines/>
              <w:spacing w:before="240" w:after="240" w:line="276" w:lineRule="auto"/>
              <w:contextualSpacing/>
              <w:jc w:val="both"/>
            </w:pPr>
            <w:r w:rsidRPr="0095107C">
              <w:t>Дефисное и слитное написание сложных прилагательных.</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115</w:t>
            </w:r>
          </w:p>
        </w:tc>
        <w:tc>
          <w:tcPr>
            <w:tcW w:w="9673" w:type="dxa"/>
            <w:noWrap/>
          </w:tcPr>
          <w:p w:rsidR="00637CE2" w:rsidRPr="0095107C" w:rsidRDefault="00637CE2" w:rsidP="004022AB">
            <w:pPr>
              <w:keepNext/>
              <w:keepLines/>
              <w:spacing w:before="240" w:after="240"/>
              <w:contextualSpacing/>
              <w:jc w:val="both"/>
            </w:pPr>
            <w:r w:rsidRPr="0095107C">
              <w:t xml:space="preserve">Повторение </w:t>
            </w:r>
            <w:proofErr w:type="gramStart"/>
            <w:r w:rsidRPr="0095107C">
              <w:t>изученного</w:t>
            </w:r>
            <w:proofErr w:type="gramEnd"/>
            <w:r w:rsidRPr="0095107C">
              <w:t xml:space="preserve"> в </w:t>
            </w:r>
            <w:r w:rsidR="004022AB">
              <w:t>разделе «Имя прилагательное».</w:t>
            </w:r>
          </w:p>
        </w:tc>
        <w:tc>
          <w:tcPr>
            <w:tcW w:w="850" w:type="dxa"/>
            <w:noWrap/>
          </w:tcPr>
          <w:p w:rsidR="00637CE2" w:rsidRPr="0095107C" w:rsidRDefault="004022AB"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0F6B9C" w:rsidRPr="0095107C" w:rsidRDefault="000F6B9C" w:rsidP="004E23B2">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4022AB" w:rsidRPr="0095107C" w:rsidTr="00944E7E">
        <w:tc>
          <w:tcPr>
            <w:tcW w:w="1242" w:type="dxa"/>
            <w:noWrap/>
          </w:tcPr>
          <w:p w:rsidR="004022AB" w:rsidRDefault="00477FC7" w:rsidP="00944E7E">
            <w:pPr>
              <w:keepNext/>
              <w:keepLines/>
              <w:spacing w:before="240" w:after="240" w:line="276" w:lineRule="auto"/>
              <w:contextualSpacing/>
              <w:jc w:val="center"/>
            </w:pPr>
            <w:r>
              <w:t>116</w:t>
            </w:r>
          </w:p>
        </w:tc>
        <w:tc>
          <w:tcPr>
            <w:tcW w:w="9673" w:type="dxa"/>
            <w:noWrap/>
          </w:tcPr>
          <w:p w:rsidR="004022AB" w:rsidRPr="0095107C" w:rsidRDefault="004022AB" w:rsidP="004022AB">
            <w:pPr>
              <w:keepNext/>
              <w:keepLines/>
              <w:spacing w:before="240" w:after="240"/>
              <w:contextualSpacing/>
              <w:jc w:val="both"/>
            </w:pPr>
            <w:r w:rsidRPr="0095107C">
              <w:t>Обо</w:t>
            </w:r>
            <w:r>
              <w:t>бщающий урок</w:t>
            </w:r>
            <w:r w:rsidRPr="0095107C">
              <w:t xml:space="preserve"> по теме «Имя прилагательное» </w:t>
            </w:r>
          </w:p>
        </w:tc>
        <w:tc>
          <w:tcPr>
            <w:tcW w:w="850" w:type="dxa"/>
            <w:noWrap/>
          </w:tcPr>
          <w:p w:rsidR="004022AB" w:rsidRPr="0095107C" w:rsidRDefault="002E16D9" w:rsidP="00944E7E">
            <w:pPr>
              <w:keepNext/>
              <w:keepLines/>
              <w:spacing w:before="240" w:after="240" w:line="276" w:lineRule="auto"/>
              <w:contextualSpacing/>
              <w:jc w:val="center"/>
              <w:rPr>
                <w:bCs/>
              </w:rPr>
            </w:pPr>
            <w:r>
              <w:rPr>
                <w:bCs/>
              </w:rPr>
              <w:t>1</w:t>
            </w:r>
          </w:p>
        </w:tc>
        <w:tc>
          <w:tcPr>
            <w:tcW w:w="993" w:type="dxa"/>
            <w:noWrap/>
          </w:tcPr>
          <w:p w:rsidR="004022AB" w:rsidRDefault="004022AB" w:rsidP="00944E7E">
            <w:pPr>
              <w:keepNext/>
              <w:keepLines/>
              <w:spacing w:before="240" w:after="240" w:line="276" w:lineRule="auto"/>
              <w:contextualSpacing/>
              <w:jc w:val="center"/>
            </w:pPr>
          </w:p>
        </w:tc>
        <w:tc>
          <w:tcPr>
            <w:tcW w:w="850" w:type="dxa"/>
          </w:tcPr>
          <w:p w:rsidR="004022AB" w:rsidRDefault="004022AB" w:rsidP="00944E7E">
            <w:pPr>
              <w:keepNext/>
              <w:keepLines/>
              <w:spacing w:before="240" w:after="240" w:line="276" w:lineRule="auto"/>
              <w:contextualSpacing/>
              <w:jc w:val="center"/>
            </w:pPr>
          </w:p>
        </w:tc>
        <w:tc>
          <w:tcPr>
            <w:tcW w:w="1418" w:type="dxa"/>
          </w:tcPr>
          <w:p w:rsidR="004022AB" w:rsidRPr="0095107C" w:rsidRDefault="004022AB" w:rsidP="00944E7E">
            <w:pPr>
              <w:keepNext/>
              <w:keepLines/>
              <w:spacing w:before="240" w:after="240" w:line="276" w:lineRule="auto"/>
              <w:contextualSpacing/>
              <w:jc w:val="center"/>
            </w:pPr>
          </w:p>
        </w:tc>
      </w:tr>
      <w:tr w:rsidR="004022AB" w:rsidRPr="0095107C" w:rsidTr="00944E7E">
        <w:tc>
          <w:tcPr>
            <w:tcW w:w="1242" w:type="dxa"/>
            <w:noWrap/>
          </w:tcPr>
          <w:p w:rsidR="004022AB" w:rsidRDefault="00477FC7" w:rsidP="00944E7E">
            <w:pPr>
              <w:keepNext/>
              <w:keepLines/>
              <w:spacing w:before="240" w:after="240" w:line="276" w:lineRule="auto"/>
              <w:contextualSpacing/>
              <w:jc w:val="center"/>
            </w:pPr>
            <w:r>
              <w:t>117</w:t>
            </w:r>
          </w:p>
        </w:tc>
        <w:tc>
          <w:tcPr>
            <w:tcW w:w="9673" w:type="dxa"/>
            <w:noWrap/>
          </w:tcPr>
          <w:p w:rsidR="004022AB" w:rsidRPr="0095107C" w:rsidRDefault="004022AB" w:rsidP="00944E7E">
            <w:pPr>
              <w:keepNext/>
              <w:keepLines/>
              <w:spacing w:before="240" w:after="240"/>
              <w:contextualSpacing/>
              <w:jc w:val="both"/>
            </w:pPr>
            <w:r w:rsidRPr="004022AB">
              <w:rPr>
                <w:color w:val="C00000"/>
              </w:rPr>
              <w:t>Контрольная работа по теме «Имя прилагательное»</w:t>
            </w:r>
          </w:p>
        </w:tc>
        <w:tc>
          <w:tcPr>
            <w:tcW w:w="850" w:type="dxa"/>
            <w:noWrap/>
          </w:tcPr>
          <w:p w:rsidR="004022AB" w:rsidRPr="0095107C" w:rsidRDefault="002E16D9" w:rsidP="00944E7E">
            <w:pPr>
              <w:keepNext/>
              <w:keepLines/>
              <w:spacing w:before="240" w:after="240" w:line="276" w:lineRule="auto"/>
              <w:contextualSpacing/>
              <w:jc w:val="center"/>
              <w:rPr>
                <w:bCs/>
              </w:rPr>
            </w:pPr>
            <w:r>
              <w:rPr>
                <w:bCs/>
              </w:rPr>
              <w:t>1</w:t>
            </w:r>
          </w:p>
        </w:tc>
        <w:tc>
          <w:tcPr>
            <w:tcW w:w="993" w:type="dxa"/>
            <w:noWrap/>
          </w:tcPr>
          <w:p w:rsidR="004022AB" w:rsidRDefault="004022AB" w:rsidP="00944E7E">
            <w:pPr>
              <w:keepNext/>
              <w:keepLines/>
              <w:spacing w:before="240" w:after="240" w:line="276" w:lineRule="auto"/>
              <w:contextualSpacing/>
              <w:jc w:val="center"/>
            </w:pPr>
          </w:p>
        </w:tc>
        <w:tc>
          <w:tcPr>
            <w:tcW w:w="850" w:type="dxa"/>
          </w:tcPr>
          <w:p w:rsidR="004022AB" w:rsidRDefault="004022AB" w:rsidP="00944E7E">
            <w:pPr>
              <w:keepNext/>
              <w:keepLines/>
              <w:spacing w:before="240" w:after="240" w:line="276" w:lineRule="auto"/>
              <w:contextualSpacing/>
              <w:jc w:val="center"/>
            </w:pPr>
          </w:p>
        </w:tc>
        <w:tc>
          <w:tcPr>
            <w:tcW w:w="1418" w:type="dxa"/>
          </w:tcPr>
          <w:p w:rsidR="004022AB" w:rsidRPr="0095107C" w:rsidRDefault="004022AB" w:rsidP="00944E7E">
            <w:pPr>
              <w:keepNext/>
              <w:keepLines/>
              <w:spacing w:before="240" w:after="240" w:line="276" w:lineRule="auto"/>
              <w:contextualSpacing/>
              <w:jc w:val="center"/>
            </w:pPr>
          </w:p>
        </w:tc>
      </w:tr>
      <w:tr w:rsidR="00651C40" w:rsidRPr="0095107C" w:rsidTr="00944E7E">
        <w:tc>
          <w:tcPr>
            <w:tcW w:w="1242" w:type="dxa"/>
            <w:noWrap/>
          </w:tcPr>
          <w:p w:rsidR="00651C40" w:rsidRDefault="00477FC7" w:rsidP="00944E7E">
            <w:pPr>
              <w:keepNext/>
              <w:keepLines/>
              <w:spacing w:before="240" w:after="240" w:line="276" w:lineRule="auto"/>
              <w:contextualSpacing/>
              <w:jc w:val="center"/>
            </w:pPr>
            <w:r>
              <w:lastRenderedPageBreak/>
              <w:t>118</w:t>
            </w:r>
          </w:p>
        </w:tc>
        <w:tc>
          <w:tcPr>
            <w:tcW w:w="9673" w:type="dxa"/>
            <w:noWrap/>
          </w:tcPr>
          <w:p w:rsidR="00651C40" w:rsidRPr="004022AB" w:rsidRDefault="00651C40" w:rsidP="00944E7E">
            <w:pPr>
              <w:keepNext/>
              <w:keepLines/>
              <w:spacing w:before="240" w:after="240"/>
              <w:contextualSpacing/>
              <w:jc w:val="both"/>
              <w:rPr>
                <w:color w:val="C00000"/>
              </w:rPr>
            </w:pPr>
            <w:r>
              <w:t xml:space="preserve">Анализ контрольной работы. </w:t>
            </w:r>
            <w:r w:rsidRPr="00A631E4">
              <w:t>Работа над ошибками.</w:t>
            </w:r>
          </w:p>
        </w:tc>
        <w:tc>
          <w:tcPr>
            <w:tcW w:w="850" w:type="dxa"/>
            <w:noWrap/>
          </w:tcPr>
          <w:p w:rsidR="00651C40" w:rsidRPr="0095107C" w:rsidRDefault="002E16D9" w:rsidP="00944E7E">
            <w:pPr>
              <w:keepNext/>
              <w:keepLines/>
              <w:spacing w:before="240" w:after="240" w:line="276" w:lineRule="auto"/>
              <w:contextualSpacing/>
              <w:jc w:val="center"/>
              <w:rPr>
                <w:bCs/>
              </w:rPr>
            </w:pPr>
            <w:r>
              <w:rPr>
                <w:bCs/>
              </w:rPr>
              <w:t>1</w:t>
            </w:r>
          </w:p>
        </w:tc>
        <w:tc>
          <w:tcPr>
            <w:tcW w:w="993" w:type="dxa"/>
            <w:noWrap/>
          </w:tcPr>
          <w:p w:rsidR="00651C40" w:rsidRDefault="00651C40" w:rsidP="00944E7E">
            <w:pPr>
              <w:keepNext/>
              <w:keepLines/>
              <w:spacing w:before="240" w:after="240" w:line="276" w:lineRule="auto"/>
              <w:contextualSpacing/>
              <w:jc w:val="center"/>
            </w:pPr>
          </w:p>
        </w:tc>
        <w:tc>
          <w:tcPr>
            <w:tcW w:w="850" w:type="dxa"/>
          </w:tcPr>
          <w:p w:rsidR="00651C40" w:rsidRDefault="00651C40" w:rsidP="00944E7E">
            <w:pPr>
              <w:keepNext/>
              <w:keepLines/>
              <w:spacing w:before="240" w:after="240" w:line="276" w:lineRule="auto"/>
              <w:contextualSpacing/>
              <w:jc w:val="center"/>
            </w:pPr>
          </w:p>
        </w:tc>
        <w:tc>
          <w:tcPr>
            <w:tcW w:w="1418" w:type="dxa"/>
          </w:tcPr>
          <w:p w:rsidR="00651C40" w:rsidRPr="0095107C" w:rsidRDefault="00651C40"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119</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Составление устного публичного выступления о произведениях народного промысла.</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A3318D" w:rsidRPr="0095107C" w:rsidTr="00DC338B">
        <w:tc>
          <w:tcPr>
            <w:tcW w:w="15026" w:type="dxa"/>
            <w:gridSpan w:val="6"/>
            <w:noWrap/>
          </w:tcPr>
          <w:p w:rsidR="00A3318D" w:rsidRPr="00A3318D" w:rsidRDefault="00A3318D" w:rsidP="00944E7E">
            <w:pPr>
              <w:keepNext/>
              <w:keepLines/>
              <w:spacing w:before="240" w:after="240" w:line="276" w:lineRule="auto"/>
              <w:contextualSpacing/>
              <w:jc w:val="center"/>
              <w:rPr>
                <w:b/>
                <w:i/>
              </w:rPr>
            </w:pPr>
            <w:r>
              <w:rPr>
                <w:b/>
                <w:i/>
              </w:rPr>
              <w:t>Имя числительное (</w:t>
            </w:r>
            <w:r w:rsidR="002E16D9">
              <w:rPr>
                <w:b/>
                <w:i/>
              </w:rPr>
              <w:t>13</w:t>
            </w:r>
            <w:r w:rsidR="00651C40">
              <w:rPr>
                <w:b/>
                <w:i/>
              </w:rPr>
              <w:t xml:space="preserve"> ч + 3</w:t>
            </w:r>
            <w:r w:rsidR="00103715">
              <w:rPr>
                <w:b/>
                <w:i/>
              </w:rPr>
              <w:t xml:space="preserve"> ч)</w:t>
            </w: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120</w:t>
            </w:r>
          </w:p>
        </w:tc>
        <w:tc>
          <w:tcPr>
            <w:tcW w:w="9673" w:type="dxa"/>
            <w:noWrap/>
          </w:tcPr>
          <w:p w:rsidR="00637CE2" w:rsidRPr="0095107C" w:rsidRDefault="00637CE2" w:rsidP="00944E7E">
            <w:pPr>
              <w:keepNext/>
              <w:keepLines/>
              <w:spacing w:before="240" w:after="240" w:line="276" w:lineRule="auto"/>
              <w:contextualSpacing/>
              <w:jc w:val="both"/>
            </w:pPr>
            <w:r w:rsidRPr="0095107C">
              <w:t>Имя числительное как часть речи.</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121</w:t>
            </w:r>
          </w:p>
        </w:tc>
        <w:tc>
          <w:tcPr>
            <w:tcW w:w="9673" w:type="dxa"/>
            <w:noWrap/>
          </w:tcPr>
          <w:p w:rsidR="00637CE2" w:rsidRPr="0095107C" w:rsidRDefault="00637CE2" w:rsidP="00944E7E">
            <w:pPr>
              <w:keepNext/>
              <w:keepLines/>
              <w:spacing w:before="240" w:after="240" w:line="276" w:lineRule="auto"/>
              <w:contextualSpacing/>
              <w:jc w:val="both"/>
            </w:pPr>
            <w:r w:rsidRPr="0095107C">
              <w:t>Простые и составные числительные.</w:t>
            </w:r>
          </w:p>
        </w:tc>
        <w:tc>
          <w:tcPr>
            <w:tcW w:w="850" w:type="dxa"/>
            <w:noWrap/>
          </w:tcPr>
          <w:p w:rsidR="00637CE2" w:rsidRPr="0095107C" w:rsidRDefault="00651C40"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122</w:t>
            </w:r>
          </w:p>
        </w:tc>
        <w:tc>
          <w:tcPr>
            <w:tcW w:w="9673" w:type="dxa"/>
            <w:noWrap/>
          </w:tcPr>
          <w:p w:rsidR="00637CE2" w:rsidRPr="0095107C" w:rsidRDefault="00637CE2" w:rsidP="00944E7E">
            <w:pPr>
              <w:keepNext/>
              <w:keepLines/>
              <w:spacing w:before="240" w:after="240" w:line="276" w:lineRule="auto"/>
              <w:contextualSpacing/>
              <w:jc w:val="both"/>
            </w:pPr>
            <w:r w:rsidRPr="0095107C">
              <w:t>Мягкий знак на конце и в середине числительных.</w:t>
            </w:r>
          </w:p>
        </w:tc>
        <w:tc>
          <w:tcPr>
            <w:tcW w:w="850" w:type="dxa"/>
            <w:noWrap/>
          </w:tcPr>
          <w:p w:rsidR="00637CE2" w:rsidRPr="0095107C" w:rsidRDefault="00651C40"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9D0279" w:rsidRPr="009D0279" w:rsidRDefault="009D0279"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123</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Порядковые числительные. </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124</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Разряды количественных числительных. </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125</w:t>
            </w:r>
          </w:p>
        </w:tc>
        <w:tc>
          <w:tcPr>
            <w:tcW w:w="9673" w:type="dxa"/>
            <w:noWrap/>
          </w:tcPr>
          <w:p w:rsidR="00637CE2" w:rsidRPr="0095107C" w:rsidRDefault="00637CE2" w:rsidP="00651C40">
            <w:pPr>
              <w:keepNext/>
              <w:keepLines/>
              <w:spacing w:before="240" w:after="240"/>
              <w:contextualSpacing/>
              <w:jc w:val="both"/>
            </w:pPr>
            <w:r w:rsidRPr="0095107C">
              <w:t xml:space="preserve">Числительные, обозначающие целые числа. </w:t>
            </w:r>
          </w:p>
        </w:tc>
        <w:tc>
          <w:tcPr>
            <w:tcW w:w="850" w:type="dxa"/>
            <w:noWrap/>
          </w:tcPr>
          <w:p w:rsidR="00637CE2" w:rsidRPr="0095107C" w:rsidRDefault="00651C40"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9D0279" w:rsidRPr="0095107C" w:rsidRDefault="009D0279"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51C40" w:rsidRPr="0095107C" w:rsidTr="00944E7E">
        <w:tc>
          <w:tcPr>
            <w:tcW w:w="1242" w:type="dxa"/>
            <w:noWrap/>
          </w:tcPr>
          <w:p w:rsidR="00651C40" w:rsidRDefault="00477FC7" w:rsidP="00944E7E">
            <w:pPr>
              <w:keepNext/>
              <w:keepLines/>
              <w:spacing w:before="240" w:after="240" w:line="276" w:lineRule="auto"/>
              <w:contextualSpacing/>
              <w:jc w:val="center"/>
            </w:pPr>
            <w:r>
              <w:t>126</w:t>
            </w:r>
          </w:p>
        </w:tc>
        <w:tc>
          <w:tcPr>
            <w:tcW w:w="9673" w:type="dxa"/>
            <w:noWrap/>
          </w:tcPr>
          <w:p w:rsidR="00651C40" w:rsidRPr="0095107C" w:rsidRDefault="00651C40" w:rsidP="00944E7E">
            <w:pPr>
              <w:keepNext/>
              <w:keepLines/>
              <w:spacing w:before="240" w:after="240"/>
              <w:contextualSpacing/>
              <w:jc w:val="both"/>
            </w:pPr>
            <w:r w:rsidRPr="0095107C">
              <w:t>Правописание числительных, обозначающих целые числа.</w:t>
            </w:r>
          </w:p>
        </w:tc>
        <w:tc>
          <w:tcPr>
            <w:tcW w:w="850" w:type="dxa"/>
            <w:noWrap/>
          </w:tcPr>
          <w:p w:rsidR="00651C40" w:rsidRPr="0095107C" w:rsidRDefault="002E16D9" w:rsidP="00944E7E">
            <w:pPr>
              <w:keepNext/>
              <w:keepLines/>
              <w:spacing w:before="240" w:after="240" w:line="276" w:lineRule="auto"/>
              <w:contextualSpacing/>
              <w:jc w:val="center"/>
              <w:rPr>
                <w:bCs/>
              </w:rPr>
            </w:pPr>
            <w:r>
              <w:rPr>
                <w:bCs/>
              </w:rPr>
              <w:t>1</w:t>
            </w:r>
          </w:p>
        </w:tc>
        <w:tc>
          <w:tcPr>
            <w:tcW w:w="993" w:type="dxa"/>
            <w:noWrap/>
          </w:tcPr>
          <w:p w:rsidR="00651C40" w:rsidRDefault="00651C40" w:rsidP="00944E7E">
            <w:pPr>
              <w:keepNext/>
              <w:keepLines/>
              <w:spacing w:before="240" w:after="240" w:line="276" w:lineRule="auto"/>
              <w:contextualSpacing/>
              <w:jc w:val="center"/>
            </w:pPr>
          </w:p>
        </w:tc>
        <w:tc>
          <w:tcPr>
            <w:tcW w:w="850" w:type="dxa"/>
          </w:tcPr>
          <w:p w:rsidR="00651C40" w:rsidRDefault="00651C40" w:rsidP="00944E7E">
            <w:pPr>
              <w:keepNext/>
              <w:keepLines/>
              <w:spacing w:before="240" w:after="240" w:line="276" w:lineRule="auto"/>
              <w:contextualSpacing/>
              <w:jc w:val="center"/>
            </w:pPr>
          </w:p>
        </w:tc>
        <w:tc>
          <w:tcPr>
            <w:tcW w:w="1418" w:type="dxa"/>
          </w:tcPr>
          <w:p w:rsidR="00651C40" w:rsidRPr="0095107C" w:rsidRDefault="00651C40"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127</w:t>
            </w:r>
          </w:p>
        </w:tc>
        <w:tc>
          <w:tcPr>
            <w:tcW w:w="9673" w:type="dxa"/>
            <w:noWrap/>
          </w:tcPr>
          <w:p w:rsidR="00637CE2" w:rsidRPr="0095107C" w:rsidRDefault="00637CE2" w:rsidP="00651C40">
            <w:pPr>
              <w:keepNext/>
              <w:keepLines/>
              <w:spacing w:before="240" w:after="240" w:line="276" w:lineRule="auto"/>
              <w:contextualSpacing/>
              <w:jc w:val="both"/>
            </w:pPr>
            <w:r w:rsidRPr="0095107C">
              <w:t xml:space="preserve">Дробные числительные. </w:t>
            </w:r>
          </w:p>
        </w:tc>
        <w:tc>
          <w:tcPr>
            <w:tcW w:w="850" w:type="dxa"/>
            <w:noWrap/>
          </w:tcPr>
          <w:p w:rsidR="00637CE2" w:rsidRPr="0095107C" w:rsidRDefault="00651C40"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DD3E83" w:rsidRPr="0095107C" w:rsidRDefault="00DD3E83"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A7E91" w:rsidP="00944E7E">
            <w:pPr>
              <w:keepNext/>
              <w:keepLines/>
              <w:spacing w:before="240" w:after="240" w:line="276" w:lineRule="auto"/>
              <w:contextualSpacing/>
              <w:jc w:val="center"/>
            </w:pPr>
            <w:r>
              <w:t>12</w:t>
            </w:r>
            <w:r w:rsidR="00477FC7">
              <w:t>8</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Составление юмористического рассказа по рисунку.</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129</w:t>
            </w:r>
          </w:p>
        </w:tc>
        <w:tc>
          <w:tcPr>
            <w:tcW w:w="9673" w:type="dxa"/>
            <w:noWrap/>
          </w:tcPr>
          <w:p w:rsidR="00637CE2" w:rsidRPr="0095107C" w:rsidRDefault="00944E7E" w:rsidP="00651C40">
            <w:pPr>
              <w:keepNext/>
              <w:keepLines/>
              <w:ind w:left="34"/>
              <w:contextualSpacing/>
            </w:pPr>
            <w:r>
              <w:t xml:space="preserve">Собирательные числительные. </w:t>
            </w:r>
          </w:p>
        </w:tc>
        <w:tc>
          <w:tcPr>
            <w:tcW w:w="850" w:type="dxa"/>
            <w:noWrap/>
          </w:tcPr>
          <w:p w:rsidR="00637CE2" w:rsidRPr="0095107C" w:rsidRDefault="00651C40"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DD3E83" w:rsidRPr="0095107C" w:rsidRDefault="00DD3E83"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51C40" w:rsidRPr="0095107C" w:rsidTr="00944E7E">
        <w:tc>
          <w:tcPr>
            <w:tcW w:w="1242" w:type="dxa"/>
            <w:noWrap/>
          </w:tcPr>
          <w:p w:rsidR="00651C40" w:rsidRPr="0095107C" w:rsidRDefault="00477FC7" w:rsidP="00944E7E">
            <w:pPr>
              <w:keepNext/>
              <w:keepLines/>
              <w:spacing w:before="240" w:after="240" w:line="276" w:lineRule="auto"/>
              <w:contextualSpacing/>
              <w:jc w:val="center"/>
            </w:pPr>
            <w:r>
              <w:t>130</w:t>
            </w:r>
          </w:p>
        </w:tc>
        <w:tc>
          <w:tcPr>
            <w:tcW w:w="9673" w:type="dxa"/>
            <w:noWrap/>
          </w:tcPr>
          <w:p w:rsidR="00651C40" w:rsidRDefault="00651C40" w:rsidP="00651C40">
            <w:pPr>
              <w:keepNext/>
              <w:keepLines/>
              <w:contextualSpacing/>
            </w:pPr>
            <w:r w:rsidRPr="00651C40">
              <w:t>Морфологический разбор имени числительного</w:t>
            </w:r>
          </w:p>
        </w:tc>
        <w:tc>
          <w:tcPr>
            <w:tcW w:w="850" w:type="dxa"/>
            <w:noWrap/>
          </w:tcPr>
          <w:p w:rsidR="00651C40" w:rsidRDefault="002E16D9" w:rsidP="00944E7E">
            <w:pPr>
              <w:keepNext/>
              <w:keepLines/>
              <w:spacing w:before="240" w:after="240" w:line="276" w:lineRule="auto"/>
              <w:contextualSpacing/>
              <w:jc w:val="center"/>
              <w:rPr>
                <w:bCs/>
              </w:rPr>
            </w:pPr>
            <w:r>
              <w:rPr>
                <w:bCs/>
              </w:rPr>
              <w:t>1</w:t>
            </w:r>
          </w:p>
        </w:tc>
        <w:tc>
          <w:tcPr>
            <w:tcW w:w="993" w:type="dxa"/>
            <w:noWrap/>
          </w:tcPr>
          <w:p w:rsidR="00651C40" w:rsidRDefault="00651C40" w:rsidP="00944E7E">
            <w:pPr>
              <w:keepNext/>
              <w:keepLines/>
              <w:spacing w:before="240" w:after="240" w:line="276" w:lineRule="auto"/>
              <w:contextualSpacing/>
              <w:jc w:val="center"/>
            </w:pPr>
          </w:p>
        </w:tc>
        <w:tc>
          <w:tcPr>
            <w:tcW w:w="850" w:type="dxa"/>
          </w:tcPr>
          <w:p w:rsidR="00651C40" w:rsidRDefault="00651C40" w:rsidP="00944E7E">
            <w:pPr>
              <w:keepNext/>
              <w:keepLines/>
              <w:spacing w:before="240" w:after="240" w:line="276" w:lineRule="auto"/>
              <w:contextualSpacing/>
              <w:jc w:val="center"/>
            </w:pPr>
          </w:p>
        </w:tc>
        <w:tc>
          <w:tcPr>
            <w:tcW w:w="1418" w:type="dxa"/>
          </w:tcPr>
          <w:p w:rsidR="00651C40" w:rsidRPr="0095107C" w:rsidRDefault="00651C40" w:rsidP="00944E7E">
            <w:pPr>
              <w:keepNext/>
              <w:keepLines/>
              <w:spacing w:before="240" w:after="240" w:line="276" w:lineRule="auto"/>
              <w:contextualSpacing/>
              <w:jc w:val="center"/>
            </w:pPr>
          </w:p>
        </w:tc>
      </w:tr>
      <w:tr w:rsidR="00651C40" w:rsidRPr="0095107C" w:rsidTr="00944E7E">
        <w:tc>
          <w:tcPr>
            <w:tcW w:w="1242" w:type="dxa"/>
            <w:noWrap/>
          </w:tcPr>
          <w:p w:rsidR="00651C40" w:rsidRPr="0095107C" w:rsidRDefault="00477FC7" w:rsidP="00944E7E">
            <w:pPr>
              <w:keepNext/>
              <w:keepLines/>
              <w:spacing w:before="240" w:after="240" w:line="276" w:lineRule="auto"/>
              <w:contextualSpacing/>
              <w:jc w:val="center"/>
            </w:pPr>
            <w:r>
              <w:t>131</w:t>
            </w:r>
          </w:p>
        </w:tc>
        <w:tc>
          <w:tcPr>
            <w:tcW w:w="9673" w:type="dxa"/>
            <w:noWrap/>
          </w:tcPr>
          <w:p w:rsidR="00651C40" w:rsidRPr="00651C40" w:rsidRDefault="00651C40" w:rsidP="00651C40">
            <w:pPr>
              <w:keepNext/>
              <w:keepLines/>
              <w:contextualSpacing/>
            </w:pPr>
            <w:r>
              <w:t>Употребление числительных в речи.</w:t>
            </w:r>
          </w:p>
        </w:tc>
        <w:tc>
          <w:tcPr>
            <w:tcW w:w="850" w:type="dxa"/>
            <w:noWrap/>
          </w:tcPr>
          <w:p w:rsidR="00651C40" w:rsidRDefault="002E16D9" w:rsidP="00944E7E">
            <w:pPr>
              <w:keepNext/>
              <w:keepLines/>
              <w:spacing w:before="240" w:after="240" w:line="276" w:lineRule="auto"/>
              <w:contextualSpacing/>
              <w:jc w:val="center"/>
              <w:rPr>
                <w:bCs/>
              </w:rPr>
            </w:pPr>
            <w:r>
              <w:rPr>
                <w:bCs/>
              </w:rPr>
              <w:t>1</w:t>
            </w:r>
          </w:p>
        </w:tc>
        <w:tc>
          <w:tcPr>
            <w:tcW w:w="993" w:type="dxa"/>
            <w:noWrap/>
          </w:tcPr>
          <w:p w:rsidR="00651C40" w:rsidRDefault="00651C40" w:rsidP="00944E7E">
            <w:pPr>
              <w:keepNext/>
              <w:keepLines/>
              <w:spacing w:before="240" w:after="240" w:line="276" w:lineRule="auto"/>
              <w:contextualSpacing/>
              <w:jc w:val="center"/>
            </w:pPr>
          </w:p>
        </w:tc>
        <w:tc>
          <w:tcPr>
            <w:tcW w:w="850" w:type="dxa"/>
          </w:tcPr>
          <w:p w:rsidR="00651C40" w:rsidRDefault="00651C40" w:rsidP="00944E7E">
            <w:pPr>
              <w:keepNext/>
              <w:keepLines/>
              <w:spacing w:before="240" w:after="240" w:line="276" w:lineRule="auto"/>
              <w:contextualSpacing/>
              <w:jc w:val="center"/>
            </w:pPr>
          </w:p>
        </w:tc>
        <w:tc>
          <w:tcPr>
            <w:tcW w:w="1418" w:type="dxa"/>
          </w:tcPr>
          <w:p w:rsidR="00651C40" w:rsidRPr="0095107C" w:rsidRDefault="00651C40"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132</w:t>
            </w:r>
          </w:p>
        </w:tc>
        <w:tc>
          <w:tcPr>
            <w:tcW w:w="9673" w:type="dxa"/>
            <w:noWrap/>
          </w:tcPr>
          <w:p w:rsidR="00637CE2" w:rsidRPr="0095107C" w:rsidRDefault="00637CE2" w:rsidP="00651C40">
            <w:pPr>
              <w:keepNext/>
              <w:keepLines/>
              <w:spacing w:before="240" w:after="240"/>
              <w:contextualSpacing/>
              <w:jc w:val="both"/>
            </w:pPr>
            <w:r w:rsidRPr="0095107C">
              <w:t>Проверочная работ</w:t>
            </w:r>
            <w:r w:rsidR="00A3318D">
              <w:t xml:space="preserve">а по теме «Имя числительное». </w:t>
            </w:r>
            <w:r w:rsidR="00651C40" w:rsidRPr="00651C40">
              <w:t xml:space="preserve"> Подготовка к контрольному диктанту</w:t>
            </w:r>
            <w:r w:rsidR="00651C40">
              <w:t>.</w:t>
            </w:r>
          </w:p>
        </w:tc>
        <w:tc>
          <w:tcPr>
            <w:tcW w:w="850" w:type="dxa"/>
            <w:noWrap/>
          </w:tcPr>
          <w:p w:rsidR="00637CE2" w:rsidRPr="0095107C" w:rsidRDefault="00651C40"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9D6F12" w:rsidRPr="0095107C" w:rsidRDefault="009D6F1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133</w:t>
            </w:r>
          </w:p>
        </w:tc>
        <w:tc>
          <w:tcPr>
            <w:tcW w:w="9673" w:type="dxa"/>
            <w:noWrap/>
          </w:tcPr>
          <w:p w:rsidR="00637CE2" w:rsidRPr="0095107C" w:rsidRDefault="00637CE2" w:rsidP="00944E7E">
            <w:pPr>
              <w:keepNext/>
              <w:keepLines/>
              <w:spacing w:before="240" w:after="240" w:line="276" w:lineRule="auto"/>
              <w:contextualSpacing/>
              <w:jc w:val="both"/>
              <w:rPr>
                <w:color w:val="FF0000"/>
              </w:rPr>
            </w:pPr>
            <w:r w:rsidRPr="00017992">
              <w:rPr>
                <w:color w:val="C00000"/>
              </w:rPr>
              <w:t>Контрольный тест «Имя числительное».</w:t>
            </w:r>
          </w:p>
        </w:tc>
        <w:tc>
          <w:tcPr>
            <w:tcW w:w="850" w:type="dxa"/>
            <w:noWrap/>
          </w:tcPr>
          <w:p w:rsidR="00637CE2" w:rsidRPr="0095107C" w:rsidRDefault="00293D42" w:rsidP="00944E7E">
            <w:pPr>
              <w:keepNext/>
              <w:keepLines/>
              <w:spacing w:before="240" w:after="240" w:line="276" w:lineRule="auto"/>
              <w:contextualSpacing/>
              <w:jc w:val="center"/>
              <w:rPr>
                <w:bCs/>
              </w:rPr>
            </w:pPr>
            <w:r>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134</w:t>
            </w:r>
          </w:p>
        </w:tc>
        <w:tc>
          <w:tcPr>
            <w:tcW w:w="9673" w:type="dxa"/>
            <w:noWrap/>
          </w:tcPr>
          <w:p w:rsidR="00637CE2" w:rsidRPr="0095107C" w:rsidRDefault="00637CE2" w:rsidP="00017992">
            <w:pPr>
              <w:keepNext/>
              <w:keepLines/>
              <w:spacing w:before="240" w:after="240" w:line="276" w:lineRule="auto"/>
              <w:contextualSpacing/>
              <w:jc w:val="both"/>
            </w:pPr>
            <w:r w:rsidRPr="0095107C">
              <w:t xml:space="preserve">Работа над ошибками. </w:t>
            </w:r>
          </w:p>
        </w:tc>
        <w:tc>
          <w:tcPr>
            <w:tcW w:w="850" w:type="dxa"/>
            <w:noWrap/>
          </w:tcPr>
          <w:p w:rsidR="00637CE2" w:rsidRPr="0095107C" w:rsidRDefault="00651C40"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9D6F12" w:rsidRPr="0095107C" w:rsidRDefault="009D6F1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017992" w:rsidRPr="0095107C" w:rsidTr="00944E7E">
        <w:tc>
          <w:tcPr>
            <w:tcW w:w="1242" w:type="dxa"/>
            <w:noWrap/>
          </w:tcPr>
          <w:p w:rsidR="00017992" w:rsidRDefault="00477FC7" w:rsidP="00944E7E">
            <w:pPr>
              <w:keepNext/>
              <w:keepLines/>
              <w:spacing w:before="240" w:after="240" w:line="276" w:lineRule="auto"/>
              <w:contextualSpacing/>
              <w:jc w:val="center"/>
            </w:pPr>
            <w:r>
              <w:t>135</w:t>
            </w:r>
          </w:p>
        </w:tc>
        <w:tc>
          <w:tcPr>
            <w:tcW w:w="9673" w:type="dxa"/>
            <w:noWrap/>
          </w:tcPr>
          <w:p w:rsidR="00017992" w:rsidRPr="0095107C" w:rsidRDefault="00017992" w:rsidP="00944E7E">
            <w:pPr>
              <w:keepNext/>
              <w:keepLines/>
              <w:spacing w:before="240" w:after="240" w:line="276" w:lineRule="auto"/>
              <w:contextualSpacing/>
              <w:jc w:val="both"/>
            </w:pPr>
            <w:r w:rsidRPr="0095107C">
              <w:rPr>
                <w:color w:val="002060"/>
              </w:rPr>
              <w:t>Р.Р. Публичное выступление на тему «Береги природу!»</w:t>
            </w:r>
          </w:p>
        </w:tc>
        <w:tc>
          <w:tcPr>
            <w:tcW w:w="850" w:type="dxa"/>
            <w:noWrap/>
          </w:tcPr>
          <w:p w:rsidR="00017992" w:rsidRDefault="002E16D9" w:rsidP="00944E7E">
            <w:pPr>
              <w:keepNext/>
              <w:keepLines/>
              <w:spacing w:before="240" w:after="240" w:line="276" w:lineRule="auto"/>
              <w:contextualSpacing/>
              <w:jc w:val="center"/>
              <w:rPr>
                <w:bCs/>
              </w:rPr>
            </w:pPr>
            <w:r>
              <w:rPr>
                <w:bCs/>
              </w:rPr>
              <w:t>1</w:t>
            </w:r>
          </w:p>
        </w:tc>
        <w:tc>
          <w:tcPr>
            <w:tcW w:w="993" w:type="dxa"/>
            <w:noWrap/>
          </w:tcPr>
          <w:p w:rsidR="00017992" w:rsidRPr="0095107C" w:rsidRDefault="00017992" w:rsidP="00944E7E">
            <w:pPr>
              <w:keepNext/>
              <w:keepLines/>
              <w:spacing w:before="240" w:after="240" w:line="276" w:lineRule="auto"/>
              <w:contextualSpacing/>
              <w:jc w:val="center"/>
            </w:pPr>
          </w:p>
        </w:tc>
        <w:tc>
          <w:tcPr>
            <w:tcW w:w="850" w:type="dxa"/>
          </w:tcPr>
          <w:p w:rsidR="00017992" w:rsidRPr="0095107C" w:rsidRDefault="00017992" w:rsidP="00944E7E">
            <w:pPr>
              <w:keepNext/>
              <w:keepLines/>
              <w:spacing w:before="240" w:after="240" w:line="276" w:lineRule="auto"/>
              <w:contextualSpacing/>
              <w:jc w:val="center"/>
            </w:pPr>
          </w:p>
        </w:tc>
        <w:tc>
          <w:tcPr>
            <w:tcW w:w="1418" w:type="dxa"/>
          </w:tcPr>
          <w:p w:rsidR="00017992" w:rsidRPr="0095107C" w:rsidRDefault="00017992" w:rsidP="00944E7E">
            <w:pPr>
              <w:keepNext/>
              <w:keepLines/>
              <w:spacing w:before="240" w:after="240" w:line="276" w:lineRule="auto"/>
              <w:contextualSpacing/>
              <w:jc w:val="center"/>
            </w:pPr>
          </w:p>
        </w:tc>
      </w:tr>
      <w:tr w:rsidR="00A3318D" w:rsidRPr="0095107C" w:rsidTr="00DC338B">
        <w:tc>
          <w:tcPr>
            <w:tcW w:w="15026" w:type="dxa"/>
            <w:gridSpan w:val="6"/>
            <w:noWrap/>
          </w:tcPr>
          <w:p w:rsidR="00A3318D" w:rsidRPr="00A3318D" w:rsidRDefault="00A3318D" w:rsidP="00944E7E">
            <w:pPr>
              <w:keepNext/>
              <w:keepLines/>
              <w:spacing w:before="240" w:after="240" w:line="276" w:lineRule="auto"/>
              <w:contextualSpacing/>
              <w:jc w:val="center"/>
              <w:rPr>
                <w:b/>
                <w:i/>
              </w:rPr>
            </w:pPr>
            <w:r w:rsidRPr="00A3318D">
              <w:rPr>
                <w:b/>
                <w:i/>
              </w:rPr>
              <w:t>Местоимение</w:t>
            </w:r>
            <w:r>
              <w:rPr>
                <w:b/>
                <w:i/>
              </w:rPr>
              <w:t xml:space="preserve"> (</w:t>
            </w:r>
            <w:r w:rsidR="002E16D9">
              <w:rPr>
                <w:b/>
                <w:i/>
              </w:rPr>
              <w:t>22</w:t>
            </w:r>
            <w:r w:rsidR="000716EB">
              <w:rPr>
                <w:b/>
                <w:i/>
              </w:rPr>
              <w:t xml:space="preserve"> ч + 5</w:t>
            </w:r>
            <w:r w:rsidR="00103715">
              <w:rPr>
                <w:b/>
                <w:i/>
              </w:rPr>
              <w:t xml:space="preserve"> ч)</w:t>
            </w: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136</w:t>
            </w:r>
          </w:p>
        </w:tc>
        <w:tc>
          <w:tcPr>
            <w:tcW w:w="9673" w:type="dxa"/>
            <w:noWrap/>
          </w:tcPr>
          <w:p w:rsidR="00637CE2" w:rsidRPr="0095107C" w:rsidRDefault="00637CE2" w:rsidP="00944E7E">
            <w:pPr>
              <w:keepNext/>
              <w:keepLines/>
              <w:spacing w:before="240" w:after="240" w:line="276" w:lineRule="auto"/>
              <w:contextualSpacing/>
              <w:jc w:val="both"/>
            </w:pPr>
            <w:r w:rsidRPr="0095107C">
              <w:t>Местоимение как часть речи.</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137</w:t>
            </w:r>
          </w:p>
        </w:tc>
        <w:tc>
          <w:tcPr>
            <w:tcW w:w="9673" w:type="dxa"/>
            <w:noWrap/>
          </w:tcPr>
          <w:p w:rsidR="00637CE2" w:rsidRPr="0095107C" w:rsidRDefault="00637CE2" w:rsidP="00651C40">
            <w:pPr>
              <w:keepNext/>
              <w:keepLines/>
              <w:spacing w:before="240" w:after="240" w:line="276" w:lineRule="auto"/>
              <w:contextualSpacing/>
              <w:jc w:val="both"/>
            </w:pPr>
            <w:r w:rsidRPr="0095107C">
              <w:t xml:space="preserve">Личные местоимения. </w:t>
            </w:r>
          </w:p>
        </w:tc>
        <w:tc>
          <w:tcPr>
            <w:tcW w:w="850" w:type="dxa"/>
            <w:noWrap/>
          </w:tcPr>
          <w:p w:rsidR="00637CE2" w:rsidRPr="0095107C" w:rsidRDefault="00651C40"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A24106" w:rsidRPr="0095107C" w:rsidRDefault="00A24106"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51C40" w:rsidRPr="0095107C" w:rsidTr="00944E7E">
        <w:tc>
          <w:tcPr>
            <w:tcW w:w="1242" w:type="dxa"/>
            <w:noWrap/>
          </w:tcPr>
          <w:p w:rsidR="00651C40" w:rsidRPr="0095107C" w:rsidRDefault="00477FC7" w:rsidP="00944E7E">
            <w:pPr>
              <w:keepNext/>
              <w:keepLines/>
              <w:spacing w:before="240" w:after="240" w:line="276" w:lineRule="auto"/>
              <w:contextualSpacing/>
              <w:jc w:val="center"/>
            </w:pPr>
            <w:r>
              <w:t>138</w:t>
            </w:r>
          </w:p>
        </w:tc>
        <w:tc>
          <w:tcPr>
            <w:tcW w:w="9673" w:type="dxa"/>
            <w:noWrap/>
          </w:tcPr>
          <w:p w:rsidR="00651C40" w:rsidRPr="0095107C" w:rsidRDefault="00651C40" w:rsidP="00944E7E">
            <w:pPr>
              <w:keepNext/>
              <w:keepLines/>
              <w:spacing w:before="240" w:after="240" w:line="276" w:lineRule="auto"/>
              <w:contextualSpacing/>
              <w:jc w:val="both"/>
            </w:pPr>
            <w:r w:rsidRPr="0095107C">
              <w:t>Склонение личных местоимений.</w:t>
            </w:r>
          </w:p>
        </w:tc>
        <w:tc>
          <w:tcPr>
            <w:tcW w:w="850" w:type="dxa"/>
            <w:noWrap/>
          </w:tcPr>
          <w:p w:rsidR="00651C40" w:rsidRDefault="002E16D9" w:rsidP="00944E7E">
            <w:pPr>
              <w:keepNext/>
              <w:keepLines/>
              <w:spacing w:before="240" w:after="240" w:line="276" w:lineRule="auto"/>
              <w:contextualSpacing/>
              <w:jc w:val="center"/>
              <w:rPr>
                <w:bCs/>
              </w:rPr>
            </w:pPr>
            <w:r>
              <w:rPr>
                <w:bCs/>
              </w:rPr>
              <w:t>1</w:t>
            </w:r>
          </w:p>
        </w:tc>
        <w:tc>
          <w:tcPr>
            <w:tcW w:w="993" w:type="dxa"/>
            <w:noWrap/>
          </w:tcPr>
          <w:p w:rsidR="00651C40" w:rsidRDefault="00651C40" w:rsidP="00944E7E">
            <w:pPr>
              <w:keepNext/>
              <w:keepLines/>
              <w:spacing w:before="240" w:after="240" w:line="276" w:lineRule="auto"/>
              <w:contextualSpacing/>
              <w:jc w:val="center"/>
            </w:pPr>
          </w:p>
        </w:tc>
        <w:tc>
          <w:tcPr>
            <w:tcW w:w="850" w:type="dxa"/>
          </w:tcPr>
          <w:p w:rsidR="00651C40" w:rsidRDefault="00651C40" w:rsidP="00944E7E">
            <w:pPr>
              <w:keepNext/>
              <w:keepLines/>
              <w:spacing w:before="240" w:after="240" w:line="276" w:lineRule="auto"/>
              <w:contextualSpacing/>
              <w:jc w:val="center"/>
            </w:pPr>
          </w:p>
        </w:tc>
        <w:tc>
          <w:tcPr>
            <w:tcW w:w="1418" w:type="dxa"/>
          </w:tcPr>
          <w:p w:rsidR="00651C40" w:rsidRPr="0095107C" w:rsidRDefault="00651C40"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139</w:t>
            </w:r>
          </w:p>
        </w:tc>
        <w:tc>
          <w:tcPr>
            <w:tcW w:w="9673" w:type="dxa"/>
            <w:noWrap/>
          </w:tcPr>
          <w:p w:rsidR="00637CE2" w:rsidRPr="0095107C" w:rsidRDefault="00637CE2" w:rsidP="00944E7E">
            <w:pPr>
              <w:keepNext/>
              <w:keepLines/>
              <w:spacing w:before="240" w:after="240" w:line="276" w:lineRule="auto"/>
              <w:contextualSpacing/>
              <w:jc w:val="both"/>
            </w:pPr>
            <w:r w:rsidRPr="0095107C">
              <w:t xml:space="preserve">Возвратное местоимение </w:t>
            </w:r>
            <w:r w:rsidRPr="0095107C">
              <w:rPr>
                <w:i/>
              </w:rPr>
              <w:t>себя</w:t>
            </w:r>
            <w:r w:rsidRPr="0095107C">
              <w:t>.</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140</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Рассказ по сюжетным рисункам от 1-го лица на тему «Как я однажды помогал маме».</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141</w:t>
            </w:r>
          </w:p>
        </w:tc>
        <w:tc>
          <w:tcPr>
            <w:tcW w:w="9673" w:type="dxa"/>
            <w:noWrap/>
          </w:tcPr>
          <w:p w:rsidR="00637CE2" w:rsidRPr="0095107C" w:rsidRDefault="00637CE2" w:rsidP="00651C40">
            <w:pPr>
              <w:keepNext/>
              <w:keepLines/>
              <w:spacing w:before="240" w:after="240" w:line="276" w:lineRule="auto"/>
              <w:contextualSpacing/>
              <w:jc w:val="both"/>
            </w:pPr>
            <w:r w:rsidRPr="0095107C">
              <w:t xml:space="preserve">Вопросительные местоимения. </w:t>
            </w:r>
          </w:p>
        </w:tc>
        <w:tc>
          <w:tcPr>
            <w:tcW w:w="850" w:type="dxa"/>
            <w:noWrap/>
          </w:tcPr>
          <w:p w:rsidR="00637CE2" w:rsidRPr="0095107C" w:rsidRDefault="00651C40"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4A7E91">
            <w:pPr>
              <w:keepNext/>
              <w:keepLines/>
              <w:spacing w:before="240" w:after="240" w:line="276" w:lineRule="auto"/>
              <w:contextualSpacing/>
            </w:pPr>
          </w:p>
        </w:tc>
        <w:tc>
          <w:tcPr>
            <w:tcW w:w="850" w:type="dxa"/>
          </w:tcPr>
          <w:p w:rsidR="007E6A75" w:rsidRPr="0095107C" w:rsidRDefault="007E6A75"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51C40" w:rsidRPr="0095107C" w:rsidTr="00944E7E">
        <w:tc>
          <w:tcPr>
            <w:tcW w:w="1242" w:type="dxa"/>
            <w:noWrap/>
          </w:tcPr>
          <w:p w:rsidR="00651C40" w:rsidRPr="0095107C" w:rsidRDefault="00477FC7" w:rsidP="00944E7E">
            <w:pPr>
              <w:keepNext/>
              <w:keepLines/>
              <w:spacing w:before="240" w:after="240" w:line="276" w:lineRule="auto"/>
              <w:contextualSpacing/>
              <w:jc w:val="center"/>
            </w:pPr>
            <w:r>
              <w:t>142</w:t>
            </w:r>
          </w:p>
        </w:tc>
        <w:tc>
          <w:tcPr>
            <w:tcW w:w="9673" w:type="dxa"/>
            <w:noWrap/>
          </w:tcPr>
          <w:p w:rsidR="00651C40" w:rsidRPr="0095107C" w:rsidRDefault="00651C40" w:rsidP="00944E7E">
            <w:pPr>
              <w:keepNext/>
              <w:keepLines/>
              <w:spacing w:before="240" w:after="240" w:line="276" w:lineRule="auto"/>
              <w:contextualSpacing/>
              <w:jc w:val="both"/>
            </w:pPr>
            <w:r w:rsidRPr="0095107C">
              <w:t>Относительные местоимения.</w:t>
            </w:r>
          </w:p>
        </w:tc>
        <w:tc>
          <w:tcPr>
            <w:tcW w:w="850" w:type="dxa"/>
            <w:noWrap/>
          </w:tcPr>
          <w:p w:rsidR="00651C40" w:rsidRDefault="002E16D9" w:rsidP="00944E7E">
            <w:pPr>
              <w:keepNext/>
              <w:keepLines/>
              <w:spacing w:before="240" w:after="240" w:line="276" w:lineRule="auto"/>
              <w:contextualSpacing/>
              <w:jc w:val="center"/>
              <w:rPr>
                <w:bCs/>
              </w:rPr>
            </w:pPr>
            <w:r>
              <w:rPr>
                <w:bCs/>
              </w:rPr>
              <w:t>1</w:t>
            </w:r>
          </w:p>
        </w:tc>
        <w:tc>
          <w:tcPr>
            <w:tcW w:w="993" w:type="dxa"/>
            <w:noWrap/>
          </w:tcPr>
          <w:p w:rsidR="00651C40" w:rsidRDefault="00651C40" w:rsidP="00944E7E">
            <w:pPr>
              <w:keepNext/>
              <w:keepLines/>
              <w:spacing w:before="240" w:after="240" w:line="276" w:lineRule="auto"/>
              <w:contextualSpacing/>
              <w:jc w:val="center"/>
            </w:pPr>
          </w:p>
        </w:tc>
        <w:tc>
          <w:tcPr>
            <w:tcW w:w="850" w:type="dxa"/>
          </w:tcPr>
          <w:p w:rsidR="00651C40" w:rsidRDefault="00651C40" w:rsidP="00944E7E">
            <w:pPr>
              <w:keepNext/>
              <w:keepLines/>
              <w:spacing w:before="240" w:after="240" w:line="276" w:lineRule="auto"/>
              <w:contextualSpacing/>
              <w:jc w:val="center"/>
            </w:pPr>
          </w:p>
        </w:tc>
        <w:tc>
          <w:tcPr>
            <w:tcW w:w="1418" w:type="dxa"/>
          </w:tcPr>
          <w:p w:rsidR="00651C40" w:rsidRPr="0095107C" w:rsidRDefault="00651C40"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143</w:t>
            </w:r>
          </w:p>
        </w:tc>
        <w:tc>
          <w:tcPr>
            <w:tcW w:w="9673" w:type="dxa"/>
            <w:noWrap/>
          </w:tcPr>
          <w:p w:rsidR="00637CE2" w:rsidRPr="0095107C" w:rsidRDefault="000716EB" w:rsidP="000716EB">
            <w:pPr>
              <w:keepNext/>
              <w:keepLines/>
              <w:spacing w:before="240" w:after="240" w:line="276" w:lineRule="auto"/>
              <w:contextualSpacing/>
              <w:jc w:val="both"/>
            </w:pPr>
            <w:r>
              <w:t>Неопределенные местоимения</w:t>
            </w:r>
            <w:r w:rsidR="00637CE2" w:rsidRPr="0095107C">
              <w:t>.</w:t>
            </w:r>
          </w:p>
        </w:tc>
        <w:tc>
          <w:tcPr>
            <w:tcW w:w="850" w:type="dxa"/>
            <w:noWrap/>
          </w:tcPr>
          <w:p w:rsidR="00637CE2" w:rsidRPr="0095107C" w:rsidRDefault="000716EB" w:rsidP="00944E7E">
            <w:pPr>
              <w:keepNext/>
              <w:keepLines/>
              <w:spacing w:before="240" w:after="240" w:line="276" w:lineRule="auto"/>
              <w:contextualSpacing/>
              <w:jc w:val="center"/>
              <w:rPr>
                <w:bCs/>
              </w:rPr>
            </w:pPr>
            <w:r>
              <w:rPr>
                <w:bCs/>
              </w:rPr>
              <w:t>1</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7E6A75" w:rsidRPr="0095107C" w:rsidRDefault="007E6A75"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144-145</w:t>
            </w:r>
          </w:p>
        </w:tc>
        <w:tc>
          <w:tcPr>
            <w:tcW w:w="9673" w:type="dxa"/>
            <w:noWrap/>
          </w:tcPr>
          <w:p w:rsidR="00637CE2" w:rsidRPr="0095107C" w:rsidRDefault="00637CE2" w:rsidP="000716EB">
            <w:pPr>
              <w:keepNext/>
              <w:keepLines/>
              <w:spacing w:before="240" w:after="240" w:line="276" w:lineRule="auto"/>
              <w:contextualSpacing/>
              <w:jc w:val="both"/>
            </w:pPr>
            <w:r w:rsidRPr="0095107C">
              <w:t xml:space="preserve">Отрицательные местоимения. </w:t>
            </w:r>
          </w:p>
        </w:tc>
        <w:tc>
          <w:tcPr>
            <w:tcW w:w="850" w:type="dxa"/>
            <w:noWrap/>
          </w:tcPr>
          <w:p w:rsidR="00637CE2" w:rsidRPr="0095107C" w:rsidRDefault="000716EB" w:rsidP="00944E7E">
            <w:pPr>
              <w:keepNext/>
              <w:keepLines/>
              <w:spacing w:before="240" w:after="240" w:line="276" w:lineRule="auto"/>
              <w:contextualSpacing/>
              <w:jc w:val="center"/>
              <w:rPr>
                <w:bCs/>
              </w:rPr>
            </w:pPr>
            <w:r w:rsidRPr="002E16D9">
              <w:rPr>
                <w:bCs/>
              </w:rPr>
              <w:t>2</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7E6A75" w:rsidRPr="0095107C" w:rsidRDefault="007E6A75"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0716EB" w:rsidRPr="0095107C" w:rsidTr="00944E7E">
        <w:tc>
          <w:tcPr>
            <w:tcW w:w="1242" w:type="dxa"/>
            <w:noWrap/>
          </w:tcPr>
          <w:p w:rsidR="000716EB" w:rsidRPr="0095107C" w:rsidRDefault="00477FC7" w:rsidP="00944E7E">
            <w:pPr>
              <w:keepNext/>
              <w:keepLines/>
              <w:spacing w:before="240" w:after="240" w:line="276" w:lineRule="auto"/>
              <w:contextualSpacing/>
              <w:jc w:val="center"/>
            </w:pPr>
            <w:r>
              <w:t>146</w:t>
            </w:r>
          </w:p>
        </w:tc>
        <w:tc>
          <w:tcPr>
            <w:tcW w:w="9673" w:type="dxa"/>
            <w:noWrap/>
          </w:tcPr>
          <w:p w:rsidR="000716EB" w:rsidRPr="0095107C" w:rsidRDefault="000716EB" w:rsidP="00944E7E">
            <w:pPr>
              <w:keepNext/>
              <w:keepLines/>
              <w:spacing w:before="240" w:after="240" w:line="276" w:lineRule="auto"/>
              <w:contextualSpacing/>
              <w:jc w:val="both"/>
            </w:pPr>
            <w:r w:rsidRPr="0095107C">
              <w:t>Правописание отрицательных местоимений.</w:t>
            </w:r>
          </w:p>
        </w:tc>
        <w:tc>
          <w:tcPr>
            <w:tcW w:w="850" w:type="dxa"/>
            <w:noWrap/>
          </w:tcPr>
          <w:p w:rsidR="000716EB" w:rsidRDefault="000716EB" w:rsidP="00944E7E">
            <w:pPr>
              <w:keepNext/>
              <w:keepLines/>
              <w:spacing w:before="240" w:after="240" w:line="276" w:lineRule="auto"/>
              <w:contextualSpacing/>
              <w:jc w:val="center"/>
              <w:rPr>
                <w:bCs/>
              </w:rPr>
            </w:pPr>
            <w:r>
              <w:rPr>
                <w:bCs/>
              </w:rPr>
              <w:t>1</w:t>
            </w:r>
          </w:p>
        </w:tc>
        <w:tc>
          <w:tcPr>
            <w:tcW w:w="993" w:type="dxa"/>
            <w:noWrap/>
          </w:tcPr>
          <w:p w:rsidR="000716EB" w:rsidRDefault="000716EB" w:rsidP="00944E7E">
            <w:pPr>
              <w:keepNext/>
              <w:keepLines/>
              <w:spacing w:before="240" w:after="240" w:line="276" w:lineRule="auto"/>
              <w:contextualSpacing/>
              <w:jc w:val="center"/>
            </w:pPr>
          </w:p>
        </w:tc>
        <w:tc>
          <w:tcPr>
            <w:tcW w:w="850" w:type="dxa"/>
          </w:tcPr>
          <w:p w:rsidR="000716EB" w:rsidRDefault="000716EB" w:rsidP="00944E7E">
            <w:pPr>
              <w:keepNext/>
              <w:keepLines/>
              <w:spacing w:before="240" w:after="240" w:line="276" w:lineRule="auto"/>
              <w:contextualSpacing/>
              <w:jc w:val="center"/>
            </w:pPr>
          </w:p>
        </w:tc>
        <w:tc>
          <w:tcPr>
            <w:tcW w:w="1418" w:type="dxa"/>
          </w:tcPr>
          <w:p w:rsidR="000716EB" w:rsidRPr="0095107C" w:rsidRDefault="000716EB"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147</w:t>
            </w:r>
            <w:r w:rsidR="00AD2A9D">
              <w:t>-</w:t>
            </w:r>
            <w:r>
              <w:t>148</w:t>
            </w:r>
          </w:p>
        </w:tc>
        <w:tc>
          <w:tcPr>
            <w:tcW w:w="9673" w:type="dxa"/>
            <w:noWrap/>
          </w:tcPr>
          <w:p w:rsidR="00637CE2" w:rsidRPr="0095107C" w:rsidRDefault="00637CE2" w:rsidP="000716EB">
            <w:pPr>
              <w:keepNext/>
              <w:keepLines/>
              <w:spacing w:before="240" w:after="240" w:line="276" w:lineRule="auto"/>
              <w:contextualSpacing/>
              <w:jc w:val="both"/>
            </w:pPr>
            <w:r w:rsidRPr="0095107C">
              <w:t xml:space="preserve">Притяжательные местоимения. </w:t>
            </w:r>
          </w:p>
        </w:tc>
        <w:tc>
          <w:tcPr>
            <w:tcW w:w="850" w:type="dxa"/>
            <w:noWrap/>
          </w:tcPr>
          <w:p w:rsidR="00637CE2" w:rsidRPr="0095107C" w:rsidRDefault="00AD2A9D" w:rsidP="00944E7E">
            <w:pPr>
              <w:keepNext/>
              <w:keepLines/>
              <w:spacing w:before="240" w:after="240" w:line="276" w:lineRule="auto"/>
              <w:contextualSpacing/>
              <w:jc w:val="center"/>
              <w:rPr>
                <w:bCs/>
              </w:rPr>
            </w:pPr>
            <w:r w:rsidRPr="002E16D9">
              <w:rPr>
                <w:bCs/>
              </w:rPr>
              <w:t>2</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7E6A75" w:rsidRPr="0095107C" w:rsidRDefault="007E6A75"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0716EB" w:rsidRPr="0095107C" w:rsidTr="00944E7E">
        <w:tc>
          <w:tcPr>
            <w:tcW w:w="1242" w:type="dxa"/>
            <w:noWrap/>
          </w:tcPr>
          <w:p w:rsidR="000716EB" w:rsidRPr="0095107C" w:rsidRDefault="00477FC7" w:rsidP="00944E7E">
            <w:pPr>
              <w:keepNext/>
              <w:keepLines/>
              <w:spacing w:before="240" w:after="240" w:line="276" w:lineRule="auto"/>
              <w:contextualSpacing/>
              <w:jc w:val="center"/>
            </w:pPr>
            <w:r>
              <w:lastRenderedPageBreak/>
              <w:t>149</w:t>
            </w:r>
          </w:p>
        </w:tc>
        <w:tc>
          <w:tcPr>
            <w:tcW w:w="9673" w:type="dxa"/>
            <w:noWrap/>
          </w:tcPr>
          <w:p w:rsidR="000716EB" w:rsidRPr="0095107C" w:rsidRDefault="000716EB" w:rsidP="00944E7E">
            <w:pPr>
              <w:keepNext/>
              <w:keepLines/>
              <w:spacing w:before="240" w:after="240" w:line="276" w:lineRule="auto"/>
              <w:contextualSpacing/>
              <w:jc w:val="both"/>
            </w:pPr>
            <w:r w:rsidRPr="0095107C">
              <w:t>Закрепление темы «Притяжательные местоимения».</w:t>
            </w:r>
          </w:p>
        </w:tc>
        <w:tc>
          <w:tcPr>
            <w:tcW w:w="850" w:type="dxa"/>
            <w:noWrap/>
          </w:tcPr>
          <w:p w:rsidR="000716EB" w:rsidRDefault="002E16D9" w:rsidP="00944E7E">
            <w:pPr>
              <w:keepNext/>
              <w:keepLines/>
              <w:spacing w:before="240" w:after="240" w:line="276" w:lineRule="auto"/>
              <w:contextualSpacing/>
              <w:jc w:val="center"/>
              <w:rPr>
                <w:bCs/>
              </w:rPr>
            </w:pPr>
            <w:r>
              <w:rPr>
                <w:bCs/>
              </w:rPr>
              <w:t>1</w:t>
            </w:r>
          </w:p>
        </w:tc>
        <w:tc>
          <w:tcPr>
            <w:tcW w:w="993" w:type="dxa"/>
            <w:noWrap/>
          </w:tcPr>
          <w:p w:rsidR="000716EB" w:rsidRDefault="000716EB" w:rsidP="00944E7E">
            <w:pPr>
              <w:keepNext/>
              <w:keepLines/>
              <w:spacing w:before="240" w:after="240" w:line="276" w:lineRule="auto"/>
              <w:contextualSpacing/>
              <w:jc w:val="center"/>
            </w:pPr>
          </w:p>
        </w:tc>
        <w:tc>
          <w:tcPr>
            <w:tcW w:w="850" w:type="dxa"/>
          </w:tcPr>
          <w:p w:rsidR="000716EB" w:rsidRDefault="000716EB" w:rsidP="00944E7E">
            <w:pPr>
              <w:keepNext/>
              <w:keepLines/>
              <w:spacing w:before="240" w:after="240" w:line="276" w:lineRule="auto"/>
              <w:contextualSpacing/>
              <w:jc w:val="center"/>
            </w:pPr>
          </w:p>
        </w:tc>
        <w:tc>
          <w:tcPr>
            <w:tcW w:w="1418" w:type="dxa"/>
          </w:tcPr>
          <w:p w:rsidR="000716EB" w:rsidRPr="0095107C" w:rsidRDefault="000716EB"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150-151</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Рассуждение. Сочинение-рассуждение.</w:t>
            </w:r>
          </w:p>
        </w:tc>
        <w:tc>
          <w:tcPr>
            <w:tcW w:w="850" w:type="dxa"/>
            <w:noWrap/>
          </w:tcPr>
          <w:p w:rsidR="00637CE2" w:rsidRPr="0095107C" w:rsidRDefault="0086204B" w:rsidP="00944E7E">
            <w:pPr>
              <w:keepNext/>
              <w:keepLines/>
              <w:spacing w:before="240" w:after="240" w:line="276" w:lineRule="auto"/>
              <w:contextualSpacing/>
              <w:jc w:val="center"/>
              <w:rPr>
                <w:bCs/>
              </w:rPr>
            </w:pPr>
            <w:r w:rsidRPr="002E16D9">
              <w:rPr>
                <w:bCs/>
              </w:rPr>
              <w:t>2</w:t>
            </w:r>
          </w:p>
        </w:tc>
        <w:tc>
          <w:tcPr>
            <w:tcW w:w="993" w:type="dxa"/>
            <w:noWrap/>
          </w:tcPr>
          <w:p w:rsidR="0072146C" w:rsidRPr="0095107C" w:rsidRDefault="0072146C" w:rsidP="00944E7E">
            <w:pPr>
              <w:keepNext/>
              <w:keepLines/>
              <w:spacing w:before="240" w:after="240" w:line="276" w:lineRule="auto"/>
              <w:contextualSpacing/>
              <w:jc w:val="center"/>
            </w:pPr>
          </w:p>
        </w:tc>
        <w:tc>
          <w:tcPr>
            <w:tcW w:w="850" w:type="dxa"/>
          </w:tcPr>
          <w:p w:rsidR="007E6A75" w:rsidRPr="0095107C" w:rsidRDefault="007E6A75"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152</w:t>
            </w:r>
            <w:r w:rsidR="00AD2A9D">
              <w:t>-</w:t>
            </w:r>
            <w:r>
              <w:t>153</w:t>
            </w:r>
          </w:p>
        </w:tc>
        <w:tc>
          <w:tcPr>
            <w:tcW w:w="9673" w:type="dxa"/>
            <w:noWrap/>
          </w:tcPr>
          <w:p w:rsidR="007B2BB1" w:rsidRPr="0095107C" w:rsidRDefault="00637CE2" w:rsidP="00944E7E">
            <w:pPr>
              <w:keepNext/>
              <w:keepLines/>
              <w:spacing w:before="240" w:after="240"/>
              <w:contextualSpacing/>
              <w:jc w:val="both"/>
            </w:pPr>
            <w:r w:rsidRPr="0095107C">
              <w:t xml:space="preserve">Указательные местоимения. </w:t>
            </w:r>
          </w:p>
        </w:tc>
        <w:tc>
          <w:tcPr>
            <w:tcW w:w="850" w:type="dxa"/>
            <w:noWrap/>
          </w:tcPr>
          <w:p w:rsidR="00637CE2" w:rsidRPr="0095107C" w:rsidRDefault="00AD2A9D" w:rsidP="00944E7E">
            <w:pPr>
              <w:keepNext/>
              <w:keepLines/>
              <w:spacing w:before="240" w:after="240" w:line="276" w:lineRule="auto"/>
              <w:contextualSpacing/>
              <w:jc w:val="center"/>
              <w:rPr>
                <w:bCs/>
              </w:rPr>
            </w:pPr>
            <w:r w:rsidRPr="002E16D9">
              <w:rPr>
                <w:bCs/>
              </w:rPr>
              <w:t>2</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EF2D6B" w:rsidRPr="0095107C" w:rsidRDefault="00EF2D6B" w:rsidP="007B2BB1">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0716EB" w:rsidRPr="0095107C" w:rsidTr="00944E7E">
        <w:tc>
          <w:tcPr>
            <w:tcW w:w="1242" w:type="dxa"/>
            <w:noWrap/>
          </w:tcPr>
          <w:p w:rsidR="000716EB" w:rsidRDefault="00477FC7" w:rsidP="00944E7E">
            <w:pPr>
              <w:keepNext/>
              <w:keepLines/>
              <w:spacing w:before="240" w:after="240" w:line="276" w:lineRule="auto"/>
              <w:contextualSpacing/>
              <w:jc w:val="center"/>
            </w:pPr>
            <w:r>
              <w:t>154</w:t>
            </w:r>
          </w:p>
        </w:tc>
        <w:tc>
          <w:tcPr>
            <w:tcW w:w="9673" w:type="dxa"/>
            <w:noWrap/>
          </w:tcPr>
          <w:p w:rsidR="000716EB" w:rsidRPr="0095107C" w:rsidRDefault="000716EB" w:rsidP="00944E7E">
            <w:pPr>
              <w:keepNext/>
              <w:keepLines/>
              <w:spacing w:before="240" w:after="240"/>
              <w:contextualSpacing/>
              <w:jc w:val="both"/>
            </w:pPr>
            <w:r w:rsidRPr="0095107C">
              <w:t>Особеннос</w:t>
            </w:r>
            <w:r>
              <w:t>ти указательных местоимений.  Текст и план текста.</w:t>
            </w:r>
          </w:p>
        </w:tc>
        <w:tc>
          <w:tcPr>
            <w:tcW w:w="850" w:type="dxa"/>
            <w:noWrap/>
          </w:tcPr>
          <w:p w:rsidR="000716EB" w:rsidRDefault="000716EB" w:rsidP="00944E7E">
            <w:pPr>
              <w:keepNext/>
              <w:keepLines/>
              <w:spacing w:before="240" w:after="240" w:line="276" w:lineRule="auto"/>
              <w:contextualSpacing/>
              <w:jc w:val="center"/>
              <w:rPr>
                <w:bCs/>
              </w:rPr>
            </w:pPr>
            <w:r>
              <w:rPr>
                <w:bCs/>
              </w:rPr>
              <w:t>1</w:t>
            </w:r>
          </w:p>
        </w:tc>
        <w:tc>
          <w:tcPr>
            <w:tcW w:w="993" w:type="dxa"/>
            <w:noWrap/>
          </w:tcPr>
          <w:p w:rsidR="000716EB" w:rsidRDefault="000716EB" w:rsidP="00944E7E">
            <w:pPr>
              <w:keepNext/>
              <w:keepLines/>
              <w:spacing w:before="240" w:after="240" w:line="276" w:lineRule="auto"/>
              <w:contextualSpacing/>
              <w:jc w:val="center"/>
            </w:pPr>
          </w:p>
        </w:tc>
        <w:tc>
          <w:tcPr>
            <w:tcW w:w="850" w:type="dxa"/>
          </w:tcPr>
          <w:p w:rsidR="000716EB" w:rsidRDefault="000716EB" w:rsidP="00944E7E">
            <w:pPr>
              <w:keepNext/>
              <w:keepLines/>
              <w:spacing w:before="240" w:after="240" w:line="276" w:lineRule="auto"/>
              <w:contextualSpacing/>
              <w:jc w:val="center"/>
            </w:pPr>
          </w:p>
        </w:tc>
        <w:tc>
          <w:tcPr>
            <w:tcW w:w="1418" w:type="dxa"/>
          </w:tcPr>
          <w:p w:rsidR="000716EB" w:rsidRPr="0095107C" w:rsidRDefault="000716EB"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155</w:t>
            </w:r>
          </w:p>
        </w:tc>
        <w:tc>
          <w:tcPr>
            <w:tcW w:w="9673" w:type="dxa"/>
            <w:noWrap/>
          </w:tcPr>
          <w:p w:rsidR="00637CE2" w:rsidRPr="0095107C" w:rsidRDefault="00637CE2" w:rsidP="00944E7E">
            <w:pPr>
              <w:keepNext/>
              <w:keepLines/>
              <w:spacing w:before="240" w:after="240" w:line="276" w:lineRule="auto"/>
              <w:contextualSpacing/>
              <w:jc w:val="both"/>
            </w:pPr>
            <w:r w:rsidRPr="0095107C">
              <w:t>Определительные местоимения. Особенности определительных местоимений.</w:t>
            </w:r>
          </w:p>
        </w:tc>
        <w:tc>
          <w:tcPr>
            <w:tcW w:w="850" w:type="dxa"/>
            <w:noWrap/>
          </w:tcPr>
          <w:p w:rsidR="00637CE2" w:rsidRPr="0095107C" w:rsidRDefault="000716EB"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7B2BB1" w:rsidRPr="0095107C" w:rsidRDefault="007B2BB1"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156</w:t>
            </w:r>
          </w:p>
        </w:tc>
        <w:tc>
          <w:tcPr>
            <w:tcW w:w="9673" w:type="dxa"/>
            <w:noWrap/>
          </w:tcPr>
          <w:p w:rsidR="00637CE2" w:rsidRPr="0095107C" w:rsidRDefault="00637CE2" w:rsidP="00944E7E">
            <w:pPr>
              <w:keepNext/>
              <w:keepLines/>
              <w:spacing w:before="240" w:after="240" w:line="276" w:lineRule="auto"/>
              <w:contextualSpacing/>
              <w:jc w:val="both"/>
            </w:pPr>
            <w:r w:rsidRPr="0095107C">
              <w:t>Местоимения и другие части речи. Закрепление темы «Местоимения и другие части речи».</w:t>
            </w:r>
          </w:p>
        </w:tc>
        <w:tc>
          <w:tcPr>
            <w:tcW w:w="850" w:type="dxa"/>
            <w:noWrap/>
          </w:tcPr>
          <w:p w:rsidR="00637CE2" w:rsidRPr="0095107C" w:rsidRDefault="000716EB"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D748C0" w:rsidRPr="0095107C" w:rsidRDefault="00D748C0"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157</w:t>
            </w:r>
          </w:p>
        </w:tc>
        <w:tc>
          <w:tcPr>
            <w:tcW w:w="9673" w:type="dxa"/>
            <w:noWrap/>
          </w:tcPr>
          <w:p w:rsidR="00637CE2" w:rsidRPr="0095107C" w:rsidRDefault="00637CE2" w:rsidP="00944E7E">
            <w:pPr>
              <w:keepNext/>
              <w:keepLines/>
              <w:spacing w:before="240" w:after="240" w:line="276" w:lineRule="auto"/>
              <w:contextualSpacing/>
              <w:jc w:val="both"/>
            </w:pPr>
            <w:r w:rsidRPr="0095107C">
              <w:t>Морфологический разбор местоимения.</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158</w:t>
            </w:r>
          </w:p>
        </w:tc>
        <w:tc>
          <w:tcPr>
            <w:tcW w:w="9673" w:type="dxa"/>
            <w:noWrap/>
          </w:tcPr>
          <w:p w:rsidR="00637CE2" w:rsidRPr="0095107C" w:rsidRDefault="00637CE2" w:rsidP="00944E7E">
            <w:pPr>
              <w:keepNext/>
              <w:keepLines/>
              <w:spacing w:before="240" w:after="240" w:line="276" w:lineRule="auto"/>
              <w:contextualSpacing/>
              <w:jc w:val="both"/>
              <w:rPr>
                <w:color w:val="002060"/>
              </w:rPr>
            </w:pPr>
            <w:proofErr w:type="gramStart"/>
            <w:r w:rsidRPr="0095107C">
              <w:rPr>
                <w:color w:val="002060"/>
              </w:rPr>
              <w:t xml:space="preserve">Р.Р. Сочинение по картине (Е. В. </w:t>
            </w:r>
            <w:proofErr w:type="spellStart"/>
            <w:r w:rsidRPr="0095107C">
              <w:rPr>
                <w:color w:val="002060"/>
              </w:rPr>
              <w:t>Сыромятникова</w:t>
            </w:r>
            <w:proofErr w:type="spellEnd"/>
            <w:r w:rsidRPr="0095107C">
              <w:rPr>
                <w:color w:val="002060"/>
              </w:rPr>
              <w:t>.</w:t>
            </w:r>
            <w:proofErr w:type="gramEnd"/>
            <w:r w:rsidRPr="0095107C">
              <w:rPr>
                <w:color w:val="002060"/>
              </w:rPr>
              <w:t xml:space="preserve"> </w:t>
            </w:r>
            <w:proofErr w:type="gramStart"/>
            <w:r w:rsidRPr="0095107C">
              <w:rPr>
                <w:color w:val="002060"/>
              </w:rPr>
              <w:t>«Первые зрители»)</w:t>
            </w:r>
            <w:proofErr w:type="gramEnd"/>
          </w:p>
        </w:tc>
        <w:tc>
          <w:tcPr>
            <w:tcW w:w="850" w:type="dxa"/>
            <w:noWrap/>
          </w:tcPr>
          <w:p w:rsidR="00637CE2" w:rsidRPr="0095107C" w:rsidRDefault="000716EB"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D748C0" w:rsidRPr="0095107C" w:rsidRDefault="00D748C0"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159</w:t>
            </w:r>
          </w:p>
        </w:tc>
        <w:tc>
          <w:tcPr>
            <w:tcW w:w="9673" w:type="dxa"/>
            <w:noWrap/>
          </w:tcPr>
          <w:p w:rsidR="00637CE2" w:rsidRPr="0095107C" w:rsidRDefault="00637CE2" w:rsidP="00944E7E">
            <w:pPr>
              <w:keepNext/>
              <w:keepLines/>
              <w:spacing w:before="240" w:after="240"/>
              <w:contextualSpacing/>
              <w:jc w:val="both"/>
            </w:pPr>
            <w:r w:rsidRPr="0095107C">
              <w:t xml:space="preserve">Повторение изученного в разделе «Местоимение». </w:t>
            </w:r>
          </w:p>
          <w:p w:rsidR="00637CE2" w:rsidRPr="0095107C" w:rsidRDefault="00637CE2" w:rsidP="00944E7E">
            <w:pPr>
              <w:keepNext/>
              <w:keepLines/>
              <w:spacing w:before="240" w:after="240"/>
              <w:contextualSpacing/>
              <w:jc w:val="both"/>
              <w:rPr>
                <w:color w:val="FF0000"/>
              </w:rPr>
            </w:pPr>
          </w:p>
        </w:tc>
        <w:tc>
          <w:tcPr>
            <w:tcW w:w="850" w:type="dxa"/>
            <w:noWrap/>
          </w:tcPr>
          <w:p w:rsidR="00637CE2" w:rsidRPr="0095107C" w:rsidRDefault="000716EB"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4E23B2">
            <w:pPr>
              <w:keepNext/>
              <w:keepLines/>
              <w:spacing w:before="240" w:after="240" w:line="276" w:lineRule="auto"/>
              <w:contextualSpacing/>
            </w:pPr>
          </w:p>
        </w:tc>
        <w:tc>
          <w:tcPr>
            <w:tcW w:w="850" w:type="dxa"/>
          </w:tcPr>
          <w:p w:rsidR="000B1FA6" w:rsidRPr="000B1FA6" w:rsidRDefault="000B1FA6" w:rsidP="00944E7E">
            <w:pPr>
              <w:keepNext/>
              <w:keepLines/>
              <w:spacing w:before="240" w:after="240" w:line="276" w:lineRule="auto"/>
              <w:contextualSpacing/>
              <w:jc w:val="center"/>
              <w:rPr>
                <w:b/>
              </w:rPr>
            </w:pPr>
          </w:p>
        </w:tc>
        <w:tc>
          <w:tcPr>
            <w:tcW w:w="1418" w:type="dxa"/>
          </w:tcPr>
          <w:p w:rsidR="00637CE2" w:rsidRPr="0095107C" w:rsidRDefault="00637CE2" w:rsidP="00944E7E">
            <w:pPr>
              <w:keepNext/>
              <w:keepLines/>
              <w:spacing w:before="240" w:after="240" w:line="276" w:lineRule="auto"/>
              <w:contextualSpacing/>
              <w:jc w:val="center"/>
            </w:pPr>
          </w:p>
        </w:tc>
      </w:tr>
      <w:tr w:rsidR="000716EB" w:rsidRPr="0095107C" w:rsidTr="00944E7E">
        <w:tc>
          <w:tcPr>
            <w:tcW w:w="1242" w:type="dxa"/>
            <w:noWrap/>
          </w:tcPr>
          <w:p w:rsidR="000716EB" w:rsidRDefault="00477FC7" w:rsidP="00944E7E">
            <w:pPr>
              <w:keepNext/>
              <w:keepLines/>
              <w:spacing w:before="240" w:after="240" w:line="276" w:lineRule="auto"/>
              <w:contextualSpacing/>
              <w:jc w:val="center"/>
            </w:pPr>
            <w:r>
              <w:t>160</w:t>
            </w:r>
          </w:p>
        </w:tc>
        <w:tc>
          <w:tcPr>
            <w:tcW w:w="9673" w:type="dxa"/>
            <w:noWrap/>
          </w:tcPr>
          <w:p w:rsidR="000716EB" w:rsidRPr="0095107C" w:rsidRDefault="000716EB" w:rsidP="00944E7E">
            <w:pPr>
              <w:keepNext/>
              <w:keepLines/>
              <w:spacing w:before="240" w:after="240"/>
              <w:contextualSpacing/>
              <w:jc w:val="both"/>
            </w:pPr>
            <w:r w:rsidRPr="000716EB">
              <w:t>Подготовка к контрольному диктанту</w:t>
            </w:r>
            <w:r>
              <w:t>.</w:t>
            </w:r>
          </w:p>
        </w:tc>
        <w:tc>
          <w:tcPr>
            <w:tcW w:w="850" w:type="dxa"/>
            <w:noWrap/>
          </w:tcPr>
          <w:p w:rsidR="000716EB" w:rsidRDefault="002E16D9" w:rsidP="00944E7E">
            <w:pPr>
              <w:keepNext/>
              <w:keepLines/>
              <w:spacing w:before="240" w:after="240" w:line="276" w:lineRule="auto"/>
              <w:contextualSpacing/>
              <w:jc w:val="center"/>
              <w:rPr>
                <w:bCs/>
              </w:rPr>
            </w:pPr>
            <w:r>
              <w:rPr>
                <w:bCs/>
              </w:rPr>
              <w:t>1</w:t>
            </w:r>
          </w:p>
        </w:tc>
        <w:tc>
          <w:tcPr>
            <w:tcW w:w="993" w:type="dxa"/>
            <w:noWrap/>
          </w:tcPr>
          <w:p w:rsidR="000716EB" w:rsidRDefault="000716EB" w:rsidP="00944E7E">
            <w:pPr>
              <w:keepNext/>
              <w:keepLines/>
              <w:spacing w:before="240" w:after="240" w:line="276" w:lineRule="auto"/>
              <w:contextualSpacing/>
              <w:jc w:val="center"/>
            </w:pPr>
          </w:p>
        </w:tc>
        <w:tc>
          <w:tcPr>
            <w:tcW w:w="850" w:type="dxa"/>
          </w:tcPr>
          <w:p w:rsidR="000716EB" w:rsidRDefault="000716EB" w:rsidP="00944E7E">
            <w:pPr>
              <w:keepNext/>
              <w:keepLines/>
              <w:spacing w:before="240" w:after="240" w:line="276" w:lineRule="auto"/>
              <w:contextualSpacing/>
              <w:jc w:val="center"/>
            </w:pPr>
          </w:p>
        </w:tc>
        <w:tc>
          <w:tcPr>
            <w:tcW w:w="1418" w:type="dxa"/>
          </w:tcPr>
          <w:p w:rsidR="000716EB" w:rsidRPr="0095107C" w:rsidRDefault="000716EB" w:rsidP="00944E7E">
            <w:pPr>
              <w:keepNext/>
              <w:keepLines/>
              <w:spacing w:before="240" w:after="240" w:line="276" w:lineRule="auto"/>
              <w:contextualSpacing/>
              <w:jc w:val="center"/>
            </w:pPr>
          </w:p>
        </w:tc>
      </w:tr>
      <w:tr w:rsidR="000716EB" w:rsidRPr="0095107C" w:rsidTr="00944E7E">
        <w:tc>
          <w:tcPr>
            <w:tcW w:w="1242" w:type="dxa"/>
            <w:noWrap/>
          </w:tcPr>
          <w:p w:rsidR="000716EB" w:rsidRDefault="00477FC7" w:rsidP="00944E7E">
            <w:pPr>
              <w:keepNext/>
              <w:keepLines/>
              <w:spacing w:before="240" w:after="240" w:line="276" w:lineRule="auto"/>
              <w:contextualSpacing/>
              <w:jc w:val="center"/>
            </w:pPr>
            <w:r>
              <w:t>161</w:t>
            </w:r>
          </w:p>
        </w:tc>
        <w:tc>
          <w:tcPr>
            <w:tcW w:w="9673" w:type="dxa"/>
            <w:noWrap/>
          </w:tcPr>
          <w:p w:rsidR="000716EB" w:rsidRPr="000716EB" w:rsidRDefault="000716EB" w:rsidP="00944E7E">
            <w:pPr>
              <w:keepNext/>
              <w:keepLines/>
              <w:spacing w:before="240" w:after="240"/>
              <w:contextualSpacing/>
              <w:jc w:val="both"/>
            </w:pPr>
            <w:r w:rsidRPr="00017992">
              <w:rPr>
                <w:color w:val="C00000"/>
              </w:rPr>
              <w:t>Контрольный диктант по теме «Местоимение».</w:t>
            </w:r>
          </w:p>
        </w:tc>
        <w:tc>
          <w:tcPr>
            <w:tcW w:w="850" w:type="dxa"/>
            <w:noWrap/>
          </w:tcPr>
          <w:p w:rsidR="000716EB" w:rsidRDefault="002E16D9" w:rsidP="00944E7E">
            <w:pPr>
              <w:keepNext/>
              <w:keepLines/>
              <w:spacing w:before="240" w:after="240" w:line="276" w:lineRule="auto"/>
              <w:contextualSpacing/>
              <w:jc w:val="center"/>
              <w:rPr>
                <w:bCs/>
              </w:rPr>
            </w:pPr>
            <w:r>
              <w:rPr>
                <w:bCs/>
              </w:rPr>
              <w:t>1</w:t>
            </w:r>
          </w:p>
        </w:tc>
        <w:tc>
          <w:tcPr>
            <w:tcW w:w="993" w:type="dxa"/>
            <w:noWrap/>
          </w:tcPr>
          <w:p w:rsidR="000716EB" w:rsidRDefault="000716EB" w:rsidP="00944E7E">
            <w:pPr>
              <w:keepNext/>
              <w:keepLines/>
              <w:spacing w:before="240" w:after="240" w:line="276" w:lineRule="auto"/>
              <w:contextualSpacing/>
              <w:jc w:val="center"/>
            </w:pPr>
          </w:p>
        </w:tc>
        <w:tc>
          <w:tcPr>
            <w:tcW w:w="850" w:type="dxa"/>
          </w:tcPr>
          <w:p w:rsidR="000716EB" w:rsidRDefault="000716EB" w:rsidP="00944E7E">
            <w:pPr>
              <w:keepNext/>
              <w:keepLines/>
              <w:spacing w:before="240" w:after="240" w:line="276" w:lineRule="auto"/>
              <w:contextualSpacing/>
              <w:jc w:val="center"/>
            </w:pPr>
          </w:p>
        </w:tc>
        <w:tc>
          <w:tcPr>
            <w:tcW w:w="1418" w:type="dxa"/>
          </w:tcPr>
          <w:p w:rsidR="000716EB" w:rsidRPr="0095107C" w:rsidRDefault="000716EB" w:rsidP="00944E7E">
            <w:pPr>
              <w:keepNext/>
              <w:keepLines/>
              <w:spacing w:before="240" w:after="240" w:line="276" w:lineRule="auto"/>
              <w:contextualSpacing/>
              <w:jc w:val="center"/>
            </w:pPr>
          </w:p>
        </w:tc>
      </w:tr>
      <w:tr w:rsidR="000716EB" w:rsidRPr="0095107C" w:rsidTr="00944E7E">
        <w:tc>
          <w:tcPr>
            <w:tcW w:w="1242" w:type="dxa"/>
            <w:noWrap/>
          </w:tcPr>
          <w:p w:rsidR="000716EB" w:rsidRDefault="00477FC7" w:rsidP="00944E7E">
            <w:pPr>
              <w:keepNext/>
              <w:keepLines/>
              <w:spacing w:before="240" w:after="240" w:line="276" w:lineRule="auto"/>
              <w:contextualSpacing/>
              <w:jc w:val="center"/>
            </w:pPr>
            <w:r>
              <w:t>162</w:t>
            </w:r>
          </w:p>
        </w:tc>
        <w:tc>
          <w:tcPr>
            <w:tcW w:w="9673" w:type="dxa"/>
            <w:noWrap/>
          </w:tcPr>
          <w:p w:rsidR="000716EB" w:rsidRDefault="000716EB" w:rsidP="00944E7E">
            <w:pPr>
              <w:keepNext/>
              <w:keepLines/>
              <w:spacing w:before="240" w:after="240"/>
              <w:contextualSpacing/>
              <w:jc w:val="both"/>
              <w:rPr>
                <w:color w:val="FF0000"/>
              </w:rPr>
            </w:pPr>
            <w:r>
              <w:t xml:space="preserve">Анализ контрольной работы. </w:t>
            </w:r>
            <w:r w:rsidRPr="00A631E4">
              <w:t>Работа над ошибками.</w:t>
            </w:r>
          </w:p>
        </w:tc>
        <w:tc>
          <w:tcPr>
            <w:tcW w:w="850" w:type="dxa"/>
            <w:noWrap/>
          </w:tcPr>
          <w:p w:rsidR="000716EB" w:rsidRDefault="002E16D9" w:rsidP="00944E7E">
            <w:pPr>
              <w:keepNext/>
              <w:keepLines/>
              <w:spacing w:before="240" w:after="240" w:line="276" w:lineRule="auto"/>
              <w:contextualSpacing/>
              <w:jc w:val="center"/>
              <w:rPr>
                <w:bCs/>
              </w:rPr>
            </w:pPr>
            <w:r>
              <w:rPr>
                <w:bCs/>
              </w:rPr>
              <w:t>1</w:t>
            </w:r>
          </w:p>
        </w:tc>
        <w:tc>
          <w:tcPr>
            <w:tcW w:w="993" w:type="dxa"/>
            <w:noWrap/>
          </w:tcPr>
          <w:p w:rsidR="000716EB" w:rsidRDefault="000716EB" w:rsidP="00944E7E">
            <w:pPr>
              <w:keepNext/>
              <w:keepLines/>
              <w:spacing w:before="240" w:after="240" w:line="276" w:lineRule="auto"/>
              <w:contextualSpacing/>
              <w:jc w:val="center"/>
            </w:pPr>
          </w:p>
        </w:tc>
        <w:tc>
          <w:tcPr>
            <w:tcW w:w="850" w:type="dxa"/>
          </w:tcPr>
          <w:p w:rsidR="000716EB" w:rsidRDefault="000716EB" w:rsidP="00944E7E">
            <w:pPr>
              <w:keepNext/>
              <w:keepLines/>
              <w:spacing w:before="240" w:after="240" w:line="276" w:lineRule="auto"/>
              <w:contextualSpacing/>
              <w:jc w:val="center"/>
            </w:pPr>
          </w:p>
        </w:tc>
        <w:tc>
          <w:tcPr>
            <w:tcW w:w="1418" w:type="dxa"/>
          </w:tcPr>
          <w:p w:rsidR="000716EB" w:rsidRPr="0095107C" w:rsidRDefault="000716EB" w:rsidP="00944E7E">
            <w:pPr>
              <w:keepNext/>
              <w:keepLines/>
              <w:spacing w:before="240" w:after="240" w:line="276" w:lineRule="auto"/>
              <w:contextualSpacing/>
              <w:jc w:val="center"/>
            </w:pPr>
          </w:p>
        </w:tc>
      </w:tr>
      <w:tr w:rsidR="00A3318D" w:rsidRPr="0095107C" w:rsidTr="00DC338B">
        <w:tc>
          <w:tcPr>
            <w:tcW w:w="15026" w:type="dxa"/>
            <w:gridSpan w:val="6"/>
            <w:noWrap/>
          </w:tcPr>
          <w:p w:rsidR="00A3318D" w:rsidRPr="00A3318D" w:rsidRDefault="00A3318D" w:rsidP="00944E7E">
            <w:pPr>
              <w:keepNext/>
              <w:keepLines/>
              <w:spacing w:before="240" w:after="240" w:line="276" w:lineRule="auto"/>
              <w:contextualSpacing/>
              <w:jc w:val="center"/>
              <w:rPr>
                <w:b/>
                <w:i/>
              </w:rPr>
            </w:pPr>
            <w:r>
              <w:rPr>
                <w:b/>
                <w:i/>
              </w:rPr>
              <w:t>Глагол (</w:t>
            </w:r>
            <w:r w:rsidR="002E16D9">
              <w:rPr>
                <w:b/>
                <w:i/>
              </w:rPr>
              <w:t>24 ч + 8</w:t>
            </w:r>
            <w:r w:rsidR="00103715">
              <w:rPr>
                <w:b/>
                <w:i/>
              </w:rPr>
              <w:t xml:space="preserve"> ч)</w:t>
            </w: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163</w:t>
            </w:r>
          </w:p>
        </w:tc>
        <w:tc>
          <w:tcPr>
            <w:tcW w:w="9673" w:type="dxa"/>
            <w:noWrap/>
          </w:tcPr>
          <w:p w:rsidR="00637CE2" w:rsidRPr="0095107C" w:rsidRDefault="00637CE2" w:rsidP="00944E7E">
            <w:pPr>
              <w:keepNext/>
              <w:keepLines/>
              <w:spacing w:before="240" w:after="240" w:line="276" w:lineRule="auto"/>
              <w:contextualSpacing/>
              <w:jc w:val="both"/>
            </w:pPr>
            <w:r w:rsidRPr="0095107C">
              <w:t>Повторение изученного в 5 классе по теме «Глагол». Глагол как часть речи.</w:t>
            </w:r>
          </w:p>
        </w:tc>
        <w:tc>
          <w:tcPr>
            <w:tcW w:w="850" w:type="dxa"/>
            <w:noWrap/>
          </w:tcPr>
          <w:p w:rsidR="00637CE2" w:rsidRPr="0095107C" w:rsidRDefault="000716EB"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7C5F5C" w:rsidRPr="0095107C" w:rsidRDefault="007C5F5C"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AD2A9D" w:rsidRPr="0095107C" w:rsidTr="00944E7E">
        <w:tc>
          <w:tcPr>
            <w:tcW w:w="1242" w:type="dxa"/>
            <w:noWrap/>
          </w:tcPr>
          <w:p w:rsidR="00AD2A9D" w:rsidRDefault="00477FC7" w:rsidP="00944E7E">
            <w:pPr>
              <w:keepNext/>
              <w:keepLines/>
              <w:spacing w:before="240" w:after="240" w:line="276" w:lineRule="auto"/>
              <w:contextualSpacing/>
              <w:jc w:val="center"/>
            </w:pPr>
            <w:r>
              <w:t>164</w:t>
            </w:r>
          </w:p>
        </w:tc>
        <w:tc>
          <w:tcPr>
            <w:tcW w:w="9673" w:type="dxa"/>
            <w:noWrap/>
          </w:tcPr>
          <w:p w:rsidR="00AD2A9D" w:rsidRPr="0095107C" w:rsidRDefault="00AD2A9D" w:rsidP="00944E7E">
            <w:pPr>
              <w:keepNext/>
              <w:keepLines/>
              <w:spacing w:before="240" w:after="240" w:line="276" w:lineRule="auto"/>
              <w:contextualSpacing/>
              <w:jc w:val="both"/>
            </w:pPr>
            <w:r w:rsidRPr="00AD2A9D">
              <w:t>Личные окончания глаголов</w:t>
            </w:r>
            <w:r>
              <w:t>.</w:t>
            </w:r>
          </w:p>
        </w:tc>
        <w:tc>
          <w:tcPr>
            <w:tcW w:w="850" w:type="dxa"/>
            <w:noWrap/>
          </w:tcPr>
          <w:p w:rsidR="00AD2A9D" w:rsidRDefault="002E16D9" w:rsidP="00944E7E">
            <w:pPr>
              <w:keepNext/>
              <w:keepLines/>
              <w:spacing w:before="240" w:after="240" w:line="276" w:lineRule="auto"/>
              <w:contextualSpacing/>
              <w:jc w:val="center"/>
              <w:rPr>
                <w:bCs/>
              </w:rPr>
            </w:pPr>
            <w:r>
              <w:rPr>
                <w:bCs/>
              </w:rPr>
              <w:t>1</w:t>
            </w:r>
          </w:p>
        </w:tc>
        <w:tc>
          <w:tcPr>
            <w:tcW w:w="993" w:type="dxa"/>
            <w:noWrap/>
          </w:tcPr>
          <w:p w:rsidR="00AD2A9D" w:rsidRPr="0095107C" w:rsidRDefault="00AD2A9D" w:rsidP="00944E7E">
            <w:pPr>
              <w:keepNext/>
              <w:keepLines/>
              <w:spacing w:before="240" w:after="240" w:line="276" w:lineRule="auto"/>
              <w:contextualSpacing/>
              <w:jc w:val="center"/>
            </w:pPr>
          </w:p>
        </w:tc>
        <w:tc>
          <w:tcPr>
            <w:tcW w:w="850" w:type="dxa"/>
          </w:tcPr>
          <w:p w:rsidR="00AD2A9D" w:rsidRPr="0095107C" w:rsidRDefault="00AD2A9D" w:rsidP="00944E7E">
            <w:pPr>
              <w:keepNext/>
              <w:keepLines/>
              <w:spacing w:before="240" w:after="240" w:line="276" w:lineRule="auto"/>
              <w:contextualSpacing/>
              <w:jc w:val="center"/>
            </w:pPr>
          </w:p>
        </w:tc>
        <w:tc>
          <w:tcPr>
            <w:tcW w:w="1418" w:type="dxa"/>
          </w:tcPr>
          <w:p w:rsidR="00AD2A9D" w:rsidRPr="0095107C" w:rsidRDefault="00AD2A9D"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165</w:t>
            </w:r>
          </w:p>
        </w:tc>
        <w:tc>
          <w:tcPr>
            <w:tcW w:w="9673" w:type="dxa"/>
            <w:noWrap/>
          </w:tcPr>
          <w:p w:rsidR="00637CE2" w:rsidRPr="0095107C" w:rsidRDefault="00637CE2" w:rsidP="00944E7E">
            <w:pPr>
              <w:keepNext/>
              <w:keepLines/>
              <w:spacing w:before="240" w:after="240"/>
              <w:contextualSpacing/>
              <w:jc w:val="both"/>
              <w:rPr>
                <w:color w:val="002060"/>
              </w:rPr>
            </w:pPr>
            <w:r w:rsidRPr="0095107C">
              <w:rPr>
                <w:color w:val="002060"/>
              </w:rPr>
              <w:t>Р.Р. Сочинение-рассказ</w:t>
            </w:r>
            <w:r w:rsidR="00293D42">
              <w:rPr>
                <w:color w:val="002060"/>
              </w:rPr>
              <w:t xml:space="preserve"> по сюжетным рисункам на тему «</w:t>
            </w:r>
            <w:r w:rsidRPr="0095107C">
              <w:rPr>
                <w:color w:val="002060"/>
              </w:rPr>
              <w:t>Стёпа колет дрова» с включением части готового текста.</w:t>
            </w:r>
          </w:p>
        </w:tc>
        <w:tc>
          <w:tcPr>
            <w:tcW w:w="850" w:type="dxa"/>
            <w:noWrap/>
          </w:tcPr>
          <w:p w:rsidR="00637CE2" w:rsidRPr="0095107C" w:rsidRDefault="000716EB"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7C5F5C" w:rsidRPr="0095107C" w:rsidRDefault="007C5F5C"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166</w:t>
            </w:r>
          </w:p>
        </w:tc>
        <w:tc>
          <w:tcPr>
            <w:tcW w:w="9673" w:type="dxa"/>
            <w:noWrap/>
          </w:tcPr>
          <w:p w:rsidR="00637CE2" w:rsidRPr="0095107C" w:rsidRDefault="00637CE2" w:rsidP="000716EB">
            <w:pPr>
              <w:keepNext/>
              <w:keepLines/>
              <w:spacing w:before="240" w:after="240"/>
              <w:contextualSpacing/>
              <w:jc w:val="both"/>
            </w:pPr>
            <w:r w:rsidRPr="0095107C">
              <w:t xml:space="preserve">Повторение: способы образования глаголов. </w:t>
            </w:r>
          </w:p>
        </w:tc>
        <w:tc>
          <w:tcPr>
            <w:tcW w:w="850" w:type="dxa"/>
            <w:noWrap/>
          </w:tcPr>
          <w:p w:rsidR="00637CE2" w:rsidRPr="0095107C" w:rsidRDefault="000716EB"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7C5F5C" w:rsidRPr="0095107C" w:rsidRDefault="007C5F5C"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0716EB" w:rsidRPr="0095107C" w:rsidTr="00944E7E">
        <w:tc>
          <w:tcPr>
            <w:tcW w:w="1242" w:type="dxa"/>
            <w:noWrap/>
          </w:tcPr>
          <w:p w:rsidR="000716EB" w:rsidRDefault="00477FC7" w:rsidP="00944E7E">
            <w:pPr>
              <w:keepNext/>
              <w:keepLines/>
              <w:spacing w:before="240" w:after="240" w:line="276" w:lineRule="auto"/>
              <w:contextualSpacing/>
              <w:jc w:val="center"/>
            </w:pPr>
            <w:r>
              <w:t>167</w:t>
            </w:r>
          </w:p>
        </w:tc>
        <w:tc>
          <w:tcPr>
            <w:tcW w:w="9673" w:type="dxa"/>
            <w:noWrap/>
          </w:tcPr>
          <w:p w:rsidR="000716EB" w:rsidRPr="0095107C" w:rsidRDefault="000716EB" w:rsidP="00293D42">
            <w:pPr>
              <w:keepNext/>
              <w:keepLines/>
              <w:spacing w:before="240" w:after="240"/>
              <w:contextualSpacing/>
              <w:jc w:val="both"/>
            </w:pPr>
            <w:r w:rsidRPr="0095107C">
              <w:t>Проверочная работа по теме «Глагол. Повтор</w:t>
            </w:r>
            <w:r>
              <w:t xml:space="preserve">ение </w:t>
            </w:r>
            <w:proofErr w:type="gramStart"/>
            <w:r>
              <w:t>изученного</w:t>
            </w:r>
            <w:proofErr w:type="gramEnd"/>
            <w:r>
              <w:t xml:space="preserve"> в 5 классе»</w:t>
            </w:r>
          </w:p>
        </w:tc>
        <w:tc>
          <w:tcPr>
            <w:tcW w:w="850" w:type="dxa"/>
            <w:noWrap/>
          </w:tcPr>
          <w:p w:rsidR="000716EB" w:rsidRDefault="002E16D9" w:rsidP="00944E7E">
            <w:pPr>
              <w:keepNext/>
              <w:keepLines/>
              <w:spacing w:before="240" w:after="240" w:line="276" w:lineRule="auto"/>
              <w:contextualSpacing/>
              <w:jc w:val="center"/>
              <w:rPr>
                <w:bCs/>
              </w:rPr>
            </w:pPr>
            <w:r>
              <w:rPr>
                <w:bCs/>
              </w:rPr>
              <w:t>1</w:t>
            </w:r>
          </w:p>
        </w:tc>
        <w:tc>
          <w:tcPr>
            <w:tcW w:w="993" w:type="dxa"/>
            <w:noWrap/>
          </w:tcPr>
          <w:p w:rsidR="000716EB" w:rsidRDefault="000716EB" w:rsidP="00944E7E">
            <w:pPr>
              <w:keepNext/>
              <w:keepLines/>
              <w:spacing w:before="240" w:after="240" w:line="276" w:lineRule="auto"/>
              <w:contextualSpacing/>
              <w:jc w:val="center"/>
            </w:pPr>
          </w:p>
        </w:tc>
        <w:tc>
          <w:tcPr>
            <w:tcW w:w="850" w:type="dxa"/>
          </w:tcPr>
          <w:p w:rsidR="000716EB" w:rsidRDefault="000716EB" w:rsidP="00944E7E">
            <w:pPr>
              <w:keepNext/>
              <w:keepLines/>
              <w:spacing w:before="240" w:after="240" w:line="276" w:lineRule="auto"/>
              <w:contextualSpacing/>
              <w:jc w:val="center"/>
            </w:pPr>
          </w:p>
        </w:tc>
        <w:tc>
          <w:tcPr>
            <w:tcW w:w="1418" w:type="dxa"/>
          </w:tcPr>
          <w:p w:rsidR="000716EB" w:rsidRPr="0095107C" w:rsidRDefault="000716EB"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168</w:t>
            </w:r>
          </w:p>
        </w:tc>
        <w:tc>
          <w:tcPr>
            <w:tcW w:w="9673" w:type="dxa"/>
            <w:noWrap/>
          </w:tcPr>
          <w:p w:rsidR="00637CE2" w:rsidRPr="0095107C" w:rsidRDefault="00293D42" w:rsidP="00383D7C">
            <w:pPr>
              <w:keepNext/>
              <w:keepLines/>
              <w:spacing w:before="240" w:after="240" w:line="276" w:lineRule="auto"/>
              <w:contextualSpacing/>
              <w:jc w:val="both"/>
            </w:pPr>
            <w:r>
              <w:t xml:space="preserve">Разноспрягаемые глаголы. </w:t>
            </w:r>
            <w:r w:rsidR="00637CE2" w:rsidRPr="0095107C">
              <w:t xml:space="preserve"> </w:t>
            </w:r>
          </w:p>
        </w:tc>
        <w:tc>
          <w:tcPr>
            <w:tcW w:w="850" w:type="dxa"/>
            <w:noWrap/>
          </w:tcPr>
          <w:p w:rsidR="00637CE2" w:rsidRPr="0095107C" w:rsidRDefault="000716EB"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9B62C1" w:rsidRPr="0095107C" w:rsidRDefault="009B62C1"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0716EB" w:rsidRPr="0095107C" w:rsidTr="00944E7E">
        <w:tc>
          <w:tcPr>
            <w:tcW w:w="1242" w:type="dxa"/>
            <w:noWrap/>
          </w:tcPr>
          <w:p w:rsidR="000716EB" w:rsidRPr="0095107C" w:rsidRDefault="00477FC7" w:rsidP="00944E7E">
            <w:pPr>
              <w:keepNext/>
              <w:keepLines/>
              <w:spacing w:before="240" w:after="240" w:line="276" w:lineRule="auto"/>
              <w:contextualSpacing/>
              <w:jc w:val="center"/>
            </w:pPr>
            <w:r>
              <w:t>169</w:t>
            </w:r>
          </w:p>
        </w:tc>
        <w:tc>
          <w:tcPr>
            <w:tcW w:w="9673" w:type="dxa"/>
            <w:noWrap/>
          </w:tcPr>
          <w:p w:rsidR="000716EB" w:rsidRDefault="00383D7C" w:rsidP="00944E7E">
            <w:pPr>
              <w:keepNext/>
              <w:keepLines/>
              <w:spacing w:before="240" w:after="240" w:line="276" w:lineRule="auto"/>
              <w:contextualSpacing/>
              <w:jc w:val="both"/>
            </w:pPr>
            <w:r w:rsidRPr="0095107C">
              <w:t>Глаго</w:t>
            </w:r>
            <w:r>
              <w:t>лы переходные и непереходные.</w:t>
            </w:r>
          </w:p>
        </w:tc>
        <w:tc>
          <w:tcPr>
            <w:tcW w:w="850" w:type="dxa"/>
            <w:noWrap/>
          </w:tcPr>
          <w:p w:rsidR="000716EB" w:rsidRDefault="002E16D9" w:rsidP="00944E7E">
            <w:pPr>
              <w:keepNext/>
              <w:keepLines/>
              <w:spacing w:before="240" w:after="240" w:line="276" w:lineRule="auto"/>
              <w:contextualSpacing/>
              <w:jc w:val="center"/>
              <w:rPr>
                <w:bCs/>
              </w:rPr>
            </w:pPr>
            <w:r>
              <w:rPr>
                <w:bCs/>
              </w:rPr>
              <w:t>1</w:t>
            </w:r>
          </w:p>
        </w:tc>
        <w:tc>
          <w:tcPr>
            <w:tcW w:w="993" w:type="dxa"/>
            <w:noWrap/>
          </w:tcPr>
          <w:p w:rsidR="000716EB" w:rsidRDefault="000716EB" w:rsidP="00944E7E">
            <w:pPr>
              <w:keepNext/>
              <w:keepLines/>
              <w:spacing w:before="240" w:after="240" w:line="276" w:lineRule="auto"/>
              <w:contextualSpacing/>
              <w:jc w:val="center"/>
            </w:pPr>
          </w:p>
        </w:tc>
        <w:tc>
          <w:tcPr>
            <w:tcW w:w="850" w:type="dxa"/>
          </w:tcPr>
          <w:p w:rsidR="000716EB" w:rsidRDefault="000716EB" w:rsidP="00944E7E">
            <w:pPr>
              <w:keepNext/>
              <w:keepLines/>
              <w:spacing w:before="240" w:after="240" w:line="276" w:lineRule="auto"/>
              <w:contextualSpacing/>
              <w:jc w:val="center"/>
            </w:pPr>
          </w:p>
        </w:tc>
        <w:tc>
          <w:tcPr>
            <w:tcW w:w="1418" w:type="dxa"/>
          </w:tcPr>
          <w:p w:rsidR="000716EB" w:rsidRPr="0095107C" w:rsidRDefault="000716EB"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170</w:t>
            </w:r>
          </w:p>
        </w:tc>
        <w:tc>
          <w:tcPr>
            <w:tcW w:w="9673" w:type="dxa"/>
            <w:noWrap/>
          </w:tcPr>
          <w:p w:rsidR="00637CE2" w:rsidRPr="0095107C" w:rsidRDefault="00637CE2" w:rsidP="00944E7E">
            <w:pPr>
              <w:keepNext/>
              <w:keepLines/>
              <w:spacing w:before="240" w:after="240" w:line="276" w:lineRule="auto"/>
              <w:contextualSpacing/>
              <w:jc w:val="both"/>
            </w:pPr>
            <w:r w:rsidRPr="0095107C">
              <w:t>Наклонение глаголов. Изъявительное наклонение.</w:t>
            </w:r>
          </w:p>
        </w:tc>
        <w:tc>
          <w:tcPr>
            <w:tcW w:w="850" w:type="dxa"/>
            <w:noWrap/>
          </w:tcPr>
          <w:p w:rsidR="00637CE2" w:rsidRPr="0095107C" w:rsidRDefault="00637CE2" w:rsidP="00944E7E">
            <w:pPr>
              <w:keepNext/>
              <w:keepLines/>
              <w:spacing w:before="240" w:after="240" w:line="276" w:lineRule="auto"/>
              <w:contextualSpacing/>
              <w:jc w:val="center"/>
              <w:rPr>
                <w:bCs/>
              </w:rPr>
            </w:pPr>
            <w:r w:rsidRPr="0095107C">
              <w:rPr>
                <w:bCs/>
              </w:rPr>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171-172</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Контрольное изложение.</w:t>
            </w:r>
          </w:p>
        </w:tc>
        <w:tc>
          <w:tcPr>
            <w:tcW w:w="850" w:type="dxa"/>
            <w:noWrap/>
          </w:tcPr>
          <w:p w:rsidR="00637CE2" w:rsidRPr="0095107C" w:rsidRDefault="00383D7C" w:rsidP="00944E7E">
            <w:pPr>
              <w:keepNext/>
              <w:keepLines/>
              <w:spacing w:before="240" w:after="240" w:line="276" w:lineRule="auto"/>
              <w:contextualSpacing/>
              <w:jc w:val="center"/>
              <w:rPr>
                <w:bCs/>
              </w:rPr>
            </w:pPr>
            <w:r w:rsidRPr="002E16D9">
              <w:rPr>
                <w:bCs/>
              </w:rPr>
              <w:t>2</w:t>
            </w:r>
          </w:p>
        </w:tc>
        <w:tc>
          <w:tcPr>
            <w:tcW w:w="993" w:type="dxa"/>
            <w:noWrap/>
          </w:tcPr>
          <w:p w:rsidR="00637CE2" w:rsidRPr="0095107C" w:rsidRDefault="00637CE2" w:rsidP="00160996">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173-174</w:t>
            </w:r>
          </w:p>
        </w:tc>
        <w:tc>
          <w:tcPr>
            <w:tcW w:w="9673" w:type="dxa"/>
            <w:noWrap/>
          </w:tcPr>
          <w:p w:rsidR="00637CE2" w:rsidRPr="0095107C" w:rsidRDefault="00637CE2" w:rsidP="00944E7E">
            <w:pPr>
              <w:keepNext/>
              <w:keepLines/>
              <w:spacing w:before="240" w:after="240" w:line="276" w:lineRule="auto"/>
              <w:contextualSpacing/>
              <w:jc w:val="both"/>
            </w:pPr>
            <w:r w:rsidRPr="0095107C">
              <w:t>Условное наклонение.</w:t>
            </w:r>
          </w:p>
        </w:tc>
        <w:tc>
          <w:tcPr>
            <w:tcW w:w="850" w:type="dxa"/>
            <w:noWrap/>
          </w:tcPr>
          <w:p w:rsidR="00637CE2" w:rsidRPr="0095107C" w:rsidRDefault="00383D7C" w:rsidP="00944E7E">
            <w:pPr>
              <w:keepNext/>
              <w:keepLines/>
              <w:spacing w:before="240" w:after="240" w:line="276" w:lineRule="auto"/>
              <w:contextualSpacing/>
              <w:jc w:val="center"/>
              <w:rPr>
                <w:bCs/>
              </w:rPr>
            </w:pPr>
            <w:r w:rsidRPr="002E16D9">
              <w:rPr>
                <w:bCs/>
              </w:rPr>
              <w:t>2</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175-176</w:t>
            </w:r>
          </w:p>
        </w:tc>
        <w:tc>
          <w:tcPr>
            <w:tcW w:w="9673" w:type="dxa"/>
            <w:noWrap/>
          </w:tcPr>
          <w:p w:rsidR="00637CE2" w:rsidRPr="0095107C" w:rsidRDefault="00637CE2" w:rsidP="00944E7E">
            <w:pPr>
              <w:keepNext/>
              <w:keepLines/>
              <w:spacing w:before="240" w:after="240" w:line="276" w:lineRule="auto"/>
              <w:contextualSpacing/>
              <w:jc w:val="both"/>
            </w:pPr>
            <w:r w:rsidRPr="0095107C">
              <w:t>Повелительное наклонение.</w:t>
            </w:r>
          </w:p>
        </w:tc>
        <w:tc>
          <w:tcPr>
            <w:tcW w:w="850" w:type="dxa"/>
            <w:noWrap/>
          </w:tcPr>
          <w:p w:rsidR="00637CE2" w:rsidRPr="0095107C" w:rsidRDefault="00383D7C" w:rsidP="00944E7E">
            <w:pPr>
              <w:keepNext/>
              <w:keepLines/>
              <w:spacing w:before="240" w:after="240" w:line="276" w:lineRule="auto"/>
              <w:contextualSpacing/>
              <w:jc w:val="center"/>
              <w:rPr>
                <w:bCs/>
              </w:rPr>
            </w:pPr>
            <w:r w:rsidRPr="002E16D9">
              <w:rPr>
                <w:bCs/>
              </w:rPr>
              <w:t>2</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AD2A9D" w:rsidRPr="0095107C" w:rsidTr="00944E7E">
        <w:tc>
          <w:tcPr>
            <w:tcW w:w="1242" w:type="dxa"/>
            <w:noWrap/>
          </w:tcPr>
          <w:p w:rsidR="00AD2A9D" w:rsidRDefault="00477FC7" w:rsidP="00944E7E">
            <w:pPr>
              <w:keepNext/>
              <w:keepLines/>
              <w:spacing w:before="240" w:after="240" w:line="276" w:lineRule="auto"/>
              <w:contextualSpacing/>
              <w:jc w:val="center"/>
            </w:pPr>
            <w:r>
              <w:t>177</w:t>
            </w:r>
          </w:p>
        </w:tc>
        <w:tc>
          <w:tcPr>
            <w:tcW w:w="9673" w:type="dxa"/>
            <w:noWrap/>
          </w:tcPr>
          <w:p w:rsidR="00AD2A9D" w:rsidRPr="0095107C" w:rsidRDefault="00AD2A9D" w:rsidP="00944E7E">
            <w:pPr>
              <w:keepNext/>
              <w:keepLines/>
              <w:spacing w:before="240" w:after="240" w:line="276" w:lineRule="auto"/>
              <w:contextualSpacing/>
              <w:jc w:val="both"/>
            </w:pPr>
            <w:r w:rsidRPr="00AD2A9D">
              <w:t>Мягкий знак в глаголах повелительного наклонения</w:t>
            </w:r>
          </w:p>
        </w:tc>
        <w:tc>
          <w:tcPr>
            <w:tcW w:w="850" w:type="dxa"/>
            <w:noWrap/>
          </w:tcPr>
          <w:p w:rsidR="00AD2A9D" w:rsidRPr="00383D7C" w:rsidRDefault="002E16D9" w:rsidP="00944E7E">
            <w:pPr>
              <w:keepNext/>
              <w:keepLines/>
              <w:spacing w:before="240" w:after="240" w:line="276" w:lineRule="auto"/>
              <w:contextualSpacing/>
              <w:jc w:val="center"/>
              <w:rPr>
                <w:bCs/>
                <w:highlight w:val="yellow"/>
              </w:rPr>
            </w:pPr>
            <w:r w:rsidRPr="002E16D9">
              <w:rPr>
                <w:bCs/>
              </w:rPr>
              <w:t>1</w:t>
            </w:r>
          </w:p>
        </w:tc>
        <w:tc>
          <w:tcPr>
            <w:tcW w:w="993" w:type="dxa"/>
            <w:noWrap/>
          </w:tcPr>
          <w:p w:rsidR="00AD2A9D" w:rsidRPr="0095107C" w:rsidRDefault="00AD2A9D" w:rsidP="00944E7E">
            <w:pPr>
              <w:keepNext/>
              <w:keepLines/>
              <w:spacing w:before="240" w:after="240" w:line="276" w:lineRule="auto"/>
              <w:contextualSpacing/>
              <w:jc w:val="center"/>
            </w:pPr>
          </w:p>
        </w:tc>
        <w:tc>
          <w:tcPr>
            <w:tcW w:w="850" w:type="dxa"/>
          </w:tcPr>
          <w:p w:rsidR="00AD2A9D" w:rsidRPr="0095107C" w:rsidRDefault="00AD2A9D" w:rsidP="00944E7E">
            <w:pPr>
              <w:keepNext/>
              <w:keepLines/>
              <w:spacing w:before="240" w:after="240" w:line="276" w:lineRule="auto"/>
              <w:contextualSpacing/>
              <w:jc w:val="center"/>
            </w:pPr>
          </w:p>
        </w:tc>
        <w:tc>
          <w:tcPr>
            <w:tcW w:w="1418" w:type="dxa"/>
          </w:tcPr>
          <w:p w:rsidR="00AD2A9D" w:rsidRPr="0095107C" w:rsidRDefault="00AD2A9D" w:rsidP="00944E7E">
            <w:pPr>
              <w:keepNext/>
              <w:keepLines/>
              <w:spacing w:before="240" w:after="240" w:line="276" w:lineRule="auto"/>
              <w:contextualSpacing/>
              <w:jc w:val="center"/>
            </w:pPr>
          </w:p>
        </w:tc>
      </w:tr>
      <w:tr w:rsidR="00AD2A9D" w:rsidRPr="0095107C" w:rsidTr="00944E7E">
        <w:tc>
          <w:tcPr>
            <w:tcW w:w="1242" w:type="dxa"/>
            <w:noWrap/>
          </w:tcPr>
          <w:p w:rsidR="00AD2A9D" w:rsidRDefault="00477FC7" w:rsidP="00944E7E">
            <w:pPr>
              <w:keepNext/>
              <w:keepLines/>
              <w:spacing w:before="240" w:after="240" w:line="276" w:lineRule="auto"/>
              <w:contextualSpacing/>
              <w:jc w:val="center"/>
            </w:pPr>
            <w:r>
              <w:t>178</w:t>
            </w:r>
          </w:p>
        </w:tc>
        <w:tc>
          <w:tcPr>
            <w:tcW w:w="9673" w:type="dxa"/>
            <w:noWrap/>
          </w:tcPr>
          <w:p w:rsidR="00AD2A9D" w:rsidRPr="0095107C" w:rsidRDefault="00AD2A9D" w:rsidP="00944E7E">
            <w:pPr>
              <w:keepNext/>
              <w:keepLines/>
              <w:spacing w:before="240" w:after="240" w:line="276" w:lineRule="auto"/>
              <w:contextualSpacing/>
              <w:jc w:val="both"/>
            </w:pPr>
            <w:r w:rsidRPr="00AD2A9D">
              <w:t>Суффиксы глаголов повелительного наклонения</w:t>
            </w:r>
          </w:p>
        </w:tc>
        <w:tc>
          <w:tcPr>
            <w:tcW w:w="850" w:type="dxa"/>
            <w:noWrap/>
          </w:tcPr>
          <w:p w:rsidR="00AD2A9D" w:rsidRPr="00383D7C" w:rsidRDefault="002E16D9" w:rsidP="00944E7E">
            <w:pPr>
              <w:keepNext/>
              <w:keepLines/>
              <w:spacing w:before="240" w:after="240" w:line="276" w:lineRule="auto"/>
              <w:contextualSpacing/>
              <w:jc w:val="center"/>
              <w:rPr>
                <w:bCs/>
                <w:highlight w:val="yellow"/>
              </w:rPr>
            </w:pPr>
            <w:r w:rsidRPr="002E16D9">
              <w:rPr>
                <w:bCs/>
              </w:rPr>
              <w:t>1</w:t>
            </w:r>
          </w:p>
        </w:tc>
        <w:tc>
          <w:tcPr>
            <w:tcW w:w="993" w:type="dxa"/>
            <w:noWrap/>
          </w:tcPr>
          <w:p w:rsidR="00AD2A9D" w:rsidRPr="0095107C" w:rsidRDefault="00AD2A9D" w:rsidP="00944E7E">
            <w:pPr>
              <w:keepNext/>
              <w:keepLines/>
              <w:spacing w:before="240" w:after="240" w:line="276" w:lineRule="auto"/>
              <w:contextualSpacing/>
              <w:jc w:val="center"/>
            </w:pPr>
          </w:p>
        </w:tc>
        <w:tc>
          <w:tcPr>
            <w:tcW w:w="850" w:type="dxa"/>
          </w:tcPr>
          <w:p w:rsidR="00AD2A9D" w:rsidRPr="0095107C" w:rsidRDefault="00AD2A9D" w:rsidP="00944E7E">
            <w:pPr>
              <w:keepNext/>
              <w:keepLines/>
              <w:spacing w:before="240" w:after="240" w:line="276" w:lineRule="auto"/>
              <w:contextualSpacing/>
              <w:jc w:val="center"/>
            </w:pPr>
          </w:p>
        </w:tc>
        <w:tc>
          <w:tcPr>
            <w:tcW w:w="1418" w:type="dxa"/>
          </w:tcPr>
          <w:p w:rsidR="00AD2A9D" w:rsidRPr="0095107C" w:rsidRDefault="00AD2A9D"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179</w:t>
            </w:r>
          </w:p>
        </w:tc>
        <w:tc>
          <w:tcPr>
            <w:tcW w:w="9673" w:type="dxa"/>
            <w:noWrap/>
          </w:tcPr>
          <w:p w:rsidR="00637CE2" w:rsidRPr="0095107C" w:rsidRDefault="00637CE2" w:rsidP="00944E7E">
            <w:pPr>
              <w:keepNext/>
              <w:keepLines/>
              <w:spacing w:before="240" w:after="240" w:line="276" w:lineRule="auto"/>
              <w:contextualSpacing/>
              <w:jc w:val="both"/>
              <w:rPr>
                <w:color w:val="002060"/>
              </w:rPr>
            </w:pPr>
            <w:r w:rsidRPr="0095107C">
              <w:rPr>
                <w:color w:val="002060"/>
              </w:rPr>
              <w:t>Р.Р. Рассказ по сюжетным рисункам.</w:t>
            </w:r>
          </w:p>
        </w:tc>
        <w:tc>
          <w:tcPr>
            <w:tcW w:w="850" w:type="dxa"/>
            <w:noWrap/>
          </w:tcPr>
          <w:p w:rsidR="00637CE2" w:rsidRPr="0095107C" w:rsidRDefault="00383D7C"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0F6B9C" w:rsidRPr="0095107C" w:rsidRDefault="000F6B9C"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95107C" w:rsidRDefault="00477FC7" w:rsidP="00944E7E">
            <w:pPr>
              <w:keepNext/>
              <w:keepLines/>
              <w:spacing w:before="240" w:after="240" w:line="276" w:lineRule="auto"/>
              <w:contextualSpacing/>
              <w:jc w:val="center"/>
            </w:pPr>
            <w:r>
              <w:t>180</w:t>
            </w:r>
          </w:p>
        </w:tc>
        <w:tc>
          <w:tcPr>
            <w:tcW w:w="9673" w:type="dxa"/>
            <w:noWrap/>
          </w:tcPr>
          <w:p w:rsidR="00637CE2" w:rsidRPr="0095107C" w:rsidRDefault="00AD2A9D" w:rsidP="00383D7C">
            <w:pPr>
              <w:keepNext/>
              <w:keepLines/>
              <w:spacing w:before="240" w:after="240"/>
              <w:contextualSpacing/>
              <w:jc w:val="both"/>
              <w:rPr>
                <w:b/>
              </w:rPr>
            </w:pPr>
            <w:r>
              <w:t>Употребление наклонений глагола.</w:t>
            </w:r>
          </w:p>
        </w:tc>
        <w:tc>
          <w:tcPr>
            <w:tcW w:w="850" w:type="dxa"/>
            <w:noWrap/>
          </w:tcPr>
          <w:p w:rsidR="00637CE2" w:rsidRPr="0095107C" w:rsidRDefault="002E16D9"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0F6B9C" w:rsidRPr="0095107C" w:rsidRDefault="000F6B9C"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383D7C" w:rsidRPr="0095107C" w:rsidTr="00944E7E">
        <w:tc>
          <w:tcPr>
            <w:tcW w:w="1242" w:type="dxa"/>
            <w:noWrap/>
          </w:tcPr>
          <w:p w:rsidR="00383D7C" w:rsidRPr="0095107C" w:rsidRDefault="00477FC7" w:rsidP="00944E7E">
            <w:pPr>
              <w:keepNext/>
              <w:keepLines/>
              <w:spacing w:before="240" w:after="240" w:line="276" w:lineRule="auto"/>
              <w:contextualSpacing/>
              <w:jc w:val="center"/>
            </w:pPr>
            <w:r>
              <w:t>181</w:t>
            </w:r>
          </w:p>
        </w:tc>
        <w:tc>
          <w:tcPr>
            <w:tcW w:w="9673" w:type="dxa"/>
            <w:noWrap/>
          </w:tcPr>
          <w:p w:rsidR="00383D7C" w:rsidRPr="0095107C" w:rsidRDefault="00383D7C" w:rsidP="00383D7C">
            <w:pPr>
              <w:keepNext/>
              <w:keepLines/>
              <w:spacing w:before="240" w:after="240"/>
              <w:contextualSpacing/>
              <w:jc w:val="both"/>
            </w:pPr>
            <w:r w:rsidRPr="00017992">
              <w:rPr>
                <w:color w:val="C00000"/>
              </w:rPr>
              <w:t>Контрольный словарный диктант</w:t>
            </w:r>
            <w:r w:rsidR="00017992">
              <w:rPr>
                <w:color w:val="C00000"/>
              </w:rPr>
              <w:t>.</w:t>
            </w:r>
          </w:p>
        </w:tc>
        <w:tc>
          <w:tcPr>
            <w:tcW w:w="850" w:type="dxa"/>
            <w:noWrap/>
          </w:tcPr>
          <w:p w:rsidR="00383D7C" w:rsidRPr="0095107C" w:rsidRDefault="002E16D9" w:rsidP="00944E7E">
            <w:pPr>
              <w:keepNext/>
              <w:keepLines/>
              <w:spacing w:before="240" w:after="240" w:line="276" w:lineRule="auto"/>
              <w:contextualSpacing/>
              <w:jc w:val="center"/>
              <w:rPr>
                <w:bCs/>
              </w:rPr>
            </w:pPr>
            <w:r>
              <w:rPr>
                <w:bCs/>
              </w:rPr>
              <w:t>1</w:t>
            </w:r>
          </w:p>
        </w:tc>
        <w:tc>
          <w:tcPr>
            <w:tcW w:w="993" w:type="dxa"/>
            <w:noWrap/>
          </w:tcPr>
          <w:p w:rsidR="00383D7C" w:rsidRDefault="00383D7C" w:rsidP="00944E7E">
            <w:pPr>
              <w:keepNext/>
              <w:keepLines/>
              <w:spacing w:before="240" w:after="240" w:line="276" w:lineRule="auto"/>
              <w:contextualSpacing/>
              <w:jc w:val="center"/>
            </w:pPr>
          </w:p>
        </w:tc>
        <w:tc>
          <w:tcPr>
            <w:tcW w:w="850" w:type="dxa"/>
          </w:tcPr>
          <w:p w:rsidR="00383D7C" w:rsidRDefault="00383D7C" w:rsidP="00944E7E">
            <w:pPr>
              <w:keepNext/>
              <w:keepLines/>
              <w:spacing w:before="240" w:after="240" w:line="276" w:lineRule="auto"/>
              <w:contextualSpacing/>
              <w:jc w:val="center"/>
            </w:pPr>
          </w:p>
        </w:tc>
        <w:tc>
          <w:tcPr>
            <w:tcW w:w="1418" w:type="dxa"/>
          </w:tcPr>
          <w:p w:rsidR="00383D7C" w:rsidRPr="0095107C" w:rsidRDefault="00383D7C" w:rsidP="00944E7E">
            <w:pPr>
              <w:keepNext/>
              <w:keepLines/>
              <w:spacing w:before="240" w:after="240" w:line="276" w:lineRule="auto"/>
              <w:contextualSpacing/>
              <w:jc w:val="center"/>
            </w:pPr>
          </w:p>
        </w:tc>
      </w:tr>
      <w:tr w:rsidR="00017992" w:rsidRPr="0095107C" w:rsidTr="00944E7E">
        <w:tc>
          <w:tcPr>
            <w:tcW w:w="1242" w:type="dxa"/>
            <w:noWrap/>
          </w:tcPr>
          <w:p w:rsidR="00017992" w:rsidRDefault="00477FC7" w:rsidP="00944E7E">
            <w:pPr>
              <w:keepNext/>
              <w:keepLines/>
              <w:spacing w:before="240" w:after="240" w:line="276" w:lineRule="auto"/>
              <w:contextualSpacing/>
              <w:jc w:val="center"/>
            </w:pPr>
            <w:r>
              <w:lastRenderedPageBreak/>
              <w:t>182</w:t>
            </w:r>
          </w:p>
        </w:tc>
        <w:tc>
          <w:tcPr>
            <w:tcW w:w="9673" w:type="dxa"/>
            <w:noWrap/>
          </w:tcPr>
          <w:p w:rsidR="00017992" w:rsidRPr="00017992" w:rsidRDefault="00017992" w:rsidP="00383D7C">
            <w:pPr>
              <w:keepNext/>
              <w:keepLines/>
              <w:spacing w:before="240" w:after="240"/>
              <w:contextualSpacing/>
              <w:jc w:val="both"/>
              <w:rPr>
                <w:color w:val="002060"/>
              </w:rPr>
            </w:pPr>
            <w:r w:rsidRPr="00017992">
              <w:t>Анализ словарного диктанта</w:t>
            </w:r>
            <w:r>
              <w:t>. Работа над ошибками.</w:t>
            </w:r>
          </w:p>
        </w:tc>
        <w:tc>
          <w:tcPr>
            <w:tcW w:w="850" w:type="dxa"/>
            <w:noWrap/>
          </w:tcPr>
          <w:p w:rsidR="00017992" w:rsidRPr="0095107C" w:rsidRDefault="002E16D9" w:rsidP="00944E7E">
            <w:pPr>
              <w:keepNext/>
              <w:keepLines/>
              <w:spacing w:before="240" w:after="240" w:line="276" w:lineRule="auto"/>
              <w:contextualSpacing/>
              <w:jc w:val="center"/>
              <w:rPr>
                <w:bCs/>
              </w:rPr>
            </w:pPr>
            <w:r>
              <w:rPr>
                <w:bCs/>
              </w:rPr>
              <w:t>1</w:t>
            </w:r>
          </w:p>
        </w:tc>
        <w:tc>
          <w:tcPr>
            <w:tcW w:w="993" w:type="dxa"/>
            <w:noWrap/>
          </w:tcPr>
          <w:p w:rsidR="00017992" w:rsidRDefault="00017992" w:rsidP="00944E7E">
            <w:pPr>
              <w:keepNext/>
              <w:keepLines/>
              <w:spacing w:before="240" w:after="240" w:line="276" w:lineRule="auto"/>
              <w:contextualSpacing/>
              <w:jc w:val="center"/>
            </w:pPr>
          </w:p>
        </w:tc>
        <w:tc>
          <w:tcPr>
            <w:tcW w:w="850" w:type="dxa"/>
          </w:tcPr>
          <w:p w:rsidR="00017992" w:rsidRDefault="00017992" w:rsidP="00944E7E">
            <w:pPr>
              <w:keepNext/>
              <w:keepLines/>
              <w:spacing w:before="240" w:after="240" w:line="276" w:lineRule="auto"/>
              <w:contextualSpacing/>
              <w:jc w:val="center"/>
            </w:pPr>
          </w:p>
        </w:tc>
        <w:tc>
          <w:tcPr>
            <w:tcW w:w="1418" w:type="dxa"/>
          </w:tcPr>
          <w:p w:rsidR="00017992" w:rsidRPr="0095107C" w:rsidRDefault="00017992" w:rsidP="00944E7E">
            <w:pPr>
              <w:keepNext/>
              <w:keepLines/>
              <w:spacing w:before="240" w:after="240" w:line="276" w:lineRule="auto"/>
              <w:contextualSpacing/>
              <w:jc w:val="center"/>
            </w:pPr>
          </w:p>
        </w:tc>
      </w:tr>
      <w:tr w:rsidR="00637CE2" w:rsidRPr="0095107C" w:rsidTr="00944E7E">
        <w:tc>
          <w:tcPr>
            <w:tcW w:w="1242" w:type="dxa"/>
            <w:noWrap/>
          </w:tcPr>
          <w:p w:rsidR="00637CE2" w:rsidRPr="008F605B" w:rsidRDefault="00477FC7" w:rsidP="00383D7C">
            <w:pPr>
              <w:keepNext/>
              <w:keepLines/>
              <w:spacing w:before="240" w:after="240" w:line="276" w:lineRule="auto"/>
              <w:contextualSpacing/>
              <w:jc w:val="center"/>
            </w:pPr>
            <w:r>
              <w:t>183-184</w:t>
            </w:r>
          </w:p>
        </w:tc>
        <w:tc>
          <w:tcPr>
            <w:tcW w:w="9673" w:type="dxa"/>
            <w:noWrap/>
          </w:tcPr>
          <w:p w:rsidR="00637CE2" w:rsidRPr="0095107C" w:rsidRDefault="00637CE2" w:rsidP="00944E7E">
            <w:pPr>
              <w:keepNext/>
              <w:keepLines/>
              <w:spacing w:before="240" w:after="240"/>
              <w:contextualSpacing/>
              <w:jc w:val="both"/>
            </w:pPr>
            <w:r w:rsidRPr="0095107C">
              <w:t>Безличные глаголы.</w:t>
            </w:r>
          </w:p>
        </w:tc>
        <w:tc>
          <w:tcPr>
            <w:tcW w:w="850" w:type="dxa"/>
            <w:noWrap/>
          </w:tcPr>
          <w:p w:rsidR="00637CE2" w:rsidRPr="0095107C" w:rsidRDefault="00383D7C" w:rsidP="00944E7E">
            <w:pPr>
              <w:keepNext/>
              <w:keepLines/>
              <w:spacing w:before="240" w:after="240" w:line="276" w:lineRule="auto"/>
              <w:contextualSpacing/>
              <w:jc w:val="center"/>
              <w:rPr>
                <w:bCs/>
              </w:rPr>
            </w:pPr>
            <w:r w:rsidRPr="002E16D9">
              <w:rPr>
                <w:bCs/>
              </w:rPr>
              <w:t>2</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8F605B" w:rsidRDefault="00477FC7" w:rsidP="00944E7E">
            <w:pPr>
              <w:keepNext/>
              <w:keepLines/>
              <w:spacing w:before="240" w:after="240" w:line="276" w:lineRule="auto"/>
              <w:contextualSpacing/>
              <w:jc w:val="center"/>
            </w:pPr>
            <w:r>
              <w:t>185</w:t>
            </w:r>
          </w:p>
        </w:tc>
        <w:tc>
          <w:tcPr>
            <w:tcW w:w="9673" w:type="dxa"/>
            <w:noWrap/>
          </w:tcPr>
          <w:p w:rsidR="00637CE2" w:rsidRPr="0095107C" w:rsidRDefault="00637CE2" w:rsidP="00944E7E">
            <w:pPr>
              <w:keepNext/>
              <w:keepLines/>
              <w:spacing w:before="240" w:after="240"/>
              <w:contextualSpacing/>
              <w:jc w:val="both"/>
            </w:pPr>
            <w:r w:rsidRPr="0095107C">
              <w:t>Морфологический разбор глагола.</w:t>
            </w:r>
          </w:p>
        </w:tc>
        <w:tc>
          <w:tcPr>
            <w:tcW w:w="850" w:type="dxa"/>
            <w:noWrap/>
          </w:tcPr>
          <w:p w:rsidR="00637CE2" w:rsidRPr="0095107C" w:rsidRDefault="00383D7C"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1E5581" w:rsidRPr="0095107C" w:rsidRDefault="001E5581"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8F605B" w:rsidRDefault="00477FC7" w:rsidP="00944E7E">
            <w:pPr>
              <w:keepNext/>
              <w:keepLines/>
              <w:spacing w:before="240" w:after="240" w:line="276" w:lineRule="auto"/>
              <w:contextualSpacing/>
              <w:jc w:val="center"/>
            </w:pPr>
            <w:r>
              <w:t>186</w:t>
            </w:r>
            <w:r w:rsidR="00AD2A9D">
              <w:t>-</w:t>
            </w:r>
            <w:r>
              <w:t>187</w:t>
            </w:r>
          </w:p>
        </w:tc>
        <w:tc>
          <w:tcPr>
            <w:tcW w:w="9673" w:type="dxa"/>
            <w:noWrap/>
          </w:tcPr>
          <w:p w:rsidR="00637CE2" w:rsidRPr="0095107C" w:rsidRDefault="00637CE2" w:rsidP="00944E7E">
            <w:pPr>
              <w:keepNext/>
              <w:keepLines/>
              <w:spacing w:before="240" w:after="240"/>
              <w:contextualSpacing/>
              <w:jc w:val="both"/>
              <w:rPr>
                <w:color w:val="002060"/>
              </w:rPr>
            </w:pPr>
            <w:r w:rsidRPr="0095107C">
              <w:rPr>
                <w:color w:val="002060"/>
              </w:rPr>
              <w:t xml:space="preserve">Р.Р. Рассказ на основе </w:t>
            </w:r>
            <w:proofErr w:type="gramStart"/>
            <w:r w:rsidRPr="0095107C">
              <w:rPr>
                <w:color w:val="002060"/>
              </w:rPr>
              <w:t>услышанного</w:t>
            </w:r>
            <w:proofErr w:type="gramEnd"/>
            <w:r w:rsidRPr="0095107C">
              <w:rPr>
                <w:color w:val="002060"/>
              </w:rPr>
              <w:t>.</w:t>
            </w:r>
          </w:p>
        </w:tc>
        <w:tc>
          <w:tcPr>
            <w:tcW w:w="850" w:type="dxa"/>
            <w:noWrap/>
          </w:tcPr>
          <w:p w:rsidR="00637CE2" w:rsidRPr="0095107C" w:rsidRDefault="00AD2A9D" w:rsidP="00944E7E">
            <w:pPr>
              <w:keepNext/>
              <w:keepLines/>
              <w:spacing w:before="240" w:after="240" w:line="276" w:lineRule="auto"/>
              <w:contextualSpacing/>
              <w:jc w:val="center"/>
              <w:rPr>
                <w:bCs/>
              </w:rPr>
            </w:pPr>
            <w:r w:rsidRPr="002E16D9">
              <w:rPr>
                <w:bCs/>
              </w:rPr>
              <w:t>2</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DA13D7" w:rsidRPr="0095107C" w:rsidRDefault="00DA13D7"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637CE2" w:rsidRPr="0095107C" w:rsidTr="00944E7E">
        <w:tc>
          <w:tcPr>
            <w:tcW w:w="1242" w:type="dxa"/>
            <w:noWrap/>
          </w:tcPr>
          <w:p w:rsidR="00637CE2" w:rsidRPr="008F605B" w:rsidRDefault="00477FC7" w:rsidP="00944E7E">
            <w:pPr>
              <w:keepNext/>
              <w:keepLines/>
              <w:spacing w:before="240" w:after="240" w:line="276" w:lineRule="auto"/>
              <w:contextualSpacing/>
              <w:jc w:val="center"/>
            </w:pPr>
            <w:r>
              <w:t>188</w:t>
            </w:r>
            <w:r w:rsidR="00AD2A9D">
              <w:t>-</w:t>
            </w:r>
            <w:r>
              <w:t>189</w:t>
            </w:r>
          </w:p>
        </w:tc>
        <w:tc>
          <w:tcPr>
            <w:tcW w:w="9673" w:type="dxa"/>
            <w:noWrap/>
          </w:tcPr>
          <w:p w:rsidR="00637CE2" w:rsidRPr="0095107C" w:rsidRDefault="00637CE2" w:rsidP="00383D7C">
            <w:pPr>
              <w:keepNext/>
              <w:keepLines/>
              <w:spacing w:before="240" w:after="240"/>
              <w:contextualSpacing/>
              <w:jc w:val="both"/>
            </w:pPr>
            <w:r w:rsidRPr="0095107C">
              <w:t>Правописание гласных в суффиксах глаголов</w:t>
            </w:r>
          </w:p>
        </w:tc>
        <w:tc>
          <w:tcPr>
            <w:tcW w:w="850" w:type="dxa"/>
            <w:noWrap/>
          </w:tcPr>
          <w:p w:rsidR="00637CE2" w:rsidRPr="0095107C" w:rsidRDefault="00AD2A9D" w:rsidP="00944E7E">
            <w:pPr>
              <w:keepNext/>
              <w:keepLines/>
              <w:spacing w:before="240" w:after="240" w:line="276" w:lineRule="auto"/>
              <w:contextualSpacing/>
              <w:jc w:val="center"/>
              <w:rPr>
                <w:bCs/>
              </w:rPr>
            </w:pPr>
            <w:r w:rsidRPr="002E16D9">
              <w:rPr>
                <w:bCs/>
              </w:rPr>
              <w:t>2</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DA13D7" w:rsidRPr="0095107C" w:rsidRDefault="00DA13D7"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383D7C" w:rsidRPr="0095107C" w:rsidTr="00944E7E">
        <w:tc>
          <w:tcPr>
            <w:tcW w:w="1242" w:type="dxa"/>
            <w:noWrap/>
          </w:tcPr>
          <w:p w:rsidR="00383D7C" w:rsidRDefault="00477FC7" w:rsidP="00944E7E">
            <w:pPr>
              <w:keepNext/>
              <w:keepLines/>
              <w:spacing w:before="240" w:after="240" w:line="276" w:lineRule="auto"/>
              <w:contextualSpacing/>
              <w:jc w:val="center"/>
            </w:pPr>
            <w:r>
              <w:t>190</w:t>
            </w:r>
          </w:p>
        </w:tc>
        <w:tc>
          <w:tcPr>
            <w:tcW w:w="9673" w:type="dxa"/>
            <w:noWrap/>
          </w:tcPr>
          <w:p w:rsidR="00383D7C" w:rsidRPr="0095107C" w:rsidRDefault="00383D7C" w:rsidP="00944E7E">
            <w:pPr>
              <w:keepNext/>
              <w:keepLines/>
              <w:spacing w:before="240" w:after="240"/>
              <w:contextualSpacing/>
              <w:jc w:val="both"/>
            </w:pPr>
            <w:r>
              <w:t>Закрепление темы «</w:t>
            </w:r>
            <w:r w:rsidRPr="0095107C">
              <w:t>Правописание гласных в суффиксах глаголов».</w:t>
            </w:r>
          </w:p>
        </w:tc>
        <w:tc>
          <w:tcPr>
            <w:tcW w:w="850" w:type="dxa"/>
            <w:noWrap/>
          </w:tcPr>
          <w:p w:rsidR="00383D7C" w:rsidRDefault="00383D7C" w:rsidP="00944E7E">
            <w:pPr>
              <w:keepNext/>
              <w:keepLines/>
              <w:spacing w:before="240" w:after="240" w:line="276" w:lineRule="auto"/>
              <w:contextualSpacing/>
              <w:jc w:val="center"/>
              <w:rPr>
                <w:bCs/>
              </w:rPr>
            </w:pPr>
            <w:r>
              <w:rPr>
                <w:bCs/>
              </w:rPr>
              <w:t>1</w:t>
            </w:r>
          </w:p>
        </w:tc>
        <w:tc>
          <w:tcPr>
            <w:tcW w:w="993" w:type="dxa"/>
            <w:noWrap/>
          </w:tcPr>
          <w:p w:rsidR="00383D7C" w:rsidRDefault="00383D7C" w:rsidP="00944E7E">
            <w:pPr>
              <w:keepNext/>
              <w:keepLines/>
              <w:spacing w:before="240" w:after="240" w:line="276" w:lineRule="auto"/>
              <w:contextualSpacing/>
              <w:jc w:val="center"/>
            </w:pPr>
          </w:p>
        </w:tc>
        <w:tc>
          <w:tcPr>
            <w:tcW w:w="850" w:type="dxa"/>
          </w:tcPr>
          <w:p w:rsidR="00383D7C" w:rsidRDefault="00383D7C" w:rsidP="00944E7E">
            <w:pPr>
              <w:keepNext/>
              <w:keepLines/>
              <w:spacing w:before="240" w:after="240" w:line="276" w:lineRule="auto"/>
              <w:contextualSpacing/>
              <w:jc w:val="center"/>
            </w:pPr>
          </w:p>
        </w:tc>
        <w:tc>
          <w:tcPr>
            <w:tcW w:w="1418" w:type="dxa"/>
          </w:tcPr>
          <w:p w:rsidR="00383D7C" w:rsidRPr="0095107C" w:rsidRDefault="00383D7C" w:rsidP="00944E7E">
            <w:pPr>
              <w:keepNext/>
              <w:keepLines/>
              <w:spacing w:before="240" w:after="240" w:line="276" w:lineRule="auto"/>
              <w:contextualSpacing/>
              <w:jc w:val="center"/>
            </w:pPr>
          </w:p>
        </w:tc>
      </w:tr>
      <w:tr w:rsidR="00637CE2" w:rsidRPr="0095107C" w:rsidTr="00944E7E">
        <w:tc>
          <w:tcPr>
            <w:tcW w:w="1242" w:type="dxa"/>
            <w:noWrap/>
          </w:tcPr>
          <w:p w:rsidR="00637CE2" w:rsidRPr="008F605B" w:rsidRDefault="00477FC7" w:rsidP="00944E7E">
            <w:pPr>
              <w:keepNext/>
              <w:keepLines/>
              <w:spacing w:before="240" w:after="240" w:line="276" w:lineRule="auto"/>
              <w:contextualSpacing/>
              <w:jc w:val="center"/>
            </w:pPr>
            <w:r>
              <w:t>191</w:t>
            </w:r>
          </w:p>
        </w:tc>
        <w:tc>
          <w:tcPr>
            <w:tcW w:w="9673" w:type="dxa"/>
            <w:noWrap/>
          </w:tcPr>
          <w:p w:rsidR="00637CE2" w:rsidRPr="00944E7E" w:rsidRDefault="00637CE2" w:rsidP="00383D7C">
            <w:pPr>
              <w:keepNext/>
              <w:keepLines/>
              <w:spacing w:before="240" w:after="240"/>
              <w:contextualSpacing/>
              <w:jc w:val="both"/>
            </w:pPr>
            <w:r w:rsidRPr="0095107C">
              <w:t>Проверочная работа по темам «Безличные глаголы», «Возвратные глаголы», «Правописание гласны</w:t>
            </w:r>
            <w:r w:rsidR="00293D42">
              <w:t xml:space="preserve">х в суффиксах глаголов». </w:t>
            </w:r>
          </w:p>
        </w:tc>
        <w:tc>
          <w:tcPr>
            <w:tcW w:w="850" w:type="dxa"/>
            <w:noWrap/>
          </w:tcPr>
          <w:p w:rsidR="00637CE2" w:rsidRPr="0095107C" w:rsidRDefault="00383D7C"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160996">
            <w:pPr>
              <w:keepNext/>
              <w:keepLines/>
              <w:spacing w:before="240" w:after="240" w:line="276" w:lineRule="auto"/>
              <w:contextualSpacing/>
              <w:jc w:val="center"/>
            </w:pPr>
          </w:p>
        </w:tc>
        <w:tc>
          <w:tcPr>
            <w:tcW w:w="850" w:type="dxa"/>
          </w:tcPr>
          <w:p w:rsidR="006739F3" w:rsidRPr="0095107C" w:rsidRDefault="006739F3"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383D7C" w:rsidRPr="0095107C" w:rsidTr="00944E7E">
        <w:tc>
          <w:tcPr>
            <w:tcW w:w="1242" w:type="dxa"/>
            <w:noWrap/>
          </w:tcPr>
          <w:p w:rsidR="00383D7C" w:rsidRPr="008F605B" w:rsidRDefault="00477FC7" w:rsidP="00944E7E">
            <w:pPr>
              <w:keepNext/>
              <w:keepLines/>
              <w:spacing w:before="240" w:after="240" w:line="276" w:lineRule="auto"/>
              <w:contextualSpacing/>
              <w:jc w:val="center"/>
            </w:pPr>
            <w:r>
              <w:t>192</w:t>
            </w:r>
          </w:p>
        </w:tc>
        <w:tc>
          <w:tcPr>
            <w:tcW w:w="9673" w:type="dxa"/>
            <w:noWrap/>
          </w:tcPr>
          <w:p w:rsidR="00383D7C" w:rsidRPr="0095107C" w:rsidRDefault="00383D7C" w:rsidP="00AD2A9D">
            <w:pPr>
              <w:keepNext/>
              <w:keepLines/>
              <w:spacing w:before="240" w:after="240"/>
              <w:contextualSpacing/>
              <w:jc w:val="both"/>
            </w:pPr>
            <w:r w:rsidRPr="0095107C">
              <w:t>Повторение и</w:t>
            </w:r>
            <w:r>
              <w:t>зученного в разделе «Глагол».</w:t>
            </w:r>
            <w:r w:rsidRPr="0095107C">
              <w:t xml:space="preserve"> </w:t>
            </w:r>
            <w:r>
              <w:t xml:space="preserve"> </w:t>
            </w:r>
            <w:r w:rsidR="00AD2A9D" w:rsidRPr="00AD2A9D">
              <w:t xml:space="preserve"> Подгото</w:t>
            </w:r>
            <w:r w:rsidR="00AD2A9D">
              <w:t>вка к контрольной работе.</w:t>
            </w:r>
          </w:p>
        </w:tc>
        <w:tc>
          <w:tcPr>
            <w:tcW w:w="850" w:type="dxa"/>
            <w:noWrap/>
          </w:tcPr>
          <w:p w:rsidR="00383D7C" w:rsidRDefault="002E16D9" w:rsidP="00944E7E">
            <w:pPr>
              <w:keepNext/>
              <w:keepLines/>
              <w:spacing w:before="240" w:after="240" w:line="276" w:lineRule="auto"/>
              <w:contextualSpacing/>
              <w:jc w:val="center"/>
              <w:rPr>
                <w:bCs/>
              </w:rPr>
            </w:pPr>
            <w:r>
              <w:rPr>
                <w:bCs/>
              </w:rPr>
              <w:t>1</w:t>
            </w:r>
          </w:p>
        </w:tc>
        <w:tc>
          <w:tcPr>
            <w:tcW w:w="993" w:type="dxa"/>
            <w:noWrap/>
          </w:tcPr>
          <w:p w:rsidR="00383D7C" w:rsidRDefault="00383D7C" w:rsidP="00944E7E">
            <w:pPr>
              <w:keepNext/>
              <w:keepLines/>
              <w:spacing w:before="240" w:after="240" w:line="276" w:lineRule="auto"/>
              <w:contextualSpacing/>
              <w:jc w:val="center"/>
            </w:pPr>
          </w:p>
        </w:tc>
        <w:tc>
          <w:tcPr>
            <w:tcW w:w="850" w:type="dxa"/>
          </w:tcPr>
          <w:p w:rsidR="00383D7C" w:rsidRDefault="00383D7C" w:rsidP="00944E7E">
            <w:pPr>
              <w:keepNext/>
              <w:keepLines/>
              <w:spacing w:before="240" w:after="240" w:line="276" w:lineRule="auto"/>
              <w:contextualSpacing/>
              <w:jc w:val="center"/>
            </w:pPr>
          </w:p>
        </w:tc>
        <w:tc>
          <w:tcPr>
            <w:tcW w:w="1418" w:type="dxa"/>
          </w:tcPr>
          <w:p w:rsidR="00383D7C" w:rsidRPr="0095107C" w:rsidRDefault="00383D7C" w:rsidP="00944E7E">
            <w:pPr>
              <w:keepNext/>
              <w:keepLines/>
              <w:spacing w:before="240" w:after="240" w:line="276" w:lineRule="auto"/>
              <w:contextualSpacing/>
              <w:jc w:val="center"/>
            </w:pPr>
          </w:p>
        </w:tc>
      </w:tr>
      <w:tr w:rsidR="00383D7C" w:rsidRPr="0095107C" w:rsidTr="00944E7E">
        <w:tc>
          <w:tcPr>
            <w:tcW w:w="1242" w:type="dxa"/>
            <w:noWrap/>
          </w:tcPr>
          <w:p w:rsidR="00383D7C" w:rsidRPr="008F605B" w:rsidRDefault="00477FC7" w:rsidP="00944E7E">
            <w:pPr>
              <w:keepNext/>
              <w:keepLines/>
              <w:spacing w:before="240" w:after="240" w:line="276" w:lineRule="auto"/>
              <w:contextualSpacing/>
              <w:jc w:val="center"/>
            </w:pPr>
            <w:r>
              <w:t>193</w:t>
            </w:r>
          </w:p>
        </w:tc>
        <w:tc>
          <w:tcPr>
            <w:tcW w:w="9673" w:type="dxa"/>
            <w:noWrap/>
          </w:tcPr>
          <w:p w:rsidR="00383D7C" w:rsidRPr="0095107C" w:rsidRDefault="00383D7C" w:rsidP="00383D7C">
            <w:pPr>
              <w:keepNext/>
              <w:keepLines/>
              <w:spacing w:before="240" w:after="240"/>
              <w:contextualSpacing/>
              <w:jc w:val="both"/>
            </w:pPr>
            <w:r w:rsidRPr="00017992">
              <w:rPr>
                <w:color w:val="C00000"/>
              </w:rPr>
              <w:t xml:space="preserve">Итоговый контрольный тест. </w:t>
            </w:r>
          </w:p>
        </w:tc>
        <w:tc>
          <w:tcPr>
            <w:tcW w:w="850" w:type="dxa"/>
            <w:noWrap/>
          </w:tcPr>
          <w:p w:rsidR="00383D7C" w:rsidRDefault="002E16D9" w:rsidP="00944E7E">
            <w:pPr>
              <w:keepNext/>
              <w:keepLines/>
              <w:spacing w:before="240" w:after="240" w:line="276" w:lineRule="auto"/>
              <w:contextualSpacing/>
              <w:jc w:val="center"/>
              <w:rPr>
                <w:bCs/>
              </w:rPr>
            </w:pPr>
            <w:r>
              <w:rPr>
                <w:bCs/>
              </w:rPr>
              <w:t>1</w:t>
            </w:r>
          </w:p>
        </w:tc>
        <w:tc>
          <w:tcPr>
            <w:tcW w:w="993" w:type="dxa"/>
            <w:noWrap/>
          </w:tcPr>
          <w:p w:rsidR="00383D7C" w:rsidRDefault="00383D7C" w:rsidP="00944E7E">
            <w:pPr>
              <w:keepNext/>
              <w:keepLines/>
              <w:spacing w:before="240" w:after="240" w:line="276" w:lineRule="auto"/>
              <w:contextualSpacing/>
              <w:jc w:val="center"/>
            </w:pPr>
          </w:p>
        </w:tc>
        <w:tc>
          <w:tcPr>
            <w:tcW w:w="850" w:type="dxa"/>
          </w:tcPr>
          <w:p w:rsidR="00383D7C" w:rsidRDefault="00383D7C" w:rsidP="00944E7E">
            <w:pPr>
              <w:keepNext/>
              <w:keepLines/>
              <w:spacing w:before="240" w:after="240" w:line="276" w:lineRule="auto"/>
              <w:contextualSpacing/>
              <w:jc w:val="center"/>
            </w:pPr>
          </w:p>
        </w:tc>
        <w:tc>
          <w:tcPr>
            <w:tcW w:w="1418" w:type="dxa"/>
          </w:tcPr>
          <w:p w:rsidR="00383D7C" w:rsidRPr="0095107C" w:rsidRDefault="00383D7C" w:rsidP="00944E7E">
            <w:pPr>
              <w:keepNext/>
              <w:keepLines/>
              <w:spacing w:before="240" w:after="240" w:line="276" w:lineRule="auto"/>
              <w:contextualSpacing/>
              <w:jc w:val="center"/>
            </w:pPr>
          </w:p>
        </w:tc>
      </w:tr>
      <w:tr w:rsidR="00383D7C" w:rsidRPr="0095107C" w:rsidTr="00944E7E">
        <w:tc>
          <w:tcPr>
            <w:tcW w:w="1242" w:type="dxa"/>
            <w:noWrap/>
          </w:tcPr>
          <w:p w:rsidR="00383D7C" w:rsidRPr="008F605B" w:rsidRDefault="00477FC7" w:rsidP="00944E7E">
            <w:pPr>
              <w:keepNext/>
              <w:keepLines/>
              <w:spacing w:before="240" w:after="240" w:line="276" w:lineRule="auto"/>
              <w:contextualSpacing/>
              <w:jc w:val="center"/>
            </w:pPr>
            <w:r>
              <w:t>194</w:t>
            </w:r>
          </w:p>
        </w:tc>
        <w:tc>
          <w:tcPr>
            <w:tcW w:w="9673" w:type="dxa"/>
            <w:noWrap/>
          </w:tcPr>
          <w:p w:rsidR="00383D7C" w:rsidRDefault="00383D7C" w:rsidP="00383D7C">
            <w:pPr>
              <w:keepNext/>
              <w:keepLines/>
              <w:spacing w:before="240" w:after="240"/>
              <w:contextualSpacing/>
              <w:jc w:val="both"/>
              <w:rPr>
                <w:color w:val="FF0000"/>
              </w:rPr>
            </w:pPr>
            <w:r>
              <w:t xml:space="preserve">Анализ контрольной работы. </w:t>
            </w:r>
            <w:r w:rsidRPr="00383D7C">
              <w:t>Работа над ошибками.</w:t>
            </w:r>
          </w:p>
        </w:tc>
        <w:tc>
          <w:tcPr>
            <w:tcW w:w="850" w:type="dxa"/>
            <w:noWrap/>
          </w:tcPr>
          <w:p w:rsidR="00383D7C" w:rsidRDefault="002E16D9" w:rsidP="00944E7E">
            <w:pPr>
              <w:keepNext/>
              <w:keepLines/>
              <w:spacing w:before="240" w:after="240" w:line="276" w:lineRule="auto"/>
              <w:contextualSpacing/>
              <w:jc w:val="center"/>
              <w:rPr>
                <w:bCs/>
              </w:rPr>
            </w:pPr>
            <w:r>
              <w:rPr>
                <w:bCs/>
              </w:rPr>
              <w:t>1</w:t>
            </w:r>
          </w:p>
        </w:tc>
        <w:tc>
          <w:tcPr>
            <w:tcW w:w="993" w:type="dxa"/>
            <w:noWrap/>
          </w:tcPr>
          <w:p w:rsidR="00383D7C" w:rsidRDefault="00383D7C" w:rsidP="00944E7E">
            <w:pPr>
              <w:keepNext/>
              <w:keepLines/>
              <w:spacing w:before="240" w:after="240" w:line="276" w:lineRule="auto"/>
              <w:contextualSpacing/>
              <w:jc w:val="center"/>
            </w:pPr>
          </w:p>
        </w:tc>
        <w:tc>
          <w:tcPr>
            <w:tcW w:w="850" w:type="dxa"/>
          </w:tcPr>
          <w:p w:rsidR="00383D7C" w:rsidRDefault="00383D7C" w:rsidP="00944E7E">
            <w:pPr>
              <w:keepNext/>
              <w:keepLines/>
              <w:spacing w:before="240" w:after="240" w:line="276" w:lineRule="auto"/>
              <w:contextualSpacing/>
              <w:jc w:val="center"/>
            </w:pPr>
          </w:p>
        </w:tc>
        <w:tc>
          <w:tcPr>
            <w:tcW w:w="1418" w:type="dxa"/>
          </w:tcPr>
          <w:p w:rsidR="00383D7C" w:rsidRPr="0095107C" w:rsidRDefault="00383D7C" w:rsidP="00944E7E">
            <w:pPr>
              <w:keepNext/>
              <w:keepLines/>
              <w:spacing w:before="240" w:after="240" w:line="276" w:lineRule="auto"/>
              <w:contextualSpacing/>
              <w:jc w:val="center"/>
            </w:pPr>
          </w:p>
        </w:tc>
      </w:tr>
      <w:tr w:rsidR="00103715" w:rsidRPr="0095107C" w:rsidTr="00DC338B">
        <w:tc>
          <w:tcPr>
            <w:tcW w:w="15026" w:type="dxa"/>
            <w:gridSpan w:val="6"/>
            <w:noWrap/>
          </w:tcPr>
          <w:p w:rsidR="00103715" w:rsidRPr="00103715" w:rsidRDefault="00103715" w:rsidP="00944E7E">
            <w:pPr>
              <w:keepNext/>
              <w:keepLines/>
              <w:spacing w:before="240" w:after="240" w:line="276" w:lineRule="auto"/>
              <w:contextualSpacing/>
              <w:jc w:val="center"/>
              <w:rPr>
                <w:b/>
                <w:i/>
              </w:rPr>
            </w:pPr>
            <w:r w:rsidRPr="00103715">
              <w:rPr>
                <w:b/>
                <w:i/>
              </w:rPr>
              <w:t>Повторение и систематиз</w:t>
            </w:r>
            <w:r>
              <w:rPr>
                <w:b/>
                <w:i/>
              </w:rPr>
              <w:t>ация изученного в 5 и 6 классах (</w:t>
            </w:r>
            <w:r w:rsidR="00A631E4">
              <w:rPr>
                <w:b/>
                <w:i/>
              </w:rPr>
              <w:t>14</w:t>
            </w:r>
            <w:r w:rsidR="007E6202">
              <w:rPr>
                <w:b/>
                <w:i/>
              </w:rPr>
              <w:t xml:space="preserve"> ч + 2</w:t>
            </w:r>
            <w:r>
              <w:rPr>
                <w:b/>
                <w:i/>
              </w:rPr>
              <w:t xml:space="preserve"> ч)</w:t>
            </w:r>
          </w:p>
        </w:tc>
      </w:tr>
      <w:tr w:rsidR="00637CE2" w:rsidRPr="0095107C" w:rsidTr="00944E7E">
        <w:tc>
          <w:tcPr>
            <w:tcW w:w="1242" w:type="dxa"/>
            <w:noWrap/>
          </w:tcPr>
          <w:p w:rsidR="00637CE2" w:rsidRPr="008F605B" w:rsidRDefault="00477FC7" w:rsidP="00AD2A9D">
            <w:pPr>
              <w:keepNext/>
              <w:keepLines/>
              <w:spacing w:before="240" w:after="240" w:line="276" w:lineRule="auto"/>
              <w:contextualSpacing/>
              <w:jc w:val="center"/>
            </w:pPr>
            <w:r>
              <w:t>195</w:t>
            </w:r>
          </w:p>
        </w:tc>
        <w:tc>
          <w:tcPr>
            <w:tcW w:w="9673" w:type="dxa"/>
            <w:noWrap/>
          </w:tcPr>
          <w:p w:rsidR="00637CE2" w:rsidRPr="0095107C" w:rsidRDefault="00637CE2" w:rsidP="00383D7C">
            <w:pPr>
              <w:keepNext/>
              <w:keepLines/>
              <w:spacing w:before="240" w:after="240"/>
              <w:contextualSpacing/>
              <w:jc w:val="both"/>
            </w:pPr>
            <w:r w:rsidRPr="0095107C">
              <w:t xml:space="preserve">Разделы науки о языке. Орфография. </w:t>
            </w:r>
            <w:r w:rsidR="004E23B2" w:rsidRPr="004E23B2">
              <w:t xml:space="preserve"> Орфограммы в приставках</w:t>
            </w:r>
            <w:r w:rsidR="004E23B2">
              <w:t>.</w:t>
            </w:r>
          </w:p>
        </w:tc>
        <w:tc>
          <w:tcPr>
            <w:tcW w:w="850" w:type="dxa"/>
            <w:noWrap/>
          </w:tcPr>
          <w:p w:rsidR="00637CE2" w:rsidRPr="0095107C" w:rsidRDefault="00383D7C"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6739F3" w:rsidRPr="0095107C" w:rsidRDefault="006739F3"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4E23B2" w:rsidRPr="0095107C" w:rsidTr="00944E7E">
        <w:tc>
          <w:tcPr>
            <w:tcW w:w="1242" w:type="dxa"/>
            <w:noWrap/>
          </w:tcPr>
          <w:p w:rsidR="004E23B2" w:rsidRPr="008F605B" w:rsidRDefault="00477FC7" w:rsidP="00AD2A9D">
            <w:pPr>
              <w:keepNext/>
              <w:keepLines/>
              <w:spacing w:before="240" w:after="240" w:line="276" w:lineRule="auto"/>
              <w:contextualSpacing/>
              <w:jc w:val="center"/>
            </w:pPr>
            <w:r>
              <w:t>196</w:t>
            </w:r>
          </w:p>
        </w:tc>
        <w:tc>
          <w:tcPr>
            <w:tcW w:w="9673" w:type="dxa"/>
            <w:noWrap/>
          </w:tcPr>
          <w:p w:rsidR="004E23B2" w:rsidRPr="0095107C" w:rsidRDefault="004E23B2" w:rsidP="00383D7C">
            <w:pPr>
              <w:keepNext/>
              <w:keepLines/>
              <w:spacing w:before="240" w:after="240"/>
              <w:contextualSpacing/>
              <w:jc w:val="both"/>
            </w:pPr>
            <w:r w:rsidRPr="004E23B2">
              <w:t xml:space="preserve">Орфограммы в </w:t>
            </w:r>
            <w:proofErr w:type="gramStart"/>
            <w:r w:rsidRPr="004E23B2">
              <w:t>корне слова</w:t>
            </w:r>
            <w:proofErr w:type="gramEnd"/>
            <w:r w:rsidRPr="004E23B2">
              <w:t>.</w:t>
            </w:r>
          </w:p>
        </w:tc>
        <w:tc>
          <w:tcPr>
            <w:tcW w:w="850" w:type="dxa"/>
            <w:noWrap/>
          </w:tcPr>
          <w:p w:rsidR="004E23B2" w:rsidRDefault="002E16D9" w:rsidP="00944E7E">
            <w:pPr>
              <w:keepNext/>
              <w:keepLines/>
              <w:spacing w:before="240" w:after="240" w:line="276" w:lineRule="auto"/>
              <w:contextualSpacing/>
              <w:jc w:val="center"/>
              <w:rPr>
                <w:bCs/>
              </w:rPr>
            </w:pPr>
            <w:r>
              <w:rPr>
                <w:bCs/>
              </w:rPr>
              <w:t>1</w:t>
            </w:r>
          </w:p>
        </w:tc>
        <w:tc>
          <w:tcPr>
            <w:tcW w:w="993" w:type="dxa"/>
            <w:noWrap/>
          </w:tcPr>
          <w:p w:rsidR="004E23B2" w:rsidRDefault="004E23B2" w:rsidP="00944E7E">
            <w:pPr>
              <w:keepNext/>
              <w:keepLines/>
              <w:spacing w:before="240" w:after="240" w:line="276" w:lineRule="auto"/>
              <w:contextualSpacing/>
              <w:jc w:val="center"/>
            </w:pPr>
          </w:p>
        </w:tc>
        <w:tc>
          <w:tcPr>
            <w:tcW w:w="850" w:type="dxa"/>
          </w:tcPr>
          <w:p w:rsidR="004E23B2" w:rsidRDefault="004E23B2" w:rsidP="00944E7E">
            <w:pPr>
              <w:keepNext/>
              <w:keepLines/>
              <w:spacing w:before="240" w:after="240" w:line="276" w:lineRule="auto"/>
              <w:contextualSpacing/>
              <w:jc w:val="center"/>
            </w:pPr>
          </w:p>
        </w:tc>
        <w:tc>
          <w:tcPr>
            <w:tcW w:w="1418" w:type="dxa"/>
          </w:tcPr>
          <w:p w:rsidR="004E23B2" w:rsidRPr="0095107C" w:rsidRDefault="004E23B2" w:rsidP="00944E7E">
            <w:pPr>
              <w:keepNext/>
              <w:keepLines/>
              <w:spacing w:before="240" w:after="240" w:line="276" w:lineRule="auto"/>
              <w:contextualSpacing/>
              <w:jc w:val="center"/>
            </w:pPr>
          </w:p>
        </w:tc>
      </w:tr>
      <w:tr w:rsidR="004E23B2" w:rsidRPr="0095107C" w:rsidTr="00944E7E">
        <w:tc>
          <w:tcPr>
            <w:tcW w:w="1242" w:type="dxa"/>
            <w:noWrap/>
          </w:tcPr>
          <w:p w:rsidR="004E23B2" w:rsidRPr="008F605B" w:rsidRDefault="00477FC7" w:rsidP="00AD2A9D">
            <w:pPr>
              <w:keepNext/>
              <w:keepLines/>
              <w:spacing w:before="240" w:after="240" w:line="276" w:lineRule="auto"/>
              <w:contextualSpacing/>
              <w:jc w:val="center"/>
            </w:pPr>
            <w:r>
              <w:t>197</w:t>
            </w:r>
          </w:p>
        </w:tc>
        <w:tc>
          <w:tcPr>
            <w:tcW w:w="9673" w:type="dxa"/>
            <w:noWrap/>
          </w:tcPr>
          <w:p w:rsidR="004E23B2" w:rsidRPr="004E23B2" w:rsidRDefault="004E23B2" w:rsidP="00383D7C">
            <w:pPr>
              <w:keepNext/>
              <w:keepLines/>
              <w:spacing w:before="240" w:after="240"/>
              <w:contextualSpacing/>
              <w:jc w:val="both"/>
            </w:pPr>
            <w:r w:rsidRPr="004E23B2">
              <w:t>Орфограммы в суффиксах и окончаниях</w:t>
            </w:r>
            <w:r>
              <w:t>.</w:t>
            </w:r>
          </w:p>
        </w:tc>
        <w:tc>
          <w:tcPr>
            <w:tcW w:w="850" w:type="dxa"/>
            <w:noWrap/>
          </w:tcPr>
          <w:p w:rsidR="004E23B2" w:rsidRDefault="002E16D9" w:rsidP="00944E7E">
            <w:pPr>
              <w:keepNext/>
              <w:keepLines/>
              <w:spacing w:before="240" w:after="240" w:line="276" w:lineRule="auto"/>
              <w:contextualSpacing/>
              <w:jc w:val="center"/>
              <w:rPr>
                <w:bCs/>
              </w:rPr>
            </w:pPr>
            <w:r>
              <w:rPr>
                <w:bCs/>
              </w:rPr>
              <w:t>1</w:t>
            </w:r>
          </w:p>
        </w:tc>
        <w:tc>
          <w:tcPr>
            <w:tcW w:w="993" w:type="dxa"/>
            <w:noWrap/>
          </w:tcPr>
          <w:p w:rsidR="004E23B2" w:rsidRDefault="004E23B2" w:rsidP="00944E7E">
            <w:pPr>
              <w:keepNext/>
              <w:keepLines/>
              <w:spacing w:before="240" w:after="240" w:line="276" w:lineRule="auto"/>
              <w:contextualSpacing/>
              <w:jc w:val="center"/>
            </w:pPr>
          </w:p>
        </w:tc>
        <w:tc>
          <w:tcPr>
            <w:tcW w:w="850" w:type="dxa"/>
          </w:tcPr>
          <w:p w:rsidR="004E23B2" w:rsidRDefault="004E23B2" w:rsidP="00944E7E">
            <w:pPr>
              <w:keepNext/>
              <w:keepLines/>
              <w:spacing w:before="240" w:after="240" w:line="276" w:lineRule="auto"/>
              <w:contextualSpacing/>
              <w:jc w:val="center"/>
            </w:pPr>
          </w:p>
        </w:tc>
        <w:tc>
          <w:tcPr>
            <w:tcW w:w="1418" w:type="dxa"/>
          </w:tcPr>
          <w:p w:rsidR="004E23B2" w:rsidRPr="0095107C" w:rsidRDefault="004E23B2" w:rsidP="00944E7E">
            <w:pPr>
              <w:keepNext/>
              <w:keepLines/>
              <w:spacing w:before="240" w:after="240" w:line="276" w:lineRule="auto"/>
              <w:contextualSpacing/>
              <w:jc w:val="center"/>
            </w:pPr>
          </w:p>
        </w:tc>
      </w:tr>
      <w:tr w:rsidR="004E23B2" w:rsidRPr="0095107C" w:rsidTr="00944E7E">
        <w:tc>
          <w:tcPr>
            <w:tcW w:w="1242" w:type="dxa"/>
            <w:noWrap/>
          </w:tcPr>
          <w:p w:rsidR="004E23B2" w:rsidRPr="008F605B" w:rsidRDefault="00477FC7" w:rsidP="00AD2A9D">
            <w:pPr>
              <w:keepNext/>
              <w:keepLines/>
              <w:spacing w:before="240" w:after="240" w:line="276" w:lineRule="auto"/>
              <w:contextualSpacing/>
              <w:jc w:val="center"/>
            </w:pPr>
            <w:r>
              <w:t>198</w:t>
            </w:r>
          </w:p>
        </w:tc>
        <w:tc>
          <w:tcPr>
            <w:tcW w:w="9673" w:type="dxa"/>
            <w:noWrap/>
          </w:tcPr>
          <w:p w:rsidR="004E23B2" w:rsidRPr="004E23B2" w:rsidRDefault="004E23B2" w:rsidP="00383D7C">
            <w:pPr>
              <w:keepNext/>
              <w:keepLines/>
              <w:spacing w:before="240" w:after="240"/>
              <w:contextualSpacing/>
              <w:jc w:val="both"/>
            </w:pPr>
            <w:r w:rsidRPr="004E23B2">
              <w:t>Синтаксис и пунктуация. Словосочетание и простое предложение</w:t>
            </w:r>
            <w:r>
              <w:t>.</w:t>
            </w:r>
          </w:p>
        </w:tc>
        <w:tc>
          <w:tcPr>
            <w:tcW w:w="850" w:type="dxa"/>
            <w:noWrap/>
          </w:tcPr>
          <w:p w:rsidR="004E23B2" w:rsidRDefault="002E16D9" w:rsidP="00944E7E">
            <w:pPr>
              <w:keepNext/>
              <w:keepLines/>
              <w:spacing w:before="240" w:after="240" w:line="276" w:lineRule="auto"/>
              <w:contextualSpacing/>
              <w:jc w:val="center"/>
              <w:rPr>
                <w:bCs/>
              </w:rPr>
            </w:pPr>
            <w:r>
              <w:rPr>
                <w:bCs/>
              </w:rPr>
              <w:t>1</w:t>
            </w:r>
          </w:p>
        </w:tc>
        <w:tc>
          <w:tcPr>
            <w:tcW w:w="993" w:type="dxa"/>
            <w:noWrap/>
          </w:tcPr>
          <w:p w:rsidR="004E23B2" w:rsidRDefault="004E23B2" w:rsidP="00944E7E">
            <w:pPr>
              <w:keepNext/>
              <w:keepLines/>
              <w:spacing w:before="240" w:after="240" w:line="276" w:lineRule="auto"/>
              <w:contextualSpacing/>
              <w:jc w:val="center"/>
            </w:pPr>
          </w:p>
        </w:tc>
        <w:tc>
          <w:tcPr>
            <w:tcW w:w="850" w:type="dxa"/>
          </w:tcPr>
          <w:p w:rsidR="004E23B2" w:rsidRDefault="004E23B2" w:rsidP="00944E7E">
            <w:pPr>
              <w:keepNext/>
              <w:keepLines/>
              <w:spacing w:before="240" w:after="240" w:line="276" w:lineRule="auto"/>
              <w:contextualSpacing/>
              <w:jc w:val="center"/>
            </w:pPr>
          </w:p>
        </w:tc>
        <w:tc>
          <w:tcPr>
            <w:tcW w:w="1418" w:type="dxa"/>
          </w:tcPr>
          <w:p w:rsidR="004E23B2" w:rsidRPr="0095107C" w:rsidRDefault="004E23B2" w:rsidP="00944E7E">
            <w:pPr>
              <w:keepNext/>
              <w:keepLines/>
              <w:spacing w:before="240" w:after="240" w:line="276" w:lineRule="auto"/>
              <w:contextualSpacing/>
              <w:jc w:val="center"/>
            </w:pPr>
          </w:p>
        </w:tc>
      </w:tr>
      <w:tr w:rsidR="004E23B2" w:rsidRPr="0095107C" w:rsidTr="00944E7E">
        <w:tc>
          <w:tcPr>
            <w:tcW w:w="1242" w:type="dxa"/>
            <w:noWrap/>
          </w:tcPr>
          <w:p w:rsidR="004E23B2" w:rsidRPr="008F605B" w:rsidRDefault="00477FC7" w:rsidP="00AD2A9D">
            <w:pPr>
              <w:keepNext/>
              <w:keepLines/>
              <w:spacing w:before="240" w:after="240" w:line="276" w:lineRule="auto"/>
              <w:contextualSpacing/>
              <w:jc w:val="center"/>
            </w:pPr>
            <w:r>
              <w:t>199</w:t>
            </w:r>
          </w:p>
        </w:tc>
        <w:tc>
          <w:tcPr>
            <w:tcW w:w="9673" w:type="dxa"/>
            <w:noWrap/>
          </w:tcPr>
          <w:p w:rsidR="004E23B2" w:rsidRPr="004E23B2" w:rsidRDefault="004E23B2" w:rsidP="004E23B2">
            <w:r w:rsidRPr="004E23B2">
              <w:rPr>
                <w:color w:val="002060"/>
              </w:rPr>
              <w:t>Р.Р. Сочинение на самостоятельно выбранную тему.</w:t>
            </w:r>
          </w:p>
        </w:tc>
        <w:tc>
          <w:tcPr>
            <w:tcW w:w="850" w:type="dxa"/>
            <w:noWrap/>
          </w:tcPr>
          <w:p w:rsidR="004E23B2" w:rsidRDefault="002E16D9" w:rsidP="00944E7E">
            <w:pPr>
              <w:keepNext/>
              <w:keepLines/>
              <w:spacing w:before="240" w:after="240" w:line="276" w:lineRule="auto"/>
              <w:contextualSpacing/>
              <w:jc w:val="center"/>
              <w:rPr>
                <w:bCs/>
              </w:rPr>
            </w:pPr>
            <w:r>
              <w:rPr>
                <w:bCs/>
              </w:rPr>
              <w:t>1</w:t>
            </w:r>
          </w:p>
        </w:tc>
        <w:tc>
          <w:tcPr>
            <w:tcW w:w="993" w:type="dxa"/>
            <w:noWrap/>
          </w:tcPr>
          <w:p w:rsidR="004E23B2" w:rsidRDefault="004E23B2" w:rsidP="00944E7E">
            <w:pPr>
              <w:keepNext/>
              <w:keepLines/>
              <w:spacing w:before="240" w:after="240" w:line="276" w:lineRule="auto"/>
              <w:contextualSpacing/>
              <w:jc w:val="center"/>
            </w:pPr>
          </w:p>
        </w:tc>
        <w:tc>
          <w:tcPr>
            <w:tcW w:w="850" w:type="dxa"/>
          </w:tcPr>
          <w:p w:rsidR="004E23B2" w:rsidRDefault="004E23B2" w:rsidP="00944E7E">
            <w:pPr>
              <w:keepNext/>
              <w:keepLines/>
              <w:spacing w:before="240" w:after="240" w:line="276" w:lineRule="auto"/>
              <w:contextualSpacing/>
              <w:jc w:val="center"/>
            </w:pPr>
          </w:p>
        </w:tc>
        <w:tc>
          <w:tcPr>
            <w:tcW w:w="1418" w:type="dxa"/>
          </w:tcPr>
          <w:p w:rsidR="004E23B2" w:rsidRPr="0095107C" w:rsidRDefault="004E23B2" w:rsidP="00944E7E">
            <w:pPr>
              <w:keepNext/>
              <w:keepLines/>
              <w:spacing w:before="240" w:after="240" w:line="276" w:lineRule="auto"/>
              <w:contextualSpacing/>
              <w:jc w:val="center"/>
            </w:pPr>
          </w:p>
        </w:tc>
      </w:tr>
      <w:tr w:rsidR="00637CE2" w:rsidRPr="0095107C" w:rsidTr="00944E7E">
        <w:tc>
          <w:tcPr>
            <w:tcW w:w="1242" w:type="dxa"/>
            <w:noWrap/>
          </w:tcPr>
          <w:p w:rsidR="00637CE2" w:rsidRPr="008F605B" w:rsidRDefault="00477FC7" w:rsidP="00AD2A9D">
            <w:pPr>
              <w:keepNext/>
              <w:keepLines/>
              <w:spacing w:before="240" w:after="240" w:line="276" w:lineRule="auto"/>
              <w:contextualSpacing/>
              <w:jc w:val="center"/>
            </w:pPr>
            <w:r>
              <w:t>200</w:t>
            </w:r>
          </w:p>
        </w:tc>
        <w:tc>
          <w:tcPr>
            <w:tcW w:w="9673" w:type="dxa"/>
            <w:noWrap/>
          </w:tcPr>
          <w:p w:rsidR="00637CE2" w:rsidRPr="0095107C" w:rsidRDefault="00637CE2" w:rsidP="00944E7E">
            <w:pPr>
              <w:keepNext/>
              <w:keepLines/>
              <w:spacing w:before="240" w:after="240"/>
              <w:contextualSpacing/>
              <w:jc w:val="both"/>
            </w:pPr>
            <w:r w:rsidRPr="0095107C">
              <w:t>Лексика и фразеология.</w:t>
            </w:r>
          </w:p>
        </w:tc>
        <w:tc>
          <w:tcPr>
            <w:tcW w:w="850" w:type="dxa"/>
            <w:noWrap/>
          </w:tcPr>
          <w:p w:rsidR="00637CE2" w:rsidRPr="0095107C" w:rsidRDefault="00383D7C" w:rsidP="00944E7E">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0D33C4" w:rsidRPr="0095107C" w:rsidRDefault="000D33C4"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103715" w:rsidRPr="0095107C" w:rsidTr="00103715">
        <w:trPr>
          <w:trHeight w:val="275"/>
        </w:trPr>
        <w:tc>
          <w:tcPr>
            <w:tcW w:w="1242" w:type="dxa"/>
            <w:noWrap/>
          </w:tcPr>
          <w:p w:rsidR="00103715" w:rsidRPr="008F605B" w:rsidRDefault="00477FC7" w:rsidP="00AD2A9D">
            <w:pPr>
              <w:keepNext/>
              <w:keepLines/>
              <w:spacing w:before="240" w:after="240" w:line="276" w:lineRule="auto"/>
              <w:contextualSpacing/>
              <w:jc w:val="center"/>
            </w:pPr>
            <w:r>
              <w:t>201</w:t>
            </w:r>
          </w:p>
        </w:tc>
        <w:tc>
          <w:tcPr>
            <w:tcW w:w="9673" w:type="dxa"/>
            <w:noWrap/>
          </w:tcPr>
          <w:p w:rsidR="00103715" w:rsidRPr="0095107C" w:rsidRDefault="00103715" w:rsidP="004E23B2">
            <w:pPr>
              <w:keepNext/>
              <w:keepLines/>
              <w:spacing w:before="240" w:after="240"/>
              <w:contextualSpacing/>
              <w:jc w:val="both"/>
            </w:pPr>
            <w:r w:rsidRPr="0095107C">
              <w:t>Словообразование.</w:t>
            </w:r>
            <w:r>
              <w:t xml:space="preserve"> </w:t>
            </w:r>
            <w:r w:rsidR="004E23B2">
              <w:t xml:space="preserve">Морфемный разбор. </w:t>
            </w:r>
          </w:p>
        </w:tc>
        <w:tc>
          <w:tcPr>
            <w:tcW w:w="850" w:type="dxa"/>
            <w:noWrap/>
          </w:tcPr>
          <w:p w:rsidR="00103715" w:rsidRPr="0095107C" w:rsidRDefault="004E23B2" w:rsidP="00103715">
            <w:pPr>
              <w:keepNext/>
              <w:keepLines/>
              <w:spacing w:before="240" w:after="240" w:line="276" w:lineRule="auto"/>
              <w:contextualSpacing/>
              <w:jc w:val="center"/>
              <w:rPr>
                <w:bCs/>
              </w:rPr>
            </w:pPr>
            <w:r>
              <w:rPr>
                <w:bCs/>
              </w:rP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987A3E" w:rsidRPr="0095107C" w:rsidRDefault="00987A3E" w:rsidP="00944E7E">
            <w:pPr>
              <w:keepNext/>
              <w:keepLines/>
              <w:spacing w:before="240" w:after="240" w:line="276" w:lineRule="auto"/>
              <w:contextualSpacing/>
              <w:jc w:val="center"/>
            </w:pPr>
          </w:p>
        </w:tc>
        <w:tc>
          <w:tcPr>
            <w:tcW w:w="1418" w:type="dxa"/>
          </w:tcPr>
          <w:p w:rsidR="00103715" w:rsidRPr="0095107C" w:rsidRDefault="00103715" w:rsidP="00944E7E">
            <w:pPr>
              <w:keepNext/>
              <w:keepLines/>
              <w:spacing w:before="240" w:after="240" w:line="276" w:lineRule="auto"/>
              <w:contextualSpacing/>
              <w:jc w:val="center"/>
            </w:pPr>
          </w:p>
        </w:tc>
      </w:tr>
      <w:tr w:rsidR="004E23B2" w:rsidRPr="0095107C" w:rsidTr="00103715">
        <w:trPr>
          <w:trHeight w:val="275"/>
        </w:trPr>
        <w:tc>
          <w:tcPr>
            <w:tcW w:w="1242" w:type="dxa"/>
            <w:noWrap/>
          </w:tcPr>
          <w:p w:rsidR="004E23B2" w:rsidRDefault="00477FC7" w:rsidP="00AD2A9D">
            <w:pPr>
              <w:keepNext/>
              <w:keepLines/>
              <w:spacing w:before="240" w:after="240" w:line="276" w:lineRule="auto"/>
              <w:contextualSpacing/>
              <w:jc w:val="center"/>
            </w:pPr>
            <w:r>
              <w:t>202</w:t>
            </w:r>
          </w:p>
        </w:tc>
        <w:tc>
          <w:tcPr>
            <w:tcW w:w="9673" w:type="dxa"/>
            <w:noWrap/>
          </w:tcPr>
          <w:p w:rsidR="004E23B2" w:rsidRPr="0095107C" w:rsidRDefault="004E23B2" w:rsidP="00DC338B">
            <w:pPr>
              <w:keepNext/>
              <w:keepLines/>
              <w:spacing w:before="240" w:after="240"/>
              <w:contextualSpacing/>
              <w:jc w:val="both"/>
            </w:pPr>
            <w:r w:rsidRPr="0095107C">
              <w:t>Морфология.</w:t>
            </w:r>
            <w:r>
              <w:t xml:space="preserve"> Имя существительное.</w:t>
            </w:r>
          </w:p>
        </w:tc>
        <w:tc>
          <w:tcPr>
            <w:tcW w:w="850" w:type="dxa"/>
            <w:noWrap/>
          </w:tcPr>
          <w:p w:rsidR="004E23B2" w:rsidRDefault="002E16D9" w:rsidP="00103715">
            <w:pPr>
              <w:keepNext/>
              <w:keepLines/>
              <w:spacing w:before="240" w:after="240" w:line="276" w:lineRule="auto"/>
              <w:contextualSpacing/>
              <w:jc w:val="center"/>
              <w:rPr>
                <w:bCs/>
              </w:rPr>
            </w:pPr>
            <w:r>
              <w:rPr>
                <w:bCs/>
              </w:rPr>
              <w:t>1</w:t>
            </w:r>
          </w:p>
        </w:tc>
        <w:tc>
          <w:tcPr>
            <w:tcW w:w="993" w:type="dxa"/>
            <w:noWrap/>
          </w:tcPr>
          <w:p w:rsidR="004E23B2" w:rsidRDefault="004E23B2" w:rsidP="00944E7E">
            <w:pPr>
              <w:keepNext/>
              <w:keepLines/>
              <w:spacing w:before="240" w:after="240" w:line="276" w:lineRule="auto"/>
              <w:contextualSpacing/>
              <w:jc w:val="center"/>
            </w:pPr>
          </w:p>
        </w:tc>
        <w:tc>
          <w:tcPr>
            <w:tcW w:w="850" w:type="dxa"/>
          </w:tcPr>
          <w:p w:rsidR="004E23B2" w:rsidRDefault="004E23B2" w:rsidP="00944E7E">
            <w:pPr>
              <w:keepNext/>
              <w:keepLines/>
              <w:spacing w:before="240" w:after="240" w:line="276" w:lineRule="auto"/>
              <w:contextualSpacing/>
              <w:jc w:val="center"/>
            </w:pPr>
          </w:p>
        </w:tc>
        <w:tc>
          <w:tcPr>
            <w:tcW w:w="1418" w:type="dxa"/>
          </w:tcPr>
          <w:p w:rsidR="004E23B2" w:rsidRPr="0095107C" w:rsidRDefault="004E23B2" w:rsidP="00944E7E">
            <w:pPr>
              <w:keepNext/>
              <w:keepLines/>
              <w:spacing w:before="240" w:after="240" w:line="276" w:lineRule="auto"/>
              <w:contextualSpacing/>
              <w:jc w:val="center"/>
            </w:pPr>
          </w:p>
        </w:tc>
      </w:tr>
      <w:tr w:rsidR="004E23B2" w:rsidRPr="0095107C" w:rsidTr="00103715">
        <w:trPr>
          <w:trHeight w:val="275"/>
        </w:trPr>
        <w:tc>
          <w:tcPr>
            <w:tcW w:w="1242" w:type="dxa"/>
            <w:noWrap/>
          </w:tcPr>
          <w:p w:rsidR="004E23B2" w:rsidRDefault="00477FC7" w:rsidP="00AD2A9D">
            <w:pPr>
              <w:keepNext/>
              <w:keepLines/>
              <w:spacing w:before="240" w:after="240" w:line="276" w:lineRule="auto"/>
              <w:contextualSpacing/>
              <w:jc w:val="center"/>
            </w:pPr>
            <w:r>
              <w:t>203</w:t>
            </w:r>
          </w:p>
        </w:tc>
        <w:tc>
          <w:tcPr>
            <w:tcW w:w="9673" w:type="dxa"/>
            <w:noWrap/>
          </w:tcPr>
          <w:p w:rsidR="004E23B2" w:rsidRPr="0095107C" w:rsidRDefault="004E23B2" w:rsidP="00DC338B">
            <w:pPr>
              <w:keepNext/>
              <w:keepLines/>
              <w:spacing w:before="240" w:after="240"/>
              <w:contextualSpacing/>
              <w:jc w:val="both"/>
            </w:pPr>
            <w:r>
              <w:t xml:space="preserve">Имя прилагательное. </w:t>
            </w:r>
          </w:p>
        </w:tc>
        <w:tc>
          <w:tcPr>
            <w:tcW w:w="850" w:type="dxa"/>
            <w:noWrap/>
          </w:tcPr>
          <w:p w:rsidR="004E23B2" w:rsidRDefault="002E16D9" w:rsidP="00103715">
            <w:pPr>
              <w:keepNext/>
              <w:keepLines/>
              <w:spacing w:before="240" w:after="240" w:line="276" w:lineRule="auto"/>
              <w:contextualSpacing/>
              <w:jc w:val="center"/>
              <w:rPr>
                <w:bCs/>
              </w:rPr>
            </w:pPr>
            <w:r>
              <w:rPr>
                <w:bCs/>
              </w:rPr>
              <w:t>1</w:t>
            </w:r>
          </w:p>
        </w:tc>
        <w:tc>
          <w:tcPr>
            <w:tcW w:w="993" w:type="dxa"/>
            <w:noWrap/>
          </w:tcPr>
          <w:p w:rsidR="004E23B2" w:rsidRDefault="004E23B2" w:rsidP="00944E7E">
            <w:pPr>
              <w:keepNext/>
              <w:keepLines/>
              <w:spacing w:before="240" w:after="240" w:line="276" w:lineRule="auto"/>
              <w:contextualSpacing/>
              <w:jc w:val="center"/>
            </w:pPr>
          </w:p>
        </w:tc>
        <w:tc>
          <w:tcPr>
            <w:tcW w:w="850" w:type="dxa"/>
          </w:tcPr>
          <w:p w:rsidR="004E23B2" w:rsidRDefault="004E23B2" w:rsidP="00944E7E">
            <w:pPr>
              <w:keepNext/>
              <w:keepLines/>
              <w:spacing w:before="240" w:after="240" w:line="276" w:lineRule="auto"/>
              <w:contextualSpacing/>
              <w:jc w:val="center"/>
            </w:pPr>
          </w:p>
        </w:tc>
        <w:tc>
          <w:tcPr>
            <w:tcW w:w="1418" w:type="dxa"/>
          </w:tcPr>
          <w:p w:rsidR="004E23B2" w:rsidRPr="0095107C" w:rsidRDefault="004E23B2" w:rsidP="00944E7E">
            <w:pPr>
              <w:keepNext/>
              <w:keepLines/>
              <w:spacing w:before="240" w:after="240" w:line="276" w:lineRule="auto"/>
              <w:contextualSpacing/>
              <w:jc w:val="center"/>
            </w:pPr>
          </w:p>
        </w:tc>
      </w:tr>
      <w:tr w:rsidR="004E23B2" w:rsidRPr="0095107C" w:rsidTr="00103715">
        <w:trPr>
          <w:trHeight w:val="275"/>
        </w:trPr>
        <w:tc>
          <w:tcPr>
            <w:tcW w:w="1242" w:type="dxa"/>
            <w:noWrap/>
          </w:tcPr>
          <w:p w:rsidR="004E23B2" w:rsidRDefault="00477FC7" w:rsidP="00AD2A9D">
            <w:pPr>
              <w:keepNext/>
              <w:keepLines/>
              <w:spacing w:before="240" w:after="240" w:line="276" w:lineRule="auto"/>
              <w:contextualSpacing/>
              <w:jc w:val="center"/>
            </w:pPr>
            <w:r>
              <w:t>204</w:t>
            </w:r>
          </w:p>
        </w:tc>
        <w:tc>
          <w:tcPr>
            <w:tcW w:w="9673" w:type="dxa"/>
            <w:noWrap/>
          </w:tcPr>
          <w:p w:rsidR="004E23B2" w:rsidRDefault="004E23B2" w:rsidP="00DC338B">
            <w:pPr>
              <w:keepNext/>
              <w:keepLines/>
              <w:spacing w:before="240" w:after="240"/>
              <w:contextualSpacing/>
              <w:jc w:val="both"/>
            </w:pPr>
            <w:r>
              <w:t>Местоимение.</w:t>
            </w:r>
          </w:p>
        </w:tc>
        <w:tc>
          <w:tcPr>
            <w:tcW w:w="850" w:type="dxa"/>
            <w:noWrap/>
          </w:tcPr>
          <w:p w:rsidR="004E23B2" w:rsidRDefault="002E16D9" w:rsidP="00103715">
            <w:pPr>
              <w:keepNext/>
              <w:keepLines/>
              <w:spacing w:before="240" w:after="240" w:line="276" w:lineRule="auto"/>
              <w:contextualSpacing/>
              <w:jc w:val="center"/>
              <w:rPr>
                <w:bCs/>
              </w:rPr>
            </w:pPr>
            <w:r>
              <w:rPr>
                <w:bCs/>
              </w:rPr>
              <w:t>1</w:t>
            </w:r>
          </w:p>
        </w:tc>
        <w:tc>
          <w:tcPr>
            <w:tcW w:w="993" w:type="dxa"/>
            <w:noWrap/>
          </w:tcPr>
          <w:p w:rsidR="004E23B2" w:rsidRDefault="004E23B2" w:rsidP="00944E7E">
            <w:pPr>
              <w:keepNext/>
              <w:keepLines/>
              <w:spacing w:before="240" w:after="240" w:line="276" w:lineRule="auto"/>
              <w:contextualSpacing/>
              <w:jc w:val="center"/>
            </w:pPr>
          </w:p>
        </w:tc>
        <w:tc>
          <w:tcPr>
            <w:tcW w:w="850" w:type="dxa"/>
          </w:tcPr>
          <w:p w:rsidR="004E23B2" w:rsidRDefault="004E23B2" w:rsidP="00944E7E">
            <w:pPr>
              <w:keepNext/>
              <w:keepLines/>
              <w:spacing w:before="240" w:after="240" w:line="276" w:lineRule="auto"/>
              <w:contextualSpacing/>
              <w:jc w:val="center"/>
            </w:pPr>
          </w:p>
        </w:tc>
        <w:tc>
          <w:tcPr>
            <w:tcW w:w="1418" w:type="dxa"/>
          </w:tcPr>
          <w:p w:rsidR="004E23B2" w:rsidRPr="0095107C" w:rsidRDefault="004E23B2" w:rsidP="00944E7E">
            <w:pPr>
              <w:keepNext/>
              <w:keepLines/>
              <w:spacing w:before="240" w:after="240" w:line="276" w:lineRule="auto"/>
              <w:contextualSpacing/>
              <w:jc w:val="center"/>
            </w:pPr>
          </w:p>
        </w:tc>
      </w:tr>
      <w:tr w:rsidR="004E23B2" w:rsidRPr="0095107C" w:rsidTr="00103715">
        <w:trPr>
          <w:trHeight w:val="275"/>
        </w:trPr>
        <w:tc>
          <w:tcPr>
            <w:tcW w:w="1242" w:type="dxa"/>
            <w:noWrap/>
          </w:tcPr>
          <w:p w:rsidR="004E23B2" w:rsidRDefault="00477FC7" w:rsidP="00AD2A9D">
            <w:pPr>
              <w:keepNext/>
              <w:keepLines/>
              <w:spacing w:before="240" w:after="240" w:line="276" w:lineRule="auto"/>
              <w:contextualSpacing/>
              <w:jc w:val="center"/>
            </w:pPr>
            <w:r>
              <w:t>205</w:t>
            </w:r>
          </w:p>
        </w:tc>
        <w:tc>
          <w:tcPr>
            <w:tcW w:w="9673" w:type="dxa"/>
            <w:noWrap/>
          </w:tcPr>
          <w:p w:rsidR="004E23B2" w:rsidRDefault="004E23B2" w:rsidP="00DC338B">
            <w:pPr>
              <w:keepNext/>
              <w:keepLines/>
              <w:spacing w:before="240" w:after="240"/>
              <w:contextualSpacing/>
              <w:jc w:val="both"/>
            </w:pPr>
            <w:r>
              <w:t>Имя числительное.</w:t>
            </w:r>
          </w:p>
        </w:tc>
        <w:tc>
          <w:tcPr>
            <w:tcW w:w="850" w:type="dxa"/>
            <w:noWrap/>
          </w:tcPr>
          <w:p w:rsidR="004E23B2" w:rsidRDefault="002E16D9" w:rsidP="00103715">
            <w:pPr>
              <w:keepNext/>
              <w:keepLines/>
              <w:spacing w:before="240" w:after="240" w:line="276" w:lineRule="auto"/>
              <w:contextualSpacing/>
              <w:jc w:val="center"/>
              <w:rPr>
                <w:bCs/>
              </w:rPr>
            </w:pPr>
            <w:r>
              <w:rPr>
                <w:bCs/>
              </w:rPr>
              <w:t>1</w:t>
            </w:r>
          </w:p>
        </w:tc>
        <w:tc>
          <w:tcPr>
            <w:tcW w:w="993" w:type="dxa"/>
            <w:noWrap/>
          </w:tcPr>
          <w:p w:rsidR="004E23B2" w:rsidRDefault="004E23B2" w:rsidP="00944E7E">
            <w:pPr>
              <w:keepNext/>
              <w:keepLines/>
              <w:spacing w:before="240" w:after="240" w:line="276" w:lineRule="auto"/>
              <w:contextualSpacing/>
              <w:jc w:val="center"/>
            </w:pPr>
          </w:p>
        </w:tc>
        <w:tc>
          <w:tcPr>
            <w:tcW w:w="850" w:type="dxa"/>
          </w:tcPr>
          <w:p w:rsidR="004E23B2" w:rsidRDefault="004E23B2" w:rsidP="00944E7E">
            <w:pPr>
              <w:keepNext/>
              <w:keepLines/>
              <w:spacing w:before="240" w:after="240" w:line="276" w:lineRule="auto"/>
              <w:contextualSpacing/>
              <w:jc w:val="center"/>
            </w:pPr>
          </w:p>
        </w:tc>
        <w:tc>
          <w:tcPr>
            <w:tcW w:w="1418" w:type="dxa"/>
          </w:tcPr>
          <w:p w:rsidR="004E23B2" w:rsidRPr="0095107C" w:rsidRDefault="004E23B2" w:rsidP="00944E7E">
            <w:pPr>
              <w:keepNext/>
              <w:keepLines/>
              <w:spacing w:before="240" w:after="240" w:line="276" w:lineRule="auto"/>
              <w:contextualSpacing/>
              <w:jc w:val="center"/>
            </w:pPr>
          </w:p>
        </w:tc>
      </w:tr>
      <w:tr w:rsidR="004E23B2" w:rsidRPr="0095107C" w:rsidTr="00103715">
        <w:trPr>
          <w:trHeight w:val="275"/>
        </w:trPr>
        <w:tc>
          <w:tcPr>
            <w:tcW w:w="1242" w:type="dxa"/>
            <w:noWrap/>
          </w:tcPr>
          <w:p w:rsidR="004E23B2" w:rsidRDefault="00477FC7" w:rsidP="00AD2A9D">
            <w:pPr>
              <w:keepNext/>
              <w:keepLines/>
              <w:spacing w:before="240" w:after="240" w:line="276" w:lineRule="auto"/>
              <w:contextualSpacing/>
              <w:jc w:val="center"/>
            </w:pPr>
            <w:r>
              <w:t>206</w:t>
            </w:r>
          </w:p>
        </w:tc>
        <w:tc>
          <w:tcPr>
            <w:tcW w:w="9673" w:type="dxa"/>
            <w:noWrap/>
          </w:tcPr>
          <w:p w:rsidR="004E23B2" w:rsidRDefault="004E23B2" w:rsidP="00DC338B">
            <w:pPr>
              <w:keepNext/>
              <w:keepLines/>
              <w:spacing w:before="240" w:after="240"/>
              <w:contextualSpacing/>
              <w:jc w:val="both"/>
            </w:pPr>
            <w:r>
              <w:t>Глагол.</w:t>
            </w:r>
          </w:p>
        </w:tc>
        <w:tc>
          <w:tcPr>
            <w:tcW w:w="850" w:type="dxa"/>
            <w:noWrap/>
          </w:tcPr>
          <w:p w:rsidR="004E23B2" w:rsidRDefault="002E16D9" w:rsidP="00103715">
            <w:pPr>
              <w:keepNext/>
              <w:keepLines/>
              <w:spacing w:before="240" w:after="240" w:line="276" w:lineRule="auto"/>
              <w:contextualSpacing/>
              <w:jc w:val="center"/>
              <w:rPr>
                <w:bCs/>
              </w:rPr>
            </w:pPr>
            <w:r>
              <w:rPr>
                <w:bCs/>
              </w:rPr>
              <w:t>1</w:t>
            </w:r>
          </w:p>
        </w:tc>
        <w:tc>
          <w:tcPr>
            <w:tcW w:w="993" w:type="dxa"/>
            <w:noWrap/>
          </w:tcPr>
          <w:p w:rsidR="004E23B2" w:rsidRDefault="004E23B2" w:rsidP="00944E7E">
            <w:pPr>
              <w:keepNext/>
              <w:keepLines/>
              <w:spacing w:before="240" w:after="240" w:line="276" w:lineRule="auto"/>
              <w:contextualSpacing/>
              <w:jc w:val="center"/>
            </w:pPr>
          </w:p>
        </w:tc>
        <w:tc>
          <w:tcPr>
            <w:tcW w:w="850" w:type="dxa"/>
          </w:tcPr>
          <w:p w:rsidR="004E23B2" w:rsidRDefault="004E23B2" w:rsidP="00944E7E">
            <w:pPr>
              <w:keepNext/>
              <w:keepLines/>
              <w:spacing w:before="240" w:after="240" w:line="276" w:lineRule="auto"/>
              <w:contextualSpacing/>
              <w:jc w:val="center"/>
            </w:pPr>
          </w:p>
        </w:tc>
        <w:tc>
          <w:tcPr>
            <w:tcW w:w="1418" w:type="dxa"/>
          </w:tcPr>
          <w:p w:rsidR="004E23B2" w:rsidRPr="0095107C" w:rsidRDefault="004E23B2" w:rsidP="00944E7E">
            <w:pPr>
              <w:keepNext/>
              <w:keepLines/>
              <w:spacing w:before="240" w:after="240" w:line="276" w:lineRule="auto"/>
              <w:contextualSpacing/>
              <w:jc w:val="center"/>
            </w:pPr>
          </w:p>
        </w:tc>
      </w:tr>
      <w:tr w:rsidR="00637CE2" w:rsidRPr="0095107C" w:rsidTr="00944E7E">
        <w:tc>
          <w:tcPr>
            <w:tcW w:w="1242" w:type="dxa"/>
            <w:noWrap/>
          </w:tcPr>
          <w:p w:rsidR="00637CE2" w:rsidRPr="008F605B" w:rsidRDefault="00477FC7" w:rsidP="00AD2A9D">
            <w:pPr>
              <w:keepNext/>
              <w:keepLines/>
              <w:spacing w:before="240" w:after="240" w:line="276" w:lineRule="auto"/>
              <w:contextualSpacing/>
              <w:jc w:val="center"/>
            </w:pPr>
            <w:r>
              <w:t>207</w:t>
            </w:r>
          </w:p>
        </w:tc>
        <w:tc>
          <w:tcPr>
            <w:tcW w:w="9673" w:type="dxa"/>
            <w:noWrap/>
          </w:tcPr>
          <w:p w:rsidR="00637CE2" w:rsidRPr="0095107C" w:rsidRDefault="00637CE2" w:rsidP="004E23B2">
            <w:pPr>
              <w:keepNext/>
              <w:keepLines/>
              <w:spacing w:before="240" w:after="240"/>
              <w:contextualSpacing/>
              <w:jc w:val="both"/>
            </w:pPr>
            <w:r w:rsidRPr="007E6202">
              <w:rPr>
                <w:color w:val="C00000"/>
              </w:rPr>
              <w:t>Итоговые контрольные уроки.</w:t>
            </w:r>
            <w:r w:rsidR="0086204B">
              <w:rPr>
                <w:color w:val="C00000"/>
              </w:rPr>
              <w:t xml:space="preserve"> </w:t>
            </w:r>
          </w:p>
        </w:tc>
        <w:tc>
          <w:tcPr>
            <w:tcW w:w="850" w:type="dxa"/>
            <w:noWrap/>
          </w:tcPr>
          <w:p w:rsidR="00637CE2" w:rsidRPr="0095107C" w:rsidRDefault="004E23B2" w:rsidP="00944E7E">
            <w:pPr>
              <w:keepNext/>
              <w:keepLines/>
              <w:spacing w:before="240" w:after="240" w:line="276" w:lineRule="auto"/>
              <w:contextualSpacing/>
              <w:jc w:val="center"/>
              <w:rPr>
                <w:bCs/>
              </w:rPr>
            </w:pPr>
            <w:r>
              <w:t>1</w:t>
            </w:r>
          </w:p>
        </w:tc>
        <w:tc>
          <w:tcPr>
            <w:tcW w:w="993" w:type="dxa"/>
            <w:noWrap/>
          </w:tcPr>
          <w:p w:rsidR="00160996" w:rsidRPr="0095107C" w:rsidRDefault="00160996" w:rsidP="00944E7E">
            <w:pPr>
              <w:keepNext/>
              <w:keepLines/>
              <w:spacing w:before="240" w:after="240" w:line="276" w:lineRule="auto"/>
              <w:contextualSpacing/>
              <w:jc w:val="center"/>
            </w:pPr>
          </w:p>
        </w:tc>
        <w:tc>
          <w:tcPr>
            <w:tcW w:w="850" w:type="dxa"/>
          </w:tcPr>
          <w:p w:rsidR="00987A3E" w:rsidRPr="0095107C" w:rsidRDefault="00987A3E"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4E23B2" w:rsidRPr="0095107C" w:rsidTr="00944E7E">
        <w:tc>
          <w:tcPr>
            <w:tcW w:w="1242" w:type="dxa"/>
            <w:noWrap/>
          </w:tcPr>
          <w:p w:rsidR="004E23B2" w:rsidRPr="008F605B" w:rsidRDefault="00477FC7" w:rsidP="00944E7E">
            <w:pPr>
              <w:keepNext/>
              <w:keepLines/>
              <w:spacing w:before="240" w:after="240" w:line="276" w:lineRule="auto"/>
              <w:contextualSpacing/>
              <w:jc w:val="center"/>
            </w:pPr>
            <w:r>
              <w:t>208</w:t>
            </w:r>
          </w:p>
        </w:tc>
        <w:tc>
          <w:tcPr>
            <w:tcW w:w="9673" w:type="dxa"/>
            <w:noWrap/>
          </w:tcPr>
          <w:p w:rsidR="004E23B2" w:rsidRPr="007E6202" w:rsidRDefault="004E23B2" w:rsidP="004E23B2">
            <w:pPr>
              <w:keepNext/>
              <w:keepLines/>
              <w:spacing w:before="240" w:after="240"/>
              <w:contextualSpacing/>
              <w:jc w:val="both"/>
              <w:rPr>
                <w:color w:val="C00000"/>
              </w:rPr>
            </w:pPr>
            <w:r w:rsidRPr="004E23B2">
              <w:t xml:space="preserve">Анализ контрольной работы. </w:t>
            </w:r>
            <w:r>
              <w:t>Работа над ошибками.</w:t>
            </w:r>
          </w:p>
        </w:tc>
        <w:tc>
          <w:tcPr>
            <w:tcW w:w="850" w:type="dxa"/>
            <w:noWrap/>
          </w:tcPr>
          <w:p w:rsidR="004E23B2" w:rsidRDefault="002E16D9" w:rsidP="00944E7E">
            <w:pPr>
              <w:keepNext/>
              <w:keepLines/>
              <w:spacing w:before="240" w:after="240" w:line="276" w:lineRule="auto"/>
              <w:contextualSpacing/>
              <w:jc w:val="center"/>
            </w:pPr>
            <w:r>
              <w:t>1</w:t>
            </w:r>
          </w:p>
        </w:tc>
        <w:tc>
          <w:tcPr>
            <w:tcW w:w="993" w:type="dxa"/>
            <w:noWrap/>
          </w:tcPr>
          <w:p w:rsidR="004E23B2" w:rsidRDefault="004E23B2" w:rsidP="00944E7E">
            <w:pPr>
              <w:keepNext/>
              <w:keepLines/>
              <w:spacing w:before="240" w:after="240" w:line="276" w:lineRule="auto"/>
              <w:contextualSpacing/>
              <w:jc w:val="center"/>
            </w:pPr>
          </w:p>
        </w:tc>
        <w:tc>
          <w:tcPr>
            <w:tcW w:w="850" w:type="dxa"/>
          </w:tcPr>
          <w:p w:rsidR="004E23B2" w:rsidRDefault="004E23B2" w:rsidP="00944E7E">
            <w:pPr>
              <w:keepNext/>
              <w:keepLines/>
              <w:spacing w:before="240" w:after="240" w:line="276" w:lineRule="auto"/>
              <w:contextualSpacing/>
              <w:jc w:val="center"/>
            </w:pPr>
          </w:p>
        </w:tc>
        <w:tc>
          <w:tcPr>
            <w:tcW w:w="1418" w:type="dxa"/>
          </w:tcPr>
          <w:p w:rsidR="004E23B2" w:rsidRPr="0095107C" w:rsidRDefault="004E23B2" w:rsidP="00944E7E">
            <w:pPr>
              <w:keepNext/>
              <w:keepLines/>
              <w:spacing w:before="240" w:after="240" w:line="276" w:lineRule="auto"/>
              <w:contextualSpacing/>
              <w:jc w:val="center"/>
            </w:pPr>
          </w:p>
        </w:tc>
      </w:tr>
      <w:tr w:rsidR="00637CE2" w:rsidRPr="0095107C" w:rsidTr="00944E7E">
        <w:tc>
          <w:tcPr>
            <w:tcW w:w="1242" w:type="dxa"/>
            <w:noWrap/>
          </w:tcPr>
          <w:p w:rsidR="00637CE2" w:rsidRPr="008F605B" w:rsidRDefault="00477FC7" w:rsidP="00944E7E">
            <w:pPr>
              <w:keepNext/>
              <w:keepLines/>
              <w:spacing w:before="240" w:after="240" w:line="276" w:lineRule="auto"/>
              <w:contextualSpacing/>
              <w:jc w:val="center"/>
            </w:pPr>
            <w:r>
              <w:t>209</w:t>
            </w:r>
          </w:p>
        </w:tc>
        <w:tc>
          <w:tcPr>
            <w:tcW w:w="9673" w:type="dxa"/>
            <w:noWrap/>
          </w:tcPr>
          <w:p w:rsidR="00637CE2" w:rsidRPr="0095107C" w:rsidRDefault="00637CE2" w:rsidP="00944E7E">
            <w:pPr>
              <w:keepNext/>
              <w:keepLines/>
              <w:spacing w:before="240" w:after="240" w:line="276" w:lineRule="auto"/>
              <w:contextualSpacing/>
              <w:jc w:val="both"/>
            </w:pPr>
            <w:r w:rsidRPr="0095107C">
              <w:t>Подведение итогов года</w:t>
            </w:r>
          </w:p>
        </w:tc>
        <w:tc>
          <w:tcPr>
            <w:tcW w:w="850" w:type="dxa"/>
            <w:noWrap/>
          </w:tcPr>
          <w:p w:rsidR="00637CE2" w:rsidRPr="0095107C" w:rsidRDefault="00637CE2" w:rsidP="00944E7E">
            <w:pPr>
              <w:keepNext/>
              <w:keepLines/>
              <w:spacing w:before="240" w:after="240" w:line="276" w:lineRule="auto"/>
              <w:contextualSpacing/>
              <w:jc w:val="center"/>
            </w:pPr>
            <w:r w:rsidRPr="0095107C">
              <w:t>1</w:t>
            </w:r>
          </w:p>
        </w:tc>
        <w:tc>
          <w:tcPr>
            <w:tcW w:w="993" w:type="dxa"/>
            <w:noWrap/>
          </w:tcPr>
          <w:p w:rsidR="00637CE2" w:rsidRPr="0095107C" w:rsidRDefault="00637CE2" w:rsidP="00944E7E">
            <w:pPr>
              <w:keepNext/>
              <w:keepLines/>
              <w:spacing w:before="240" w:after="240" w:line="276" w:lineRule="auto"/>
              <w:contextualSpacing/>
              <w:jc w:val="center"/>
            </w:pPr>
          </w:p>
        </w:tc>
        <w:tc>
          <w:tcPr>
            <w:tcW w:w="850" w:type="dxa"/>
          </w:tcPr>
          <w:p w:rsidR="00637CE2" w:rsidRPr="0095107C" w:rsidRDefault="00637CE2" w:rsidP="00944E7E">
            <w:pPr>
              <w:keepNext/>
              <w:keepLines/>
              <w:spacing w:before="240" w:after="240" w:line="276" w:lineRule="auto"/>
              <w:contextualSpacing/>
              <w:jc w:val="center"/>
            </w:pPr>
          </w:p>
        </w:tc>
        <w:tc>
          <w:tcPr>
            <w:tcW w:w="1418" w:type="dxa"/>
          </w:tcPr>
          <w:p w:rsidR="00637CE2" w:rsidRPr="0095107C" w:rsidRDefault="00637CE2" w:rsidP="00944E7E">
            <w:pPr>
              <w:keepNext/>
              <w:keepLines/>
              <w:spacing w:before="240" w:after="240" w:line="276" w:lineRule="auto"/>
              <w:contextualSpacing/>
              <w:jc w:val="center"/>
            </w:pPr>
          </w:p>
        </w:tc>
      </w:tr>
      <w:tr w:rsidR="00293D42" w:rsidRPr="0095107C" w:rsidTr="00944E7E">
        <w:tc>
          <w:tcPr>
            <w:tcW w:w="1242" w:type="dxa"/>
            <w:noWrap/>
          </w:tcPr>
          <w:p w:rsidR="00293D42" w:rsidRPr="008F605B" w:rsidRDefault="00477FC7" w:rsidP="00944E7E">
            <w:pPr>
              <w:keepNext/>
              <w:keepLines/>
              <w:spacing w:before="240" w:after="240" w:line="276" w:lineRule="auto"/>
              <w:contextualSpacing/>
              <w:jc w:val="center"/>
            </w:pPr>
            <w:r>
              <w:t>210</w:t>
            </w:r>
          </w:p>
        </w:tc>
        <w:tc>
          <w:tcPr>
            <w:tcW w:w="9673" w:type="dxa"/>
            <w:noWrap/>
          </w:tcPr>
          <w:p w:rsidR="00293D42" w:rsidRPr="0095107C" w:rsidRDefault="0086204B" w:rsidP="00944E7E">
            <w:pPr>
              <w:keepNext/>
              <w:keepLines/>
              <w:spacing w:before="240" w:after="240" w:line="276" w:lineRule="auto"/>
              <w:contextualSpacing/>
              <w:jc w:val="both"/>
            </w:pPr>
            <w:r>
              <w:t xml:space="preserve">Повторение. </w:t>
            </w:r>
          </w:p>
        </w:tc>
        <w:tc>
          <w:tcPr>
            <w:tcW w:w="850" w:type="dxa"/>
            <w:noWrap/>
          </w:tcPr>
          <w:p w:rsidR="00293D42" w:rsidRPr="0095107C" w:rsidRDefault="002E16D9" w:rsidP="00944E7E">
            <w:pPr>
              <w:keepNext/>
              <w:keepLines/>
              <w:spacing w:before="240" w:after="240" w:line="276" w:lineRule="auto"/>
              <w:contextualSpacing/>
              <w:jc w:val="center"/>
            </w:pPr>
            <w:r>
              <w:t>1</w:t>
            </w:r>
          </w:p>
        </w:tc>
        <w:tc>
          <w:tcPr>
            <w:tcW w:w="993" w:type="dxa"/>
            <w:noWrap/>
          </w:tcPr>
          <w:p w:rsidR="00293D42" w:rsidRPr="0095107C" w:rsidRDefault="00293D42" w:rsidP="00944E7E">
            <w:pPr>
              <w:keepNext/>
              <w:keepLines/>
              <w:spacing w:before="240" w:after="240" w:line="276" w:lineRule="auto"/>
              <w:contextualSpacing/>
              <w:jc w:val="center"/>
            </w:pPr>
          </w:p>
        </w:tc>
        <w:tc>
          <w:tcPr>
            <w:tcW w:w="850" w:type="dxa"/>
          </w:tcPr>
          <w:p w:rsidR="00293D42" w:rsidRPr="0095107C" w:rsidRDefault="00293D42" w:rsidP="00944E7E">
            <w:pPr>
              <w:keepNext/>
              <w:keepLines/>
              <w:spacing w:before="240" w:after="240" w:line="276" w:lineRule="auto"/>
              <w:contextualSpacing/>
              <w:jc w:val="center"/>
            </w:pPr>
          </w:p>
        </w:tc>
        <w:tc>
          <w:tcPr>
            <w:tcW w:w="1418" w:type="dxa"/>
          </w:tcPr>
          <w:p w:rsidR="00293D42" w:rsidRPr="0095107C" w:rsidRDefault="00293D42" w:rsidP="00944E7E">
            <w:pPr>
              <w:keepNext/>
              <w:keepLines/>
              <w:spacing w:before="240" w:after="240" w:line="276" w:lineRule="auto"/>
              <w:contextualSpacing/>
              <w:jc w:val="center"/>
            </w:pPr>
          </w:p>
        </w:tc>
      </w:tr>
    </w:tbl>
    <w:p w:rsidR="002215C1" w:rsidRDefault="002215C1" w:rsidP="007E6202">
      <w:pPr>
        <w:jc w:val="both"/>
        <w:rPr>
          <w:b/>
          <w:bCs/>
        </w:rPr>
      </w:pPr>
    </w:p>
    <w:p w:rsidR="006752F0" w:rsidRDefault="006752F0" w:rsidP="007E6202">
      <w:pPr>
        <w:jc w:val="both"/>
        <w:rPr>
          <w:b/>
          <w:bCs/>
        </w:rPr>
      </w:pPr>
    </w:p>
    <w:p w:rsidR="006752F0" w:rsidRDefault="006752F0" w:rsidP="007E6202">
      <w:pPr>
        <w:jc w:val="both"/>
        <w:rPr>
          <w:b/>
          <w:bCs/>
        </w:rPr>
      </w:pPr>
    </w:p>
    <w:p w:rsidR="00501708" w:rsidRDefault="00501708" w:rsidP="007E6202">
      <w:pPr>
        <w:jc w:val="both"/>
        <w:rPr>
          <w:b/>
          <w:bCs/>
        </w:rPr>
      </w:pPr>
    </w:p>
    <w:p w:rsidR="003F3423" w:rsidRDefault="003F3423" w:rsidP="003F3423">
      <w:pPr>
        <w:keepNext/>
        <w:keepLines/>
        <w:shd w:val="clear" w:color="auto" w:fill="FFFFFF" w:themeFill="background1"/>
        <w:tabs>
          <w:tab w:val="left" w:pos="567"/>
        </w:tabs>
        <w:contextualSpacing/>
        <w:jc w:val="center"/>
        <w:rPr>
          <w:b/>
        </w:rPr>
      </w:pPr>
      <w:r w:rsidRPr="00944E7E">
        <w:rPr>
          <w:b/>
          <w:sz w:val="28"/>
          <w:szCs w:val="28"/>
        </w:rPr>
        <w:lastRenderedPageBreak/>
        <w:t xml:space="preserve">Содержание учебной программы для </w:t>
      </w:r>
      <w:r>
        <w:rPr>
          <w:b/>
          <w:sz w:val="28"/>
          <w:szCs w:val="28"/>
        </w:rPr>
        <w:t xml:space="preserve"> 7</w:t>
      </w:r>
      <w:r w:rsidRPr="00944E7E">
        <w:rPr>
          <w:b/>
          <w:sz w:val="28"/>
          <w:szCs w:val="28"/>
        </w:rPr>
        <w:t xml:space="preserve"> класс</w:t>
      </w:r>
      <w:r>
        <w:rPr>
          <w:b/>
          <w:sz w:val="28"/>
          <w:szCs w:val="28"/>
        </w:rPr>
        <w:t>а</w:t>
      </w:r>
    </w:p>
    <w:p w:rsidR="00062018" w:rsidRPr="00062018" w:rsidRDefault="00062018" w:rsidP="003F3423">
      <w:pPr>
        <w:keepNext/>
        <w:keepLines/>
        <w:shd w:val="clear" w:color="auto" w:fill="FFFFFF" w:themeFill="background1"/>
        <w:tabs>
          <w:tab w:val="left" w:pos="567"/>
        </w:tabs>
        <w:contextualSpacing/>
        <w:jc w:val="center"/>
        <w:rPr>
          <w:b/>
        </w:rPr>
      </w:pPr>
    </w:p>
    <w:p w:rsidR="003F3423" w:rsidRDefault="00062018" w:rsidP="003F3423">
      <w:pPr>
        <w:pStyle w:val="c69"/>
        <w:shd w:val="clear" w:color="auto" w:fill="FFFFFF"/>
        <w:spacing w:before="0" w:beforeAutospacing="0" w:after="0" w:afterAutospacing="0"/>
        <w:ind w:left="567"/>
        <w:jc w:val="both"/>
        <w:rPr>
          <w:rStyle w:val="c0"/>
          <w:color w:val="000000"/>
        </w:rPr>
      </w:pPr>
      <w:r w:rsidRPr="00062018">
        <w:rPr>
          <w:rStyle w:val="c0"/>
          <w:b/>
          <w:color w:val="000000"/>
        </w:rPr>
        <w:t>Введение.</w:t>
      </w:r>
      <w:r>
        <w:rPr>
          <w:rStyle w:val="c0"/>
          <w:color w:val="000000"/>
        </w:rPr>
        <w:t xml:space="preserve"> </w:t>
      </w:r>
      <w:r w:rsidR="003F3423">
        <w:rPr>
          <w:rStyle w:val="c0"/>
          <w:color w:val="000000"/>
        </w:rPr>
        <w:t>Русский язык как развивающееся явление. Язык и культура народа. Лингвистика как наука о языке и речи. Необходимость бережного и сознательного отношения к русскому языку как к национальной ценности.</w:t>
      </w:r>
    </w:p>
    <w:p w:rsidR="00062018" w:rsidRDefault="00062018" w:rsidP="003F3423">
      <w:pPr>
        <w:pStyle w:val="c69"/>
        <w:shd w:val="clear" w:color="auto" w:fill="FFFFFF"/>
        <w:spacing w:before="0" w:beforeAutospacing="0" w:after="0" w:afterAutospacing="0"/>
        <w:ind w:left="567"/>
        <w:jc w:val="both"/>
        <w:rPr>
          <w:rFonts w:ascii="Calibri" w:hAnsi="Calibri"/>
          <w:color w:val="000000"/>
          <w:sz w:val="20"/>
          <w:szCs w:val="20"/>
        </w:rPr>
      </w:pPr>
    </w:p>
    <w:p w:rsidR="003F3423" w:rsidRPr="00062018" w:rsidRDefault="003F3423" w:rsidP="00062018">
      <w:pPr>
        <w:pStyle w:val="c2"/>
        <w:shd w:val="clear" w:color="auto" w:fill="FFFFFF"/>
        <w:spacing w:before="0" w:beforeAutospacing="0" w:after="0" w:afterAutospacing="0"/>
        <w:ind w:left="567"/>
        <w:jc w:val="both"/>
        <w:rPr>
          <w:rStyle w:val="c0"/>
          <w:rFonts w:ascii="Calibri" w:hAnsi="Calibri"/>
          <w:color w:val="000000"/>
          <w:sz w:val="20"/>
          <w:szCs w:val="20"/>
        </w:rPr>
      </w:pPr>
      <w:r>
        <w:rPr>
          <w:rStyle w:val="c34"/>
          <w:b/>
          <w:bCs/>
          <w:color w:val="000000"/>
        </w:rPr>
        <w:t xml:space="preserve">Повторение </w:t>
      </w:r>
      <w:proofErr w:type="gramStart"/>
      <w:r>
        <w:rPr>
          <w:rStyle w:val="c34"/>
          <w:b/>
          <w:bCs/>
          <w:color w:val="000000"/>
        </w:rPr>
        <w:t>пройденного</w:t>
      </w:r>
      <w:proofErr w:type="gramEnd"/>
      <w:r>
        <w:rPr>
          <w:rStyle w:val="c34"/>
          <w:b/>
          <w:bCs/>
          <w:color w:val="000000"/>
        </w:rPr>
        <w:t xml:space="preserve"> в 5-6 классах. </w:t>
      </w:r>
      <w:r>
        <w:rPr>
          <w:rStyle w:val="c0"/>
          <w:color w:val="000000"/>
        </w:rPr>
        <w:t>Публицистический стиль, его жанры, языковые особенности. Орфографические, пунктуационные условия написания слов. Морфемные признаки слова.</w:t>
      </w:r>
      <w:r w:rsidR="00062018">
        <w:rPr>
          <w:rFonts w:ascii="Calibri" w:hAnsi="Calibri"/>
          <w:color w:val="000000"/>
          <w:sz w:val="20"/>
          <w:szCs w:val="20"/>
        </w:rPr>
        <w:t xml:space="preserve"> </w:t>
      </w:r>
      <w:r>
        <w:rPr>
          <w:rStyle w:val="c0"/>
          <w:color w:val="000000"/>
        </w:rPr>
        <w:t xml:space="preserve">Морфологические признаки частей речи. Опознавательные признаки </w:t>
      </w:r>
      <w:proofErr w:type="spellStart"/>
      <w:r>
        <w:rPr>
          <w:rStyle w:val="c0"/>
          <w:color w:val="000000"/>
        </w:rPr>
        <w:t>морфемики</w:t>
      </w:r>
      <w:proofErr w:type="spellEnd"/>
      <w:r>
        <w:rPr>
          <w:rStyle w:val="c0"/>
          <w:color w:val="000000"/>
        </w:rPr>
        <w:t>, орфографии, морфологии, синтаксиса, пунктуации.</w:t>
      </w:r>
    </w:p>
    <w:p w:rsidR="00062018" w:rsidRDefault="00062018" w:rsidP="003F3423">
      <w:pPr>
        <w:pStyle w:val="c2"/>
        <w:shd w:val="clear" w:color="auto" w:fill="FFFFFF"/>
        <w:spacing w:before="0" w:beforeAutospacing="0" w:after="0" w:afterAutospacing="0"/>
        <w:ind w:left="567"/>
        <w:jc w:val="both"/>
        <w:rPr>
          <w:rStyle w:val="c0"/>
          <w:color w:val="000000"/>
        </w:rPr>
      </w:pPr>
    </w:p>
    <w:p w:rsidR="003F3423" w:rsidRDefault="003F3423" w:rsidP="003F3423">
      <w:pPr>
        <w:pStyle w:val="c2"/>
        <w:shd w:val="clear" w:color="auto" w:fill="FFFFFF"/>
        <w:spacing w:before="0" w:beforeAutospacing="0" w:after="0" w:afterAutospacing="0"/>
        <w:ind w:left="567"/>
        <w:jc w:val="both"/>
        <w:rPr>
          <w:rFonts w:ascii="Calibri" w:hAnsi="Calibri"/>
          <w:color w:val="000000"/>
          <w:sz w:val="20"/>
          <w:szCs w:val="20"/>
        </w:rPr>
      </w:pPr>
      <w:r>
        <w:rPr>
          <w:rStyle w:val="c34"/>
          <w:b/>
          <w:bCs/>
          <w:color w:val="000000"/>
        </w:rPr>
        <w:t>Морфология. Орфография. Культура речи.</w:t>
      </w:r>
    </w:p>
    <w:p w:rsidR="003F3423" w:rsidRDefault="003F3423" w:rsidP="003F3423">
      <w:pPr>
        <w:pStyle w:val="c2"/>
        <w:shd w:val="clear" w:color="auto" w:fill="FFFFFF"/>
        <w:spacing w:before="0" w:beforeAutospacing="0" w:after="0" w:afterAutospacing="0"/>
        <w:ind w:left="567"/>
        <w:jc w:val="both"/>
        <w:rPr>
          <w:rFonts w:ascii="Calibri" w:hAnsi="Calibri"/>
          <w:color w:val="000000"/>
          <w:sz w:val="20"/>
          <w:szCs w:val="20"/>
        </w:rPr>
      </w:pPr>
      <w:r>
        <w:rPr>
          <w:rStyle w:val="c47"/>
          <w:b/>
          <w:bCs/>
          <w:i/>
          <w:iCs/>
          <w:color w:val="000000"/>
        </w:rPr>
        <w:t>Причастие</w:t>
      </w:r>
      <w:r>
        <w:rPr>
          <w:rStyle w:val="c0"/>
          <w:color w:val="000000"/>
        </w:rPr>
        <w:t xml:space="preserve">. Повторение </w:t>
      </w:r>
      <w:proofErr w:type="gramStart"/>
      <w:r>
        <w:rPr>
          <w:rStyle w:val="c0"/>
          <w:color w:val="000000"/>
        </w:rPr>
        <w:t>пройденного</w:t>
      </w:r>
      <w:proofErr w:type="gramEnd"/>
      <w:r>
        <w:rPr>
          <w:rStyle w:val="c0"/>
          <w:color w:val="000000"/>
        </w:rPr>
        <w:t xml:space="preserve"> о глаголе. Свойства прилагательных и глагола у причастия. Синтаксическая роль. Действительные и страдательные причастия. Обособление причастного оборота. Не с причастиями. Правописание суффиксов причастий. Н и НН в суффиксах причастий. Описание внешности человека.</w:t>
      </w:r>
    </w:p>
    <w:p w:rsidR="003F3423" w:rsidRDefault="003F3423" w:rsidP="00062018">
      <w:pPr>
        <w:pStyle w:val="c2"/>
        <w:shd w:val="clear" w:color="auto" w:fill="FFFFFF"/>
        <w:spacing w:before="0" w:beforeAutospacing="0" w:after="0" w:afterAutospacing="0"/>
        <w:ind w:left="567"/>
        <w:jc w:val="both"/>
        <w:rPr>
          <w:rFonts w:ascii="Calibri" w:hAnsi="Calibri"/>
          <w:color w:val="000000"/>
          <w:sz w:val="20"/>
          <w:szCs w:val="20"/>
        </w:rPr>
      </w:pPr>
      <w:r>
        <w:rPr>
          <w:rStyle w:val="c47"/>
          <w:b/>
          <w:bCs/>
          <w:i/>
          <w:iCs/>
          <w:color w:val="000000"/>
        </w:rPr>
        <w:t>Деепричастие. </w:t>
      </w:r>
      <w:r>
        <w:rPr>
          <w:rStyle w:val="c0"/>
          <w:color w:val="000000"/>
        </w:rPr>
        <w:t xml:space="preserve">Повторение </w:t>
      </w:r>
      <w:proofErr w:type="gramStart"/>
      <w:r>
        <w:rPr>
          <w:rStyle w:val="c0"/>
          <w:color w:val="000000"/>
        </w:rPr>
        <w:t>пройденного</w:t>
      </w:r>
      <w:proofErr w:type="gramEnd"/>
      <w:r>
        <w:rPr>
          <w:rStyle w:val="c0"/>
          <w:color w:val="000000"/>
        </w:rPr>
        <w:t xml:space="preserve"> о глаголе. Свойства наречия  и глагола у деепричастия. Синтаксическая роль. Деепричастия совершенного и несовершенного вида. Обособление деепричастного оборота и одиночного деепричастия. Не с деепричастиями.</w:t>
      </w:r>
      <w:r w:rsidR="00062018">
        <w:rPr>
          <w:rFonts w:ascii="Calibri" w:hAnsi="Calibri"/>
          <w:color w:val="000000"/>
          <w:sz w:val="20"/>
          <w:szCs w:val="20"/>
        </w:rPr>
        <w:t xml:space="preserve"> </w:t>
      </w:r>
      <w:r>
        <w:rPr>
          <w:rStyle w:val="c0"/>
          <w:color w:val="000000"/>
        </w:rPr>
        <w:t>Рассказ по картине.</w:t>
      </w:r>
    </w:p>
    <w:p w:rsidR="003F3423" w:rsidRDefault="003F3423" w:rsidP="00062018">
      <w:pPr>
        <w:pStyle w:val="c69"/>
        <w:shd w:val="clear" w:color="auto" w:fill="FFFFFF"/>
        <w:spacing w:before="0" w:beforeAutospacing="0" w:after="0" w:afterAutospacing="0"/>
        <w:ind w:left="567"/>
        <w:jc w:val="both"/>
        <w:rPr>
          <w:rFonts w:ascii="Calibri" w:hAnsi="Calibri"/>
          <w:color w:val="000000"/>
          <w:sz w:val="20"/>
          <w:szCs w:val="20"/>
        </w:rPr>
      </w:pPr>
      <w:r>
        <w:rPr>
          <w:rStyle w:val="c47"/>
          <w:b/>
          <w:bCs/>
          <w:i/>
          <w:iCs/>
          <w:color w:val="000000"/>
        </w:rPr>
        <w:t>Наречие. </w:t>
      </w:r>
      <w:r>
        <w:rPr>
          <w:rStyle w:val="c0"/>
          <w:color w:val="000000"/>
        </w:rPr>
        <w:t xml:space="preserve">Наречие как часть речи. Синтаксическая роль. </w:t>
      </w:r>
      <w:proofErr w:type="spellStart"/>
      <w:r>
        <w:rPr>
          <w:rStyle w:val="c0"/>
          <w:color w:val="000000"/>
        </w:rPr>
        <w:t>Текстообразующая</w:t>
      </w:r>
      <w:proofErr w:type="spellEnd"/>
      <w:r>
        <w:rPr>
          <w:rStyle w:val="c0"/>
          <w:color w:val="000000"/>
        </w:rPr>
        <w:t xml:space="preserve"> роль. Словообразование наречий. </w:t>
      </w:r>
      <w:r>
        <w:rPr>
          <w:rStyle w:val="c34"/>
          <w:b/>
          <w:bCs/>
          <w:color w:val="000000"/>
        </w:rPr>
        <w:t> </w:t>
      </w:r>
      <w:r>
        <w:rPr>
          <w:rStyle w:val="c0"/>
          <w:color w:val="000000"/>
        </w:rPr>
        <w:t>Не с наречиями. Правописание суффиксов наречий. Н и НН в суффиксах наречий.</w:t>
      </w:r>
      <w:r w:rsidR="00062018">
        <w:rPr>
          <w:rFonts w:ascii="Calibri" w:hAnsi="Calibri"/>
          <w:color w:val="000000"/>
          <w:sz w:val="20"/>
          <w:szCs w:val="20"/>
        </w:rPr>
        <w:t xml:space="preserve"> </w:t>
      </w:r>
      <w:r>
        <w:rPr>
          <w:rStyle w:val="c0"/>
          <w:color w:val="000000"/>
        </w:rPr>
        <w:t>Описание действий как вид текста.</w:t>
      </w:r>
    </w:p>
    <w:p w:rsidR="003F3423" w:rsidRPr="00062018" w:rsidRDefault="003F3423" w:rsidP="00062018">
      <w:pPr>
        <w:pStyle w:val="c2"/>
        <w:shd w:val="clear" w:color="auto" w:fill="FFFFFF"/>
        <w:spacing w:before="0" w:beforeAutospacing="0" w:after="0" w:afterAutospacing="0"/>
        <w:ind w:left="567"/>
        <w:jc w:val="both"/>
        <w:rPr>
          <w:rStyle w:val="c0"/>
          <w:rFonts w:ascii="Calibri" w:hAnsi="Calibri"/>
          <w:color w:val="000000"/>
          <w:sz w:val="20"/>
          <w:szCs w:val="20"/>
        </w:rPr>
      </w:pPr>
      <w:r>
        <w:rPr>
          <w:rStyle w:val="c47"/>
          <w:b/>
          <w:bCs/>
          <w:i/>
          <w:iCs/>
          <w:color w:val="000000"/>
        </w:rPr>
        <w:t>Категория состояния.</w:t>
      </w:r>
      <w:r>
        <w:rPr>
          <w:rStyle w:val="c0"/>
          <w:color w:val="000000"/>
        </w:rPr>
        <w:t> Категория состояния как часть речи. Отличие от наречий. Синтаксическая роль.</w:t>
      </w:r>
      <w:r w:rsidR="00062018">
        <w:rPr>
          <w:rFonts w:ascii="Calibri" w:hAnsi="Calibri"/>
          <w:color w:val="000000"/>
          <w:sz w:val="20"/>
          <w:szCs w:val="20"/>
        </w:rPr>
        <w:t xml:space="preserve"> </w:t>
      </w:r>
      <w:r>
        <w:rPr>
          <w:rStyle w:val="c0"/>
          <w:color w:val="000000"/>
        </w:rPr>
        <w:t>Выборочное изложение текста с описанием состояния человека или природы.</w:t>
      </w:r>
    </w:p>
    <w:p w:rsidR="00062018" w:rsidRDefault="00062018" w:rsidP="003F3423">
      <w:pPr>
        <w:pStyle w:val="c2"/>
        <w:shd w:val="clear" w:color="auto" w:fill="FFFFFF"/>
        <w:spacing w:before="0" w:beforeAutospacing="0" w:after="0" w:afterAutospacing="0"/>
        <w:ind w:left="567"/>
        <w:jc w:val="both"/>
        <w:rPr>
          <w:rFonts w:ascii="Calibri" w:hAnsi="Calibri"/>
          <w:color w:val="000000"/>
          <w:sz w:val="20"/>
          <w:szCs w:val="20"/>
        </w:rPr>
      </w:pPr>
    </w:p>
    <w:p w:rsidR="003F3423" w:rsidRDefault="003F3423" w:rsidP="003F3423">
      <w:pPr>
        <w:pStyle w:val="c2"/>
        <w:shd w:val="clear" w:color="auto" w:fill="FFFFFF"/>
        <w:spacing w:before="0" w:beforeAutospacing="0" w:after="0" w:afterAutospacing="0"/>
        <w:ind w:left="567"/>
        <w:jc w:val="both"/>
        <w:rPr>
          <w:rFonts w:ascii="Calibri" w:hAnsi="Calibri"/>
          <w:color w:val="000000"/>
          <w:sz w:val="20"/>
          <w:szCs w:val="20"/>
        </w:rPr>
      </w:pPr>
      <w:r>
        <w:rPr>
          <w:rStyle w:val="c34"/>
          <w:b/>
          <w:bCs/>
          <w:color w:val="000000"/>
        </w:rPr>
        <w:t>Служебные части речи. Культура речи.</w:t>
      </w:r>
    </w:p>
    <w:p w:rsidR="003F3423" w:rsidRDefault="003F3423" w:rsidP="00062018">
      <w:pPr>
        <w:pStyle w:val="c2"/>
        <w:shd w:val="clear" w:color="auto" w:fill="FFFFFF"/>
        <w:spacing w:before="0" w:beforeAutospacing="0" w:after="0" w:afterAutospacing="0"/>
        <w:ind w:left="567"/>
        <w:jc w:val="both"/>
        <w:rPr>
          <w:rFonts w:ascii="Calibri" w:hAnsi="Calibri"/>
          <w:color w:val="000000"/>
          <w:sz w:val="20"/>
          <w:szCs w:val="20"/>
        </w:rPr>
      </w:pPr>
      <w:r>
        <w:rPr>
          <w:rStyle w:val="c47"/>
          <w:b/>
          <w:bCs/>
          <w:i/>
          <w:iCs/>
          <w:color w:val="000000"/>
        </w:rPr>
        <w:t>Предлог</w:t>
      </w:r>
      <w:r>
        <w:rPr>
          <w:rStyle w:val="c0"/>
          <w:color w:val="000000"/>
        </w:rPr>
        <w:t xml:space="preserve"> как служебная часть речи. Синтаксическая роль предлогов. Непроизводные и производные предлоги. Простые и составные. </w:t>
      </w:r>
      <w:proofErr w:type="spellStart"/>
      <w:r>
        <w:rPr>
          <w:rStyle w:val="c0"/>
          <w:color w:val="000000"/>
        </w:rPr>
        <w:t>Текстообразующая</w:t>
      </w:r>
      <w:proofErr w:type="spellEnd"/>
      <w:r>
        <w:rPr>
          <w:rStyle w:val="c0"/>
          <w:color w:val="000000"/>
        </w:rPr>
        <w:t xml:space="preserve"> роль предлогов. Слитное и раздельное написания предлогов. Дефис в предлогах.</w:t>
      </w:r>
      <w:r w:rsidR="00062018">
        <w:rPr>
          <w:rFonts w:ascii="Calibri" w:hAnsi="Calibri"/>
          <w:color w:val="000000"/>
          <w:sz w:val="20"/>
          <w:szCs w:val="20"/>
        </w:rPr>
        <w:t xml:space="preserve"> </w:t>
      </w:r>
      <w:r>
        <w:rPr>
          <w:rStyle w:val="c0"/>
          <w:color w:val="000000"/>
        </w:rPr>
        <w:t xml:space="preserve">Рассказ от своего имени на основе прочитанного. Рассказ на основе </w:t>
      </w:r>
      <w:proofErr w:type="gramStart"/>
      <w:r>
        <w:rPr>
          <w:rStyle w:val="c0"/>
          <w:color w:val="000000"/>
        </w:rPr>
        <w:t>увиденного</w:t>
      </w:r>
      <w:proofErr w:type="gramEnd"/>
      <w:r>
        <w:rPr>
          <w:rStyle w:val="c0"/>
          <w:color w:val="000000"/>
        </w:rPr>
        <w:t xml:space="preserve"> на картине.</w:t>
      </w:r>
    </w:p>
    <w:p w:rsidR="003F3423" w:rsidRDefault="003F3423" w:rsidP="00062018">
      <w:pPr>
        <w:pStyle w:val="c2"/>
        <w:shd w:val="clear" w:color="auto" w:fill="FFFFFF"/>
        <w:spacing w:before="0" w:beforeAutospacing="0" w:after="0" w:afterAutospacing="0"/>
        <w:ind w:left="567"/>
        <w:jc w:val="both"/>
        <w:rPr>
          <w:rFonts w:ascii="Calibri" w:hAnsi="Calibri"/>
          <w:color w:val="000000"/>
          <w:sz w:val="20"/>
          <w:szCs w:val="20"/>
        </w:rPr>
      </w:pPr>
      <w:r>
        <w:rPr>
          <w:rStyle w:val="c47"/>
          <w:b/>
          <w:bCs/>
          <w:i/>
          <w:iCs/>
          <w:color w:val="000000"/>
        </w:rPr>
        <w:t>Союз</w:t>
      </w:r>
      <w:r>
        <w:rPr>
          <w:rStyle w:val="c0"/>
          <w:color w:val="000000"/>
        </w:rPr>
        <w:t xml:space="preserve"> как служебная часть речи. Синтаксическая роль союзов. Сочинительные и подчинительные союзы. Простые и составные. </w:t>
      </w:r>
      <w:proofErr w:type="spellStart"/>
      <w:r>
        <w:rPr>
          <w:rStyle w:val="c0"/>
          <w:color w:val="000000"/>
        </w:rPr>
        <w:t>Текстообразующая</w:t>
      </w:r>
      <w:proofErr w:type="spellEnd"/>
      <w:r>
        <w:rPr>
          <w:rStyle w:val="c0"/>
          <w:color w:val="000000"/>
        </w:rPr>
        <w:t xml:space="preserve"> роль союзов. Слитное и раздельное написания союзов.</w:t>
      </w:r>
      <w:r w:rsidR="00062018">
        <w:rPr>
          <w:rFonts w:ascii="Calibri" w:hAnsi="Calibri"/>
          <w:color w:val="000000"/>
          <w:sz w:val="20"/>
          <w:szCs w:val="20"/>
        </w:rPr>
        <w:t xml:space="preserve"> </w:t>
      </w:r>
      <w:r>
        <w:rPr>
          <w:rStyle w:val="c0"/>
          <w:color w:val="000000"/>
        </w:rPr>
        <w:t>Устное рассуждение на дискуссионную тему, языковые особенности.</w:t>
      </w:r>
    </w:p>
    <w:p w:rsidR="003F3423" w:rsidRDefault="003F3423" w:rsidP="00062018">
      <w:pPr>
        <w:pStyle w:val="c2"/>
        <w:shd w:val="clear" w:color="auto" w:fill="FFFFFF"/>
        <w:spacing w:before="0" w:beforeAutospacing="0" w:after="0" w:afterAutospacing="0"/>
        <w:ind w:left="567"/>
        <w:jc w:val="both"/>
        <w:rPr>
          <w:rFonts w:ascii="Calibri" w:hAnsi="Calibri"/>
          <w:color w:val="000000"/>
          <w:sz w:val="20"/>
          <w:szCs w:val="20"/>
        </w:rPr>
      </w:pPr>
      <w:r>
        <w:rPr>
          <w:rStyle w:val="c47"/>
          <w:b/>
          <w:bCs/>
          <w:i/>
          <w:iCs/>
          <w:color w:val="000000"/>
        </w:rPr>
        <w:t>Частица  </w:t>
      </w:r>
      <w:r>
        <w:rPr>
          <w:rStyle w:val="c0"/>
          <w:color w:val="000000"/>
        </w:rPr>
        <w:t xml:space="preserve">как служебная часть речи. Синтаксическая роль частиц. </w:t>
      </w:r>
      <w:proofErr w:type="spellStart"/>
      <w:r>
        <w:rPr>
          <w:rStyle w:val="c0"/>
          <w:color w:val="000000"/>
        </w:rPr>
        <w:t>Текстообразующая</w:t>
      </w:r>
      <w:proofErr w:type="spellEnd"/>
      <w:r>
        <w:rPr>
          <w:rStyle w:val="c0"/>
          <w:color w:val="000000"/>
        </w:rPr>
        <w:t xml:space="preserve"> роль. Формообразующие и смысловые частицы. Различение НЕ и НИ, их правописание.</w:t>
      </w:r>
      <w:r w:rsidR="00062018">
        <w:rPr>
          <w:rFonts w:ascii="Calibri" w:hAnsi="Calibri"/>
          <w:color w:val="000000"/>
          <w:sz w:val="20"/>
          <w:szCs w:val="20"/>
        </w:rPr>
        <w:t xml:space="preserve"> </w:t>
      </w:r>
      <w:r>
        <w:rPr>
          <w:rStyle w:val="c0"/>
          <w:color w:val="000000"/>
        </w:rPr>
        <w:t>Рассказ по данному сюжету.</w:t>
      </w:r>
    </w:p>
    <w:p w:rsidR="003F3423" w:rsidRDefault="003F3423" w:rsidP="003F3423">
      <w:pPr>
        <w:pStyle w:val="c2"/>
        <w:shd w:val="clear" w:color="auto" w:fill="FFFFFF"/>
        <w:spacing w:before="0" w:beforeAutospacing="0" w:after="0" w:afterAutospacing="0"/>
        <w:ind w:left="567"/>
        <w:jc w:val="both"/>
        <w:rPr>
          <w:rFonts w:ascii="Calibri" w:hAnsi="Calibri"/>
          <w:color w:val="000000"/>
          <w:sz w:val="20"/>
          <w:szCs w:val="20"/>
        </w:rPr>
      </w:pPr>
      <w:r>
        <w:rPr>
          <w:rStyle w:val="c47"/>
          <w:b/>
          <w:bCs/>
          <w:i/>
          <w:iCs/>
          <w:color w:val="000000"/>
        </w:rPr>
        <w:t>Междометие. Звукоподражательные слова.</w:t>
      </w:r>
    </w:p>
    <w:p w:rsidR="003F3423" w:rsidRDefault="003F3423" w:rsidP="003F3423">
      <w:pPr>
        <w:pStyle w:val="c2"/>
        <w:shd w:val="clear" w:color="auto" w:fill="FFFFFF"/>
        <w:spacing w:before="0" w:beforeAutospacing="0" w:after="0" w:afterAutospacing="0"/>
        <w:ind w:left="567"/>
        <w:jc w:val="both"/>
        <w:rPr>
          <w:rStyle w:val="c0"/>
          <w:color w:val="000000"/>
        </w:rPr>
      </w:pPr>
      <w:r>
        <w:rPr>
          <w:rStyle w:val="c0"/>
          <w:color w:val="000000"/>
        </w:rPr>
        <w:t>Междометие как часть речи. Синтаксическая роль. Звукоподражательные слова и их отличие от междометий. Дефис в междометиях. Интонационное выделение междометий. Запятая и восклицательный знак при междометиях.</w:t>
      </w:r>
    </w:p>
    <w:p w:rsidR="00062018" w:rsidRDefault="00062018" w:rsidP="00062018">
      <w:pPr>
        <w:pStyle w:val="c2"/>
        <w:shd w:val="clear" w:color="auto" w:fill="FFFFFF"/>
        <w:spacing w:before="0" w:beforeAutospacing="0" w:after="0" w:afterAutospacing="0"/>
        <w:jc w:val="both"/>
        <w:rPr>
          <w:rStyle w:val="c34"/>
          <w:b/>
          <w:bCs/>
          <w:color w:val="000000"/>
        </w:rPr>
      </w:pPr>
    </w:p>
    <w:p w:rsidR="003F3423" w:rsidRDefault="003F3423" w:rsidP="003F3423">
      <w:pPr>
        <w:pStyle w:val="c2"/>
        <w:shd w:val="clear" w:color="auto" w:fill="FFFFFF"/>
        <w:spacing w:before="0" w:beforeAutospacing="0" w:after="0" w:afterAutospacing="0"/>
        <w:ind w:left="567"/>
        <w:jc w:val="both"/>
        <w:rPr>
          <w:rFonts w:ascii="Calibri" w:hAnsi="Calibri"/>
          <w:color w:val="000000"/>
          <w:sz w:val="20"/>
          <w:szCs w:val="20"/>
        </w:rPr>
      </w:pPr>
      <w:r>
        <w:rPr>
          <w:rStyle w:val="c34"/>
          <w:b/>
          <w:bCs/>
          <w:color w:val="000000"/>
        </w:rPr>
        <w:t>Повторение и систематизация изученного материала в 7 классе</w:t>
      </w:r>
      <w:r>
        <w:rPr>
          <w:rStyle w:val="c47"/>
          <w:b/>
          <w:bCs/>
          <w:i/>
          <w:iCs/>
          <w:color w:val="000000"/>
        </w:rPr>
        <w:t>.</w:t>
      </w:r>
    </w:p>
    <w:p w:rsidR="003F3423" w:rsidRDefault="003F3423" w:rsidP="003F3423">
      <w:pPr>
        <w:pStyle w:val="c2"/>
        <w:shd w:val="clear" w:color="auto" w:fill="FFFFFF"/>
        <w:spacing w:before="0" w:beforeAutospacing="0" w:after="0" w:afterAutospacing="0"/>
        <w:ind w:left="567"/>
        <w:jc w:val="both"/>
        <w:rPr>
          <w:rFonts w:ascii="Calibri" w:hAnsi="Calibri"/>
          <w:color w:val="000000"/>
          <w:sz w:val="20"/>
          <w:szCs w:val="20"/>
        </w:rPr>
      </w:pPr>
      <w:r>
        <w:rPr>
          <w:rStyle w:val="c0"/>
          <w:color w:val="000000"/>
        </w:rPr>
        <w:t>Сочинение-рассуждение на морально-этическую тему или публичное выступление на эту тему.</w:t>
      </w:r>
    </w:p>
    <w:p w:rsidR="003F3423" w:rsidRDefault="003F3423" w:rsidP="00062018">
      <w:pPr>
        <w:keepLines/>
        <w:widowControl w:val="0"/>
        <w:shd w:val="clear" w:color="auto" w:fill="FFFFFF"/>
        <w:tabs>
          <w:tab w:val="left" w:pos="567"/>
        </w:tabs>
        <w:autoSpaceDE w:val="0"/>
        <w:autoSpaceDN w:val="0"/>
        <w:adjustRightInd w:val="0"/>
        <w:contextualSpacing/>
        <w:textAlignment w:val="baseline"/>
        <w:rPr>
          <w:b/>
          <w:sz w:val="28"/>
          <w:szCs w:val="28"/>
        </w:rPr>
      </w:pPr>
    </w:p>
    <w:p w:rsidR="00126A69" w:rsidRPr="00944E7E" w:rsidRDefault="00126A69" w:rsidP="00126A69">
      <w:pPr>
        <w:keepLines/>
        <w:widowControl w:val="0"/>
        <w:shd w:val="clear" w:color="auto" w:fill="FFFFFF"/>
        <w:tabs>
          <w:tab w:val="left" w:pos="567"/>
        </w:tabs>
        <w:autoSpaceDE w:val="0"/>
        <w:autoSpaceDN w:val="0"/>
        <w:adjustRightInd w:val="0"/>
        <w:ind w:firstLine="284"/>
        <w:contextualSpacing/>
        <w:jc w:val="center"/>
        <w:textAlignment w:val="baseline"/>
        <w:rPr>
          <w:b/>
          <w:sz w:val="28"/>
          <w:szCs w:val="28"/>
        </w:rPr>
      </w:pPr>
      <w:r w:rsidRPr="00944E7E">
        <w:rPr>
          <w:b/>
          <w:sz w:val="28"/>
          <w:szCs w:val="28"/>
        </w:rPr>
        <w:lastRenderedPageBreak/>
        <w:t xml:space="preserve">Содержание для </w:t>
      </w:r>
      <w:r>
        <w:rPr>
          <w:b/>
          <w:sz w:val="28"/>
          <w:szCs w:val="28"/>
        </w:rPr>
        <w:t>7</w:t>
      </w:r>
      <w:r w:rsidRPr="00944E7E">
        <w:rPr>
          <w:b/>
          <w:sz w:val="28"/>
          <w:szCs w:val="28"/>
        </w:rPr>
        <w:t xml:space="preserve"> класса</w:t>
      </w:r>
    </w:p>
    <w:p w:rsidR="00126A69" w:rsidRPr="0095107C" w:rsidRDefault="00126A69" w:rsidP="00126A69">
      <w:pPr>
        <w:keepLines/>
        <w:ind w:firstLine="284"/>
        <w:contextualSpacing/>
        <w:jc w:val="center"/>
        <w:rPr>
          <w:b/>
        </w:rPr>
      </w:pPr>
    </w:p>
    <w:tbl>
      <w:tblPr>
        <w:tblW w:w="1474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080"/>
        <w:gridCol w:w="1418"/>
        <w:gridCol w:w="1417"/>
        <w:gridCol w:w="1418"/>
        <w:gridCol w:w="1842"/>
      </w:tblGrid>
      <w:tr w:rsidR="00126A69" w:rsidRPr="0095107C" w:rsidTr="00E83577">
        <w:trPr>
          <w:trHeight w:val="279"/>
        </w:trPr>
        <w:tc>
          <w:tcPr>
            <w:tcW w:w="567" w:type="dxa"/>
            <w:vMerge w:val="restart"/>
          </w:tcPr>
          <w:p w:rsidR="00126A69" w:rsidRPr="0095107C" w:rsidRDefault="00126A69" w:rsidP="00E83577">
            <w:pPr>
              <w:keepLines/>
              <w:contextualSpacing/>
              <w:jc w:val="center"/>
              <w:rPr>
                <w:b/>
              </w:rPr>
            </w:pPr>
          </w:p>
          <w:p w:rsidR="00126A69" w:rsidRPr="0095107C" w:rsidRDefault="00126A69" w:rsidP="00E83577">
            <w:pPr>
              <w:keepLines/>
              <w:contextualSpacing/>
              <w:jc w:val="center"/>
              <w:rPr>
                <w:b/>
              </w:rPr>
            </w:pPr>
            <w:r w:rsidRPr="0095107C">
              <w:rPr>
                <w:b/>
              </w:rPr>
              <w:t>№</w:t>
            </w:r>
          </w:p>
        </w:tc>
        <w:tc>
          <w:tcPr>
            <w:tcW w:w="8080" w:type="dxa"/>
            <w:vMerge w:val="restart"/>
          </w:tcPr>
          <w:p w:rsidR="00126A69" w:rsidRPr="0095107C" w:rsidRDefault="00126A69" w:rsidP="00E83577">
            <w:pPr>
              <w:keepLines/>
              <w:ind w:firstLine="284"/>
              <w:contextualSpacing/>
              <w:jc w:val="center"/>
              <w:rPr>
                <w:b/>
              </w:rPr>
            </w:pPr>
          </w:p>
          <w:p w:rsidR="00126A69" w:rsidRPr="0095107C" w:rsidRDefault="00126A69" w:rsidP="00E83577">
            <w:pPr>
              <w:keepLines/>
              <w:ind w:firstLine="284"/>
              <w:contextualSpacing/>
              <w:jc w:val="center"/>
              <w:rPr>
                <w:b/>
              </w:rPr>
            </w:pPr>
            <w:r w:rsidRPr="0095107C">
              <w:rPr>
                <w:b/>
              </w:rPr>
              <w:t>Наименование разделов и тем</w:t>
            </w:r>
          </w:p>
        </w:tc>
        <w:tc>
          <w:tcPr>
            <w:tcW w:w="1418" w:type="dxa"/>
            <w:vMerge w:val="restart"/>
          </w:tcPr>
          <w:p w:rsidR="00126A69" w:rsidRPr="0095107C" w:rsidRDefault="00126A69" w:rsidP="00E83577">
            <w:pPr>
              <w:keepLines/>
              <w:ind w:firstLine="284"/>
              <w:contextualSpacing/>
              <w:jc w:val="center"/>
              <w:rPr>
                <w:b/>
              </w:rPr>
            </w:pPr>
          </w:p>
          <w:p w:rsidR="00126A69" w:rsidRPr="0095107C" w:rsidRDefault="00126A69" w:rsidP="00E83577">
            <w:pPr>
              <w:keepLines/>
              <w:ind w:firstLine="284"/>
              <w:contextualSpacing/>
              <w:jc w:val="center"/>
              <w:rPr>
                <w:b/>
              </w:rPr>
            </w:pPr>
            <w:r w:rsidRPr="0095107C">
              <w:rPr>
                <w:b/>
              </w:rPr>
              <w:t>Всего часов</w:t>
            </w:r>
          </w:p>
        </w:tc>
        <w:tc>
          <w:tcPr>
            <w:tcW w:w="4677" w:type="dxa"/>
            <w:gridSpan w:val="3"/>
          </w:tcPr>
          <w:p w:rsidR="00126A69" w:rsidRPr="0095107C" w:rsidRDefault="00126A69" w:rsidP="00E83577">
            <w:pPr>
              <w:keepLines/>
              <w:ind w:firstLine="284"/>
              <w:contextualSpacing/>
              <w:jc w:val="center"/>
              <w:rPr>
                <w:b/>
              </w:rPr>
            </w:pPr>
            <w:r w:rsidRPr="0095107C">
              <w:rPr>
                <w:b/>
              </w:rPr>
              <w:t>В том числе</w:t>
            </w:r>
          </w:p>
        </w:tc>
      </w:tr>
      <w:tr w:rsidR="00126A69" w:rsidRPr="0095107C" w:rsidTr="00E83577">
        <w:trPr>
          <w:trHeight w:val="151"/>
        </w:trPr>
        <w:tc>
          <w:tcPr>
            <w:tcW w:w="567" w:type="dxa"/>
            <w:vMerge/>
          </w:tcPr>
          <w:p w:rsidR="00126A69" w:rsidRPr="0095107C" w:rsidRDefault="00126A69" w:rsidP="00E83577">
            <w:pPr>
              <w:keepLines/>
              <w:contextualSpacing/>
              <w:jc w:val="center"/>
              <w:rPr>
                <w:b/>
              </w:rPr>
            </w:pPr>
          </w:p>
        </w:tc>
        <w:tc>
          <w:tcPr>
            <w:tcW w:w="8080" w:type="dxa"/>
            <w:vMerge/>
          </w:tcPr>
          <w:p w:rsidR="00126A69" w:rsidRPr="0095107C" w:rsidRDefault="00126A69" w:rsidP="00E83577">
            <w:pPr>
              <w:keepLines/>
              <w:ind w:firstLine="284"/>
              <w:contextualSpacing/>
              <w:jc w:val="center"/>
              <w:rPr>
                <w:b/>
              </w:rPr>
            </w:pPr>
          </w:p>
        </w:tc>
        <w:tc>
          <w:tcPr>
            <w:tcW w:w="1418" w:type="dxa"/>
            <w:vMerge/>
          </w:tcPr>
          <w:p w:rsidR="00126A69" w:rsidRPr="0095107C" w:rsidRDefault="00126A69" w:rsidP="00E83577">
            <w:pPr>
              <w:keepLines/>
              <w:ind w:firstLine="284"/>
              <w:contextualSpacing/>
              <w:jc w:val="center"/>
              <w:rPr>
                <w:b/>
              </w:rPr>
            </w:pPr>
          </w:p>
        </w:tc>
        <w:tc>
          <w:tcPr>
            <w:tcW w:w="1417" w:type="dxa"/>
          </w:tcPr>
          <w:p w:rsidR="00126A69" w:rsidRPr="0095107C" w:rsidRDefault="00126A69" w:rsidP="00E83577">
            <w:pPr>
              <w:keepLines/>
              <w:ind w:firstLine="284"/>
              <w:contextualSpacing/>
              <w:jc w:val="center"/>
              <w:rPr>
                <w:b/>
              </w:rPr>
            </w:pPr>
          </w:p>
          <w:p w:rsidR="00126A69" w:rsidRPr="0095107C" w:rsidRDefault="00126A69" w:rsidP="00E83577">
            <w:pPr>
              <w:keepLines/>
              <w:ind w:firstLine="284"/>
              <w:contextualSpacing/>
              <w:jc w:val="center"/>
              <w:rPr>
                <w:b/>
              </w:rPr>
            </w:pPr>
            <w:r w:rsidRPr="0095107C">
              <w:rPr>
                <w:b/>
              </w:rPr>
              <w:t>уроки</w:t>
            </w:r>
          </w:p>
        </w:tc>
        <w:tc>
          <w:tcPr>
            <w:tcW w:w="1418" w:type="dxa"/>
          </w:tcPr>
          <w:p w:rsidR="00126A69" w:rsidRPr="0095107C" w:rsidRDefault="00126A69" w:rsidP="00E83577">
            <w:pPr>
              <w:keepLines/>
              <w:ind w:firstLine="284"/>
              <w:contextualSpacing/>
              <w:jc w:val="center"/>
              <w:rPr>
                <w:b/>
              </w:rPr>
            </w:pPr>
            <w:r w:rsidRPr="0095107C">
              <w:rPr>
                <w:b/>
              </w:rPr>
              <w:t xml:space="preserve">уроки </w:t>
            </w:r>
          </w:p>
          <w:p w:rsidR="00126A69" w:rsidRPr="0095107C" w:rsidRDefault="00126A69" w:rsidP="00E83577">
            <w:pPr>
              <w:keepLines/>
              <w:ind w:firstLine="284"/>
              <w:contextualSpacing/>
              <w:jc w:val="center"/>
              <w:rPr>
                <w:b/>
              </w:rPr>
            </w:pPr>
            <w:r w:rsidRPr="0095107C">
              <w:rPr>
                <w:b/>
              </w:rPr>
              <w:t xml:space="preserve">развития речи  </w:t>
            </w:r>
          </w:p>
        </w:tc>
        <w:tc>
          <w:tcPr>
            <w:tcW w:w="1842" w:type="dxa"/>
          </w:tcPr>
          <w:p w:rsidR="00126A69" w:rsidRPr="0095107C" w:rsidRDefault="00126A69" w:rsidP="00E83577">
            <w:pPr>
              <w:keepLines/>
              <w:ind w:firstLine="284"/>
              <w:contextualSpacing/>
              <w:jc w:val="center"/>
              <w:rPr>
                <w:b/>
              </w:rPr>
            </w:pPr>
            <w:r w:rsidRPr="0095107C">
              <w:rPr>
                <w:b/>
              </w:rPr>
              <w:t>уроки контрольного характера</w:t>
            </w:r>
          </w:p>
        </w:tc>
      </w:tr>
      <w:tr w:rsidR="00126A69" w:rsidRPr="0095107C" w:rsidTr="00E83577">
        <w:trPr>
          <w:trHeight w:val="334"/>
        </w:trPr>
        <w:tc>
          <w:tcPr>
            <w:tcW w:w="567" w:type="dxa"/>
          </w:tcPr>
          <w:p w:rsidR="00126A69" w:rsidRPr="0095107C" w:rsidRDefault="00126A69" w:rsidP="00E83577">
            <w:pPr>
              <w:keepLines/>
              <w:contextualSpacing/>
              <w:jc w:val="center"/>
            </w:pPr>
            <w:r w:rsidRPr="0095107C">
              <w:t>1</w:t>
            </w:r>
          </w:p>
        </w:tc>
        <w:tc>
          <w:tcPr>
            <w:tcW w:w="8080" w:type="dxa"/>
          </w:tcPr>
          <w:p w:rsidR="00126A69" w:rsidRPr="0095107C" w:rsidRDefault="00126A69" w:rsidP="00E83577">
            <w:pPr>
              <w:keepLines/>
              <w:contextualSpacing/>
              <w:jc w:val="both"/>
            </w:pPr>
            <w:r w:rsidRPr="006752F0">
              <w:rPr>
                <w:lang w:eastAsia="ar-SA"/>
              </w:rPr>
              <w:t>Русский язык как развивающееся явление.</w:t>
            </w:r>
          </w:p>
        </w:tc>
        <w:tc>
          <w:tcPr>
            <w:tcW w:w="1418" w:type="dxa"/>
          </w:tcPr>
          <w:p w:rsidR="00126A69" w:rsidRPr="0095107C" w:rsidRDefault="00126A69" w:rsidP="00E83577">
            <w:pPr>
              <w:keepLines/>
              <w:ind w:firstLine="284"/>
              <w:contextualSpacing/>
              <w:jc w:val="center"/>
            </w:pPr>
            <w:r>
              <w:t>1</w:t>
            </w:r>
          </w:p>
        </w:tc>
        <w:tc>
          <w:tcPr>
            <w:tcW w:w="1417" w:type="dxa"/>
          </w:tcPr>
          <w:p w:rsidR="00126A69" w:rsidRPr="0095107C" w:rsidRDefault="00126A69" w:rsidP="00E83577">
            <w:pPr>
              <w:keepLines/>
              <w:ind w:firstLine="284"/>
              <w:contextualSpacing/>
              <w:jc w:val="center"/>
            </w:pPr>
            <w:r>
              <w:t>1</w:t>
            </w:r>
          </w:p>
        </w:tc>
        <w:tc>
          <w:tcPr>
            <w:tcW w:w="1418" w:type="dxa"/>
          </w:tcPr>
          <w:p w:rsidR="00126A69" w:rsidRPr="0095107C" w:rsidRDefault="00126A69" w:rsidP="002F5ABA">
            <w:pPr>
              <w:keepLines/>
              <w:ind w:firstLine="284"/>
              <w:contextualSpacing/>
              <w:jc w:val="center"/>
            </w:pPr>
            <w:r w:rsidRPr="0095107C">
              <w:t>-</w:t>
            </w:r>
          </w:p>
        </w:tc>
        <w:tc>
          <w:tcPr>
            <w:tcW w:w="1842" w:type="dxa"/>
          </w:tcPr>
          <w:p w:rsidR="00126A69" w:rsidRPr="0095107C" w:rsidRDefault="00126A69" w:rsidP="00E83577">
            <w:pPr>
              <w:keepLines/>
              <w:ind w:firstLine="284"/>
              <w:contextualSpacing/>
              <w:jc w:val="center"/>
            </w:pPr>
            <w:r w:rsidRPr="0095107C">
              <w:t>-</w:t>
            </w:r>
          </w:p>
        </w:tc>
      </w:tr>
      <w:tr w:rsidR="00126A69" w:rsidRPr="0095107C" w:rsidTr="00E83577">
        <w:trPr>
          <w:trHeight w:val="281"/>
        </w:trPr>
        <w:tc>
          <w:tcPr>
            <w:tcW w:w="567" w:type="dxa"/>
          </w:tcPr>
          <w:p w:rsidR="00126A69" w:rsidRPr="0095107C" w:rsidRDefault="00126A69" w:rsidP="00E83577">
            <w:pPr>
              <w:keepLines/>
              <w:contextualSpacing/>
              <w:jc w:val="center"/>
            </w:pPr>
            <w:r w:rsidRPr="0095107C">
              <w:t>2</w:t>
            </w:r>
          </w:p>
        </w:tc>
        <w:tc>
          <w:tcPr>
            <w:tcW w:w="8080" w:type="dxa"/>
          </w:tcPr>
          <w:p w:rsidR="00126A69" w:rsidRPr="0095107C" w:rsidRDefault="00126A69" w:rsidP="00E83577">
            <w:pPr>
              <w:keepLines/>
              <w:contextualSpacing/>
              <w:jc w:val="both"/>
            </w:pPr>
            <w:r w:rsidRPr="0095107C">
              <w:t xml:space="preserve">Повторение </w:t>
            </w:r>
            <w:proofErr w:type="gramStart"/>
            <w:r w:rsidRPr="0095107C">
              <w:t>изученного</w:t>
            </w:r>
            <w:proofErr w:type="gramEnd"/>
            <w:r w:rsidRPr="0095107C">
              <w:t xml:space="preserve"> в 5</w:t>
            </w:r>
            <w:r>
              <w:t>-6 классах.</w:t>
            </w:r>
          </w:p>
        </w:tc>
        <w:tc>
          <w:tcPr>
            <w:tcW w:w="1418" w:type="dxa"/>
          </w:tcPr>
          <w:p w:rsidR="00126A69" w:rsidRPr="002E16D9" w:rsidRDefault="00126A69" w:rsidP="00E83577">
            <w:pPr>
              <w:keepLines/>
              <w:ind w:firstLine="284"/>
              <w:contextualSpacing/>
              <w:jc w:val="center"/>
            </w:pPr>
            <w:r>
              <w:t>14</w:t>
            </w:r>
          </w:p>
        </w:tc>
        <w:tc>
          <w:tcPr>
            <w:tcW w:w="1417" w:type="dxa"/>
          </w:tcPr>
          <w:p w:rsidR="00126A69" w:rsidRPr="002E16D9" w:rsidRDefault="00126A69" w:rsidP="00E83577">
            <w:pPr>
              <w:keepLines/>
              <w:ind w:firstLine="284"/>
              <w:contextualSpacing/>
              <w:jc w:val="center"/>
            </w:pPr>
            <w:r>
              <w:t>8</w:t>
            </w:r>
          </w:p>
        </w:tc>
        <w:tc>
          <w:tcPr>
            <w:tcW w:w="1418" w:type="dxa"/>
          </w:tcPr>
          <w:p w:rsidR="00126A69" w:rsidRPr="002E16D9" w:rsidRDefault="00126A69" w:rsidP="002F5ABA">
            <w:pPr>
              <w:keepLines/>
              <w:ind w:firstLine="284"/>
              <w:contextualSpacing/>
              <w:jc w:val="center"/>
            </w:pPr>
            <w:r>
              <w:t>5</w:t>
            </w:r>
          </w:p>
        </w:tc>
        <w:tc>
          <w:tcPr>
            <w:tcW w:w="1842" w:type="dxa"/>
          </w:tcPr>
          <w:p w:rsidR="00126A69" w:rsidRPr="002E16D9" w:rsidRDefault="00126A69" w:rsidP="00E83577">
            <w:pPr>
              <w:keepLines/>
              <w:ind w:firstLine="284"/>
              <w:contextualSpacing/>
              <w:jc w:val="center"/>
            </w:pPr>
            <w:r w:rsidRPr="002E16D9">
              <w:t>1</w:t>
            </w:r>
          </w:p>
        </w:tc>
      </w:tr>
      <w:tr w:rsidR="00126A69" w:rsidRPr="0095107C" w:rsidTr="00E83577">
        <w:trPr>
          <w:trHeight w:val="257"/>
        </w:trPr>
        <w:tc>
          <w:tcPr>
            <w:tcW w:w="567" w:type="dxa"/>
          </w:tcPr>
          <w:p w:rsidR="00126A69" w:rsidRPr="0095107C" w:rsidRDefault="00126A69" w:rsidP="00E83577">
            <w:pPr>
              <w:keepLines/>
              <w:contextualSpacing/>
              <w:jc w:val="center"/>
            </w:pPr>
            <w:r w:rsidRPr="0095107C">
              <w:t>3</w:t>
            </w:r>
          </w:p>
        </w:tc>
        <w:tc>
          <w:tcPr>
            <w:tcW w:w="8080" w:type="dxa"/>
          </w:tcPr>
          <w:p w:rsidR="00126A69" w:rsidRPr="00126A69" w:rsidRDefault="00126A69" w:rsidP="00126A69">
            <w:pPr>
              <w:widowControl w:val="0"/>
              <w:autoSpaceDE w:val="0"/>
              <w:rPr>
                <w:lang w:eastAsia="ar-SA"/>
              </w:rPr>
            </w:pPr>
            <w:r w:rsidRPr="00126A69">
              <w:rPr>
                <w:lang w:eastAsia="ar-SA"/>
              </w:rPr>
              <w:t>Морфология и орфография. Культура речи.</w:t>
            </w:r>
          </w:p>
          <w:p w:rsidR="00126A69" w:rsidRPr="0095107C" w:rsidRDefault="00126A69" w:rsidP="00126A69">
            <w:pPr>
              <w:keepLines/>
              <w:contextualSpacing/>
              <w:jc w:val="both"/>
            </w:pPr>
            <w:r w:rsidRPr="00126A69">
              <w:rPr>
                <w:lang w:eastAsia="ar-SA"/>
              </w:rPr>
              <w:t>Причастие (27+4)</w:t>
            </w:r>
          </w:p>
        </w:tc>
        <w:tc>
          <w:tcPr>
            <w:tcW w:w="1418" w:type="dxa"/>
          </w:tcPr>
          <w:p w:rsidR="002F5ABA" w:rsidRDefault="002F5ABA" w:rsidP="00E83577">
            <w:pPr>
              <w:keepLines/>
              <w:ind w:firstLine="284"/>
              <w:contextualSpacing/>
              <w:jc w:val="center"/>
            </w:pPr>
          </w:p>
          <w:p w:rsidR="00126A69" w:rsidRPr="009357F8" w:rsidRDefault="002F5ABA" w:rsidP="00E83577">
            <w:pPr>
              <w:keepLines/>
              <w:ind w:firstLine="284"/>
              <w:contextualSpacing/>
              <w:jc w:val="center"/>
            </w:pPr>
            <w:r>
              <w:t>32</w:t>
            </w:r>
          </w:p>
        </w:tc>
        <w:tc>
          <w:tcPr>
            <w:tcW w:w="1417" w:type="dxa"/>
          </w:tcPr>
          <w:p w:rsidR="00126A69" w:rsidRDefault="00126A69" w:rsidP="00E83577">
            <w:pPr>
              <w:keepLines/>
              <w:ind w:firstLine="284"/>
              <w:contextualSpacing/>
              <w:jc w:val="center"/>
            </w:pPr>
          </w:p>
          <w:p w:rsidR="002F5ABA" w:rsidRPr="009357F8" w:rsidRDefault="002F5ABA" w:rsidP="00E83577">
            <w:pPr>
              <w:keepLines/>
              <w:ind w:firstLine="284"/>
              <w:contextualSpacing/>
              <w:jc w:val="center"/>
            </w:pPr>
            <w:r>
              <w:t>26</w:t>
            </w:r>
          </w:p>
        </w:tc>
        <w:tc>
          <w:tcPr>
            <w:tcW w:w="1418" w:type="dxa"/>
          </w:tcPr>
          <w:p w:rsidR="002F5ABA" w:rsidRDefault="002F5ABA" w:rsidP="002F5ABA">
            <w:pPr>
              <w:keepLines/>
              <w:ind w:firstLine="284"/>
              <w:contextualSpacing/>
              <w:jc w:val="center"/>
            </w:pPr>
          </w:p>
          <w:p w:rsidR="00126A69" w:rsidRPr="009357F8" w:rsidRDefault="002F5ABA" w:rsidP="002F5ABA">
            <w:pPr>
              <w:keepLines/>
              <w:ind w:firstLine="284"/>
              <w:contextualSpacing/>
              <w:jc w:val="center"/>
            </w:pPr>
            <w:r>
              <w:t>4</w:t>
            </w:r>
          </w:p>
        </w:tc>
        <w:tc>
          <w:tcPr>
            <w:tcW w:w="1842" w:type="dxa"/>
          </w:tcPr>
          <w:p w:rsidR="002F5ABA" w:rsidRDefault="002F5ABA" w:rsidP="00E83577">
            <w:pPr>
              <w:keepLines/>
              <w:ind w:firstLine="284"/>
              <w:contextualSpacing/>
              <w:jc w:val="center"/>
            </w:pPr>
          </w:p>
          <w:p w:rsidR="00126A69" w:rsidRPr="009357F8" w:rsidRDefault="002F5ABA" w:rsidP="00E83577">
            <w:pPr>
              <w:keepLines/>
              <w:ind w:firstLine="284"/>
              <w:contextualSpacing/>
              <w:jc w:val="center"/>
            </w:pPr>
            <w:r>
              <w:t>2</w:t>
            </w:r>
          </w:p>
        </w:tc>
      </w:tr>
      <w:tr w:rsidR="00126A69" w:rsidRPr="0095107C" w:rsidTr="00E83577">
        <w:trPr>
          <w:trHeight w:val="215"/>
        </w:trPr>
        <w:tc>
          <w:tcPr>
            <w:tcW w:w="567" w:type="dxa"/>
          </w:tcPr>
          <w:p w:rsidR="00126A69" w:rsidRPr="0095107C" w:rsidRDefault="00126A69" w:rsidP="00E83577">
            <w:pPr>
              <w:keepLines/>
              <w:contextualSpacing/>
              <w:jc w:val="center"/>
            </w:pPr>
            <w:r w:rsidRPr="0095107C">
              <w:t>4</w:t>
            </w:r>
          </w:p>
        </w:tc>
        <w:tc>
          <w:tcPr>
            <w:tcW w:w="8080" w:type="dxa"/>
          </w:tcPr>
          <w:p w:rsidR="00126A69" w:rsidRPr="0095107C" w:rsidRDefault="002F5ABA" w:rsidP="00E83577">
            <w:pPr>
              <w:keepLines/>
              <w:contextualSpacing/>
              <w:jc w:val="both"/>
            </w:pPr>
            <w:r>
              <w:t>Деепричастие</w:t>
            </w:r>
          </w:p>
        </w:tc>
        <w:tc>
          <w:tcPr>
            <w:tcW w:w="1418" w:type="dxa"/>
          </w:tcPr>
          <w:p w:rsidR="00126A69" w:rsidRPr="009357F8" w:rsidRDefault="002F5ABA" w:rsidP="00E83577">
            <w:pPr>
              <w:keepLines/>
              <w:ind w:firstLine="284"/>
              <w:contextualSpacing/>
              <w:jc w:val="center"/>
            </w:pPr>
            <w:r>
              <w:t>12</w:t>
            </w:r>
          </w:p>
        </w:tc>
        <w:tc>
          <w:tcPr>
            <w:tcW w:w="1417" w:type="dxa"/>
          </w:tcPr>
          <w:p w:rsidR="00126A69" w:rsidRPr="009357F8" w:rsidRDefault="002F5ABA" w:rsidP="00E83577">
            <w:pPr>
              <w:keepLines/>
              <w:ind w:firstLine="284"/>
              <w:contextualSpacing/>
              <w:jc w:val="center"/>
            </w:pPr>
            <w:r>
              <w:t>10</w:t>
            </w:r>
          </w:p>
        </w:tc>
        <w:tc>
          <w:tcPr>
            <w:tcW w:w="1418" w:type="dxa"/>
          </w:tcPr>
          <w:p w:rsidR="00126A69" w:rsidRPr="009357F8" w:rsidRDefault="002F5ABA" w:rsidP="002F5ABA">
            <w:pPr>
              <w:keepLines/>
              <w:ind w:firstLine="284"/>
              <w:contextualSpacing/>
              <w:jc w:val="center"/>
            </w:pPr>
            <w:r>
              <w:t>1</w:t>
            </w:r>
          </w:p>
        </w:tc>
        <w:tc>
          <w:tcPr>
            <w:tcW w:w="1842" w:type="dxa"/>
          </w:tcPr>
          <w:p w:rsidR="00126A69" w:rsidRPr="009357F8" w:rsidRDefault="00126A69" w:rsidP="00E83577">
            <w:pPr>
              <w:keepLines/>
              <w:ind w:firstLine="284"/>
              <w:contextualSpacing/>
              <w:jc w:val="center"/>
            </w:pPr>
            <w:r w:rsidRPr="009357F8">
              <w:t>1</w:t>
            </w:r>
          </w:p>
        </w:tc>
      </w:tr>
      <w:tr w:rsidR="00126A69" w:rsidRPr="0095107C" w:rsidTr="00E83577">
        <w:trPr>
          <w:trHeight w:val="265"/>
        </w:trPr>
        <w:tc>
          <w:tcPr>
            <w:tcW w:w="567" w:type="dxa"/>
          </w:tcPr>
          <w:p w:rsidR="00126A69" w:rsidRPr="0095107C" w:rsidRDefault="00126A69" w:rsidP="00E83577">
            <w:pPr>
              <w:keepLines/>
              <w:contextualSpacing/>
              <w:jc w:val="center"/>
            </w:pPr>
            <w:r w:rsidRPr="0095107C">
              <w:t>5</w:t>
            </w:r>
          </w:p>
        </w:tc>
        <w:tc>
          <w:tcPr>
            <w:tcW w:w="8080" w:type="dxa"/>
          </w:tcPr>
          <w:p w:rsidR="00126A69" w:rsidRPr="002F5ABA" w:rsidRDefault="002F5ABA" w:rsidP="00E83577">
            <w:pPr>
              <w:keepLines/>
              <w:contextualSpacing/>
              <w:jc w:val="both"/>
            </w:pPr>
            <w:r w:rsidRPr="002F5ABA">
              <w:rPr>
                <w:lang w:eastAsia="ar-SA"/>
              </w:rPr>
              <w:t>Наречие и категория состояния</w:t>
            </w:r>
          </w:p>
        </w:tc>
        <w:tc>
          <w:tcPr>
            <w:tcW w:w="1418" w:type="dxa"/>
          </w:tcPr>
          <w:p w:rsidR="00126A69" w:rsidRPr="0095107C" w:rsidRDefault="002F5ABA" w:rsidP="00E83577">
            <w:pPr>
              <w:keepLines/>
              <w:ind w:firstLine="284"/>
              <w:contextualSpacing/>
              <w:jc w:val="center"/>
            </w:pPr>
            <w:r>
              <w:t>30</w:t>
            </w:r>
          </w:p>
        </w:tc>
        <w:tc>
          <w:tcPr>
            <w:tcW w:w="1417" w:type="dxa"/>
          </w:tcPr>
          <w:p w:rsidR="00126A69" w:rsidRPr="0095107C" w:rsidRDefault="002F5ABA" w:rsidP="00E83577">
            <w:pPr>
              <w:keepLines/>
              <w:ind w:firstLine="284"/>
              <w:contextualSpacing/>
              <w:jc w:val="center"/>
            </w:pPr>
            <w:r>
              <w:t>21</w:t>
            </w:r>
          </w:p>
        </w:tc>
        <w:tc>
          <w:tcPr>
            <w:tcW w:w="1418" w:type="dxa"/>
          </w:tcPr>
          <w:p w:rsidR="00126A69" w:rsidRPr="0095107C" w:rsidRDefault="002F5ABA" w:rsidP="002F5ABA">
            <w:pPr>
              <w:keepLines/>
              <w:ind w:firstLine="284"/>
              <w:contextualSpacing/>
              <w:jc w:val="center"/>
            </w:pPr>
            <w:r>
              <w:t>8</w:t>
            </w:r>
          </w:p>
        </w:tc>
        <w:tc>
          <w:tcPr>
            <w:tcW w:w="1842" w:type="dxa"/>
          </w:tcPr>
          <w:p w:rsidR="00126A69" w:rsidRPr="0095107C" w:rsidRDefault="00126A69" w:rsidP="00E83577">
            <w:pPr>
              <w:keepLines/>
              <w:ind w:firstLine="284"/>
              <w:contextualSpacing/>
              <w:jc w:val="center"/>
            </w:pPr>
            <w:r w:rsidRPr="0095107C">
              <w:t>1</w:t>
            </w:r>
          </w:p>
        </w:tc>
      </w:tr>
      <w:tr w:rsidR="00126A69" w:rsidRPr="0095107C" w:rsidTr="00E83577">
        <w:trPr>
          <w:trHeight w:val="256"/>
        </w:trPr>
        <w:tc>
          <w:tcPr>
            <w:tcW w:w="567" w:type="dxa"/>
          </w:tcPr>
          <w:p w:rsidR="00126A69" w:rsidRPr="0095107C" w:rsidRDefault="00126A69" w:rsidP="00E83577">
            <w:pPr>
              <w:keepLines/>
              <w:contextualSpacing/>
              <w:jc w:val="center"/>
            </w:pPr>
            <w:r w:rsidRPr="0095107C">
              <w:t>6</w:t>
            </w:r>
          </w:p>
        </w:tc>
        <w:tc>
          <w:tcPr>
            <w:tcW w:w="8080" w:type="dxa"/>
          </w:tcPr>
          <w:p w:rsidR="00126A69" w:rsidRPr="0095107C" w:rsidRDefault="002F5ABA" w:rsidP="00E83577">
            <w:pPr>
              <w:keepLines/>
              <w:contextualSpacing/>
              <w:jc w:val="both"/>
            </w:pPr>
            <w:r>
              <w:t>Предлог</w:t>
            </w:r>
          </w:p>
        </w:tc>
        <w:tc>
          <w:tcPr>
            <w:tcW w:w="1418" w:type="dxa"/>
          </w:tcPr>
          <w:p w:rsidR="00126A69" w:rsidRPr="009357F8" w:rsidRDefault="002F5ABA" w:rsidP="00E83577">
            <w:pPr>
              <w:keepLines/>
              <w:ind w:firstLine="284"/>
              <w:contextualSpacing/>
              <w:jc w:val="center"/>
            </w:pPr>
            <w:r>
              <w:t>9</w:t>
            </w:r>
          </w:p>
        </w:tc>
        <w:tc>
          <w:tcPr>
            <w:tcW w:w="1417" w:type="dxa"/>
          </w:tcPr>
          <w:p w:rsidR="00126A69" w:rsidRPr="009357F8" w:rsidRDefault="002F5ABA" w:rsidP="00E83577">
            <w:pPr>
              <w:keepLines/>
              <w:ind w:firstLine="284"/>
              <w:contextualSpacing/>
              <w:jc w:val="center"/>
            </w:pPr>
            <w:r>
              <w:t>8</w:t>
            </w:r>
          </w:p>
        </w:tc>
        <w:tc>
          <w:tcPr>
            <w:tcW w:w="1418" w:type="dxa"/>
          </w:tcPr>
          <w:p w:rsidR="00126A69" w:rsidRPr="009357F8" w:rsidRDefault="002F5ABA" w:rsidP="002F5ABA">
            <w:pPr>
              <w:keepLines/>
              <w:ind w:firstLine="284"/>
              <w:contextualSpacing/>
              <w:jc w:val="center"/>
            </w:pPr>
            <w:r>
              <w:t>1</w:t>
            </w:r>
          </w:p>
        </w:tc>
        <w:tc>
          <w:tcPr>
            <w:tcW w:w="1842" w:type="dxa"/>
          </w:tcPr>
          <w:p w:rsidR="00126A69" w:rsidRPr="009357F8" w:rsidRDefault="002F5ABA" w:rsidP="00E83577">
            <w:pPr>
              <w:keepLines/>
              <w:ind w:firstLine="284"/>
              <w:contextualSpacing/>
              <w:jc w:val="center"/>
            </w:pPr>
            <w:r>
              <w:t>-</w:t>
            </w:r>
          </w:p>
        </w:tc>
      </w:tr>
      <w:tr w:rsidR="00126A69" w:rsidRPr="0095107C" w:rsidTr="002F5ABA">
        <w:trPr>
          <w:trHeight w:val="311"/>
        </w:trPr>
        <w:tc>
          <w:tcPr>
            <w:tcW w:w="567" w:type="dxa"/>
          </w:tcPr>
          <w:p w:rsidR="00126A69" w:rsidRPr="0095107C" w:rsidRDefault="00126A69" w:rsidP="00E83577">
            <w:pPr>
              <w:keepLines/>
              <w:contextualSpacing/>
              <w:jc w:val="center"/>
            </w:pPr>
            <w:r w:rsidRPr="0095107C">
              <w:t>7</w:t>
            </w:r>
          </w:p>
        </w:tc>
        <w:tc>
          <w:tcPr>
            <w:tcW w:w="8080" w:type="dxa"/>
          </w:tcPr>
          <w:p w:rsidR="00126A69" w:rsidRPr="0095107C" w:rsidRDefault="002F5ABA" w:rsidP="00E83577">
            <w:pPr>
              <w:keepLines/>
              <w:contextualSpacing/>
              <w:jc w:val="both"/>
            </w:pPr>
            <w:r>
              <w:t>Союз</w:t>
            </w:r>
          </w:p>
        </w:tc>
        <w:tc>
          <w:tcPr>
            <w:tcW w:w="1418" w:type="dxa"/>
          </w:tcPr>
          <w:p w:rsidR="00126A69" w:rsidRPr="001A2CCE" w:rsidRDefault="002F5ABA" w:rsidP="00E83577">
            <w:pPr>
              <w:keepLines/>
              <w:ind w:firstLine="284"/>
              <w:contextualSpacing/>
              <w:jc w:val="center"/>
            </w:pPr>
            <w:r>
              <w:t>13</w:t>
            </w:r>
          </w:p>
        </w:tc>
        <w:tc>
          <w:tcPr>
            <w:tcW w:w="1417" w:type="dxa"/>
          </w:tcPr>
          <w:p w:rsidR="00126A69" w:rsidRPr="001A2CCE" w:rsidRDefault="002F5ABA" w:rsidP="002F5ABA">
            <w:pPr>
              <w:keepLines/>
              <w:contextualSpacing/>
              <w:jc w:val="center"/>
            </w:pPr>
            <w:r>
              <w:t xml:space="preserve">    11</w:t>
            </w:r>
          </w:p>
        </w:tc>
        <w:tc>
          <w:tcPr>
            <w:tcW w:w="1418" w:type="dxa"/>
          </w:tcPr>
          <w:p w:rsidR="00126A69" w:rsidRPr="001A2CCE" w:rsidRDefault="002F5ABA" w:rsidP="002F5ABA">
            <w:pPr>
              <w:keepLines/>
              <w:contextualSpacing/>
              <w:jc w:val="center"/>
            </w:pPr>
            <w:r>
              <w:t xml:space="preserve">    1</w:t>
            </w:r>
          </w:p>
        </w:tc>
        <w:tc>
          <w:tcPr>
            <w:tcW w:w="1842" w:type="dxa"/>
          </w:tcPr>
          <w:p w:rsidR="00126A69" w:rsidRPr="001A2CCE" w:rsidRDefault="002F5ABA" w:rsidP="002F5ABA">
            <w:pPr>
              <w:keepLines/>
              <w:contextualSpacing/>
              <w:jc w:val="center"/>
            </w:pPr>
            <w:r>
              <w:t xml:space="preserve">  </w:t>
            </w:r>
            <w:r w:rsidR="00501708">
              <w:t xml:space="preserve"> </w:t>
            </w:r>
            <w:r>
              <w:t xml:space="preserve"> 1</w:t>
            </w:r>
          </w:p>
        </w:tc>
      </w:tr>
      <w:tr w:rsidR="00126A69" w:rsidRPr="0095107C" w:rsidTr="00E83577">
        <w:trPr>
          <w:trHeight w:val="253"/>
        </w:trPr>
        <w:tc>
          <w:tcPr>
            <w:tcW w:w="567" w:type="dxa"/>
          </w:tcPr>
          <w:p w:rsidR="00126A69" w:rsidRPr="0095107C" w:rsidRDefault="00126A69" w:rsidP="00E83577">
            <w:pPr>
              <w:keepLines/>
              <w:contextualSpacing/>
              <w:jc w:val="center"/>
            </w:pPr>
            <w:r w:rsidRPr="0095107C">
              <w:t>8</w:t>
            </w:r>
          </w:p>
        </w:tc>
        <w:tc>
          <w:tcPr>
            <w:tcW w:w="8080" w:type="dxa"/>
          </w:tcPr>
          <w:p w:rsidR="00126A69" w:rsidRPr="0095107C" w:rsidRDefault="002F5ABA" w:rsidP="00E83577">
            <w:pPr>
              <w:keepLines/>
              <w:contextualSpacing/>
              <w:jc w:val="both"/>
            </w:pPr>
            <w:r>
              <w:t>Частица</w:t>
            </w:r>
          </w:p>
        </w:tc>
        <w:tc>
          <w:tcPr>
            <w:tcW w:w="1418" w:type="dxa"/>
          </w:tcPr>
          <w:p w:rsidR="00126A69" w:rsidRPr="001A2CCE" w:rsidRDefault="002F5ABA" w:rsidP="00E83577">
            <w:pPr>
              <w:keepLines/>
              <w:ind w:firstLine="284"/>
              <w:contextualSpacing/>
              <w:jc w:val="center"/>
            </w:pPr>
            <w:r>
              <w:t>16</w:t>
            </w:r>
          </w:p>
        </w:tc>
        <w:tc>
          <w:tcPr>
            <w:tcW w:w="1417" w:type="dxa"/>
          </w:tcPr>
          <w:p w:rsidR="00126A69" w:rsidRPr="001A2CCE" w:rsidRDefault="002F5ABA" w:rsidP="00E83577">
            <w:pPr>
              <w:keepLines/>
              <w:ind w:firstLine="284"/>
              <w:contextualSpacing/>
              <w:jc w:val="center"/>
            </w:pPr>
            <w:r>
              <w:t>13</w:t>
            </w:r>
          </w:p>
        </w:tc>
        <w:tc>
          <w:tcPr>
            <w:tcW w:w="1418" w:type="dxa"/>
          </w:tcPr>
          <w:p w:rsidR="00126A69" w:rsidRPr="001A2CCE" w:rsidRDefault="002F5ABA" w:rsidP="00E83577">
            <w:pPr>
              <w:keepLines/>
              <w:ind w:firstLine="284"/>
              <w:contextualSpacing/>
              <w:jc w:val="center"/>
            </w:pPr>
            <w:r>
              <w:t>2</w:t>
            </w:r>
          </w:p>
        </w:tc>
        <w:tc>
          <w:tcPr>
            <w:tcW w:w="1842" w:type="dxa"/>
          </w:tcPr>
          <w:p w:rsidR="00126A69" w:rsidRPr="001A2CCE" w:rsidRDefault="002F5ABA" w:rsidP="00E83577">
            <w:pPr>
              <w:keepLines/>
              <w:ind w:firstLine="284"/>
              <w:contextualSpacing/>
              <w:jc w:val="center"/>
            </w:pPr>
            <w:r>
              <w:t>1</w:t>
            </w:r>
          </w:p>
        </w:tc>
      </w:tr>
      <w:tr w:rsidR="00126A69" w:rsidRPr="0095107C" w:rsidTr="00E83577">
        <w:trPr>
          <w:trHeight w:val="258"/>
        </w:trPr>
        <w:tc>
          <w:tcPr>
            <w:tcW w:w="567" w:type="dxa"/>
          </w:tcPr>
          <w:p w:rsidR="00126A69" w:rsidRPr="0095107C" w:rsidRDefault="00126A69" w:rsidP="00E83577">
            <w:pPr>
              <w:keepLines/>
              <w:contextualSpacing/>
              <w:jc w:val="center"/>
            </w:pPr>
            <w:r w:rsidRPr="0095107C">
              <w:t>9</w:t>
            </w:r>
          </w:p>
        </w:tc>
        <w:tc>
          <w:tcPr>
            <w:tcW w:w="8080" w:type="dxa"/>
          </w:tcPr>
          <w:p w:rsidR="00126A69" w:rsidRPr="0095107C" w:rsidRDefault="002F5ABA" w:rsidP="00E83577">
            <w:pPr>
              <w:keepLines/>
              <w:contextualSpacing/>
              <w:jc w:val="both"/>
            </w:pPr>
            <w:r>
              <w:t xml:space="preserve">Междометие </w:t>
            </w:r>
          </w:p>
        </w:tc>
        <w:tc>
          <w:tcPr>
            <w:tcW w:w="1418" w:type="dxa"/>
          </w:tcPr>
          <w:p w:rsidR="00126A69" w:rsidRPr="001A2CCE" w:rsidRDefault="002F5ABA" w:rsidP="00E83577">
            <w:pPr>
              <w:keepLines/>
              <w:ind w:firstLine="284"/>
              <w:contextualSpacing/>
              <w:jc w:val="center"/>
            </w:pPr>
            <w:r>
              <w:t>2</w:t>
            </w:r>
          </w:p>
        </w:tc>
        <w:tc>
          <w:tcPr>
            <w:tcW w:w="1417" w:type="dxa"/>
          </w:tcPr>
          <w:p w:rsidR="00126A69" w:rsidRPr="001A2CCE" w:rsidRDefault="002F5ABA" w:rsidP="00E83577">
            <w:pPr>
              <w:keepLines/>
              <w:ind w:firstLine="284"/>
              <w:contextualSpacing/>
              <w:jc w:val="center"/>
            </w:pPr>
            <w:r>
              <w:t>2</w:t>
            </w:r>
          </w:p>
        </w:tc>
        <w:tc>
          <w:tcPr>
            <w:tcW w:w="1418" w:type="dxa"/>
          </w:tcPr>
          <w:p w:rsidR="00126A69" w:rsidRPr="001A2CCE" w:rsidRDefault="002F5ABA" w:rsidP="00E83577">
            <w:pPr>
              <w:keepLines/>
              <w:ind w:firstLine="284"/>
              <w:contextualSpacing/>
              <w:jc w:val="center"/>
            </w:pPr>
            <w:r>
              <w:t>-</w:t>
            </w:r>
          </w:p>
        </w:tc>
        <w:tc>
          <w:tcPr>
            <w:tcW w:w="1842" w:type="dxa"/>
          </w:tcPr>
          <w:p w:rsidR="00126A69" w:rsidRPr="001A2CCE" w:rsidRDefault="002F5ABA" w:rsidP="00E83577">
            <w:pPr>
              <w:keepLines/>
              <w:ind w:firstLine="284"/>
              <w:contextualSpacing/>
              <w:jc w:val="center"/>
            </w:pPr>
            <w:r>
              <w:t>-</w:t>
            </w:r>
          </w:p>
        </w:tc>
      </w:tr>
      <w:tr w:rsidR="00126A69" w:rsidRPr="0095107C" w:rsidTr="00E83577">
        <w:trPr>
          <w:trHeight w:val="247"/>
        </w:trPr>
        <w:tc>
          <w:tcPr>
            <w:tcW w:w="567" w:type="dxa"/>
          </w:tcPr>
          <w:p w:rsidR="00126A69" w:rsidRPr="0095107C" w:rsidRDefault="00126A69" w:rsidP="00E83577">
            <w:pPr>
              <w:keepLines/>
              <w:contextualSpacing/>
              <w:jc w:val="center"/>
            </w:pPr>
            <w:r w:rsidRPr="0095107C">
              <w:t>10</w:t>
            </w:r>
          </w:p>
        </w:tc>
        <w:tc>
          <w:tcPr>
            <w:tcW w:w="8080" w:type="dxa"/>
          </w:tcPr>
          <w:p w:rsidR="00126A69" w:rsidRPr="00501708" w:rsidRDefault="00501708" w:rsidP="00E83577">
            <w:pPr>
              <w:keepLines/>
              <w:contextualSpacing/>
              <w:jc w:val="both"/>
            </w:pPr>
            <w:r w:rsidRPr="00501708">
              <w:rPr>
                <w:lang w:eastAsia="ar-SA"/>
              </w:rPr>
              <w:t xml:space="preserve">Повторение  и систематизация </w:t>
            </w:r>
            <w:proofErr w:type="gramStart"/>
            <w:r w:rsidRPr="00501708">
              <w:rPr>
                <w:lang w:eastAsia="ar-SA"/>
              </w:rPr>
              <w:t>изученного</w:t>
            </w:r>
            <w:proofErr w:type="gramEnd"/>
            <w:r w:rsidRPr="00501708">
              <w:rPr>
                <w:lang w:eastAsia="ar-SA"/>
              </w:rPr>
              <w:t xml:space="preserve"> в 5-7 классах</w:t>
            </w:r>
          </w:p>
        </w:tc>
        <w:tc>
          <w:tcPr>
            <w:tcW w:w="1418" w:type="dxa"/>
          </w:tcPr>
          <w:p w:rsidR="00126A69" w:rsidRPr="001A2CCE" w:rsidRDefault="00501708" w:rsidP="00E83577">
            <w:pPr>
              <w:keepLines/>
              <w:ind w:firstLine="284"/>
              <w:contextualSpacing/>
              <w:jc w:val="center"/>
            </w:pPr>
            <w:r>
              <w:t>11</w:t>
            </w:r>
          </w:p>
        </w:tc>
        <w:tc>
          <w:tcPr>
            <w:tcW w:w="1417" w:type="dxa"/>
          </w:tcPr>
          <w:p w:rsidR="00126A69" w:rsidRPr="001A2CCE" w:rsidRDefault="00501708" w:rsidP="00E83577">
            <w:pPr>
              <w:keepLines/>
              <w:ind w:firstLine="284"/>
              <w:contextualSpacing/>
              <w:jc w:val="center"/>
            </w:pPr>
            <w:r>
              <w:t>8</w:t>
            </w:r>
          </w:p>
        </w:tc>
        <w:tc>
          <w:tcPr>
            <w:tcW w:w="1418" w:type="dxa"/>
          </w:tcPr>
          <w:p w:rsidR="00126A69" w:rsidRPr="001A2CCE" w:rsidRDefault="00501708" w:rsidP="00E83577">
            <w:pPr>
              <w:keepLines/>
              <w:ind w:firstLine="284"/>
              <w:contextualSpacing/>
              <w:jc w:val="center"/>
            </w:pPr>
            <w:r>
              <w:t>2</w:t>
            </w:r>
          </w:p>
        </w:tc>
        <w:tc>
          <w:tcPr>
            <w:tcW w:w="1842" w:type="dxa"/>
          </w:tcPr>
          <w:p w:rsidR="00126A69" w:rsidRPr="001A2CCE" w:rsidRDefault="00501708" w:rsidP="00E83577">
            <w:pPr>
              <w:keepLines/>
              <w:ind w:firstLine="284"/>
              <w:contextualSpacing/>
              <w:jc w:val="center"/>
            </w:pPr>
            <w:r>
              <w:t>1</w:t>
            </w:r>
          </w:p>
        </w:tc>
      </w:tr>
      <w:tr w:rsidR="00126A69" w:rsidRPr="0095107C" w:rsidTr="00E83577">
        <w:trPr>
          <w:trHeight w:val="285"/>
        </w:trPr>
        <w:tc>
          <w:tcPr>
            <w:tcW w:w="567" w:type="dxa"/>
          </w:tcPr>
          <w:p w:rsidR="00126A69" w:rsidRPr="0095107C" w:rsidRDefault="00126A69" w:rsidP="00E83577">
            <w:pPr>
              <w:keepLines/>
              <w:contextualSpacing/>
              <w:jc w:val="center"/>
            </w:pPr>
          </w:p>
        </w:tc>
        <w:tc>
          <w:tcPr>
            <w:tcW w:w="8080" w:type="dxa"/>
          </w:tcPr>
          <w:p w:rsidR="00126A69" w:rsidRPr="0095107C" w:rsidRDefault="00126A69" w:rsidP="00E83577">
            <w:pPr>
              <w:keepLines/>
              <w:contextualSpacing/>
            </w:pPr>
            <w:r w:rsidRPr="0095107C">
              <w:t xml:space="preserve">Итого. </w:t>
            </w:r>
          </w:p>
        </w:tc>
        <w:tc>
          <w:tcPr>
            <w:tcW w:w="1418" w:type="dxa"/>
          </w:tcPr>
          <w:p w:rsidR="00126A69" w:rsidRPr="0095107C" w:rsidRDefault="00501708" w:rsidP="00E83577">
            <w:pPr>
              <w:keepLines/>
              <w:ind w:firstLine="284"/>
              <w:contextualSpacing/>
              <w:jc w:val="center"/>
              <w:rPr>
                <w:b/>
              </w:rPr>
            </w:pPr>
            <w:r>
              <w:rPr>
                <w:b/>
              </w:rPr>
              <w:t>140</w:t>
            </w:r>
          </w:p>
        </w:tc>
        <w:tc>
          <w:tcPr>
            <w:tcW w:w="1417" w:type="dxa"/>
          </w:tcPr>
          <w:p w:rsidR="00126A69" w:rsidRPr="0095107C" w:rsidRDefault="00501708" w:rsidP="00E83577">
            <w:pPr>
              <w:keepLines/>
              <w:ind w:firstLine="284"/>
              <w:contextualSpacing/>
              <w:jc w:val="center"/>
              <w:rPr>
                <w:b/>
              </w:rPr>
            </w:pPr>
            <w:r>
              <w:rPr>
                <w:b/>
              </w:rPr>
              <w:t>108</w:t>
            </w:r>
          </w:p>
        </w:tc>
        <w:tc>
          <w:tcPr>
            <w:tcW w:w="1418" w:type="dxa"/>
          </w:tcPr>
          <w:p w:rsidR="00126A69" w:rsidRPr="0095107C" w:rsidRDefault="00501708" w:rsidP="00E83577">
            <w:pPr>
              <w:keepLines/>
              <w:ind w:firstLine="284"/>
              <w:contextualSpacing/>
              <w:jc w:val="center"/>
              <w:rPr>
                <w:b/>
              </w:rPr>
            </w:pPr>
            <w:r>
              <w:rPr>
                <w:b/>
              </w:rPr>
              <w:t>24</w:t>
            </w:r>
          </w:p>
        </w:tc>
        <w:tc>
          <w:tcPr>
            <w:tcW w:w="1842" w:type="dxa"/>
          </w:tcPr>
          <w:p w:rsidR="00126A69" w:rsidRPr="0095107C" w:rsidRDefault="00501708" w:rsidP="00E83577">
            <w:pPr>
              <w:keepLines/>
              <w:ind w:firstLine="284"/>
              <w:contextualSpacing/>
              <w:jc w:val="center"/>
              <w:rPr>
                <w:b/>
              </w:rPr>
            </w:pPr>
            <w:r>
              <w:rPr>
                <w:b/>
              </w:rPr>
              <w:t>8</w:t>
            </w:r>
          </w:p>
        </w:tc>
      </w:tr>
    </w:tbl>
    <w:p w:rsidR="00126A69" w:rsidRDefault="00126A69" w:rsidP="006752F0">
      <w:pPr>
        <w:autoSpaceDN w:val="0"/>
        <w:spacing w:after="200" w:line="276" w:lineRule="auto"/>
        <w:jc w:val="center"/>
        <w:rPr>
          <w:rFonts w:eastAsia="Calibri"/>
          <w:b/>
          <w:lang w:eastAsia="ar-SA"/>
        </w:rPr>
      </w:pPr>
    </w:p>
    <w:p w:rsidR="00501708" w:rsidRDefault="00501708" w:rsidP="00501708">
      <w:pPr>
        <w:keepLines/>
        <w:tabs>
          <w:tab w:val="left" w:pos="567"/>
        </w:tabs>
        <w:autoSpaceDE w:val="0"/>
        <w:autoSpaceDN w:val="0"/>
        <w:adjustRightInd w:val="0"/>
        <w:contextualSpacing/>
        <w:jc w:val="center"/>
        <w:textAlignment w:val="center"/>
        <w:rPr>
          <w:b/>
        </w:rPr>
      </w:pPr>
      <w:r>
        <w:rPr>
          <w:b/>
        </w:rPr>
        <w:t>Календарно-тематический план для 7 класса</w:t>
      </w:r>
    </w:p>
    <w:p w:rsidR="00501708" w:rsidRPr="0095107C" w:rsidRDefault="00501708" w:rsidP="00501708">
      <w:pPr>
        <w:keepLines/>
        <w:tabs>
          <w:tab w:val="left" w:pos="567"/>
        </w:tabs>
        <w:autoSpaceDE w:val="0"/>
        <w:autoSpaceDN w:val="0"/>
        <w:adjustRightInd w:val="0"/>
        <w:contextualSpacing/>
        <w:jc w:val="center"/>
        <w:textAlignment w:val="center"/>
        <w:rPr>
          <w:b/>
        </w:rPr>
      </w:pPr>
    </w:p>
    <w:tbl>
      <w:tblPr>
        <w:tblW w:w="15167" w:type="dxa"/>
        <w:tblInd w:w="534" w:type="dxa"/>
        <w:tblLayout w:type="fixed"/>
        <w:tblLook w:val="04A0" w:firstRow="1" w:lastRow="0" w:firstColumn="1" w:lastColumn="0" w:noHBand="0" w:noVBand="1"/>
      </w:tblPr>
      <w:tblGrid>
        <w:gridCol w:w="1114"/>
        <w:gridCol w:w="9871"/>
        <w:gridCol w:w="856"/>
        <w:gridCol w:w="17"/>
        <w:gridCol w:w="28"/>
        <w:gridCol w:w="12"/>
        <w:gridCol w:w="804"/>
        <w:gridCol w:w="13"/>
        <w:gridCol w:w="18"/>
        <w:gridCol w:w="6"/>
        <w:gridCol w:w="12"/>
        <w:gridCol w:w="995"/>
        <w:gridCol w:w="1421"/>
      </w:tblGrid>
      <w:tr w:rsidR="00501708" w:rsidRPr="006752F0" w:rsidTr="000672C0">
        <w:trPr>
          <w:trHeight w:val="322"/>
        </w:trPr>
        <w:tc>
          <w:tcPr>
            <w:tcW w:w="1114" w:type="dxa"/>
            <w:vMerge w:val="restart"/>
            <w:tcBorders>
              <w:top w:val="single" w:sz="4" w:space="0" w:color="000000"/>
              <w:left w:val="single" w:sz="4" w:space="0" w:color="000000"/>
              <w:right w:val="nil"/>
            </w:tcBorders>
            <w:hideMark/>
          </w:tcPr>
          <w:p w:rsidR="006752F0" w:rsidRDefault="006752F0" w:rsidP="006752F0">
            <w:pPr>
              <w:widowControl w:val="0"/>
              <w:autoSpaceDE w:val="0"/>
              <w:jc w:val="center"/>
              <w:rPr>
                <w:b/>
                <w:lang w:eastAsia="ar-SA"/>
              </w:rPr>
            </w:pPr>
          </w:p>
          <w:p w:rsidR="006752F0" w:rsidRPr="006752F0" w:rsidRDefault="006752F0" w:rsidP="006752F0">
            <w:pPr>
              <w:widowControl w:val="0"/>
              <w:autoSpaceDE w:val="0"/>
              <w:jc w:val="center"/>
              <w:rPr>
                <w:b/>
                <w:lang w:eastAsia="ar-SA"/>
              </w:rPr>
            </w:pPr>
            <w:r w:rsidRPr="006752F0">
              <w:rPr>
                <w:b/>
                <w:lang w:eastAsia="ar-SA"/>
              </w:rPr>
              <w:t xml:space="preserve">№ </w:t>
            </w:r>
          </w:p>
          <w:p w:rsidR="006752F0" w:rsidRPr="006752F0" w:rsidRDefault="006752F0" w:rsidP="006752F0">
            <w:pPr>
              <w:widowControl w:val="0"/>
              <w:autoSpaceDE w:val="0"/>
              <w:jc w:val="center"/>
              <w:rPr>
                <w:b/>
                <w:lang w:eastAsia="ar-SA"/>
              </w:rPr>
            </w:pPr>
          </w:p>
        </w:tc>
        <w:tc>
          <w:tcPr>
            <w:tcW w:w="9871" w:type="dxa"/>
            <w:vMerge w:val="restart"/>
            <w:tcBorders>
              <w:top w:val="single" w:sz="4" w:space="0" w:color="000000"/>
              <w:left w:val="single" w:sz="4" w:space="0" w:color="000000"/>
              <w:right w:val="nil"/>
            </w:tcBorders>
            <w:hideMark/>
          </w:tcPr>
          <w:p w:rsidR="006752F0" w:rsidRDefault="006752F0" w:rsidP="006752F0">
            <w:pPr>
              <w:widowControl w:val="0"/>
              <w:autoSpaceDE w:val="0"/>
              <w:jc w:val="center"/>
              <w:rPr>
                <w:b/>
                <w:lang w:eastAsia="ar-SA"/>
              </w:rPr>
            </w:pPr>
          </w:p>
          <w:p w:rsidR="006752F0" w:rsidRPr="006752F0" w:rsidRDefault="006752F0" w:rsidP="006752F0">
            <w:pPr>
              <w:widowControl w:val="0"/>
              <w:autoSpaceDE w:val="0"/>
              <w:jc w:val="center"/>
              <w:rPr>
                <w:b/>
                <w:lang w:eastAsia="ar-SA"/>
              </w:rPr>
            </w:pPr>
            <w:r w:rsidRPr="006752F0">
              <w:rPr>
                <w:b/>
                <w:lang w:eastAsia="ar-SA"/>
              </w:rPr>
              <w:t>Тема урока</w:t>
            </w:r>
          </w:p>
        </w:tc>
        <w:tc>
          <w:tcPr>
            <w:tcW w:w="856" w:type="dxa"/>
            <w:vMerge w:val="restart"/>
            <w:tcBorders>
              <w:top w:val="single" w:sz="4" w:space="0" w:color="000000"/>
              <w:left w:val="single" w:sz="4" w:space="0" w:color="000000"/>
              <w:right w:val="single" w:sz="4" w:space="0" w:color="000000"/>
            </w:tcBorders>
            <w:hideMark/>
          </w:tcPr>
          <w:p w:rsidR="006752F0" w:rsidRPr="006752F0" w:rsidRDefault="006752F0" w:rsidP="006752F0">
            <w:pPr>
              <w:widowControl w:val="0"/>
              <w:autoSpaceDE w:val="0"/>
              <w:jc w:val="center"/>
              <w:rPr>
                <w:b/>
                <w:lang w:eastAsia="ar-SA"/>
              </w:rPr>
            </w:pPr>
            <w:r w:rsidRPr="006752F0">
              <w:rPr>
                <w:b/>
                <w:lang w:eastAsia="ar-SA"/>
              </w:rPr>
              <w:t>Кол-во часов</w:t>
            </w:r>
          </w:p>
        </w:tc>
        <w:tc>
          <w:tcPr>
            <w:tcW w:w="1905" w:type="dxa"/>
            <w:gridSpan w:val="9"/>
            <w:tcBorders>
              <w:top w:val="single" w:sz="4" w:space="0" w:color="000000"/>
              <w:left w:val="single" w:sz="4" w:space="0" w:color="000000"/>
              <w:right w:val="single" w:sz="4" w:space="0" w:color="000000"/>
            </w:tcBorders>
          </w:tcPr>
          <w:p w:rsidR="006752F0" w:rsidRPr="006752F0" w:rsidRDefault="006752F0" w:rsidP="006752F0">
            <w:pPr>
              <w:widowControl w:val="0"/>
              <w:autoSpaceDE w:val="0"/>
              <w:jc w:val="center"/>
              <w:rPr>
                <w:b/>
                <w:lang w:eastAsia="ar-SA"/>
              </w:rPr>
            </w:pPr>
            <w:r>
              <w:rPr>
                <w:b/>
                <w:lang w:eastAsia="ar-SA"/>
              </w:rPr>
              <w:t>Дата</w:t>
            </w:r>
          </w:p>
        </w:tc>
        <w:tc>
          <w:tcPr>
            <w:tcW w:w="1421" w:type="dxa"/>
            <w:vMerge w:val="restart"/>
            <w:tcBorders>
              <w:top w:val="single" w:sz="4" w:space="0" w:color="000000"/>
              <w:left w:val="single" w:sz="4" w:space="0" w:color="000000"/>
              <w:right w:val="single" w:sz="4" w:space="0" w:color="000000"/>
            </w:tcBorders>
          </w:tcPr>
          <w:p w:rsidR="006752F0" w:rsidRPr="006752F0" w:rsidRDefault="006752F0" w:rsidP="006752F0">
            <w:pPr>
              <w:widowControl w:val="0"/>
              <w:autoSpaceDE w:val="0"/>
              <w:jc w:val="center"/>
              <w:rPr>
                <w:b/>
                <w:lang w:eastAsia="ar-SA"/>
              </w:rPr>
            </w:pPr>
            <w:r>
              <w:rPr>
                <w:b/>
                <w:lang w:eastAsia="ar-SA"/>
              </w:rPr>
              <w:t>Примечание</w:t>
            </w:r>
          </w:p>
        </w:tc>
      </w:tr>
      <w:tr w:rsidR="00501708" w:rsidRPr="006752F0" w:rsidTr="000672C0">
        <w:trPr>
          <w:trHeight w:val="174"/>
        </w:trPr>
        <w:tc>
          <w:tcPr>
            <w:tcW w:w="1114" w:type="dxa"/>
            <w:vMerge/>
            <w:tcBorders>
              <w:left w:val="single" w:sz="4" w:space="0" w:color="000000"/>
              <w:bottom w:val="single" w:sz="4" w:space="0" w:color="000000"/>
              <w:right w:val="nil"/>
            </w:tcBorders>
          </w:tcPr>
          <w:p w:rsidR="006752F0" w:rsidRPr="006752F0" w:rsidRDefault="006752F0" w:rsidP="006752F0">
            <w:pPr>
              <w:widowControl w:val="0"/>
              <w:autoSpaceDE w:val="0"/>
              <w:jc w:val="center"/>
              <w:rPr>
                <w:b/>
                <w:lang w:eastAsia="ar-SA"/>
              </w:rPr>
            </w:pPr>
          </w:p>
        </w:tc>
        <w:tc>
          <w:tcPr>
            <w:tcW w:w="9871" w:type="dxa"/>
            <w:vMerge/>
            <w:tcBorders>
              <w:left w:val="single" w:sz="4" w:space="0" w:color="000000"/>
              <w:bottom w:val="single" w:sz="4" w:space="0" w:color="000000"/>
              <w:right w:val="nil"/>
            </w:tcBorders>
          </w:tcPr>
          <w:p w:rsidR="006752F0" w:rsidRPr="006752F0" w:rsidRDefault="006752F0" w:rsidP="006752F0">
            <w:pPr>
              <w:widowControl w:val="0"/>
              <w:autoSpaceDE w:val="0"/>
              <w:jc w:val="center"/>
              <w:rPr>
                <w:b/>
                <w:lang w:eastAsia="ar-SA"/>
              </w:rPr>
            </w:pPr>
          </w:p>
        </w:tc>
        <w:tc>
          <w:tcPr>
            <w:tcW w:w="856" w:type="dxa"/>
            <w:vMerge/>
            <w:tcBorders>
              <w:left w:val="single" w:sz="4" w:space="0" w:color="000000"/>
              <w:right w:val="single" w:sz="4" w:space="0" w:color="000000"/>
            </w:tcBorders>
          </w:tcPr>
          <w:p w:rsidR="006752F0" w:rsidRPr="006752F0" w:rsidRDefault="006752F0" w:rsidP="006752F0">
            <w:pPr>
              <w:widowControl w:val="0"/>
              <w:autoSpaceDE w:val="0"/>
              <w:jc w:val="center"/>
              <w:rPr>
                <w:b/>
                <w:lang w:eastAsia="ar-SA"/>
              </w:rPr>
            </w:pPr>
          </w:p>
        </w:tc>
        <w:tc>
          <w:tcPr>
            <w:tcW w:w="861" w:type="dxa"/>
            <w:gridSpan w:val="4"/>
            <w:tcBorders>
              <w:top w:val="single" w:sz="4" w:space="0" w:color="000000"/>
              <w:left w:val="single" w:sz="4" w:space="0" w:color="000000"/>
              <w:right w:val="single" w:sz="4" w:space="0" w:color="auto"/>
            </w:tcBorders>
          </w:tcPr>
          <w:p w:rsidR="006752F0" w:rsidRPr="006752F0" w:rsidRDefault="006752F0" w:rsidP="006752F0">
            <w:pPr>
              <w:widowControl w:val="0"/>
              <w:autoSpaceDE w:val="0"/>
              <w:jc w:val="center"/>
              <w:rPr>
                <w:b/>
                <w:lang w:eastAsia="ar-SA"/>
              </w:rPr>
            </w:pPr>
            <w:r>
              <w:rPr>
                <w:b/>
                <w:lang w:eastAsia="ar-SA"/>
              </w:rPr>
              <w:t>план</w:t>
            </w:r>
          </w:p>
        </w:tc>
        <w:tc>
          <w:tcPr>
            <w:tcW w:w="1044" w:type="dxa"/>
            <w:gridSpan w:val="5"/>
            <w:tcBorders>
              <w:top w:val="single" w:sz="4" w:space="0" w:color="000000"/>
              <w:left w:val="single" w:sz="4" w:space="0" w:color="auto"/>
              <w:right w:val="single" w:sz="4" w:space="0" w:color="000000"/>
            </w:tcBorders>
          </w:tcPr>
          <w:p w:rsidR="006752F0" w:rsidRPr="006752F0" w:rsidRDefault="006752F0" w:rsidP="006752F0">
            <w:pPr>
              <w:widowControl w:val="0"/>
              <w:autoSpaceDE w:val="0"/>
              <w:jc w:val="center"/>
              <w:rPr>
                <w:b/>
                <w:lang w:eastAsia="ar-SA"/>
              </w:rPr>
            </w:pPr>
            <w:r>
              <w:rPr>
                <w:b/>
                <w:lang w:eastAsia="ar-SA"/>
              </w:rPr>
              <w:t>факт</w:t>
            </w:r>
          </w:p>
        </w:tc>
        <w:tc>
          <w:tcPr>
            <w:tcW w:w="1421" w:type="dxa"/>
            <w:vMerge/>
            <w:tcBorders>
              <w:left w:val="single" w:sz="4" w:space="0" w:color="000000"/>
              <w:right w:val="single" w:sz="4" w:space="0" w:color="000000"/>
            </w:tcBorders>
          </w:tcPr>
          <w:p w:rsidR="006752F0" w:rsidRPr="006752F0" w:rsidRDefault="006752F0" w:rsidP="006752F0">
            <w:pPr>
              <w:widowControl w:val="0"/>
              <w:autoSpaceDE w:val="0"/>
              <w:jc w:val="center"/>
              <w:rPr>
                <w:b/>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1</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Русский язык как развивающееся явление.</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925A79" w:rsidRPr="006752F0" w:rsidTr="00E83577">
        <w:tc>
          <w:tcPr>
            <w:tcW w:w="15167" w:type="dxa"/>
            <w:gridSpan w:val="13"/>
            <w:tcBorders>
              <w:top w:val="single" w:sz="4" w:space="0" w:color="000000"/>
              <w:left w:val="single" w:sz="4" w:space="0" w:color="000000"/>
              <w:bottom w:val="single" w:sz="4" w:space="0" w:color="000000"/>
              <w:right w:val="single" w:sz="4" w:space="0" w:color="000000"/>
            </w:tcBorders>
          </w:tcPr>
          <w:p w:rsidR="00925A79" w:rsidRPr="00126A69" w:rsidRDefault="00925A79" w:rsidP="00925A79">
            <w:pPr>
              <w:widowControl w:val="0"/>
              <w:autoSpaceDE w:val="0"/>
              <w:snapToGrid w:val="0"/>
              <w:jc w:val="center"/>
              <w:rPr>
                <w:i/>
                <w:lang w:eastAsia="ar-SA"/>
              </w:rPr>
            </w:pPr>
            <w:r w:rsidRPr="00126A69">
              <w:rPr>
                <w:b/>
                <w:bCs/>
                <w:i/>
                <w:lang w:eastAsia="ar-SA"/>
              </w:rPr>
              <w:t>Повтор</w:t>
            </w:r>
            <w:r w:rsidR="00126A69">
              <w:rPr>
                <w:b/>
                <w:bCs/>
                <w:i/>
                <w:lang w:eastAsia="ar-SA"/>
              </w:rPr>
              <w:t>ение изученного в 5-6 классах (8 ч + 6 ч</w:t>
            </w:r>
            <w:r w:rsidRPr="00126A69">
              <w:rPr>
                <w:b/>
                <w:bCs/>
                <w:i/>
                <w:lang w:eastAsia="ar-SA"/>
              </w:rPr>
              <w:t>)</w:t>
            </w: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2</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Синтаксис. Синтаксический разбор.</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3</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Пунктуация. Пунктуационный разбор.</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4</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Лексика и фразеология.</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5</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Фонетика и орфография. Фонетический разбор слова.</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6</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Словообразование и орфография. Морфемный и словообразовательный разбор.</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7</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 xml:space="preserve">Морфология и орфография. </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tcPr>
          <w:p w:rsidR="006752F0" w:rsidRPr="006752F0" w:rsidRDefault="00925A79" w:rsidP="00925A79">
            <w:pPr>
              <w:widowControl w:val="0"/>
              <w:autoSpaceDE w:val="0"/>
              <w:jc w:val="center"/>
              <w:rPr>
                <w:lang w:eastAsia="ar-SA"/>
              </w:rPr>
            </w:pPr>
            <w:r>
              <w:rPr>
                <w:lang w:eastAsia="ar-SA"/>
              </w:rPr>
              <w:t>8</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Морфологический разбор слова.</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9</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color w:val="C00000"/>
                <w:lang w:eastAsia="ar-SA"/>
              </w:rPr>
            </w:pPr>
            <w:r w:rsidRPr="006752F0">
              <w:rPr>
                <w:color w:val="C00000"/>
                <w:lang w:eastAsia="ar-SA"/>
              </w:rPr>
              <w:t>Диктант с грамматическим заданием по теме «Повторение»</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lastRenderedPageBreak/>
              <w:t>10</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18074A">
            <w:pPr>
              <w:widowControl w:val="0"/>
              <w:autoSpaceDE w:val="0"/>
              <w:rPr>
                <w:lang w:eastAsia="ar-SA"/>
              </w:rPr>
            </w:pPr>
            <w:r w:rsidRPr="006752F0">
              <w:rPr>
                <w:lang w:eastAsia="ar-SA"/>
              </w:rPr>
              <w:t>Анализ диктанта. Работа над ошибками.</w:t>
            </w:r>
            <w:r w:rsidR="0018074A">
              <w:rPr>
                <w:lang w:eastAsia="ar-SA"/>
              </w:rPr>
              <w:t xml:space="preserve"> </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b/>
                <w:bCs/>
                <w:lang w:eastAsia="ar-SA"/>
              </w:rPr>
            </w:pPr>
            <w:r w:rsidRPr="006752F0">
              <w:rPr>
                <w:lang w:eastAsia="ar-SA"/>
              </w:rPr>
              <w:t>11</w:t>
            </w:r>
          </w:p>
        </w:tc>
        <w:tc>
          <w:tcPr>
            <w:tcW w:w="9871" w:type="dxa"/>
            <w:tcBorders>
              <w:top w:val="single" w:sz="4" w:space="0" w:color="000000"/>
              <w:left w:val="single" w:sz="4" w:space="0" w:color="000000"/>
              <w:bottom w:val="single" w:sz="4" w:space="0" w:color="000000"/>
              <w:right w:val="nil"/>
            </w:tcBorders>
            <w:hideMark/>
          </w:tcPr>
          <w:p w:rsidR="006752F0" w:rsidRPr="00126A69" w:rsidRDefault="006752F0" w:rsidP="006752F0">
            <w:pPr>
              <w:widowControl w:val="0"/>
              <w:autoSpaceDE w:val="0"/>
              <w:rPr>
                <w:color w:val="002060"/>
                <w:lang w:eastAsia="ar-SA"/>
              </w:rPr>
            </w:pPr>
            <w:r w:rsidRPr="00126A69">
              <w:rPr>
                <w:bCs/>
                <w:color w:val="002060"/>
                <w:lang w:eastAsia="ar-SA"/>
              </w:rPr>
              <w:t>Р.Р.</w:t>
            </w:r>
            <w:r w:rsidRPr="00126A69">
              <w:rPr>
                <w:b/>
                <w:bCs/>
                <w:color w:val="002060"/>
                <w:lang w:eastAsia="ar-SA"/>
              </w:rPr>
              <w:t xml:space="preserve"> </w:t>
            </w:r>
            <w:r w:rsidRPr="00126A69">
              <w:rPr>
                <w:color w:val="002060"/>
                <w:lang w:eastAsia="ar-SA"/>
              </w:rPr>
              <w:t xml:space="preserve">Текст. </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b/>
                <w:bCs/>
                <w:lang w:eastAsia="ar-SA"/>
              </w:rPr>
            </w:pPr>
            <w:r w:rsidRPr="006752F0">
              <w:rPr>
                <w:lang w:eastAsia="ar-SA"/>
              </w:rPr>
              <w:t>12</w:t>
            </w:r>
          </w:p>
        </w:tc>
        <w:tc>
          <w:tcPr>
            <w:tcW w:w="9871" w:type="dxa"/>
            <w:tcBorders>
              <w:top w:val="single" w:sz="4" w:space="0" w:color="000000"/>
              <w:left w:val="single" w:sz="4" w:space="0" w:color="000000"/>
              <w:bottom w:val="single" w:sz="4" w:space="0" w:color="000000"/>
              <w:right w:val="nil"/>
            </w:tcBorders>
            <w:hideMark/>
          </w:tcPr>
          <w:p w:rsidR="006752F0" w:rsidRPr="00126A69" w:rsidRDefault="006752F0" w:rsidP="006752F0">
            <w:pPr>
              <w:widowControl w:val="0"/>
              <w:autoSpaceDE w:val="0"/>
              <w:rPr>
                <w:color w:val="002060"/>
                <w:lang w:eastAsia="ar-SA"/>
              </w:rPr>
            </w:pPr>
            <w:r w:rsidRPr="00126A69">
              <w:rPr>
                <w:bCs/>
                <w:color w:val="002060"/>
                <w:lang w:eastAsia="ar-SA"/>
              </w:rPr>
              <w:t>Р.Р. Диалог как текст.</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b/>
                <w:bCs/>
                <w:lang w:eastAsia="ar-SA"/>
              </w:rPr>
            </w:pPr>
            <w:r w:rsidRPr="006752F0">
              <w:rPr>
                <w:lang w:eastAsia="ar-SA"/>
              </w:rPr>
              <w:t>13</w:t>
            </w:r>
          </w:p>
        </w:tc>
        <w:tc>
          <w:tcPr>
            <w:tcW w:w="9871" w:type="dxa"/>
            <w:tcBorders>
              <w:top w:val="single" w:sz="4" w:space="0" w:color="000000"/>
              <w:left w:val="single" w:sz="4" w:space="0" w:color="000000"/>
              <w:bottom w:val="single" w:sz="4" w:space="0" w:color="000000"/>
              <w:right w:val="nil"/>
            </w:tcBorders>
            <w:hideMark/>
          </w:tcPr>
          <w:p w:rsidR="006752F0" w:rsidRPr="00126A69" w:rsidRDefault="006752F0" w:rsidP="006752F0">
            <w:pPr>
              <w:widowControl w:val="0"/>
              <w:autoSpaceDE w:val="0"/>
              <w:rPr>
                <w:color w:val="002060"/>
                <w:lang w:eastAsia="ar-SA"/>
              </w:rPr>
            </w:pPr>
            <w:r w:rsidRPr="00126A69">
              <w:rPr>
                <w:bCs/>
                <w:color w:val="002060"/>
                <w:lang w:eastAsia="ar-SA"/>
              </w:rPr>
              <w:t>Р.Р.</w:t>
            </w:r>
            <w:r w:rsidRPr="00126A69">
              <w:rPr>
                <w:b/>
                <w:bCs/>
                <w:color w:val="002060"/>
                <w:lang w:eastAsia="ar-SA"/>
              </w:rPr>
              <w:t xml:space="preserve"> </w:t>
            </w:r>
            <w:r w:rsidRPr="00126A69">
              <w:rPr>
                <w:bCs/>
                <w:color w:val="002060"/>
                <w:lang w:eastAsia="ar-SA"/>
              </w:rPr>
              <w:t>Виды диалога.</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b/>
                <w:bCs/>
                <w:lang w:eastAsia="ar-SA"/>
              </w:rPr>
            </w:pPr>
            <w:r w:rsidRPr="006752F0">
              <w:rPr>
                <w:lang w:eastAsia="ar-SA"/>
              </w:rPr>
              <w:t>14</w:t>
            </w:r>
          </w:p>
        </w:tc>
        <w:tc>
          <w:tcPr>
            <w:tcW w:w="9871" w:type="dxa"/>
            <w:tcBorders>
              <w:top w:val="single" w:sz="4" w:space="0" w:color="000000"/>
              <w:left w:val="single" w:sz="4" w:space="0" w:color="000000"/>
              <w:bottom w:val="single" w:sz="4" w:space="0" w:color="000000"/>
              <w:right w:val="nil"/>
            </w:tcBorders>
            <w:hideMark/>
          </w:tcPr>
          <w:p w:rsidR="006752F0" w:rsidRPr="00126A69" w:rsidRDefault="006752F0" w:rsidP="006752F0">
            <w:pPr>
              <w:widowControl w:val="0"/>
              <w:autoSpaceDE w:val="0"/>
              <w:rPr>
                <w:color w:val="002060"/>
                <w:lang w:eastAsia="ar-SA"/>
              </w:rPr>
            </w:pPr>
            <w:r w:rsidRPr="00126A69">
              <w:rPr>
                <w:bCs/>
                <w:color w:val="002060"/>
                <w:lang w:eastAsia="ar-SA"/>
              </w:rPr>
              <w:t>Р.Р</w:t>
            </w:r>
            <w:r w:rsidRPr="00126A69">
              <w:rPr>
                <w:color w:val="002060"/>
                <w:lang w:eastAsia="ar-SA"/>
              </w:rPr>
              <w:t>. Стили литературного языка</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b/>
                <w:lang w:eastAsia="ar-SA"/>
              </w:rPr>
            </w:pPr>
            <w:r w:rsidRPr="006752F0">
              <w:rPr>
                <w:lang w:eastAsia="ar-SA"/>
              </w:rPr>
              <w:t>15</w:t>
            </w:r>
          </w:p>
        </w:tc>
        <w:tc>
          <w:tcPr>
            <w:tcW w:w="9871" w:type="dxa"/>
            <w:tcBorders>
              <w:top w:val="single" w:sz="4" w:space="0" w:color="000000"/>
              <w:left w:val="single" w:sz="4" w:space="0" w:color="000000"/>
              <w:bottom w:val="single" w:sz="4" w:space="0" w:color="000000"/>
              <w:right w:val="nil"/>
            </w:tcBorders>
            <w:hideMark/>
          </w:tcPr>
          <w:p w:rsidR="006752F0" w:rsidRPr="00126A69" w:rsidRDefault="006752F0" w:rsidP="006752F0">
            <w:pPr>
              <w:widowControl w:val="0"/>
              <w:autoSpaceDE w:val="0"/>
              <w:rPr>
                <w:color w:val="002060"/>
                <w:lang w:eastAsia="ar-SA"/>
              </w:rPr>
            </w:pPr>
            <w:r w:rsidRPr="00126A69">
              <w:rPr>
                <w:color w:val="002060"/>
                <w:lang w:eastAsia="ar-SA"/>
              </w:rPr>
              <w:t>Р.Р. Публицистический стиль.</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417713">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417713">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6752F0">
            <w:pPr>
              <w:widowControl w:val="0"/>
              <w:autoSpaceDE w:val="0"/>
              <w:snapToGrid w:val="0"/>
              <w:jc w:val="both"/>
              <w:rPr>
                <w:lang w:eastAsia="ar-SA"/>
              </w:rPr>
            </w:pPr>
          </w:p>
        </w:tc>
      </w:tr>
      <w:tr w:rsidR="00925A79" w:rsidRPr="006752F0" w:rsidTr="00E83577">
        <w:trPr>
          <w:trHeight w:val="400"/>
        </w:trPr>
        <w:tc>
          <w:tcPr>
            <w:tcW w:w="15167" w:type="dxa"/>
            <w:gridSpan w:val="13"/>
            <w:tcBorders>
              <w:top w:val="single" w:sz="4" w:space="0" w:color="000000"/>
              <w:left w:val="single" w:sz="4" w:space="0" w:color="000000"/>
              <w:bottom w:val="single" w:sz="4" w:space="0" w:color="000000"/>
              <w:right w:val="single" w:sz="4" w:space="0" w:color="000000"/>
            </w:tcBorders>
          </w:tcPr>
          <w:p w:rsidR="00925A79" w:rsidRPr="00126A69" w:rsidRDefault="00925A79" w:rsidP="006752F0">
            <w:pPr>
              <w:widowControl w:val="0"/>
              <w:autoSpaceDE w:val="0"/>
              <w:jc w:val="center"/>
              <w:rPr>
                <w:b/>
                <w:i/>
                <w:lang w:eastAsia="ar-SA"/>
              </w:rPr>
            </w:pPr>
            <w:r w:rsidRPr="00126A69">
              <w:rPr>
                <w:b/>
                <w:i/>
                <w:lang w:eastAsia="ar-SA"/>
              </w:rPr>
              <w:t>Морфология и орфография. Культура речи.</w:t>
            </w:r>
          </w:p>
          <w:p w:rsidR="00925A79" w:rsidRPr="006752F0" w:rsidRDefault="00126A69" w:rsidP="00925A79">
            <w:pPr>
              <w:widowControl w:val="0"/>
              <w:autoSpaceDE w:val="0"/>
              <w:snapToGrid w:val="0"/>
              <w:jc w:val="center"/>
              <w:rPr>
                <w:lang w:eastAsia="ar-SA"/>
              </w:rPr>
            </w:pPr>
            <w:r w:rsidRPr="00126A69">
              <w:rPr>
                <w:b/>
                <w:i/>
                <w:lang w:eastAsia="ar-SA"/>
              </w:rPr>
              <w:t xml:space="preserve">Причастие (26 ч </w:t>
            </w:r>
            <w:r w:rsidR="00925A79" w:rsidRPr="00126A69">
              <w:rPr>
                <w:b/>
                <w:i/>
                <w:lang w:eastAsia="ar-SA"/>
              </w:rPr>
              <w:t>+</w:t>
            </w:r>
            <w:r w:rsidRPr="00126A69">
              <w:rPr>
                <w:b/>
                <w:i/>
                <w:lang w:eastAsia="ar-SA"/>
              </w:rPr>
              <w:t xml:space="preserve"> 6 ч</w:t>
            </w:r>
            <w:r w:rsidR="00925A79" w:rsidRPr="00126A69">
              <w:rPr>
                <w:b/>
                <w:i/>
                <w:lang w:eastAsia="ar-SA"/>
              </w:rPr>
              <w:t>)</w:t>
            </w: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16</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Причастие как часть речи.</w:t>
            </w:r>
          </w:p>
        </w:tc>
        <w:tc>
          <w:tcPr>
            <w:tcW w:w="856" w:type="dxa"/>
            <w:tcBorders>
              <w:top w:val="single" w:sz="4" w:space="0" w:color="auto"/>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auto"/>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auto"/>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auto"/>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17</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Склонение причастий и правописание гласных в падежных окончаниях причастий.</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18</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 xml:space="preserve">Причастный оборот. </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tcPr>
          <w:p w:rsidR="006752F0" w:rsidRPr="006752F0" w:rsidRDefault="00925A79" w:rsidP="00925A79">
            <w:pPr>
              <w:widowControl w:val="0"/>
              <w:autoSpaceDE w:val="0"/>
              <w:jc w:val="center"/>
              <w:rPr>
                <w:lang w:eastAsia="ar-SA"/>
              </w:rPr>
            </w:pPr>
            <w:r>
              <w:rPr>
                <w:lang w:eastAsia="ar-SA"/>
              </w:rPr>
              <w:t>19</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Выделение причастного оборота запятыми.</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b/>
                <w:bCs/>
                <w:lang w:eastAsia="ar-SA"/>
              </w:rPr>
            </w:pPr>
            <w:r w:rsidRPr="006752F0">
              <w:rPr>
                <w:lang w:eastAsia="ar-SA"/>
              </w:rPr>
              <w:t>20</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Описание внешности человека.</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21</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Действительные и страдательные причастия.</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22</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rPr>
                <w:lang w:eastAsia="ar-SA"/>
              </w:rPr>
            </w:pPr>
            <w:r w:rsidRPr="006752F0">
              <w:rPr>
                <w:lang w:eastAsia="ar-SA"/>
              </w:rPr>
              <w:t>Краткие и полные страдательные причастия</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23</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Действительные причастия настоящего времени. </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tcPr>
          <w:p w:rsidR="006752F0" w:rsidRPr="006752F0" w:rsidRDefault="00925A79" w:rsidP="00925A79">
            <w:pPr>
              <w:widowControl w:val="0"/>
              <w:autoSpaceDE w:val="0"/>
              <w:jc w:val="center"/>
              <w:rPr>
                <w:lang w:eastAsia="ar-SA"/>
              </w:rPr>
            </w:pPr>
            <w:r>
              <w:rPr>
                <w:lang w:eastAsia="ar-SA"/>
              </w:rPr>
              <w:t>24</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Гласные в суффиксах действительных причастий настоящего времени.</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25</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Действительные причастия прошедшего времени. </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b/>
                <w:bCs/>
                <w:lang w:eastAsia="ar-SA"/>
              </w:rPr>
            </w:pPr>
            <w:r w:rsidRPr="006752F0">
              <w:rPr>
                <w:lang w:eastAsia="ar-SA"/>
              </w:rPr>
              <w:t>26</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Изложение текста с изменением формы действующего лица.</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bCs/>
                <w:lang w:eastAsia="ar-SA"/>
              </w:rPr>
            </w:pPr>
            <w:r w:rsidRPr="006752F0">
              <w:rPr>
                <w:lang w:eastAsia="ar-SA"/>
              </w:rPr>
              <w:t>27</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bCs/>
                <w:lang w:eastAsia="ar-SA"/>
              </w:rPr>
              <w:t>Анализ изложений. Работа над ошибками.</w:t>
            </w:r>
          </w:p>
        </w:tc>
        <w:tc>
          <w:tcPr>
            <w:tcW w:w="856" w:type="dxa"/>
            <w:tcBorders>
              <w:top w:val="single" w:sz="4" w:space="0" w:color="000000"/>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000000"/>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28</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Страдательные причастия настоящего времени. Гласные в суффиксах  страдательных причастий настоящего времени.</w:t>
            </w:r>
          </w:p>
        </w:tc>
        <w:tc>
          <w:tcPr>
            <w:tcW w:w="873" w:type="dxa"/>
            <w:gridSpan w:val="2"/>
            <w:tcBorders>
              <w:top w:val="single" w:sz="4" w:space="0" w:color="auto"/>
              <w:left w:val="single" w:sz="4" w:space="0" w:color="000000"/>
              <w:bottom w:val="single" w:sz="4" w:space="0" w:color="000000"/>
              <w:right w:val="single" w:sz="4" w:space="0" w:color="auto"/>
            </w:tcBorders>
          </w:tcPr>
          <w:p w:rsidR="006752F0" w:rsidRPr="006752F0" w:rsidRDefault="00501708" w:rsidP="00501708">
            <w:pPr>
              <w:widowControl w:val="0"/>
              <w:autoSpaceDE w:val="0"/>
              <w:snapToGrid w:val="0"/>
              <w:jc w:val="center"/>
              <w:rPr>
                <w:lang w:eastAsia="ar-SA"/>
              </w:rPr>
            </w:pPr>
            <w:r>
              <w:rPr>
                <w:lang w:eastAsia="ar-SA"/>
              </w:rPr>
              <w:t>1</w:t>
            </w:r>
          </w:p>
        </w:tc>
        <w:tc>
          <w:tcPr>
            <w:tcW w:w="844" w:type="dxa"/>
            <w:gridSpan w:val="3"/>
            <w:tcBorders>
              <w:top w:val="single" w:sz="4" w:space="0" w:color="auto"/>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auto"/>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auto"/>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29</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Страдательные причастия прошедшего  времени. </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30</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Гласные перед Н в полных и кратких страдательных причастиях прошедшего времени.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6752F0" w:rsidP="00925A79">
            <w:pPr>
              <w:widowControl w:val="0"/>
              <w:autoSpaceDE w:val="0"/>
              <w:jc w:val="center"/>
              <w:rPr>
                <w:lang w:eastAsia="ar-SA"/>
              </w:rPr>
            </w:pPr>
            <w:r w:rsidRPr="006752F0">
              <w:rPr>
                <w:lang w:eastAsia="ar-SA"/>
              </w:rPr>
              <w:t>31</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Одна и две буквы </w:t>
            </w:r>
            <w:r w:rsidRPr="006752F0">
              <w:rPr>
                <w:b/>
                <w:i/>
                <w:lang w:eastAsia="ar-SA"/>
              </w:rPr>
              <w:t xml:space="preserve">н </w:t>
            </w:r>
            <w:r w:rsidRPr="006752F0">
              <w:rPr>
                <w:lang w:eastAsia="ar-SA"/>
              </w:rPr>
              <w:t xml:space="preserve">в суффиксах страдательных причастий прошедшего времени. </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tcPr>
          <w:p w:rsidR="006752F0" w:rsidRPr="006752F0" w:rsidRDefault="00925A79" w:rsidP="00925A79">
            <w:pPr>
              <w:widowControl w:val="0"/>
              <w:autoSpaceDE w:val="0"/>
              <w:jc w:val="center"/>
              <w:rPr>
                <w:lang w:eastAsia="ar-SA"/>
              </w:rPr>
            </w:pPr>
            <w:r>
              <w:rPr>
                <w:lang w:eastAsia="ar-SA"/>
              </w:rPr>
              <w:t>32-33</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Одна буква </w:t>
            </w:r>
            <w:r w:rsidRPr="006752F0">
              <w:rPr>
                <w:b/>
                <w:i/>
                <w:lang w:eastAsia="ar-SA"/>
              </w:rPr>
              <w:t>н</w:t>
            </w:r>
            <w:r w:rsidRPr="006752F0">
              <w:rPr>
                <w:lang w:eastAsia="ar-SA"/>
              </w:rPr>
              <w:t xml:space="preserve"> в отглагольных прилагательных.</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2</w:t>
            </w:r>
          </w:p>
        </w:tc>
        <w:tc>
          <w:tcPr>
            <w:tcW w:w="844" w:type="dxa"/>
            <w:gridSpan w:val="3"/>
            <w:tcBorders>
              <w:top w:val="single" w:sz="4" w:space="0" w:color="000000"/>
              <w:left w:val="single" w:sz="4" w:space="0" w:color="auto"/>
              <w:bottom w:val="single" w:sz="4" w:space="0" w:color="000000"/>
              <w:right w:val="single" w:sz="4" w:space="0" w:color="auto"/>
            </w:tcBorders>
          </w:tcPr>
          <w:p w:rsidR="0041625A" w:rsidRPr="006752F0" w:rsidRDefault="0041625A"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41625A" w:rsidRPr="006752F0" w:rsidRDefault="0041625A"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34-35</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Одна и две буквы </w:t>
            </w:r>
            <w:r w:rsidRPr="006752F0">
              <w:rPr>
                <w:b/>
                <w:i/>
                <w:lang w:eastAsia="ar-SA"/>
              </w:rPr>
              <w:t>н</w:t>
            </w:r>
            <w:r w:rsidRPr="006752F0">
              <w:rPr>
                <w:lang w:eastAsia="ar-SA"/>
              </w:rPr>
              <w:t xml:space="preserve"> в суффиксах   кратких страдательных причастий и  в кратких отглагольных прилагательных.</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2</w:t>
            </w:r>
          </w:p>
        </w:tc>
        <w:tc>
          <w:tcPr>
            <w:tcW w:w="844" w:type="dxa"/>
            <w:gridSpan w:val="3"/>
            <w:tcBorders>
              <w:top w:val="single" w:sz="4" w:space="0" w:color="000000"/>
              <w:left w:val="single" w:sz="4" w:space="0" w:color="auto"/>
              <w:bottom w:val="single" w:sz="4" w:space="0" w:color="000000"/>
              <w:right w:val="single" w:sz="4" w:space="0" w:color="auto"/>
            </w:tcBorders>
          </w:tcPr>
          <w:p w:rsidR="00FF48EF" w:rsidRPr="006752F0" w:rsidRDefault="00FF48EF"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FF48EF" w:rsidRPr="006752F0" w:rsidRDefault="00FF48EF"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bCs/>
                <w:lang w:eastAsia="ar-SA"/>
              </w:rPr>
            </w:pPr>
            <w:r>
              <w:rPr>
                <w:lang w:eastAsia="ar-SA"/>
              </w:rPr>
              <w:t>36</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r w:rsidRPr="006752F0">
              <w:rPr>
                <w:b/>
                <w:bCs/>
                <w:color w:val="002060"/>
                <w:lang w:eastAsia="ar-SA"/>
              </w:rPr>
              <w:t xml:space="preserve"> </w:t>
            </w:r>
            <w:r w:rsidRPr="006752F0">
              <w:rPr>
                <w:bCs/>
                <w:color w:val="002060"/>
                <w:lang w:eastAsia="ar-SA"/>
              </w:rPr>
              <w:t>Р.Р.</w:t>
            </w:r>
            <w:r w:rsidRPr="006752F0">
              <w:rPr>
                <w:b/>
                <w:bCs/>
                <w:color w:val="002060"/>
                <w:lang w:eastAsia="ar-SA"/>
              </w:rPr>
              <w:t xml:space="preserve"> </w:t>
            </w:r>
            <w:r w:rsidRPr="006752F0">
              <w:rPr>
                <w:color w:val="002060"/>
                <w:lang w:eastAsia="ar-SA"/>
              </w:rPr>
              <w:t>Выборочное изложение с описанием внешности (Отрывок из рассказа М.А. Шолохова «Судьба человека»).</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37</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Анализ изложений. Морфологический разбор причастий.</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38</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C00000"/>
                <w:lang w:eastAsia="ar-SA"/>
              </w:rPr>
            </w:pPr>
            <w:r w:rsidRPr="006752F0">
              <w:rPr>
                <w:color w:val="C00000"/>
                <w:lang w:eastAsia="ar-SA"/>
              </w:rPr>
              <w:t>Контрольный диктант с грамматическим заданием по теме «Причастие»</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39</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Анализ контрольного диктанта. Работа над ошибками.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40-41</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Слитное и раздельное написание </w:t>
            </w:r>
            <w:r w:rsidRPr="006752F0">
              <w:rPr>
                <w:b/>
                <w:i/>
                <w:lang w:eastAsia="ar-SA"/>
              </w:rPr>
              <w:t>не</w:t>
            </w:r>
            <w:r w:rsidRPr="006752F0">
              <w:rPr>
                <w:lang w:eastAsia="ar-SA"/>
              </w:rPr>
              <w:t xml:space="preserve"> с причастиями.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2</w:t>
            </w:r>
          </w:p>
        </w:tc>
        <w:tc>
          <w:tcPr>
            <w:tcW w:w="844" w:type="dxa"/>
            <w:gridSpan w:val="3"/>
            <w:tcBorders>
              <w:top w:val="single" w:sz="4" w:space="0" w:color="000000"/>
              <w:left w:val="single" w:sz="4" w:space="0" w:color="auto"/>
              <w:bottom w:val="single" w:sz="4" w:space="0" w:color="000000"/>
              <w:right w:val="single" w:sz="4" w:space="0" w:color="auto"/>
            </w:tcBorders>
          </w:tcPr>
          <w:p w:rsidR="00D37AC5" w:rsidRPr="006752F0" w:rsidRDefault="00D37AC5"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37AC5" w:rsidRPr="006752F0" w:rsidRDefault="00D37AC5"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42</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Буквы </w:t>
            </w:r>
            <w:r w:rsidRPr="006752F0">
              <w:rPr>
                <w:b/>
                <w:i/>
                <w:lang w:eastAsia="ar-SA"/>
              </w:rPr>
              <w:t>е</w:t>
            </w:r>
            <w:r w:rsidRPr="006752F0">
              <w:rPr>
                <w:lang w:eastAsia="ar-SA"/>
              </w:rPr>
              <w:t xml:space="preserve"> и </w:t>
            </w:r>
            <w:r w:rsidRPr="006752F0">
              <w:rPr>
                <w:b/>
                <w:i/>
                <w:lang w:eastAsia="ar-SA"/>
              </w:rPr>
              <w:t xml:space="preserve">ё </w:t>
            </w:r>
            <w:r w:rsidRPr="006752F0">
              <w:rPr>
                <w:lang w:eastAsia="ar-SA"/>
              </w:rPr>
              <w:t>в суффиксах страдательных причастий прошедшего времени.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bCs/>
                <w:lang w:eastAsia="ar-SA"/>
              </w:rPr>
            </w:pPr>
            <w:r>
              <w:rPr>
                <w:lang w:eastAsia="ar-SA"/>
              </w:rPr>
              <w:lastRenderedPageBreak/>
              <w:t>43</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Сочинение-описание внешности по личным наблюдениям</w:t>
            </w:r>
            <w:r w:rsidRPr="006752F0">
              <w:rPr>
                <w:lang w:eastAsia="ar-SA"/>
              </w:rPr>
              <w:t>.</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44-45</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Повторение изученного материала по теме «Причастие».</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2</w:t>
            </w:r>
          </w:p>
        </w:tc>
        <w:tc>
          <w:tcPr>
            <w:tcW w:w="844" w:type="dxa"/>
            <w:gridSpan w:val="3"/>
            <w:tcBorders>
              <w:top w:val="single" w:sz="4" w:space="0" w:color="000000"/>
              <w:left w:val="single" w:sz="4" w:space="0" w:color="auto"/>
              <w:bottom w:val="single" w:sz="4" w:space="0" w:color="000000"/>
              <w:right w:val="single" w:sz="4" w:space="0" w:color="auto"/>
            </w:tcBorders>
          </w:tcPr>
          <w:p w:rsidR="008223AB" w:rsidRPr="006752F0" w:rsidRDefault="008223AB"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8223AB" w:rsidRPr="006752F0" w:rsidRDefault="008223AB"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46</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C00000"/>
                <w:lang w:eastAsia="ar-SA"/>
              </w:rPr>
            </w:pPr>
            <w:r w:rsidRPr="006752F0">
              <w:rPr>
                <w:color w:val="C00000"/>
                <w:lang w:eastAsia="ar-SA"/>
              </w:rPr>
              <w:t>Контрольная  работа по теме «Причастие»</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47</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Анализ контрольной работы. Работа над ошибками.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6752F0" w:rsidRPr="006752F0" w:rsidRDefault="006752F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501708">
            <w:pPr>
              <w:widowControl w:val="0"/>
              <w:autoSpaceDE w:val="0"/>
              <w:snapToGrid w:val="0"/>
              <w:jc w:val="center"/>
              <w:rPr>
                <w:lang w:eastAsia="ar-SA"/>
              </w:rPr>
            </w:pPr>
          </w:p>
        </w:tc>
      </w:tr>
      <w:tr w:rsidR="00925A79" w:rsidRPr="006752F0" w:rsidTr="00E83577">
        <w:tc>
          <w:tcPr>
            <w:tcW w:w="15167" w:type="dxa"/>
            <w:gridSpan w:val="13"/>
            <w:tcBorders>
              <w:top w:val="single" w:sz="4" w:space="0" w:color="000000"/>
              <w:left w:val="single" w:sz="4" w:space="0" w:color="000000"/>
              <w:bottom w:val="single" w:sz="4" w:space="0" w:color="000000"/>
              <w:right w:val="single" w:sz="4" w:space="0" w:color="000000"/>
            </w:tcBorders>
          </w:tcPr>
          <w:p w:rsidR="00925A79" w:rsidRPr="00126A69" w:rsidRDefault="00126A69" w:rsidP="00925A79">
            <w:pPr>
              <w:widowControl w:val="0"/>
              <w:autoSpaceDE w:val="0"/>
              <w:snapToGrid w:val="0"/>
              <w:jc w:val="center"/>
              <w:rPr>
                <w:i/>
                <w:lang w:eastAsia="ar-SA"/>
              </w:rPr>
            </w:pPr>
            <w:r>
              <w:rPr>
                <w:b/>
                <w:i/>
                <w:lang w:eastAsia="ar-SA"/>
              </w:rPr>
              <w:t>Деепричастие (10</w:t>
            </w:r>
            <w:r w:rsidRPr="00126A69">
              <w:rPr>
                <w:b/>
                <w:i/>
                <w:lang w:eastAsia="ar-SA"/>
              </w:rPr>
              <w:t xml:space="preserve"> ч </w:t>
            </w:r>
            <w:r w:rsidR="00925A79" w:rsidRPr="00126A69">
              <w:rPr>
                <w:b/>
                <w:i/>
                <w:lang w:eastAsia="ar-SA"/>
              </w:rPr>
              <w:t>+</w:t>
            </w:r>
            <w:r w:rsidRPr="00126A69">
              <w:rPr>
                <w:b/>
                <w:i/>
                <w:lang w:eastAsia="ar-SA"/>
              </w:rPr>
              <w:t xml:space="preserve"> </w:t>
            </w:r>
            <w:r>
              <w:rPr>
                <w:b/>
                <w:i/>
                <w:lang w:eastAsia="ar-SA"/>
              </w:rPr>
              <w:t>2</w:t>
            </w:r>
            <w:r w:rsidRPr="00126A69">
              <w:rPr>
                <w:b/>
                <w:i/>
                <w:lang w:eastAsia="ar-SA"/>
              </w:rPr>
              <w:t xml:space="preserve"> ч</w:t>
            </w:r>
            <w:r w:rsidR="00925A79" w:rsidRPr="00126A69">
              <w:rPr>
                <w:b/>
                <w:i/>
                <w:lang w:eastAsia="ar-SA"/>
              </w:rPr>
              <w:t>)</w:t>
            </w: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48</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Деепричастие как часть речи.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4D2CC6" w:rsidRDefault="006752F0" w:rsidP="000672C0">
            <w:pPr>
              <w:widowControl w:val="0"/>
              <w:autoSpaceDE w:val="0"/>
              <w:snapToGrid w:val="0"/>
              <w:jc w:val="center"/>
              <w:rPr>
                <w:lang w:val="en-US"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49</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Деепричастный оборот. </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tcPr>
          <w:p w:rsidR="006752F0" w:rsidRPr="006752F0" w:rsidRDefault="00925A79" w:rsidP="00925A79">
            <w:pPr>
              <w:widowControl w:val="0"/>
              <w:autoSpaceDE w:val="0"/>
              <w:jc w:val="center"/>
              <w:rPr>
                <w:lang w:eastAsia="ar-SA"/>
              </w:rPr>
            </w:pPr>
            <w:r>
              <w:rPr>
                <w:lang w:eastAsia="ar-SA"/>
              </w:rPr>
              <w:t>50</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Запятые при деепричастном обороте.</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51</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Раздельное написание </w:t>
            </w:r>
            <w:r w:rsidRPr="006752F0">
              <w:rPr>
                <w:b/>
                <w:i/>
                <w:lang w:eastAsia="ar-SA"/>
              </w:rPr>
              <w:t>не</w:t>
            </w:r>
            <w:r w:rsidRPr="006752F0">
              <w:rPr>
                <w:lang w:eastAsia="ar-SA"/>
              </w:rPr>
              <w:t xml:space="preserve"> с деепричастиями.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52</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Деепричастия несовершенного вида.</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53-54</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Деепричастия совершенного вида.</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2</w:t>
            </w:r>
          </w:p>
        </w:tc>
        <w:tc>
          <w:tcPr>
            <w:tcW w:w="857" w:type="dxa"/>
            <w:gridSpan w:val="4"/>
            <w:tcBorders>
              <w:top w:val="single" w:sz="4" w:space="0" w:color="000000"/>
              <w:left w:val="single" w:sz="4" w:space="0" w:color="auto"/>
              <w:bottom w:val="single" w:sz="4" w:space="0" w:color="000000"/>
              <w:right w:val="single" w:sz="4" w:space="0" w:color="auto"/>
            </w:tcBorders>
          </w:tcPr>
          <w:p w:rsidR="00412769" w:rsidRPr="006752F0" w:rsidRDefault="00412769"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412769" w:rsidRPr="006752F0" w:rsidRDefault="0041276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bCs/>
                <w:lang w:eastAsia="ar-SA"/>
              </w:rPr>
            </w:pPr>
            <w:r>
              <w:rPr>
                <w:lang w:eastAsia="ar-SA"/>
              </w:rPr>
              <w:t>55</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Сочинение-рассказ на основе картины С. Григорьева «Вратарь» от имени одного из действующих лиц картины.</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56</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Анализ сочинений. Морфологический разбор деепричастий.</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57</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Повторение из</w:t>
            </w:r>
            <w:r w:rsidR="00D73BB2">
              <w:rPr>
                <w:lang w:eastAsia="ar-SA"/>
              </w:rPr>
              <w:t>ученного по теме «Деепричастие»</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58</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C00000"/>
                <w:lang w:eastAsia="ar-SA"/>
              </w:rPr>
            </w:pPr>
            <w:r w:rsidRPr="006752F0">
              <w:rPr>
                <w:color w:val="C00000"/>
                <w:lang w:eastAsia="ar-SA"/>
              </w:rPr>
              <w:t>Контрольна</w:t>
            </w:r>
            <w:r w:rsidR="00D73BB2">
              <w:rPr>
                <w:color w:val="C00000"/>
                <w:lang w:eastAsia="ar-SA"/>
              </w:rPr>
              <w:t>я работа по теме «Деепричастие»</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tcPr>
          <w:p w:rsidR="006752F0" w:rsidRPr="006752F0" w:rsidRDefault="00925A79" w:rsidP="00925A79">
            <w:pPr>
              <w:widowControl w:val="0"/>
              <w:autoSpaceDE w:val="0"/>
              <w:jc w:val="center"/>
              <w:rPr>
                <w:lang w:eastAsia="ar-SA"/>
              </w:rPr>
            </w:pPr>
            <w:r>
              <w:rPr>
                <w:lang w:eastAsia="ar-SA"/>
              </w:rPr>
              <w:t>59</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C00000"/>
                <w:lang w:eastAsia="ar-SA"/>
              </w:rPr>
            </w:pPr>
            <w:r w:rsidRPr="006752F0">
              <w:rPr>
                <w:lang w:eastAsia="ar-SA"/>
              </w:rPr>
              <w:t>Анализ контрольной работы. Работа над ошибками.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814BB7"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925A79" w:rsidRPr="006752F0" w:rsidTr="00E83577">
        <w:tc>
          <w:tcPr>
            <w:tcW w:w="15167" w:type="dxa"/>
            <w:gridSpan w:val="13"/>
            <w:tcBorders>
              <w:top w:val="single" w:sz="4" w:space="0" w:color="000000"/>
              <w:left w:val="single" w:sz="4" w:space="0" w:color="000000"/>
              <w:bottom w:val="single" w:sz="4" w:space="0" w:color="000000"/>
              <w:right w:val="single" w:sz="4" w:space="0" w:color="000000"/>
            </w:tcBorders>
          </w:tcPr>
          <w:p w:rsidR="00925A79" w:rsidRPr="00126A69" w:rsidRDefault="00925A79" w:rsidP="00925A79">
            <w:pPr>
              <w:widowControl w:val="0"/>
              <w:autoSpaceDE w:val="0"/>
              <w:snapToGrid w:val="0"/>
              <w:jc w:val="center"/>
              <w:rPr>
                <w:i/>
                <w:lang w:eastAsia="ar-SA"/>
              </w:rPr>
            </w:pPr>
            <w:r w:rsidRPr="00126A69">
              <w:rPr>
                <w:b/>
                <w:i/>
                <w:lang w:eastAsia="ar-SA"/>
              </w:rPr>
              <w:t>Н</w:t>
            </w:r>
            <w:r w:rsidR="00126A69">
              <w:rPr>
                <w:b/>
                <w:i/>
                <w:lang w:eastAsia="ar-SA"/>
              </w:rPr>
              <w:t xml:space="preserve">аречие и категория состояния (21 ч </w:t>
            </w:r>
            <w:r w:rsidRPr="00126A69">
              <w:rPr>
                <w:b/>
                <w:i/>
                <w:lang w:eastAsia="ar-SA"/>
              </w:rPr>
              <w:t>+</w:t>
            </w:r>
            <w:r w:rsidR="00126A69">
              <w:rPr>
                <w:b/>
                <w:i/>
                <w:lang w:eastAsia="ar-SA"/>
              </w:rPr>
              <w:t xml:space="preserve"> </w:t>
            </w:r>
            <w:r w:rsidRPr="00126A69">
              <w:rPr>
                <w:b/>
                <w:i/>
                <w:lang w:eastAsia="ar-SA"/>
              </w:rPr>
              <w:t>9</w:t>
            </w:r>
            <w:r w:rsidR="00126A69">
              <w:rPr>
                <w:b/>
                <w:i/>
                <w:lang w:eastAsia="ar-SA"/>
              </w:rPr>
              <w:t xml:space="preserve"> ч</w:t>
            </w:r>
            <w:r w:rsidRPr="00126A69">
              <w:rPr>
                <w:b/>
                <w:i/>
                <w:lang w:eastAsia="ar-SA"/>
              </w:rPr>
              <w:t>)</w:t>
            </w: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60</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Наречие как часть речи.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61</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Разряды  наречий.</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000000"/>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000000"/>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bCs/>
                <w:lang w:eastAsia="ar-SA"/>
              </w:rPr>
            </w:pPr>
            <w:r>
              <w:rPr>
                <w:lang w:eastAsia="ar-SA"/>
              </w:rPr>
              <w:t>62</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 xml:space="preserve">Сочинение в форме дневниковых записей по картине </w:t>
            </w:r>
            <w:proofErr w:type="spellStart"/>
            <w:r w:rsidRPr="006752F0">
              <w:rPr>
                <w:color w:val="002060"/>
                <w:lang w:eastAsia="ar-SA"/>
              </w:rPr>
              <w:t>И.Попова</w:t>
            </w:r>
            <w:proofErr w:type="spellEnd"/>
            <w:r w:rsidRPr="006752F0">
              <w:rPr>
                <w:color w:val="002060"/>
                <w:lang w:eastAsia="ar-SA"/>
              </w:rPr>
              <w:t xml:space="preserve"> «Первый снег».</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63</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Степени сравнения наречий. </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64</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Морфологический разбор наречия.</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bCs/>
                <w:lang w:eastAsia="ar-SA"/>
              </w:rPr>
            </w:pPr>
            <w:r>
              <w:rPr>
                <w:lang w:eastAsia="ar-SA"/>
              </w:rPr>
              <w:t>65</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Сочинение-рассуждение.</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66-67</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Слитное и раздельное  написание </w:t>
            </w:r>
            <w:r w:rsidRPr="006752F0">
              <w:rPr>
                <w:b/>
                <w:i/>
                <w:lang w:eastAsia="ar-SA"/>
              </w:rPr>
              <w:t>не</w:t>
            </w:r>
            <w:r w:rsidRPr="006752F0">
              <w:rPr>
                <w:lang w:eastAsia="ar-SA"/>
              </w:rPr>
              <w:t xml:space="preserve"> с наречиями на </w:t>
            </w:r>
            <w:proofErr w:type="gramStart"/>
            <w:r w:rsidRPr="006752F0">
              <w:rPr>
                <w:b/>
                <w:i/>
                <w:lang w:eastAsia="ar-SA"/>
              </w:rPr>
              <w:t>-о</w:t>
            </w:r>
            <w:proofErr w:type="gramEnd"/>
            <w:r w:rsidRPr="006752F0">
              <w:rPr>
                <w:lang w:eastAsia="ar-SA"/>
              </w:rPr>
              <w:t xml:space="preserve"> и </w:t>
            </w:r>
            <w:r w:rsidRPr="006752F0">
              <w:rPr>
                <w:b/>
                <w:i/>
                <w:lang w:eastAsia="ar-SA"/>
              </w:rPr>
              <w:t>-е</w:t>
            </w:r>
            <w:r w:rsidRPr="006752F0">
              <w:rPr>
                <w:lang w:eastAsia="ar-SA"/>
              </w:rPr>
              <w:t xml:space="preserve">. </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2</w:t>
            </w:r>
          </w:p>
        </w:tc>
        <w:tc>
          <w:tcPr>
            <w:tcW w:w="857" w:type="dxa"/>
            <w:gridSpan w:val="4"/>
            <w:tcBorders>
              <w:top w:val="single" w:sz="4" w:space="0" w:color="000000"/>
              <w:left w:val="single" w:sz="4" w:space="0" w:color="auto"/>
              <w:bottom w:val="single" w:sz="4" w:space="0" w:color="000000"/>
              <w:right w:val="single" w:sz="4" w:space="0" w:color="auto"/>
            </w:tcBorders>
          </w:tcPr>
          <w:p w:rsidR="00A34259" w:rsidRPr="006752F0" w:rsidRDefault="00A34259"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A34259" w:rsidRPr="006752F0" w:rsidRDefault="00A3425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68-69</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Буквы </w:t>
            </w:r>
            <w:r w:rsidRPr="006752F0">
              <w:rPr>
                <w:b/>
                <w:i/>
                <w:lang w:eastAsia="ar-SA"/>
              </w:rPr>
              <w:t>е</w:t>
            </w:r>
            <w:r w:rsidRPr="006752F0">
              <w:rPr>
                <w:lang w:eastAsia="ar-SA"/>
              </w:rPr>
              <w:t xml:space="preserve"> и </w:t>
            </w:r>
            <w:proofErr w:type="spellStart"/>
            <w:proofErr w:type="gramStart"/>
            <w:r w:rsidRPr="006752F0">
              <w:rPr>
                <w:b/>
                <w:i/>
                <w:lang w:eastAsia="ar-SA"/>
              </w:rPr>
              <w:t>и</w:t>
            </w:r>
            <w:proofErr w:type="spellEnd"/>
            <w:proofErr w:type="gramEnd"/>
            <w:r w:rsidRPr="006752F0">
              <w:rPr>
                <w:lang w:eastAsia="ar-SA"/>
              </w:rPr>
              <w:t xml:space="preserve"> в приставках </w:t>
            </w:r>
            <w:proofErr w:type="spellStart"/>
            <w:r w:rsidRPr="006752F0">
              <w:rPr>
                <w:b/>
                <w:i/>
                <w:lang w:eastAsia="ar-SA"/>
              </w:rPr>
              <w:t>не-</w:t>
            </w:r>
            <w:proofErr w:type="spellEnd"/>
            <w:r w:rsidRPr="006752F0">
              <w:rPr>
                <w:lang w:eastAsia="ar-SA"/>
              </w:rPr>
              <w:t xml:space="preserve"> и </w:t>
            </w:r>
            <w:r w:rsidRPr="006752F0">
              <w:rPr>
                <w:b/>
                <w:i/>
                <w:lang w:eastAsia="ar-SA"/>
              </w:rPr>
              <w:t>ни-</w:t>
            </w:r>
            <w:r w:rsidRPr="006752F0">
              <w:rPr>
                <w:lang w:eastAsia="ar-SA"/>
              </w:rPr>
              <w:t xml:space="preserve"> отрицательных наречий.</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2</w:t>
            </w:r>
          </w:p>
        </w:tc>
        <w:tc>
          <w:tcPr>
            <w:tcW w:w="857" w:type="dxa"/>
            <w:gridSpan w:val="4"/>
            <w:tcBorders>
              <w:top w:val="single" w:sz="4" w:space="0" w:color="000000"/>
              <w:left w:val="single" w:sz="4" w:space="0" w:color="auto"/>
              <w:bottom w:val="single" w:sz="4" w:space="0" w:color="000000"/>
              <w:right w:val="single" w:sz="4" w:space="0" w:color="auto"/>
            </w:tcBorders>
          </w:tcPr>
          <w:p w:rsidR="004E2149" w:rsidRPr="006752F0" w:rsidRDefault="004E2149"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4E2149" w:rsidRPr="006752F0" w:rsidRDefault="004E214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70</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Одна и две буквы </w:t>
            </w:r>
            <w:r w:rsidRPr="006752F0">
              <w:rPr>
                <w:b/>
                <w:i/>
                <w:lang w:eastAsia="ar-SA"/>
              </w:rPr>
              <w:t>н</w:t>
            </w:r>
            <w:r w:rsidRPr="006752F0">
              <w:rPr>
                <w:lang w:eastAsia="ar-SA"/>
              </w:rPr>
              <w:t xml:space="preserve"> в наречиях на </w:t>
            </w:r>
            <w:proofErr w:type="gramStart"/>
            <w:r w:rsidRPr="006752F0">
              <w:rPr>
                <w:b/>
                <w:i/>
                <w:lang w:eastAsia="ar-SA"/>
              </w:rPr>
              <w:t>-о</w:t>
            </w:r>
            <w:proofErr w:type="gramEnd"/>
            <w:r w:rsidRPr="006752F0">
              <w:rPr>
                <w:lang w:eastAsia="ar-SA"/>
              </w:rPr>
              <w:t xml:space="preserve"> и </w:t>
            </w:r>
            <w:r w:rsidRPr="006752F0">
              <w:rPr>
                <w:b/>
                <w:i/>
                <w:lang w:eastAsia="ar-SA"/>
              </w:rPr>
              <w:t>-е</w:t>
            </w:r>
            <w:r w:rsidRPr="006752F0">
              <w:rPr>
                <w:lang w:eastAsia="ar-SA"/>
              </w:rPr>
              <w:t>.</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bCs/>
                <w:lang w:eastAsia="ar-SA"/>
              </w:rPr>
            </w:pPr>
            <w:r>
              <w:rPr>
                <w:lang w:eastAsia="ar-SA"/>
              </w:rPr>
              <w:t>71</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 xml:space="preserve">Описание действий. </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Cs/>
                <w:lang w:eastAsia="ar-SA"/>
              </w:rPr>
            </w:pPr>
            <w:r>
              <w:rPr>
                <w:lang w:eastAsia="ar-SA"/>
              </w:rPr>
              <w:t>72</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bCs/>
                <w:lang w:eastAsia="ar-SA"/>
              </w:rPr>
              <w:t>Анализ сочинений. Работа над ошибками.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73</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Буквы </w:t>
            </w:r>
            <w:r w:rsidRPr="006752F0">
              <w:rPr>
                <w:b/>
                <w:i/>
                <w:lang w:eastAsia="ar-SA"/>
              </w:rPr>
              <w:t>о</w:t>
            </w:r>
            <w:r w:rsidRPr="006752F0">
              <w:rPr>
                <w:lang w:eastAsia="ar-SA"/>
              </w:rPr>
              <w:t xml:space="preserve"> и </w:t>
            </w:r>
            <w:r w:rsidRPr="006752F0">
              <w:rPr>
                <w:b/>
                <w:i/>
                <w:lang w:eastAsia="ar-SA"/>
              </w:rPr>
              <w:t>е</w:t>
            </w:r>
            <w:r w:rsidRPr="006752F0">
              <w:rPr>
                <w:lang w:eastAsia="ar-SA"/>
              </w:rPr>
              <w:t xml:space="preserve"> после шипящих на конце наречий.</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E83577">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74</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shd w:val="clear" w:color="auto" w:fill="FFFF00"/>
                <w:lang w:eastAsia="ar-SA"/>
              </w:rPr>
            </w:pPr>
            <w:r w:rsidRPr="006752F0">
              <w:rPr>
                <w:lang w:eastAsia="ar-SA"/>
              </w:rPr>
              <w:t xml:space="preserve">Буквы </w:t>
            </w:r>
            <w:proofErr w:type="gramStart"/>
            <w:r w:rsidRPr="006752F0">
              <w:rPr>
                <w:b/>
                <w:i/>
                <w:lang w:eastAsia="ar-SA"/>
              </w:rPr>
              <w:t>о</w:t>
            </w:r>
            <w:proofErr w:type="gramEnd"/>
            <w:r w:rsidRPr="006752F0">
              <w:rPr>
                <w:lang w:eastAsia="ar-SA"/>
              </w:rPr>
              <w:t xml:space="preserve"> и </w:t>
            </w:r>
            <w:r w:rsidRPr="006752F0">
              <w:rPr>
                <w:b/>
                <w:i/>
                <w:lang w:eastAsia="ar-SA"/>
              </w:rPr>
              <w:t>а</w:t>
            </w:r>
            <w:r w:rsidRPr="006752F0">
              <w:rPr>
                <w:lang w:eastAsia="ar-SA"/>
              </w:rPr>
              <w:t xml:space="preserve"> на конце наречий.</w:t>
            </w:r>
          </w:p>
        </w:tc>
        <w:tc>
          <w:tcPr>
            <w:tcW w:w="873" w:type="dxa"/>
            <w:gridSpan w:val="2"/>
            <w:tcBorders>
              <w:top w:val="single" w:sz="4" w:space="0" w:color="000000"/>
              <w:left w:val="single" w:sz="4" w:space="0" w:color="000000"/>
              <w:bottom w:val="single" w:sz="4" w:space="0" w:color="000000"/>
              <w:right w:val="single" w:sz="4" w:space="0" w:color="auto"/>
            </w:tcBorders>
            <w:shd w:val="clear" w:color="auto" w:fill="auto"/>
          </w:tcPr>
          <w:p w:rsidR="006752F0" w:rsidRPr="00E83577" w:rsidRDefault="000672C0" w:rsidP="00E83577">
            <w:pPr>
              <w:jc w:val="center"/>
              <w:rPr>
                <w:highlight w:val="yellow"/>
              </w:rPr>
            </w:pPr>
            <w:r w:rsidRPr="00E83577">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164A57" w:rsidRDefault="006752F0" w:rsidP="000672C0">
            <w:pPr>
              <w:widowControl w:val="0"/>
              <w:autoSpaceDE w:val="0"/>
              <w:snapToGrid w:val="0"/>
              <w:jc w:val="center"/>
              <w:rPr>
                <w:shd w:val="clear" w:color="auto" w:fill="FFFF00"/>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164A57" w:rsidRDefault="006752F0" w:rsidP="000672C0">
            <w:pPr>
              <w:widowControl w:val="0"/>
              <w:autoSpaceDE w:val="0"/>
              <w:snapToGrid w:val="0"/>
              <w:jc w:val="center"/>
              <w:rPr>
                <w:shd w:val="clear" w:color="auto" w:fill="FFFF00"/>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164A57" w:rsidRDefault="006752F0" w:rsidP="000672C0">
            <w:pPr>
              <w:widowControl w:val="0"/>
              <w:autoSpaceDE w:val="0"/>
              <w:snapToGrid w:val="0"/>
              <w:jc w:val="center"/>
              <w:rPr>
                <w:shd w:val="clear" w:color="auto" w:fill="FFFF00"/>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bCs/>
                <w:lang w:eastAsia="ar-SA"/>
              </w:rPr>
            </w:pPr>
            <w:r>
              <w:rPr>
                <w:lang w:eastAsia="ar-SA"/>
              </w:rPr>
              <w:t>75</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 xml:space="preserve"> Описание внешности и действий человека по картине Е.Н. Широкова «Друзья».</w:t>
            </w:r>
          </w:p>
        </w:tc>
        <w:tc>
          <w:tcPr>
            <w:tcW w:w="873" w:type="dxa"/>
            <w:gridSpan w:val="2"/>
            <w:tcBorders>
              <w:top w:val="nil"/>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nil"/>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nil"/>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nil"/>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Cs/>
                <w:lang w:eastAsia="ar-SA"/>
              </w:rPr>
            </w:pPr>
            <w:r>
              <w:rPr>
                <w:lang w:eastAsia="ar-SA"/>
              </w:rPr>
              <w:t>76</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bCs/>
                <w:lang w:eastAsia="ar-SA"/>
              </w:rPr>
              <w:t>Анализ сочинений. Работа над ошибками.</w:t>
            </w:r>
          </w:p>
        </w:tc>
        <w:tc>
          <w:tcPr>
            <w:tcW w:w="873" w:type="dxa"/>
            <w:gridSpan w:val="2"/>
            <w:tcBorders>
              <w:top w:val="nil"/>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nil"/>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nil"/>
              <w:left w:val="single" w:sz="4" w:space="0" w:color="auto"/>
              <w:bottom w:val="single" w:sz="4" w:space="0" w:color="000000"/>
              <w:right w:val="single" w:sz="4" w:space="0" w:color="auto"/>
            </w:tcBorders>
          </w:tcPr>
          <w:p w:rsidR="00164A57" w:rsidRPr="006752F0" w:rsidRDefault="00164A57" w:rsidP="00164A57">
            <w:pPr>
              <w:widowControl w:val="0"/>
              <w:autoSpaceDE w:val="0"/>
              <w:snapToGrid w:val="0"/>
              <w:jc w:val="center"/>
              <w:rPr>
                <w:lang w:eastAsia="ar-SA"/>
              </w:rPr>
            </w:pPr>
          </w:p>
        </w:tc>
        <w:tc>
          <w:tcPr>
            <w:tcW w:w="1421" w:type="dxa"/>
            <w:tcBorders>
              <w:top w:val="nil"/>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77</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Дефис между частями слова в наречиях.</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78</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 xml:space="preserve">Слитное и раздельное написание приставок в наречиях, образованных от существительных и </w:t>
            </w:r>
            <w:r w:rsidRPr="006752F0">
              <w:rPr>
                <w:lang w:eastAsia="ar-SA"/>
              </w:rPr>
              <w:lastRenderedPageBreak/>
              <w:t>количественных числительных.</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lastRenderedPageBreak/>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lastRenderedPageBreak/>
              <w:t>79</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Мягкий знак после шипящих на конце наречий.</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80</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Повторение изученного по теме «Наречие»</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81</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C00000"/>
                <w:lang w:eastAsia="ar-SA"/>
              </w:rPr>
            </w:pPr>
            <w:r w:rsidRPr="006752F0">
              <w:rPr>
                <w:color w:val="C00000"/>
                <w:lang w:eastAsia="ar-SA"/>
              </w:rPr>
              <w:t>Контрольный диктант с грамматическим заданием по теме «Наречие»</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82</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Анализ диктанта. Работа над ошибками.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lang w:eastAsia="ar-SA"/>
              </w:rPr>
            </w:pPr>
            <w:r>
              <w:rPr>
                <w:lang w:eastAsia="ar-SA"/>
              </w:rPr>
              <w:t>83</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r w:rsidRPr="006752F0">
              <w:rPr>
                <w:color w:val="002060"/>
                <w:lang w:eastAsia="ar-SA"/>
              </w:rPr>
              <w:t>Р.Р. Отзыв.</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lang w:eastAsia="ar-SA"/>
              </w:rPr>
            </w:pPr>
            <w:r>
              <w:rPr>
                <w:lang w:eastAsia="ar-SA"/>
              </w:rPr>
              <w:t>84-85</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r w:rsidRPr="006752F0">
              <w:rPr>
                <w:color w:val="002060"/>
                <w:lang w:eastAsia="ar-SA"/>
              </w:rPr>
              <w:t>Р.Р.</w:t>
            </w:r>
            <w:r w:rsidRPr="006752F0">
              <w:rPr>
                <w:b/>
                <w:color w:val="002060"/>
                <w:lang w:eastAsia="ar-SA"/>
              </w:rPr>
              <w:t xml:space="preserve"> </w:t>
            </w:r>
            <w:r w:rsidRPr="006752F0">
              <w:rPr>
                <w:color w:val="002060"/>
                <w:lang w:eastAsia="ar-SA"/>
              </w:rPr>
              <w:t>Учебный доклад.</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2</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86</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Категория состояния как часть речи.</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000000"/>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87</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Морфологический разбор категории состояния</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rPr>
          <w:trHeight w:val="490"/>
        </w:trPr>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bCs/>
                <w:lang w:eastAsia="ar-SA"/>
              </w:rPr>
            </w:pPr>
            <w:r>
              <w:rPr>
                <w:lang w:eastAsia="ar-SA"/>
              </w:rPr>
              <w:t>88</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proofErr w:type="gramStart"/>
            <w:r w:rsidRPr="006752F0">
              <w:rPr>
                <w:bCs/>
                <w:color w:val="002060"/>
                <w:lang w:eastAsia="ar-SA"/>
              </w:rPr>
              <w:t>Р.Р.</w:t>
            </w:r>
            <w:r w:rsidRPr="006752F0">
              <w:rPr>
                <w:b/>
                <w:bCs/>
                <w:color w:val="002060"/>
                <w:lang w:eastAsia="ar-SA"/>
              </w:rPr>
              <w:t xml:space="preserve"> </w:t>
            </w:r>
            <w:r w:rsidRPr="006752F0">
              <w:rPr>
                <w:color w:val="002060"/>
                <w:lang w:eastAsia="ar-SA"/>
              </w:rPr>
              <w:t xml:space="preserve"> Сжатое изложение с описанием состояния природы (К.Г. Паустовский.</w:t>
            </w:r>
            <w:proofErr w:type="gramEnd"/>
            <w:r w:rsidRPr="006752F0">
              <w:rPr>
                <w:color w:val="002060"/>
                <w:lang w:eastAsia="ar-SA"/>
              </w:rPr>
              <w:t xml:space="preserve"> </w:t>
            </w:r>
            <w:proofErr w:type="gramStart"/>
            <w:r w:rsidRPr="006752F0">
              <w:rPr>
                <w:color w:val="002060"/>
                <w:lang w:eastAsia="ar-SA"/>
              </w:rPr>
              <w:t xml:space="preserve">«Обыкновенная земля») </w:t>
            </w:r>
            <w:proofErr w:type="gramEnd"/>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rPr>
          <w:trHeight w:val="259"/>
        </w:trPr>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Cs/>
                <w:lang w:eastAsia="ar-SA"/>
              </w:rPr>
            </w:pPr>
            <w:r>
              <w:rPr>
                <w:lang w:eastAsia="ar-SA"/>
              </w:rPr>
              <w:t>89</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bCs/>
                <w:lang w:eastAsia="ar-SA"/>
              </w:rPr>
              <w:t>Анализ сочинений. Работа над ошибками. Повторение.</w:t>
            </w:r>
          </w:p>
        </w:tc>
        <w:tc>
          <w:tcPr>
            <w:tcW w:w="873" w:type="dxa"/>
            <w:gridSpan w:val="2"/>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925A79" w:rsidRPr="006752F0" w:rsidTr="00E83577">
        <w:trPr>
          <w:trHeight w:val="274"/>
        </w:trPr>
        <w:tc>
          <w:tcPr>
            <w:tcW w:w="15167" w:type="dxa"/>
            <w:gridSpan w:val="13"/>
            <w:tcBorders>
              <w:top w:val="single" w:sz="4" w:space="0" w:color="000000"/>
              <w:left w:val="single" w:sz="4" w:space="0" w:color="000000"/>
              <w:bottom w:val="single" w:sz="4" w:space="0" w:color="000000"/>
              <w:right w:val="single" w:sz="4" w:space="0" w:color="000000"/>
            </w:tcBorders>
          </w:tcPr>
          <w:p w:rsidR="00925A79" w:rsidRPr="00126A69" w:rsidRDefault="00925A79" w:rsidP="00925A79">
            <w:pPr>
              <w:widowControl w:val="0"/>
              <w:autoSpaceDE w:val="0"/>
              <w:snapToGrid w:val="0"/>
              <w:jc w:val="center"/>
              <w:rPr>
                <w:i/>
                <w:lang w:eastAsia="ar-SA"/>
              </w:rPr>
            </w:pPr>
            <w:r w:rsidRPr="00126A69">
              <w:rPr>
                <w:b/>
                <w:bCs/>
                <w:i/>
                <w:lang w:eastAsia="ar-SA"/>
              </w:rPr>
              <w:t>Предлог (8</w:t>
            </w:r>
            <w:r w:rsidR="00126A69">
              <w:rPr>
                <w:b/>
                <w:bCs/>
                <w:i/>
                <w:lang w:eastAsia="ar-SA"/>
              </w:rPr>
              <w:t xml:space="preserve"> ч </w:t>
            </w:r>
            <w:r w:rsidRPr="00126A69">
              <w:rPr>
                <w:b/>
                <w:bCs/>
                <w:i/>
                <w:lang w:eastAsia="ar-SA"/>
              </w:rPr>
              <w:t>+</w:t>
            </w:r>
            <w:r w:rsidR="00126A69">
              <w:rPr>
                <w:b/>
                <w:bCs/>
                <w:i/>
                <w:lang w:eastAsia="ar-SA"/>
              </w:rPr>
              <w:t xml:space="preserve"> </w:t>
            </w:r>
            <w:r w:rsidRPr="00126A69">
              <w:rPr>
                <w:b/>
                <w:bCs/>
                <w:i/>
                <w:lang w:eastAsia="ar-SA"/>
              </w:rPr>
              <w:t>1</w:t>
            </w:r>
            <w:r w:rsidR="00126A69">
              <w:rPr>
                <w:b/>
                <w:bCs/>
                <w:i/>
                <w:lang w:eastAsia="ar-SA"/>
              </w:rPr>
              <w:t xml:space="preserve"> ч</w:t>
            </w:r>
            <w:r w:rsidRPr="00126A69">
              <w:rPr>
                <w:b/>
                <w:bCs/>
                <w:i/>
                <w:lang w:eastAsia="ar-SA"/>
              </w:rPr>
              <w:t>)</w:t>
            </w: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90</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Самостоятельные и служебные части речи.</w:t>
            </w:r>
          </w:p>
        </w:tc>
        <w:tc>
          <w:tcPr>
            <w:tcW w:w="913" w:type="dxa"/>
            <w:gridSpan w:val="4"/>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91</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Предлог как часть речи.</w:t>
            </w:r>
          </w:p>
        </w:tc>
        <w:tc>
          <w:tcPr>
            <w:tcW w:w="913" w:type="dxa"/>
            <w:gridSpan w:val="4"/>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92</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Употребление предлогов.</w:t>
            </w:r>
          </w:p>
        </w:tc>
        <w:tc>
          <w:tcPr>
            <w:tcW w:w="913" w:type="dxa"/>
            <w:gridSpan w:val="4"/>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93</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Непроизводные и производные предлоги.</w:t>
            </w:r>
          </w:p>
        </w:tc>
        <w:tc>
          <w:tcPr>
            <w:tcW w:w="913" w:type="dxa"/>
            <w:gridSpan w:val="4"/>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lang w:eastAsia="ar-SA"/>
              </w:rPr>
            </w:pPr>
            <w:r>
              <w:rPr>
                <w:lang w:eastAsia="ar-SA"/>
              </w:rPr>
              <w:t>94</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lang w:eastAsia="ar-SA"/>
              </w:rPr>
            </w:pPr>
            <w:r w:rsidRPr="006752F0">
              <w:rPr>
                <w:lang w:eastAsia="ar-SA"/>
              </w:rPr>
              <w:t>Простые и составные предлоги. Морфологический разбор предлога.</w:t>
            </w:r>
          </w:p>
        </w:tc>
        <w:tc>
          <w:tcPr>
            <w:tcW w:w="913" w:type="dxa"/>
            <w:gridSpan w:val="4"/>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6752F0" w:rsidRPr="006752F0" w:rsidRDefault="00925A79" w:rsidP="00925A79">
            <w:pPr>
              <w:widowControl w:val="0"/>
              <w:autoSpaceDE w:val="0"/>
              <w:jc w:val="center"/>
              <w:rPr>
                <w:b/>
                <w:bCs/>
                <w:lang w:eastAsia="ar-SA"/>
              </w:rPr>
            </w:pPr>
            <w:r>
              <w:rPr>
                <w:lang w:eastAsia="ar-SA"/>
              </w:rPr>
              <w:t>95</w:t>
            </w:r>
          </w:p>
        </w:tc>
        <w:tc>
          <w:tcPr>
            <w:tcW w:w="9871" w:type="dxa"/>
            <w:tcBorders>
              <w:top w:val="single" w:sz="4" w:space="0" w:color="000000"/>
              <w:left w:val="single" w:sz="4" w:space="0" w:color="000000"/>
              <w:bottom w:val="single" w:sz="4" w:space="0" w:color="000000"/>
              <w:right w:val="nil"/>
            </w:tcBorders>
            <w:hideMark/>
          </w:tcPr>
          <w:p w:rsidR="006752F0" w:rsidRPr="006752F0" w:rsidRDefault="006752F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 xml:space="preserve"> Рассказ-репортаж на основе увиденного на картине А.В. Сайкина «Детская спортивная школа».</w:t>
            </w:r>
          </w:p>
        </w:tc>
        <w:tc>
          <w:tcPr>
            <w:tcW w:w="913" w:type="dxa"/>
            <w:gridSpan w:val="4"/>
            <w:tcBorders>
              <w:top w:val="single" w:sz="4" w:space="0" w:color="000000"/>
              <w:left w:val="single" w:sz="4" w:space="0" w:color="000000"/>
              <w:bottom w:val="single" w:sz="4" w:space="0" w:color="000000"/>
              <w:right w:val="single" w:sz="4" w:space="0" w:color="auto"/>
            </w:tcBorders>
          </w:tcPr>
          <w:p w:rsidR="006752F0" w:rsidRPr="006752F0" w:rsidRDefault="000672C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6752F0" w:rsidRPr="006752F0" w:rsidRDefault="006752F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6752F0" w:rsidRPr="006752F0" w:rsidRDefault="006752F0"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96</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Анализ сочинений. Работа над ошибками.</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47" w:type="dxa"/>
            <w:gridSpan w:val="4"/>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97-98</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Слитное и раздельное написание производных предлогов.</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2</w:t>
            </w:r>
          </w:p>
        </w:tc>
        <w:tc>
          <w:tcPr>
            <w:tcW w:w="847" w:type="dxa"/>
            <w:gridSpan w:val="4"/>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925A79" w:rsidRPr="006752F0" w:rsidTr="00E83577">
        <w:tc>
          <w:tcPr>
            <w:tcW w:w="15167" w:type="dxa"/>
            <w:gridSpan w:val="13"/>
            <w:tcBorders>
              <w:top w:val="single" w:sz="4" w:space="0" w:color="000000"/>
              <w:left w:val="single" w:sz="4" w:space="0" w:color="000000"/>
              <w:bottom w:val="single" w:sz="4" w:space="0" w:color="000000"/>
              <w:right w:val="single" w:sz="4" w:space="0" w:color="000000"/>
            </w:tcBorders>
          </w:tcPr>
          <w:p w:rsidR="00925A79" w:rsidRPr="00126A69" w:rsidRDefault="00126A69" w:rsidP="00925A79">
            <w:pPr>
              <w:widowControl w:val="0"/>
              <w:autoSpaceDE w:val="0"/>
              <w:snapToGrid w:val="0"/>
              <w:jc w:val="center"/>
              <w:rPr>
                <w:i/>
                <w:lang w:eastAsia="ar-SA"/>
              </w:rPr>
            </w:pPr>
            <w:r>
              <w:rPr>
                <w:b/>
                <w:i/>
                <w:lang w:eastAsia="ar-SA"/>
              </w:rPr>
              <w:t xml:space="preserve">Союз (11 ч </w:t>
            </w:r>
            <w:r w:rsidR="00925A79" w:rsidRPr="00126A69">
              <w:rPr>
                <w:b/>
                <w:i/>
                <w:lang w:eastAsia="ar-SA"/>
              </w:rPr>
              <w:t>+</w:t>
            </w:r>
            <w:r>
              <w:rPr>
                <w:b/>
                <w:i/>
                <w:lang w:eastAsia="ar-SA"/>
              </w:rPr>
              <w:t xml:space="preserve"> 2 ч</w:t>
            </w:r>
            <w:r w:rsidR="00925A79" w:rsidRPr="00126A69">
              <w:rPr>
                <w:b/>
                <w:i/>
                <w:lang w:eastAsia="ar-SA"/>
              </w:rPr>
              <w:t>)</w:t>
            </w: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99</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Союз как часть речи.</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100</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Простые и составные союзы.</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101</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Сочинительные и подчинительные союзы.</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102</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Запятая между простыми предложениями в союзном сложном предложении.</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103</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Сочинительные союзы.</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104</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Подчинительные союзы.</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105</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Морфологический разбор союзов.</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b/>
                <w:bCs/>
                <w:lang w:eastAsia="ar-SA"/>
              </w:rPr>
            </w:pPr>
            <w:r>
              <w:rPr>
                <w:lang w:eastAsia="ar-SA"/>
              </w:rPr>
              <w:t>106</w:t>
            </w:r>
          </w:p>
        </w:tc>
        <w:tc>
          <w:tcPr>
            <w:tcW w:w="9871" w:type="dxa"/>
            <w:tcBorders>
              <w:top w:val="single" w:sz="4" w:space="0" w:color="000000"/>
              <w:left w:val="single" w:sz="4" w:space="0" w:color="000000"/>
              <w:bottom w:val="single" w:sz="4" w:space="0" w:color="000000"/>
              <w:right w:val="nil"/>
            </w:tcBorders>
            <w:hideMark/>
          </w:tcPr>
          <w:p w:rsidR="00925A79" w:rsidRPr="00126A69" w:rsidRDefault="00925A79" w:rsidP="006752F0">
            <w:pPr>
              <w:widowControl w:val="0"/>
              <w:autoSpaceDE w:val="0"/>
              <w:jc w:val="both"/>
              <w:rPr>
                <w:lang w:eastAsia="ar-SA"/>
              </w:rPr>
            </w:pPr>
            <w:r w:rsidRPr="00126A69">
              <w:rPr>
                <w:bCs/>
                <w:color w:val="002060"/>
                <w:lang w:eastAsia="ar-SA"/>
              </w:rPr>
              <w:t xml:space="preserve">РР. </w:t>
            </w:r>
            <w:r w:rsidRPr="00126A69">
              <w:rPr>
                <w:color w:val="002060"/>
                <w:lang w:eastAsia="ar-SA"/>
              </w:rPr>
              <w:t xml:space="preserve"> Сочинение-рассуждение на дискуссионную тему.</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107</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 xml:space="preserve">Анализ сочинений. Работа над ошибками. </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tcPr>
          <w:p w:rsidR="00925A79" w:rsidRPr="006752F0" w:rsidRDefault="00925A79" w:rsidP="00925A79">
            <w:pPr>
              <w:widowControl w:val="0"/>
              <w:autoSpaceDE w:val="0"/>
              <w:jc w:val="center"/>
              <w:rPr>
                <w:lang w:eastAsia="ar-SA"/>
              </w:rPr>
            </w:pPr>
            <w:r>
              <w:rPr>
                <w:lang w:eastAsia="ar-SA"/>
              </w:rPr>
              <w:t>108</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 xml:space="preserve">Слитное написание союзов </w:t>
            </w:r>
            <w:r w:rsidRPr="006752F0">
              <w:rPr>
                <w:i/>
                <w:iCs/>
                <w:lang w:eastAsia="ar-SA"/>
              </w:rPr>
              <w:t>тоже, также, чтобы.</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109</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Повторение сведений о предлогах и союзах.</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110</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color w:val="C00000"/>
                <w:lang w:eastAsia="ar-SA"/>
              </w:rPr>
            </w:pPr>
            <w:r w:rsidRPr="006752F0">
              <w:rPr>
                <w:color w:val="C00000"/>
                <w:lang w:eastAsia="ar-SA"/>
              </w:rPr>
              <w:t>Контрольный диктант с грамматическим заданием по теме «Предлог и союз»</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lastRenderedPageBreak/>
              <w:t>111</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Анализ контрольного диктанта. Работа над ошибками.</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925A79" w:rsidRPr="006752F0" w:rsidTr="00E83577">
        <w:tc>
          <w:tcPr>
            <w:tcW w:w="15167" w:type="dxa"/>
            <w:gridSpan w:val="13"/>
            <w:tcBorders>
              <w:top w:val="single" w:sz="4" w:space="0" w:color="000000"/>
              <w:left w:val="single" w:sz="4" w:space="0" w:color="000000"/>
              <w:bottom w:val="single" w:sz="4" w:space="0" w:color="000000"/>
              <w:right w:val="single" w:sz="4" w:space="0" w:color="000000"/>
            </w:tcBorders>
          </w:tcPr>
          <w:p w:rsidR="00925A79" w:rsidRPr="00126A69" w:rsidRDefault="002F5ABA" w:rsidP="00925A79">
            <w:pPr>
              <w:widowControl w:val="0"/>
              <w:autoSpaceDE w:val="0"/>
              <w:snapToGrid w:val="0"/>
              <w:jc w:val="center"/>
              <w:rPr>
                <w:i/>
                <w:lang w:eastAsia="ar-SA"/>
              </w:rPr>
            </w:pPr>
            <w:r>
              <w:rPr>
                <w:b/>
                <w:i/>
                <w:lang w:eastAsia="ar-SA"/>
              </w:rPr>
              <w:t xml:space="preserve">Частица (13 ч </w:t>
            </w:r>
            <w:r w:rsidR="00925A79" w:rsidRPr="00126A69">
              <w:rPr>
                <w:b/>
                <w:i/>
                <w:lang w:eastAsia="ar-SA"/>
              </w:rPr>
              <w:t>+</w:t>
            </w:r>
            <w:r>
              <w:rPr>
                <w:b/>
                <w:i/>
                <w:lang w:eastAsia="ar-SA"/>
              </w:rPr>
              <w:t xml:space="preserve"> </w:t>
            </w:r>
            <w:r w:rsidR="00925A79" w:rsidRPr="00126A69">
              <w:rPr>
                <w:b/>
                <w:i/>
                <w:lang w:eastAsia="ar-SA"/>
              </w:rPr>
              <w:t>3</w:t>
            </w:r>
            <w:r>
              <w:rPr>
                <w:b/>
                <w:i/>
                <w:lang w:eastAsia="ar-SA"/>
              </w:rPr>
              <w:t xml:space="preserve"> ч</w:t>
            </w:r>
            <w:r w:rsidR="00925A79" w:rsidRPr="00126A69">
              <w:rPr>
                <w:b/>
                <w:i/>
                <w:lang w:eastAsia="ar-SA"/>
              </w:rPr>
              <w:t>)</w:t>
            </w: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112</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Частица как часть речи.</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113</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Разряды частиц. Формообразующие частицы.</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114-115</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Смысловые частицы.</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116</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Раздельное и дефисное написание частиц.</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b/>
                <w:lang w:eastAsia="ar-SA"/>
              </w:rPr>
            </w:pPr>
            <w:r>
              <w:rPr>
                <w:lang w:eastAsia="ar-SA"/>
              </w:rPr>
              <w:t>117</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color w:val="002060"/>
                <w:lang w:eastAsia="ar-SA"/>
              </w:rPr>
              <w:t xml:space="preserve">Р.Р. Сочинение-рассказ с использованием сюжета картины К.Ф. </w:t>
            </w:r>
            <w:proofErr w:type="spellStart"/>
            <w:r w:rsidRPr="006752F0">
              <w:rPr>
                <w:color w:val="002060"/>
                <w:lang w:eastAsia="ar-SA"/>
              </w:rPr>
              <w:t>Юона</w:t>
            </w:r>
            <w:proofErr w:type="spellEnd"/>
            <w:r w:rsidRPr="006752F0">
              <w:rPr>
                <w:color w:val="002060"/>
                <w:lang w:eastAsia="ar-SA"/>
              </w:rPr>
              <w:t xml:space="preserve"> «Конец зимы. Полдень»</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Pr>
                <w:lang w:eastAsia="ar-SA"/>
              </w:rPr>
              <w:t>118</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Анализ сочинений. Работа над ошибками. Морфологический разбор частицы.</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sidRPr="006752F0">
              <w:rPr>
                <w:lang w:eastAsia="ar-SA"/>
              </w:rPr>
              <w:t>119-120</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 xml:space="preserve">Отрицательные частицы </w:t>
            </w:r>
            <w:r w:rsidRPr="006752F0">
              <w:rPr>
                <w:b/>
                <w:i/>
                <w:lang w:eastAsia="ar-SA"/>
              </w:rPr>
              <w:t>не</w:t>
            </w:r>
            <w:r w:rsidRPr="006752F0">
              <w:rPr>
                <w:lang w:eastAsia="ar-SA"/>
              </w:rPr>
              <w:t xml:space="preserve"> и </w:t>
            </w:r>
            <w:r w:rsidRPr="006752F0">
              <w:rPr>
                <w:b/>
                <w:i/>
                <w:lang w:eastAsia="ar-SA"/>
              </w:rPr>
              <w:t>ни</w:t>
            </w:r>
            <w:r w:rsidRPr="006752F0">
              <w:rPr>
                <w:lang w:eastAsia="ar-SA"/>
              </w:rPr>
              <w:t>.</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2</w:t>
            </w:r>
          </w:p>
        </w:tc>
        <w:tc>
          <w:tcPr>
            <w:tcW w:w="865" w:type="dxa"/>
            <w:gridSpan w:val="6"/>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sidRPr="006752F0">
              <w:rPr>
                <w:lang w:eastAsia="ar-SA"/>
              </w:rPr>
              <w:t>121-122</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 xml:space="preserve">Различение частицы </w:t>
            </w:r>
            <w:r w:rsidRPr="006752F0">
              <w:rPr>
                <w:b/>
                <w:i/>
                <w:lang w:eastAsia="ar-SA"/>
              </w:rPr>
              <w:t>не</w:t>
            </w:r>
            <w:r w:rsidRPr="006752F0">
              <w:rPr>
                <w:lang w:eastAsia="ar-SA"/>
              </w:rPr>
              <w:t xml:space="preserve"> и приставки </w:t>
            </w:r>
            <w:r w:rsidRPr="006752F0">
              <w:rPr>
                <w:b/>
                <w:i/>
                <w:lang w:eastAsia="ar-SA"/>
              </w:rPr>
              <w:t>не</w:t>
            </w:r>
            <w:proofErr w:type="gramStart"/>
            <w:r w:rsidRPr="006752F0">
              <w:rPr>
                <w:b/>
                <w:i/>
                <w:lang w:eastAsia="ar-SA"/>
              </w:rPr>
              <w:t>-</w:t>
            </w:r>
            <w:r w:rsidRPr="006752F0">
              <w:rPr>
                <w:lang w:eastAsia="ar-SA"/>
              </w:rPr>
              <w:t>.</w:t>
            </w:r>
            <w:proofErr w:type="gramEnd"/>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2</w:t>
            </w:r>
          </w:p>
        </w:tc>
        <w:tc>
          <w:tcPr>
            <w:tcW w:w="865" w:type="dxa"/>
            <w:gridSpan w:val="6"/>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sidRPr="006752F0">
              <w:rPr>
                <w:lang w:eastAsia="ar-SA"/>
              </w:rPr>
              <w:t>123</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 xml:space="preserve">Частица </w:t>
            </w:r>
            <w:r w:rsidRPr="006752F0">
              <w:rPr>
                <w:b/>
                <w:i/>
                <w:lang w:eastAsia="ar-SA"/>
              </w:rPr>
              <w:t>ни</w:t>
            </w:r>
            <w:r w:rsidRPr="006752F0">
              <w:rPr>
                <w:lang w:eastAsia="ar-SA"/>
              </w:rPr>
              <w:t xml:space="preserve">, приставка </w:t>
            </w:r>
            <w:r w:rsidRPr="006752F0">
              <w:rPr>
                <w:b/>
                <w:i/>
                <w:lang w:eastAsia="ar-SA"/>
              </w:rPr>
              <w:t>н</w:t>
            </w:r>
            <w:proofErr w:type="gramStart"/>
            <w:r w:rsidRPr="006752F0">
              <w:rPr>
                <w:b/>
                <w:i/>
                <w:lang w:eastAsia="ar-SA"/>
              </w:rPr>
              <w:t>и-</w:t>
            </w:r>
            <w:proofErr w:type="gramEnd"/>
            <w:r w:rsidRPr="006752F0">
              <w:rPr>
                <w:lang w:eastAsia="ar-SA"/>
              </w:rPr>
              <w:t xml:space="preserve">, союз </w:t>
            </w:r>
            <w:r w:rsidRPr="006752F0">
              <w:rPr>
                <w:b/>
                <w:i/>
                <w:lang w:eastAsia="ar-SA"/>
              </w:rPr>
              <w:t>ни.</w:t>
            </w:r>
            <w:r w:rsidRPr="006752F0">
              <w:rPr>
                <w:lang w:eastAsia="ar-SA"/>
              </w:rPr>
              <w:t xml:space="preserve">. </w:t>
            </w:r>
            <w:r w:rsidRPr="006752F0">
              <w:rPr>
                <w:b/>
                <w:i/>
                <w:lang w:eastAsia="ar-SA"/>
              </w:rPr>
              <w:t>ни</w:t>
            </w:r>
            <w:r w:rsidRPr="006752F0">
              <w:rPr>
                <w:lang w:eastAsia="ar-SA"/>
              </w:rPr>
              <w:t>.</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b/>
                <w:bCs/>
                <w:lang w:eastAsia="ar-SA"/>
              </w:rPr>
            </w:pPr>
            <w:r w:rsidRPr="006752F0">
              <w:rPr>
                <w:lang w:eastAsia="ar-SA"/>
              </w:rPr>
              <w:t>124</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 xml:space="preserve"> Сочинение-рассказ по данному сюжету.</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925A79">
            <w:pPr>
              <w:widowControl w:val="0"/>
              <w:autoSpaceDE w:val="0"/>
              <w:jc w:val="center"/>
              <w:rPr>
                <w:lang w:eastAsia="ar-SA"/>
              </w:rPr>
            </w:pPr>
            <w:r w:rsidRPr="006752F0">
              <w:rPr>
                <w:lang w:eastAsia="ar-SA"/>
              </w:rPr>
              <w:t>125</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Анализ сочинений. Повторение изученного по теме «Частица».</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126</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color w:val="C00000"/>
                <w:lang w:eastAsia="ar-SA"/>
              </w:rPr>
            </w:pPr>
            <w:r w:rsidRPr="006752F0">
              <w:rPr>
                <w:color w:val="C00000"/>
                <w:lang w:eastAsia="ar-SA"/>
              </w:rPr>
              <w:t>Контрольная работа по теме «Частица»</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127</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Анализ контрольной работы. Работа над ошибками.</w:t>
            </w:r>
          </w:p>
        </w:tc>
        <w:tc>
          <w:tcPr>
            <w:tcW w:w="901" w:type="dxa"/>
            <w:gridSpan w:val="3"/>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925A79" w:rsidRPr="006752F0" w:rsidTr="00E83577">
        <w:tc>
          <w:tcPr>
            <w:tcW w:w="15167" w:type="dxa"/>
            <w:gridSpan w:val="13"/>
            <w:tcBorders>
              <w:top w:val="single" w:sz="4" w:space="0" w:color="000000"/>
              <w:left w:val="single" w:sz="4" w:space="0" w:color="000000"/>
              <w:bottom w:val="single" w:sz="4" w:space="0" w:color="000000"/>
              <w:right w:val="single" w:sz="4" w:space="0" w:color="000000"/>
            </w:tcBorders>
          </w:tcPr>
          <w:p w:rsidR="00925A79" w:rsidRPr="002F5ABA" w:rsidRDefault="00925A79" w:rsidP="00925A79">
            <w:pPr>
              <w:widowControl w:val="0"/>
              <w:autoSpaceDE w:val="0"/>
              <w:snapToGrid w:val="0"/>
              <w:jc w:val="center"/>
              <w:rPr>
                <w:i/>
                <w:lang w:eastAsia="ar-SA"/>
              </w:rPr>
            </w:pPr>
            <w:r w:rsidRPr="002F5ABA">
              <w:rPr>
                <w:b/>
                <w:i/>
                <w:lang w:eastAsia="ar-SA"/>
              </w:rPr>
              <w:t>Междометие (2</w:t>
            </w:r>
            <w:r w:rsidR="002F5ABA" w:rsidRPr="002F5ABA">
              <w:rPr>
                <w:b/>
                <w:i/>
                <w:lang w:eastAsia="ar-SA"/>
              </w:rPr>
              <w:t xml:space="preserve"> ч</w:t>
            </w:r>
            <w:r w:rsidRPr="002F5ABA">
              <w:rPr>
                <w:b/>
                <w:i/>
                <w:lang w:eastAsia="ar-SA"/>
              </w:rPr>
              <w:t>)</w:t>
            </w: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128</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Междометие как часть речи.</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129</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Дефис в междометиях. Знаки препинания при междометиях.</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0672C0" w:rsidRPr="006752F0" w:rsidTr="000672C0">
        <w:tc>
          <w:tcPr>
            <w:tcW w:w="1114" w:type="dxa"/>
            <w:tcBorders>
              <w:top w:val="single" w:sz="4" w:space="0" w:color="000000"/>
              <w:left w:val="single" w:sz="4" w:space="0" w:color="000000"/>
              <w:bottom w:val="single" w:sz="4" w:space="0" w:color="000000"/>
              <w:right w:val="nil"/>
            </w:tcBorders>
          </w:tcPr>
          <w:p w:rsidR="000672C0" w:rsidRPr="006752F0" w:rsidRDefault="000672C0" w:rsidP="006752F0">
            <w:pPr>
              <w:widowControl w:val="0"/>
              <w:autoSpaceDE w:val="0"/>
              <w:snapToGrid w:val="0"/>
              <w:rPr>
                <w:lang w:eastAsia="ar-SA"/>
              </w:rPr>
            </w:pPr>
          </w:p>
        </w:tc>
        <w:tc>
          <w:tcPr>
            <w:tcW w:w="14053" w:type="dxa"/>
            <w:gridSpan w:val="12"/>
            <w:tcBorders>
              <w:top w:val="single" w:sz="4" w:space="0" w:color="000000"/>
              <w:left w:val="single" w:sz="4" w:space="0" w:color="000000"/>
              <w:bottom w:val="single" w:sz="4" w:space="0" w:color="000000"/>
              <w:right w:val="single" w:sz="4" w:space="0" w:color="000000"/>
            </w:tcBorders>
            <w:hideMark/>
          </w:tcPr>
          <w:p w:rsidR="000672C0" w:rsidRPr="006752F0" w:rsidRDefault="000672C0" w:rsidP="000672C0">
            <w:pPr>
              <w:widowControl w:val="0"/>
              <w:autoSpaceDE w:val="0"/>
              <w:snapToGrid w:val="0"/>
              <w:jc w:val="center"/>
              <w:rPr>
                <w:lang w:eastAsia="ar-SA"/>
              </w:rPr>
            </w:pPr>
            <w:r w:rsidRPr="002F5ABA">
              <w:rPr>
                <w:b/>
                <w:i/>
                <w:lang w:eastAsia="ar-SA"/>
              </w:rPr>
              <w:t>Повторение  и систематиз</w:t>
            </w:r>
            <w:r>
              <w:rPr>
                <w:b/>
                <w:i/>
                <w:lang w:eastAsia="ar-SA"/>
              </w:rPr>
              <w:t xml:space="preserve">ация изученного в 5-7 классах (8 ч </w:t>
            </w:r>
            <w:r w:rsidRPr="002F5ABA">
              <w:rPr>
                <w:b/>
                <w:i/>
                <w:lang w:eastAsia="ar-SA"/>
              </w:rPr>
              <w:t>+</w:t>
            </w:r>
            <w:r>
              <w:rPr>
                <w:b/>
                <w:i/>
                <w:lang w:eastAsia="ar-SA"/>
              </w:rPr>
              <w:t xml:space="preserve"> 3 ч</w:t>
            </w:r>
            <w:r w:rsidRPr="002F5ABA">
              <w:rPr>
                <w:b/>
                <w:i/>
                <w:lang w:eastAsia="ar-SA"/>
              </w:rPr>
              <w:t>)</w:t>
            </w: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130</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Разделы науки о русском языке.</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b/>
                <w:bCs/>
                <w:lang w:eastAsia="ar-SA"/>
              </w:rPr>
            </w:pPr>
            <w:r w:rsidRPr="006752F0">
              <w:rPr>
                <w:lang w:eastAsia="ar-SA"/>
              </w:rPr>
              <w:t>131</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tabs>
                <w:tab w:val="left" w:pos="5069"/>
              </w:tabs>
              <w:autoSpaceDE w:val="0"/>
              <w:jc w:val="both"/>
              <w:rPr>
                <w:color w:val="002060"/>
                <w:lang w:eastAsia="ar-SA"/>
              </w:rPr>
            </w:pPr>
            <w:r w:rsidRPr="006752F0">
              <w:rPr>
                <w:bCs/>
                <w:color w:val="002060"/>
                <w:lang w:eastAsia="ar-SA"/>
              </w:rPr>
              <w:t>Р.Р.</w:t>
            </w:r>
            <w:r w:rsidRPr="006752F0">
              <w:rPr>
                <w:color w:val="002060"/>
                <w:lang w:eastAsia="ar-SA"/>
              </w:rPr>
              <w:t xml:space="preserve"> Текст и стили речи. Учебно-научная речь.</w:t>
            </w:r>
            <w:r w:rsidRPr="006752F0">
              <w:rPr>
                <w:color w:val="002060"/>
                <w:lang w:eastAsia="ar-SA"/>
              </w:rPr>
              <w:tab/>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b/>
                <w:lang w:eastAsia="ar-SA"/>
              </w:rPr>
            </w:pPr>
            <w:r w:rsidRPr="006752F0">
              <w:rPr>
                <w:lang w:eastAsia="ar-SA"/>
              </w:rPr>
              <w:t>132</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color w:val="002060"/>
                <w:lang w:eastAsia="ar-SA"/>
              </w:rPr>
            </w:pPr>
            <w:r w:rsidRPr="006752F0">
              <w:rPr>
                <w:color w:val="002060"/>
                <w:lang w:eastAsia="ar-SA"/>
              </w:rPr>
              <w:t>Р.Р. Контрольное сочинение на предложенную тему.</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133</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Фонетика. Графика.</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134</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Лексика. Фразеология.</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135</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proofErr w:type="spellStart"/>
            <w:r w:rsidRPr="006752F0">
              <w:rPr>
                <w:lang w:eastAsia="ar-SA"/>
              </w:rPr>
              <w:t>Морфемика</w:t>
            </w:r>
            <w:proofErr w:type="spellEnd"/>
            <w:r w:rsidRPr="006752F0">
              <w:rPr>
                <w:lang w:eastAsia="ar-SA"/>
              </w:rPr>
              <w:t>. Словообразование.</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136</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 xml:space="preserve">Морфология. </w:t>
            </w:r>
            <w:r w:rsidR="00126A69" w:rsidRPr="006752F0">
              <w:rPr>
                <w:lang w:eastAsia="ar-SA"/>
              </w:rPr>
              <w:t>Орфография.</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137</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color w:val="C00000"/>
                <w:lang w:eastAsia="ar-SA"/>
              </w:rPr>
            </w:pPr>
            <w:r w:rsidRPr="006752F0">
              <w:rPr>
                <w:color w:val="C00000"/>
                <w:lang w:eastAsia="ar-SA"/>
              </w:rPr>
              <w:t>Контрольная работа за курс 7 класса.</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138</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 xml:space="preserve">Работа над ошибками. Синтаксис.  </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tcPr>
          <w:p w:rsidR="00925A79" w:rsidRPr="006752F0" w:rsidRDefault="00126A69" w:rsidP="00126A69">
            <w:pPr>
              <w:widowControl w:val="0"/>
              <w:autoSpaceDE w:val="0"/>
              <w:jc w:val="center"/>
              <w:rPr>
                <w:lang w:eastAsia="ar-SA"/>
              </w:rPr>
            </w:pPr>
            <w:r>
              <w:rPr>
                <w:lang w:eastAsia="ar-SA"/>
              </w:rPr>
              <w:t>139</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Пунктуация.</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r w:rsidR="00501708" w:rsidRPr="006752F0" w:rsidTr="000672C0">
        <w:tc>
          <w:tcPr>
            <w:tcW w:w="1114" w:type="dxa"/>
            <w:tcBorders>
              <w:top w:val="single" w:sz="4" w:space="0" w:color="000000"/>
              <w:left w:val="single" w:sz="4" w:space="0" w:color="000000"/>
              <w:bottom w:val="single" w:sz="4" w:space="0" w:color="000000"/>
              <w:right w:val="nil"/>
            </w:tcBorders>
            <w:hideMark/>
          </w:tcPr>
          <w:p w:rsidR="00925A79" w:rsidRPr="006752F0" w:rsidRDefault="00925A79" w:rsidP="00126A69">
            <w:pPr>
              <w:widowControl w:val="0"/>
              <w:autoSpaceDE w:val="0"/>
              <w:jc w:val="center"/>
              <w:rPr>
                <w:lang w:eastAsia="ar-SA"/>
              </w:rPr>
            </w:pPr>
            <w:r w:rsidRPr="006752F0">
              <w:rPr>
                <w:lang w:eastAsia="ar-SA"/>
              </w:rPr>
              <w:t>140</w:t>
            </w:r>
          </w:p>
        </w:tc>
        <w:tc>
          <w:tcPr>
            <w:tcW w:w="9871" w:type="dxa"/>
            <w:tcBorders>
              <w:top w:val="single" w:sz="4" w:space="0" w:color="000000"/>
              <w:left w:val="single" w:sz="4" w:space="0" w:color="000000"/>
              <w:bottom w:val="single" w:sz="4" w:space="0" w:color="000000"/>
              <w:right w:val="nil"/>
            </w:tcBorders>
            <w:hideMark/>
          </w:tcPr>
          <w:p w:rsidR="00925A79" w:rsidRPr="006752F0" w:rsidRDefault="00925A79" w:rsidP="006752F0">
            <w:pPr>
              <w:widowControl w:val="0"/>
              <w:autoSpaceDE w:val="0"/>
              <w:jc w:val="both"/>
              <w:rPr>
                <w:lang w:eastAsia="ar-SA"/>
              </w:rPr>
            </w:pPr>
            <w:r w:rsidRPr="006752F0">
              <w:rPr>
                <w:lang w:eastAsia="ar-SA"/>
              </w:rPr>
              <w:t xml:space="preserve">Заключительный урок. </w:t>
            </w:r>
          </w:p>
        </w:tc>
        <w:tc>
          <w:tcPr>
            <w:tcW w:w="913" w:type="dxa"/>
            <w:gridSpan w:val="4"/>
            <w:tcBorders>
              <w:top w:val="single" w:sz="4" w:space="0" w:color="000000"/>
              <w:left w:val="single" w:sz="4" w:space="0" w:color="000000"/>
              <w:bottom w:val="single" w:sz="4" w:space="0" w:color="000000"/>
              <w:right w:val="single" w:sz="4" w:space="0" w:color="auto"/>
            </w:tcBorders>
          </w:tcPr>
          <w:p w:rsidR="00925A79" w:rsidRPr="006752F0" w:rsidRDefault="000672C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925A79" w:rsidRPr="006752F0" w:rsidRDefault="00925A79"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925A79" w:rsidRPr="006752F0" w:rsidRDefault="00925A79" w:rsidP="000672C0">
            <w:pPr>
              <w:widowControl w:val="0"/>
              <w:autoSpaceDE w:val="0"/>
              <w:snapToGrid w:val="0"/>
              <w:jc w:val="center"/>
              <w:rPr>
                <w:lang w:eastAsia="ar-SA"/>
              </w:rPr>
            </w:pPr>
          </w:p>
        </w:tc>
      </w:tr>
    </w:tbl>
    <w:p w:rsidR="006752F0" w:rsidRPr="006752F0" w:rsidRDefault="006752F0" w:rsidP="006752F0">
      <w:pPr>
        <w:widowControl w:val="0"/>
        <w:autoSpaceDE w:val="0"/>
        <w:rPr>
          <w:sz w:val="20"/>
          <w:szCs w:val="20"/>
          <w:lang w:eastAsia="ar-SA"/>
        </w:rPr>
      </w:pPr>
    </w:p>
    <w:p w:rsidR="006752F0" w:rsidRDefault="006752F0" w:rsidP="007E6202">
      <w:pPr>
        <w:jc w:val="both"/>
        <w:rPr>
          <w:b/>
          <w:bCs/>
        </w:rPr>
      </w:pPr>
    </w:p>
    <w:p w:rsidR="0018384D" w:rsidRDefault="0018384D" w:rsidP="007E6202">
      <w:pPr>
        <w:jc w:val="both"/>
        <w:rPr>
          <w:b/>
          <w:bCs/>
        </w:rPr>
      </w:pPr>
    </w:p>
    <w:p w:rsidR="0018384D" w:rsidRDefault="0018384D" w:rsidP="007E6202">
      <w:pPr>
        <w:jc w:val="both"/>
        <w:rPr>
          <w:b/>
          <w:bCs/>
        </w:rPr>
      </w:pPr>
    </w:p>
    <w:p w:rsidR="0018384D" w:rsidRDefault="0018384D" w:rsidP="007E6202">
      <w:pPr>
        <w:jc w:val="both"/>
        <w:rPr>
          <w:b/>
          <w:bCs/>
        </w:rPr>
      </w:pPr>
    </w:p>
    <w:p w:rsidR="0018384D" w:rsidRDefault="0018384D" w:rsidP="0018384D">
      <w:pPr>
        <w:keepNext/>
        <w:keepLines/>
        <w:shd w:val="clear" w:color="auto" w:fill="FFFFFF" w:themeFill="background1"/>
        <w:tabs>
          <w:tab w:val="left" w:pos="567"/>
        </w:tabs>
        <w:contextualSpacing/>
        <w:jc w:val="center"/>
        <w:rPr>
          <w:b/>
          <w:sz w:val="28"/>
          <w:szCs w:val="28"/>
        </w:rPr>
      </w:pPr>
      <w:r w:rsidRPr="00944E7E">
        <w:rPr>
          <w:b/>
          <w:sz w:val="28"/>
          <w:szCs w:val="28"/>
        </w:rPr>
        <w:lastRenderedPageBreak/>
        <w:t xml:space="preserve">Содержание учебной программы для </w:t>
      </w:r>
      <w:r>
        <w:rPr>
          <w:b/>
          <w:sz w:val="28"/>
          <w:szCs w:val="28"/>
        </w:rPr>
        <w:t xml:space="preserve"> 8</w:t>
      </w:r>
      <w:r w:rsidRPr="00944E7E">
        <w:rPr>
          <w:b/>
          <w:sz w:val="28"/>
          <w:szCs w:val="28"/>
        </w:rPr>
        <w:t xml:space="preserve"> класс</w:t>
      </w:r>
      <w:r>
        <w:rPr>
          <w:b/>
          <w:sz w:val="28"/>
          <w:szCs w:val="28"/>
        </w:rPr>
        <w:t>а</w:t>
      </w:r>
    </w:p>
    <w:p w:rsidR="00510B77" w:rsidRDefault="00510B77" w:rsidP="0018384D">
      <w:pPr>
        <w:keepNext/>
        <w:keepLines/>
        <w:shd w:val="clear" w:color="auto" w:fill="FFFFFF" w:themeFill="background1"/>
        <w:tabs>
          <w:tab w:val="left" w:pos="567"/>
        </w:tabs>
        <w:contextualSpacing/>
        <w:jc w:val="center"/>
        <w:rPr>
          <w:b/>
          <w:sz w:val="28"/>
          <w:szCs w:val="28"/>
        </w:rPr>
      </w:pPr>
    </w:p>
    <w:p w:rsidR="0018384D" w:rsidRPr="0018384D" w:rsidRDefault="0018384D" w:rsidP="00062018">
      <w:pPr>
        <w:shd w:val="clear" w:color="auto" w:fill="FFFFFF"/>
        <w:ind w:left="360" w:firstLine="66"/>
        <w:jc w:val="both"/>
        <w:rPr>
          <w:rFonts w:eastAsia="Calibri"/>
          <w:b/>
          <w:bCs/>
          <w:lang w:eastAsia="en-US"/>
        </w:rPr>
      </w:pPr>
      <w:r w:rsidRPr="0018384D">
        <w:rPr>
          <w:rFonts w:eastAsia="Calibri"/>
          <w:b/>
          <w:bCs/>
          <w:lang w:eastAsia="en-US"/>
        </w:rPr>
        <w:t>Русский язык в современном мире (1 ч)</w:t>
      </w:r>
    </w:p>
    <w:p w:rsidR="0018384D" w:rsidRPr="0018384D" w:rsidRDefault="0018384D" w:rsidP="00062018">
      <w:pPr>
        <w:ind w:left="426"/>
        <w:jc w:val="both"/>
      </w:pPr>
      <w:r w:rsidRPr="0018384D">
        <w:t>Русский язык в современном мире.</w:t>
      </w:r>
    </w:p>
    <w:p w:rsidR="0018384D" w:rsidRPr="0018384D" w:rsidRDefault="0018384D" w:rsidP="00062018">
      <w:pPr>
        <w:ind w:left="426"/>
        <w:jc w:val="both"/>
        <w:rPr>
          <w:b/>
          <w:bCs/>
          <w:i/>
          <w:iCs/>
        </w:rPr>
      </w:pPr>
      <w:r w:rsidRPr="0018384D">
        <w:rPr>
          <w:b/>
          <w:bCs/>
          <w:i/>
          <w:iCs/>
        </w:rPr>
        <w:t>Основные термины по разделу:</w:t>
      </w:r>
    </w:p>
    <w:p w:rsidR="0018384D" w:rsidRDefault="0018384D" w:rsidP="00062018">
      <w:pPr>
        <w:ind w:left="426"/>
        <w:jc w:val="both"/>
      </w:pPr>
      <w:r w:rsidRPr="0018384D">
        <w:t>Основные разделы языка, основные языковые единицы.</w:t>
      </w:r>
    </w:p>
    <w:p w:rsidR="00510B77" w:rsidRPr="0018384D" w:rsidRDefault="00510B77" w:rsidP="00062018">
      <w:pPr>
        <w:jc w:val="both"/>
      </w:pPr>
    </w:p>
    <w:p w:rsidR="0018384D" w:rsidRPr="0018384D" w:rsidRDefault="0018384D" w:rsidP="00062018">
      <w:pPr>
        <w:shd w:val="clear" w:color="auto" w:fill="FFFFFF"/>
        <w:ind w:left="360" w:firstLine="66"/>
        <w:jc w:val="both"/>
        <w:rPr>
          <w:rFonts w:eastAsia="Calibri"/>
          <w:b/>
          <w:bCs/>
          <w:lang w:eastAsia="en-US"/>
        </w:rPr>
      </w:pPr>
      <w:r w:rsidRPr="0018384D">
        <w:rPr>
          <w:rFonts w:eastAsia="Calibri"/>
          <w:b/>
          <w:bCs/>
          <w:lang w:eastAsia="en-US"/>
        </w:rPr>
        <w:t xml:space="preserve">Повторение изученного в </w:t>
      </w:r>
      <w:r w:rsidRPr="0018384D">
        <w:rPr>
          <w:rFonts w:eastAsia="Calibri"/>
          <w:b/>
          <w:bCs/>
          <w:lang w:val="en-US" w:eastAsia="en-US"/>
        </w:rPr>
        <w:t>V</w:t>
      </w:r>
      <w:r w:rsidRPr="0018384D">
        <w:rPr>
          <w:rFonts w:eastAsia="Calibri"/>
          <w:b/>
          <w:bCs/>
          <w:lang w:eastAsia="en-US"/>
        </w:rPr>
        <w:t>–</w:t>
      </w:r>
      <w:r w:rsidRPr="0018384D">
        <w:rPr>
          <w:rFonts w:eastAsia="Calibri"/>
          <w:b/>
          <w:bCs/>
          <w:lang w:val="en-US" w:eastAsia="en-US"/>
        </w:rPr>
        <w:t>VII</w:t>
      </w:r>
      <w:r w:rsidRPr="0018384D">
        <w:rPr>
          <w:rFonts w:eastAsia="Calibri"/>
          <w:b/>
          <w:bCs/>
          <w:lang w:eastAsia="en-US"/>
        </w:rPr>
        <w:t xml:space="preserve"> классах (5 ч + 2 ч)</w:t>
      </w:r>
    </w:p>
    <w:p w:rsidR="0018384D" w:rsidRPr="0018384D" w:rsidRDefault="0018384D" w:rsidP="00062018">
      <w:pPr>
        <w:ind w:left="426"/>
        <w:jc w:val="both"/>
        <w:rPr>
          <w:b/>
          <w:bCs/>
        </w:rPr>
      </w:pPr>
      <w:r w:rsidRPr="0018384D">
        <w:rPr>
          <w:b/>
          <w:bCs/>
        </w:rPr>
        <w:t>Основные термины по разделу:</w:t>
      </w:r>
    </w:p>
    <w:p w:rsidR="0018384D" w:rsidRDefault="0018384D" w:rsidP="00062018">
      <w:pPr>
        <w:ind w:left="426"/>
        <w:jc w:val="both"/>
      </w:pPr>
      <w:r w:rsidRPr="0018384D">
        <w:t>Простые и сложные предложения. Знаки препинания. Графическая схема предложения. Орфограмма.</w:t>
      </w:r>
    </w:p>
    <w:p w:rsidR="00510B77" w:rsidRPr="0018384D" w:rsidRDefault="00510B77" w:rsidP="00062018">
      <w:pPr>
        <w:jc w:val="both"/>
      </w:pPr>
    </w:p>
    <w:p w:rsidR="0018384D" w:rsidRPr="0018384D" w:rsidRDefault="0018384D" w:rsidP="00062018">
      <w:pPr>
        <w:shd w:val="clear" w:color="auto" w:fill="FFFFFF"/>
        <w:ind w:left="360" w:firstLine="66"/>
        <w:jc w:val="both"/>
        <w:rPr>
          <w:rFonts w:eastAsia="Calibri"/>
          <w:b/>
          <w:bCs/>
          <w:lang w:eastAsia="en-US"/>
        </w:rPr>
      </w:pPr>
      <w:r w:rsidRPr="0018384D">
        <w:rPr>
          <w:rFonts w:eastAsia="Calibri"/>
          <w:b/>
          <w:bCs/>
          <w:lang w:eastAsia="en-US"/>
        </w:rPr>
        <w:t>Синтаксис, пунктуация, культура речи (7ч.+1ч.)</w:t>
      </w:r>
    </w:p>
    <w:p w:rsidR="0018384D" w:rsidRPr="0018384D" w:rsidRDefault="0018384D" w:rsidP="00062018">
      <w:pPr>
        <w:ind w:left="426"/>
        <w:jc w:val="both"/>
        <w:rPr>
          <w:b/>
          <w:bCs/>
        </w:rPr>
      </w:pPr>
      <w:r w:rsidRPr="0018384D">
        <w:t>Основные единицы синтаксиса. Текст как единица синтаксиса. Предложение как единица синтаксиса.</w:t>
      </w:r>
    </w:p>
    <w:p w:rsidR="0018384D" w:rsidRPr="00440750" w:rsidRDefault="00440750" w:rsidP="00062018">
      <w:pPr>
        <w:ind w:left="426"/>
        <w:jc w:val="both"/>
        <w:rPr>
          <w:b/>
          <w:bCs/>
          <w:i/>
          <w:iCs/>
        </w:rPr>
      </w:pPr>
      <w:r>
        <w:rPr>
          <w:b/>
          <w:bCs/>
          <w:i/>
          <w:iCs/>
        </w:rPr>
        <w:t xml:space="preserve">Основные термины по разделу: </w:t>
      </w:r>
      <w:r w:rsidR="0018384D" w:rsidRPr="0018384D">
        <w:t>Синтаксис, пунктуация, функции знаков препинания</w:t>
      </w:r>
    </w:p>
    <w:p w:rsidR="0018384D" w:rsidRPr="0018384D" w:rsidRDefault="0018384D" w:rsidP="00062018">
      <w:pPr>
        <w:shd w:val="clear" w:color="auto" w:fill="FFFFFF"/>
        <w:ind w:left="426"/>
        <w:jc w:val="both"/>
        <w:rPr>
          <w:rFonts w:eastAsia="Calibri"/>
          <w:b/>
          <w:bCs/>
          <w:lang w:eastAsia="en-US"/>
        </w:rPr>
      </w:pPr>
      <w:r w:rsidRPr="0018384D">
        <w:rPr>
          <w:rFonts w:eastAsia="Calibri"/>
          <w:b/>
          <w:bCs/>
          <w:lang w:eastAsia="en-US"/>
        </w:rPr>
        <w:t xml:space="preserve">Словосочетание </w:t>
      </w:r>
    </w:p>
    <w:p w:rsidR="0018384D" w:rsidRPr="0018384D" w:rsidRDefault="0018384D" w:rsidP="00062018">
      <w:pPr>
        <w:ind w:left="426"/>
        <w:jc w:val="both"/>
      </w:pPr>
      <w:r w:rsidRPr="0018384D">
        <w:t xml:space="preserve">Повторение </w:t>
      </w:r>
      <w:proofErr w:type="gramStart"/>
      <w:r w:rsidRPr="0018384D">
        <w:t>пройденного</w:t>
      </w:r>
      <w:proofErr w:type="gramEnd"/>
      <w:r w:rsidRPr="0018384D">
        <w:t xml:space="preserve"> о словосочетании в V классе. Связь слов в словосочетании; согласование, управление, примыкание. Виды словосочетаний по морфологическим свойствам главного слова (</w:t>
      </w:r>
      <w:r w:rsidR="00440750">
        <w:t xml:space="preserve">глагольные, именные, наречные). </w:t>
      </w:r>
      <w:r w:rsidRPr="0018384D">
        <w:t>Умение правильно употреблять форму зависимого слова при согласовании и управлении. Умение использовать в речи синонимические по значению словосочетания.</w:t>
      </w:r>
    </w:p>
    <w:p w:rsidR="0018384D" w:rsidRPr="00440750" w:rsidRDefault="00440750" w:rsidP="00062018">
      <w:pPr>
        <w:ind w:left="426"/>
        <w:jc w:val="both"/>
        <w:rPr>
          <w:b/>
          <w:bCs/>
          <w:i/>
          <w:iCs/>
        </w:rPr>
      </w:pPr>
      <w:r>
        <w:rPr>
          <w:b/>
          <w:bCs/>
          <w:i/>
          <w:iCs/>
        </w:rPr>
        <w:t xml:space="preserve">Основные термины по разделу: </w:t>
      </w:r>
      <w:r w:rsidR="0018384D" w:rsidRPr="0018384D">
        <w:t>Словосочетание, типы словосочетаний.</w:t>
      </w:r>
      <w:r>
        <w:rPr>
          <w:b/>
          <w:bCs/>
          <w:i/>
          <w:iCs/>
        </w:rPr>
        <w:t xml:space="preserve"> </w:t>
      </w:r>
      <w:r w:rsidR="0018384D" w:rsidRPr="0018384D">
        <w:t>Словосочетание, виды синтаксических связей (</w:t>
      </w:r>
      <w:proofErr w:type="gramStart"/>
      <w:r w:rsidR="0018384D" w:rsidRPr="0018384D">
        <w:t>сочинительная</w:t>
      </w:r>
      <w:proofErr w:type="gramEnd"/>
      <w:r w:rsidR="0018384D" w:rsidRPr="0018384D">
        <w:t xml:space="preserve"> и подчинительная), синтаксический разбор словосочетаний.</w:t>
      </w:r>
    </w:p>
    <w:p w:rsidR="00510B77" w:rsidRPr="0018384D" w:rsidRDefault="00510B77" w:rsidP="0018384D"/>
    <w:p w:rsidR="0018384D" w:rsidRPr="0018384D" w:rsidRDefault="0018384D" w:rsidP="00E5521E">
      <w:pPr>
        <w:shd w:val="clear" w:color="auto" w:fill="FFFFFF"/>
        <w:ind w:firstLine="426"/>
        <w:rPr>
          <w:rFonts w:eastAsia="Calibri"/>
          <w:b/>
          <w:bCs/>
          <w:lang w:eastAsia="en-US"/>
        </w:rPr>
      </w:pPr>
      <w:r w:rsidRPr="0018384D">
        <w:rPr>
          <w:rFonts w:eastAsia="Calibri"/>
          <w:b/>
          <w:bCs/>
          <w:lang w:eastAsia="en-US"/>
        </w:rPr>
        <w:t>Простое предложение (2ч.+1ч.)</w:t>
      </w:r>
    </w:p>
    <w:p w:rsidR="0018384D" w:rsidRPr="0018384D" w:rsidRDefault="0018384D" w:rsidP="00440750">
      <w:pPr>
        <w:ind w:left="426"/>
        <w:jc w:val="both"/>
      </w:pPr>
      <w:r w:rsidRPr="0018384D">
        <w:t xml:space="preserve">Повторение </w:t>
      </w:r>
      <w:proofErr w:type="gramStart"/>
      <w:r w:rsidRPr="0018384D">
        <w:t>пройденного</w:t>
      </w:r>
      <w:proofErr w:type="gramEnd"/>
      <w:r w:rsidRPr="0018384D">
        <w:t xml:space="preserve"> о предложении. Грамматическая (предикативная) основа предложения.</w:t>
      </w:r>
      <w:r w:rsidR="00440750">
        <w:t xml:space="preserve"> </w:t>
      </w:r>
      <w:r w:rsidRPr="0018384D">
        <w:t>Особенности связи подлежащего и сказуемого. Порядок слов в предложении. Интонация простого пр</w:t>
      </w:r>
      <w:r w:rsidR="00440750">
        <w:t xml:space="preserve">едложения. Логическое ударение. </w:t>
      </w:r>
      <w:r w:rsidRPr="0018384D">
        <w:t>Умение выделять с помощью логического ударения и порядка слов наиболее важное слово в предложении, в</w:t>
      </w:r>
      <w:r w:rsidR="00440750">
        <w:t xml:space="preserve">ыразительно читать предложения. </w:t>
      </w:r>
      <w:r w:rsidRPr="0018384D">
        <w:t>Описание архитектурных памятников как вид текста; структура текста, его языковые особенности.</w:t>
      </w:r>
    </w:p>
    <w:p w:rsidR="0018384D" w:rsidRPr="0018384D" w:rsidRDefault="0018384D" w:rsidP="00440750">
      <w:pPr>
        <w:ind w:left="426"/>
        <w:jc w:val="both"/>
        <w:rPr>
          <w:b/>
          <w:bCs/>
          <w:i/>
          <w:iCs/>
        </w:rPr>
      </w:pPr>
      <w:r w:rsidRPr="0018384D">
        <w:rPr>
          <w:b/>
          <w:bCs/>
          <w:i/>
          <w:iCs/>
        </w:rPr>
        <w:t>Основные термины по разделу:</w:t>
      </w:r>
    </w:p>
    <w:p w:rsidR="0018384D" w:rsidRDefault="0018384D" w:rsidP="00440750">
      <w:pPr>
        <w:ind w:left="426"/>
        <w:jc w:val="both"/>
      </w:pPr>
      <w:r w:rsidRPr="0018384D">
        <w:t>Предложение, грамматическая основа,</w:t>
      </w:r>
      <w:r w:rsidR="00440750">
        <w:t xml:space="preserve"> предложения простые и сложные. </w:t>
      </w:r>
      <w:r w:rsidRPr="0018384D">
        <w:t>Предложения повествовательные, побудительные, вопросительные; восклицательные – невосклицательные, утвердительные – отрицательные.</w:t>
      </w:r>
    </w:p>
    <w:p w:rsidR="00510B77" w:rsidRDefault="00510B77" w:rsidP="00440750">
      <w:pPr>
        <w:rPr>
          <w:b/>
          <w:bCs/>
        </w:rPr>
      </w:pPr>
    </w:p>
    <w:p w:rsidR="0018384D" w:rsidRPr="0018384D" w:rsidRDefault="0018384D" w:rsidP="00E5521E">
      <w:pPr>
        <w:ind w:left="426"/>
        <w:rPr>
          <w:b/>
          <w:bCs/>
        </w:rPr>
      </w:pPr>
      <w:r w:rsidRPr="0018384D">
        <w:rPr>
          <w:b/>
          <w:bCs/>
        </w:rPr>
        <w:t>Двусоставные предложения</w:t>
      </w:r>
    </w:p>
    <w:p w:rsidR="0018384D" w:rsidRPr="0018384D" w:rsidRDefault="0018384D" w:rsidP="00E5521E">
      <w:pPr>
        <w:ind w:left="426"/>
        <w:rPr>
          <w:b/>
          <w:bCs/>
        </w:rPr>
      </w:pPr>
      <w:r w:rsidRPr="0018384D">
        <w:rPr>
          <w:b/>
          <w:bCs/>
        </w:rPr>
        <w:t>Главные члены предложения (6ч.+2ч.)</w:t>
      </w:r>
    </w:p>
    <w:p w:rsidR="0018384D" w:rsidRPr="0018384D" w:rsidRDefault="0018384D" w:rsidP="00440750">
      <w:pPr>
        <w:ind w:left="426"/>
        <w:jc w:val="both"/>
      </w:pPr>
      <w:r w:rsidRPr="0018384D">
        <w:t xml:space="preserve">Повторение </w:t>
      </w:r>
      <w:proofErr w:type="gramStart"/>
      <w:r w:rsidRPr="0018384D">
        <w:t>пройденного</w:t>
      </w:r>
      <w:proofErr w:type="gramEnd"/>
      <w:r w:rsidRPr="0018384D">
        <w:t xml:space="preserve"> о подлеж</w:t>
      </w:r>
      <w:r w:rsidR="00510B77">
        <w:t xml:space="preserve">ащем. </w:t>
      </w:r>
      <w:r w:rsidRPr="0018384D">
        <w:t xml:space="preserve">Способы выражения подлежащего. Повторение </w:t>
      </w:r>
      <w:proofErr w:type="gramStart"/>
      <w:r w:rsidRPr="0018384D">
        <w:t>изученного</w:t>
      </w:r>
      <w:proofErr w:type="gramEnd"/>
      <w:r w:rsidRPr="0018384D">
        <w:t xml:space="preserve"> о сказуемом. Составное глагольное сказуемое. Составное именное сказуемое. Тир</w:t>
      </w:r>
      <w:r w:rsidR="00510B77">
        <w:t xml:space="preserve">е между подлежащим и сказуемым. </w:t>
      </w:r>
      <w:r w:rsidRPr="0018384D">
        <w:t>Синтаксические синонимы</w:t>
      </w:r>
      <w:r w:rsidR="00510B77">
        <w:t xml:space="preserve"> главных членов предложения, их </w:t>
      </w:r>
      <w:proofErr w:type="spellStart"/>
      <w:r w:rsidR="00510B77">
        <w:t>текстообразующая</w:t>
      </w:r>
      <w:proofErr w:type="spellEnd"/>
      <w:r w:rsidR="00510B77">
        <w:t xml:space="preserve"> роль. </w:t>
      </w:r>
      <w:r w:rsidRPr="0018384D">
        <w:t xml:space="preserve">Умение интонационно правильно произносить предложения с отсутствующей связкой; согласовывать глагол-сказуемое </w:t>
      </w:r>
      <w:r w:rsidRPr="0018384D">
        <w:lastRenderedPageBreak/>
        <w:t>с подлежащ</w:t>
      </w:r>
      <w:r w:rsidR="00510B77">
        <w:t xml:space="preserve">им, выраженным словосочетанием. </w:t>
      </w:r>
      <w:r w:rsidRPr="0018384D">
        <w:t>Умение пользоваться в речи синонимическими вариантами выражения подлежащего и сказуемого.</w:t>
      </w:r>
      <w:r w:rsidR="00440750">
        <w:t xml:space="preserve"> </w:t>
      </w:r>
      <w:r w:rsidRPr="0018384D">
        <w:t>Публицистическое сочинение о памятнике культуры (истории) своей местности.</w:t>
      </w:r>
    </w:p>
    <w:p w:rsidR="0018384D" w:rsidRPr="00510B77" w:rsidRDefault="00510B77" w:rsidP="00440750">
      <w:pPr>
        <w:ind w:left="426"/>
        <w:jc w:val="both"/>
        <w:rPr>
          <w:b/>
          <w:bCs/>
          <w:i/>
          <w:iCs/>
        </w:rPr>
      </w:pPr>
      <w:r>
        <w:rPr>
          <w:b/>
          <w:bCs/>
          <w:i/>
          <w:iCs/>
        </w:rPr>
        <w:t xml:space="preserve">Основные термины по разделу: </w:t>
      </w:r>
      <w:r w:rsidR="0018384D" w:rsidRPr="0018384D">
        <w:t>Двусоставные предложения: подлежащее, сказуемое; односоставные предложения.</w:t>
      </w:r>
    </w:p>
    <w:p w:rsidR="00510B77" w:rsidRPr="0018384D" w:rsidRDefault="00510B77" w:rsidP="0018384D"/>
    <w:p w:rsidR="0018384D" w:rsidRPr="0018384D" w:rsidRDefault="0018384D" w:rsidP="00E5521E">
      <w:pPr>
        <w:shd w:val="clear" w:color="auto" w:fill="FFFFFF"/>
        <w:ind w:left="360" w:firstLine="66"/>
        <w:rPr>
          <w:rFonts w:eastAsia="Calibri"/>
          <w:lang w:eastAsia="en-US"/>
        </w:rPr>
      </w:pPr>
      <w:r w:rsidRPr="0018384D">
        <w:rPr>
          <w:rFonts w:eastAsia="Calibri"/>
          <w:b/>
          <w:bCs/>
          <w:lang w:eastAsia="en-US"/>
        </w:rPr>
        <w:t>Второстепенные члены предложения (6 ч + 2 ч)</w:t>
      </w:r>
    </w:p>
    <w:p w:rsidR="0018384D" w:rsidRPr="0018384D" w:rsidRDefault="0018384D" w:rsidP="00440750">
      <w:pPr>
        <w:ind w:left="426"/>
        <w:jc w:val="both"/>
      </w:pPr>
      <w:r w:rsidRPr="0018384D">
        <w:t xml:space="preserve">Повторение изученного о второстепенных членах предложения. Прямое и косвенное дополнение (ознакомление). Несогласованное определение. Приложение как разновидность определения; знаки препинания при приложении. </w:t>
      </w:r>
      <w:proofErr w:type="gramStart"/>
      <w:r w:rsidRPr="0018384D">
        <w:t>Виды обстоятельств по значению (времени, места, причины, цели, образа дей</w:t>
      </w:r>
      <w:r w:rsidR="00510B77">
        <w:t>ствия, условия, уступительное).</w:t>
      </w:r>
      <w:proofErr w:type="gramEnd"/>
      <w:r w:rsidR="00510B77">
        <w:t xml:space="preserve"> </w:t>
      </w:r>
      <w:r w:rsidRPr="0018384D">
        <w:t>Сравнительный об</w:t>
      </w:r>
      <w:r w:rsidR="00510B77">
        <w:t xml:space="preserve">орот; знаки препинания при нем. </w:t>
      </w:r>
      <w:r w:rsidRPr="0018384D">
        <w:t>Умение использовать в речи согласованные и несогласов</w:t>
      </w:r>
      <w:r w:rsidR="00510B77">
        <w:t xml:space="preserve">анные определения как синонимы. </w:t>
      </w:r>
      <w:r w:rsidRPr="0018384D">
        <w:t>Характеристика человека как вид текста; строение данного текста, его языковые особенности.</w:t>
      </w:r>
    </w:p>
    <w:p w:rsidR="0018384D" w:rsidRPr="00510B77" w:rsidRDefault="00510B77" w:rsidP="00440750">
      <w:pPr>
        <w:ind w:left="426"/>
        <w:jc w:val="both"/>
        <w:rPr>
          <w:b/>
          <w:bCs/>
          <w:i/>
          <w:iCs/>
        </w:rPr>
      </w:pPr>
      <w:r>
        <w:rPr>
          <w:b/>
          <w:bCs/>
          <w:i/>
          <w:iCs/>
        </w:rPr>
        <w:t xml:space="preserve">Основные термины по разделу: </w:t>
      </w:r>
      <w:r w:rsidR="0018384D" w:rsidRPr="0018384D">
        <w:t>Второстепенные члены предложения: определения, приложения, дополнения, обстоятельства.</w:t>
      </w:r>
    </w:p>
    <w:p w:rsidR="00510B77" w:rsidRPr="0018384D" w:rsidRDefault="00510B77" w:rsidP="0018384D"/>
    <w:p w:rsidR="0018384D" w:rsidRPr="0018384D" w:rsidRDefault="0018384D" w:rsidP="00E5521E">
      <w:pPr>
        <w:shd w:val="clear" w:color="auto" w:fill="FFFFFF"/>
        <w:ind w:left="360" w:firstLine="66"/>
        <w:rPr>
          <w:rFonts w:eastAsia="Calibri"/>
          <w:lang w:eastAsia="en-US"/>
        </w:rPr>
      </w:pPr>
      <w:r w:rsidRPr="0018384D">
        <w:rPr>
          <w:rFonts w:eastAsia="Calibri"/>
          <w:b/>
          <w:bCs/>
          <w:lang w:eastAsia="en-US"/>
        </w:rPr>
        <w:t>Односоставные предложения (9 ч + 2 ч)</w:t>
      </w:r>
    </w:p>
    <w:p w:rsidR="0018384D" w:rsidRPr="0018384D" w:rsidRDefault="0018384D" w:rsidP="00440750">
      <w:pPr>
        <w:tabs>
          <w:tab w:val="left" w:pos="426"/>
        </w:tabs>
        <w:ind w:left="426"/>
        <w:jc w:val="both"/>
      </w:pPr>
      <w:r w:rsidRPr="0018384D">
        <w:t>Группы односоставных предложений. Односоставные предложения с главным членом сказуемым (определенно-личные, не определенно-личные, безл</w:t>
      </w:r>
      <w:r w:rsidR="00510B77">
        <w:t xml:space="preserve">ичные) и подлежащим (назывные). </w:t>
      </w:r>
      <w:r w:rsidRPr="0018384D">
        <w:t>Синонимия односоставных и двусоставных предлож</w:t>
      </w:r>
      <w:r w:rsidR="00510B77">
        <w:t xml:space="preserve">ений, их </w:t>
      </w:r>
      <w:proofErr w:type="spellStart"/>
      <w:r w:rsidR="00510B77">
        <w:t>текстообразующая</w:t>
      </w:r>
      <w:proofErr w:type="spellEnd"/>
      <w:r w:rsidR="00510B77">
        <w:t xml:space="preserve"> роль. </w:t>
      </w:r>
      <w:r w:rsidRPr="0018384D">
        <w:t xml:space="preserve">Умение пользоваться двусоставными и односоставными предложениями </w:t>
      </w:r>
      <w:r w:rsidR="00510B77">
        <w:t xml:space="preserve">как синтаксическими синонимами. </w:t>
      </w:r>
      <w:r w:rsidRPr="0018384D">
        <w:t>Умение пользоваться в описании назывными предложениями д</w:t>
      </w:r>
      <w:r w:rsidR="00510B77">
        <w:t xml:space="preserve">ля обозначения времени и места. </w:t>
      </w:r>
      <w:r w:rsidRPr="0018384D">
        <w:t>Рассказ на свободную тему.</w:t>
      </w:r>
    </w:p>
    <w:p w:rsidR="0018384D" w:rsidRPr="00510B77" w:rsidRDefault="00510B77" w:rsidP="00440750">
      <w:pPr>
        <w:tabs>
          <w:tab w:val="left" w:pos="426"/>
        </w:tabs>
        <w:ind w:left="426"/>
        <w:jc w:val="both"/>
        <w:rPr>
          <w:b/>
          <w:bCs/>
          <w:i/>
          <w:iCs/>
        </w:rPr>
      </w:pPr>
      <w:r>
        <w:rPr>
          <w:b/>
          <w:bCs/>
          <w:i/>
          <w:iCs/>
        </w:rPr>
        <w:t xml:space="preserve">Основные термины по разделу: </w:t>
      </w:r>
      <w:r w:rsidR="0018384D" w:rsidRPr="00510B77">
        <w:t>Предложение, простое предложение, осложненное предложение.</w:t>
      </w:r>
      <w:r>
        <w:rPr>
          <w:b/>
          <w:bCs/>
          <w:i/>
          <w:iCs/>
        </w:rPr>
        <w:t xml:space="preserve"> </w:t>
      </w:r>
      <w:r w:rsidR="0018384D" w:rsidRPr="00510B77">
        <w:t>Понятие о неполных предложениях.</w:t>
      </w:r>
      <w:r>
        <w:rPr>
          <w:b/>
          <w:bCs/>
          <w:i/>
          <w:iCs/>
        </w:rPr>
        <w:t xml:space="preserve"> </w:t>
      </w:r>
      <w:r w:rsidR="0018384D" w:rsidRPr="00510B77">
        <w:t>Неполные предложения в диалоге и в сложном предложении.</w:t>
      </w:r>
      <w:r>
        <w:rPr>
          <w:b/>
          <w:bCs/>
          <w:i/>
          <w:iCs/>
        </w:rPr>
        <w:t xml:space="preserve"> </w:t>
      </w:r>
      <w:r w:rsidR="0018384D" w:rsidRPr="00510B77">
        <w:t>Предложение, простое предложение, структурная неполнота предложения.</w:t>
      </w:r>
    </w:p>
    <w:p w:rsidR="00510B77" w:rsidRDefault="00510B77" w:rsidP="00510B77">
      <w:pPr>
        <w:shd w:val="clear" w:color="auto" w:fill="FFFFFF"/>
        <w:rPr>
          <w:rFonts w:eastAsia="Calibri"/>
          <w:b/>
          <w:bCs/>
          <w:lang w:eastAsia="en-US"/>
        </w:rPr>
      </w:pPr>
    </w:p>
    <w:p w:rsidR="0018384D" w:rsidRPr="0018384D" w:rsidRDefault="0018384D" w:rsidP="00E5521E">
      <w:pPr>
        <w:shd w:val="clear" w:color="auto" w:fill="FFFFFF"/>
        <w:ind w:left="360" w:firstLine="66"/>
        <w:rPr>
          <w:rFonts w:eastAsia="Calibri"/>
          <w:b/>
          <w:bCs/>
          <w:lang w:eastAsia="en-US"/>
        </w:rPr>
      </w:pPr>
      <w:r w:rsidRPr="0018384D">
        <w:rPr>
          <w:rFonts w:eastAsia="Calibri"/>
          <w:b/>
          <w:bCs/>
          <w:lang w:eastAsia="en-US"/>
        </w:rPr>
        <w:t>Простое осложненное предложение(1ч)</w:t>
      </w:r>
    </w:p>
    <w:p w:rsidR="0018384D" w:rsidRPr="0018384D" w:rsidRDefault="0018384D" w:rsidP="00440750">
      <w:pPr>
        <w:ind w:left="426"/>
        <w:jc w:val="both"/>
      </w:pPr>
      <w:r w:rsidRPr="0018384D">
        <w:t>Простое осложненное предложение. Способы осложнения предложения.</w:t>
      </w:r>
    </w:p>
    <w:p w:rsidR="0018384D" w:rsidRPr="00510B77" w:rsidRDefault="0018384D" w:rsidP="00440750">
      <w:pPr>
        <w:ind w:left="426"/>
        <w:jc w:val="both"/>
        <w:rPr>
          <w:b/>
          <w:bCs/>
          <w:i/>
          <w:iCs/>
        </w:rPr>
      </w:pPr>
      <w:r w:rsidRPr="0018384D">
        <w:rPr>
          <w:b/>
          <w:bCs/>
          <w:i/>
          <w:iCs/>
        </w:rPr>
        <w:t>Осно</w:t>
      </w:r>
      <w:r w:rsidR="00510B77">
        <w:rPr>
          <w:b/>
          <w:bCs/>
          <w:i/>
          <w:iCs/>
        </w:rPr>
        <w:t xml:space="preserve">вные термины по разделу: </w:t>
      </w:r>
      <w:r w:rsidRPr="0018384D">
        <w:t>Предложение, простое предложение, осложненное предложение.</w:t>
      </w:r>
    </w:p>
    <w:p w:rsidR="00510B77" w:rsidRDefault="00510B77" w:rsidP="00510B77">
      <w:pPr>
        <w:shd w:val="clear" w:color="auto" w:fill="FFFFFF"/>
        <w:jc w:val="both"/>
        <w:rPr>
          <w:rFonts w:eastAsia="Calibri"/>
          <w:b/>
          <w:bCs/>
          <w:lang w:eastAsia="en-US"/>
        </w:rPr>
      </w:pPr>
    </w:p>
    <w:p w:rsidR="0018384D" w:rsidRPr="0018384D" w:rsidRDefault="0018384D" w:rsidP="00E5521E">
      <w:pPr>
        <w:shd w:val="clear" w:color="auto" w:fill="FFFFFF"/>
        <w:ind w:left="360" w:firstLine="66"/>
        <w:rPr>
          <w:rFonts w:eastAsia="Calibri"/>
          <w:lang w:eastAsia="en-US"/>
        </w:rPr>
      </w:pPr>
      <w:r w:rsidRPr="0018384D">
        <w:rPr>
          <w:rFonts w:eastAsia="Calibri"/>
          <w:b/>
          <w:bCs/>
          <w:lang w:eastAsia="en-US"/>
        </w:rPr>
        <w:t xml:space="preserve">Однородные члены предложения </w:t>
      </w:r>
      <w:r w:rsidRPr="0018384D">
        <w:rPr>
          <w:rFonts w:eastAsia="Calibri"/>
          <w:b/>
          <w:bCs/>
          <w:spacing w:val="7"/>
          <w:lang w:eastAsia="en-US"/>
        </w:rPr>
        <w:t>(12ч</w:t>
      </w:r>
      <w:r w:rsidRPr="0018384D">
        <w:rPr>
          <w:rFonts w:eastAsia="Calibri"/>
          <w:b/>
          <w:bCs/>
          <w:spacing w:val="-10"/>
          <w:lang w:eastAsia="en-US"/>
        </w:rPr>
        <w:t xml:space="preserve">+ </w:t>
      </w:r>
      <w:r w:rsidRPr="0018384D">
        <w:rPr>
          <w:rFonts w:eastAsia="Calibri"/>
          <w:b/>
          <w:bCs/>
          <w:spacing w:val="28"/>
          <w:lang w:eastAsia="en-US"/>
        </w:rPr>
        <w:t>2ч)</w:t>
      </w:r>
    </w:p>
    <w:p w:rsidR="0018384D" w:rsidRPr="0018384D" w:rsidRDefault="0018384D" w:rsidP="00440750">
      <w:pPr>
        <w:ind w:left="426"/>
        <w:jc w:val="both"/>
      </w:pPr>
      <w:r w:rsidRPr="0018384D">
        <w:t>Повторение изученного об однородных членах предложения. Однородные члены предложения, связанные союзами (соединительными, противительными, разделительными) и интонацией. Однородные и неоднородные определение Ряды однородных членов предложения. Разделительные знаки препинания между однородными членами. Обобщающие слова при однородных членах. Двоеточие и тире при обобщающих словах в предл</w:t>
      </w:r>
      <w:r w:rsidR="00510B77">
        <w:t xml:space="preserve">ожениях. </w:t>
      </w:r>
      <w:r w:rsidRPr="0018384D">
        <w:t>Вариативност</w:t>
      </w:r>
      <w:r w:rsidR="00510B77">
        <w:t xml:space="preserve">ь постановки знаков препинания. </w:t>
      </w:r>
      <w:r w:rsidRPr="0018384D">
        <w:t>Умение интонационно правильно произносить предложения с обобщающими</w:t>
      </w:r>
      <w:r w:rsidR="00510B77">
        <w:t xml:space="preserve"> словами при однородных членах. </w:t>
      </w:r>
      <w:r w:rsidRPr="0018384D">
        <w:t>Рассуждение на основе литературного произведения (в том числе дискуссионного характера).</w:t>
      </w:r>
    </w:p>
    <w:p w:rsidR="0018384D" w:rsidRPr="0018384D" w:rsidRDefault="0018384D" w:rsidP="00440750">
      <w:pPr>
        <w:ind w:left="426"/>
        <w:jc w:val="both"/>
        <w:rPr>
          <w:b/>
          <w:bCs/>
          <w:i/>
          <w:iCs/>
        </w:rPr>
      </w:pPr>
      <w:r w:rsidRPr="0018384D">
        <w:rPr>
          <w:b/>
          <w:bCs/>
          <w:i/>
          <w:iCs/>
        </w:rPr>
        <w:t>Основные термины по разделу:</w:t>
      </w:r>
    </w:p>
    <w:p w:rsidR="0018384D" w:rsidRPr="0018384D" w:rsidRDefault="0018384D" w:rsidP="00440750">
      <w:pPr>
        <w:ind w:left="426"/>
        <w:jc w:val="both"/>
      </w:pPr>
      <w:r w:rsidRPr="0018384D">
        <w:t>Предложение, однородные члены предложения.</w:t>
      </w:r>
      <w:r w:rsidR="00510B77">
        <w:t xml:space="preserve"> </w:t>
      </w:r>
      <w:r w:rsidRPr="0018384D">
        <w:t>Однородные члены предложения: однородные и неоднородные определения.</w:t>
      </w:r>
      <w:r w:rsidR="00510B77">
        <w:t xml:space="preserve"> </w:t>
      </w:r>
      <w:r w:rsidRPr="0018384D">
        <w:t>Однородные члены предложения: одноро</w:t>
      </w:r>
      <w:r w:rsidR="00510B77">
        <w:t xml:space="preserve">дные и неоднородные приложения. </w:t>
      </w:r>
      <w:r w:rsidRPr="0018384D">
        <w:t>Однородные члены предложения, сочинительные союзы, группы соч</w:t>
      </w:r>
      <w:r w:rsidR="00440750">
        <w:t xml:space="preserve">инительных союзов. </w:t>
      </w:r>
      <w:r w:rsidRPr="0018384D">
        <w:t>Обобщающие слова, однородные члены предложения.</w:t>
      </w:r>
    </w:p>
    <w:p w:rsidR="00510B77" w:rsidRDefault="00510B77" w:rsidP="0018384D">
      <w:pPr>
        <w:shd w:val="clear" w:color="auto" w:fill="FFFFFF"/>
        <w:ind w:left="360" w:hanging="360"/>
        <w:jc w:val="center"/>
        <w:rPr>
          <w:rFonts w:eastAsia="Calibri"/>
          <w:b/>
          <w:bCs/>
          <w:lang w:eastAsia="en-US"/>
        </w:rPr>
      </w:pPr>
    </w:p>
    <w:p w:rsidR="00440750" w:rsidRDefault="00440750" w:rsidP="0018384D">
      <w:pPr>
        <w:shd w:val="clear" w:color="auto" w:fill="FFFFFF"/>
        <w:ind w:left="360" w:hanging="360"/>
        <w:jc w:val="center"/>
        <w:rPr>
          <w:rFonts w:eastAsia="Calibri"/>
          <w:b/>
          <w:bCs/>
          <w:lang w:eastAsia="en-US"/>
        </w:rPr>
      </w:pPr>
    </w:p>
    <w:p w:rsidR="0018384D" w:rsidRPr="0018384D" w:rsidRDefault="0018384D" w:rsidP="00E5521E">
      <w:pPr>
        <w:shd w:val="clear" w:color="auto" w:fill="FFFFFF"/>
        <w:ind w:left="360" w:firstLine="66"/>
        <w:rPr>
          <w:rFonts w:eastAsia="Calibri"/>
          <w:b/>
          <w:bCs/>
          <w:lang w:eastAsia="en-US"/>
        </w:rPr>
      </w:pPr>
      <w:r w:rsidRPr="0018384D">
        <w:rPr>
          <w:rFonts w:eastAsia="Calibri"/>
          <w:b/>
          <w:bCs/>
          <w:lang w:eastAsia="en-US"/>
        </w:rPr>
        <w:lastRenderedPageBreak/>
        <w:t xml:space="preserve">Обособленные члены предложения </w:t>
      </w:r>
      <w:r w:rsidRPr="0018384D">
        <w:rPr>
          <w:rFonts w:eastAsia="Calibri"/>
          <w:b/>
          <w:bCs/>
          <w:spacing w:val="7"/>
          <w:lang w:eastAsia="en-US"/>
        </w:rPr>
        <w:t>(18ч</w:t>
      </w:r>
      <w:r w:rsidRPr="0018384D">
        <w:rPr>
          <w:rFonts w:eastAsia="Calibri"/>
          <w:b/>
          <w:bCs/>
          <w:spacing w:val="-10"/>
          <w:lang w:eastAsia="en-US"/>
        </w:rPr>
        <w:t xml:space="preserve">+ </w:t>
      </w:r>
      <w:r w:rsidRPr="0018384D">
        <w:rPr>
          <w:rFonts w:eastAsia="Calibri"/>
          <w:b/>
          <w:bCs/>
          <w:spacing w:val="28"/>
          <w:lang w:eastAsia="en-US"/>
        </w:rPr>
        <w:t>2ч)</w:t>
      </w:r>
    </w:p>
    <w:p w:rsidR="0018384D" w:rsidRPr="0018384D" w:rsidRDefault="0018384D" w:rsidP="00440750">
      <w:pPr>
        <w:ind w:left="426"/>
        <w:jc w:val="both"/>
      </w:pPr>
      <w:r w:rsidRPr="0018384D">
        <w:t>Понятие об обособлении. Обособленные определения и обособленные приложения. Обособленные обстоятельства. Уточнение как вид обособленного члена предложения. Выделительные знаки препинания при обособленных второстепенных и уточняющих членах предложения.</w:t>
      </w:r>
    </w:p>
    <w:p w:rsidR="0018384D" w:rsidRPr="0018384D" w:rsidRDefault="0018384D" w:rsidP="00440750">
      <w:pPr>
        <w:ind w:left="426"/>
        <w:jc w:val="both"/>
      </w:pPr>
      <w:r w:rsidRPr="0018384D">
        <w:t>Синтаксические синонимы обособленных членов предлож</w:t>
      </w:r>
      <w:r w:rsidR="00510B77">
        <w:t xml:space="preserve">ения, их </w:t>
      </w:r>
      <w:proofErr w:type="spellStart"/>
      <w:r w:rsidR="00510B77">
        <w:t>текстообразующая</w:t>
      </w:r>
      <w:proofErr w:type="spellEnd"/>
      <w:r w:rsidR="00510B77">
        <w:t xml:space="preserve"> роль. </w:t>
      </w:r>
      <w:r w:rsidRPr="0018384D">
        <w:t>Умение интонационно правильно произносить предложения с обособленными и уточняющими членами. Умение использовать предложения с обособленными членам</w:t>
      </w:r>
      <w:r w:rsidR="00510B77">
        <w:t xml:space="preserve">и и их синтаксические синонимы. </w:t>
      </w:r>
      <w:r w:rsidRPr="0018384D">
        <w:t xml:space="preserve">Ораторская речь, ее особенности. </w:t>
      </w:r>
    </w:p>
    <w:p w:rsidR="0018384D" w:rsidRPr="00510B77" w:rsidRDefault="00510B77" w:rsidP="00440750">
      <w:pPr>
        <w:ind w:left="426"/>
        <w:jc w:val="both"/>
        <w:rPr>
          <w:b/>
          <w:bCs/>
          <w:i/>
          <w:iCs/>
        </w:rPr>
      </w:pPr>
      <w:r>
        <w:rPr>
          <w:b/>
          <w:bCs/>
          <w:i/>
          <w:iCs/>
        </w:rPr>
        <w:t xml:space="preserve">Основные термины по разделу: </w:t>
      </w:r>
      <w:r w:rsidR="0018384D" w:rsidRPr="0018384D">
        <w:t>Обособление, функции знаков препинания. Обособление определения.</w:t>
      </w:r>
      <w:r>
        <w:rPr>
          <w:b/>
          <w:bCs/>
          <w:i/>
          <w:iCs/>
        </w:rPr>
        <w:t xml:space="preserve"> </w:t>
      </w:r>
      <w:r w:rsidR="0018384D" w:rsidRPr="0018384D">
        <w:t>Обособленные члены предложения: обособленные приложения.</w:t>
      </w:r>
      <w:r>
        <w:rPr>
          <w:b/>
          <w:bCs/>
          <w:i/>
          <w:iCs/>
        </w:rPr>
        <w:t xml:space="preserve"> </w:t>
      </w:r>
      <w:r w:rsidR="0018384D" w:rsidRPr="0018384D">
        <w:t>Обособленные члены предложения: обособленные обстоятельства.</w:t>
      </w:r>
      <w:r>
        <w:rPr>
          <w:b/>
          <w:bCs/>
          <w:i/>
          <w:iCs/>
        </w:rPr>
        <w:t xml:space="preserve"> </w:t>
      </w:r>
      <w:r w:rsidR="0018384D" w:rsidRPr="0018384D">
        <w:t>Обособленные члены предложения: обособленные дополнения.</w:t>
      </w:r>
    </w:p>
    <w:p w:rsidR="00510B77" w:rsidRDefault="00510B77" w:rsidP="0018384D">
      <w:pPr>
        <w:shd w:val="clear" w:color="auto" w:fill="FFFFFF"/>
        <w:ind w:left="360" w:hanging="360"/>
        <w:jc w:val="center"/>
        <w:rPr>
          <w:rFonts w:eastAsia="Calibri"/>
          <w:b/>
          <w:bCs/>
          <w:lang w:eastAsia="en-US"/>
        </w:rPr>
      </w:pPr>
    </w:p>
    <w:p w:rsidR="0018384D" w:rsidRPr="0018384D" w:rsidRDefault="0018384D" w:rsidP="00E5521E">
      <w:pPr>
        <w:shd w:val="clear" w:color="auto" w:fill="FFFFFF"/>
        <w:ind w:left="360" w:firstLine="66"/>
        <w:rPr>
          <w:rFonts w:eastAsia="Calibri"/>
          <w:b/>
          <w:bCs/>
          <w:lang w:eastAsia="en-US"/>
        </w:rPr>
      </w:pPr>
      <w:r w:rsidRPr="0018384D">
        <w:rPr>
          <w:rFonts w:eastAsia="Calibri"/>
          <w:b/>
          <w:bCs/>
          <w:lang w:eastAsia="en-US"/>
        </w:rPr>
        <w:t>Обращение</w:t>
      </w:r>
      <w:r w:rsidRPr="0018384D">
        <w:rPr>
          <w:rFonts w:eastAsia="Calibri"/>
          <w:b/>
          <w:bCs/>
          <w:spacing w:val="7"/>
          <w:lang w:eastAsia="en-US"/>
        </w:rPr>
        <w:t>(4ч.</w:t>
      </w:r>
      <w:r w:rsidRPr="0018384D">
        <w:rPr>
          <w:rFonts w:eastAsia="Calibri"/>
          <w:b/>
          <w:bCs/>
          <w:spacing w:val="28"/>
          <w:lang w:eastAsia="en-US"/>
        </w:rPr>
        <w:t>)</w:t>
      </w:r>
    </w:p>
    <w:p w:rsidR="0018384D" w:rsidRPr="0018384D" w:rsidRDefault="0018384D" w:rsidP="00440750">
      <w:pPr>
        <w:ind w:left="426"/>
        <w:jc w:val="both"/>
      </w:pPr>
      <w:r w:rsidRPr="0018384D">
        <w:t>Повт</w:t>
      </w:r>
      <w:r w:rsidR="00510B77">
        <w:t xml:space="preserve">орение </w:t>
      </w:r>
      <w:proofErr w:type="gramStart"/>
      <w:r w:rsidR="00510B77">
        <w:t>изученного</w:t>
      </w:r>
      <w:proofErr w:type="gramEnd"/>
      <w:r w:rsidR="00510B77">
        <w:t xml:space="preserve"> об обращении. </w:t>
      </w:r>
      <w:r w:rsidRPr="0018384D">
        <w:t>Распространенное обращение. Выделительные з</w:t>
      </w:r>
      <w:r w:rsidR="00510B77">
        <w:t xml:space="preserve">наки препинания при обращениях. </w:t>
      </w:r>
      <w:proofErr w:type="spellStart"/>
      <w:r w:rsidRPr="0018384D">
        <w:t>Т</w:t>
      </w:r>
      <w:r w:rsidR="00510B77">
        <w:t>екстообразующая</w:t>
      </w:r>
      <w:proofErr w:type="spellEnd"/>
      <w:r w:rsidR="00510B77">
        <w:t xml:space="preserve"> роль обращений. </w:t>
      </w:r>
      <w:r w:rsidRPr="0018384D">
        <w:t>Умение интонационно правильно произносить</w:t>
      </w:r>
      <w:r w:rsidR="00510B77">
        <w:t xml:space="preserve"> предложения с обращениями.  </w:t>
      </w:r>
      <w:r w:rsidRPr="0018384D">
        <w:t>Публичное выступление на общественно значимую тему.</w:t>
      </w:r>
    </w:p>
    <w:p w:rsidR="0018384D" w:rsidRPr="00510B77" w:rsidRDefault="00510B77" w:rsidP="00440750">
      <w:pPr>
        <w:ind w:left="426"/>
        <w:jc w:val="both"/>
        <w:rPr>
          <w:b/>
          <w:bCs/>
          <w:i/>
          <w:iCs/>
        </w:rPr>
      </w:pPr>
      <w:r>
        <w:rPr>
          <w:b/>
          <w:bCs/>
          <w:i/>
          <w:iCs/>
        </w:rPr>
        <w:t xml:space="preserve">Основные термины по разделу: </w:t>
      </w:r>
      <w:r w:rsidR="0018384D" w:rsidRPr="0018384D">
        <w:t>Обращения, знаки препинания при обращениях.</w:t>
      </w:r>
    </w:p>
    <w:p w:rsidR="00510B77" w:rsidRDefault="00510B77" w:rsidP="0018384D">
      <w:pPr>
        <w:shd w:val="clear" w:color="auto" w:fill="FFFFFF"/>
        <w:jc w:val="center"/>
        <w:rPr>
          <w:rFonts w:eastAsia="Calibri"/>
          <w:b/>
          <w:bCs/>
          <w:lang w:eastAsia="en-US"/>
        </w:rPr>
      </w:pPr>
    </w:p>
    <w:p w:rsidR="0018384D" w:rsidRPr="0018384D" w:rsidRDefault="0018384D" w:rsidP="00E5521E">
      <w:pPr>
        <w:shd w:val="clear" w:color="auto" w:fill="FFFFFF"/>
        <w:ind w:left="426"/>
        <w:rPr>
          <w:rFonts w:eastAsia="Calibri"/>
          <w:b/>
          <w:bCs/>
          <w:lang w:eastAsia="en-US"/>
        </w:rPr>
      </w:pPr>
      <w:r w:rsidRPr="0018384D">
        <w:rPr>
          <w:rFonts w:eastAsia="Calibri"/>
          <w:b/>
          <w:bCs/>
          <w:lang w:eastAsia="en-US"/>
        </w:rPr>
        <w:t>Вводные и вставные конструкции</w:t>
      </w:r>
      <w:r w:rsidRPr="0018384D">
        <w:rPr>
          <w:rFonts w:eastAsia="Calibri"/>
          <w:b/>
          <w:bCs/>
          <w:spacing w:val="7"/>
          <w:lang w:eastAsia="en-US"/>
        </w:rPr>
        <w:t>(5ч.</w:t>
      </w:r>
      <w:r w:rsidRPr="0018384D">
        <w:rPr>
          <w:rFonts w:eastAsia="Calibri"/>
          <w:b/>
          <w:bCs/>
          <w:spacing w:val="-10"/>
          <w:lang w:eastAsia="en-US"/>
        </w:rPr>
        <w:t xml:space="preserve">+ </w:t>
      </w:r>
      <w:r w:rsidRPr="0018384D">
        <w:rPr>
          <w:rFonts w:eastAsia="Calibri"/>
          <w:b/>
          <w:bCs/>
          <w:spacing w:val="28"/>
          <w:lang w:eastAsia="en-US"/>
        </w:rPr>
        <w:t>2ч.)</w:t>
      </w:r>
    </w:p>
    <w:p w:rsidR="0018384D" w:rsidRPr="0018384D" w:rsidRDefault="0018384D" w:rsidP="00440750">
      <w:pPr>
        <w:ind w:left="426"/>
        <w:jc w:val="both"/>
      </w:pPr>
      <w:r w:rsidRPr="0018384D">
        <w:t>Вводные слова. Вводные предложения. Вставные конструкции. Междометия в предложении. Выделительные знаки препинания при вводных словах и предложениях, при междометиях. Одино</w:t>
      </w:r>
      <w:r w:rsidR="00510B77">
        <w:t xml:space="preserve">чные и парные знаки препинания. </w:t>
      </w:r>
      <w:proofErr w:type="spellStart"/>
      <w:r w:rsidRPr="0018384D">
        <w:t>Текстообразующая</w:t>
      </w:r>
      <w:proofErr w:type="spellEnd"/>
      <w:r w:rsidRPr="0018384D">
        <w:t xml:space="preserve"> роль вводных слов и междомети</w:t>
      </w:r>
      <w:r w:rsidR="00510B77">
        <w:t xml:space="preserve">й. </w:t>
      </w:r>
      <w:r w:rsidRPr="0018384D">
        <w:t>Умение интонационно правильно произносить предложения с вводными словами и вводными предложениями, междометиями. Умение пользоваться в речи синонимическими вводными слова ми; употреблять вводные слова как средство свя</w:t>
      </w:r>
      <w:r w:rsidR="00510B77">
        <w:t xml:space="preserve">зи предложений и частей текста. </w:t>
      </w:r>
      <w:r w:rsidRPr="0018384D">
        <w:t>Публичное выступление на общественно значимую тему и/или об истории своего края.</w:t>
      </w:r>
    </w:p>
    <w:p w:rsidR="0018384D" w:rsidRPr="00510B77" w:rsidRDefault="00510B77" w:rsidP="00440750">
      <w:pPr>
        <w:ind w:left="426"/>
        <w:jc w:val="both"/>
        <w:rPr>
          <w:b/>
          <w:bCs/>
          <w:i/>
          <w:iCs/>
        </w:rPr>
      </w:pPr>
      <w:r>
        <w:rPr>
          <w:b/>
          <w:bCs/>
          <w:i/>
          <w:iCs/>
        </w:rPr>
        <w:t xml:space="preserve">Основные термины по разделу: </w:t>
      </w:r>
      <w:r w:rsidR="0018384D" w:rsidRPr="0018384D">
        <w:t>Вводные слова, группы вводных слов по значению, вставные конструкции.</w:t>
      </w:r>
      <w:r>
        <w:rPr>
          <w:b/>
          <w:bCs/>
          <w:i/>
          <w:iCs/>
        </w:rPr>
        <w:t xml:space="preserve"> </w:t>
      </w:r>
      <w:r w:rsidR="0018384D" w:rsidRPr="0018384D">
        <w:t>Междометия, вопросительно-восклицательные, утвердительные и отрицательные слова.</w:t>
      </w:r>
      <w:r>
        <w:rPr>
          <w:b/>
          <w:bCs/>
          <w:i/>
          <w:iCs/>
        </w:rPr>
        <w:t xml:space="preserve"> </w:t>
      </w:r>
      <w:r w:rsidR="0018384D" w:rsidRPr="0018384D">
        <w:t>Публицистический стиль, признаки стиля, жанры публицистического стиля.</w:t>
      </w:r>
      <w:r>
        <w:rPr>
          <w:b/>
          <w:bCs/>
          <w:i/>
          <w:iCs/>
        </w:rPr>
        <w:t xml:space="preserve"> </w:t>
      </w:r>
      <w:r w:rsidR="0018384D" w:rsidRPr="0018384D">
        <w:t>Функции знаков препинания, сочетание знаков препинания.</w:t>
      </w:r>
      <w:r>
        <w:rPr>
          <w:b/>
          <w:bCs/>
          <w:i/>
          <w:iCs/>
        </w:rPr>
        <w:t xml:space="preserve"> </w:t>
      </w:r>
      <w:r w:rsidR="0018384D" w:rsidRPr="0018384D">
        <w:t>Функции знаков препинания, факультативные знаки препинания: вариативные, альтернативные, собственно факультативные.</w:t>
      </w:r>
      <w:r>
        <w:rPr>
          <w:b/>
          <w:bCs/>
          <w:i/>
          <w:iCs/>
        </w:rPr>
        <w:t xml:space="preserve"> </w:t>
      </w:r>
      <w:r w:rsidR="0018384D" w:rsidRPr="0018384D">
        <w:t>Авторская пунктуация.</w:t>
      </w:r>
    </w:p>
    <w:p w:rsidR="00510B77" w:rsidRDefault="00510B77" w:rsidP="0018384D">
      <w:pPr>
        <w:shd w:val="clear" w:color="auto" w:fill="FFFFFF"/>
        <w:ind w:left="360" w:hanging="360"/>
        <w:jc w:val="center"/>
        <w:rPr>
          <w:rFonts w:eastAsia="Calibri"/>
          <w:b/>
          <w:bCs/>
          <w:lang w:eastAsia="en-US"/>
        </w:rPr>
      </w:pPr>
    </w:p>
    <w:p w:rsidR="0018384D" w:rsidRPr="0018384D" w:rsidRDefault="0018384D" w:rsidP="00E5521E">
      <w:pPr>
        <w:shd w:val="clear" w:color="auto" w:fill="FFFFFF"/>
        <w:ind w:left="360" w:firstLine="66"/>
        <w:rPr>
          <w:rFonts w:eastAsia="Calibri"/>
          <w:lang w:eastAsia="en-US"/>
        </w:rPr>
      </w:pPr>
      <w:r w:rsidRPr="0018384D">
        <w:rPr>
          <w:rFonts w:eastAsia="Calibri"/>
          <w:b/>
          <w:bCs/>
          <w:lang w:eastAsia="en-US"/>
        </w:rPr>
        <w:t xml:space="preserve">Чужая речь </w:t>
      </w:r>
      <w:r w:rsidRPr="0018384D">
        <w:rPr>
          <w:rFonts w:eastAsia="Calibri"/>
          <w:b/>
          <w:bCs/>
          <w:spacing w:val="-3"/>
          <w:lang w:eastAsia="en-US"/>
        </w:rPr>
        <w:t>(6 ч + 1 ч)</w:t>
      </w:r>
    </w:p>
    <w:p w:rsidR="0018384D" w:rsidRPr="0018384D" w:rsidRDefault="0018384D" w:rsidP="00440750">
      <w:pPr>
        <w:ind w:left="426"/>
        <w:jc w:val="both"/>
      </w:pPr>
      <w:r w:rsidRPr="0018384D">
        <w:t xml:space="preserve">Повторение </w:t>
      </w:r>
      <w:proofErr w:type="gramStart"/>
      <w:r w:rsidRPr="0018384D">
        <w:t>изученного</w:t>
      </w:r>
      <w:proofErr w:type="gramEnd"/>
      <w:r w:rsidRPr="0018384D">
        <w:t xml:space="preserve"> о прямой речи и диалог</w:t>
      </w:r>
      <w:r w:rsidR="00510B77">
        <w:t xml:space="preserve">е. Способы передачи чужой речи. </w:t>
      </w:r>
      <w:r w:rsidRPr="0018384D">
        <w:t>Слова автора внутр</w:t>
      </w:r>
      <w:r w:rsidR="00510B77">
        <w:t xml:space="preserve">и прямой речи. Разделительные и </w:t>
      </w:r>
      <w:r w:rsidRPr="0018384D">
        <w:t>выделительные знаки препинания в предложениях с прямой речью. Косвенная речь. Цитата. Зн</w:t>
      </w:r>
      <w:r w:rsidR="00510B77">
        <w:t xml:space="preserve">аки препинания при цитировании. </w:t>
      </w:r>
      <w:r w:rsidRPr="0018384D">
        <w:t>Синтаксические синонимы предложений с прямой р</w:t>
      </w:r>
      <w:r w:rsidR="00510B77">
        <w:t xml:space="preserve">ечью, их </w:t>
      </w:r>
      <w:proofErr w:type="spellStart"/>
      <w:r w:rsidR="00510B77">
        <w:t>текстообразующая</w:t>
      </w:r>
      <w:proofErr w:type="spellEnd"/>
      <w:r w:rsidR="00510B77">
        <w:t xml:space="preserve"> роль. </w:t>
      </w:r>
      <w:r w:rsidRPr="0018384D">
        <w:t xml:space="preserve">Умение выделять в произношении слова автора. Умение </w:t>
      </w:r>
      <w:r w:rsidR="00510B77">
        <w:t xml:space="preserve">заменять прямую речь косвенной. </w:t>
      </w:r>
      <w:r w:rsidRPr="0018384D">
        <w:t>Сравнительная характеристика двух знакомых лиц; особенности строения данного текста.</w:t>
      </w:r>
    </w:p>
    <w:p w:rsidR="0018384D" w:rsidRPr="00510B77" w:rsidRDefault="0018384D" w:rsidP="00440750">
      <w:pPr>
        <w:ind w:left="426"/>
        <w:jc w:val="both"/>
        <w:rPr>
          <w:b/>
          <w:bCs/>
          <w:i/>
          <w:iCs/>
        </w:rPr>
      </w:pPr>
      <w:r w:rsidRPr="0018384D">
        <w:rPr>
          <w:b/>
          <w:bCs/>
          <w:i/>
          <w:iCs/>
        </w:rPr>
        <w:t>Основные термины по разделу:</w:t>
      </w:r>
      <w:r w:rsidR="00510B77">
        <w:rPr>
          <w:b/>
          <w:bCs/>
          <w:i/>
          <w:iCs/>
        </w:rPr>
        <w:t xml:space="preserve"> </w:t>
      </w:r>
      <w:r w:rsidRPr="0018384D">
        <w:t xml:space="preserve">Способы передачи чужой речи: прямая речь, косвенная речь. </w:t>
      </w:r>
      <w:proofErr w:type="spellStart"/>
      <w:r w:rsidRPr="0018384D">
        <w:t>Несобственно</w:t>
      </w:r>
      <w:proofErr w:type="spellEnd"/>
      <w:r w:rsidRPr="0018384D">
        <w:t>-прямая речь и слова автора.</w:t>
      </w:r>
      <w:r w:rsidR="00510B77">
        <w:rPr>
          <w:b/>
          <w:bCs/>
          <w:i/>
          <w:iCs/>
        </w:rPr>
        <w:t xml:space="preserve"> </w:t>
      </w:r>
      <w:r w:rsidRPr="0018384D">
        <w:t>Диалог, реплики диалога. Цитата, способы оформления цитат.</w:t>
      </w:r>
    </w:p>
    <w:p w:rsidR="00510B77" w:rsidRDefault="00510B77" w:rsidP="0018384D">
      <w:pPr>
        <w:shd w:val="clear" w:color="auto" w:fill="FFFFFF"/>
        <w:ind w:left="360" w:hanging="360"/>
        <w:jc w:val="center"/>
        <w:rPr>
          <w:rFonts w:eastAsia="Calibri"/>
          <w:b/>
          <w:bCs/>
          <w:lang w:eastAsia="en-US"/>
        </w:rPr>
      </w:pPr>
    </w:p>
    <w:p w:rsidR="00440750" w:rsidRDefault="00440750" w:rsidP="0018384D">
      <w:pPr>
        <w:shd w:val="clear" w:color="auto" w:fill="FFFFFF"/>
        <w:ind w:left="360" w:hanging="360"/>
        <w:jc w:val="center"/>
        <w:rPr>
          <w:rFonts w:eastAsia="Calibri"/>
          <w:b/>
          <w:bCs/>
          <w:lang w:eastAsia="en-US"/>
        </w:rPr>
      </w:pPr>
    </w:p>
    <w:p w:rsidR="0018384D" w:rsidRPr="0018384D" w:rsidRDefault="0018384D" w:rsidP="00E5521E">
      <w:pPr>
        <w:shd w:val="clear" w:color="auto" w:fill="FFFFFF"/>
        <w:ind w:left="360" w:firstLine="66"/>
        <w:rPr>
          <w:rFonts w:eastAsia="Calibri"/>
          <w:b/>
          <w:bCs/>
          <w:lang w:eastAsia="en-US"/>
        </w:rPr>
      </w:pPr>
      <w:r w:rsidRPr="0018384D">
        <w:rPr>
          <w:rFonts w:eastAsia="Calibri"/>
          <w:b/>
          <w:bCs/>
          <w:lang w:eastAsia="en-US"/>
        </w:rPr>
        <w:lastRenderedPageBreak/>
        <w:t xml:space="preserve">Повторение и систематизация </w:t>
      </w:r>
      <w:proofErr w:type="gramStart"/>
      <w:r w:rsidRPr="0018384D">
        <w:rPr>
          <w:rFonts w:eastAsia="Calibri"/>
          <w:b/>
          <w:bCs/>
          <w:lang w:eastAsia="en-US"/>
        </w:rPr>
        <w:t>изученного</w:t>
      </w:r>
      <w:proofErr w:type="gramEnd"/>
      <w:r w:rsidRPr="0018384D">
        <w:rPr>
          <w:rFonts w:eastAsia="Calibri"/>
          <w:b/>
          <w:bCs/>
          <w:lang w:eastAsia="en-US"/>
        </w:rPr>
        <w:t xml:space="preserve"> в </w:t>
      </w:r>
      <w:r w:rsidRPr="0018384D">
        <w:rPr>
          <w:rFonts w:eastAsia="Calibri"/>
          <w:b/>
          <w:bCs/>
          <w:lang w:val="en-US" w:eastAsia="en-US"/>
        </w:rPr>
        <w:t>VIII</w:t>
      </w:r>
      <w:r w:rsidRPr="0018384D">
        <w:rPr>
          <w:rFonts w:eastAsia="Calibri"/>
          <w:b/>
          <w:bCs/>
          <w:lang w:eastAsia="en-US"/>
        </w:rPr>
        <w:t xml:space="preserve"> классе </w:t>
      </w:r>
      <w:r w:rsidRPr="0018384D">
        <w:rPr>
          <w:rFonts w:eastAsia="Calibri"/>
          <w:b/>
          <w:bCs/>
          <w:spacing w:val="-3"/>
          <w:lang w:eastAsia="en-US"/>
        </w:rPr>
        <w:t>(5ч + 1 ч)</w:t>
      </w:r>
    </w:p>
    <w:p w:rsidR="0018384D" w:rsidRPr="0018384D" w:rsidRDefault="0018384D" w:rsidP="00440750">
      <w:pPr>
        <w:ind w:left="426"/>
        <w:jc w:val="both"/>
      </w:pPr>
      <w:r w:rsidRPr="0018384D">
        <w:t>Сочинение повествовательного характера с элементами описания (рассуждения).</w:t>
      </w:r>
    </w:p>
    <w:p w:rsidR="0018384D" w:rsidRPr="00510B77" w:rsidRDefault="00510B77" w:rsidP="00440750">
      <w:pPr>
        <w:ind w:left="426"/>
        <w:jc w:val="both"/>
        <w:rPr>
          <w:b/>
          <w:bCs/>
          <w:i/>
          <w:iCs/>
        </w:rPr>
      </w:pPr>
      <w:r>
        <w:rPr>
          <w:b/>
          <w:bCs/>
          <w:i/>
          <w:iCs/>
        </w:rPr>
        <w:t xml:space="preserve">Основные термины по разделу: </w:t>
      </w:r>
      <w:r w:rsidR="0018384D" w:rsidRPr="0018384D">
        <w:t>Синтаксис, пунктуация, культура речи</w:t>
      </w:r>
      <w:r>
        <w:rPr>
          <w:b/>
          <w:bCs/>
          <w:i/>
          <w:iCs/>
        </w:rPr>
        <w:t xml:space="preserve"> </w:t>
      </w:r>
      <w:r w:rsidR="0018384D" w:rsidRPr="0018384D">
        <w:t>Словосочетание. Простое предложение. Главные члены предложения. Второстепенные члены предложения. Односоставные предложения. Неполные предложения. Осложненное предложение. Однородные члены предложения. Обособленные члены предложения</w:t>
      </w:r>
      <w:r>
        <w:rPr>
          <w:bCs/>
          <w:iCs/>
        </w:rPr>
        <w:t>.</w:t>
      </w:r>
      <w:r>
        <w:rPr>
          <w:b/>
          <w:bCs/>
          <w:i/>
          <w:iCs/>
        </w:rPr>
        <w:t xml:space="preserve"> </w:t>
      </w:r>
      <w:r w:rsidR="0018384D" w:rsidRPr="0018384D">
        <w:t xml:space="preserve">Обращение. Вводные и вставные конструкции. Чужая речь. </w:t>
      </w:r>
    </w:p>
    <w:p w:rsidR="0018384D" w:rsidRDefault="008860DD" w:rsidP="008860DD">
      <w:pPr>
        <w:tabs>
          <w:tab w:val="left" w:pos="8219"/>
        </w:tabs>
        <w:jc w:val="both"/>
      </w:pPr>
      <w:r>
        <w:tab/>
      </w:r>
    </w:p>
    <w:p w:rsidR="008860DD" w:rsidRPr="00944E7E" w:rsidRDefault="008860DD" w:rsidP="008860DD">
      <w:pPr>
        <w:keepLines/>
        <w:widowControl w:val="0"/>
        <w:shd w:val="clear" w:color="auto" w:fill="FFFFFF"/>
        <w:tabs>
          <w:tab w:val="left" w:pos="567"/>
        </w:tabs>
        <w:autoSpaceDE w:val="0"/>
        <w:autoSpaceDN w:val="0"/>
        <w:adjustRightInd w:val="0"/>
        <w:ind w:firstLine="284"/>
        <w:contextualSpacing/>
        <w:jc w:val="center"/>
        <w:textAlignment w:val="baseline"/>
        <w:rPr>
          <w:b/>
          <w:sz w:val="28"/>
          <w:szCs w:val="28"/>
        </w:rPr>
      </w:pPr>
      <w:r w:rsidRPr="00944E7E">
        <w:rPr>
          <w:b/>
          <w:sz w:val="28"/>
          <w:szCs w:val="28"/>
        </w:rPr>
        <w:t xml:space="preserve">Содержание для </w:t>
      </w:r>
      <w:r>
        <w:rPr>
          <w:b/>
          <w:sz w:val="28"/>
          <w:szCs w:val="28"/>
        </w:rPr>
        <w:t>8</w:t>
      </w:r>
      <w:r w:rsidRPr="00944E7E">
        <w:rPr>
          <w:b/>
          <w:sz w:val="28"/>
          <w:szCs w:val="28"/>
        </w:rPr>
        <w:t xml:space="preserve"> класса</w:t>
      </w:r>
    </w:p>
    <w:p w:rsidR="008860DD" w:rsidRDefault="008860DD" w:rsidP="00510B77">
      <w:pPr>
        <w:jc w:val="both"/>
      </w:pPr>
    </w:p>
    <w:tbl>
      <w:tblPr>
        <w:tblW w:w="1474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080"/>
        <w:gridCol w:w="1418"/>
        <w:gridCol w:w="1417"/>
        <w:gridCol w:w="1418"/>
        <w:gridCol w:w="1842"/>
      </w:tblGrid>
      <w:tr w:rsidR="008860DD" w:rsidRPr="0095107C" w:rsidTr="008860DD">
        <w:trPr>
          <w:trHeight w:val="279"/>
        </w:trPr>
        <w:tc>
          <w:tcPr>
            <w:tcW w:w="567" w:type="dxa"/>
            <w:vMerge w:val="restart"/>
          </w:tcPr>
          <w:p w:rsidR="008860DD" w:rsidRPr="0095107C" w:rsidRDefault="008860DD" w:rsidP="008860DD">
            <w:pPr>
              <w:keepLines/>
              <w:contextualSpacing/>
              <w:jc w:val="center"/>
              <w:rPr>
                <w:b/>
              </w:rPr>
            </w:pPr>
          </w:p>
          <w:p w:rsidR="008860DD" w:rsidRPr="0095107C" w:rsidRDefault="008860DD" w:rsidP="008860DD">
            <w:pPr>
              <w:keepLines/>
              <w:contextualSpacing/>
              <w:jc w:val="center"/>
              <w:rPr>
                <w:b/>
              </w:rPr>
            </w:pPr>
            <w:r w:rsidRPr="0095107C">
              <w:rPr>
                <w:b/>
              </w:rPr>
              <w:t>№</w:t>
            </w:r>
          </w:p>
        </w:tc>
        <w:tc>
          <w:tcPr>
            <w:tcW w:w="8080" w:type="dxa"/>
            <w:vMerge w:val="restart"/>
          </w:tcPr>
          <w:p w:rsidR="008860DD" w:rsidRPr="0095107C" w:rsidRDefault="008860DD" w:rsidP="008860DD">
            <w:pPr>
              <w:keepLines/>
              <w:ind w:firstLine="284"/>
              <w:contextualSpacing/>
              <w:jc w:val="center"/>
              <w:rPr>
                <w:b/>
              </w:rPr>
            </w:pPr>
          </w:p>
          <w:p w:rsidR="008860DD" w:rsidRPr="0095107C" w:rsidRDefault="008860DD" w:rsidP="008860DD">
            <w:pPr>
              <w:keepLines/>
              <w:ind w:firstLine="284"/>
              <w:contextualSpacing/>
              <w:jc w:val="center"/>
              <w:rPr>
                <w:b/>
              </w:rPr>
            </w:pPr>
            <w:r w:rsidRPr="0095107C">
              <w:rPr>
                <w:b/>
              </w:rPr>
              <w:t>Наименование разделов и тем</w:t>
            </w:r>
          </w:p>
        </w:tc>
        <w:tc>
          <w:tcPr>
            <w:tcW w:w="1418" w:type="dxa"/>
            <w:vMerge w:val="restart"/>
          </w:tcPr>
          <w:p w:rsidR="008860DD" w:rsidRPr="0095107C" w:rsidRDefault="008860DD" w:rsidP="008860DD">
            <w:pPr>
              <w:keepLines/>
              <w:ind w:firstLine="284"/>
              <w:contextualSpacing/>
              <w:jc w:val="center"/>
              <w:rPr>
                <w:b/>
              </w:rPr>
            </w:pPr>
          </w:p>
          <w:p w:rsidR="008860DD" w:rsidRPr="0095107C" w:rsidRDefault="008860DD" w:rsidP="008860DD">
            <w:pPr>
              <w:keepLines/>
              <w:ind w:firstLine="284"/>
              <w:contextualSpacing/>
              <w:jc w:val="center"/>
              <w:rPr>
                <w:b/>
              </w:rPr>
            </w:pPr>
            <w:r>
              <w:rPr>
                <w:b/>
              </w:rPr>
              <w:t xml:space="preserve">Всего </w:t>
            </w:r>
            <w:r w:rsidRPr="0095107C">
              <w:rPr>
                <w:b/>
              </w:rPr>
              <w:t>часов</w:t>
            </w:r>
          </w:p>
        </w:tc>
        <w:tc>
          <w:tcPr>
            <w:tcW w:w="4677" w:type="dxa"/>
            <w:gridSpan w:val="3"/>
          </w:tcPr>
          <w:p w:rsidR="008860DD" w:rsidRPr="0095107C" w:rsidRDefault="008860DD" w:rsidP="008860DD">
            <w:pPr>
              <w:keepLines/>
              <w:ind w:firstLine="284"/>
              <w:contextualSpacing/>
              <w:jc w:val="center"/>
              <w:rPr>
                <w:b/>
              </w:rPr>
            </w:pPr>
            <w:r w:rsidRPr="0095107C">
              <w:rPr>
                <w:b/>
              </w:rPr>
              <w:t>В том числе</w:t>
            </w:r>
          </w:p>
        </w:tc>
      </w:tr>
      <w:tr w:rsidR="008860DD" w:rsidRPr="0095107C" w:rsidTr="008860DD">
        <w:trPr>
          <w:trHeight w:val="151"/>
        </w:trPr>
        <w:tc>
          <w:tcPr>
            <w:tcW w:w="567" w:type="dxa"/>
            <w:vMerge/>
          </w:tcPr>
          <w:p w:rsidR="008860DD" w:rsidRPr="0095107C" w:rsidRDefault="008860DD" w:rsidP="008860DD">
            <w:pPr>
              <w:keepLines/>
              <w:contextualSpacing/>
              <w:jc w:val="center"/>
              <w:rPr>
                <w:b/>
              </w:rPr>
            </w:pPr>
          </w:p>
        </w:tc>
        <w:tc>
          <w:tcPr>
            <w:tcW w:w="8080" w:type="dxa"/>
            <w:vMerge/>
          </w:tcPr>
          <w:p w:rsidR="008860DD" w:rsidRPr="0095107C" w:rsidRDefault="008860DD" w:rsidP="008860DD">
            <w:pPr>
              <w:keepLines/>
              <w:ind w:firstLine="284"/>
              <w:contextualSpacing/>
              <w:jc w:val="center"/>
              <w:rPr>
                <w:b/>
              </w:rPr>
            </w:pPr>
          </w:p>
        </w:tc>
        <w:tc>
          <w:tcPr>
            <w:tcW w:w="1418" w:type="dxa"/>
            <w:vMerge/>
          </w:tcPr>
          <w:p w:rsidR="008860DD" w:rsidRPr="0095107C" w:rsidRDefault="008860DD" w:rsidP="008860DD">
            <w:pPr>
              <w:keepLines/>
              <w:ind w:firstLine="284"/>
              <w:contextualSpacing/>
              <w:jc w:val="center"/>
              <w:rPr>
                <w:b/>
              </w:rPr>
            </w:pPr>
          </w:p>
        </w:tc>
        <w:tc>
          <w:tcPr>
            <w:tcW w:w="1417" w:type="dxa"/>
          </w:tcPr>
          <w:p w:rsidR="008860DD" w:rsidRPr="0095107C" w:rsidRDefault="008860DD" w:rsidP="008860DD">
            <w:pPr>
              <w:keepLines/>
              <w:ind w:firstLine="284"/>
              <w:contextualSpacing/>
              <w:jc w:val="center"/>
              <w:rPr>
                <w:b/>
              </w:rPr>
            </w:pPr>
          </w:p>
          <w:p w:rsidR="008860DD" w:rsidRPr="0095107C" w:rsidRDefault="008860DD" w:rsidP="008860DD">
            <w:pPr>
              <w:keepLines/>
              <w:ind w:firstLine="284"/>
              <w:contextualSpacing/>
              <w:jc w:val="center"/>
              <w:rPr>
                <w:b/>
              </w:rPr>
            </w:pPr>
            <w:r w:rsidRPr="0095107C">
              <w:rPr>
                <w:b/>
              </w:rPr>
              <w:t>уроки</w:t>
            </w:r>
          </w:p>
        </w:tc>
        <w:tc>
          <w:tcPr>
            <w:tcW w:w="1418" w:type="dxa"/>
          </w:tcPr>
          <w:p w:rsidR="008860DD" w:rsidRPr="0095107C" w:rsidRDefault="008860DD" w:rsidP="008860DD">
            <w:pPr>
              <w:keepLines/>
              <w:ind w:firstLine="284"/>
              <w:contextualSpacing/>
              <w:jc w:val="center"/>
              <w:rPr>
                <w:b/>
              </w:rPr>
            </w:pPr>
            <w:r w:rsidRPr="0095107C">
              <w:rPr>
                <w:b/>
              </w:rPr>
              <w:t xml:space="preserve">уроки </w:t>
            </w:r>
          </w:p>
          <w:p w:rsidR="008860DD" w:rsidRPr="0095107C" w:rsidRDefault="008860DD" w:rsidP="008860DD">
            <w:pPr>
              <w:keepLines/>
              <w:ind w:firstLine="284"/>
              <w:contextualSpacing/>
              <w:jc w:val="center"/>
              <w:rPr>
                <w:b/>
              </w:rPr>
            </w:pPr>
            <w:r w:rsidRPr="0095107C">
              <w:rPr>
                <w:b/>
              </w:rPr>
              <w:t xml:space="preserve">развития речи  </w:t>
            </w:r>
          </w:p>
        </w:tc>
        <w:tc>
          <w:tcPr>
            <w:tcW w:w="1842" w:type="dxa"/>
          </w:tcPr>
          <w:p w:rsidR="008860DD" w:rsidRPr="0095107C" w:rsidRDefault="008860DD" w:rsidP="008860DD">
            <w:pPr>
              <w:keepLines/>
              <w:ind w:firstLine="284"/>
              <w:contextualSpacing/>
              <w:jc w:val="center"/>
              <w:rPr>
                <w:b/>
              </w:rPr>
            </w:pPr>
            <w:r w:rsidRPr="0095107C">
              <w:rPr>
                <w:b/>
              </w:rPr>
              <w:t>уроки контрольного характера</w:t>
            </w:r>
          </w:p>
        </w:tc>
      </w:tr>
      <w:tr w:rsidR="008860DD" w:rsidRPr="0095107C" w:rsidTr="008860DD">
        <w:trPr>
          <w:trHeight w:val="334"/>
        </w:trPr>
        <w:tc>
          <w:tcPr>
            <w:tcW w:w="567" w:type="dxa"/>
          </w:tcPr>
          <w:p w:rsidR="008860DD" w:rsidRPr="0095107C" w:rsidRDefault="008860DD" w:rsidP="008860DD">
            <w:pPr>
              <w:keepLines/>
              <w:contextualSpacing/>
              <w:jc w:val="center"/>
            </w:pPr>
            <w:r w:rsidRPr="0095107C">
              <w:t>1</w:t>
            </w:r>
          </w:p>
        </w:tc>
        <w:tc>
          <w:tcPr>
            <w:tcW w:w="8080" w:type="dxa"/>
          </w:tcPr>
          <w:p w:rsidR="008860DD" w:rsidRPr="00AF5247" w:rsidRDefault="00DE7915" w:rsidP="008860DD">
            <w:pPr>
              <w:keepLines/>
              <w:contextualSpacing/>
              <w:jc w:val="both"/>
            </w:pPr>
            <w:r w:rsidRPr="00AF5247">
              <w:rPr>
                <w:rFonts w:eastAsia="Calibri"/>
                <w:bCs/>
                <w:lang w:eastAsia="en-US"/>
              </w:rPr>
              <w:t>Русский язык в современном мире</w:t>
            </w:r>
          </w:p>
        </w:tc>
        <w:tc>
          <w:tcPr>
            <w:tcW w:w="1418" w:type="dxa"/>
          </w:tcPr>
          <w:p w:rsidR="008860DD" w:rsidRPr="0095107C" w:rsidRDefault="008860DD" w:rsidP="008860DD">
            <w:pPr>
              <w:keepLines/>
              <w:ind w:firstLine="284"/>
              <w:contextualSpacing/>
              <w:jc w:val="center"/>
            </w:pPr>
            <w:r>
              <w:t>1</w:t>
            </w:r>
          </w:p>
        </w:tc>
        <w:tc>
          <w:tcPr>
            <w:tcW w:w="1417" w:type="dxa"/>
          </w:tcPr>
          <w:p w:rsidR="008860DD" w:rsidRPr="0095107C" w:rsidRDefault="008860DD" w:rsidP="008860DD">
            <w:pPr>
              <w:keepLines/>
              <w:ind w:firstLine="284"/>
              <w:contextualSpacing/>
              <w:jc w:val="center"/>
            </w:pPr>
            <w:r>
              <w:t>1</w:t>
            </w:r>
          </w:p>
        </w:tc>
        <w:tc>
          <w:tcPr>
            <w:tcW w:w="1418" w:type="dxa"/>
          </w:tcPr>
          <w:p w:rsidR="008860DD" w:rsidRPr="0095107C" w:rsidRDefault="008860DD" w:rsidP="008860DD">
            <w:pPr>
              <w:keepLines/>
              <w:ind w:firstLine="284"/>
              <w:contextualSpacing/>
              <w:jc w:val="center"/>
            </w:pPr>
            <w:r w:rsidRPr="0095107C">
              <w:t>-</w:t>
            </w:r>
          </w:p>
        </w:tc>
        <w:tc>
          <w:tcPr>
            <w:tcW w:w="1842" w:type="dxa"/>
          </w:tcPr>
          <w:p w:rsidR="008860DD" w:rsidRPr="0095107C" w:rsidRDefault="008860DD" w:rsidP="008860DD">
            <w:pPr>
              <w:keepLines/>
              <w:ind w:firstLine="284"/>
              <w:contextualSpacing/>
              <w:jc w:val="center"/>
            </w:pPr>
            <w:r w:rsidRPr="0095107C">
              <w:t>-</w:t>
            </w:r>
          </w:p>
        </w:tc>
      </w:tr>
      <w:tr w:rsidR="008860DD" w:rsidRPr="0095107C" w:rsidTr="008860DD">
        <w:trPr>
          <w:trHeight w:val="281"/>
        </w:trPr>
        <w:tc>
          <w:tcPr>
            <w:tcW w:w="567" w:type="dxa"/>
          </w:tcPr>
          <w:p w:rsidR="008860DD" w:rsidRPr="0095107C" w:rsidRDefault="008860DD" w:rsidP="008860DD">
            <w:pPr>
              <w:keepLines/>
              <w:contextualSpacing/>
              <w:jc w:val="center"/>
            </w:pPr>
            <w:r w:rsidRPr="0095107C">
              <w:t>2</w:t>
            </w:r>
          </w:p>
        </w:tc>
        <w:tc>
          <w:tcPr>
            <w:tcW w:w="8080" w:type="dxa"/>
          </w:tcPr>
          <w:p w:rsidR="008860DD" w:rsidRPr="00AF5247" w:rsidRDefault="008860DD" w:rsidP="008860DD">
            <w:pPr>
              <w:keepLines/>
              <w:contextualSpacing/>
              <w:jc w:val="both"/>
            </w:pPr>
            <w:r w:rsidRPr="00AF5247">
              <w:t xml:space="preserve">Повторение </w:t>
            </w:r>
            <w:proofErr w:type="gramStart"/>
            <w:r w:rsidRPr="00AF5247">
              <w:t>изученного</w:t>
            </w:r>
            <w:proofErr w:type="gramEnd"/>
            <w:r w:rsidRPr="00AF5247">
              <w:t xml:space="preserve"> в 5</w:t>
            </w:r>
            <w:r w:rsidR="00DE7915" w:rsidRPr="00AF5247">
              <w:t>-7 классах</w:t>
            </w:r>
          </w:p>
        </w:tc>
        <w:tc>
          <w:tcPr>
            <w:tcW w:w="1418" w:type="dxa"/>
          </w:tcPr>
          <w:p w:rsidR="008860DD" w:rsidRPr="002E16D9" w:rsidRDefault="00AF5247" w:rsidP="008860DD">
            <w:pPr>
              <w:keepLines/>
              <w:ind w:firstLine="284"/>
              <w:contextualSpacing/>
              <w:jc w:val="center"/>
            </w:pPr>
            <w:r>
              <w:t>7</w:t>
            </w:r>
          </w:p>
        </w:tc>
        <w:tc>
          <w:tcPr>
            <w:tcW w:w="1417" w:type="dxa"/>
          </w:tcPr>
          <w:p w:rsidR="008860DD" w:rsidRPr="002E16D9" w:rsidRDefault="00AF5247" w:rsidP="008860DD">
            <w:pPr>
              <w:keepLines/>
              <w:ind w:firstLine="284"/>
              <w:contextualSpacing/>
              <w:jc w:val="center"/>
            </w:pPr>
            <w:r>
              <w:t>5</w:t>
            </w:r>
          </w:p>
        </w:tc>
        <w:tc>
          <w:tcPr>
            <w:tcW w:w="1418" w:type="dxa"/>
          </w:tcPr>
          <w:p w:rsidR="008860DD" w:rsidRPr="002E16D9" w:rsidRDefault="00AF5247" w:rsidP="008860DD">
            <w:pPr>
              <w:keepLines/>
              <w:ind w:firstLine="284"/>
              <w:contextualSpacing/>
              <w:jc w:val="center"/>
            </w:pPr>
            <w:r>
              <w:t>2</w:t>
            </w:r>
          </w:p>
        </w:tc>
        <w:tc>
          <w:tcPr>
            <w:tcW w:w="1842" w:type="dxa"/>
          </w:tcPr>
          <w:p w:rsidR="008860DD" w:rsidRPr="002E16D9" w:rsidRDefault="00AF5247" w:rsidP="008860DD">
            <w:pPr>
              <w:keepLines/>
              <w:ind w:firstLine="284"/>
              <w:contextualSpacing/>
              <w:jc w:val="center"/>
            </w:pPr>
            <w:r>
              <w:t>-</w:t>
            </w:r>
          </w:p>
        </w:tc>
      </w:tr>
      <w:tr w:rsidR="008860DD" w:rsidRPr="0095107C" w:rsidTr="008860DD">
        <w:trPr>
          <w:trHeight w:val="257"/>
        </w:trPr>
        <w:tc>
          <w:tcPr>
            <w:tcW w:w="567" w:type="dxa"/>
          </w:tcPr>
          <w:p w:rsidR="008860DD" w:rsidRPr="0095107C" w:rsidRDefault="008860DD" w:rsidP="008860DD">
            <w:pPr>
              <w:keepLines/>
              <w:contextualSpacing/>
              <w:jc w:val="center"/>
            </w:pPr>
            <w:r w:rsidRPr="0095107C">
              <w:t>3</w:t>
            </w:r>
          </w:p>
        </w:tc>
        <w:tc>
          <w:tcPr>
            <w:tcW w:w="8080" w:type="dxa"/>
          </w:tcPr>
          <w:p w:rsidR="008860DD" w:rsidRPr="00AF5247" w:rsidRDefault="00AF5247" w:rsidP="008860DD">
            <w:pPr>
              <w:keepLines/>
              <w:contextualSpacing/>
              <w:jc w:val="both"/>
            </w:pPr>
            <w:r w:rsidRPr="00AF5247">
              <w:rPr>
                <w:rFonts w:eastAsia="SimSun"/>
                <w:bCs/>
                <w:kern w:val="1"/>
                <w:lang w:eastAsia="hi-IN" w:bidi="hi-IN"/>
              </w:rPr>
              <w:t>Синтаксис. Пунктуация. Культура речи</w:t>
            </w:r>
          </w:p>
        </w:tc>
        <w:tc>
          <w:tcPr>
            <w:tcW w:w="1418" w:type="dxa"/>
          </w:tcPr>
          <w:p w:rsidR="008860DD" w:rsidRPr="009357F8" w:rsidRDefault="00AF5247" w:rsidP="00AF5247">
            <w:pPr>
              <w:keepLines/>
              <w:contextualSpacing/>
              <w:jc w:val="center"/>
            </w:pPr>
            <w:r>
              <w:t xml:space="preserve">    8</w:t>
            </w:r>
          </w:p>
        </w:tc>
        <w:tc>
          <w:tcPr>
            <w:tcW w:w="1417" w:type="dxa"/>
          </w:tcPr>
          <w:p w:rsidR="008860DD" w:rsidRPr="009357F8" w:rsidRDefault="00AF5247" w:rsidP="00AF5247">
            <w:pPr>
              <w:keepLines/>
              <w:contextualSpacing/>
              <w:jc w:val="center"/>
            </w:pPr>
            <w:r>
              <w:t xml:space="preserve">    6</w:t>
            </w:r>
          </w:p>
        </w:tc>
        <w:tc>
          <w:tcPr>
            <w:tcW w:w="1418" w:type="dxa"/>
          </w:tcPr>
          <w:p w:rsidR="008860DD" w:rsidRPr="009357F8" w:rsidRDefault="00AF5247" w:rsidP="00AF5247">
            <w:pPr>
              <w:keepLines/>
              <w:contextualSpacing/>
              <w:jc w:val="center"/>
            </w:pPr>
            <w:r>
              <w:t xml:space="preserve">    1</w:t>
            </w:r>
          </w:p>
        </w:tc>
        <w:tc>
          <w:tcPr>
            <w:tcW w:w="1842" w:type="dxa"/>
          </w:tcPr>
          <w:p w:rsidR="008860DD" w:rsidRPr="009357F8" w:rsidRDefault="00AF5247" w:rsidP="00AF5247">
            <w:pPr>
              <w:keepLines/>
              <w:contextualSpacing/>
              <w:jc w:val="center"/>
            </w:pPr>
            <w:r>
              <w:t xml:space="preserve">    1</w:t>
            </w:r>
          </w:p>
        </w:tc>
      </w:tr>
      <w:tr w:rsidR="008860DD" w:rsidRPr="0095107C" w:rsidTr="008860DD">
        <w:trPr>
          <w:trHeight w:val="215"/>
        </w:trPr>
        <w:tc>
          <w:tcPr>
            <w:tcW w:w="567" w:type="dxa"/>
          </w:tcPr>
          <w:p w:rsidR="008860DD" w:rsidRPr="0095107C" w:rsidRDefault="008860DD" w:rsidP="008860DD">
            <w:pPr>
              <w:keepLines/>
              <w:contextualSpacing/>
              <w:jc w:val="center"/>
            </w:pPr>
            <w:r w:rsidRPr="0095107C">
              <w:t>4</w:t>
            </w:r>
          </w:p>
        </w:tc>
        <w:tc>
          <w:tcPr>
            <w:tcW w:w="8080" w:type="dxa"/>
          </w:tcPr>
          <w:p w:rsidR="008860DD" w:rsidRPr="00AF5247" w:rsidRDefault="00AF5247" w:rsidP="008860DD">
            <w:pPr>
              <w:keepLines/>
              <w:contextualSpacing/>
              <w:jc w:val="both"/>
            </w:pPr>
            <w:r w:rsidRPr="00AF5247">
              <w:rPr>
                <w:rFonts w:eastAsia="Calibri"/>
                <w:bCs/>
                <w:lang w:eastAsia="en-US"/>
              </w:rPr>
              <w:t>Простое предложение</w:t>
            </w:r>
          </w:p>
        </w:tc>
        <w:tc>
          <w:tcPr>
            <w:tcW w:w="1418" w:type="dxa"/>
          </w:tcPr>
          <w:p w:rsidR="008860DD" w:rsidRPr="009357F8" w:rsidRDefault="00AF5247" w:rsidP="00AF5247">
            <w:pPr>
              <w:keepLines/>
              <w:ind w:firstLine="284"/>
              <w:contextualSpacing/>
              <w:jc w:val="center"/>
            </w:pPr>
            <w:r>
              <w:t>3</w:t>
            </w:r>
          </w:p>
        </w:tc>
        <w:tc>
          <w:tcPr>
            <w:tcW w:w="1417" w:type="dxa"/>
          </w:tcPr>
          <w:p w:rsidR="008860DD" w:rsidRPr="009357F8" w:rsidRDefault="00AF5247" w:rsidP="008860DD">
            <w:pPr>
              <w:keepLines/>
              <w:ind w:firstLine="284"/>
              <w:contextualSpacing/>
              <w:jc w:val="center"/>
            </w:pPr>
            <w:r>
              <w:t>2</w:t>
            </w:r>
          </w:p>
        </w:tc>
        <w:tc>
          <w:tcPr>
            <w:tcW w:w="1418" w:type="dxa"/>
          </w:tcPr>
          <w:p w:rsidR="008860DD" w:rsidRPr="009357F8" w:rsidRDefault="00AF5247" w:rsidP="008860DD">
            <w:pPr>
              <w:keepLines/>
              <w:ind w:firstLine="284"/>
              <w:contextualSpacing/>
              <w:jc w:val="center"/>
            </w:pPr>
            <w:r>
              <w:t>1</w:t>
            </w:r>
          </w:p>
        </w:tc>
        <w:tc>
          <w:tcPr>
            <w:tcW w:w="1842" w:type="dxa"/>
          </w:tcPr>
          <w:p w:rsidR="008860DD" w:rsidRPr="009357F8" w:rsidRDefault="00AF5247" w:rsidP="008860DD">
            <w:pPr>
              <w:keepLines/>
              <w:ind w:firstLine="284"/>
              <w:contextualSpacing/>
              <w:jc w:val="center"/>
            </w:pPr>
            <w:r>
              <w:t>-</w:t>
            </w:r>
          </w:p>
        </w:tc>
      </w:tr>
      <w:tr w:rsidR="008860DD" w:rsidRPr="0095107C" w:rsidTr="008860DD">
        <w:trPr>
          <w:trHeight w:val="265"/>
        </w:trPr>
        <w:tc>
          <w:tcPr>
            <w:tcW w:w="567" w:type="dxa"/>
          </w:tcPr>
          <w:p w:rsidR="008860DD" w:rsidRPr="0095107C" w:rsidRDefault="008860DD" w:rsidP="008860DD">
            <w:pPr>
              <w:keepLines/>
              <w:contextualSpacing/>
              <w:jc w:val="center"/>
            </w:pPr>
            <w:r w:rsidRPr="0095107C">
              <w:t>5</w:t>
            </w:r>
          </w:p>
        </w:tc>
        <w:tc>
          <w:tcPr>
            <w:tcW w:w="8080" w:type="dxa"/>
          </w:tcPr>
          <w:p w:rsidR="008860DD" w:rsidRPr="00AF5247" w:rsidRDefault="00AF5247" w:rsidP="00AF5247">
            <w:pPr>
              <w:widowControl w:val="0"/>
              <w:autoSpaceDE w:val="0"/>
              <w:snapToGrid w:val="0"/>
              <w:rPr>
                <w:rFonts w:eastAsia="Calibri"/>
                <w:bCs/>
                <w:spacing w:val="-6"/>
                <w:lang w:eastAsia="en-US"/>
              </w:rPr>
            </w:pPr>
            <w:r w:rsidRPr="00AF5247">
              <w:rPr>
                <w:rFonts w:eastAsia="Calibri"/>
                <w:bCs/>
                <w:spacing w:val="-6"/>
                <w:lang w:eastAsia="en-US"/>
              </w:rPr>
              <w:t xml:space="preserve">Двусоставные предложения.  </w:t>
            </w:r>
            <w:r>
              <w:rPr>
                <w:rFonts w:eastAsia="Calibri"/>
                <w:bCs/>
                <w:iCs/>
                <w:spacing w:val="-6"/>
                <w:lang w:eastAsia="en-US"/>
              </w:rPr>
              <w:t xml:space="preserve">Главные члены предложения </w:t>
            </w:r>
          </w:p>
        </w:tc>
        <w:tc>
          <w:tcPr>
            <w:tcW w:w="1418" w:type="dxa"/>
          </w:tcPr>
          <w:p w:rsidR="008860DD" w:rsidRPr="0095107C" w:rsidRDefault="00AF5247" w:rsidP="00AF5247">
            <w:pPr>
              <w:keepLines/>
              <w:tabs>
                <w:tab w:val="left" w:pos="524"/>
                <w:tab w:val="center" w:pos="743"/>
              </w:tabs>
              <w:ind w:firstLine="284"/>
              <w:contextualSpacing/>
            </w:pPr>
            <w:r>
              <w:t xml:space="preserve">    </w:t>
            </w:r>
            <w:r>
              <w:tab/>
              <w:t>8</w:t>
            </w:r>
          </w:p>
        </w:tc>
        <w:tc>
          <w:tcPr>
            <w:tcW w:w="1417" w:type="dxa"/>
          </w:tcPr>
          <w:p w:rsidR="008860DD" w:rsidRPr="0095107C" w:rsidRDefault="00AF5247" w:rsidP="008860DD">
            <w:pPr>
              <w:keepLines/>
              <w:ind w:firstLine="284"/>
              <w:contextualSpacing/>
              <w:jc w:val="center"/>
            </w:pPr>
            <w:r>
              <w:t>6</w:t>
            </w:r>
          </w:p>
        </w:tc>
        <w:tc>
          <w:tcPr>
            <w:tcW w:w="1418" w:type="dxa"/>
          </w:tcPr>
          <w:p w:rsidR="008860DD" w:rsidRPr="0095107C" w:rsidRDefault="00AF5247" w:rsidP="008860DD">
            <w:pPr>
              <w:keepLines/>
              <w:ind w:firstLine="284"/>
              <w:contextualSpacing/>
              <w:jc w:val="center"/>
            </w:pPr>
            <w:r>
              <w:t>2</w:t>
            </w:r>
          </w:p>
        </w:tc>
        <w:tc>
          <w:tcPr>
            <w:tcW w:w="1842" w:type="dxa"/>
          </w:tcPr>
          <w:p w:rsidR="008860DD" w:rsidRPr="0095107C" w:rsidRDefault="00AF5247" w:rsidP="008860DD">
            <w:pPr>
              <w:keepLines/>
              <w:ind w:firstLine="284"/>
              <w:contextualSpacing/>
              <w:jc w:val="center"/>
            </w:pPr>
            <w:r>
              <w:t>-</w:t>
            </w:r>
          </w:p>
        </w:tc>
      </w:tr>
      <w:tr w:rsidR="008860DD" w:rsidRPr="0095107C" w:rsidTr="008860DD">
        <w:trPr>
          <w:trHeight w:val="256"/>
        </w:trPr>
        <w:tc>
          <w:tcPr>
            <w:tcW w:w="567" w:type="dxa"/>
          </w:tcPr>
          <w:p w:rsidR="008860DD" w:rsidRPr="0095107C" w:rsidRDefault="008860DD" w:rsidP="008860DD">
            <w:pPr>
              <w:keepLines/>
              <w:contextualSpacing/>
              <w:jc w:val="center"/>
            </w:pPr>
            <w:r w:rsidRPr="0095107C">
              <w:t>6</w:t>
            </w:r>
          </w:p>
        </w:tc>
        <w:tc>
          <w:tcPr>
            <w:tcW w:w="8080" w:type="dxa"/>
          </w:tcPr>
          <w:p w:rsidR="008860DD" w:rsidRPr="00AF5247" w:rsidRDefault="00AF5247" w:rsidP="008860DD">
            <w:pPr>
              <w:keepLines/>
              <w:contextualSpacing/>
              <w:jc w:val="both"/>
            </w:pPr>
            <w:r w:rsidRPr="00AF5247">
              <w:rPr>
                <w:rFonts w:eastAsia="Calibri"/>
                <w:bCs/>
                <w:iCs/>
                <w:lang w:eastAsia="en-US"/>
              </w:rPr>
              <w:t>Второстепенные члены предложения</w:t>
            </w:r>
          </w:p>
        </w:tc>
        <w:tc>
          <w:tcPr>
            <w:tcW w:w="1418" w:type="dxa"/>
          </w:tcPr>
          <w:p w:rsidR="008860DD" w:rsidRPr="009357F8" w:rsidRDefault="00AF5247" w:rsidP="008860DD">
            <w:pPr>
              <w:keepLines/>
              <w:ind w:firstLine="284"/>
              <w:contextualSpacing/>
              <w:jc w:val="center"/>
            </w:pPr>
            <w:r>
              <w:t>9</w:t>
            </w:r>
          </w:p>
        </w:tc>
        <w:tc>
          <w:tcPr>
            <w:tcW w:w="1417" w:type="dxa"/>
          </w:tcPr>
          <w:p w:rsidR="008860DD" w:rsidRPr="009357F8" w:rsidRDefault="00AF5247" w:rsidP="008860DD">
            <w:pPr>
              <w:keepLines/>
              <w:ind w:firstLine="284"/>
              <w:contextualSpacing/>
              <w:jc w:val="center"/>
            </w:pPr>
            <w:r>
              <w:t>6</w:t>
            </w:r>
          </w:p>
        </w:tc>
        <w:tc>
          <w:tcPr>
            <w:tcW w:w="1418" w:type="dxa"/>
          </w:tcPr>
          <w:p w:rsidR="008860DD" w:rsidRPr="009357F8" w:rsidRDefault="00AF5247" w:rsidP="008860DD">
            <w:pPr>
              <w:keepLines/>
              <w:ind w:firstLine="284"/>
              <w:contextualSpacing/>
              <w:jc w:val="center"/>
            </w:pPr>
            <w:r>
              <w:t>2</w:t>
            </w:r>
          </w:p>
        </w:tc>
        <w:tc>
          <w:tcPr>
            <w:tcW w:w="1842" w:type="dxa"/>
          </w:tcPr>
          <w:p w:rsidR="008860DD" w:rsidRPr="009357F8" w:rsidRDefault="00AF5247" w:rsidP="008860DD">
            <w:pPr>
              <w:keepLines/>
              <w:ind w:firstLine="284"/>
              <w:contextualSpacing/>
              <w:jc w:val="center"/>
            </w:pPr>
            <w:r>
              <w:t>1</w:t>
            </w:r>
          </w:p>
        </w:tc>
      </w:tr>
      <w:tr w:rsidR="008860DD" w:rsidRPr="0095107C" w:rsidTr="008860DD">
        <w:trPr>
          <w:trHeight w:val="311"/>
        </w:trPr>
        <w:tc>
          <w:tcPr>
            <w:tcW w:w="567" w:type="dxa"/>
          </w:tcPr>
          <w:p w:rsidR="008860DD" w:rsidRPr="0095107C" w:rsidRDefault="008860DD" w:rsidP="008860DD">
            <w:pPr>
              <w:keepLines/>
              <w:contextualSpacing/>
              <w:jc w:val="center"/>
            </w:pPr>
            <w:r w:rsidRPr="0095107C">
              <w:t>7</w:t>
            </w:r>
          </w:p>
        </w:tc>
        <w:tc>
          <w:tcPr>
            <w:tcW w:w="8080" w:type="dxa"/>
          </w:tcPr>
          <w:p w:rsidR="008860DD" w:rsidRPr="00AF5247" w:rsidRDefault="00AF5247" w:rsidP="008860DD">
            <w:pPr>
              <w:keepLines/>
              <w:contextualSpacing/>
              <w:jc w:val="both"/>
            </w:pPr>
            <w:r w:rsidRPr="00AF5247">
              <w:rPr>
                <w:rFonts w:eastAsia="Calibri"/>
                <w:bCs/>
                <w:lang w:eastAsia="en-US"/>
              </w:rPr>
              <w:t>Односоставные предложения</w:t>
            </w:r>
          </w:p>
        </w:tc>
        <w:tc>
          <w:tcPr>
            <w:tcW w:w="1418" w:type="dxa"/>
          </w:tcPr>
          <w:p w:rsidR="008860DD" w:rsidRPr="001A2CCE" w:rsidRDefault="00AF5247" w:rsidP="008860DD">
            <w:pPr>
              <w:keepLines/>
              <w:ind w:firstLine="284"/>
              <w:contextualSpacing/>
              <w:jc w:val="center"/>
            </w:pPr>
            <w:r>
              <w:t>11</w:t>
            </w:r>
          </w:p>
        </w:tc>
        <w:tc>
          <w:tcPr>
            <w:tcW w:w="1417" w:type="dxa"/>
          </w:tcPr>
          <w:p w:rsidR="008860DD" w:rsidRPr="001A2CCE" w:rsidRDefault="00AF5247" w:rsidP="00AF5247">
            <w:pPr>
              <w:keepLines/>
              <w:contextualSpacing/>
              <w:jc w:val="center"/>
            </w:pPr>
            <w:r>
              <w:t xml:space="preserve">    8    </w:t>
            </w:r>
          </w:p>
        </w:tc>
        <w:tc>
          <w:tcPr>
            <w:tcW w:w="1418" w:type="dxa"/>
          </w:tcPr>
          <w:p w:rsidR="008860DD" w:rsidRPr="001A2CCE" w:rsidRDefault="008860DD" w:rsidP="00AF5247">
            <w:pPr>
              <w:keepLines/>
              <w:contextualSpacing/>
              <w:jc w:val="center"/>
            </w:pPr>
            <w:r>
              <w:t xml:space="preserve"> </w:t>
            </w:r>
            <w:r w:rsidR="00AF5247">
              <w:t xml:space="preserve"> </w:t>
            </w:r>
            <w:r>
              <w:t xml:space="preserve">  </w:t>
            </w:r>
            <w:r w:rsidR="00AF5247">
              <w:t xml:space="preserve"> 2</w:t>
            </w:r>
            <w:r>
              <w:t xml:space="preserve"> </w:t>
            </w:r>
          </w:p>
        </w:tc>
        <w:tc>
          <w:tcPr>
            <w:tcW w:w="1842" w:type="dxa"/>
          </w:tcPr>
          <w:p w:rsidR="008860DD" w:rsidRPr="001A2CCE" w:rsidRDefault="00AF5247" w:rsidP="00AF5247">
            <w:pPr>
              <w:keepLines/>
              <w:contextualSpacing/>
              <w:jc w:val="center"/>
            </w:pPr>
            <w:r>
              <w:t xml:space="preserve">  </w:t>
            </w:r>
            <w:r w:rsidR="008860DD">
              <w:t xml:space="preserve">  </w:t>
            </w:r>
            <w:r>
              <w:t>1</w:t>
            </w:r>
            <w:r w:rsidR="008860DD">
              <w:t xml:space="preserve">  </w:t>
            </w:r>
          </w:p>
        </w:tc>
      </w:tr>
      <w:tr w:rsidR="008860DD" w:rsidRPr="0095107C" w:rsidTr="008860DD">
        <w:trPr>
          <w:trHeight w:val="253"/>
        </w:trPr>
        <w:tc>
          <w:tcPr>
            <w:tcW w:w="567" w:type="dxa"/>
          </w:tcPr>
          <w:p w:rsidR="008860DD" w:rsidRPr="0095107C" w:rsidRDefault="008860DD" w:rsidP="008860DD">
            <w:pPr>
              <w:keepLines/>
              <w:contextualSpacing/>
              <w:jc w:val="center"/>
            </w:pPr>
            <w:r w:rsidRPr="0095107C">
              <w:t>8</w:t>
            </w:r>
          </w:p>
        </w:tc>
        <w:tc>
          <w:tcPr>
            <w:tcW w:w="8080" w:type="dxa"/>
          </w:tcPr>
          <w:p w:rsidR="008860DD" w:rsidRPr="00AF5247" w:rsidRDefault="00AF5247" w:rsidP="008860DD">
            <w:pPr>
              <w:keepLines/>
              <w:contextualSpacing/>
              <w:jc w:val="both"/>
            </w:pPr>
            <w:r w:rsidRPr="00AF5247">
              <w:rPr>
                <w:rFonts w:eastAsia="Calibri"/>
                <w:bCs/>
                <w:lang w:eastAsia="en-US"/>
              </w:rPr>
              <w:t>Простое осложнённое предложение</w:t>
            </w:r>
          </w:p>
        </w:tc>
        <w:tc>
          <w:tcPr>
            <w:tcW w:w="1418" w:type="dxa"/>
          </w:tcPr>
          <w:p w:rsidR="008860DD" w:rsidRPr="001A2CCE" w:rsidRDefault="00AF5247" w:rsidP="008860DD">
            <w:pPr>
              <w:keepLines/>
              <w:ind w:firstLine="284"/>
              <w:contextualSpacing/>
              <w:jc w:val="center"/>
            </w:pPr>
            <w:r>
              <w:t>1</w:t>
            </w:r>
          </w:p>
        </w:tc>
        <w:tc>
          <w:tcPr>
            <w:tcW w:w="1417" w:type="dxa"/>
          </w:tcPr>
          <w:p w:rsidR="008860DD" w:rsidRPr="001A2CCE" w:rsidRDefault="00AF5247" w:rsidP="008860DD">
            <w:pPr>
              <w:keepLines/>
              <w:ind w:firstLine="284"/>
              <w:contextualSpacing/>
              <w:jc w:val="center"/>
            </w:pPr>
            <w:r>
              <w:t>1</w:t>
            </w:r>
          </w:p>
        </w:tc>
        <w:tc>
          <w:tcPr>
            <w:tcW w:w="1418" w:type="dxa"/>
          </w:tcPr>
          <w:p w:rsidR="008860DD" w:rsidRPr="001A2CCE" w:rsidRDefault="00AF5247" w:rsidP="008860DD">
            <w:pPr>
              <w:keepLines/>
              <w:ind w:firstLine="284"/>
              <w:contextualSpacing/>
              <w:jc w:val="center"/>
            </w:pPr>
            <w:r>
              <w:t>-</w:t>
            </w:r>
          </w:p>
        </w:tc>
        <w:tc>
          <w:tcPr>
            <w:tcW w:w="1842" w:type="dxa"/>
          </w:tcPr>
          <w:p w:rsidR="008860DD" w:rsidRPr="001A2CCE" w:rsidRDefault="00AF5247" w:rsidP="008860DD">
            <w:pPr>
              <w:keepLines/>
              <w:ind w:firstLine="284"/>
              <w:contextualSpacing/>
              <w:jc w:val="center"/>
            </w:pPr>
            <w:r>
              <w:t>-</w:t>
            </w:r>
          </w:p>
        </w:tc>
      </w:tr>
      <w:tr w:rsidR="008860DD" w:rsidRPr="0095107C" w:rsidTr="008860DD">
        <w:trPr>
          <w:trHeight w:val="258"/>
        </w:trPr>
        <w:tc>
          <w:tcPr>
            <w:tcW w:w="567" w:type="dxa"/>
          </w:tcPr>
          <w:p w:rsidR="008860DD" w:rsidRPr="0095107C" w:rsidRDefault="008860DD" w:rsidP="008860DD">
            <w:pPr>
              <w:keepLines/>
              <w:contextualSpacing/>
              <w:jc w:val="center"/>
            </w:pPr>
            <w:r w:rsidRPr="0095107C">
              <w:t>9</w:t>
            </w:r>
          </w:p>
        </w:tc>
        <w:tc>
          <w:tcPr>
            <w:tcW w:w="8080" w:type="dxa"/>
          </w:tcPr>
          <w:p w:rsidR="008860DD" w:rsidRPr="00AF5247" w:rsidRDefault="00AF5247" w:rsidP="008860DD">
            <w:pPr>
              <w:keepLines/>
              <w:contextualSpacing/>
              <w:jc w:val="both"/>
            </w:pPr>
            <w:r w:rsidRPr="00AF5247">
              <w:rPr>
                <w:rFonts w:eastAsia="Calibri"/>
                <w:bCs/>
                <w:iCs/>
                <w:lang w:eastAsia="en-US"/>
              </w:rPr>
              <w:t>Однородные члены предложения</w:t>
            </w:r>
          </w:p>
        </w:tc>
        <w:tc>
          <w:tcPr>
            <w:tcW w:w="1418" w:type="dxa"/>
          </w:tcPr>
          <w:p w:rsidR="008860DD" w:rsidRPr="001A2CCE" w:rsidRDefault="00B001AA" w:rsidP="008860DD">
            <w:pPr>
              <w:keepLines/>
              <w:ind w:firstLine="284"/>
              <w:contextualSpacing/>
              <w:jc w:val="center"/>
            </w:pPr>
            <w:r>
              <w:t>14</w:t>
            </w:r>
          </w:p>
        </w:tc>
        <w:tc>
          <w:tcPr>
            <w:tcW w:w="1417" w:type="dxa"/>
          </w:tcPr>
          <w:p w:rsidR="008860DD" w:rsidRPr="001A2CCE" w:rsidRDefault="00B001AA" w:rsidP="008860DD">
            <w:pPr>
              <w:keepLines/>
              <w:ind w:firstLine="284"/>
              <w:contextualSpacing/>
              <w:jc w:val="center"/>
            </w:pPr>
            <w:r>
              <w:t>11</w:t>
            </w:r>
          </w:p>
        </w:tc>
        <w:tc>
          <w:tcPr>
            <w:tcW w:w="1418" w:type="dxa"/>
          </w:tcPr>
          <w:p w:rsidR="008860DD" w:rsidRPr="001A2CCE" w:rsidRDefault="00B001AA" w:rsidP="008860DD">
            <w:pPr>
              <w:keepLines/>
              <w:ind w:firstLine="284"/>
              <w:contextualSpacing/>
              <w:jc w:val="center"/>
            </w:pPr>
            <w:r>
              <w:t>2</w:t>
            </w:r>
          </w:p>
        </w:tc>
        <w:tc>
          <w:tcPr>
            <w:tcW w:w="1842" w:type="dxa"/>
          </w:tcPr>
          <w:p w:rsidR="008860DD" w:rsidRPr="001A2CCE" w:rsidRDefault="00B001AA" w:rsidP="008860DD">
            <w:pPr>
              <w:keepLines/>
              <w:ind w:firstLine="284"/>
              <w:contextualSpacing/>
              <w:jc w:val="center"/>
            </w:pPr>
            <w:r>
              <w:t>1</w:t>
            </w:r>
          </w:p>
        </w:tc>
      </w:tr>
      <w:tr w:rsidR="008860DD" w:rsidRPr="0095107C" w:rsidTr="008860DD">
        <w:trPr>
          <w:trHeight w:val="247"/>
        </w:trPr>
        <w:tc>
          <w:tcPr>
            <w:tcW w:w="567" w:type="dxa"/>
          </w:tcPr>
          <w:p w:rsidR="008860DD" w:rsidRPr="0095107C" w:rsidRDefault="008860DD" w:rsidP="008860DD">
            <w:pPr>
              <w:keepLines/>
              <w:contextualSpacing/>
              <w:jc w:val="center"/>
            </w:pPr>
            <w:r w:rsidRPr="0095107C">
              <w:t>10</w:t>
            </w:r>
          </w:p>
        </w:tc>
        <w:tc>
          <w:tcPr>
            <w:tcW w:w="8080" w:type="dxa"/>
          </w:tcPr>
          <w:p w:rsidR="008860DD" w:rsidRPr="00B001AA" w:rsidRDefault="00B001AA" w:rsidP="008860DD">
            <w:pPr>
              <w:keepLines/>
              <w:contextualSpacing/>
              <w:jc w:val="both"/>
            </w:pPr>
            <w:r w:rsidRPr="00B001AA">
              <w:rPr>
                <w:rFonts w:eastAsia="Calibri"/>
                <w:bCs/>
                <w:lang w:eastAsia="en-US"/>
              </w:rPr>
              <w:t>Обособленные члены предложения</w:t>
            </w:r>
          </w:p>
        </w:tc>
        <w:tc>
          <w:tcPr>
            <w:tcW w:w="1418" w:type="dxa"/>
          </w:tcPr>
          <w:p w:rsidR="008860DD" w:rsidRPr="001A2CCE" w:rsidRDefault="00B001AA" w:rsidP="008860DD">
            <w:pPr>
              <w:keepLines/>
              <w:ind w:firstLine="284"/>
              <w:contextualSpacing/>
              <w:jc w:val="center"/>
            </w:pPr>
            <w:r>
              <w:t>20</w:t>
            </w:r>
          </w:p>
        </w:tc>
        <w:tc>
          <w:tcPr>
            <w:tcW w:w="1417" w:type="dxa"/>
          </w:tcPr>
          <w:p w:rsidR="008860DD" w:rsidRPr="001A2CCE" w:rsidRDefault="00B001AA" w:rsidP="008860DD">
            <w:pPr>
              <w:keepLines/>
              <w:ind w:firstLine="284"/>
              <w:contextualSpacing/>
              <w:jc w:val="center"/>
            </w:pPr>
            <w:r>
              <w:t>17</w:t>
            </w:r>
          </w:p>
        </w:tc>
        <w:tc>
          <w:tcPr>
            <w:tcW w:w="1418" w:type="dxa"/>
          </w:tcPr>
          <w:p w:rsidR="008860DD" w:rsidRPr="001A2CCE" w:rsidRDefault="00B001AA" w:rsidP="008860DD">
            <w:pPr>
              <w:keepLines/>
              <w:ind w:firstLine="284"/>
              <w:contextualSpacing/>
              <w:jc w:val="center"/>
            </w:pPr>
            <w:r>
              <w:t>2</w:t>
            </w:r>
          </w:p>
        </w:tc>
        <w:tc>
          <w:tcPr>
            <w:tcW w:w="1842" w:type="dxa"/>
          </w:tcPr>
          <w:p w:rsidR="008860DD" w:rsidRPr="001A2CCE" w:rsidRDefault="00B001AA" w:rsidP="008860DD">
            <w:pPr>
              <w:keepLines/>
              <w:ind w:firstLine="284"/>
              <w:contextualSpacing/>
              <w:jc w:val="center"/>
            </w:pPr>
            <w:r>
              <w:t>1</w:t>
            </w:r>
          </w:p>
        </w:tc>
      </w:tr>
      <w:tr w:rsidR="00B001AA" w:rsidRPr="0095107C" w:rsidTr="008860DD">
        <w:trPr>
          <w:trHeight w:val="247"/>
        </w:trPr>
        <w:tc>
          <w:tcPr>
            <w:tcW w:w="567" w:type="dxa"/>
          </w:tcPr>
          <w:p w:rsidR="00B001AA" w:rsidRPr="0095107C" w:rsidRDefault="00B001AA" w:rsidP="008860DD">
            <w:pPr>
              <w:keepLines/>
              <w:contextualSpacing/>
              <w:jc w:val="center"/>
            </w:pPr>
            <w:r>
              <w:t>11</w:t>
            </w:r>
          </w:p>
        </w:tc>
        <w:tc>
          <w:tcPr>
            <w:tcW w:w="8080" w:type="dxa"/>
          </w:tcPr>
          <w:p w:rsidR="00B001AA" w:rsidRPr="00B001AA" w:rsidRDefault="00B001AA" w:rsidP="00B001AA">
            <w:pPr>
              <w:rPr>
                <w:rFonts w:eastAsia="Calibri"/>
                <w:bCs/>
                <w:lang w:eastAsia="en-US"/>
              </w:rPr>
            </w:pPr>
            <w:r w:rsidRPr="00B001AA">
              <w:rPr>
                <w:rFonts w:eastAsia="Calibri"/>
                <w:bCs/>
                <w:lang w:eastAsia="en-US"/>
              </w:rPr>
              <w:t>Слова, грамматически не связанные с членами предложения.</w:t>
            </w:r>
            <w:r>
              <w:rPr>
                <w:rFonts w:eastAsia="Calibri"/>
                <w:bCs/>
                <w:lang w:eastAsia="en-US"/>
              </w:rPr>
              <w:t xml:space="preserve"> </w:t>
            </w:r>
            <w:r w:rsidRPr="00B001AA">
              <w:rPr>
                <w:rFonts w:eastAsia="Calibri"/>
                <w:bCs/>
                <w:iCs/>
                <w:lang w:eastAsia="en-US"/>
              </w:rPr>
              <w:t>Обращение</w:t>
            </w:r>
            <w:r>
              <w:rPr>
                <w:rFonts w:eastAsia="Calibri"/>
                <w:bCs/>
                <w:iCs/>
                <w:lang w:eastAsia="en-US"/>
              </w:rPr>
              <w:t>.</w:t>
            </w:r>
          </w:p>
        </w:tc>
        <w:tc>
          <w:tcPr>
            <w:tcW w:w="1418" w:type="dxa"/>
          </w:tcPr>
          <w:p w:rsidR="00B001AA" w:rsidRPr="001A2CCE" w:rsidRDefault="00B001AA" w:rsidP="008860DD">
            <w:pPr>
              <w:keepLines/>
              <w:ind w:firstLine="284"/>
              <w:contextualSpacing/>
              <w:jc w:val="center"/>
            </w:pPr>
            <w:r>
              <w:t>4</w:t>
            </w:r>
          </w:p>
        </w:tc>
        <w:tc>
          <w:tcPr>
            <w:tcW w:w="1417" w:type="dxa"/>
          </w:tcPr>
          <w:p w:rsidR="00B001AA" w:rsidRPr="001A2CCE" w:rsidRDefault="00B001AA" w:rsidP="008860DD">
            <w:pPr>
              <w:keepLines/>
              <w:ind w:firstLine="284"/>
              <w:contextualSpacing/>
              <w:jc w:val="center"/>
            </w:pPr>
            <w:r>
              <w:t>4</w:t>
            </w:r>
          </w:p>
        </w:tc>
        <w:tc>
          <w:tcPr>
            <w:tcW w:w="1418" w:type="dxa"/>
          </w:tcPr>
          <w:p w:rsidR="00B001AA" w:rsidRPr="001A2CCE" w:rsidRDefault="00B001AA" w:rsidP="008860DD">
            <w:pPr>
              <w:keepLines/>
              <w:ind w:firstLine="284"/>
              <w:contextualSpacing/>
              <w:jc w:val="center"/>
            </w:pPr>
            <w:r>
              <w:t>-</w:t>
            </w:r>
          </w:p>
        </w:tc>
        <w:tc>
          <w:tcPr>
            <w:tcW w:w="1842" w:type="dxa"/>
          </w:tcPr>
          <w:p w:rsidR="00B001AA" w:rsidRPr="001A2CCE" w:rsidRDefault="00B001AA" w:rsidP="008860DD">
            <w:pPr>
              <w:keepLines/>
              <w:ind w:firstLine="284"/>
              <w:contextualSpacing/>
              <w:jc w:val="center"/>
            </w:pPr>
            <w:r>
              <w:t>-</w:t>
            </w:r>
          </w:p>
        </w:tc>
      </w:tr>
      <w:tr w:rsidR="00B001AA" w:rsidRPr="0095107C" w:rsidTr="008860DD">
        <w:trPr>
          <w:trHeight w:val="247"/>
        </w:trPr>
        <w:tc>
          <w:tcPr>
            <w:tcW w:w="567" w:type="dxa"/>
          </w:tcPr>
          <w:p w:rsidR="00B001AA" w:rsidRPr="0095107C" w:rsidRDefault="00B001AA" w:rsidP="008860DD">
            <w:pPr>
              <w:keepLines/>
              <w:contextualSpacing/>
              <w:jc w:val="center"/>
            </w:pPr>
            <w:r>
              <w:t>12</w:t>
            </w:r>
          </w:p>
        </w:tc>
        <w:tc>
          <w:tcPr>
            <w:tcW w:w="8080" w:type="dxa"/>
          </w:tcPr>
          <w:p w:rsidR="00B001AA" w:rsidRPr="00B001AA" w:rsidRDefault="00B001AA" w:rsidP="008860DD">
            <w:pPr>
              <w:keepLines/>
              <w:contextualSpacing/>
              <w:jc w:val="both"/>
              <w:rPr>
                <w:rFonts w:eastAsia="Calibri"/>
                <w:bCs/>
                <w:lang w:eastAsia="en-US"/>
              </w:rPr>
            </w:pPr>
            <w:r w:rsidRPr="00B001AA">
              <w:rPr>
                <w:rFonts w:eastAsia="Calibri"/>
                <w:bCs/>
                <w:iCs/>
                <w:lang w:eastAsia="en-US"/>
              </w:rPr>
              <w:t>Вводные и вставные конструкции</w:t>
            </w:r>
          </w:p>
        </w:tc>
        <w:tc>
          <w:tcPr>
            <w:tcW w:w="1418" w:type="dxa"/>
          </w:tcPr>
          <w:p w:rsidR="00B001AA" w:rsidRPr="001A2CCE" w:rsidRDefault="00B001AA" w:rsidP="008860DD">
            <w:pPr>
              <w:keepLines/>
              <w:ind w:firstLine="284"/>
              <w:contextualSpacing/>
              <w:jc w:val="center"/>
            </w:pPr>
            <w:r>
              <w:t>7</w:t>
            </w:r>
          </w:p>
        </w:tc>
        <w:tc>
          <w:tcPr>
            <w:tcW w:w="1417" w:type="dxa"/>
          </w:tcPr>
          <w:p w:rsidR="00B001AA" w:rsidRPr="001A2CCE" w:rsidRDefault="00B001AA" w:rsidP="008860DD">
            <w:pPr>
              <w:keepLines/>
              <w:ind w:firstLine="284"/>
              <w:contextualSpacing/>
              <w:jc w:val="center"/>
            </w:pPr>
            <w:r>
              <w:t>5</w:t>
            </w:r>
          </w:p>
        </w:tc>
        <w:tc>
          <w:tcPr>
            <w:tcW w:w="1418" w:type="dxa"/>
          </w:tcPr>
          <w:p w:rsidR="00B001AA" w:rsidRPr="001A2CCE" w:rsidRDefault="00B001AA" w:rsidP="008860DD">
            <w:pPr>
              <w:keepLines/>
              <w:ind w:firstLine="284"/>
              <w:contextualSpacing/>
              <w:jc w:val="center"/>
            </w:pPr>
            <w:r>
              <w:t>2</w:t>
            </w:r>
          </w:p>
        </w:tc>
        <w:tc>
          <w:tcPr>
            <w:tcW w:w="1842" w:type="dxa"/>
          </w:tcPr>
          <w:p w:rsidR="00B001AA" w:rsidRPr="001A2CCE" w:rsidRDefault="00B001AA" w:rsidP="008860DD">
            <w:pPr>
              <w:keepLines/>
              <w:ind w:firstLine="284"/>
              <w:contextualSpacing/>
              <w:jc w:val="center"/>
            </w:pPr>
            <w:r>
              <w:t>-</w:t>
            </w:r>
          </w:p>
        </w:tc>
      </w:tr>
      <w:tr w:rsidR="00B001AA" w:rsidRPr="0095107C" w:rsidTr="008860DD">
        <w:trPr>
          <w:trHeight w:val="247"/>
        </w:trPr>
        <w:tc>
          <w:tcPr>
            <w:tcW w:w="567" w:type="dxa"/>
          </w:tcPr>
          <w:p w:rsidR="00B001AA" w:rsidRDefault="00B001AA" w:rsidP="008860DD">
            <w:pPr>
              <w:keepLines/>
              <w:contextualSpacing/>
              <w:jc w:val="center"/>
            </w:pPr>
            <w:r>
              <w:t>13</w:t>
            </w:r>
          </w:p>
        </w:tc>
        <w:tc>
          <w:tcPr>
            <w:tcW w:w="8080" w:type="dxa"/>
          </w:tcPr>
          <w:p w:rsidR="00B001AA" w:rsidRPr="00B001AA" w:rsidRDefault="00B001AA" w:rsidP="008860DD">
            <w:pPr>
              <w:keepLines/>
              <w:contextualSpacing/>
              <w:jc w:val="both"/>
              <w:rPr>
                <w:rFonts w:eastAsia="Calibri"/>
                <w:bCs/>
                <w:iCs/>
                <w:lang w:eastAsia="en-US"/>
              </w:rPr>
            </w:pPr>
            <w:r w:rsidRPr="00B001AA">
              <w:rPr>
                <w:rFonts w:eastAsia="Calibri"/>
                <w:bCs/>
                <w:iCs/>
                <w:lang w:eastAsia="en-US"/>
              </w:rPr>
              <w:t>Чужая речь</w:t>
            </w:r>
          </w:p>
        </w:tc>
        <w:tc>
          <w:tcPr>
            <w:tcW w:w="1418" w:type="dxa"/>
          </w:tcPr>
          <w:p w:rsidR="00B001AA" w:rsidRDefault="00B001AA" w:rsidP="008860DD">
            <w:pPr>
              <w:keepLines/>
              <w:ind w:firstLine="284"/>
              <w:contextualSpacing/>
              <w:jc w:val="center"/>
            </w:pPr>
            <w:r>
              <w:t>7</w:t>
            </w:r>
          </w:p>
        </w:tc>
        <w:tc>
          <w:tcPr>
            <w:tcW w:w="1417" w:type="dxa"/>
          </w:tcPr>
          <w:p w:rsidR="00B001AA" w:rsidRDefault="00B001AA" w:rsidP="008860DD">
            <w:pPr>
              <w:keepLines/>
              <w:ind w:firstLine="284"/>
              <w:contextualSpacing/>
              <w:jc w:val="center"/>
            </w:pPr>
            <w:r>
              <w:t>5</w:t>
            </w:r>
          </w:p>
        </w:tc>
        <w:tc>
          <w:tcPr>
            <w:tcW w:w="1418" w:type="dxa"/>
          </w:tcPr>
          <w:p w:rsidR="00B001AA" w:rsidRDefault="00B001AA" w:rsidP="008860DD">
            <w:pPr>
              <w:keepLines/>
              <w:ind w:firstLine="284"/>
              <w:contextualSpacing/>
              <w:jc w:val="center"/>
            </w:pPr>
            <w:r>
              <w:t>1</w:t>
            </w:r>
          </w:p>
        </w:tc>
        <w:tc>
          <w:tcPr>
            <w:tcW w:w="1842" w:type="dxa"/>
          </w:tcPr>
          <w:p w:rsidR="00B001AA" w:rsidRDefault="00B001AA" w:rsidP="008860DD">
            <w:pPr>
              <w:keepLines/>
              <w:ind w:firstLine="284"/>
              <w:contextualSpacing/>
              <w:jc w:val="center"/>
            </w:pPr>
            <w:r>
              <w:t>1</w:t>
            </w:r>
          </w:p>
        </w:tc>
      </w:tr>
      <w:tr w:rsidR="00B001AA" w:rsidRPr="0095107C" w:rsidTr="008860DD">
        <w:trPr>
          <w:trHeight w:val="247"/>
        </w:trPr>
        <w:tc>
          <w:tcPr>
            <w:tcW w:w="567" w:type="dxa"/>
          </w:tcPr>
          <w:p w:rsidR="00B001AA" w:rsidRDefault="00B001AA" w:rsidP="008860DD">
            <w:pPr>
              <w:keepLines/>
              <w:contextualSpacing/>
              <w:jc w:val="center"/>
            </w:pPr>
            <w:r>
              <w:t>14</w:t>
            </w:r>
          </w:p>
        </w:tc>
        <w:tc>
          <w:tcPr>
            <w:tcW w:w="8080" w:type="dxa"/>
          </w:tcPr>
          <w:p w:rsidR="00B001AA" w:rsidRPr="00B001AA" w:rsidRDefault="00B001AA" w:rsidP="008860DD">
            <w:pPr>
              <w:keepLines/>
              <w:contextualSpacing/>
              <w:jc w:val="both"/>
              <w:rPr>
                <w:rFonts w:eastAsia="Calibri"/>
                <w:bCs/>
                <w:iCs/>
                <w:lang w:eastAsia="en-US"/>
              </w:rPr>
            </w:pPr>
            <w:r w:rsidRPr="00B001AA">
              <w:rPr>
                <w:rFonts w:eastAsia="Calibri"/>
                <w:bCs/>
                <w:lang w:eastAsia="en-US"/>
              </w:rPr>
              <w:t xml:space="preserve">Повторение и систематизация </w:t>
            </w:r>
            <w:proofErr w:type="gramStart"/>
            <w:r w:rsidRPr="00B001AA">
              <w:rPr>
                <w:rFonts w:eastAsia="Calibri"/>
                <w:bCs/>
                <w:lang w:eastAsia="en-US"/>
              </w:rPr>
              <w:t>изученного</w:t>
            </w:r>
            <w:proofErr w:type="gramEnd"/>
            <w:r w:rsidRPr="00B001AA">
              <w:rPr>
                <w:rFonts w:eastAsia="Calibri"/>
                <w:bCs/>
                <w:lang w:eastAsia="en-US"/>
              </w:rPr>
              <w:t xml:space="preserve"> в 8 классе</w:t>
            </w:r>
          </w:p>
        </w:tc>
        <w:tc>
          <w:tcPr>
            <w:tcW w:w="1418" w:type="dxa"/>
          </w:tcPr>
          <w:p w:rsidR="00B001AA" w:rsidRDefault="00B001AA" w:rsidP="008860DD">
            <w:pPr>
              <w:keepLines/>
              <w:ind w:firstLine="284"/>
              <w:contextualSpacing/>
              <w:jc w:val="center"/>
            </w:pPr>
            <w:r>
              <w:t>6</w:t>
            </w:r>
          </w:p>
        </w:tc>
        <w:tc>
          <w:tcPr>
            <w:tcW w:w="1417" w:type="dxa"/>
          </w:tcPr>
          <w:p w:rsidR="00B001AA" w:rsidRDefault="00B001AA" w:rsidP="008860DD">
            <w:pPr>
              <w:keepLines/>
              <w:ind w:firstLine="284"/>
              <w:contextualSpacing/>
              <w:jc w:val="center"/>
            </w:pPr>
            <w:r>
              <w:t>5</w:t>
            </w:r>
          </w:p>
        </w:tc>
        <w:tc>
          <w:tcPr>
            <w:tcW w:w="1418" w:type="dxa"/>
          </w:tcPr>
          <w:p w:rsidR="00B001AA" w:rsidRDefault="00B001AA" w:rsidP="008860DD">
            <w:pPr>
              <w:keepLines/>
              <w:ind w:firstLine="284"/>
              <w:contextualSpacing/>
              <w:jc w:val="center"/>
            </w:pPr>
            <w:r>
              <w:t>1</w:t>
            </w:r>
          </w:p>
        </w:tc>
        <w:tc>
          <w:tcPr>
            <w:tcW w:w="1842" w:type="dxa"/>
          </w:tcPr>
          <w:p w:rsidR="00B001AA" w:rsidRDefault="00B001AA" w:rsidP="008860DD">
            <w:pPr>
              <w:keepLines/>
              <w:ind w:firstLine="284"/>
              <w:contextualSpacing/>
              <w:jc w:val="center"/>
            </w:pPr>
            <w:r>
              <w:t>-</w:t>
            </w:r>
          </w:p>
        </w:tc>
      </w:tr>
      <w:tr w:rsidR="008860DD" w:rsidRPr="0095107C" w:rsidTr="008860DD">
        <w:trPr>
          <w:trHeight w:val="285"/>
        </w:trPr>
        <w:tc>
          <w:tcPr>
            <w:tcW w:w="567" w:type="dxa"/>
          </w:tcPr>
          <w:p w:rsidR="008860DD" w:rsidRPr="0095107C" w:rsidRDefault="008860DD" w:rsidP="008860DD">
            <w:pPr>
              <w:keepLines/>
              <w:contextualSpacing/>
              <w:jc w:val="center"/>
            </w:pPr>
          </w:p>
        </w:tc>
        <w:tc>
          <w:tcPr>
            <w:tcW w:w="8080" w:type="dxa"/>
          </w:tcPr>
          <w:p w:rsidR="008860DD" w:rsidRPr="0095107C" w:rsidRDefault="008860DD" w:rsidP="008860DD">
            <w:pPr>
              <w:keepLines/>
              <w:contextualSpacing/>
            </w:pPr>
            <w:r w:rsidRPr="0095107C">
              <w:t xml:space="preserve">Итого. </w:t>
            </w:r>
          </w:p>
        </w:tc>
        <w:tc>
          <w:tcPr>
            <w:tcW w:w="1418" w:type="dxa"/>
          </w:tcPr>
          <w:p w:rsidR="008860DD" w:rsidRPr="0095107C" w:rsidRDefault="00B57265" w:rsidP="008860DD">
            <w:pPr>
              <w:keepLines/>
              <w:ind w:firstLine="284"/>
              <w:contextualSpacing/>
              <w:jc w:val="center"/>
              <w:rPr>
                <w:b/>
              </w:rPr>
            </w:pPr>
            <w:r>
              <w:rPr>
                <w:b/>
              </w:rPr>
              <w:t>105</w:t>
            </w:r>
          </w:p>
        </w:tc>
        <w:tc>
          <w:tcPr>
            <w:tcW w:w="1417" w:type="dxa"/>
          </w:tcPr>
          <w:p w:rsidR="008860DD" w:rsidRPr="0095107C" w:rsidRDefault="00B001AA" w:rsidP="008860DD">
            <w:pPr>
              <w:keepLines/>
              <w:ind w:firstLine="284"/>
              <w:contextualSpacing/>
              <w:jc w:val="center"/>
              <w:rPr>
                <w:b/>
              </w:rPr>
            </w:pPr>
            <w:r>
              <w:rPr>
                <w:b/>
              </w:rPr>
              <w:t>82</w:t>
            </w:r>
          </w:p>
        </w:tc>
        <w:tc>
          <w:tcPr>
            <w:tcW w:w="1418" w:type="dxa"/>
          </w:tcPr>
          <w:p w:rsidR="008860DD" w:rsidRPr="0095107C" w:rsidRDefault="00B001AA" w:rsidP="008860DD">
            <w:pPr>
              <w:keepLines/>
              <w:ind w:firstLine="284"/>
              <w:contextualSpacing/>
              <w:jc w:val="center"/>
              <w:rPr>
                <w:b/>
              </w:rPr>
            </w:pPr>
            <w:r>
              <w:rPr>
                <w:b/>
              </w:rPr>
              <w:t>18</w:t>
            </w:r>
          </w:p>
        </w:tc>
        <w:tc>
          <w:tcPr>
            <w:tcW w:w="1842" w:type="dxa"/>
          </w:tcPr>
          <w:p w:rsidR="008860DD" w:rsidRPr="0095107C" w:rsidRDefault="00B001AA" w:rsidP="008860DD">
            <w:pPr>
              <w:keepLines/>
              <w:ind w:firstLine="284"/>
              <w:contextualSpacing/>
              <w:jc w:val="center"/>
              <w:rPr>
                <w:b/>
              </w:rPr>
            </w:pPr>
            <w:r>
              <w:rPr>
                <w:b/>
              </w:rPr>
              <w:t>6</w:t>
            </w:r>
          </w:p>
        </w:tc>
      </w:tr>
    </w:tbl>
    <w:p w:rsidR="008860DD" w:rsidRDefault="008860DD" w:rsidP="00510B77">
      <w:pPr>
        <w:jc w:val="both"/>
      </w:pPr>
    </w:p>
    <w:p w:rsidR="008860DD" w:rsidRDefault="008860DD" w:rsidP="00510B77">
      <w:pPr>
        <w:jc w:val="both"/>
      </w:pPr>
    </w:p>
    <w:p w:rsidR="008860DD" w:rsidRDefault="008860DD" w:rsidP="008860DD">
      <w:pPr>
        <w:keepLines/>
        <w:tabs>
          <w:tab w:val="left" w:pos="567"/>
        </w:tabs>
        <w:autoSpaceDE w:val="0"/>
        <w:autoSpaceDN w:val="0"/>
        <w:adjustRightInd w:val="0"/>
        <w:contextualSpacing/>
        <w:jc w:val="center"/>
        <w:textAlignment w:val="center"/>
        <w:rPr>
          <w:b/>
        </w:rPr>
      </w:pPr>
    </w:p>
    <w:p w:rsidR="008860DD" w:rsidRDefault="008860DD" w:rsidP="00440750">
      <w:pPr>
        <w:keepLines/>
        <w:tabs>
          <w:tab w:val="left" w:pos="567"/>
        </w:tabs>
        <w:autoSpaceDE w:val="0"/>
        <w:autoSpaceDN w:val="0"/>
        <w:adjustRightInd w:val="0"/>
        <w:contextualSpacing/>
        <w:textAlignment w:val="center"/>
        <w:rPr>
          <w:b/>
        </w:rPr>
      </w:pPr>
    </w:p>
    <w:p w:rsidR="00440750" w:rsidRDefault="00440750" w:rsidP="00440750">
      <w:pPr>
        <w:keepLines/>
        <w:tabs>
          <w:tab w:val="left" w:pos="567"/>
        </w:tabs>
        <w:autoSpaceDE w:val="0"/>
        <w:autoSpaceDN w:val="0"/>
        <w:adjustRightInd w:val="0"/>
        <w:contextualSpacing/>
        <w:textAlignment w:val="center"/>
        <w:rPr>
          <w:b/>
        </w:rPr>
      </w:pPr>
    </w:p>
    <w:p w:rsidR="00440750" w:rsidRDefault="00440750" w:rsidP="00440750">
      <w:pPr>
        <w:keepLines/>
        <w:tabs>
          <w:tab w:val="left" w:pos="567"/>
        </w:tabs>
        <w:autoSpaceDE w:val="0"/>
        <w:autoSpaceDN w:val="0"/>
        <w:adjustRightInd w:val="0"/>
        <w:contextualSpacing/>
        <w:textAlignment w:val="center"/>
        <w:rPr>
          <w:b/>
        </w:rPr>
      </w:pPr>
    </w:p>
    <w:p w:rsidR="00440750" w:rsidRDefault="00440750" w:rsidP="00440750">
      <w:pPr>
        <w:keepLines/>
        <w:tabs>
          <w:tab w:val="left" w:pos="567"/>
        </w:tabs>
        <w:autoSpaceDE w:val="0"/>
        <w:autoSpaceDN w:val="0"/>
        <w:adjustRightInd w:val="0"/>
        <w:contextualSpacing/>
        <w:textAlignment w:val="center"/>
        <w:rPr>
          <w:b/>
        </w:rPr>
      </w:pPr>
    </w:p>
    <w:p w:rsidR="00440750" w:rsidRDefault="00440750" w:rsidP="00440750">
      <w:pPr>
        <w:keepLines/>
        <w:tabs>
          <w:tab w:val="left" w:pos="567"/>
        </w:tabs>
        <w:autoSpaceDE w:val="0"/>
        <w:autoSpaceDN w:val="0"/>
        <w:adjustRightInd w:val="0"/>
        <w:contextualSpacing/>
        <w:textAlignment w:val="center"/>
        <w:rPr>
          <w:b/>
        </w:rPr>
      </w:pPr>
    </w:p>
    <w:p w:rsidR="008860DD" w:rsidRDefault="008860DD" w:rsidP="008860DD">
      <w:pPr>
        <w:keepLines/>
        <w:tabs>
          <w:tab w:val="left" w:pos="567"/>
        </w:tabs>
        <w:autoSpaceDE w:val="0"/>
        <w:autoSpaceDN w:val="0"/>
        <w:adjustRightInd w:val="0"/>
        <w:contextualSpacing/>
        <w:jc w:val="center"/>
        <w:textAlignment w:val="center"/>
        <w:rPr>
          <w:b/>
        </w:rPr>
      </w:pPr>
      <w:r>
        <w:rPr>
          <w:b/>
        </w:rPr>
        <w:lastRenderedPageBreak/>
        <w:t>Ка</w:t>
      </w:r>
      <w:r w:rsidR="00440750">
        <w:rPr>
          <w:b/>
        </w:rPr>
        <w:t>лендарно-тематический план для 8</w:t>
      </w:r>
      <w:r>
        <w:rPr>
          <w:b/>
        </w:rPr>
        <w:t xml:space="preserve"> класса</w:t>
      </w:r>
    </w:p>
    <w:p w:rsidR="008860DD" w:rsidRPr="0095107C" w:rsidRDefault="008860DD" w:rsidP="008860DD">
      <w:pPr>
        <w:keepLines/>
        <w:tabs>
          <w:tab w:val="left" w:pos="567"/>
        </w:tabs>
        <w:autoSpaceDE w:val="0"/>
        <w:autoSpaceDN w:val="0"/>
        <w:adjustRightInd w:val="0"/>
        <w:contextualSpacing/>
        <w:jc w:val="center"/>
        <w:textAlignment w:val="center"/>
        <w:rPr>
          <w:b/>
        </w:rPr>
      </w:pPr>
    </w:p>
    <w:tbl>
      <w:tblPr>
        <w:tblW w:w="15167" w:type="dxa"/>
        <w:tblInd w:w="534" w:type="dxa"/>
        <w:tblLayout w:type="fixed"/>
        <w:tblLook w:val="04A0" w:firstRow="1" w:lastRow="0" w:firstColumn="1" w:lastColumn="0" w:noHBand="0" w:noVBand="1"/>
      </w:tblPr>
      <w:tblGrid>
        <w:gridCol w:w="1114"/>
        <w:gridCol w:w="9871"/>
        <w:gridCol w:w="856"/>
        <w:gridCol w:w="861"/>
        <w:gridCol w:w="1044"/>
        <w:gridCol w:w="1421"/>
      </w:tblGrid>
      <w:tr w:rsidR="008860DD" w:rsidRPr="006752F0" w:rsidTr="00440750">
        <w:trPr>
          <w:trHeight w:val="322"/>
        </w:trPr>
        <w:tc>
          <w:tcPr>
            <w:tcW w:w="1114" w:type="dxa"/>
            <w:vMerge w:val="restart"/>
            <w:tcBorders>
              <w:top w:val="single" w:sz="4" w:space="0" w:color="000000"/>
              <w:left w:val="single" w:sz="4" w:space="0" w:color="000000"/>
              <w:right w:val="nil"/>
            </w:tcBorders>
            <w:hideMark/>
          </w:tcPr>
          <w:p w:rsidR="008860DD" w:rsidRDefault="008860DD" w:rsidP="008860DD">
            <w:pPr>
              <w:widowControl w:val="0"/>
              <w:autoSpaceDE w:val="0"/>
              <w:jc w:val="center"/>
              <w:rPr>
                <w:b/>
                <w:lang w:eastAsia="ar-SA"/>
              </w:rPr>
            </w:pPr>
          </w:p>
          <w:p w:rsidR="008860DD" w:rsidRPr="006752F0" w:rsidRDefault="008860DD" w:rsidP="008860DD">
            <w:pPr>
              <w:widowControl w:val="0"/>
              <w:autoSpaceDE w:val="0"/>
              <w:jc w:val="center"/>
              <w:rPr>
                <w:b/>
                <w:lang w:eastAsia="ar-SA"/>
              </w:rPr>
            </w:pPr>
            <w:r w:rsidRPr="006752F0">
              <w:rPr>
                <w:b/>
                <w:lang w:eastAsia="ar-SA"/>
              </w:rPr>
              <w:t xml:space="preserve">№ </w:t>
            </w:r>
          </w:p>
          <w:p w:rsidR="008860DD" w:rsidRPr="006752F0" w:rsidRDefault="008860DD" w:rsidP="008860DD">
            <w:pPr>
              <w:widowControl w:val="0"/>
              <w:autoSpaceDE w:val="0"/>
              <w:jc w:val="center"/>
              <w:rPr>
                <w:b/>
                <w:lang w:eastAsia="ar-SA"/>
              </w:rPr>
            </w:pPr>
          </w:p>
        </w:tc>
        <w:tc>
          <w:tcPr>
            <w:tcW w:w="9871" w:type="dxa"/>
            <w:vMerge w:val="restart"/>
            <w:tcBorders>
              <w:top w:val="single" w:sz="4" w:space="0" w:color="000000"/>
              <w:left w:val="single" w:sz="4" w:space="0" w:color="000000"/>
              <w:right w:val="nil"/>
            </w:tcBorders>
            <w:hideMark/>
          </w:tcPr>
          <w:p w:rsidR="008860DD" w:rsidRDefault="008860DD" w:rsidP="008860DD">
            <w:pPr>
              <w:widowControl w:val="0"/>
              <w:autoSpaceDE w:val="0"/>
              <w:jc w:val="center"/>
              <w:rPr>
                <w:b/>
                <w:lang w:eastAsia="ar-SA"/>
              </w:rPr>
            </w:pPr>
          </w:p>
          <w:p w:rsidR="008860DD" w:rsidRPr="006752F0" w:rsidRDefault="008860DD" w:rsidP="008860DD">
            <w:pPr>
              <w:widowControl w:val="0"/>
              <w:autoSpaceDE w:val="0"/>
              <w:jc w:val="center"/>
              <w:rPr>
                <w:b/>
                <w:lang w:eastAsia="ar-SA"/>
              </w:rPr>
            </w:pPr>
            <w:r w:rsidRPr="006752F0">
              <w:rPr>
                <w:b/>
                <w:lang w:eastAsia="ar-SA"/>
              </w:rPr>
              <w:t>Тема урока</w:t>
            </w:r>
          </w:p>
        </w:tc>
        <w:tc>
          <w:tcPr>
            <w:tcW w:w="856" w:type="dxa"/>
            <w:vMerge w:val="restart"/>
            <w:tcBorders>
              <w:top w:val="single" w:sz="4" w:space="0" w:color="000000"/>
              <w:left w:val="single" w:sz="4" w:space="0" w:color="000000"/>
              <w:right w:val="single" w:sz="4" w:space="0" w:color="000000"/>
            </w:tcBorders>
            <w:hideMark/>
          </w:tcPr>
          <w:p w:rsidR="008860DD" w:rsidRPr="006752F0" w:rsidRDefault="008860DD" w:rsidP="008860DD">
            <w:pPr>
              <w:widowControl w:val="0"/>
              <w:autoSpaceDE w:val="0"/>
              <w:jc w:val="center"/>
              <w:rPr>
                <w:b/>
                <w:lang w:eastAsia="ar-SA"/>
              </w:rPr>
            </w:pPr>
            <w:r w:rsidRPr="006752F0">
              <w:rPr>
                <w:b/>
                <w:lang w:eastAsia="ar-SA"/>
              </w:rPr>
              <w:t>Кол-во часов</w:t>
            </w:r>
          </w:p>
        </w:tc>
        <w:tc>
          <w:tcPr>
            <w:tcW w:w="1905" w:type="dxa"/>
            <w:gridSpan w:val="2"/>
            <w:tcBorders>
              <w:top w:val="single" w:sz="4" w:space="0" w:color="000000"/>
              <w:left w:val="single" w:sz="4" w:space="0" w:color="000000"/>
              <w:right w:val="single" w:sz="4" w:space="0" w:color="000000"/>
            </w:tcBorders>
          </w:tcPr>
          <w:p w:rsidR="008860DD" w:rsidRPr="006752F0" w:rsidRDefault="008860DD" w:rsidP="008860DD">
            <w:pPr>
              <w:widowControl w:val="0"/>
              <w:autoSpaceDE w:val="0"/>
              <w:jc w:val="center"/>
              <w:rPr>
                <w:b/>
                <w:lang w:eastAsia="ar-SA"/>
              </w:rPr>
            </w:pPr>
            <w:r>
              <w:rPr>
                <w:b/>
                <w:lang w:eastAsia="ar-SA"/>
              </w:rPr>
              <w:t>Дата</w:t>
            </w:r>
          </w:p>
        </w:tc>
        <w:tc>
          <w:tcPr>
            <w:tcW w:w="1421" w:type="dxa"/>
            <w:vMerge w:val="restart"/>
            <w:tcBorders>
              <w:top w:val="single" w:sz="4" w:space="0" w:color="000000"/>
              <w:left w:val="single" w:sz="4" w:space="0" w:color="000000"/>
              <w:right w:val="single" w:sz="4" w:space="0" w:color="000000"/>
            </w:tcBorders>
          </w:tcPr>
          <w:p w:rsidR="008860DD" w:rsidRPr="006752F0" w:rsidRDefault="008860DD" w:rsidP="008860DD">
            <w:pPr>
              <w:widowControl w:val="0"/>
              <w:autoSpaceDE w:val="0"/>
              <w:jc w:val="center"/>
              <w:rPr>
                <w:b/>
                <w:lang w:eastAsia="ar-SA"/>
              </w:rPr>
            </w:pPr>
            <w:r>
              <w:rPr>
                <w:b/>
                <w:lang w:eastAsia="ar-SA"/>
              </w:rPr>
              <w:t>Примечание</w:t>
            </w:r>
          </w:p>
        </w:tc>
      </w:tr>
      <w:tr w:rsidR="008860DD" w:rsidRPr="006752F0" w:rsidTr="00440750">
        <w:trPr>
          <w:trHeight w:val="174"/>
        </w:trPr>
        <w:tc>
          <w:tcPr>
            <w:tcW w:w="1114" w:type="dxa"/>
            <w:vMerge/>
            <w:tcBorders>
              <w:left w:val="single" w:sz="4" w:space="0" w:color="000000"/>
              <w:bottom w:val="single" w:sz="4" w:space="0" w:color="000000"/>
              <w:right w:val="nil"/>
            </w:tcBorders>
          </w:tcPr>
          <w:p w:rsidR="008860DD" w:rsidRPr="006752F0" w:rsidRDefault="008860DD" w:rsidP="008860DD">
            <w:pPr>
              <w:widowControl w:val="0"/>
              <w:autoSpaceDE w:val="0"/>
              <w:jc w:val="center"/>
              <w:rPr>
                <w:b/>
                <w:lang w:eastAsia="ar-SA"/>
              </w:rPr>
            </w:pPr>
          </w:p>
        </w:tc>
        <w:tc>
          <w:tcPr>
            <w:tcW w:w="9871" w:type="dxa"/>
            <w:vMerge/>
            <w:tcBorders>
              <w:left w:val="single" w:sz="4" w:space="0" w:color="000000"/>
              <w:bottom w:val="single" w:sz="4" w:space="0" w:color="000000"/>
              <w:right w:val="nil"/>
            </w:tcBorders>
          </w:tcPr>
          <w:p w:rsidR="008860DD" w:rsidRPr="006752F0" w:rsidRDefault="008860DD" w:rsidP="008860DD">
            <w:pPr>
              <w:widowControl w:val="0"/>
              <w:autoSpaceDE w:val="0"/>
              <w:jc w:val="center"/>
              <w:rPr>
                <w:b/>
                <w:lang w:eastAsia="ar-SA"/>
              </w:rPr>
            </w:pPr>
          </w:p>
        </w:tc>
        <w:tc>
          <w:tcPr>
            <w:tcW w:w="856" w:type="dxa"/>
            <w:vMerge/>
            <w:tcBorders>
              <w:left w:val="single" w:sz="4" w:space="0" w:color="000000"/>
              <w:right w:val="single" w:sz="4" w:space="0" w:color="000000"/>
            </w:tcBorders>
          </w:tcPr>
          <w:p w:rsidR="008860DD" w:rsidRPr="006752F0" w:rsidRDefault="008860DD" w:rsidP="008860DD">
            <w:pPr>
              <w:widowControl w:val="0"/>
              <w:autoSpaceDE w:val="0"/>
              <w:jc w:val="center"/>
              <w:rPr>
                <w:b/>
                <w:lang w:eastAsia="ar-SA"/>
              </w:rPr>
            </w:pPr>
          </w:p>
        </w:tc>
        <w:tc>
          <w:tcPr>
            <w:tcW w:w="861" w:type="dxa"/>
            <w:tcBorders>
              <w:top w:val="single" w:sz="4" w:space="0" w:color="000000"/>
              <w:left w:val="single" w:sz="4" w:space="0" w:color="000000"/>
              <w:right w:val="single" w:sz="4" w:space="0" w:color="auto"/>
            </w:tcBorders>
          </w:tcPr>
          <w:p w:rsidR="008860DD" w:rsidRPr="006752F0" w:rsidRDefault="008860DD" w:rsidP="008860DD">
            <w:pPr>
              <w:widowControl w:val="0"/>
              <w:autoSpaceDE w:val="0"/>
              <w:jc w:val="center"/>
              <w:rPr>
                <w:b/>
                <w:lang w:eastAsia="ar-SA"/>
              </w:rPr>
            </w:pPr>
            <w:r>
              <w:rPr>
                <w:b/>
                <w:lang w:eastAsia="ar-SA"/>
              </w:rPr>
              <w:t>план</w:t>
            </w:r>
          </w:p>
        </w:tc>
        <w:tc>
          <w:tcPr>
            <w:tcW w:w="1044" w:type="dxa"/>
            <w:tcBorders>
              <w:top w:val="single" w:sz="4" w:space="0" w:color="000000"/>
              <w:left w:val="single" w:sz="4" w:space="0" w:color="auto"/>
              <w:right w:val="single" w:sz="4" w:space="0" w:color="000000"/>
            </w:tcBorders>
          </w:tcPr>
          <w:p w:rsidR="008860DD" w:rsidRPr="006752F0" w:rsidRDefault="008860DD" w:rsidP="008860DD">
            <w:pPr>
              <w:widowControl w:val="0"/>
              <w:autoSpaceDE w:val="0"/>
              <w:jc w:val="center"/>
              <w:rPr>
                <w:b/>
                <w:lang w:eastAsia="ar-SA"/>
              </w:rPr>
            </w:pPr>
            <w:r>
              <w:rPr>
                <w:b/>
                <w:lang w:eastAsia="ar-SA"/>
              </w:rPr>
              <w:t>факт</w:t>
            </w:r>
          </w:p>
        </w:tc>
        <w:tc>
          <w:tcPr>
            <w:tcW w:w="1421" w:type="dxa"/>
            <w:vMerge/>
            <w:tcBorders>
              <w:left w:val="single" w:sz="4" w:space="0" w:color="000000"/>
              <w:right w:val="single" w:sz="4" w:space="0" w:color="000000"/>
            </w:tcBorders>
          </w:tcPr>
          <w:p w:rsidR="008860DD" w:rsidRPr="006752F0" w:rsidRDefault="008860DD" w:rsidP="008860DD">
            <w:pPr>
              <w:widowControl w:val="0"/>
              <w:autoSpaceDE w:val="0"/>
              <w:jc w:val="center"/>
              <w:rPr>
                <w:b/>
                <w:lang w:eastAsia="ar-SA"/>
              </w:rPr>
            </w:pPr>
          </w:p>
        </w:tc>
      </w:tr>
      <w:tr w:rsidR="008860DD"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8860DD" w:rsidRPr="006752F0" w:rsidRDefault="008860DD" w:rsidP="008860DD">
            <w:pPr>
              <w:widowControl w:val="0"/>
              <w:autoSpaceDE w:val="0"/>
              <w:snapToGrid w:val="0"/>
              <w:jc w:val="center"/>
              <w:rPr>
                <w:lang w:eastAsia="ar-SA"/>
              </w:rPr>
            </w:pPr>
            <w:r w:rsidRPr="008860DD">
              <w:rPr>
                <w:rFonts w:eastAsia="Calibri"/>
                <w:b/>
                <w:bCs/>
                <w:lang w:eastAsia="en-US"/>
              </w:rPr>
              <w:t>«Русский язык в современном мире» (1ч.)</w:t>
            </w:r>
          </w:p>
        </w:tc>
      </w:tr>
      <w:tr w:rsidR="008860DD" w:rsidRPr="006752F0" w:rsidTr="00440750">
        <w:tc>
          <w:tcPr>
            <w:tcW w:w="1114" w:type="dxa"/>
            <w:tcBorders>
              <w:top w:val="single" w:sz="4" w:space="0" w:color="000000"/>
              <w:left w:val="single" w:sz="4" w:space="0" w:color="000000"/>
              <w:bottom w:val="single" w:sz="4" w:space="0" w:color="000000"/>
              <w:right w:val="nil"/>
            </w:tcBorders>
            <w:hideMark/>
          </w:tcPr>
          <w:p w:rsidR="008860DD" w:rsidRPr="006752F0" w:rsidRDefault="008860DD" w:rsidP="008860DD">
            <w:pPr>
              <w:widowControl w:val="0"/>
              <w:autoSpaceDE w:val="0"/>
              <w:jc w:val="center"/>
              <w:rPr>
                <w:lang w:eastAsia="ar-SA"/>
              </w:rPr>
            </w:pPr>
            <w:r w:rsidRPr="006752F0">
              <w:rPr>
                <w:lang w:eastAsia="ar-SA"/>
              </w:rPr>
              <w:t>1</w:t>
            </w:r>
          </w:p>
        </w:tc>
        <w:tc>
          <w:tcPr>
            <w:tcW w:w="9871" w:type="dxa"/>
            <w:tcBorders>
              <w:top w:val="single" w:sz="4" w:space="0" w:color="000000"/>
              <w:left w:val="single" w:sz="4" w:space="0" w:color="000000"/>
              <w:bottom w:val="single" w:sz="4" w:space="0" w:color="000000"/>
              <w:right w:val="nil"/>
            </w:tcBorders>
            <w:hideMark/>
          </w:tcPr>
          <w:p w:rsidR="008860DD" w:rsidRPr="008860DD" w:rsidRDefault="008860DD" w:rsidP="008860DD">
            <w:pPr>
              <w:rPr>
                <w:rFonts w:eastAsia="Calibri"/>
                <w:lang w:eastAsia="en-US"/>
              </w:rPr>
            </w:pPr>
            <w:r w:rsidRPr="008860DD">
              <w:rPr>
                <w:rFonts w:eastAsia="Calibri"/>
                <w:lang w:eastAsia="en-US"/>
              </w:rPr>
              <w:t>Русский язык в современном мире</w:t>
            </w:r>
          </w:p>
        </w:tc>
        <w:tc>
          <w:tcPr>
            <w:tcW w:w="856" w:type="dxa"/>
            <w:tcBorders>
              <w:top w:val="single" w:sz="4" w:space="0" w:color="000000"/>
              <w:left w:val="single" w:sz="4" w:space="0" w:color="000000"/>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8860DD" w:rsidRPr="006752F0" w:rsidRDefault="008860DD" w:rsidP="008860DD">
            <w:pPr>
              <w:widowControl w:val="0"/>
              <w:autoSpaceDE w:val="0"/>
              <w:snapToGrid w:val="0"/>
              <w:jc w:val="center"/>
              <w:rPr>
                <w:lang w:eastAsia="ar-SA"/>
              </w:rPr>
            </w:pPr>
          </w:p>
        </w:tc>
      </w:tr>
      <w:tr w:rsidR="008860DD"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8860DD" w:rsidRPr="006752F0" w:rsidRDefault="008860DD" w:rsidP="008860DD">
            <w:pPr>
              <w:widowControl w:val="0"/>
              <w:autoSpaceDE w:val="0"/>
              <w:snapToGrid w:val="0"/>
              <w:jc w:val="center"/>
              <w:rPr>
                <w:lang w:eastAsia="ar-SA"/>
              </w:rPr>
            </w:pPr>
            <w:r w:rsidRPr="008860DD">
              <w:rPr>
                <w:rFonts w:eastAsia="Calibri"/>
                <w:lang w:eastAsia="en-US"/>
              </w:rPr>
              <w:t xml:space="preserve">« </w:t>
            </w:r>
            <w:r w:rsidRPr="008860DD">
              <w:rPr>
                <w:rFonts w:eastAsia="Calibri"/>
                <w:b/>
                <w:bCs/>
                <w:lang w:eastAsia="en-US"/>
              </w:rPr>
              <w:t>Повторение изученного в 5-7 классах»  (5 ч.+2 ч.)</w:t>
            </w:r>
          </w:p>
        </w:tc>
      </w:tr>
      <w:tr w:rsidR="008860DD" w:rsidRPr="006752F0" w:rsidTr="00440750">
        <w:tc>
          <w:tcPr>
            <w:tcW w:w="1114" w:type="dxa"/>
            <w:tcBorders>
              <w:top w:val="single" w:sz="4" w:space="0" w:color="000000"/>
              <w:left w:val="single" w:sz="4" w:space="0" w:color="000000"/>
              <w:bottom w:val="single" w:sz="4" w:space="0" w:color="000000"/>
              <w:right w:val="nil"/>
            </w:tcBorders>
          </w:tcPr>
          <w:p w:rsidR="008860DD" w:rsidRPr="006752F0" w:rsidRDefault="00B57265" w:rsidP="008860DD">
            <w:pPr>
              <w:widowControl w:val="0"/>
              <w:autoSpaceDE w:val="0"/>
              <w:jc w:val="center"/>
              <w:rPr>
                <w:lang w:eastAsia="ar-SA"/>
              </w:rPr>
            </w:pPr>
            <w:r>
              <w:rPr>
                <w:lang w:eastAsia="ar-SA"/>
              </w:rPr>
              <w:t>2</w:t>
            </w:r>
          </w:p>
        </w:tc>
        <w:tc>
          <w:tcPr>
            <w:tcW w:w="9871" w:type="dxa"/>
            <w:tcBorders>
              <w:top w:val="single" w:sz="4" w:space="0" w:color="000000"/>
              <w:left w:val="single" w:sz="4" w:space="0" w:color="000000"/>
              <w:bottom w:val="single" w:sz="4" w:space="0" w:color="000000"/>
              <w:right w:val="nil"/>
            </w:tcBorders>
          </w:tcPr>
          <w:p w:rsidR="008860DD" w:rsidRPr="006752F0" w:rsidRDefault="008860DD" w:rsidP="008860DD">
            <w:pPr>
              <w:widowControl w:val="0"/>
              <w:autoSpaceDE w:val="0"/>
              <w:jc w:val="both"/>
              <w:rPr>
                <w:lang w:eastAsia="ar-SA"/>
              </w:rPr>
            </w:pPr>
            <w:r w:rsidRPr="008860DD">
              <w:rPr>
                <w:rFonts w:eastAsia="Calibri"/>
                <w:lang w:eastAsia="en-US"/>
              </w:rPr>
              <w:t>Пунктуация и орфография. Знаки препинания: знаки завершения, разделения, выделения.</w:t>
            </w:r>
          </w:p>
        </w:tc>
        <w:tc>
          <w:tcPr>
            <w:tcW w:w="856" w:type="dxa"/>
            <w:tcBorders>
              <w:top w:val="single" w:sz="4" w:space="0" w:color="000000"/>
              <w:left w:val="single" w:sz="4" w:space="0" w:color="000000"/>
              <w:bottom w:val="single" w:sz="4" w:space="0" w:color="000000"/>
              <w:right w:val="single" w:sz="4" w:space="0" w:color="auto"/>
            </w:tcBorders>
          </w:tcPr>
          <w:p w:rsidR="008860DD"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8860DD" w:rsidRPr="006752F0" w:rsidRDefault="008860DD" w:rsidP="008860DD">
            <w:pPr>
              <w:widowControl w:val="0"/>
              <w:autoSpaceDE w:val="0"/>
              <w:snapToGrid w:val="0"/>
              <w:jc w:val="center"/>
              <w:rPr>
                <w:lang w:eastAsia="ar-SA"/>
              </w:rPr>
            </w:pPr>
          </w:p>
        </w:tc>
      </w:tr>
      <w:tr w:rsidR="008860DD" w:rsidRPr="006752F0" w:rsidTr="00440750">
        <w:tc>
          <w:tcPr>
            <w:tcW w:w="1114" w:type="dxa"/>
            <w:tcBorders>
              <w:top w:val="single" w:sz="4" w:space="0" w:color="000000"/>
              <w:left w:val="single" w:sz="4" w:space="0" w:color="000000"/>
              <w:bottom w:val="single" w:sz="4" w:space="0" w:color="000000"/>
              <w:right w:val="nil"/>
            </w:tcBorders>
          </w:tcPr>
          <w:p w:rsidR="008860DD" w:rsidRPr="006752F0" w:rsidRDefault="00B57265" w:rsidP="008860DD">
            <w:pPr>
              <w:widowControl w:val="0"/>
              <w:autoSpaceDE w:val="0"/>
              <w:jc w:val="center"/>
              <w:rPr>
                <w:lang w:eastAsia="ar-SA"/>
              </w:rPr>
            </w:pPr>
            <w:r>
              <w:rPr>
                <w:lang w:eastAsia="ar-SA"/>
              </w:rPr>
              <w:t>3</w:t>
            </w:r>
          </w:p>
        </w:tc>
        <w:tc>
          <w:tcPr>
            <w:tcW w:w="9871" w:type="dxa"/>
            <w:tcBorders>
              <w:top w:val="single" w:sz="4" w:space="0" w:color="000000"/>
              <w:left w:val="single" w:sz="4" w:space="0" w:color="000000"/>
              <w:bottom w:val="single" w:sz="4" w:space="0" w:color="000000"/>
              <w:right w:val="nil"/>
            </w:tcBorders>
          </w:tcPr>
          <w:p w:rsidR="008860DD" w:rsidRPr="008860DD" w:rsidRDefault="008860DD" w:rsidP="008860DD">
            <w:pPr>
              <w:widowControl w:val="0"/>
              <w:autoSpaceDE w:val="0"/>
              <w:jc w:val="both"/>
              <w:rPr>
                <w:rFonts w:eastAsia="Calibri"/>
                <w:lang w:eastAsia="en-US"/>
              </w:rPr>
            </w:pPr>
            <w:r w:rsidRPr="008860DD">
              <w:rPr>
                <w:rFonts w:eastAsia="Calibri"/>
                <w:lang w:eastAsia="en-US"/>
              </w:rPr>
              <w:t>Знаки препинания в сложном предложении</w:t>
            </w:r>
            <w:r>
              <w:rPr>
                <w:rFonts w:eastAsia="Calibri"/>
                <w:lang w:eastAsia="en-US"/>
              </w:rPr>
              <w:t>.</w:t>
            </w:r>
          </w:p>
        </w:tc>
        <w:tc>
          <w:tcPr>
            <w:tcW w:w="856" w:type="dxa"/>
            <w:tcBorders>
              <w:top w:val="single" w:sz="4" w:space="0" w:color="000000"/>
              <w:left w:val="single" w:sz="4" w:space="0" w:color="000000"/>
              <w:bottom w:val="single" w:sz="4" w:space="0" w:color="000000"/>
              <w:right w:val="single" w:sz="4" w:space="0" w:color="auto"/>
            </w:tcBorders>
          </w:tcPr>
          <w:p w:rsidR="008860DD"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8860DD" w:rsidRPr="006752F0" w:rsidRDefault="008860DD" w:rsidP="008860DD">
            <w:pPr>
              <w:widowControl w:val="0"/>
              <w:autoSpaceDE w:val="0"/>
              <w:snapToGrid w:val="0"/>
              <w:jc w:val="center"/>
              <w:rPr>
                <w:lang w:eastAsia="ar-SA"/>
              </w:rPr>
            </w:pPr>
          </w:p>
        </w:tc>
      </w:tr>
      <w:tr w:rsidR="008860DD" w:rsidRPr="006752F0" w:rsidTr="00440750">
        <w:tc>
          <w:tcPr>
            <w:tcW w:w="1114" w:type="dxa"/>
            <w:tcBorders>
              <w:top w:val="single" w:sz="4" w:space="0" w:color="000000"/>
              <w:left w:val="single" w:sz="4" w:space="0" w:color="000000"/>
              <w:bottom w:val="single" w:sz="4" w:space="0" w:color="000000"/>
              <w:right w:val="nil"/>
            </w:tcBorders>
          </w:tcPr>
          <w:p w:rsidR="008860DD" w:rsidRPr="006752F0" w:rsidRDefault="00B57265" w:rsidP="008860DD">
            <w:pPr>
              <w:widowControl w:val="0"/>
              <w:autoSpaceDE w:val="0"/>
              <w:jc w:val="center"/>
              <w:rPr>
                <w:lang w:eastAsia="ar-SA"/>
              </w:rPr>
            </w:pPr>
            <w:r>
              <w:rPr>
                <w:lang w:eastAsia="ar-SA"/>
              </w:rPr>
              <w:t>4</w:t>
            </w:r>
          </w:p>
        </w:tc>
        <w:tc>
          <w:tcPr>
            <w:tcW w:w="9871" w:type="dxa"/>
            <w:tcBorders>
              <w:top w:val="single" w:sz="4" w:space="0" w:color="000000"/>
              <w:left w:val="single" w:sz="4" w:space="0" w:color="000000"/>
              <w:bottom w:val="single" w:sz="4" w:space="0" w:color="000000"/>
              <w:right w:val="nil"/>
            </w:tcBorders>
          </w:tcPr>
          <w:p w:rsidR="008860DD" w:rsidRPr="008860DD" w:rsidRDefault="008860DD" w:rsidP="008860DD">
            <w:pPr>
              <w:widowControl w:val="0"/>
              <w:autoSpaceDE w:val="0"/>
              <w:jc w:val="both"/>
              <w:rPr>
                <w:rFonts w:eastAsia="Calibri"/>
                <w:lang w:eastAsia="en-US"/>
              </w:rPr>
            </w:pPr>
            <w:r w:rsidRPr="008860DD">
              <w:rPr>
                <w:rFonts w:eastAsia="Calibri"/>
                <w:lang w:eastAsia="en-US"/>
              </w:rPr>
              <w:t xml:space="preserve">Буквы </w:t>
            </w:r>
            <w:r w:rsidRPr="008860DD">
              <w:rPr>
                <w:rFonts w:eastAsia="Calibri"/>
                <w:i/>
                <w:iCs/>
                <w:lang w:eastAsia="en-US"/>
              </w:rPr>
              <w:t xml:space="preserve">н - </w:t>
            </w:r>
            <w:proofErr w:type="spellStart"/>
            <w:r w:rsidRPr="008860DD">
              <w:rPr>
                <w:rFonts w:eastAsia="Calibri"/>
                <w:i/>
                <w:iCs/>
                <w:lang w:eastAsia="en-US"/>
              </w:rPr>
              <w:t>нн</w:t>
            </w:r>
            <w:r w:rsidRPr="008860DD">
              <w:rPr>
                <w:rFonts w:eastAsia="Calibri"/>
                <w:lang w:eastAsia="en-US"/>
              </w:rPr>
              <w:t>в</w:t>
            </w:r>
            <w:proofErr w:type="spellEnd"/>
            <w:r w:rsidRPr="008860DD">
              <w:rPr>
                <w:rFonts w:eastAsia="Calibri"/>
                <w:lang w:eastAsia="en-US"/>
              </w:rPr>
              <w:t xml:space="preserve"> </w:t>
            </w:r>
            <w:proofErr w:type="gramStart"/>
            <w:r w:rsidRPr="008860DD">
              <w:rPr>
                <w:rFonts w:eastAsia="Calibri"/>
                <w:lang w:eastAsia="en-US"/>
              </w:rPr>
              <w:t>суффиксах</w:t>
            </w:r>
            <w:proofErr w:type="gramEnd"/>
            <w:r w:rsidRPr="008860DD">
              <w:rPr>
                <w:rFonts w:eastAsia="Calibri"/>
                <w:lang w:eastAsia="en-US"/>
              </w:rPr>
              <w:t xml:space="preserve"> прилагательных, причастий и наречий.</w:t>
            </w:r>
          </w:p>
        </w:tc>
        <w:tc>
          <w:tcPr>
            <w:tcW w:w="856" w:type="dxa"/>
            <w:tcBorders>
              <w:top w:val="single" w:sz="4" w:space="0" w:color="000000"/>
              <w:left w:val="single" w:sz="4" w:space="0" w:color="000000"/>
              <w:bottom w:val="single" w:sz="4" w:space="0" w:color="000000"/>
              <w:right w:val="single" w:sz="4" w:space="0" w:color="auto"/>
            </w:tcBorders>
          </w:tcPr>
          <w:p w:rsidR="008860DD"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8860DD" w:rsidRPr="006752F0" w:rsidRDefault="008860DD" w:rsidP="008860DD">
            <w:pPr>
              <w:widowControl w:val="0"/>
              <w:autoSpaceDE w:val="0"/>
              <w:snapToGrid w:val="0"/>
              <w:jc w:val="center"/>
              <w:rPr>
                <w:lang w:eastAsia="ar-SA"/>
              </w:rPr>
            </w:pPr>
          </w:p>
        </w:tc>
      </w:tr>
      <w:tr w:rsidR="008860DD" w:rsidRPr="006752F0" w:rsidTr="00440750">
        <w:tc>
          <w:tcPr>
            <w:tcW w:w="1114" w:type="dxa"/>
            <w:tcBorders>
              <w:top w:val="single" w:sz="4" w:space="0" w:color="000000"/>
              <w:left w:val="single" w:sz="4" w:space="0" w:color="000000"/>
              <w:bottom w:val="single" w:sz="4" w:space="0" w:color="000000"/>
              <w:right w:val="nil"/>
            </w:tcBorders>
          </w:tcPr>
          <w:p w:rsidR="008860DD" w:rsidRPr="006752F0" w:rsidRDefault="00B57265" w:rsidP="008860DD">
            <w:pPr>
              <w:widowControl w:val="0"/>
              <w:autoSpaceDE w:val="0"/>
              <w:jc w:val="center"/>
              <w:rPr>
                <w:lang w:eastAsia="ar-SA"/>
              </w:rPr>
            </w:pPr>
            <w:r>
              <w:rPr>
                <w:lang w:eastAsia="ar-SA"/>
              </w:rPr>
              <w:t>5</w:t>
            </w:r>
          </w:p>
        </w:tc>
        <w:tc>
          <w:tcPr>
            <w:tcW w:w="9871" w:type="dxa"/>
            <w:tcBorders>
              <w:top w:val="single" w:sz="4" w:space="0" w:color="000000"/>
              <w:left w:val="single" w:sz="4" w:space="0" w:color="000000"/>
              <w:bottom w:val="single" w:sz="4" w:space="0" w:color="000000"/>
              <w:right w:val="nil"/>
            </w:tcBorders>
          </w:tcPr>
          <w:p w:rsidR="008860DD" w:rsidRPr="008860DD" w:rsidRDefault="008860DD" w:rsidP="008860DD">
            <w:pPr>
              <w:widowControl w:val="0"/>
              <w:autoSpaceDE w:val="0"/>
              <w:jc w:val="both"/>
              <w:rPr>
                <w:rFonts w:eastAsia="Calibri"/>
                <w:lang w:eastAsia="en-US"/>
              </w:rPr>
            </w:pPr>
            <w:r w:rsidRPr="008860DD">
              <w:rPr>
                <w:rFonts w:eastAsia="Calibri"/>
                <w:lang w:eastAsia="en-US"/>
              </w:rPr>
              <w:t xml:space="preserve">Буквы </w:t>
            </w:r>
            <w:r w:rsidRPr="008860DD">
              <w:rPr>
                <w:rFonts w:eastAsia="Calibri"/>
                <w:i/>
                <w:iCs/>
                <w:lang w:eastAsia="en-US"/>
              </w:rPr>
              <w:t xml:space="preserve">н - </w:t>
            </w:r>
            <w:proofErr w:type="spellStart"/>
            <w:r w:rsidRPr="008860DD">
              <w:rPr>
                <w:rFonts w:eastAsia="Calibri"/>
                <w:i/>
                <w:iCs/>
                <w:lang w:eastAsia="en-US"/>
              </w:rPr>
              <w:t>нн</w:t>
            </w:r>
            <w:r w:rsidRPr="008860DD">
              <w:rPr>
                <w:rFonts w:eastAsia="Calibri"/>
                <w:lang w:eastAsia="en-US"/>
              </w:rPr>
              <w:t>в</w:t>
            </w:r>
            <w:proofErr w:type="spellEnd"/>
            <w:r w:rsidRPr="008860DD">
              <w:rPr>
                <w:rFonts w:eastAsia="Calibri"/>
                <w:lang w:eastAsia="en-US"/>
              </w:rPr>
              <w:t xml:space="preserve"> </w:t>
            </w:r>
            <w:proofErr w:type="gramStart"/>
            <w:r w:rsidRPr="008860DD">
              <w:rPr>
                <w:rFonts w:eastAsia="Calibri"/>
                <w:lang w:eastAsia="en-US"/>
              </w:rPr>
              <w:t>суффиксах</w:t>
            </w:r>
            <w:proofErr w:type="gramEnd"/>
            <w:r w:rsidRPr="008860DD">
              <w:rPr>
                <w:rFonts w:eastAsia="Calibri"/>
                <w:lang w:eastAsia="en-US"/>
              </w:rPr>
              <w:t xml:space="preserve"> прилагательных, причастий и наречий.</w:t>
            </w:r>
          </w:p>
        </w:tc>
        <w:tc>
          <w:tcPr>
            <w:tcW w:w="856" w:type="dxa"/>
            <w:tcBorders>
              <w:top w:val="single" w:sz="4" w:space="0" w:color="000000"/>
              <w:left w:val="single" w:sz="4" w:space="0" w:color="000000"/>
              <w:bottom w:val="single" w:sz="4" w:space="0" w:color="000000"/>
              <w:right w:val="single" w:sz="4" w:space="0" w:color="auto"/>
            </w:tcBorders>
          </w:tcPr>
          <w:p w:rsidR="008860DD"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8860DD" w:rsidRPr="006752F0" w:rsidRDefault="008860DD" w:rsidP="008860DD">
            <w:pPr>
              <w:widowControl w:val="0"/>
              <w:autoSpaceDE w:val="0"/>
              <w:snapToGrid w:val="0"/>
              <w:jc w:val="center"/>
              <w:rPr>
                <w:lang w:eastAsia="ar-SA"/>
              </w:rPr>
            </w:pPr>
          </w:p>
        </w:tc>
      </w:tr>
      <w:tr w:rsidR="008860DD" w:rsidRPr="006752F0" w:rsidTr="00440750">
        <w:tc>
          <w:tcPr>
            <w:tcW w:w="1114" w:type="dxa"/>
            <w:tcBorders>
              <w:top w:val="single" w:sz="4" w:space="0" w:color="000000"/>
              <w:left w:val="single" w:sz="4" w:space="0" w:color="000000"/>
              <w:bottom w:val="single" w:sz="4" w:space="0" w:color="000000"/>
              <w:right w:val="nil"/>
            </w:tcBorders>
          </w:tcPr>
          <w:p w:rsidR="008860DD" w:rsidRPr="006752F0" w:rsidRDefault="00B57265" w:rsidP="008860DD">
            <w:pPr>
              <w:widowControl w:val="0"/>
              <w:autoSpaceDE w:val="0"/>
              <w:jc w:val="center"/>
              <w:rPr>
                <w:lang w:eastAsia="ar-SA"/>
              </w:rPr>
            </w:pPr>
            <w:r>
              <w:rPr>
                <w:lang w:eastAsia="ar-SA"/>
              </w:rPr>
              <w:t>6</w:t>
            </w:r>
          </w:p>
        </w:tc>
        <w:tc>
          <w:tcPr>
            <w:tcW w:w="9871" w:type="dxa"/>
            <w:tcBorders>
              <w:top w:val="single" w:sz="4" w:space="0" w:color="000000"/>
              <w:left w:val="single" w:sz="4" w:space="0" w:color="000000"/>
              <w:bottom w:val="single" w:sz="4" w:space="0" w:color="000000"/>
              <w:right w:val="nil"/>
            </w:tcBorders>
          </w:tcPr>
          <w:p w:rsidR="008860DD" w:rsidRPr="00E5521E" w:rsidRDefault="00A61AE1" w:rsidP="008860DD">
            <w:pPr>
              <w:widowControl w:val="0"/>
              <w:autoSpaceDE w:val="0"/>
              <w:jc w:val="both"/>
              <w:rPr>
                <w:rFonts w:eastAsia="Calibri"/>
                <w:color w:val="009900"/>
                <w:lang w:eastAsia="en-US"/>
              </w:rPr>
            </w:pPr>
            <w:r w:rsidRPr="00E5521E">
              <w:rPr>
                <w:rFonts w:eastAsia="Calibri"/>
                <w:color w:val="006600"/>
                <w:lang w:eastAsia="en-US"/>
              </w:rPr>
              <w:t xml:space="preserve">Р. </w:t>
            </w:r>
            <w:proofErr w:type="gramStart"/>
            <w:r w:rsidRPr="00E5521E">
              <w:rPr>
                <w:rFonts w:eastAsia="Calibri"/>
                <w:color w:val="006600"/>
                <w:lang w:eastAsia="en-US"/>
              </w:rPr>
              <w:t>Р</w:t>
            </w:r>
            <w:proofErr w:type="gramEnd"/>
            <w:r w:rsidRPr="00E5521E">
              <w:rPr>
                <w:rFonts w:eastAsia="Calibri"/>
                <w:color w:val="006600"/>
                <w:lang w:eastAsia="en-US"/>
              </w:rPr>
              <w:t xml:space="preserve"> Изложение с грамматическим заданием по тексту А. Аверченко.</w:t>
            </w:r>
          </w:p>
        </w:tc>
        <w:tc>
          <w:tcPr>
            <w:tcW w:w="856" w:type="dxa"/>
            <w:tcBorders>
              <w:top w:val="single" w:sz="4" w:space="0" w:color="000000"/>
              <w:left w:val="single" w:sz="4" w:space="0" w:color="000000"/>
              <w:bottom w:val="single" w:sz="4" w:space="0" w:color="000000"/>
              <w:right w:val="single" w:sz="4" w:space="0" w:color="auto"/>
            </w:tcBorders>
          </w:tcPr>
          <w:p w:rsidR="008860DD"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8860DD" w:rsidRPr="006752F0" w:rsidRDefault="008860DD"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8860DD" w:rsidRPr="006752F0" w:rsidRDefault="008860DD"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7</w:t>
            </w:r>
          </w:p>
        </w:tc>
        <w:tc>
          <w:tcPr>
            <w:tcW w:w="9871" w:type="dxa"/>
            <w:tcBorders>
              <w:top w:val="single" w:sz="4" w:space="0" w:color="000000"/>
              <w:left w:val="single" w:sz="4" w:space="0" w:color="000000"/>
              <w:bottom w:val="single" w:sz="4" w:space="0" w:color="000000"/>
              <w:right w:val="nil"/>
            </w:tcBorders>
          </w:tcPr>
          <w:p w:rsidR="00A61AE1" w:rsidRPr="00E5521E" w:rsidRDefault="00A61AE1" w:rsidP="008860DD">
            <w:pPr>
              <w:widowControl w:val="0"/>
              <w:autoSpaceDE w:val="0"/>
              <w:jc w:val="both"/>
              <w:rPr>
                <w:rFonts w:eastAsia="Calibri"/>
                <w:color w:val="006600"/>
                <w:lang w:eastAsia="en-US"/>
              </w:rPr>
            </w:pPr>
            <w:r w:rsidRPr="008860DD">
              <w:rPr>
                <w:rFonts w:eastAsia="Calibri"/>
                <w:lang w:eastAsia="en-US"/>
              </w:rPr>
              <w:t xml:space="preserve">Слитное и раздельное написание </w:t>
            </w:r>
            <w:r w:rsidRPr="008860DD">
              <w:rPr>
                <w:rFonts w:eastAsia="Calibri"/>
                <w:i/>
                <w:iCs/>
                <w:lang w:eastAsia="en-US"/>
              </w:rPr>
              <w:t xml:space="preserve">не </w:t>
            </w:r>
            <w:r w:rsidRPr="008860DD">
              <w:rPr>
                <w:rFonts w:eastAsia="Calibri"/>
                <w:lang w:eastAsia="en-US"/>
              </w:rPr>
              <w:t>с разными частями речи</w:t>
            </w:r>
            <w:r>
              <w:rPr>
                <w:rFonts w:eastAsia="Calibri"/>
                <w:lang w:eastAsia="en-US"/>
              </w:rPr>
              <w:t>.</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8</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8860DD">
            <w:pPr>
              <w:widowControl w:val="0"/>
              <w:autoSpaceDE w:val="0"/>
              <w:jc w:val="both"/>
              <w:rPr>
                <w:rFonts w:eastAsia="Calibri"/>
                <w:lang w:eastAsia="en-US"/>
              </w:rPr>
            </w:pPr>
            <w:r w:rsidRPr="00E5521E">
              <w:rPr>
                <w:rFonts w:eastAsia="Calibri"/>
                <w:color w:val="006600"/>
                <w:lang w:eastAsia="en-US"/>
              </w:rPr>
              <w:t>Р.Р. Сочинение в форме письма о прошедшем лете.</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r w:rsidRPr="008860DD">
              <w:rPr>
                <w:rFonts w:eastAsia="SimSun"/>
                <w:b/>
                <w:bCs/>
                <w:kern w:val="1"/>
                <w:lang w:eastAsia="hi-IN" w:bidi="hi-IN"/>
              </w:rPr>
              <w:t>«Синтаксис. Пунктуация. Культура речи» (7ч.+1ч.)</w:t>
            </w: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9</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Pr>
                <w:rFonts w:eastAsia="Calibri"/>
                <w:lang w:eastAsia="en-US"/>
              </w:rPr>
              <w:t xml:space="preserve">Основные единицы синтаксиса. </w:t>
            </w:r>
            <w:r w:rsidRPr="008860DD">
              <w:rPr>
                <w:rFonts w:eastAsia="Calibri"/>
                <w:lang w:eastAsia="en-US"/>
              </w:rPr>
              <w:t>Текст как единица синтаксиса.</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10</w:t>
            </w:r>
          </w:p>
        </w:tc>
        <w:tc>
          <w:tcPr>
            <w:tcW w:w="9871" w:type="dxa"/>
            <w:tcBorders>
              <w:top w:val="single" w:sz="4" w:space="0" w:color="000000"/>
              <w:left w:val="single" w:sz="4" w:space="0" w:color="000000"/>
              <w:bottom w:val="single" w:sz="4" w:space="0" w:color="000000"/>
              <w:right w:val="nil"/>
            </w:tcBorders>
          </w:tcPr>
          <w:p w:rsidR="00A61AE1" w:rsidRDefault="00A61AE1" w:rsidP="00A61AE1">
            <w:pPr>
              <w:shd w:val="clear" w:color="auto" w:fill="FFFFFF"/>
              <w:rPr>
                <w:rFonts w:eastAsia="Calibri"/>
                <w:lang w:eastAsia="en-US"/>
              </w:rPr>
            </w:pPr>
            <w:r w:rsidRPr="008860DD">
              <w:rPr>
                <w:rFonts w:eastAsia="Calibri"/>
                <w:lang w:eastAsia="en-US"/>
              </w:rPr>
              <w:t>Предложение как единица синтаксиса.</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11</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E5521E">
              <w:rPr>
                <w:rFonts w:eastAsia="Calibri"/>
                <w:color w:val="006600"/>
                <w:lang w:eastAsia="en-US"/>
              </w:rPr>
              <w:t>Р.Р. Сжатое изложение.</w:t>
            </w:r>
            <w:r w:rsidR="009E4543">
              <w:rPr>
                <w:rFonts w:eastAsia="Calibri"/>
                <w:color w:val="006600"/>
                <w:lang w:eastAsia="en-US"/>
              </w:rPr>
              <w:t xml:space="preserve"> </w:t>
            </w:r>
            <w:r w:rsidRPr="00E5521E">
              <w:rPr>
                <w:rFonts w:eastAsia="Calibri"/>
                <w:color w:val="006600"/>
                <w:lang w:eastAsia="en-US"/>
              </w:rPr>
              <w:t>Отрывок из очерка К. Паустовского "Страна за Онегой"</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12</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lang w:eastAsia="en-US"/>
              </w:rPr>
              <w:t>Словосочетание как единица синтаксиса. Виды словосочетаний.</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13</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lang w:eastAsia="en-US"/>
              </w:rPr>
              <w:t xml:space="preserve">Синтаксические связи слов в словосочетаниях.  </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14</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lang w:eastAsia="en-US"/>
              </w:rPr>
              <w:t>Синтаксические связи слов в словосочетаниях.</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15</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lang w:eastAsia="en-US"/>
              </w:rPr>
              <w:t>Синтаксический разбор словосочетаний.</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16</w:t>
            </w:r>
          </w:p>
        </w:tc>
        <w:tc>
          <w:tcPr>
            <w:tcW w:w="9871" w:type="dxa"/>
            <w:tcBorders>
              <w:top w:val="single" w:sz="4" w:space="0" w:color="000000"/>
              <w:left w:val="single" w:sz="4" w:space="0" w:color="000000"/>
              <w:bottom w:val="single" w:sz="4" w:space="0" w:color="000000"/>
              <w:right w:val="nil"/>
            </w:tcBorders>
          </w:tcPr>
          <w:p w:rsidR="00A61AE1" w:rsidRPr="00E5521E" w:rsidRDefault="00A61AE1" w:rsidP="00A61AE1">
            <w:pPr>
              <w:shd w:val="clear" w:color="auto" w:fill="FFFFFF"/>
              <w:rPr>
                <w:rFonts w:eastAsia="Calibri"/>
                <w:color w:val="800000"/>
                <w:lang w:eastAsia="en-US"/>
              </w:rPr>
            </w:pPr>
            <w:r w:rsidRPr="00E5521E">
              <w:rPr>
                <w:rFonts w:eastAsia="Calibri"/>
                <w:color w:val="800000"/>
                <w:lang w:eastAsia="en-US"/>
              </w:rPr>
              <w:t>Входная административная контрольная работа.</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r w:rsidRPr="008860DD">
              <w:rPr>
                <w:rFonts w:eastAsia="Calibri"/>
                <w:b/>
                <w:bCs/>
                <w:lang w:eastAsia="en-US"/>
              </w:rPr>
              <w:t>«Простое предложение»  (2ч.+1ч.)</w:t>
            </w: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17</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lang w:eastAsia="en-US"/>
              </w:rPr>
              <w:t>Грамматическая (предикативная) основа предложения.</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18</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lang w:eastAsia="en-US"/>
              </w:rPr>
              <w:t>Порядок слов в предложении. Интонация.</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19</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E5521E">
              <w:rPr>
                <w:rFonts w:eastAsia="Calibri"/>
                <w:color w:val="006600"/>
                <w:lang w:eastAsia="en-US"/>
              </w:rPr>
              <w:t>Р.Р. Описание  памятника культуры.</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2D5021">
            <w:pPr>
              <w:widowControl w:val="0"/>
              <w:autoSpaceDE w:val="0"/>
              <w:snapToGrid w:val="0"/>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230A83">
            <w:pPr>
              <w:widowControl w:val="0"/>
              <w:autoSpaceDE w:val="0"/>
              <w:snapToGrid w:val="0"/>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230A83">
        <w:trPr>
          <w:trHeight w:val="497"/>
        </w:trPr>
        <w:tc>
          <w:tcPr>
            <w:tcW w:w="15167" w:type="dxa"/>
            <w:gridSpan w:val="6"/>
            <w:tcBorders>
              <w:top w:val="single" w:sz="4" w:space="0" w:color="000000"/>
              <w:left w:val="single" w:sz="4" w:space="0" w:color="000000"/>
              <w:bottom w:val="single" w:sz="4" w:space="0" w:color="000000"/>
              <w:right w:val="single" w:sz="4" w:space="0" w:color="000000"/>
            </w:tcBorders>
          </w:tcPr>
          <w:p w:rsidR="00A61AE1" w:rsidRDefault="00A61AE1" w:rsidP="00A61AE1">
            <w:pPr>
              <w:widowControl w:val="0"/>
              <w:autoSpaceDE w:val="0"/>
              <w:snapToGrid w:val="0"/>
              <w:jc w:val="center"/>
              <w:rPr>
                <w:rFonts w:eastAsia="Calibri"/>
                <w:b/>
                <w:bCs/>
                <w:spacing w:val="-6"/>
                <w:lang w:eastAsia="en-US"/>
              </w:rPr>
            </w:pPr>
            <w:r>
              <w:rPr>
                <w:rFonts w:eastAsia="Calibri"/>
                <w:b/>
                <w:bCs/>
                <w:spacing w:val="-6"/>
                <w:lang w:eastAsia="en-US"/>
              </w:rPr>
              <w:t>«</w:t>
            </w:r>
            <w:r w:rsidRPr="008860DD">
              <w:rPr>
                <w:rFonts w:eastAsia="Calibri"/>
                <w:b/>
                <w:bCs/>
                <w:spacing w:val="-6"/>
                <w:lang w:eastAsia="en-US"/>
              </w:rPr>
              <w:t>Двусоставные предложения»</w:t>
            </w:r>
          </w:p>
          <w:p w:rsidR="00A61AE1" w:rsidRPr="006752F0" w:rsidRDefault="00A61AE1" w:rsidP="008860DD">
            <w:pPr>
              <w:widowControl w:val="0"/>
              <w:autoSpaceDE w:val="0"/>
              <w:snapToGrid w:val="0"/>
              <w:jc w:val="center"/>
              <w:rPr>
                <w:lang w:eastAsia="ar-SA"/>
              </w:rPr>
            </w:pPr>
            <w:r w:rsidRPr="008860DD">
              <w:rPr>
                <w:rFonts w:eastAsia="Calibri"/>
                <w:b/>
                <w:bCs/>
                <w:i/>
                <w:iCs/>
                <w:spacing w:val="-6"/>
                <w:lang w:eastAsia="en-US"/>
              </w:rPr>
              <w:t>Главные члены предложения (6 ч.+2 ч.)</w:t>
            </w: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20</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spacing w:val="-1"/>
                <w:lang w:eastAsia="en-US"/>
              </w:rPr>
              <w:t>Подлежащее.</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21</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spacing w:val="-1"/>
                <w:lang w:eastAsia="en-US"/>
              </w:rPr>
            </w:pPr>
            <w:r w:rsidRPr="00E5521E">
              <w:rPr>
                <w:rFonts w:eastAsia="Calibri"/>
                <w:color w:val="006600"/>
                <w:spacing w:val="-1"/>
                <w:lang w:eastAsia="en-US"/>
              </w:rPr>
              <w:t>Р.Р. Сочинение по картине И.</w:t>
            </w:r>
            <w:r w:rsidR="00981719">
              <w:rPr>
                <w:rFonts w:eastAsia="Calibri"/>
                <w:color w:val="006600"/>
                <w:spacing w:val="-1"/>
                <w:lang w:eastAsia="en-US"/>
              </w:rPr>
              <w:t xml:space="preserve"> </w:t>
            </w:r>
            <w:proofErr w:type="spellStart"/>
            <w:r w:rsidRPr="00E5521E">
              <w:rPr>
                <w:rFonts w:eastAsia="Calibri"/>
                <w:color w:val="006600"/>
                <w:spacing w:val="-1"/>
                <w:lang w:eastAsia="en-US"/>
              </w:rPr>
              <w:t>Шевандроновой</w:t>
            </w:r>
            <w:proofErr w:type="spellEnd"/>
            <w:r w:rsidRPr="00E5521E">
              <w:rPr>
                <w:rFonts w:eastAsia="Calibri"/>
                <w:color w:val="006600"/>
                <w:spacing w:val="-1"/>
                <w:lang w:eastAsia="en-US"/>
              </w:rPr>
              <w:t xml:space="preserve"> «На террасе»</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22</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spacing w:val="-1"/>
                <w:lang w:eastAsia="en-US"/>
              </w:rPr>
            </w:pPr>
            <w:r w:rsidRPr="008860DD">
              <w:rPr>
                <w:rFonts w:eastAsia="Calibri"/>
                <w:lang w:eastAsia="en-US"/>
              </w:rPr>
              <w:t>Сказуемое. Простое глагольное сказуемое.</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23</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E5521E">
              <w:rPr>
                <w:rFonts w:eastAsia="Calibri"/>
                <w:color w:val="006600"/>
                <w:lang w:eastAsia="en-US"/>
              </w:rPr>
              <w:t>Р.Р. Сочинение на тему «Чудный собор»</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B57265">
            <w:pPr>
              <w:widowControl w:val="0"/>
              <w:autoSpaceDE w:val="0"/>
              <w:jc w:val="center"/>
              <w:rPr>
                <w:lang w:eastAsia="ar-SA"/>
              </w:rPr>
            </w:pPr>
            <w:r>
              <w:rPr>
                <w:lang w:eastAsia="ar-SA"/>
              </w:rPr>
              <w:t>24</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lang w:eastAsia="en-US"/>
              </w:rPr>
              <w:t>Составное глагольное сказуемое.</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lastRenderedPageBreak/>
              <w:t>25</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spacing w:val="-1"/>
                <w:lang w:eastAsia="en-US"/>
              </w:rPr>
              <w:t>Составное именное сказуемое.</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26</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spacing w:val="-1"/>
                <w:lang w:eastAsia="en-US"/>
              </w:rPr>
            </w:pPr>
            <w:r w:rsidRPr="008860DD">
              <w:rPr>
                <w:rFonts w:eastAsia="Calibri"/>
                <w:spacing w:val="-2"/>
                <w:lang w:eastAsia="en-US"/>
              </w:rPr>
              <w:t xml:space="preserve">Тире между подлежащим и </w:t>
            </w:r>
            <w:r w:rsidRPr="008860DD">
              <w:rPr>
                <w:rFonts w:eastAsia="Calibri"/>
                <w:lang w:eastAsia="en-US"/>
              </w:rPr>
              <w:t>сказуемым.</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27</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spacing w:val="-2"/>
                <w:lang w:eastAsia="en-US"/>
              </w:rPr>
            </w:pPr>
            <w:r w:rsidRPr="008860DD">
              <w:rPr>
                <w:rFonts w:eastAsia="Calibri"/>
                <w:spacing w:val="-2"/>
                <w:lang w:eastAsia="en-US"/>
              </w:rPr>
              <w:t xml:space="preserve">Тире между подлежащим и </w:t>
            </w:r>
            <w:r w:rsidRPr="008860DD">
              <w:rPr>
                <w:rFonts w:eastAsia="Calibri"/>
                <w:lang w:eastAsia="en-US"/>
              </w:rPr>
              <w:t>сказуемым.</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r w:rsidRPr="008860DD">
              <w:rPr>
                <w:rFonts w:eastAsia="Calibri"/>
                <w:b/>
                <w:bCs/>
                <w:i/>
                <w:iCs/>
                <w:lang w:eastAsia="en-US"/>
              </w:rPr>
              <w:t>Второстепенные члены предложения (6 ч.+2 ч.)</w:t>
            </w: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28</w:t>
            </w:r>
          </w:p>
        </w:tc>
        <w:tc>
          <w:tcPr>
            <w:tcW w:w="9871" w:type="dxa"/>
            <w:tcBorders>
              <w:top w:val="single" w:sz="4" w:space="0" w:color="000000"/>
              <w:left w:val="single" w:sz="4" w:space="0" w:color="000000"/>
              <w:bottom w:val="single" w:sz="4" w:space="0" w:color="000000"/>
              <w:right w:val="nil"/>
            </w:tcBorders>
          </w:tcPr>
          <w:p w:rsidR="00A61AE1" w:rsidRPr="00A61AE1" w:rsidRDefault="00A61AE1" w:rsidP="00A61AE1">
            <w:pPr>
              <w:shd w:val="clear" w:color="auto" w:fill="FFFFFF"/>
              <w:rPr>
                <w:rFonts w:eastAsia="Calibri"/>
                <w:lang w:eastAsia="en-US"/>
              </w:rPr>
            </w:pPr>
            <w:r w:rsidRPr="008860DD">
              <w:rPr>
                <w:rFonts w:eastAsia="Calibri"/>
                <w:lang w:eastAsia="en-US"/>
              </w:rPr>
              <w:t>Роль второс</w:t>
            </w:r>
            <w:r>
              <w:rPr>
                <w:rFonts w:eastAsia="Calibri"/>
                <w:lang w:eastAsia="en-US"/>
              </w:rPr>
              <w:t xml:space="preserve">тепенных членов в предложении.  </w:t>
            </w:r>
            <w:r w:rsidRPr="008860DD">
              <w:rPr>
                <w:rFonts w:eastAsia="Calibri"/>
                <w:lang w:eastAsia="en-US"/>
              </w:rPr>
              <w:t>Дополнение.</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29</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lang w:eastAsia="en-US"/>
              </w:rPr>
              <w:t>Определение.</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30</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E5521E">
              <w:rPr>
                <w:rFonts w:eastAsia="Calibri"/>
                <w:color w:val="006600"/>
                <w:lang w:eastAsia="en-US"/>
              </w:rPr>
              <w:t>Р.Р. Сжатое изложение. Отрывок из романа А.Н.</w:t>
            </w:r>
            <w:r w:rsidR="00981719">
              <w:rPr>
                <w:rFonts w:eastAsia="Calibri"/>
                <w:color w:val="006600"/>
                <w:lang w:eastAsia="en-US"/>
              </w:rPr>
              <w:t xml:space="preserve"> </w:t>
            </w:r>
            <w:r w:rsidRPr="00E5521E">
              <w:rPr>
                <w:rFonts w:eastAsia="Calibri"/>
                <w:color w:val="006600"/>
                <w:lang w:eastAsia="en-US"/>
              </w:rPr>
              <w:t xml:space="preserve">Толстого «Пётр </w:t>
            </w:r>
            <w:r w:rsidRPr="00E5521E">
              <w:rPr>
                <w:rFonts w:eastAsia="Calibri"/>
                <w:color w:val="006600"/>
                <w:lang w:val="en-US" w:eastAsia="en-US"/>
              </w:rPr>
              <w:t>I</w:t>
            </w:r>
            <w:r w:rsidRPr="00E5521E">
              <w:rPr>
                <w:rFonts w:eastAsia="Calibri"/>
                <w:color w:val="006600"/>
                <w:lang w:eastAsia="en-US"/>
              </w:rPr>
              <w:t>»</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D37AC5" w:rsidRPr="006752F0" w:rsidTr="00230A83">
        <w:tc>
          <w:tcPr>
            <w:tcW w:w="1114" w:type="dxa"/>
            <w:tcBorders>
              <w:top w:val="single" w:sz="4" w:space="0" w:color="000000"/>
              <w:left w:val="single" w:sz="4" w:space="0" w:color="000000"/>
              <w:bottom w:val="single" w:sz="4" w:space="0" w:color="000000"/>
              <w:right w:val="nil"/>
            </w:tcBorders>
          </w:tcPr>
          <w:p w:rsidR="00D37AC5" w:rsidRPr="006752F0" w:rsidRDefault="00D37AC5" w:rsidP="008860DD">
            <w:pPr>
              <w:widowControl w:val="0"/>
              <w:autoSpaceDE w:val="0"/>
              <w:jc w:val="center"/>
              <w:rPr>
                <w:lang w:eastAsia="ar-SA"/>
              </w:rPr>
            </w:pPr>
            <w:r>
              <w:rPr>
                <w:lang w:eastAsia="ar-SA"/>
              </w:rPr>
              <w:t>31</w:t>
            </w:r>
          </w:p>
        </w:tc>
        <w:tc>
          <w:tcPr>
            <w:tcW w:w="9871" w:type="dxa"/>
            <w:tcBorders>
              <w:top w:val="single" w:sz="4" w:space="0" w:color="000000"/>
              <w:left w:val="single" w:sz="4" w:space="0" w:color="000000"/>
              <w:bottom w:val="single" w:sz="4" w:space="0" w:color="000000"/>
              <w:right w:val="nil"/>
            </w:tcBorders>
          </w:tcPr>
          <w:p w:rsidR="00D37AC5" w:rsidRPr="008860DD" w:rsidRDefault="00D37AC5" w:rsidP="00A61AE1">
            <w:pPr>
              <w:shd w:val="clear" w:color="auto" w:fill="FFFFFF"/>
              <w:rPr>
                <w:rFonts w:eastAsia="Calibri"/>
                <w:lang w:eastAsia="en-US"/>
              </w:rPr>
            </w:pPr>
            <w:r w:rsidRPr="008860DD">
              <w:rPr>
                <w:rFonts w:eastAsia="Calibri"/>
                <w:lang w:eastAsia="en-US"/>
              </w:rPr>
              <w:t>Приложение. Знаки препинания при нём.</w:t>
            </w:r>
          </w:p>
        </w:tc>
        <w:tc>
          <w:tcPr>
            <w:tcW w:w="856" w:type="dxa"/>
            <w:tcBorders>
              <w:top w:val="single" w:sz="4" w:space="0" w:color="000000"/>
              <w:left w:val="single" w:sz="4" w:space="0" w:color="000000"/>
              <w:bottom w:val="single" w:sz="4" w:space="0" w:color="auto"/>
              <w:right w:val="single" w:sz="4" w:space="0" w:color="auto"/>
            </w:tcBorders>
          </w:tcPr>
          <w:p w:rsidR="00D37AC5" w:rsidRDefault="00230A83"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37AC5" w:rsidRPr="006752F0" w:rsidRDefault="00D37AC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37AC5" w:rsidRPr="006752F0" w:rsidRDefault="00D37AC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auto"/>
              <w:right w:val="single" w:sz="4" w:space="0" w:color="000000"/>
            </w:tcBorders>
          </w:tcPr>
          <w:p w:rsidR="00D37AC5" w:rsidRPr="00D37AC5" w:rsidRDefault="00D37AC5" w:rsidP="008860DD">
            <w:pPr>
              <w:widowControl w:val="0"/>
              <w:autoSpaceDE w:val="0"/>
              <w:snapToGrid w:val="0"/>
              <w:jc w:val="center"/>
              <w:rPr>
                <w:sz w:val="22"/>
                <w:szCs w:val="22"/>
                <w:lang w:eastAsia="ar-SA"/>
              </w:rPr>
            </w:pPr>
          </w:p>
        </w:tc>
      </w:tr>
      <w:tr w:rsidR="00D37AC5" w:rsidRPr="006752F0" w:rsidTr="00230A83">
        <w:tc>
          <w:tcPr>
            <w:tcW w:w="1114" w:type="dxa"/>
            <w:tcBorders>
              <w:top w:val="single" w:sz="4" w:space="0" w:color="000000"/>
              <w:left w:val="single" w:sz="4" w:space="0" w:color="000000"/>
              <w:bottom w:val="single" w:sz="4" w:space="0" w:color="000000"/>
              <w:right w:val="nil"/>
            </w:tcBorders>
          </w:tcPr>
          <w:p w:rsidR="00D37AC5" w:rsidRPr="006752F0" w:rsidRDefault="00D37AC5" w:rsidP="008860DD">
            <w:pPr>
              <w:widowControl w:val="0"/>
              <w:autoSpaceDE w:val="0"/>
              <w:jc w:val="center"/>
              <w:rPr>
                <w:lang w:eastAsia="ar-SA"/>
              </w:rPr>
            </w:pPr>
            <w:r>
              <w:rPr>
                <w:lang w:eastAsia="ar-SA"/>
              </w:rPr>
              <w:t>32</w:t>
            </w:r>
          </w:p>
        </w:tc>
        <w:tc>
          <w:tcPr>
            <w:tcW w:w="9871" w:type="dxa"/>
            <w:tcBorders>
              <w:top w:val="single" w:sz="4" w:space="0" w:color="000000"/>
              <w:left w:val="single" w:sz="4" w:space="0" w:color="000000"/>
              <w:bottom w:val="single" w:sz="4" w:space="0" w:color="000000"/>
              <w:right w:val="nil"/>
            </w:tcBorders>
          </w:tcPr>
          <w:p w:rsidR="00D37AC5" w:rsidRPr="008860DD" w:rsidRDefault="00230A83" w:rsidP="00A61AE1">
            <w:pPr>
              <w:shd w:val="clear" w:color="auto" w:fill="FFFFFF"/>
              <w:rPr>
                <w:rFonts w:eastAsia="Calibri"/>
                <w:lang w:eastAsia="en-US"/>
              </w:rPr>
            </w:pPr>
            <w:r w:rsidRPr="008860DD">
              <w:rPr>
                <w:rFonts w:eastAsia="Calibri"/>
                <w:lang w:eastAsia="en-US"/>
              </w:rPr>
              <w:t>Обстоятельство.</w:t>
            </w:r>
          </w:p>
        </w:tc>
        <w:tc>
          <w:tcPr>
            <w:tcW w:w="856" w:type="dxa"/>
            <w:tcBorders>
              <w:top w:val="single" w:sz="4" w:space="0" w:color="auto"/>
              <w:left w:val="single" w:sz="4" w:space="0" w:color="000000"/>
              <w:bottom w:val="single" w:sz="4" w:space="0" w:color="000000"/>
              <w:right w:val="single" w:sz="4" w:space="0" w:color="auto"/>
            </w:tcBorders>
          </w:tcPr>
          <w:p w:rsidR="00D37AC5" w:rsidRDefault="00230A83" w:rsidP="008860DD">
            <w:pPr>
              <w:widowControl w:val="0"/>
              <w:autoSpaceDE w:val="0"/>
              <w:snapToGrid w:val="0"/>
              <w:jc w:val="center"/>
              <w:rPr>
                <w:lang w:eastAsia="ar-SA"/>
              </w:rPr>
            </w:pPr>
            <w:r w:rsidRPr="00230A83">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37AC5" w:rsidRPr="006752F0" w:rsidRDefault="00D37AC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37AC5" w:rsidRPr="006752F0" w:rsidRDefault="00D37AC5" w:rsidP="008860DD">
            <w:pPr>
              <w:widowControl w:val="0"/>
              <w:autoSpaceDE w:val="0"/>
              <w:snapToGrid w:val="0"/>
              <w:jc w:val="center"/>
              <w:rPr>
                <w:lang w:eastAsia="ar-SA"/>
              </w:rPr>
            </w:pPr>
          </w:p>
        </w:tc>
        <w:tc>
          <w:tcPr>
            <w:tcW w:w="1421" w:type="dxa"/>
            <w:tcBorders>
              <w:top w:val="single" w:sz="4" w:space="0" w:color="auto"/>
              <w:left w:val="single" w:sz="4" w:space="0" w:color="auto"/>
              <w:bottom w:val="single" w:sz="4" w:space="0" w:color="000000"/>
              <w:right w:val="single" w:sz="4" w:space="0" w:color="000000"/>
            </w:tcBorders>
          </w:tcPr>
          <w:p w:rsidR="00D37AC5" w:rsidRPr="006752F0" w:rsidRDefault="00D37AC5"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33</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lang w:eastAsia="en-US"/>
              </w:rPr>
              <w:t>Обстоятельство.</w:t>
            </w:r>
          </w:p>
        </w:tc>
        <w:tc>
          <w:tcPr>
            <w:tcW w:w="856" w:type="dxa"/>
            <w:tcBorders>
              <w:top w:val="single" w:sz="4" w:space="0" w:color="000000"/>
              <w:left w:val="single" w:sz="4" w:space="0" w:color="000000"/>
              <w:bottom w:val="single" w:sz="4" w:space="0" w:color="000000"/>
              <w:right w:val="single" w:sz="4" w:space="0" w:color="auto"/>
            </w:tcBorders>
          </w:tcPr>
          <w:p w:rsidR="00A61AE1" w:rsidRPr="00230A83" w:rsidRDefault="00230A83"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D37AC5" w:rsidRDefault="00A61AE1" w:rsidP="008860DD">
            <w:pPr>
              <w:widowControl w:val="0"/>
              <w:autoSpaceDE w:val="0"/>
              <w:snapToGrid w:val="0"/>
              <w:jc w:val="center"/>
              <w:rPr>
                <w:sz w:val="20"/>
                <w:szCs w:val="20"/>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34</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lang w:eastAsia="en-US"/>
              </w:rPr>
              <w:t>Синтаксический разбор двусоставного предложения.</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35</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E5521E">
              <w:rPr>
                <w:rFonts w:eastAsia="Calibri"/>
                <w:color w:val="006600"/>
                <w:lang w:eastAsia="en-US"/>
              </w:rPr>
              <w:t>Р.Р. «Характеристика человека»</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36</w:t>
            </w:r>
          </w:p>
        </w:tc>
        <w:tc>
          <w:tcPr>
            <w:tcW w:w="9871" w:type="dxa"/>
            <w:tcBorders>
              <w:top w:val="single" w:sz="4" w:space="0" w:color="000000"/>
              <w:left w:val="single" w:sz="4" w:space="0" w:color="000000"/>
              <w:bottom w:val="single" w:sz="4" w:space="0" w:color="000000"/>
              <w:right w:val="nil"/>
            </w:tcBorders>
          </w:tcPr>
          <w:p w:rsidR="00A61AE1" w:rsidRDefault="00A61AE1" w:rsidP="00A61AE1">
            <w:pPr>
              <w:shd w:val="clear" w:color="auto" w:fill="FFFFFF"/>
              <w:rPr>
                <w:rFonts w:eastAsia="Calibri"/>
                <w:lang w:eastAsia="en-US"/>
              </w:rPr>
            </w:pPr>
            <w:r w:rsidRPr="00E5521E">
              <w:rPr>
                <w:rFonts w:eastAsia="Calibri"/>
                <w:color w:val="800000"/>
                <w:lang w:eastAsia="en-US"/>
              </w:rPr>
              <w:t>Полугодовая административная контрольная работа.</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r w:rsidRPr="008860DD">
              <w:rPr>
                <w:rFonts w:eastAsia="Calibri"/>
                <w:b/>
                <w:bCs/>
                <w:lang w:eastAsia="en-US"/>
              </w:rPr>
              <w:t>«Односоставные предложения» (9ч.+2 ч.)</w:t>
            </w: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37</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lang w:eastAsia="en-US"/>
              </w:rPr>
            </w:pPr>
            <w:r w:rsidRPr="008860DD">
              <w:rPr>
                <w:rFonts w:eastAsia="Calibri"/>
                <w:spacing w:val="-2"/>
                <w:lang w:eastAsia="en-US"/>
              </w:rPr>
              <w:t>Главный член односоставного предложения.</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38</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spacing w:val="-2"/>
                <w:lang w:eastAsia="en-US"/>
              </w:rPr>
            </w:pPr>
            <w:r w:rsidRPr="008860DD">
              <w:rPr>
                <w:rFonts w:eastAsia="Calibri"/>
                <w:spacing w:val="-2"/>
                <w:lang w:eastAsia="en-US"/>
              </w:rPr>
              <w:t>Назывные предложения.</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39</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spacing w:val="-2"/>
                <w:lang w:eastAsia="en-US"/>
              </w:rPr>
            </w:pPr>
            <w:r w:rsidRPr="008860DD">
              <w:rPr>
                <w:rFonts w:eastAsia="Calibri"/>
                <w:spacing w:val="-2"/>
                <w:lang w:eastAsia="en-US"/>
              </w:rPr>
              <w:t>Определённо-личные предложения.</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40</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spacing w:val="-2"/>
                <w:lang w:eastAsia="en-US"/>
              </w:rPr>
            </w:pPr>
            <w:r w:rsidRPr="008860DD">
              <w:rPr>
                <w:rFonts w:eastAsia="Calibri"/>
                <w:spacing w:val="-2"/>
                <w:lang w:eastAsia="en-US"/>
              </w:rPr>
              <w:t>Неопределённо-личные предложения.</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41</w:t>
            </w:r>
          </w:p>
        </w:tc>
        <w:tc>
          <w:tcPr>
            <w:tcW w:w="9871" w:type="dxa"/>
            <w:tcBorders>
              <w:top w:val="single" w:sz="4" w:space="0" w:color="000000"/>
              <w:left w:val="single" w:sz="4" w:space="0" w:color="000000"/>
              <w:bottom w:val="single" w:sz="4" w:space="0" w:color="000000"/>
              <w:right w:val="nil"/>
            </w:tcBorders>
          </w:tcPr>
          <w:p w:rsidR="00A61AE1" w:rsidRPr="008860DD" w:rsidRDefault="00A61AE1" w:rsidP="00A61AE1">
            <w:pPr>
              <w:shd w:val="clear" w:color="auto" w:fill="FFFFFF"/>
              <w:rPr>
                <w:rFonts w:eastAsia="Calibri"/>
                <w:spacing w:val="-2"/>
                <w:lang w:eastAsia="en-US"/>
              </w:rPr>
            </w:pPr>
            <w:r w:rsidRPr="00E5521E">
              <w:rPr>
                <w:rFonts w:eastAsia="Calibri"/>
                <w:color w:val="006600"/>
                <w:lang w:eastAsia="en-US"/>
              </w:rPr>
              <w:t>Р.Р.</w:t>
            </w:r>
            <w:r w:rsidR="00814BB7">
              <w:rPr>
                <w:rFonts w:eastAsia="Calibri"/>
                <w:color w:val="006600"/>
                <w:lang w:eastAsia="en-US"/>
              </w:rPr>
              <w:t xml:space="preserve"> </w:t>
            </w:r>
            <w:r w:rsidRPr="00E5521E">
              <w:rPr>
                <w:rFonts w:eastAsia="Calibri"/>
                <w:color w:val="006600"/>
                <w:lang w:eastAsia="en-US"/>
              </w:rPr>
              <w:t>Инструкция.</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A61AE1" w:rsidRPr="006752F0" w:rsidTr="00440750">
        <w:tc>
          <w:tcPr>
            <w:tcW w:w="1114" w:type="dxa"/>
            <w:tcBorders>
              <w:top w:val="single" w:sz="4" w:space="0" w:color="000000"/>
              <w:left w:val="single" w:sz="4" w:space="0" w:color="000000"/>
              <w:bottom w:val="single" w:sz="4" w:space="0" w:color="000000"/>
              <w:right w:val="nil"/>
            </w:tcBorders>
          </w:tcPr>
          <w:p w:rsidR="00A61AE1" w:rsidRPr="006752F0" w:rsidRDefault="00B57265" w:rsidP="008860DD">
            <w:pPr>
              <w:widowControl w:val="0"/>
              <w:autoSpaceDE w:val="0"/>
              <w:jc w:val="center"/>
              <w:rPr>
                <w:lang w:eastAsia="ar-SA"/>
              </w:rPr>
            </w:pPr>
            <w:r>
              <w:rPr>
                <w:lang w:eastAsia="ar-SA"/>
              </w:rPr>
              <w:t>42</w:t>
            </w:r>
          </w:p>
        </w:tc>
        <w:tc>
          <w:tcPr>
            <w:tcW w:w="9871" w:type="dxa"/>
            <w:tcBorders>
              <w:top w:val="single" w:sz="4" w:space="0" w:color="000000"/>
              <w:left w:val="single" w:sz="4" w:space="0" w:color="000000"/>
              <w:bottom w:val="single" w:sz="4" w:space="0" w:color="000000"/>
              <w:right w:val="nil"/>
            </w:tcBorders>
          </w:tcPr>
          <w:p w:rsidR="00A61AE1" w:rsidRPr="008860DD" w:rsidRDefault="00DE7915" w:rsidP="00A61AE1">
            <w:pPr>
              <w:shd w:val="clear" w:color="auto" w:fill="FFFFFF"/>
              <w:rPr>
                <w:rFonts w:eastAsia="Calibri"/>
                <w:lang w:eastAsia="en-US"/>
              </w:rPr>
            </w:pPr>
            <w:r w:rsidRPr="008860DD">
              <w:rPr>
                <w:rFonts w:eastAsia="Calibri"/>
                <w:spacing w:val="-2"/>
                <w:lang w:eastAsia="en-US"/>
              </w:rPr>
              <w:t>Безличные предложения.</w:t>
            </w:r>
          </w:p>
        </w:tc>
        <w:tc>
          <w:tcPr>
            <w:tcW w:w="856" w:type="dxa"/>
            <w:tcBorders>
              <w:top w:val="single" w:sz="4" w:space="0" w:color="000000"/>
              <w:left w:val="single" w:sz="4" w:space="0" w:color="000000"/>
              <w:bottom w:val="single" w:sz="4" w:space="0" w:color="000000"/>
              <w:right w:val="single" w:sz="4" w:space="0" w:color="auto"/>
            </w:tcBorders>
          </w:tcPr>
          <w:p w:rsidR="00A61AE1"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61AE1" w:rsidRPr="006752F0" w:rsidRDefault="00A61AE1"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A61AE1" w:rsidRPr="006752F0" w:rsidRDefault="00A61AE1"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43</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A61AE1">
            <w:pPr>
              <w:shd w:val="clear" w:color="auto" w:fill="FFFFFF"/>
              <w:rPr>
                <w:rFonts w:eastAsia="Calibri"/>
                <w:spacing w:val="-2"/>
                <w:lang w:eastAsia="en-US"/>
              </w:rPr>
            </w:pPr>
            <w:r w:rsidRPr="00E5521E">
              <w:rPr>
                <w:rFonts w:eastAsia="Calibri"/>
                <w:color w:val="006600"/>
                <w:lang w:eastAsia="en-US"/>
              </w:rPr>
              <w:t>Р.</w:t>
            </w:r>
            <w:proofErr w:type="gramStart"/>
            <w:r w:rsidRPr="00E5521E">
              <w:rPr>
                <w:rFonts w:eastAsia="Calibri"/>
                <w:color w:val="006600"/>
                <w:lang w:eastAsia="en-US"/>
              </w:rPr>
              <w:t>Р</w:t>
            </w:r>
            <w:proofErr w:type="gramEnd"/>
            <w:r w:rsidRPr="00E5521E">
              <w:rPr>
                <w:rFonts w:eastAsia="Calibri"/>
                <w:color w:val="006600"/>
                <w:lang w:eastAsia="en-US"/>
              </w:rPr>
              <w:t xml:space="preserve"> </w:t>
            </w:r>
            <w:r w:rsidR="00814BB7">
              <w:rPr>
                <w:rFonts w:eastAsia="Calibri"/>
                <w:color w:val="006600"/>
                <w:lang w:eastAsia="en-US"/>
              </w:rPr>
              <w:t xml:space="preserve"> </w:t>
            </w:r>
            <w:r w:rsidRPr="00E5521E">
              <w:rPr>
                <w:rFonts w:eastAsia="Calibri"/>
                <w:color w:val="006600"/>
                <w:lang w:eastAsia="en-US"/>
              </w:rPr>
              <w:t>Рассуждение.</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44</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A61AE1">
            <w:pPr>
              <w:shd w:val="clear" w:color="auto" w:fill="FFFFFF"/>
              <w:rPr>
                <w:rFonts w:eastAsia="Calibri"/>
                <w:lang w:eastAsia="en-US"/>
              </w:rPr>
            </w:pPr>
            <w:r w:rsidRPr="008860DD">
              <w:rPr>
                <w:rFonts w:eastAsia="Calibri"/>
                <w:spacing w:val="-2"/>
                <w:lang w:eastAsia="en-US"/>
              </w:rPr>
              <w:t>Неполные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45</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A61AE1">
            <w:pPr>
              <w:shd w:val="clear" w:color="auto" w:fill="FFFFFF"/>
              <w:rPr>
                <w:rFonts w:eastAsia="Calibri"/>
                <w:spacing w:val="-2"/>
                <w:lang w:eastAsia="en-US"/>
              </w:rPr>
            </w:pPr>
            <w:r w:rsidRPr="008860DD">
              <w:rPr>
                <w:rFonts w:eastAsia="Calibri"/>
                <w:spacing w:val="-2"/>
                <w:lang w:eastAsia="en-US"/>
              </w:rPr>
              <w:t>Синтаксический разбор односоставного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46</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A61AE1">
            <w:pPr>
              <w:shd w:val="clear" w:color="auto" w:fill="FFFFFF"/>
              <w:rPr>
                <w:rFonts w:eastAsia="Calibri"/>
                <w:spacing w:val="-2"/>
                <w:lang w:eastAsia="en-US"/>
              </w:rPr>
            </w:pPr>
            <w:proofErr w:type="gramStart"/>
            <w:r w:rsidRPr="008860DD">
              <w:rPr>
                <w:rFonts w:eastAsia="Calibri"/>
                <w:spacing w:val="-2"/>
                <w:lang w:eastAsia="en-US"/>
              </w:rPr>
              <w:t xml:space="preserve">Повторение изученного по теме </w:t>
            </w:r>
            <w:r w:rsidRPr="008860DD">
              <w:rPr>
                <w:rFonts w:eastAsia="Calibri"/>
                <w:lang w:eastAsia="en-US"/>
              </w:rPr>
              <w:t>«Двусоставн</w:t>
            </w:r>
            <w:r>
              <w:rPr>
                <w:rFonts w:eastAsia="Calibri"/>
                <w:lang w:eastAsia="en-US"/>
              </w:rPr>
              <w:t>ые и односоставные предложения»</w:t>
            </w:r>
            <w:proofErr w:type="gramEnd"/>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47</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A61AE1">
            <w:pPr>
              <w:shd w:val="clear" w:color="auto" w:fill="FFFFFF"/>
              <w:rPr>
                <w:rFonts w:eastAsia="Calibri"/>
                <w:spacing w:val="-2"/>
                <w:lang w:eastAsia="en-US"/>
              </w:rPr>
            </w:pPr>
            <w:r w:rsidRPr="00E5521E">
              <w:rPr>
                <w:rFonts w:eastAsia="Calibri"/>
                <w:color w:val="800000"/>
                <w:lang w:eastAsia="en-US"/>
              </w:rPr>
              <w:t>Контрольный диктант №1 «Двусоставные и односоставные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r w:rsidRPr="008860DD">
              <w:rPr>
                <w:rFonts w:eastAsia="Calibri"/>
                <w:b/>
                <w:bCs/>
                <w:lang w:eastAsia="en-US"/>
              </w:rPr>
              <w:t>«Простое осложнённое предложение»</w:t>
            </w: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48</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A61AE1">
            <w:pPr>
              <w:shd w:val="clear" w:color="auto" w:fill="FFFFFF"/>
              <w:rPr>
                <w:rFonts w:eastAsia="Calibri"/>
                <w:lang w:eastAsia="en-US"/>
              </w:rPr>
            </w:pPr>
            <w:r w:rsidRPr="008860DD">
              <w:rPr>
                <w:rFonts w:eastAsia="Calibri"/>
                <w:lang w:eastAsia="en-US"/>
              </w:rPr>
              <w:t>Понятие об  осложненном предложении.</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r w:rsidRPr="008860DD">
              <w:rPr>
                <w:rFonts w:eastAsia="Calibri"/>
                <w:b/>
                <w:bCs/>
                <w:i/>
                <w:iCs/>
                <w:lang w:eastAsia="en-US"/>
              </w:rPr>
              <w:t>Однородные члены предложения</w:t>
            </w:r>
            <w:r w:rsidRPr="008860DD">
              <w:rPr>
                <w:rFonts w:eastAsia="Calibri"/>
                <w:b/>
                <w:bCs/>
                <w:lang w:eastAsia="en-US"/>
              </w:rPr>
              <w:t xml:space="preserve"> (12ч.+2ч.)</w:t>
            </w: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49</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A61AE1">
            <w:pPr>
              <w:shd w:val="clear" w:color="auto" w:fill="FFFFFF"/>
              <w:rPr>
                <w:rFonts w:eastAsia="Calibri"/>
                <w:lang w:eastAsia="en-US"/>
              </w:rPr>
            </w:pPr>
            <w:r w:rsidRPr="008860DD">
              <w:rPr>
                <w:rFonts w:eastAsia="Calibri"/>
                <w:lang w:eastAsia="en-US"/>
              </w:rPr>
              <w:t>Понятие об однородных членах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50</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A61AE1">
            <w:pPr>
              <w:shd w:val="clear" w:color="auto" w:fill="FFFFFF"/>
              <w:rPr>
                <w:rFonts w:eastAsia="Calibri"/>
                <w:lang w:eastAsia="en-US"/>
              </w:rPr>
            </w:pPr>
            <w:r w:rsidRPr="008860DD">
              <w:rPr>
                <w:rFonts w:eastAsia="Calibri"/>
                <w:lang w:eastAsia="en-US"/>
              </w:rPr>
              <w:t>Однородные члены, связанные только перечислительной интонацией, и пунктуация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51</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A61AE1">
            <w:pPr>
              <w:shd w:val="clear" w:color="auto" w:fill="FFFFFF"/>
              <w:rPr>
                <w:rFonts w:eastAsia="Calibri"/>
                <w:lang w:eastAsia="en-US"/>
              </w:rPr>
            </w:pPr>
            <w:r w:rsidRPr="008860DD">
              <w:rPr>
                <w:rFonts w:eastAsia="Calibri"/>
                <w:lang w:eastAsia="en-US"/>
              </w:rPr>
              <w:t>Р</w:t>
            </w:r>
            <w:r w:rsidRPr="00E5521E">
              <w:rPr>
                <w:rFonts w:eastAsia="Calibri"/>
                <w:color w:val="006600"/>
                <w:lang w:eastAsia="en-US"/>
              </w:rPr>
              <w:t>.</w:t>
            </w:r>
            <w:proofErr w:type="gramStart"/>
            <w:r w:rsidRPr="00E5521E">
              <w:rPr>
                <w:rFonts w:eastAsia="Calibri"/>
                <w:color w:val="006600"/>
                <w:lang w:eastAsia="en-US"/>
              </w:rPr>
              <w:t>Р</w:t>
            </w:r>
            <w:proofErr w:type="gramEnd"/>
            <w:r w:rsidRPr="00E5521E">
              <w:rPr>
                <w:rFonts w:eastAsia="Calibri"/>
                <w:color w:val="006600"/>
                <w:lang w:eastAsia="en-US"/>
              </w:rPr>
              <w:t xml:space="preserve"> </w:t>
            </w:r>
            <w:r w:rsidRPr="00E5521E">
              <w:rPr>
                <w:rFonts w:eastAsia="Calibri"/>
                <w:color w:val="006600"/>
                <w:spacing w:val="-12"/>
                <w:lang w:eastAsia="en-US"/>
              </w:rPr>
              <w:t>Изложение. Текст – сравнительная характеристика.</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52</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96"/>
              <w:rPr>
                <w:rFonts w:eastAsia="Calibri"/>
                <w:lang w:eastAsia="en-US"/>
              </w:rPr>
            </w:pPr>
            <w:r w:rsidRPr="008860DD">
              <w:rPr>
                <w:rFonts w:eastAsia="Calibri"/>
                <w:lang w:eastAsia="en-US"/>
              </w:rPr>
              <w:t>Однородные и неоднородные определения.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53</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56"/>
              <w:rPr>
                <w:rFonts w:eastAsia="Calibri"/>
                <w:lang w:eastAsia="en-US"/>
              </w:rPr>
            </w:pPr>
            <w:r w:rsidRPr="008860DD">
              <w:rPr>
                <w:rFonts w:eastAsia="Calibri"/>
                <w:lang w:eastAsia="en-US"/>
              </w:rPr>
              <w:t>Однородные и неоднородные определения.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54</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77"/>
              <w:rPr>
                <w:rFonts w:eastAsia="Calibri"/>
                <w:spacing w:val="-12"/>
                <w:lang w:eastAsia="en-US"/>
              </w:rPr>
            </w:pPr>
            <w:r w:rsidRPr="008860DD">
              <w:rPr>
                <w:rFonts w:eastAsia="Calibri"/>
                <w:spacing w:val="-12"/>
                <w:lang w:eastAsia="en-US"/>
              </w:rPr>
              <w:t>Однородные члены связанные сочинительными союзами, и пунктуация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55</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tabs>
                <w:tab w:val="left" w:pos="3865"/>
              </w:tabs>
              <w:ind w:right="77"/>
              <w:rPr>
                <w:rFonts w:eastAsia="Calibri"/>
                <w:spacing w:val="-12"/>
                <w:lang w:eastAsia="en-US"/>
              </w:rPr>
            </w:pPr>
            <w:r w:rsidRPr="008860DD">
              <w:rPr>
                <w:rFonts w:eastAsia="Calibri"/>
                <w:spacing w:val="-12"/>
                <w:lang w:eastAsia="en-US"/>
              </w:rPr>
              <w:t>Однородные члены связанные сочинительными союзами, и пунктуация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lastRenderedPageBreak/>
              <w:t>56</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4"/>
              <w:rPr>
                <w:rFonts w:eastAsia="Calibri"/>
                <w:spacing w:val="-12"/>
                <w:lang w:eastAsia="en-US"/>
              </w:rPr>
            </w:pPr>
            <w:r w:rsidRPr="008860DD">
              <w:rPr>
                <w:rFonts w:eastAsia="Calibri"/>
                <w:spacing w:val="-12"/>
                <w:lang w:eastAsia="en-US"/>
              </w:rPr>
              <w:t xml:space="preserve">Обобщающие слова при </w:t>
            </w:r>
            <w:r w:rsidRPr="008860DD">
              <w:rPr>
                <w:rFonts w:eastAsia="Calibri"/>
                <w:lang w:eastAsia="en-US"/>
              </w:rPr>
              <w:t>однородных членах предложения и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57</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77"/>
              <w:rPr>
                <w:rFonts w:eastAsia="Calibri"/>
                <w:spacing w:val="-12"/>
                <w:lang w:eastAsia="en-US"/>
              </w:rPr>
            </w:pPr>
            <w:r w:rsidRPr="008860DD">
              <w:rPr>
                <w:rFonts w:eastAsia="Calibri"/>
                <w:spacing w:val="-12"/>
                <w:lang w:eastAsia="en-US"/>
              </w:rPr>
              <w:t xml:space="preserve">Обобщающие слова при </w:t>
            </w:r>
            <w:r w:rsidRPr="008860DD">
              <w:rPr>
                <w:rFonts w:eastAsia="Calibri"/>
                <w:lang w:eastAsia="en-US"/>
              </w:rPr>
              <w:t>однородных членах предложения и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58</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77"/>
              <w:rPr>
                <w:rFonts w:eastAsia="Calibri"/>
                <w:lang w:eastAsia="en-US"/>
              </w:rPr>
            </w:pPr>
            <w:r w:rsidRPr="008860DD">
              <w:rPr>
                <w:rFonts w:eastAsia="Calibri"/>
                <w:spacing w:val="-12"/>
                <w:lang w:eastAsia="en-US"/>
              </w:rPr>
              <w:t>Синтаксический  разбор предложений с однородными членами.</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59</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77"/>
              <w:rPr>
                <w:rFonts w:eastAsia="Calibri"/>
                <w:spacing w:val="-12"/>
                <w:lang w:eastAsia="en-US"/>
              </w:rPr>
            </w:pPr>
            <w:r w:rsidRPr="008860DD">
              <w:rPr>
                <w:rFonts w:eastAsia="Calibri"/>
                <w:spacing w:val="-12"/>
                <w:lang w:eastAsia="en-US"/>
              </w:rPr>
              <w:t>Пунктуационный разбор предложений с однородными членами.</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60</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08"/>
              <w:rPr>
                <w:rFonts w:eastAsia="Calibri"/>
                <w:lang w:eastAsia="en-US"/>
              </w:rPr>
            </w:pPr>
            <w:r w:rsidRPr="00E5521E">
              <w:rPr>
                <w:rFonts w:eastAsia="Calibri"/>
                <w:color w:val="006600"/>
                <w:lang w:eastAsia="en-US"/>
              </w:rPr>
              <w:t>Р.Р. С</w:t>
            </w:r>
            <w:r w:rsidRPr="00E5521E">
              <w:rPr>
                <w:rFonts w:eastAsia="Calibri"/>
                <w:color w:val="006600"/>
                <w:spacing w:val="-12"/>
                <w:lang w:eastAsia="en-US"/>
              </w:rPr>
              <w:t xml:space="preserve">очинение-отзыв по картине В.Е. Попкова «Осенние дожди». </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61</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77"/>
              <w:rPr>
                <w:rFonts w:eastAsia="Calibri"/>
                <w:lang w:eastAsia="en-US"/>
              </w:rPr>
            </w:pPr>
            <w:r w:rsidRPr="008860DD">
              <w:rPr>
                <w:rFonts w:eastAsia="Calibri"/>
                <w:spacing w:val="-12"/>
                <w:lang w:eastAsia="en-US"/>
              </w:rPr>
              <w:t>Повторение изученного по теме «Однородные члены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62</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77"/>
              <w:rPr>
                <w:rFonts w:eastAsia="Calibri"/>
                <w:lang w:eastAsia="en-US"/>
              </w:rPr>
            </w:pPr>
            <w:r w:rsidRPr="00E5521E">
              <w:rPr>
                <w:rFonts w:eastAsia="Calibri"/>
                <w:color w:val="800000"/>
                <w:spacing w:val="-12"/>
                <w:lang w:eastAsia="en-US"/>
              </w:rPr>
              <w:t>Контрольный диктант № 2 «Однородные члены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r w:rsidRPr="008860DD">
              <w:rPr>
                <w:rFonts w:eastAsia="Calibri"/>
                <w:b/>
                <w:bCs/>
                <w:lang w:eastAsia="en-US"/>
              </w:rPr>
              <w:t>Обособленные члены предложения (18ч.+2 ч.)</w:t>
            </w: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63</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283"/>
              <w:rPr>
                <w:rFonts w:eastAsia="Calibri"/>
                <w:lang w:eastAsia="en-US"/>
              </w:rPr>
            </w:pPr>
            <w:r w:rsidRPr="008860DD">
              <w:rPr>
                <w:rFonts w:eastAsia="Calibri"/>
                <w:spacing w:val="-11"/>
                <w:lang w:eastAsia="en-US"/>
              </w:rPr>
              <w:t>Понятие об обособлении.</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64</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rPr>
                <w:rFonts w:eastAsia="Calibri"/>
                <w:spacing w:val="-11"/>
                <w:lang w:eastAsia="en-US"/>
              </w:rPr>
            </w:pPr>
            <w:r w:rsidRPr="008860DD">
              <w:rPr>
                <w:rFonts w:eastAsia="Calibri"/>
                <w:spacing w:val="-11"/>
                <w:lang w:eastAsia="en-US"/>
              </w:rPr>
              <w:t>Обособленные определения. Выделительные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65</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2"/>
              <w:rPr>
                <w:rFonts w:eastAsia="Calibri"/>
                <w:spacing w:val="-11"/>
                <w:lang w:eastAsia="en-US"/>
              </w:rPr>
            </w:pPr>
            <w:r w:rsidRPr="008860DD">
              <w:rPr>
                <w:rFonts w:eastAsia="Calibri"/>
                <w:spacing w:val="-11"/>
                <w:lang w:eastAsia="en-US"/>
              </w:rPr>
              <w:t>Обособленные определения. Выделительные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66</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56"/>
              <w:rPr>
                <w:rFonts w:eastAsia="Calibri"/>
                <w:lang w:eastAsia="en-US"/>
              </w:rPr>
            </w:pPr>
            <w:r w:rsidRPr="008860DD">
              <w:rPr>
                <w:rFonts w:eastAsia="Calibri"/>
                <w:spacing w:val="-11"/>
                <w:lang w:eastAsia="en-US"/>
              </w:rPr>
              <w:t>Обособленные определения. Выделительные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67</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rPr>
                <w:rFonts w:eastAsia="Calibri"/>
                <w:lang w:eastAsia="en-US"/>
              </w:rPr>
            </w:pPr>
            <w:r w:rsidRPr="00E5521E">
              <w:rPr>
                <w:rFonts w:eastAsia="Calibri"/>
                <w:color w:val="006600"/>
                <w:lang w:eastAsia="en-US"/>
              </w:rPr>
              <w:t>Р.Р. Рассуждение на дискуссионную тему.</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68</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82"/>
              <w:rPr>
                <w:rFonts w:eastAsia="Calibri"/>
                <w:lang w:eastAsia="en-US"/>
              </w:rPr>
            </w:pPr>
            <w:r w:rsidRPr="008860DD">
              <w:rPr>
                <w:rFonts w:eastAsia="Calibri"/>
                <w:lang w:eastAsia="en-US"/>
              </w:rPr>
              <w:t>Обособленные приложения. Выделительные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69</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82"/>
              <w:rPr>
                <w:rFonts w:eastAsia="Calibri"/>
                <w:lang w:eastAsia="en-US"/>
              </w:rPr>
            </w:pPr>
            <w:r w:rsidRPr="008860DD">
              <w:rPr>
                <w:rFonts w:eastAsia="Calibri"/>
                <w:lang w:eastAsia="en-US"/>
              </w:rPr>
              <w:t>Обособленные приложения. Выделительные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70</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82"/>
              <w:rPr>
                <w:rFonts w:eastAsia="Calibri"/>
                <w:lang w:eastAsia="en-US"/>
              </w:rPr>
            </w:pPr>
            <w:r w:rsidRPr="008860DD">
              <w:rPr>
                <w:rFonts w:eastAsia="Calibri"/>
                <w:lang w:eastAsia="en-US"/>
              </w:rPr>
              <w:t>Обособленные приложения. Выделительные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71</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08"/>
              <w:rPr>
                <w:rFonts w:eastAsia="Calibri"/>
                <w:spacing w:val="-11"/>
                <w:lang w:eastAsia="en-US"/>
              </w:rPr>
            </w:pPr>
            <w:r w:rsidRPr="008860DD">
              <w:rPr>
                <w:rFonts w:eastAsia="Calibri"/>
                <w:spacing w:val="-11"/>
                <w:lang w:eastAsia="en-US"/>
              </w:rPr>
              <w:t>Обособленные обстоятельства.</w:t>
            </w:r>
            <w:r w:rsidRPr="008860DD">
              <w:rPr>
                <w:rFonts w:eastAsia="Calibri"/>
                <w:lang w:eastAsia="en-US"/>
              </w:rPr>
              <w:t xml:space="preserve"> Выделительные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72</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tabs>
                <w:tab w:val="left" w:pos="1400"/>
                <w:tab w:val="left" w:pos="1510"/>
              </w:tabs>
              <w:ind w:right="2"/>
              <w:rPr>
                <w:rFonts w:eastAsia="Calibri"/>
                <w:lang w:eastAsia="en-US"/>
              </w:rPr>
            </w:pPr>
            <w:r w:rsidRPr="008860DD">
              <w:rPr>
                <w:rFonts w:eastAsia="Calibri"/>
                <w:spacing w:val="-11"/>
                <w:lang w:eastAsia="en-US"/>
              </w:rPr>
              <w:t>Обособленные обстоятельства.</w:t>
            </w:r>
            <w:r w:rsidRPr="008860DD">
              <w:rPr>
                <w:rFonts w:eastAsia="Calibri"/>
                <w:lang w:eastAsia="en-US"/>
              </w:rPr>
              <w:t xml:space="preserve"> Выделительные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73</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tabs>
                <w:tab w:val="left" w:pos="1400"/>
                <w:tab w:val="left" w:pos="1510"/>
              </w:tabs>
              <w:ind w:right="2"/>
              <w:rPr>
                <w:rFonts w:eastAsia="Calibri"/>
                <w:spacing w:val="-11"/>
                <w:lang w:eastAsia="en-US"/>
              </w:rPr>
            </w:pPr>
            <w:r w:rsidRPr="008860DD">
              <w:rPr>
                <w:rFonts w:eastAsia="Calibri"/>
                <w:spacing w:val="-11"/>
                <w:lang w:eastAsia="en-US"/>
              </w:rPr>
              <w:t>Обособленные обстоятельства.</w:t>
            </w:r>
            <w:r w:rsidRPr="008860DD">
              <w:rPr>
                <w:rFonts w:eastAsia="Calibri"/>
                <w:lang w:eastAsia="en-US"/>
              </w:rPr>
              <w:t xml:space="preserve"> Выделительные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74</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tabs>
                <w:tab w:val="left" w:pos="1400"/>
                <w:tab w:val="left" w:pos="1510"/>
              </w:tabs>
              <w:ind w:right="2"/>
              <w:rPr>
                <w:rFonts w:eastAsia="Calibri"/>
                <w:spacing w:val="-11"/>
                <w:lang w:eastAsia="en-US"/>
              </w:rPr>
            </w:pPr>
            <w:r w:rsidRPr="008860DD">
              <w:rPr>
                <w:rFonts w:eastAsia="Calibri"/>
                <w:spacing w:val="-11"/>
                <w:lang w:eastAsia="en-US"/>
              </w:rPr>
              <w:t>Обособленные уточняющие члены предложения. Выделительные знаки препинания при уточняющих членах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75</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tabs>
                <w:tab w:val="left" w:pos="1400"/>
                <w:tab w:val="left" w:pos="1510"/>
              </w:tabs>
              <w:ind w:right="2"/>
              <w:rPr>
                <w:rFonts w:eastAsia="Calibri"/>
                <w:spacing w:val="-11"/>
                <w:lang w:eastAsia="en-US"/>
              </w:rPr>
            </w:pPr>
            <w:r w:rsidRPr="008860DD">
              <w:rPr>
                <w:rFonts w:eastAsia="Calibri"/>
                <w:spacing w:val="-11"/>
                <w:lang w:eastAsia="en-US"/>
              </w:rPr>
              <w:t>Обособленные уточняющие члены предложения. Выделительные знаки препинания при уточняющих членах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76</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97"/>
              <w:rPr>
                <w:rFonts w:eastAsia="Calibri"/>
                <w:lang w:eastAsia="en-US"/>
              </w:rPr>
            </w:pPr>
            <w:r w:rsidRPr="008860DD">
              <w:rPr>
                <w:rFonts w:eastAsia="Calibri"/>
                <w:spacing w:val="-1"/>
                <w:lang w:eastAsia="en-US"/>
              </w:rPr>
              <w:t>Обособленные уточняющие члены предложения. Выделительные знаки препинания при  них.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77</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97"/>
              <w:rPr>
                <w:rFonts w:eastAsia="Calibri"/>
                <w:spacing w:val="-1"/>
                <w:lang w:eastAsia="en-US"/>
              </w:rPr>
            </w:pPr>
            <w:r w:rsidRPr="00E5521E">
              <w:rPr>
                <w:rFonts w:eastAsia="Calibri"/>
                <w:color w:val="006600"/>
                <w:spacing w:val="-1"/>
                <w:lang w:eastAsia="en-US"/>
              </w:rPr>
              <w:t>Р.Р. Соч</w:t>
            </w:r>
            <w:r w:rsidR="00E5521E">
              <w:rPr>
                <w:rFonts w:eastAsia="Calibri"/>
                <w:color w:val="006600"/>
                <w:spacing w:val="-1"/>
                <w:lang w:eastAsia="en-US"/>
              </w:rPr>
              <w:t>инение «Изобретение наших дней»</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78</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2"/>
              <w:rPr>
                <w:rFonts w:eastAsia="Calibri"/>
                <w:lang w:eastAsia="en-US"/>
              </w:rPr>
            </w:pPr>
            <w:r w:rsidRPr="008860DD">
              <w:rPr>
                <w:rFonts w:eastAsia="Calibri"/>
                <w:lang w:eastAsia="en-US"/>
              </w:rPr>
              <w:t>Синтаксический разбор предложения с обособленными членами.</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79</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2"/>
              <w:rPr>
                <w:rFonts w:eastAsia="Calibri"/>
                <w:lang w:eastAsia="en-US"/>
              </w:rPr>
            </w:pPr>
            <w:r w:rsidRPr="008860DD">
              <w:rPr>
                <w:rFonts w:eastAsia="Calibri"/>
                <w:lang w:eastAsia="en-US"/>
              </w:rPr>
              <w:t>Пунктуационный разбор предложения с обособленными членами.</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80</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2"/>
              <w:rPr>
                <w:rFonts w:eastAsia="Calibri"/>
                <w:lang w:eastAsia="en-US"/>
              </w:rPr>
            </w:pPr>
            <w:r w:rsidRPr="008860DD">
              <w:rPr>
                <w:rFonts w:eastAsia="Calibri"/>
                <w:lang w:eastAsia="en-US"/>
              </w:rPr>
              <w:t>Повторение изученного по теме «Обособленные члены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81</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2"/>
              <w:rPr>
                <w:rFonts w:eastAsia="Calibri"/>
                <w:lang w:eastAsia="en-US"/>
              </w:rPr>
            </w:pPr>
            <w:r w:rsidRPr="008860DD">
              <w:rPr>
                <w:rFonts w:eastAsia="Calibri"/>
                <w:lang w:eastAsia="en-US"/>
              </w:rPr>
              <w:t>Повторение изученного по теме «Обособленные члены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82</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2"/>
              <w:rPr>
                <w:rFonts w:eastAsia="Calibri"/>
                <w:lang w:eastAsia="en-US"/>
              </w:rPr>
            </w:pPr>
            <w:r w:rsidRPr="00E5521E">
              <w:rPr>
                <w:rFonts w:eastAsia="Calibri"/>
                <w:color w:val="800000"/>
                <w:lang w:eastAsia="en-US"/>
              </w:rPr>
              <w:t>Контрольный диктант № 3 «</w:t>
            </w:r>
            <w:r w:rsidR="00E5521E">
              <w:rPr>
                <w:rFonts w:eastAsia="Calibri"/>
                <w:color w:val="800000"/>
                <w:lang w:eastAsia="en-US"/>
              </w:rPr>
              <w:t>Обособленные члены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DE7915" w:rsidRPr="008860DD" w:rsidRDefault="00DE7915" w:rsidP="00DE7915">
            <w:pPr>
              <w:jc w:val="center"/>
              <w:rPr>
                <w:rFonts w:eastAsia="Calibri"/>
                <w:b/>
                <w:bCs/>
                <w:lang w:eastAsia="en-US"/>
              </w:rPr>
            </w:pPr>
            <w:r w:rsidRPr="008860DD">
              <w:rPr>
                <w:rFonts w:eastAsia="Calibri"/>
                <w:b/>
                <w:bCs/>
                <w:lang w:eastAsia="en-US"/>
              </w:rPr>
              <w:t>«Слова, грамматически не связанные с членами предложения»</w:t>
            </w:r>
          </w:p>
          <w:p w:rsidR="00DE7915" w:rsidRPr="006752F0" w:rsidRDefault="00DE7915" w:rsidP="00DE7915">
            <w:pPr>
              <w:widowControl w:val="0"/>
              <w:autoSpaceDE w:val="0"/>
              <w:snapToGrid w:val="0"/>
              <w:jc w:val="center"/>
              <w:rPr>
                <w:lang w:eastAsia="ar-SA"/>
              </w:rPr>
            </w:pPr>
            <w:r w:rsidRPr="008860DD">
              <w:rPr>
                <w:rFonts w:eastAsia="Calibri"/>
                <w:b/>
                <w:bCs/>
                <w:i/>
                <w:iCs/>
                <w:lang w:eastAsia="en-US"/>
              </w:rPr>
              <w:t>Обращение (4ч.)</w:t>
            </w: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83</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63"/>
              <w:rPr>
                <w:rFonts w:eastAsia="Calibri"/>
                <w:b/>
                <w:bCs/>
                <w:spacing w:val="-11"/>
                <w:lang w:eastAsia="en-US"/>
              </w:rPr>
            </w:pPr>
            <w:r w:rsidRPr="008860DD">
              <w:rPr>
                <w:rFonts w:eastAsia="Calibri"/>
                <w:spacing w:val="-11"/>
                <w:lang w:eastAsia="en-US"/>
              </w:rPr>
              <w:t>Назначение обращения</w:t>
            </w:r>
            <w:r w:rsidRPr="008860DD">
              <w:rPr>
                <w:rFonts w:eastAsia="Calibri"/>
                <w:b/>
                <w:bCs/>
                <w:spacing w:val="-11"/>
                <w:lang w:eastAsia="en-US"/>
              </w:rPr>
              <w:t>.</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84</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63"/>
              <w:rPr>
                <w:rFonts w:eastAsia="Calibri"/>
                <w:spacing w:val="-11"/>
                <w:lang w:eastAsia="en-US"/>
              </w:rPr>
            </w:pPr>
            <w:r w:rsidRPr="008860DD">
              <w:rPr>
                <w:rFonts w:eastAsia="Calibri"/>
                <w:spacing w:val="-11"/>
                <w:lang w:eastAsia="en-US"/>
              </w:rPr>
              <w:t>Распространённые обращения.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lastRenderedPageBreak/>
              <w:t>85</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82"/>
              <w:rPr>
                <w:rFonts w:eastAsia="Calibri"/>
                <w:lang w:eastAsia="en-US"/>
              </w:rPr>
            </w:pPr>
            <w:r w:rsidRPr="008860DD">
              <w:rPr>
                <w:rFonts w:eastAsia="Calibri"/>
                <w:lang w:eastAsia="en-US"/>
              </w:rPr>
              <w:t>Выделительные знаки препинания при обращении.</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86</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82"/>
              <w:rPr>
                <w:rFonts w:eastAsia="Calibri"/>
                <w:lang w:eastAsia="en-US"/>
              </w:rPr>
            </w:pPr>
            <w:r w:rsidRPr="008860DD">
              <w:rPr>
                <w:rFonts w:eastAsia="Calibri"/>
                <w:lang w:eastAsia="en-US"/>
              </w:rPr>
              <w:t>Употребление обращений.</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B57265"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B57265" w:rsidRPr="006752F0" w:rsidRDefault="00B57265" w:rsidP="008860DD">
            <w:pPr>
              <w:widowControl w:val="0"/>
              <w:autoSpaceDE w:val="0"/>
              <w:snapToGrid w:val="0"/>
              <w:jc w:val="center"/>
              <w:rPr>
                <w:lang w:eastAsia="ar-SA"/>
              </w:rPr>
            </w:pPr>
            <w:r w:rsidRPr="008860DD">
              <w:rPr>
                <w:rFonts w:eastAsia="Calibri"/>
                <w:b/>
                <w:bCs/>
                <w:i/>
                <w:iCs/>
                <w:lang w:eastAsia="en-US"/>
              </w:rPr>
              <w:t>Вводные и вставные конструкции (5ч.+2 ч.)</w:t>
            </w: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87</w:t>
            </w:r>
          </w:p>
        </w:tc>
        <w:tc>
          <w:tcPr>
            <w:tcW w:w="9871" w:type="dxa"/>
            <w:tcBorders>
              <w:top w:val="single" w:sz="4" w:space="0" w:color="000000"/>
              <w:left w:val="single" w:sz="4" w:space="0" w:color="000000"/>
              <w:bottom w:val="single" w:sz="4" w:space="0" w:color="000000"/>
              <w:right w:val="nil"/>
            </w:tcBorders>
          </w:tcPr>
          <w:p w:rsidR="00DE7915" w:rsidRPr="008860DD" w:rsidRDefault="00B001AA" w:rsidP="00B001AA">
            <w:pPr>
              <w:shd w:val="clear" w:color="auto" w:fill="FFFFFF"/>
              <w:ind w:right="-108"/>
              <w:rPr>
                <w:rFonts w:eastAsia="Calibri"/>
                <w:spacing w:val="-11"/>
                <w:lang w:eastAsia="en-US"/>
              </w:rPr>
            </w:pPr>
            <w:r>
              <w:rPr>
                <w:rFonts w:eastAsia="Calibri"/>
                <w:spacing w:val="-11"/>
                <w:lang w:eastAsia="en-US"/>
              </w:rPr>
              <w:t xml:space="preserve">Вводные конструкции. </w:t>
            </w:r>
            <w:r w:rsidR="00DE7915" w:rsidRPr="008860DD">
              <w:rPr>
                <w:rFonts w:eastAsia="Calibri"/>
                <w:lang w:eastAsia="en-US"/>
              </w:rPr>
              <w:t>Группы вводных слов и вводных сочетаний слов по значению.</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88</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5"/>
              <w:rPr>
                <w:rFonts w:eastAsia="Calibri"/>
                <w:lang w:eastAsia="en-US"/>
              </w:rPr>
            </w:pPr>
            <w:r w:rsidRPr="008860DD">
              <w:rPr>
                <w:rFonts w:eastAsia="Calibri"/>
                <w:lang w:eastAsia="en-US"/>
              </w:rPr>
              <w:t>Выделительные знаки препинания при вводных словах, вводных сочетаниях слов и вводных предложениях.</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89</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5"/>
              <w:rPr>
                <w:rFonts w:eastAsia="Calibri"/>
                <w:lang w:eastAsia="en-US"/>
              </w:rPr>
            </w:pPr>
            <w:r w:rsidRPr="00E5521E">
              <w:rPr>
                <w:rFonts w:eastAsia="Calibri"/>
                <w:color w:val="006600"/>
                <w:lang w:eastAsia="en-US"/>
              </w:rPr>
              <w:t>Р.Р. Сочинение-рассуждение о культуре поведения.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90</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5"/>
              <w:rPr>
                <w:rFonts w:eastAsia="Calibri"/>
                <w:lang w:eastAsia="en-US"/>
              </w:rPr>
            </w:pPr>
            <w:r w:rsidRPr="008860DD">
              <w:rPr>
                <w:rFonts w:eastAsia="Calibri"/>
                <w:lang w:eastAsia="en-US"/>
              </w:rPr>
              <w:t>Вставные слова, словосочетания и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91</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5"/>
              <w:rPr>
                <w:rFonts w:eastAsia="Calibri"/>
                <w:lang w:eastAsia="en-US"/>
              </w:rPr>
            </w:pPr>
            <w:r w:rsidRPr="008860DD">
              <w:rPr>
                <w:rFonts w:eastAsia="Calibri"/>
                <w:lang w:eastAsia="en-US"/>
              </w:rPr>
              <w:t>Междометия в предложении.</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92</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5"/>
              <w:rPr>
                <w:rFonts w:eastAsia="Calibri"/>
                <w:lang w:eastAsia="en-US"/>
              </w:rPr>
            </w:pPr>
            <w:r w:rsidRPr="008860DD">
              <w:rPr>
                <w:rFonts w:eastAsia="Calibri"/>
                <w:lang w:eastAsia="en-US"/>
              </w:rPr>
              <w:t>Синтаксический и пунктуационный разбор предложений со словами, словосочетаниями и предложениями, грамматически не связанными с членами предложения.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93</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5"/>
              <w:rPr>
                <w:rFonts w:eastAsia="Calibri"/>
                <w:lang w:eastAsia="en-US"/>
              </w:rPr>
            </w:pPr>
            <w:r w:rsidRPr="00E5521E">
              <w:rPr>
                <w:rFonts w:eastAsia="Calibri"/>
                <w:color w:val="006600"/>
                <w:lang w:eastAsia="en-US"/>
              </w:rPr>
              <w:t>Р.Р. Устное сообщение об истории отечественного автомобилестроения.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r w:rsidRPr="008860DD">
              <w:rPr>
                <w:rFonts w:eastAsia="Calibri"/>
                <w:b/>
                <w:bCs/>
                <w:i/>
                <w:iCs/>
                <w:lang w:eastAsia="en-US"/>
              </w:rPr>
              <w:t>Чужая речь (6 ч.+1 ч.)</w:t>
            </w: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94</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2"/>
              <w:rPr>
                <w:rFonts w:eastAsia="Calibri"/>
              </w:rPr>
            </w:pPr>
            <w:r w:rsidRPr="008860DD">
              <w:rPr>
                <w:rFonts w:eastAsia="Calibri"/>
              </w:rPr>
              <w:t>Понятие о чужой речи. Комментирующая часть</w:t>
            </w:r>
            <w:r w:rsidRPr="008860DD">
              <w:rPr>
                <w:rFonts w:eastAsia="Calibri"/>
                <w:i/>
                <w:iCs/>
              </w:rPr>
              <w:t xml:space="preserve">. </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95</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DE7915">
            <w:pPr>
              <w:shd w:val="clear" w:color="auto" w:fill="FFFFFF"/>
              <w:ind w:right="2"/>
              <w:rPr>
                <w:rFonts w:eastAsia="Calibri"/>
              </w:rPr>
            </w:pPr>
            <w:r w:rsidRPr="008860DD">
              <w:rPr>
                <w:rFonts w:eastAsia="Calibri"/>
              </w:rPr>
              <w:t>Прямая и кос</w:t>
            </w:r>
            <w:r>
              <w:rPr>
                <w:rFonts w:eastAsia="Calibri"/>
              </w:rPr>
              <w:t xml:space="preserve">венная речь. </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96</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97"/>
              <w:rPr>
                <w:rFonts w:eastAsia="Calibri"/>
              </w:rPr>
            </w:pPr>
            <w:r w:rsidRPr="008860DD">
              <w:rPr>
                <w:rFonts w:eastAsia="Calibri"/>
              </w:rPr>
              <w:t>Диалог.</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97</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ind w:right="197"/>
              <w:rPr>
                <w:rFonts w:eastAsia="Calibri"/>
              </w:rPr>
            </w:pPr>
            <w:r w:rsidRPr="00E5521E">
              <w:rPr>
                <w:rFonts w:eastAsia="Calibri"/>
                <w:color w:val="006600"/>
              </w:rPr>
              <w:t>Р.</w:t>
            </w:r>
            <w:proofErr w:type="gramStart"/>
            <w:r w:rsidRPr="00E5521E">
              <w:rPr>
                <w:rFonts w:eastAsia="Calibri"/>
                <w:color w:val="006600"/>
              </w:rPr>
              <w:t>Р</w:t>
            </w:r>
            <w:proofErr w:type="gramEnd"/>
            <w:r w:rsidRPr="00E5521E">
              <w:rPr>
                <w:rFonts w:eastAsia="Calibri"/>
                <w:color w:val="006600"/>
              </w:rPr>
              <w:t xml:space="preserve"> Рассказ.</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98</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rPr>
                <w:rFonts w:eastAsia="Calibri"/>
              </w:rPr>
            </w:pPr>
            <w:r w:rsidRPr="008860DD">
              <w:rPr>
                <w:rFonts w:eastAsia="Calibri"/>
              </w:rPr>
              <w:t>Цитата.</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99</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rPr>
                <w:rFonts w:eastAsia="Calibri"/>
              </w:rPr>
            </w:pPr>
            <w:r w:rsidRPr="008860DD">
              <w:rPr>
                <w:rFonts w:eastAsia="Calibri"/>
              </w:rPr>
              <w:t xml:space="preserve">Синтаксический разбор и пунктуационный разбор предложений с чужой речью. </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100</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rPr>
                <w:rFonts w:eastAsia="Calibri"/>
              </w:rPr>
            </w:pPr>
            <w:r w:rsidRPr="00E5521E">
              <w:rPr>
                <w:rFonts w:eastAsia="Calibri"/>
                <w:color w:val="800000"/>
              </w:rPr>
              <w:t>Промежуточная аттестация.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5167" w:type="dxa"/>
            <w:gridSpan w:val="6"/>
            <w:tcBorders>
              <w:top w:val="single" w:sz="4" w:space="0" w:color="000000"/>
              <w:left w:val="single" w:sz="4" w:space="0" w:color="000000"/>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r w:rsidRPr="008860DD">
              <w:rPr>
                <w:rFonts w:eastAsia="Calibri"/>
                <w:b/>
                <w:bCs/>
                <w:lang w:eastAsia="en-US"/>
              </w:rPr>
              <w:t>«Повторение и систематизация изученного в 8 классе» (5ч.+1 ч.)</w:t>
            </w: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101</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rPr>
                <w:rFonts w:eastAsia="Calibri"/>
              </w:rPr>
            </w:pPr>
            <w:r w:rsidRPr="008860DD">
              <w:rPr>
                <w:rFonts w:eastAsia="Calibri"/>
              </w:rPr>
              <w:t>Синтаксис и морфология.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102</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rPr>
                <w:rFonts w:eastAsia="Calibri"/>
              </w:rPr>
            </w:pPr>
            <w:r w:rsidRPr="008860DD">
              <w:rPr>
                <w:rFonts w:eastAsia="Calibri"/>
              </w:rPr>
              <w:t>Синтаксис и пунктуация.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103</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rPr>
                <w:rFonts w:eastAsia="Calibri"/>
              </w:rPr>
            </w:pPr>
            <w:r w:rsidRPr="008860DD">
              <w:rPr>
                <w:rFonts w:eastAsia="Calibri"/>
              </w:rPr>
              <w:t>Синтаксис и пунктуация.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104</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rPr>
                <w:rFonts w:eastAsia="Calibri"/>
              </w:rPr>
            </w:pPr>
            <w:r w:rsidRPr="00E5521E">
              <w:rPr>
                <w:rFonts w:eastAsia="Calibri"/>
                <w:color w:val="006600"/>
              </w:rPr>
              <w:t>Р.</w:t>
            </w:r>
            <w:proofErr w:type="gramStart"/>
            <w:r w:rsidRPr="00E5521E">
              <w:rPr>
                <w:rFonts w:eastAsia="Calibri"/>
                <w:color w:val="006600"/>
              </w:rPr>
              <w:t>Р</w:t>
            </w:r>
            <w:proofErr w:type="gramEnd"/>
            <w:r w:rsidRPr="00E5521E">
              <w:rPr>
                <w:rFonts w:eastAsia="Calibri"/>
                <w:color w:val="006600"/>
              </w:rPr>
              <w:t xml:space="preserve"> Изложение с элементами сочинения (по тексту упр.442)</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r w:rsidR="00DE7915" w:rsidRPr="006752F0" w:rsidTr="00440750">
        <w:tc>
          <w:tcPr>
            <w:tcW w:w="1114" w:type="dxa"/>
            <w:tcBorders>
              <w:top w:val="single" w:sz="4" w:space="0" w:color="000000"/>
              <w:left w:val="single" w:sz="4" w:space="0" w:color="000000"/>
              <w:bottom w:val="single" w:sz="4" w:space="0" w:color="000000"/>
              <w:right w:val="nil"/>
            </w:tcBorders>
          </w:tcPr>
          <w:p w:rsidR="00DE7915" w:rsidRPr="006752F0" w:rsidRDefault="00B57265" w:rsidP="008860DD">
            <w:pPr>
              <w:widowControl w:val="0"/>
              <w:autoSpaceDE w:val="0"/>
              <w:jc w:val="center"/>
              <w:rPr>
                <w:lang w:eastAsia="ar-SA"/>
              </w:rPr>
            </w:pPr>
            <w:r>
              <w:rPr>
                <w:lang w:eastAsia="ar-SA"/>
              </w:rPr>
              <w:t>105</w:t>
            </w:r>
          </w:p>
        </w:tc>
        <w:tc>
          <w:tcPr>
            <w:tcW w:w="9871" w:type="dxa"/>
            <w:tcBorders>
              <w:top w:val="single" w:sz="4" w:space="0" w:color="000000"/>
              <w:left w:val="single" w:sz="4" w:space="0" w:color="000000"/>
              <w:bottom w:val="single" w:sz="4" w:space="0" w:color="000000"/>
              <w:right w:val="nil"/>
            </w:tcBorders>
          </w:tcPr>
          <w:p w:rsidR="00DE7915" w:rsidRPr="008860DD" w:rsidRDefault="00DE7915" w:rsidP="00E5521E">
            <w:pPr>
              <w:shd w:val="clear" w:color="auto" w:fill="FFFFFF"/>
              <w:rPr>
                <w:rFonts w:eastAsia="Calibri"/>
              </w:rPr>
            </w:pPr>
            <w:r w:rsidRPr="008860DD">
              <w:rPr>
                <w:rFonts w:eastAsia="Calibri"/>
              </w:rPr>
              <w:t>Синтаксис и культура речи.</w:t>
            </w:r>
            <w:r w:rsidR="00B57265" w:rsidRPr="008860DD">
              <w:rPr>
                <w:rFonts w:eastAsia="Calibri"/>
              </w:rPr>
              <w:t xml:space="preserve"> </w:t>
            </w:r>
            <w:r w:rsidR="00B57265">
              <w:rPr>
                <w:rFonts w:eastAsia="Calibri"/>
              </w:rPr>
              <w:t xml:space="preserve"> </w:t>
            </w:r>
            <w:r w:rsidR="00B57265" w:rsidRPr="008860DD">
              <w:rPr>
                <w:rFonts w:eastAsia="Calibri"/>
              </w:rPr>
              <w:t>Синтаксис и орфография.</w:t>
            </w:r>
          </w:p>
        </w:tc>
        <w:tc>
          <w:tcPr>
            <w:tcW w:w="856" w:type="dxa"/>
            <w:tcBorders>
              <w:top w:val="single" w:sz="4" w:space="0" w:color="000000"/>
              <w:left w:val="single" w:sz="4" w:space="0" w:color="000000"/>
              <w:bottom w:val="single" w:sz="4" w:space="0" w:color="000000"/>
              <w:right w:val="single" w:sz="4" w:space="0" w:color="auto"/>
            </w:tcBorders>
          </w:tcPr>
          <w:p w:rsidR="00DE7915" w:rsidRDefault="00B57265" w:rsidP="008860DD">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DE7915" w:rsidRPr="006752F0" w:rsidRDefault="00DE7915" w:rsidP="008860DD">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E7915" w:rsidRPr="006752F0" w:rsidRDefault="00DE7915" w:rsidP="008860DD">
            <w:pPr>
              <w:widowControl w:val="0"/>
              <w:autoSpaceDE w:val="0"/>
              <w:snapToGrid w:val="0"/>
              <w:jc w:val="center"/>
              <w:rPr>
                <w:lang w:eastAsia="ar-SA"/>
              </w:rPr>
            </w:pPr>
          </w:p>
        </w:tc>
      </w:tr>
    </w:tbl>
    <w:p w:rsidR="008860DD" w:rsidRDefault="008860DD" w:rsidP="00510B77">
      <w:pPr>
        <w:jc w:val="both"/>
      </w:pPr>
    </w:p>
    <w:p w:rsidR="008860DD" w:rsidRDefault="008860DD" w:rsidP="00510B77">
      <w:pPr>
        <w:jc w:val="both"/>
      </w:pPr>
    </w:p>
    <w:p w:rsidR="008860DD" w:rsidRDefault="008860DD" w:rsidP="00510B77">
      <w:pPr>
        <w:jc w:val="both"/>
      </w:pPr>
    </w:p>
    <w:p w:rsidR="00A61AE1" w:rsidRDefault="00A61AE1" w:rsidP="00510B77">
      <w:pPr>
        <w:jc w:val="both"/>
      </w:pPr>
    </w:p>
    <w:p w:rsidR="00A61AE1" w:rsidRDefault="00A61AE1" w:rsidP="00510B77">
      <w:pPr>
        <w:jc w:val="both"/>
      </w:pPr>
    </w:p>
    <w:p w:rsidR="0018384D" w:rsidRPr="00944E7E" w:rsidRDefault="0018384D" w:rsidP="0018384D">
      <w:pPr>
        <w:keepNext/>
        <w:keepLines/>
        <w:shd w:val="clear" w:color="auto" w:fill="FFFFFF" w:themeFill="background1"/>
        <w:tabs>
          <w:tab w:val="left" w:pos="567"/>
        </w:tabs>
        <w:contextualSpacing/>
        <w:rPr>
          <w:b/>
          <w:sz w:val="28"/>
          <w:szCs w:val="28"/>
        </w:rPr>
      </w:pPr>
    </w:p>
    <w:p w:rsidR="0018384D" w:rsidRDefault="0018384D" w:rsidP="007E6202">
      <w:pPr>
        <w:jc w:val="both"/>
        <w:rPr>
          <w:b/>
          <w:bCs/>
        </w:rPr>
      </w:pPr>
    </w:p>
    <w:p w:rsidR="00077454" w:rsidRDefault="00077454" w:rsidP="007E6202">
      <w:pPr>
        <w:jc w:val="both"/>
        <w:rPr>
          <w:b/>
          <w:bCs/>
        </w:rPr>
      </w:pPr>
    </w:p>
    <w:p w:rsidR="00062018" w:rsidRDefault="00062018" w:rsidP="00077454">
      <w:pPr>
        <w:keepLines/>
        <w:widowControl w:val="0"/>
        <w:shd w:val="clear" w:color="auto" w:fill="FFFFFF"/>
        <w:tabs>
          <w:tab w:val="left" w:pos="567"/>
        </w:tabs>
        <w:autoSpaceDE w:val="0"/>
        <w:autoSpaceDN w:val="0"/>
        <w:adjustRightInd w:val="0"/>
        <w:ind w:firstLine="284"/>
        <w:contextualSpacing/>
        <w:jc w:val="center"/>
        <w:textAlignment w:val="baseline"/>
        <w:rPr>
          <w:b/>
          <w:sz w:val="28"/>
          <w:szCs w:val="28"/>
        </w:rPr>
      </w:pPr>
    </w:p>
    <w:p w:rsidR="00062018" w:rsidRDefault="00062018" w:rsidP="00077454">
      <w:pPr>
        <w:keepLines/>
        <w:widowControl w:val="0"/>
        <w:shd w:val="clear" w:color="auto" w:fill="FFFFFF"/>
        <w:tabs>
          <w:tab w:val="left" w:pos="567"/>
        </w:tabs>
        <w:autoSpaceDE w:val="0"/>
        <w:autoSpaceDN w:val="0"/>
        <w:adjustRightInd w:val="0"/>
        <w:ind w:firstLine="284"/>
        <w:contextualSpacing/>
        <w:jc w:val="center"/>
        <w:textAlignment w:val="baseline"/>
        <w:rPr>
          <w:b/>
          <w:sz w:val="28"/>
          <w:szCs w:val="28"/>
        </w:rPr>
      </w:pPr>
    </w:p>
    <w:p w:rsidR="00077454" w:rsidRPr="00944E7E" w:rsidRDefault="00077454" w:rsidP="00077454">
      <w:pPr>
        <w:keepLines/>
        <w:widowControl w:val="0"/>
        <w:shd w:val="clear" w:color="auto" w:fill="FFFFFF"/>
        <w:tabs>
          <w:tab w:val="left" w:pos="567"/>
        </w:tabs>
        <w:autoSpaceDE w:val="0"/>
        <w:autoSpaceDN w:val="0"/>
        <w:adjustRightInd w:val="0"/>
        <w:ind w:firstLine="284"/>
        <w:contextualSpacing/>
        <w:jc w:val="center"/>
        <w:textAlignment w:val="baseline"/>
        <w:rPr>
          <w:b/>
          <w:sz w:val="28"/>
          <w:szCs w:val="28"/>
        </w:rPr>
      </w:pPr>
      <w:r w:rsidRPr="00944E7E">
        <w:rPr>
          <w:b/>
          <w:sz w:val="28"/>
          <w:szCs w:val="28"/>
        </w:rPr>
        <w:t xml:space="preserve">Содержание для </w:t>
      </w:r>
      <w:r>
        <w:rPr>
          <w:b/>
          <w:sz w:val="28"/>
          <w:szCs w:val="28"/>
        </w:rPr>
        <w:t>9</w:t>
      </w:r>
      <w:r w:rsidRPr="00944E7E">
        <w:rPr>
          <w:b/>
          <w:sz w:val="28"/>
          <w:szCs w:val="28"/>
        </w:rPr>
        <w:t xml:space="preserve"> класса</w:t>
      </w:r>
    </w:p>
    <w:p w:rsidR="00077454" w:rsidRPr="0095107C" w:rsidRDefault="00077454" w:rsidP="00077454">
      <w:pPr>
        <w:keepLines/>
        <w:ind w:firstLine="284"/>
        <w:contextualSpacing/>
        <w:jc w:val="center"/>
        <w:rPr>
          <w:b/>
        </w:rPr>
      </w:pPr>
    </w:p>
    <w:tbl>
      <w:tblPr>
        <w:tblW w:w="1474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080"/>
        <w:gridCol w:w="1418"/>
        <w:gridCol w:w="1417"/>
        <w:gridCol w:w="1418"/>
        <w:gridCol w:w="1842"/>
      </w:tblGrid>
      <w:tr w:rsidR="00077454" w:rsidRPr="0095107C" w:rsidTr="00077454">
        <w:trPr>
          <w:trHeight w:val="279"/>
        </w:trPr>
        <w:tc>
          <w:tcPr>
            <w:tcW w:w="567" w:type="dxa"/>
            <w:vMerge w:val="restart"/>
          </w:tcPr>
          <w:p w:rsidR="00077454" w:rsidRPr="0095107C" w:rsidRDefault="00077454" w:rsidP="00077454">
            <w:pPr>
              <w:keepLines/>
              <w:contextualSpacing/>
              <w:jc w:val="center"/>
              <w:rPr>
                <w:b/>
              </w:rPr>
            </w:pPr>
          </w:p>
          <w:p w:rsidR="00077454" w:rsidRPr="0095107C" w:rsidRDefault="00077454" w:rsidP="00077454">
            <w:pPr>
              <w:keepLines/>
              <w:contextualSpacing/>
              <w:jc w:val="center"/>
              <w:rPr>
                <w:b/>
              </w:rPr>
            </w:pPr>
            <w:r w:rsidRPr="0095107C">
              <w:rPr>
                <w:b/>
              </w:rPr>
              <w:t>№</w:t>
            </w:r>
          </w:p>
        </w:tc>
        <w:tc>
          <w:tcPr>
            <w:tcW w:w="8080" w:type="dxa"/>
            <w:vMerge w:val="restart"/>
          </w:tcPr>
          <w:p w:rsidR="00077454" w:rsidRPr="0095107C" w:rsidRDefault="00077454" w:rsidP="00077454">
            <w:pPr>
              <w:keepLines/>
              <w:ind w:firstLine="284"/>
              <w:contextualSpacing/>
              <w:jc w:val="center"/>
              <w:rPr>
                <w:b/>
              </w:rPr>
            </w:pPr>
          </w:p>
          <w:p w:rsidR="00077454" w:rsidRPr="0095107C" w:rsidRDefault="00077454" w:rsidP="00077454">
            <w:pPr>
              <w:keepLines/>
              <w:ind w:firstLine="284"/>
              <w:contextualSpacing/>
              <w:jc w:val="center"/>
              <w:rPr>
                <w:b/>
              </w:rPr>
            </w:pPr>
            <w:r w:rsidRPr="0095107C">
              <w:rPr>
                <w:b/>
              </w:rPr>
              <w:t>Наименование разделов и тем</w:t>
            </w:r>
          </w:p>
        </w:tc>
        <w:tc>
          <w:tcPr>
            <w:tcW w:w="1418" w:type="dxa"/>
            <w:vMerge w:val="restart"/>
          </w:tcPr>
          <w:p w:rsidR="00077454" w:rsidRPr="0095107C" w:rsidRDefault="00077454" w:rsidP="00077454">
            <w:pPr>
              <w:keepLines/>
              <w:ind w:firstLine="284"/>
              <w:contextualSpacing/>
              <w:jc w:val="center"/>
              <w:rPr>
                <w:b/>
              </w:rPr>
            </w:pPr>
          </w:p>
          <w:p w:rsidR="00077454" w:rsidRPr="0095107C" w:rsidRDefault="00077454" w:rsidP="00077454">
            <w:pPr>
              <w:keepLines/>
              <w:ind w:firstLine="284"/>
              <w:contextualSpacing/>
              <w:jc w:val="center"/>
              <w:rPr>
                <w:b/>
              </w:rPr>
            </w:pPr>
            <w:r w:rsidRPr="0095107C">
              <w:rPr>
                <w:b/>
              </w:rPr>
              <w:t>Всего часов</w:t>
            </w:r>
          </w:p>
        </w:tc>
        <w:tc>
          <w:tcPr>
            <w:tcW w:w="4677" w:type="dxa"/>
            <w:gridSpan w:val="3"/>
          </w:tcPr>
          <w:p w:rsidR="00077454" w:rsidRPr="0095107C" w:rsidRDefault="00077454" w:rsidP="00077454">
            <w:pPr>
              <w:keepLines/>
              <w:ind w:firstLine="284"/>
              <w:contextualSpacing/>
              <w:jc w:val="center"/>
              <w:rPr>
                <w:b/>
              </w:rPr>
            </w:pPr>
            <w:r w:rsidRPr="0095107C">
              <w:rPr>
                <w:b/>
              </w:rPr>
              <w:t>В том числе</w:t>
            </w:r>
          </w:p>
        </w:tc>
      </w:tr>
      <w:tr w:rsidR="00077454" w:rsidRPr="0095107C" w:rsidTr="00077454">
        <w:trPr>
          <w:trHeight w:val="151"/>
        </w:trPr>
        <w:tc>
          <w:tcPr>
            <w:tcW w:w="567" w:type="dxa"/>
            <w:vMerge/>
          </w:tcPr>
          <w:p w:rsidR="00077454" w:rsidRPr="0095107C" w:rsidRDefault="00077454" w:rsidP="00077454">
            <w:pPr>
              <w:keepLines/>
              <w:contextualSpacing/>
              <w:jc w:val="center"/>
              <w:rPr>
                <w:b/>
              </w:rPr>
            </w:pPr>
          </w:p>
        </w:tc>
        <w:tc>
          <w:tcPr>
            <w:tcW w:w="8080" w:type="dxa"/>
            <w:vMerge/>
          </w:tcPr>
          <w:p w:rsidR="00077454" w:rsidRPr="0095107C" w:rsidRDefault="00077454" w:rsidP="00077454">
            <w:pPr>
              <w:keepLines/>
              <w:ind w:firstLine="284"/>
              <w:contextualSpacing/>
              <w:jc w:val="center"/>
              <w:rPr>
                <w:b/>
              </w:rPr>
            </w:pPr>
          </w:p>
        </w:tc>
        <w:tc>
          <w:tcPr>
            <w:tcW w:w="1418" w:type="dxa"/>
            <w:vMerge/>
          </w:tcPr>
          <w:p w:rsidR="00077454" w:rsidRPr="0095107C" w:rsidRDefault="00077454" w:rsidP="00077454">
            <w:pPr>
              <w:keepLines/>
              <w:ind w:firstLine="284"/>
              <w:contextualSpacing/>
              <w:jc w:val="center"/>
              <w:rPr>
                <w:b/>
              </w:rPr>
            </w:pPr>
          </w:p>
        </w:tc>
        <w:tc>
          <w:tcPr>
            <w:tcW w:w="1417" w:type="dxa"/>
          </w:tcPr>
          <w:p w:rsidR="00077454" w:rsidRPr="0095107C" w:rsidRDefault="00077454" w:rsidP="00077454">
            <w:pPr>
              <w:keepLines/>
              <w:ind w:firstLine="284"/>
              <w:contextualSpacing/>
              <w:jc w:val="center"/>
              <w:rPr>
                <w:b/>
              </w:rPr>
            </w:pPr>
          </w:p>
          <w:p w:rsidR="00077454" w:rsidRPr="0095107C" w:rsidRDefault="00077454" w:rsidP="00077454">
            <w:pPr>
              <w:keepLines/>
              <w:ind w:firstLine="284"/>
              <w:contextualSpacing/>
              <w:jc w:val="center"/>
              <w:rPr>
                <w:b/>
              </w:rPr>
            </w:pPr>
            <w:r w:rsidRPr="0095107C">
              <w:rPr>
                <w:b/>
              </w:rPr>
              <w:t>уроки</w:t>
            </w:r>
          </w:p>
        </w:tc>
        <w:tc>
          <w:tcPr>
            <w:tcW w:w="1418" w:type="dxa"/>
          </w:tcPr>
          <w:p w:rsidR="00077454" w:rsidRPr="0095107C" w:rsidRDefault="00077454" w:rsidP="00077454">
            <w:pPr>
              <w:keepLines/>
              <w:ind w:firstLine="284"/>
              <w:contextualSpacing/>
              <w:jc w:val="center"/>
              <w:rPr>
                <w:b/>
              </w:rPr>
            </w:pPr>
            <w:r w:rsidRPr="0095107C">
              <w:rPr>
                <w:b/>
              </w:rPr>
              <w:t xml:space="preserve">уроки </w:t>
            </w:r>
          </w:p>
          <w:p w:rsidR="00077454" w:rsidRPr="0095107C" w:rsidRDefault="00077454" w:rsidP="00077454">
            <w:pPr>
              <w:keepLines/>
              <w:ind w:firstLine="284"/>
              <w:contextualSpacing/>
              <w:jc w:val="center"/>
              <w:rPr>
                <w:b/>
              </w:rPr>
            </w:pPr>
            <w:r w:rsidRPr="0095107C">
              <w:rPr>
                <w:b/>
              </w:rPr>
              <w:t xml:space="preserve">развития речи  </w:t>
            </w:r>
          </w:p>
        </w:tc>
        <w:tc>
          <w:tcPr>
            <w:tcW w:w="1842" w:type="dxa"/>
          </w:tcPr>
          <w:p w:rsidR="00077454" w:rsidRPr="0095107C" w:rsidRDefault="00077454" w:rsidP="00077454">
            <w:pPr>
              <w:keepLines/>
              <w:ind w:firstLine="284"/>
              <w:contextualSpacing/>
              <w:jc w:val="center"/>
              <w:rPr>
                <w:b/>
              </w:rPr>
            </w:pPr>
            <w:r w:rsidRPr="0095107C">
              <w:rPr>
                <w:b/>
              </w:rPr>
              <w:t>уроки контрольного характера</w:t>
            </w:r>
          </w:p>
        </w:tc>
      </w:tr>
      <w:tr w:rsidR="00077454" w:rsidRPr="0095107C" w:rsidTr="00077454">
        <w:trPr>
          <w:trHeight w:val="334"/>
        </w:trPr>
        <w:tc>
          <w:tcPr>
            <w:tcW w:w="567" w:type="dxa"/>
          </w:tcPr>
          <w:p w:rsidR="00077454" w:rsidRPr="0095107C" w:rsidRDefault="00077454" w:rsidP="00077454">
            <w:pPr>
              <w:keepLines/>
              <w:contextualSpacing/>
              <w:jc w:val="center"/>
            </w:pPr>
            <w:r w:rsidRPr="0095107C">
              <w:t>1</w:t>
            </w:r>
          </w:p>
        </w:tc>
        <w:tc>
          <w:tcPr>
            <w:tcW w:w="8080" w:type="dxa"/>
          </w:tcPr>
          <w:p w:rsidR="00077454" w:rsidRPr="0095107C" w:rsidRDefault="00077454" w:rsidP="00077454">
            <w:pPr>
              <w:keepLines/>
              <w:contextualSpacing/>
              <w:jc w:val="both"/>
            </w:pPr>
            <w:r>
              <w:rPr>
                <w:lang w:eastAsia="ar-SA"/>
              </w:rPr>
              <w:t>Введение</w:t>
            </w:r>
          </w:p>
        </w:tc>
        <w:tc>
          <w:tcPr>
            <w:tcW w:w="1418" w:type="dxa"/>
          </w:tcPr>
          <w:p w:rsidR="00077454" w:rsidRPr="0095107C" w:rsidRDefault="00077454" w:rsidP="00077454">
            <w:pPr>
              <w:keepLines/>
              <w:ind w:firstLine="284"/>
              <w:contextualSpacing/>
              <w:jc w:val="center"/>
            </w:pPr>
            <w:r>
              <w:t>1</w:t>
            </w:r>
          </w:p>
        </w:tc>
        <w:tc>
          <w:tcPr>
            <w:tcW w:w="1417" w:type="dxa"/>
          </w:tcPr>
          <w:p w:rsidR="00077454" w:rsidRPr="0095107C" w:rsidRDefault="00077454" w:rsidP="00077454">
            <w:pPr>
              <w:keepLines/>
              <w:ind w:firstLine="284"/>
              <w:contextualSpacing/>
              <w:jc w:val="center"/>
            </w:pPr>
            <w:r>
              <w:t>1</w:t>
            </w:r>
          </w:p>
        </w:tc>
        <w:tc>
          <w:tcPr>
            <w:tcW w:w="1418" w:type="dxa"/>
          </w:tcPr>
          <w:p w:rsidR="00077454" w:rsidRPr="0095107C" w:rsidRDefault="00077454" w:rsidP="00077454">
            <w:pPr>
              <w:keepLines/>
              <w:ind w:firstLine="284"/>
              <w:contextualSpacing/>
              <w:jc w:val="center"/>
            </w:pPr>
            <w:r w:rsidRPr="0095107C">
              <w:t>-</w:t>
            </w:r>
          </w:p>
        </w:tc>
        <w:tc>
          <w:tcPr>
            <w:tcW w:w="1842" w:type="dxa"/>
          </w:tcPr>
          <w:p w:rsidR="00077454" w:rsidRPr="0095107C" w:rsidRDefault="00077454" w:rsidP="00077454">
            <w:pPr>
              <w:keepLines/>
              <w:ind w:firstLine="284"/>
              <w:contextualSpacing/>
              <w:jc w:val="center"/>
            </w:pPr>
            <w:r w:rsidRPr="0095107C">
              <w:t>-</w:t>
            </w:r>
          </w:p>
        </w:tc>
      </w:tr>
      <w:tr w:rsidR="00077454" w:rsidRPr="0095107C" w:rsidTr="00077454">
        <w:trPr>
          <w:trHeight w:val="281"/>
        </w:trPr>
        <w:tc>
          <w:tcPr>
            <w:tcW w:w="567" w:type="dxa"/>
          </w:tcPr>
          <w:p w:rsidR="00077454" w:rsidRPr="0095107C" w:rsidRDefault="00077454" w:rsidP="00077454">
            <w:pPr>
              <w:keepLines/>
              <w:contextualSpacing/>
              <w:jc w:val="center"/>
            </w:pPr>
            <w:r w:rsidRPr="0095107C">
              <w:t>2</w:t>
            </w:r>
          </w:p>
        </w:tc>
        <w:tc>
          <w:tcPr>
            <w:tcW w:w="8080" w:type="dxa"/>
          </w:tcPr>
          <w:p w:rsidR="00077454" w:rsidRPr="0095107C" w:rsidRDefault="00077454" w:rsidP="00077454">
            <w:pPr>
              <w:keepLines/>
              <w:contextualSpacing/>
              <w:jc w:val="both"/>
            </w:pPr>
            <w:r w:rsidRPr="0095107C">
              <w:t xml:space="preserve">Повторение </w:t>
            </w:r>
            <w:proofErr w:type="gramStart"/>
            <w:r w:rsidRPr="0095107C">
              <w:t>изученного</w:t>
            </w:r>
            <w:proofErr w:type="gramEnd"/>
            <w:r w:rsidRPr="0095107C">
              <w:t xml:space="preserve"> в 5</w:t>
            </w:r>
            <w:r>
              <w:t>-8 классах.</w:t>
            </w:r>
          </w:p>
        </w:tc>
        <w:tc>
          <w:tcPr>
            <w:tcW w:w="1418" w:type="dxa"/>
          </w:tcPr>
          <w:p w:rsidR="00077454" w:rsidRPr="002E16D9" w:rsidRDefault="00077454" w:rsidP="00077454">
            <w:pPr>
              <w:keepLines/>
              <w:ind w:firstLine="284"/>
              <w:contextualSpacing/>
              <w:jc w:val="center"/>
            </w:pPr>
            <w:r>
              <w:t>11</w:t>
            </w:r>
          </w:p>
        </w:tc>
        <w:tc>
          <w:tcPr>
            <w:tcW w:w="1417" w:type="dxa"/>
          </w:tcPr>
          <w:p w:rsidR="00077454" w:rsidRPr="002E16D9" w:rsidRDefault="00077454" w:rsidP="00077454">
            <w:pPr>
              <w:keepLines/>
              <w:ind w:firstLine="284"/>
              <w:contextualSpacing/>
              <w:jc w:val="center"/>
            </w:pPr>
            <w:r>
              <w:t>7</w:t>
            </w:r>
          </w:p>
        </w:tc>
        <w:tc>
          <w:tcPr>
            <w:tcW w:w="1418" w:type="dxa"/>
          </w:tcPr>
          <w:p w:rsidR="00077454" w:rsidRPr="002E16D9" w:rsidRDefault="00077454" w:rsidP="00077454">
            <w:pPr>
              <w:keepLines/>
              <w:ind w:firstLine="284"/>
              <w:contextualSpacing/>
              <w:jc w:val="center"/>
            </w:pPr>
            <w:r>
              <w:t>3</w:t>
            </w:r>
          </w:p>
        </w:tc>
        <w:tc>
          <w:tcPr>
            <w:tcW w:w="1842" w:type="dxa"/>
          </w:tcPr>
          <w:p w:rsidR="00077454" w:rsidRPr="002E16D9" w:rsidRDefault="00077454" w:rsidP="00077454">
            <w:pPr>
              <w:keepLines/>
              <w:ind w:firstLine="284"/>
              <w:contextualSpacing/>
              <w:jc w:val="center"/>
            </w:pPr>
            <w:r w:rsidRPr="002E16D9">
              <w:t>1</w:t>
            </w:r>
          </w:p>
        </w:tc>
      </w:tr>
      <w:tr w:rsidR="00077454" w:rsidRPr="0095107C" w:rsidTr="00077454">
        <w:trPr>
          <w:trHeight w:val="257"/>
        </w:trPr>
        <w:tc>
          <w:tcPr>
            <w:tcW w:w="567" w:type="dxa"/>
          </w:tcPr>
          <w:p w:rsidR="00077454" w:rsidRPr="0095107C" w:rsidRDefault="00077454" w:rsidP="00077454">
            <w:pPr>
              <w:keepLines/>
              <w:contextualSpacing/>
              <w:jc w:val="center"/>
            </w:pPr>
            <w:r w:rsidRPr="0095107C">
              <w:t>3</w:t>
            </w:r>
          </w:p>
        </w:tc>
        <w:tc>
          <w:tcPr>
            <w:tcW w:w="8080" w:type="dxa"/>
          </w:tcPr>
          <w:p w:rsidR="00077454" w:rsidRDefault="00077454" w:rsidP="00077454">
            <w:pPr>
              <w:keepLines/>
              <w:contextualSpacing/>
              <w:jc w:val="both"/>
              <w:rPr>
                <w:lang w:eastAsia="ar-SA"/>
              </w:rPr>
            </w:pPr>
            <w:r>
              <w:rPr>
                <w:lang w:eastAsia="ar-SA"/>
              </w:rPr>
              <w:t>Синтаксис и пунктуация. (64 ч)</w:t>
            </w:r>
          </w:p>
          <w:p w:rsidR="00077454" w:rsidRPr="00077454" w:rsidRDefault="00077454" w:rsidP="00077454">
            <w:pPr>
              <w:keepLines/>
              <w:contextualSpacing/>
              <w:jc w:val="both"/>
            </w:pPr>
            <w:r w:rsidRPr="00077454">
              <w:t xml:space="preserve">Сложное предложение. Сложносочинённое предложение.  </w:t>
            </w:r>
          </w:p>
        </w:tc>
        <w:tc>
          <w:tcPr>
            <w:tcW w:w="1418" w:type="dxa"/>
          </w:tcPr>
          <w:p w:rsidR="00077454" w:rsidRDefault="00077454" w:rsidP="00077454">
            <w:pPr>
              <w:keepLines/>
              <w:ind w:firstLine="284"/>
              <w:contextualSpacing/>
              <w:jc w:val="center"/>
            </w:pPr>
          </w:p>
          <w:p w:rsidR="00077454" w:rsidRPr="009357F8" w:rsidRDefault="00077454" w:rsidP="00077454">
            <w:pPr>
              <w:keepLines/>
              <w:ind w:firstLine="284"/>
              <w:contextualSpacing/>
              <w:jc w:val="center"/>
            </w:pPr>
            <w:r>
              <w:t>10</w:t>
            </w:r>
          </w:p>
        </w:tc>
        <w:tc>
          <w:tcPr>
            <w:tcW w:w="1417" w:type="dxa"/>
          </w:tcPr>
          <w:p w:rsidR="00077454" w:rsidRDefault="00077454" w:rsidP="00077454">
            <w:pPr>
              <w:keepLines/>
              <w:ind w:firstLine="284"/>
              <w:contextualSpacing/>
              <w:jc w:val="center"/>
            </w:pPr>
          </w:p>
          <w:p w:rsidR="00077454" w:rsidRPr="009357F8" w:rsidRDefault="00077454" w:rsidP="00077454">
            <w:pPr>
              <w:keepLines/>
              <w:ind w:firstLine="284"/>
              <w:contextualSpacing/>
              <w:jc w:val="center"/>
            </w:pPr>
            <w:r>
              <w:t>9</w:t>
            </w:r>
          </w:p>
        </w:tc>
        <w:tc>
          <w:tcPr>
            <w:tcW w:w="1418" w:type="dxa"/>
          </w:tcPr>
          <w:p w:rsidR="00077454" w:rsidRDefault="00077454" w:rsidP="00077454">
            <w:pPr>
              <w:keepLines/>
              <w:ind w:firstLine="284"/>
              <w:contextualSpacing/>
              <w:jc w:val="center"/>
            </w:pPr>
          </w:p>
          <w:p w:rsidR="00077454" w:rsidRPr="009357F8" w:rsidRDefault="00077454" w:rsidP="00077454">
            <w:pPr>
              <w:keepLines/>
              <w:ind w:firstLine="284"/>
              <w:contextualSpacing/>
              <w:jc w:val="center"/>
            </w:pPr>
            <w:r>
              <w:t>-</w:t>
            </w:r>
          </w:p>
        </w:tc>
        <w:tc>
          <w:tcPr>
            <w:tcW w:w="1842" w:type="dxa"/>
          </w:tcPr>
          <w:p w:rsidR="00077454" w:rsidRDefault="00077454" w:rsidP="00077454">
            <w:pPr>
              <w:keepLines/>
              <w:ind w:firstLine="284"/>
              <w:contextualSpacing/>
              <w:jc w:val="center"/>
            </w:pPr>
          </w:p>
          <w:p w:rsidR="00077454" w:rsidRPr="009357F8" w:rsidRDefault="00077454" w:rsidP="00077454">
            <w:pPr>
              <w:keepLines/>
              <w:ind w:firstLine="284"/>
              <w:contextualSpacing/>
              <w:jc w:val="center"/>
            </w:pPr>
            <w:r>
              <w:t>1</w:t>
            </w:r>
          </w:p>
        </w:tc>
      </w:tr>
      <w:tr w:rsidR="00077454" w:rsidRPr="0095107C" w:rsidTr="00077454">
        <w:trPr>
          <w:trHeight w:val="215"/>
        </w:trPr>
        <w:tc>
          <w:tcPr>
            <w:tcW w:w="567" w:type="dxa"/>
          </w:tcPr>
          <w:p w:rsidR="00077454" w:rsidRPr="0095107C" w:rsidRDefault="00077454" w:rsidP="00077454">
            <w:pPr>
              <w:keepLines/>
              <w:contextualSpacing/>
              <w:jc w:val="center"/>
            </w:pPr>
            <w:r w:rsidRPr="0095107C">
              <w:t>4</w:t>
            </w:r>
          </w:p>
        </w:tc>
        <w:tc>
          <w:tcPr>
            <w:tcW w:w="8080" w:type="dxa"/>
          </w:tcPr>
          <w:p w:rsidR="00077454" w:rsidRPr="00077454" w:rsidRDefault="00077454" w:rsidP="00077454">
            <w:pPr>
              <w:keepLines/>
              <w:contextualSpacing/>
              <w:jc w:val="both"/>
            </w:pPr>
            <w:r w:rsidRPr="00077454">
              <w:t>Сложноподчинённые предложения</w:t>
            </w:r>
            <w:r>
              <w:t>.</w:t>
            </w:r>
          </w:p>
        </w:tc>
        <w:tc>
          <w:tcPr>
            <w:tcW w:w="1418" w:type="dxa"/>
          </w:tcPr>
          <w:p w:rsidR="00077454" w:rsidRPr="009357F8" w:rsidRDefault="00077454" w:rsidP="00077454">
            <w:pPr>
              <w:keepLines/>
              <w:ind w:firstLine="284"/>
              <w:contextualSpacing/>
              <w:jc w:val="center"/>
            </w:pPr>
            <w:r>
              <w:t>28</w:t>
            </w:r>
          </w:p>
        </w:tc>
        <w:tc>
          <w:tcPr>
            <w:tcW w:w="1417" w:type="dxa"/>
          </w:tcPr>
          <w:p w:rsidR="00077454" w:rsidRPr="009357F8" w:rsidRDefault="00077454" w:rsidP="00077454">
            <w:pPr>
              <w:keepLines/>
              <w:ind w:firstLine="284"/>
              <w:contextualSpacing/>
              <w:jc w:val="center"/>
            </w:pPr>
            <w:r>
              <w:t>23</w:t>
            </w:r>
          </w:p>
        </w:tc>
        <w:tc>
          <w:tcPr>
            <w:tcW w:w="1418" w:type="dxa"/>
          </w:tcPr>
          <w:p w:rsidR="00077454" w:rsidRPr="009357F8" w:rsidRDefault="00077454" w:rsidP="00077454">
            <w:pPr>
              <w:keepLines/>
              <w:ind w:firstLine="284"/>
              <w:contextualSpacing/>
              <w:jc w:val="center"/>
            </w:pPr>
            <w:r>
              <w:t>3</w:t>
            </w:r>
          </w:p>
        </w:tc>
        <w:tc>
          <w:tcPr>
            <w:tcW w:w="1842" w:type="dxa"/>
          </w:tcPr>
          <w:p w:rsidR="00077454" w:rsidRPr="009357F8" w:rsidRDefault="00077454" w:rsidP="00077454">
            <w:pPr>
              <w:keepLines/>
              <w:ind w:firstLine="284"/>
              <w:contextualSpacing/>
              <w:jc w:val="center"/>
            </w:pPr>
            <w:r>
              <w:t>2</w:t>
            </w:r>
          </w:p>
        </w:tc>
      </w:tr>
      <w:tr w:rsidR="00077454" w:rsidRPr="0095107C" w:rsidTr="00077454">
        <w:trPr>
          <w:trHeight w:val="265"/>
        </w:trPr>
        <w:tc>
          <w:tcPr>
            <w:tcW w:w="567" w:type="dxa"/>
          </w:tcPr>
          <w:p w:rsidR="00077454" w:rsidRPr="0095107C" w:rsidRDefault="00077454" w:rsidP="00077454">
            <w:pPr>
              <w:keepLines/>
              <w:contextualSpacing/>
              <w:jc w:val="center"/>
            </w:pPr>
            <w:r w:rsidRPr="0095107C">
              <w:t>5</w:t>
            </w:r>
          </w:p>
        </w:tc>
        <w:tc>
          <w:tcPr>
            <w:tcW w:w="8080" w:type="dxa"/>
          </w:tcPr>
          <w:p w:rsidR="00077454" w:rsidRPr="00077454" w:rsidRDefault="00077454" w:rsidP="00077454">
            <w:pPr>
              <w:keepLines/>
              <w:contextualSpacing/>
              <w:jc w:val="both"/>
            </w:pPr>
            <w:r w:rsidRPr="00077454">
              <w:t>Сложноподчинённые предложения с несколькими придаточными</w:t>
            </w:r>
          </w:p>
        </w:tc>
        <w:tc>
          <w:tcPr>
            <w:tcW w:w="1418" w:type="dxa"/>
          </w:tcPr>
          <w:p w:rsidR="00077454" w:rsidRPr="0095107C" w:rsidRDefault="00077454" w:rsidP="00077454">
            <w:pPr>
              <w:keepLines/>
              <w:ind w:firstLine="284"/>
              <w:contextualSpacing/>
              <w:jc w:val="center"/>
            </w:pPr>
            <w:r>
              <w:t>8</w:t>
            </w:r>
          </w:p>
        </w:tc>
        <w:tc>
          <w:tcPr>
            <w:tcW w:w="1417" w:type="dxa"/>
          </w:tcPr>
          <w:p w:rsidR="00077454" w:rsidRPr="0095107C" w:rsidRDefault="00077454" w:rsidP="00077454">
            <w:pPr>
              <w:keepLines/>
              <w:ind w:firstLine="284"/>
              <w:contextualSpacing/>
              <w:jc w:val="center"/>
            </w:pPr>
            <w:r>
              <w:t>5</w:t>
            </w:r>
          </w:p>
        </w:tc>
        <w:tc>
          <w:tcPr>
            <w:tcW w:w="1418" w:type="dxa"/>
          </w:tcPr>
          <w:p w:rsidR="00077454" w:rsidRPr="0095107C" w:rsidRDefault="00077454" w:rsidP="00077454">
            <w:pPr>
              <w:keepLines/>
              <w:ind w:firstLine="284"/>
              <w:contextualSpacing/>
              <w:jc w:val="center"/>
            </w:pPr>
            <w:r>
              <w:t>2</w:t>
            </w:r>
          </w:p>
        </w:tc>
        <w:tc>
          <w:tcPr>
            <w:tcW w:w="1842" w:type="dxa"/>
          </w:tcPr>
          <w:p w:rsidR="00077454" w:rsidRPr="0095107C" w:rsidRDefault="00077454" w:rsidP="00077454">
            <w:pPr>
              <w:keepLines/>
              <w:ind w:firstLine="284"/>
              <w:contextualSpacing/>
              <w:jc w:val="center"/>
            </w:pPr>
            <w:r w:rsidRPr="0095107C">
              <w:t>1</w:t>
            </w:r>
          </w:p>
        </w:tc>
      </w:tr>
      <w:tr w:rsidR="00077454" w:rsidRPr="0095107C" w:rsidTr="00077454">
        <w:trPr>
          <w:trHeight w:val="256"/>
        </w:trPr>
        <w:tc>
          <w:tcPr>
            <w:tcW w:w="567" w:type="dxa"/>
          </w:tcPr>
          <w:p w:rsidR="00077454" w:rsidRPr="0095107C" w:rsidRDefault="00077454" w:rsidP="00077454">
            <w:pPr>
              <w:keepLines/>
              <w:contextualSpacing/>
              <w:jc w:val="center"/>
            </w:pPr>
            <w:r w:rsidRPr="0095107C">
              <w:t>6</w:t>
            </w:r>
          </w:p>
        </w:tc>
        <w:tc>
          <w:tcPr>
            <w:tcW w:w="8080" w:type="dxa"/>
          </w:tcPr>
          <w:p w:rsidR="00077454" w:rsidRPr="00077454" w:rsidRDefault="00077454" w:rsidP="00077454">
            <w:pPr>
              <w:keepLines/>
              <w:contextualSpacing/>
              <w:jc w:val="both"/>
            </w:pPr>
            <w:r w:rsidRPr="00077454">
              <w:t>Бессоюзные сложные предложения</w:t>
            </w:r>
          </w:p>
        </w:tc>
        <w:tc>
          <w:tcPr>
            <w:tcW w:w="1418" w:type="dxa"/>
          </w:tcPr>
          <w:p w:rsidR="00077454" w:rsidRPr="009357F8" w:rsidRDefault="00077454" w:rsidP="00077454">
            <w:pPr>
              <w:keepLines/>
              <w:ind w:firstLine="284"/>
              <w:contextualSpacing/>
              <w:jc w:val="center"/>
            </w:pPr>
            <w:r>
              <w:t>10</w:t>
            </w:r>
          </w:p>
        </w:tc>
        <w:tc>
          <w:tcPr>
            <w:tcW w:w="1417" w:type="dxa"/>
          </w:tcPr>
          <w:p w:rsidR="00077454" w:rsidRPr="009357F8" w:rsidRDefault="00077454" w:rsidP="00077454">
            <w:pPr>
              <w:keepLines/>
              <w:ind w:firstLine="284"/>
              <w:contextualSpacing/>
              <w:jc w:val="center"/>
            </w:pPr>
            <w:r>
              <w:t>8</w:t>
            </w:r>
          </w:p>
        </w:tc>
        <w:tc>
          <w:tcPr>
            <w:tcW w:w="1418" w:type="dxa"/>
          </w:tcPr>
          <w:p w:rsidR="00077454" w:rsidRPr="009357F8" w:rsidRDefault="00077454" w:rsidP="00077454">
            <w:pPr>
              <w:keepLines/>
              <w:ind w:firstLine="284"/>
              <w:contextualSpacing/>
              <w:jc w:val="center"/>
            </w:pPr>
            <w:r>
              <w:t>1</w:t>
            </w:r>
          </w:p>
        </w:tc>
        <w:tc>
          <w:tcPr>
            <w:tcW w:w="1842" w:type="dxa"/>
          </w:tcPr>
          <w:p w:rsidR="00077454" w:rsidRPr="009357F8" w:rsidRDefault="00077454" w:rsidP="00077454">
            <w:pPr>
              <w:keepLines/>
              <w:ind w:firstLine="284"/>
              <w:contextualSpacing/>
              <w:jc w:val="center"/>
            </w:pPr>
            <w:r>
              <w:t>1</w:t>
            </w:r>
          </w:p>
        </w:tc>
      </w:tr>
      <w:tr w:rsidR="00077454" w:rsidRPr="0095107C" w:rsidTr="00077454">
        <w:trPr>
          <w:trHeight w:val="311"/>
        </w:trPr>
        <w:tc>
          <w:tcPr>
            <w:tcW w:w="567" w:type="dxa"/>
          </w:tcPr>
          <w:p w:rsidR="00077454" w:rsidRPr="0095107C" w:rsidRDefault="00077454" w:rsidP="00077454">
            <w:pPr>
              <w:keepLines/>
              <w:contextualSpacing/>
              <w:jc w:val="center"/>
            </w:pPr>
            <w:r w:rsidRPr="0095107C">
              <w:t>7</w:t>
            </w:r>
          </w:p>
        </w:tc>
        <w:tc>
          <w:tcPr>
            <w:tcW w:w="8080" w:type="dxa"/>
          </w:tcPr>
          <w:p w:rsidR="00077454" w:rsidRPr="00077454" w:rsidRDefault="00077454" w:rsidP="00077454">
            <w:pPr>
              <w:keepLines/>
              <w:contextualSpacing/>
              <w:jc w:val="both"/>
            </w:pPr>
            <w:r w:rsidRPr="00077454">
              <w:t>Сложные предложения с различными видами связи</w:t>
            </w:r>
          </w:p>
        </w:tc>
        <w:tc>
          <w:tcPr>
            <w:tcW w:w="1418" w:type="dxa"/>
          </w:tcPr>
          <w:p w:rsidR="00077454" w:rsidRPr="001A2CCE" w:rsidRDefault="00077454" w:rsidP="00077454">
            <w:pPr>
              <w:keepLines/>
              <w:ind w:firstLine="284"/>
              <w:contextualSpacing/>
              <w:jc w:val="center"/>
            </w:pPr>
            <w:r>
              <w:t>8</w:t>
            </w:r>
          </w:p>
        </w:tc>
        <w:tc>
          <w:tcPr>
            <w:tcW w:w="1417" w:type="dxa"/>
          </w:tcPr>
          <w:p w:rsidR="00077454" w:rsidRPr="001A2CCE" w:rsidRDefault="00077454" w:rsidP="00077454">
            <w:pPr>
              <w:keepLines/>
              <w:contextualSpacing/>
              <w:jc w:val="center"/>
            </w:pPr>
            <w:r>
              <w:t xml:space="preserve">    4</w:t>
            </w:r>
          </w:p>
        </w:tc>
        <w:tc>
          <w:tcPr>
            <w:tcW w:w="1418" w:type="dxa"/>
          </w:tcPr>
          <w:p w:rsidR="00077454" w:rsidRPr="001A2CCE" w:rsidRDefault="00077454" w:rsidP="00077454">
            <w:pPr>
              <w:keepLines/>
              <w:contextualSpacing/>
              <w:jc w:val="center"/>
            </w:pPr>
            <w:r>
              <w:t xml:space="preserve">    4</w:t>
            </w:r>
          </w:p>
        </w:tc>
        <w:tc>
          <w:tcPr>
            <w:tcW w:w="1842" w:type="dxa"/>
          </w:tcPr>
          <w:p w:rsidR="00077454" w:rsidRPr="001A2CCE" w:rsidRDefault="00077454" w:rsidP="00077454">
            <w:pPr>
              <w:keepLines/>
              <w:contextualSpacing/>
              <w:jc w:val="center"/>
            </w:pPr>
            <w:r>
              <w:t xml:space="preserve">    -</w:t>
            </w:r>
          </w:p>
        </w:tc>
      </w:tr>
      <w:tr w:rsidR="00077454" w:rsidRPr="0095107C" w:rsidTr="00077454">
        <w:trPr>
          <w:trHeight w:val="253"/>
        </w:trPr>
        <w:tc>
          <w:tcPr>
            <w:tcW w:w="567" w:type="dxa"/>
          </w:tcPr>
          <w:p w:rsidR="00077454" w:rsidRPr="0095107C" w:rsidRDefault="00077454" w:rsidP="00077454">
            <w:pPr>
              <w:keepLines/>
              <w:contextualSpacing/>
              <w:jc w:val="center"/>
            </w:pPr>
            <w:r w:rsidRPr="0095107C">
              <w:t>8</w:t>
            </w:r>
          </w:p>
        </w:tc>
        <w:tc>
          <w:tcPr>
            <w:tcW w:w="8080" w:type="dxa"/>
          </w:tcPr>
          <w:p w:rsidR="00077454" w:rsidRPr="00077454" w:rsidRDefault="00077454" w:rsidP="00077454">
            <w:pPr>
              <w:keepLines/>
              <w:contextualSpacing/>
              <w:jc w:val="both"/>
            </w:pPr>
            <w:r w:rsidRPr="00077454">
              <w:t>Общие сведения о языке.</w:t>
            </w:r>
          </w:p>
        </w:tc>
        <w:tc>
          <w:tcPr>
            <w:tcW w:w="1418" w:type="dxa"/>
          </w:tcPr>
          <w:p w:rsidR="00077454" w:rsidRPr="001A2CCE" w:rsidRDefault="00077454" w:rsidP="00077454">
            <w:pPr>
              <w:keepLines/>
              <w:ind w:firstLine="284"/>
              <w:contextualSpacing/>
              <w:jc w:val="center"/>
            </w:pPr>
            <w:r>
              <w:t>5</w:t>
            </w:r>
          </w:p>
        </w:tc>
        <w:tc>
          <w:tcPr>
            <w:tcW w:w="1417" w:type="dxa"/>
          </w:tcPr>
          <w:p w:rsidR="00077454" w:rsidRPr="001A2CCE" w:rsidRDefault="00077454" w:rsidP="00077454">
            <w:pPr>
              <w:keepLines/>
              <w:ind w:firstLine="284"/>
              <w:contextualSpacing/>
              <w:jc w:val="center"/>
            </w:pPr>
            <w:r>
              <w:t>4</w:t>
            </w:r>
          </w:p>
        </w:tc>
        <w:tc>
          <w:tcPr>
            <w:tcW w:w="1418" w:type="dxa"/>
          </w:tcPr>
          <w:p w:rsidR="00077454" w:rsidRPr="001A2CCE" w:rsidRDefault="00077454" w:rsidP="00077454">
            <w:pPr>
              <w:keepLines/>
              <w:ind w:firstLine="284"/>
              <w:contextualSpacing/>
              <w:jc w:val="center"/>
            </w:pPr>
            <w:r>
              <w:t>1</w:t>
            </w:r>
          </w:p>
        </w:tc>
        <w:tc>
          <w:tcPr>
            <w:tcW w:w="1842" w:type="dxa"/>
          </w:tcPr>
          <w:p w:rsidR="00077454" w:rsidRPr="001A2CCE" w:rsidRDefault="00077454" w:rsidP="00077454">
            <w:pPr>
              <w:keepLines/>
              <w:ind w:firstLine="284"/>
              <w:contextualSpacing/>
              <w:jc w:val="center"/>
            </w:pPr>
            <w:r>
              <w:t>-</w:t>
            </w:r>
          </w:p>
        </w:tc>
      </w:tr>
      <w:tr w:rsidR="00077454" w:rsidRPr="0095107C" w:rsidTr="00077454">
        <w:trPr>
          <w:trHeight w:val="258"/>
        </w:trPr>
        <w:tc>
          <w:tcPr>
            <w:tcW w:w="567" w:type="dxa"/>
          </w:tcPr>
          <w:p w:rsidR="00077454" w:rsidRPr="0095107C" w:rsidRDefault="00077454" w:rsidP="00077454">
            <w:pPr>
              <w:keepLines/>
              <w:contextualSpacing/>
              <w:jc w:val="center"/>
            </w:pPr>
            <w:r w:rsidRPr="0095107C">
              <w:t>9</w:t>
            </w:r>
          </w:p>
        </w:tc>
        <w:tc>
          <w:tcPr>
            <w:tcW w:w="8080" w:type="dxa"/>
          </w:tcPr>
          <w:p w:rsidR="00077454" w:rsidRPr="00077454" w:rsidRDefault="00077454" w:rsidP="00077454">
            <w:pPr>
              <w:keepLines/>
              <w:contextualSpacing/>
              <w:jc w:val="both"/>
            </w:pPr>
            <w:r w:rsidRPr="00077454">
              <w:t xml:space="preserve">Систематизация </w:t>
            </w:r>
            <w:proofErr w:type="gramStart"/>
            <w:r w:rsidRPr="00077454">
              <w:t>изученного</w:t>
            </w:r>
            <w:proofErr w:type="gramEnd"/>
            <w:r w:rsidRPr="00077454">
              <w:t xml:space="preserve"> в 9 классе.</w:t>
            </w:r>
          </w:p>
        </w:tc>
        <w:tc>
          <w:tcPr>
            <w:tcW w:w="1418" w:type="dxa"/>
          </w:tcPr>
          <w:p w:rsidR="00077454" w:rsidRPr="001A2CCE" w:rsidRDefault="00077454" w:rsidP="00077454">
            <w:pPr>
              <w:keepLines/>
              <w:ind w:firstLine="284"/>
              <w:contextualSpacing/>
              <w:jc w:val="center"/>
            </w:pPr>
            <w:r>
              <w:t>17</w:t>
            </w:r>
          </w:p>
        </w:tc>
        <w:tc>
          <w:tcPr>
            <w:tcW w:w="1417" w:type="dxa"/>
          </w:tcPr>
          <w:p w:rsidR="00077454" w:rsidRPr="001A2CCE" w:rsidRDefault="00077454" w:rsidP="00077454">
            <w:pPr>
              <w:keepLines/>
              <w:ind w:firstLine="284"/>
              <w:contextualSpacing/>
              <w:jc w:val="center"/>
            </w:pPr>
            <w:r>
              <w:t>14</w:t>
            </w:r>
          </w:p>
        </w:tc>
        <w:tc>
          <w:tcPr>
            <w:tcW w:w="1418" w:type="dxa"/>
          </w:tcPr>
          <w:p w:rsidR="00077454" w:rsidRPr="001A2CCE" w:rsidRDefault="00077454" w:rsidP="00077454">
            <w:pPr>
              <w:keepLines/>
              <w:ind w:firstLine="284"/>
              <w:contextualSpacing/>
              <w:jc w:val="center"/>
            </w:pPr>
            <w:r>
              <w:t>1</w:t>
            </w:r>
          </w:p>
        </w:tc>
        <w:tc>
          <w:tcPr>
            <w:tcW w:w="1842" w:type="dxa"/>
          </w:tcPr>
          <w:p w:rsidR="00077454" w:rsidRPr="001A2CCE" w:rsidRDefault="00077454" w:rsidP="00077454">
            <w:pPr>
              <w:keepLines/>
              <w:ind w:firstLine="284"/>
              <w:contextualSpacing/>
              <w:jc w:val="center"/>
            </w:pPr>
            <w:r>
              <w:t>2</w:t>
            </w:r>
          </w:p>
        </w:tc>
      </w:tr>
      <w:tr w:rsidR="00077454" w:rsidRPr="0095107C" w:rsidTr="00077454">
        <w:trPr>
          <w:trHeight w:val="247"/>
        </w:trPr>
        <w:tc>
          <w:tcPr>
            <w:tcW w:w="567" w:type="dxa"/>
          </w:tcPr>
          <w:p w:rsidR="00077454" w:rsidRPr="0095107C" w:rsidRDefault="00077454" w:rsidP="00077454">
            <w:pPr>
              <w:keepLines/>
              <w:contextualSpacing/>
              <w:jc w:val="center"/>
            </w:pPr>
            <w:r w:rsidRPr="0095107C">
              <w:t>10</w:t>
            </w:r>
          </w:p>
        </w:tc>
        <w:tc>
          <w:tcPr>
            <w:tcW w:w="8080" w:type="dxa"/>
          </w:tcPr>
          <w:p w:rsidR="00077454" w:rsidRPr="00077454" w:rsidRDefault="00077454" w:rsidP="00077454">
            <w:pPr>
              <w:keepLines/>
              <w:contextualSpacing/>
              <w:jc w:val="both"/>
            </w:pPr>
            <w:r w:rsidRPr="00077454">
              <w:t>Употребление знаков препинания</w:t>
            </w:r>
          </w:p>
        </w:tc>
        <w:tc>
          <w:tcPr>
            <w:tcW w:w="1418" w:type="dxa"/>
          </w:tcPr>
          <w:p w:rsidR="00077454" w:rsidRPr="001A2CCE" w:rsidRDefault="00077454" w:rsidP="00077454">
            <w:pPr>
              <w:keepLines/>
              <w:ind w:firstLine="284"/>
              <w:contextualSpacing/>
              <w:jc w:val="center"/>
            </w:pPr>
            <w:r>
              <w:t>4</w:t>
            </w:r>
          </w:p>
        </w:tc>
        <w:tc>
          <w:tcPr>
            <w:tcW w:w="1417" w:type="dxa"/>
          </w:tcPr>
          <w:p w:rsidR="00077454" w:rsidRPr="001A2CCE" w:rsidRDefault="00077454" w:rsidP="00077454">
            <w:pPr>
              <w:keepLines/>
              <w:ind w:firstLine="284"/>
              <w:contextualSpacing/>
              <w:jc w:val="center"/>
            </w:pPr>
            <w:r>
              <w:t>4</w:t>
            </w:r>
          </w:p>
        </w:tc>
        <w:tc>
          <w:tcPr>
            <w:tcW w:w="1418" w:type="dxa"/>
          </w:tcPr>
          <w:p w:rsidR="00077454" w:rsidRPr="001A2CCE" w:rsidRDefault="00077454" w:rsidP="00077454">
            <w:pPr>
              <w:keepLines/>
              <w:ind w:firstLine="284"/>
              <w:contextualSpacing/>
              <w:jc w:val="center"/>
            </w:pPr>
            <w:r>
              <w:t>-</w:t>
            </w:r>
          </w:p>
        </w:tc>
        <w:tc>
          <w:tcPr>
            <w:tcW w:w="1842" w:type="dxa"/>
          </w:tcPr>
          <w:p w:rsidR="00077454" w:rsidRPr="001A2CCE" w:rsidRDefault="00077454" w:rsidP="00077454">
            <w:pPr>
              <w:keepLines/>
              <w:ind w:firstLine="284"/>
              <w:contextualSpacing/>
              <w:jc w:val="center"/>
            </w:pPr>
            <w:r>
              <w:t>-</w:t>
            </w:r>
          </w:p>
        </w:tc>
      </w:tr>
      <w:tr w:rsidR="00077454" w:rsidRPr="0095107C" w:rsidTr="00077454">
        <w:trPr>
          <w:trHeight w:val="285"/>
        </w:trPr>
        <w:tc>
          <w:tcPr>
            <w:tcW w:w="567" w:type="dxa"/>
          </w:tcPr>
          <w:p w:rsidR="00077454" w:rsidRPr="0095107C" w:rsidRDefault="00077454" w:rsidP="00077454">
            <w:pPr>
              <w:keepLines/>
              <w:contextualSpacing/>
              <w:jc w:val="center"/>
            </w:pPr>
          </w:p>
        </w:tc>
        <w:tc>
          <w:tcPr>
            <w:tcW w:w="8080" w:type="dxa"/>
          </w:tcPr>
          <w:p w:rsidR="00077454" w:rsidRPr="0095107C" w:rsidRDefault="00077454" w:rsidP="00077454">
            <w:pPr>
              <w:keepLines/>
              <w:contextualSpacing/>
            </w:pPr>
            <w:r w:rsidRPr="0095107C">
              <w:t xml:space="preserve">Итого. </w:t>
            </w:r>
          </w:p>
        </w:tc>
        <w:tc>
          <w:tcPr>
            <w:tcW w:w="1418" w:type="dxa"/>
          </w:tcPr>
          <w:p w:rsidR="00077454" w:rsidRPr="0095107C" w:rsidRDefault="00077454" w:rsidP="00077454">
            <w:pPr>
              <w:keepLines/>
              <w:ind w:firstLine="284"/>
              <w:contextualSpacing/>
              <w:jc w:val="center"/>
              <w:rPr>
                <w:b/>
              </w:rPr>
            </w:pPr>
            <w:r>
              <w:rPr>
                <w:b/>
              </w:rPr>
              <w:t>102</w:t>
            </w:r>
          </w:p>
        </w:tc>
        <w:tc>
          <w:tcPr>
            <w:tcW w:w="1417" w:type="dxa"/>
          </w:tcPr>
          <w:p w:rsidR="00077454" w:rsidRPr="0095107C" w:rsidRDefault="00077454" w:rsidP="00077454">
            <w:pPr>
              <w:keepLines/>
              <w:ind w:firstLine="284"/>
              <w:contextualSpacing/>
              <w:jc w:val="center"/>
              <w:rPr>
                <w:b/>
              </w:rPr>
            </w:pPr>
            <w:r>
              <w:rPr>
                <w:b/>
              </w:rPr>
              <w:t>79</w:t>
            </w:r>
          </w:p>
        </w:tc>
        <w:tc>
          <w:tcPr>
            <w:tcW w:w="1418" w:type="dxa"/>
          </w:tcPr>
          <w:p w:rsidR="00077454" w:rsidRPr="0095107C" w:rsidRDefault="00077454" w:rsidP="00077454">
            <w:pPr>
              <w:keepLines/>
              <w:ind w:firstLine="284"/>
              <w:contextualSpacing/>
              <w:jc w:val="center"/>
              <w:rPr>
                <w:b/>
              </w:rPr>
            </w:pPr>
            <w:r>
              <w:rPr>
                <w:b/>
              </w:rPr>
              <w:t>15</w:t>
            </w:r>
          </w:p>
        </w:tc>
        <w:tc>
          <w:tcPr>
            <w:tcW w:w="1842" w:type="dxa"/>
          </w:tcPr>
          <w:p w:rsidR="00077454" w:rsidRPr="0095107C" w:rsidRDefault="00077454" w:rsidP="00077454">
            <w:pPr>
              <w:keepLines/>
              <w:ind w:firstLine="284"/>
              <w:contextualSpacing/>
              <w:jc w:val="center"/>
              <w:rPr>
                <w:b/>
              </w:rPr>
            </w:pPr>
            <w:r>
              <w:rPr>
                <w:b/>
              </w:rPr>
              <w:t>8</w:t>
            </w:r>
          </w:p>
        </w:tc>
      </w:tr>
    </w:tbl>
    <w:p w:rsidR="00077454" w:rsidRDefault="00077454" w:rsidP="007E6202">
      <w:pPr>
        <w:jc w:val="both"/>
        <w:rPr>
          <w:b/>
          <w:bCs/>
        </w:rPr>
      </w:pPr>
    </w:p>
    <w:p w:rsidR="00077454" w:rsidRDefault="00077454" w:rsidP="00077454">
      <w:pPr>
        <w:ind w:left="426"/>
        <w:jc w:val="both"/>
        <w:rPr>
          <w:b/>
          <w:bCs/>
        </w:rPr>
      </w:pPr>
    </w:p>
    <w:p w:rsidR="00077454" w:rsidRDefault="00077454" w:rsidP="00077454">
      <w:pPr>
        <w:keepLines/>
        <w:tabs>
          <w:tab w:val="left" w:pos="567"/>
        </w:tabs>
        <w:autoSpaceDE w:val="0"/>
        <w:autoSpaceDN w:val="0"/>
        <w:adjustRightInd w:val="0"/>
        <w:contextualSpacing/>
        <w:jc w:val="center"/>
        <w:textAlignment w:val="center"/>
        <w:rPr>
          <w:b/>
        </w:rPr>
      </w:pPr>
      <w:r>
        <w:rPr>
          <w:b/>
        </w:rPr>
        <w:t>Ка</w:t>
      </w:r>
      <w:r w:rsidR="00BD3BA4">
        <w:rPr>
          <w:b/>
        </w:rPr>
        <w:t>лендарно-тематический план для 9</w:t>
      </w:r>
      <w:r>
        <w:rPr>
          <w:b/>
        </w:rPr>
        <w:t xml:space="preserve"> класса</w:t>
      </w:r>
    </w:p>
    <w:p w:rsidR="00077454" w:rsidRPr="0095107C" w:rsidRDefault="00077454" w:rsidP="00077454">
      <w:pPr>
        <w:keepLines/>
        <w:tabs>
          <w:tab w:val="left" w:pos="567"/>
        </w:tabs>
        <w:autoSpaceDE w:val="0"/>
        <w:autoSpaceDN w:val="0"/>
        <w:adjustRightInd w:val="0"/>
        <w:contextualSpacing/>
        <w:jc w:val="center"/>
        <w:textAlignment w:val="center"/>
        <w:rPr>
          <w:b/>
        </w:rPr>
      </w:pPr>
    </w:p>
    <w:tbl>
      <w:tblPr>
        <w:tblW w:w="15167" w:type="dxa"/>
        <w:tblInd w:w="534" w:type="dxa"/>
        <w:tblLayout w:type="fixed"/>
        <w:tblLook w:val="04A0" w:firstRow="1" w:lastRow="0" w:firstColumn="1" w:lastColumn="0" w:noHBand="0" w:noVBand="1"/>
      </w:tblPr>
      <w:tblGrid>
        <w:gridCol w:w="1114"/>
        <w:gridCol w:w="9871"/>
        <w:gridCol w:w="856"/>
        <w:gridCol w:w="861"/>
        <w:gridCol w:w="1044"/>
        <w:gridCol w:w="1421"/>
      </w:tblGrid>
      <w:tr w:rsidR="00077454" w:rsidRPr="006752F0" w:rsidTr="00077454">
        <w:trPr>
          <w:trHeight w:val="322"/>
        </w:trPr>
        <w:tc>
          <w:tcPr>
            <w:tcW w:w="1114" w:type="dxa"/>
            <w:vMerge w:val="restart"/>
            <w:tcBorders>
              <w:top w:val="single" w:sz="4" w:space="0" w:color="000000"/>
              <w:left w:val="single" w:sz="4" w:space="0" w:color="000000"/>
              <w:right w:val="nil"/>
            </w:tcBorders>
            <w:hideMark/>
          </w:tcPr>
          <w:p w:rsidR="00077454" w:rsidRDefault="00077454" w:rsidP="00077454">
            <w:pPr>
              <w:widowControl w:val="0"/>
              <w:autoSpaceDE w:val="0"/>
              <w:jc w:val="center"/>
              <w:rPr>
                <w:b/>
                <w:lang w:eastAsia="ar-SA"/>
              </w:rPr>
            </w:pPr>
          </w:p>
          <w:p w:rsidR="00077454" w:rsidRPr="006752F0" w:rsidRDefault="00077454" w:rsidP="00077454">
            <w:pPr>
              <w:widowControl w:val="0"/>
              <w:autoSpaceDE w:val="0"/>
              <w:jc w:val="center"/>
              <w:rPr>
                <w:b/>
                <w:lang w:eastAsia="ar-SA"/>
              </w:rPr>
            </w:pPr>
            <w:r w:rsidRPr="006752F0">
              <w:rPr>
                <w:b/>
                <w:lang w:eastAsia="ar-SA"/>
              </w:rPr>
              <w:t xml:space="preserve">№ </w:t>
            </w:r>
          </w:p>
          <w:p w:rsidR="00077454" w:rsidRPr="006752F0" w:rsidRDefault="00077454" w:rsidP="00077454">
            <w:pPr>
              <w:widowControl w:val="0"/>
              <w:autoSpaceDE w:val="0"/>
              <w:jc w:val="center"/>
              <w:rPr>
                <w:b/>
                <w:lang w:eastAsia="ar-SA"/>
              </w:rPr>
            </w:pPr>
          </w:p>
        </w:tc>
        <w:tc>
          <w:tcPr>
            <w:tcW w:w="9871" w:type="dxa"/>
            <w:vMerge w:val="restart"/>
            <w:tcBorders>
              <w:top w:val="single" w:sz="4" w:space="0" w:color="000000"/>
              <w:left w:val="single" w:sz="4" w:space="0" w:color="000000"/>
              <w:right w:val="nil"/>
            </w:tcBorders>
            <w:hideMark/>
          </w:tcPr>
          <w:p w:rsidR="00077454" w:rsidRDefault="00077454" w:rsidP="00077454">
            <w:pPr>
              <w:widowControl w:val="0"/>
              <w:autoSpaceDE w:val="0"/>
              <w:jc w:val="center"/>
              <w:rPr>
                <w:b/>
                <w:lang w:eastAsia="ar-SA"/>
              </w:rPr>
            </w:pPr>
          </w:p>
          <w:p w:rsidR="00077454" w:rsidRPr="006752F0" w:rsidRDefault="00077454" w:rsidP="00077454">
            <w:pPr>
              <w:widowControl w:val="0"/>
              <w:autoSpaceDE w:val="0"/>
              <w:jc w:val="center"/>
              <w:rPr>
                <w:b/>
                <w:lang w:eastAsia="ar-SA"/>
              </w:rPr>
            </w:pPr>
            <w:r w:rsidRPr="006752F0">
              <w:rPr>
                <w:b/>
                <w:lang w:eastAsia="ar-SA"/>
              </w:rPr>
              <w:t>Тема урока</w:t>
            </w:r>
          </w:p>
        </w:tc>
        <w:tc>
          <w:tcPr>
            <w:tcW w:w="856" w:type="dxa"/>
            <w:vMerge w:val="restart"/>
            <w:tcBorders>
              <w:top w:val="single" w:sz="4" w:space="0" w:color="000000"/>
              <w:left w:val="single" w:sz="4" w:space="0" w:color="000000"/>
              <w:right w:val="single" w:sz="4" w:space="0" w:color="000000"/>
            </w:tcBorders>
            <w:hideMark/>
          </w:tcPr>
          <w:p w:rsidR="00077454" w:rsidRPr="006752F0" w:rsidRDefault="00077454" w:rsidP="00077454">
            <w:pPr>
              <w:widowControl w:val="0"/>
              <w:autoSpaceDE w:val="0"/>
              <w:jc w:val="center"/>
              <w:rPr>
                <w:b/>
                <w:lang w:eastAsia="ar-SA"/>
              </w:rPr>
            </w:pPr>
            <w:r w:rsidRPr="006752F0">
              <w:rPr>
                <w:b/>
                <w:lang w:eastAsia="ar-SA"/>
              </w:rPr>
              <w:t>Кол-во часов</w:t>
            </w:r>
          </w:p>
        </w:tc>
        <w:tc>
          <w:tcPr>
            <w:tcW w:w="1905" w:type="dxa"/>
            <w:gridSpan w:val="2"/>
            <w:tcBorders>
              <w:top w:val="single" w:sz="4" w:space="0" w:color="000000"/>
              <w:left w:val="single" w:sz="4" w:space="0" w:color="000000"/>
              <w:right w:val="single" w:sz="4" w:space="0" w:color="000000"/>
            </w:tcBorders>
          </w:tcPr>
          <w:p w:rsidR="00077454" w:rsidRPr="006752F0" w:rsidRDefault="00077454" w:rsidP="00077454">
            <w:pPr>
              <w:widowControl w:val="0"/>
              <w:autoSpaceDE w:val="0"/>
              <w:jc w:val="center"/>
              <w:rPr>
                <w:b/>
                <w:lang w:eastAsia="ar-SA"/>
              </w:rPr>
            </w:pPr>
            <w:r>
              <w:rPr>
                <w:b/>
                <w:lang w:eastAsia="ar-SA"/>
              </w:rPr>
              <w:t>Дата</w:t>
            </w:r>
          </w:p>
        </w:tc>
        <w:tc>
          <w:tcPr>
            <w:tcW w:w="1421" w:type="dxa"/>
            <w:vMerge w:val="restart"/>
            <w:tcBorders>
              <w:top w:val="single" w:sz="4" w:space="0" w:color="000000"/>
              <w:left w:val="single" w:sz="4" w:space="0" w:color="000000"/>
              <w:right w:val="single" w:sz="4" w:space="0" w:color="000000"/>
            </w:tcBorders>
          </w:tcPr>
          <w:p w:rsidR="00077454" w:rsidRPr="006752F0" w:rsidRDefault="00077454" w:rsidP="00077454">
            <w:pPr>
              <w:widowControl w:val="0"/>
              <w:autoSpaceDE w:val="0"/>
              <w:jc w:val="center"/>
              <w:rPr>
                <w:b/>
                <w:lang w:eastAsia="ar-SA"/>
              </w:rPr>
            </w:pPr>
            <w:r>
              <w:rPr>
                <w:b/>
                <w:lang w:eastAsia="ar-SA"/>
              </w:rPr>
              <w:t>Примечание</w:t>
            </w:r>
          </w:p>
        </w:tc>
      </w:tr>
      <w:tr w:rsidR="00077454" w:rsidRPr="006752F0" w:rsidTr="00077454">
        <w:trPr>
          <w:trHeight w:val="174"/>
        </w:trPr>
        <w:tc>
          <w:tcPr>
            <w:tcW w:w="1114" w:type="dxa"/>
            <w:vMerge/>
            <w:tcBorders>
              <w:left w:val="single" w:sz="4" w:space="0" w:color="000000"/>
              <w:bottom w:val="single" w:sz="4" w:space="0" w:color="000000"/>
              <w:right w:val="nil"/>
            </w:tcBorders>
          </w:tcPr>
          <w:p w:rsidR="00077454" w:rsidRPr="006752F0" w:rsidRDefault="00077454" w:rsidP="00077454">
            <w:pPr>
              <w:widowControl w:val="0"/>
              <w:autoSpaceDE w:val="0"/>
              <w:jc w:val="center"/>
              <w:rPr>
                <w:b/>
                <w:lang w:eastAsia="ar-SA"/>
              </w:rPr>
            </w:pPr>
          </w:p>
        </w:tc>
        <w:tc>
          <w:tcPr>
            <w:tcW w:w="9871" w:type="dxa"/>
            <w:vMerge/>
            <w:tcBorders>
              <w:left w:val="single" w:sz="4" w:space="0" w:color="000000"/>
              <w:bottom w:val="single" w:sz="4" w:space="0" w:color="000000"/>
              <w:right w:val="nil"/>
            </w:tcBorders>
          </w:tcPr>
          <w:p w:rsidR="00077454" w:rsidRPr="006752F0" w:rsidRDefault="00077454" w:rsidP="00077454">
            <w:pPr>
              <w:widowControl w:val="0"/>
              <w:autoSpaceDE w:val="0"/>
              <w:jc w:val="center"/>
              <w:rPr>
                <w:b/>
                <w:lang w:eastAsia="ar-SA"/>
              </w:rPr>
            </w:pPr>
          </w:p>
        </w:tc>
        <w:tc>
          <w:tcPr>
            <w:tcW w:w="856" w:type="dxa"/>
            <w:vMerge/>
            <w:tcBorders>
              <w:left w:val="single" w:sz="4" w:space="0" w:color="000000"/>
              <w:right w:val="single" w:sz="4" w:space="0" w:color="000000"/>
            </w:tcBorders>
          </w:tcPr>
          <w:p w:rsidR="00077454" w:rsidRPr="006752F0" w:rsidRDefault="00077454" w:rsidP="00077454">
            <w:pPr>
              <w:widowControl w:val="0"/>
              <w:autoSpaceDE w:val="0"/>
              <w:jc w:val="center"/>
              <w:rPr>
                <w:b/>
                <w:lang w:eastAsia="ar-SA"/>
              </w:rPr>
            </w:pPr>
          </w:p>
        </w:tc>
        <w:tc>
          <w:tcPr>
            <w:tcW w:w="861" w:type="dxa"/>
            <w:tcBorders>
              <w:top w:val="single" w:sz="4" w:space="0" w:color="000000"/>
              <w:left w:val="single" w:sz="4" w:space="0" w:color="000000"/>
              <w:right w:val="single" w:sz="4" w:space="0" w:color="auto"/>
            </w:tcBorders>
          </w:tcPr>
          <w:p w:rsidR="00077454" w:rsidRPr="006752F0" w:rsidRDefault="00077454" w:rsidP="00077454">
            <w:pPr>
              <w:widowControl w:val="0"/>
              <w:autoSpaceDE w:val="0"/>
              <w:jc w:val="center"/>
              <w:rPr>
                <w:b/>
                <w:lang w:eastAsia="ar-SA"/>
              </w:rPr>
            </w:pPr>
            <w:r>
              <w:rPr>
                <w:b/>
                <w:lang w:eastAsia="ar-SA"/>
              </w:rPr>
              <w:t>план</w:t>
            </w:r>
          </w:p>
        </w:tc>
        <w:tc>
          <w:tcPr>
            <w:tcW w:w="1044" w:type="dxa"/>
            <w:tcBorders>
              <w:top w:val="single" w:sz="4" w:space="0" w:color="000000"/>
              <w:left w:val="single" w:sz="4" w:space="0" w:color="auto"/>
              <w:right w:val="single" w:sz="4" w:space="0" w:color="000000"/>
            </w:tcBorders>
          </w:tcPr>
          <w:p w:rsidR="00077454" w:rsidRPr="006752F0" w:rsidRDefault="00077454" w:rsidP="00077454">
            <w:pPr>
              <w:widowControl w:val="0"/>
              <w:autoSpaceDE w:val="0"/>
              <w:jc w:val="center"/>
              <w:rPr>
                <w:b/>
                <w:lang w:eastAsia="ar-SA"/>
              </w:rPr>
            </w:pPr>
            <w:r>
              <w:rPr>
                <w:b/>
                <w:lang w:eastAsia="ar-SA"/>
              </w:rPr>
              <w:t>факт</w:t>
            </w:r>
          </w:p>
        </w:tc>
        <w:tc>
          <w:tcPr>
            <w:tcW w:w="1421" w:type="dxa"/>
            <w:vMerge/>
            <w:tcBorders>
              <w:left w:val="single" w:sz="4" w:space="0" w:color="000000"/>
              <w:right w:val="single" w:sz="4" w:space="0" w:color="000000"/>
            </w:tcBorders>
          </w:tcPr>
          <w:p w:rsidR="00077454" w:rsidRPr="006752F0" w:rsidRDefault="00077454" w:rsidP="00077454">
            <w:pPr>
              <w:widowControl w:val="0"/>
              <w:autoSpaceDE w:val="0"/>
              <w:jc w:val="center"/>
              <w:rPr>
                <w:b/>
                <w:lang w:eastAsia="ar-SA"/>
              </w:rPr>
            </w:pPr>
          </w:p>
        </w:tc>
      </w:tr>
      <w:tr w:rsidR="00077454" w:rsidRPr="006752F0" w:rsidTr="00077454">
        <w:tc>
          <w:tcPr>
            <w:tcW w:w="15167" w:type="dxa"/>
            <w:gridSpan w:val="6"/>
            <w:tcBorders>
              <w:top w:val="single" w:sz="4" w:space="0" w:color="000000"/>
              <w:left w:val="single" w:sz="4" w:space="0" w:color="000000"/>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r>
              <w:rPr>
                <w:rFonts w:eastAsia="Calibri"/>
                <w:b/>
                <w:bCs/>
                <w:lang w:eastAsia="en-US"/>
              </w:rPr>
              <w:t>«Введение</w:t>
            </w:r>
            <w:r w:rsidRPr="008860DD">
              <w:rPr>
                <w:rFonts w:eastAsia="Calibri"/>
                <w:b/>
                <w:bCs/>
                <w:lang w:eastAsia="en-US"/>
              </w:rPr>
              <w:t>» (1ч.)</w:t>
            </w:r>
          </w:p>
        </w:tc>
      </w:tr>
      <w:tr w:rsidR="00077454" w:rsidRPr="006752F0" w:rsidTr="00077454">
        <w:tc>
          <w:tcPr>
            <w:tcW w:w="1114" w:type="dxa"/>
            <w:tcBorders>
              <w:top w:val="single" w:sz="4" w:space="0" w:color="000000"/>
              <w:left w:val="single" w:sz="4" w:space="0" w:color="000000"/>
              <w:bottom w:val="single" w:sz="4" w:space="0" w:color="000000"/>
              <w:right w:val="nil"/>
            </w:tcBorders>
            <w:hideMark/>
          </w:tcPr>
          <w:p w:rsidR="00077454" w:rsidRPr="006752F0" w:rsidRDefault="00077454" w:rsidP="00077454">
            <w:pPr>
              <w:widowControl w:val="0"/>
              <w:autoSpaceDE w:val="0"/>
              <w:jc w:val="center"/>
              <w:rPr>
                <w:lang w:eastAsia="ar-SA"/>
              </w:rPr>
            </w:pPr>
            <w:r w:rsidRPr="006752F0">
              <w:rPr>
                <w:lang w:eastAsia="ar-SA"/>
              </w:rPr>
              <w:t>1</w:t>
            </w:r>
          </w:p>
        </w:tc>
        <w:tc>
          <w:tcPr>
            <w:tcW w:w="9871" w:type="dxa"/>
            <w:tcBorders>
              <w:top w:val="single" w:sz="4" w:space="0" w:color="000000"/>
              <w:left w:val="single" w:sz="4" w:space="0" w:color="000000"/>
              <w:bottom w:val="single" w:sz="4" w:space="0" w:color="000000"/>
              <w:right w:val="nil"/>
            </w:tcBorders>
            <w:hideMark/>
          </w:tcPr>
          <w:p w:rsidR="00077454" w:rsidRPr="008860DD" w:rsidRDefault="00077454" w:rsidP="00077454">
            <w:pPr>
              <w:rPr>
                <w:rFonts w:eastAsia="Calibri"/>
                <w:lang w:eastAsia="en-US"/>
              </w:rPr>
            </w:pPr>
            <w:r w:rsidRPr="00142A34">
              <w:t>Международное значение русского языка</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077454">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5167" w:type="dxa"/>
            <w:gridSpan w:val="6"/>
            <w:tcBorders>
              <w:top w:val="single" w:sz="4" w:space="0" w:color="000000"/>
              <w:left w:val="single" w:sz="4" w:space="0" w:color="000000"/>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r w:rsidRPr="00142A34">
              <w:rPr>
                <w:b/>
              </w:rPr>
              <w:t>Повторен</w:t>
            </w:r>
            <w:r>
              <w:rPr>
                <w:b/>
              </w:rPr>
              <w:t xml:space="preserve">ие изученного в 5-8 классах (7 </w:t>
            </w:r>
            <w:r w:rsidRPr="001572C3">
              <w:rPr>
                <w:b/>
              </w:rPr>
              <w:t>+ 3 + 1</w:t>
            </w:r>
            <w:r>
              <w:rPr>
                <w:b/>
              </w:rPr>
              <w:t>) 11 ч</w:t>
            </w: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2</w:t>
            </w:r>
          </w:p>
        </w:tc>
        <w:tc>
          <w:tcPr>
            <w:tcW w:w="9871" w:type="dxa"/>
            <w:tcBorders>
              <w:top w:val="single" w:sz="4" w:space="0" w:color="000000"/>
              <w:left w:val="single" w:sz="4" w:space="0" w:color="000000"/>
              <w:bottom w:val="single" w:sz="4" w:space="0" w:color="000000"/>
              <w:right w:val="nil"/>
            </w:tcBorders>
          </w:tcPr>
          <w:p w:rsidR="00077454" w:rsidRPr="0089248A" w:rsidRDefault="00077454" w:rsidP="00077454">
            <w:pPr>
              <w:jc w:val="both"/>
              <w:rPr>
                <w:b/>
              </w:rPr>
            </w:pPr>
            <w:r>
              <w:t xml:space="preserve">Фонетика. </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077454">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3</w:t>
            </w:r>
          </w:p>
        </w:tc>
        <w:tc>
          <w:tcPr>
            <w:tcW w:w="9871" w:type="dxa"/>
            <w:tcBorders>
              <w:top w:val="single" w:sz="4" w:space="0" w:color="000000"/>
              <w:left w:val="single" w:sz="4" w:space="0" w:color="000000"/>
              <w:bottom w:val="single" w:sz="4" w:space="0" w:color="000000"/>
              <w:right w:val="nil"/>
            </w:tcBorders>
          </w:tcPr>
          <w:p w:rsidR="00077454" w:rsidRPr="00142A34" w:rsidRDefault="00077454" w:rsidP="00077454">
            <w:r w:rsidRPr="00142A34">
              <w:t>Лексика и фразеология.</w:t>
            </w:r>
            <w:r>
              <w:t xml:space="preserve"> </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077454">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4</w:t>
            </w:r>
          </w:p>
        </w:tc>
        <w:tc>
          <w:tcPr>
            <w:tcW w:w="9871" w:type="dxa"/>
            <w:tcBorders>
              <w:top w:val="single" w:sz="4" w:space="0" w:color="000000"/>
              <w:left w:val="single" w:sz="4" w:space="0" w:color="000000"/>
              <w:bottom w:val="single" w:sz="4" w:space="0" w:color="000000"/>
              <w:right w:val="nil"/>
            </w:tcBorders>
          </w:tcPr>
          <w:p w:rsidR="00077454" w:rsidRDefault="00077454" w:rsidP="00077454">
            <w:r w:rsidRPr="00DE0FB0">
              <w:rPr>
                <w:color w:val="006600"/>
              </w:rPr>
              <w:t>Сжатое изложение (по упр.25)</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077454">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5</w:t>
            </w:r>
          </w:p>
        </w:tc>
        <w:tc>
          <w:tcPr>
            <w:tcW w:w="9871" w:type="dxa"/>
            <w:tcBorders>
              <w:top w:val="single" w:sz="4" w:space="0" w:color="000000"/>
              <w:left w:val="single" w:sz="4" w:space="0" w:color="000000"/>
              <w:bottom w:val="single" w:sz="4" w:space="0" w:color="000000"/>
              <w:right w:val="nil"/>
            </w:tcBorders>
          </w:tcPr>
          <w:p w:rsidR="00077454" w:rsidRPr="00142A34" w:rsidRDefault="00077454" w:rsidP="00077454">
            <w:proofErr w:type="spellStart"/>
            <w:r w:rsidRPr="00142A34">
              <w:t>Морфемика</w:t>
            </w:r>
            <w:proofErr w:type="spellEnd"/>
            <w:r>
              <w:t xml:space="preserve">. </w:t>
            </w:r>
            <w:r w:rsidRPr="00142A34">
              <w:t xml:space="preserve">  </w:t>
            </w:r>
            <w:r>
              <w:t>С</w:t>
            </w:r>
            <w:r w:rsidRPr="00142A34">
              <w:t xml:space="preserve">ловообразование. </w:t>
            </w:r>
            <w:r>
              <w:t xml:space="preserve"> </w:t>
            </w:r>
            <w:r w:rsidRPr="00142A34">
              <w:t xml:space="preserve"> </w:t>
            </w:r>
            <w:r>
              <w:t xml:space="preserve"> </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077454">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6</w:t>
            </w:r>
          </w:p>
        </w:tc>
        <w:tc>
          <w:tcPr>
            <w:tcW w:w="9871" w:type="dxa"/>
            <w:tcBorders>
              <w:top w:val="single" w:sz="4" w:space="0" w:color="000000"/>
              <w:left w:val="single" w:sz="4" w:space="0" w:color="000000"/>
              <w:bottom w:val="single" w:sz="4" w:space="0" w:color="000000"/>
              <w:right w:val="nil"/>
            </w:tcBorders>
          </w:tcPr>
          <w:p w:rsidR="00077454" w:rsidRPr="00142A34" w:rsidRDefault="00077454" w:rsidP="00077454">
            <w:r w:rsidRPr="00142A34">
              <w:t xml:space="preserve">Морфология. </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077454">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7</w:t>
            </w:r>
          </w:p>
        </w:tc>
        <w:tc>
          <w:tcPr>
            <w:tcW w:w="9871" w:type="dxa"/>
            <w:tcBorders>
              <w:top w:val="single" w:sz="4" w:space="0" w:color="000000"/>
              <w:left w:val="single" w:sz="4" w:space="0" w:color="000000"/>
              <w:bottom w:val="single" w:sz="4" w:space="0" w:color="000000"/>
              <w:right w:val="nil"/>
            </w:tcBorders>
          </w:tcPr>
          <w:p w:rsidR="00077454" w:rsidRPr="00DE0FB0" w:rsidRDefault="00DE0FB0" w:rsidP="00077454">
            <w:pPr>
              <w:rPr>
                <w:color w:val="006600"/>
              </w:rPr>
            </w:pPr>
            <w:r w:rsidRPr="00DE0FB0">
              <w:rPr>
                <w:color w:val="006600"/>
              </w:rPr>
              <w:t xml:space="preserve">Р.Р. </w:t>
            </w:r>
            <w:r w:rsidR="00077454" w:rsidRPr="00DE0FB0">
              <w:rPr>
                <w:color w:val="006600"/>
              </w:rPr>
              <w:t>Изложение (по упр.40)</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077454">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lastRenderedPageBreak/>
              <w:t>8-9</w:t>
            </w:r>
          </w:p>
        </w:tc>
        <w:tc>
          <w:tcPr>
            <w:tcW w:w="9871" w:type="dxa"/>
            <w:tcBorders>
              <w:top w:val="single" w:sz="4" w:space="0" w:color="000000"/>
              <w:left w:val="single" w:sz="4" w:space="0" w:color="000000"/>
              <w:bottom w:val="single" w:sz="4" w:space="0" w:color="000000"/>
              <w:right w:val="nil"/>
            </w:tcBorders>
          </w:tcPr>
          <w:p w:rsidR="00077454" w:rsidRPr="00142A34" w:rsidRDefault="00077454" w:rsidP="00077454">
            <w:pPr>
              <w:jc w:val="both"/>
            </w:pPr>
            <w:r>
              <w:t>Синтаксис словосочетания и простого предложения.</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9E4543" w:rsidRPr="006752F0" w:rsidRDefault="009E4543" w:rsidP="00077454">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10</w:t>
            </w:r>
          </w:p>
        </w:tc>
        <w:tc>
          <w:tcPr>
            <w:tcW w:w="9871" w:type="dxa"/>
            <w:tcBorders>
              <w:top w:val="single" w:sz="4" w:space="0" w:color="000000"/>
              <w:left w:val="single" w:sz="4" w:space="0" w:color="000000"/>
              <w:bottom w:val="single" w:sz="4" w:space="0" w:color="000000"/>
              <w:right w:val="nil"/>
            </w:tcBorders>
          </w:tcPr>
          <w:p w:rsidR="00077454" w:rsidRPr="00B052BF" w:rsidRDefault="00077454" w:rsidP="00077454">
            <w:r w:rsidRPr="00DE0FB0">
              <w:rPr>
                <w:color w:val="006600"/>
              </w:rPr>
              <w:t xml:space="preserve">Изложение (по упр.63) </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077454">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11</w:t>
            </w:r>
          </w:p>
        </w:tc>
        <w:tc>
          <w:tcPr>
            <w:tcW w:w="9871" w:type="dxa"/>
            <w:tcBorders>
              <w:top w:val="single" w:sz="4" w:space="0" w:color="000000"/>
              <w:left w:val="single" w:sz="4" w:space="0" w:color="000000"/>
              <w:bottom w:val="single" w:sz="4" w:space="0" w:color="000000"/>
              <w:right w:val="nil"/>
            </w:tcBorders>
          </w:tcPr>
          <w:p w:rsidR="00077454" w:rsidRPr="007623AA" w:rsidRDefault="00077454" w:rsidP="00077454">
            <w:r w:rsidRPr="00DE0FB0">
              <w:rPr>
                <w:color w:val="C00000"/>
              </w:rPr>
              <w:t>Контрольная работа по теме «Повто</w:t>
            </w:r>
            <w:r w:rsidR="00DE0FB0">
              <w:rPr>
                <w:color w:val="C00000"/>
              </w:rPr>
              <w:t xml:space="preserve">рение </w:t>
            </w:r>
            <w:proofErr w:type="gramStart"/>
            <w:r w:rsidR="00DE0FB0">
              <w:rPr>
                <w:color w:val="C00000"/>
              </w:rPr>
              <w:t>изученного</w:t>
            </w:r>
            <w:proofErr w:type="gramEnd"/>
            <w:r w:rsidR="00DE0FB0">
              <w:rPr>
                <w:color w:val="C00000"/>
              </w:rPr>
              <w:t xml:space="preserve"> в 5-8 классах»</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077454">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077454">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12</w:t>
            </w:r>
          </w:p>
        </w:tc>
        <w:tc>
          <w:tcPr>
            <w:tcW w:w="9871" w:type="dxa"/>
            <w:tcBorders>
              <w:top w:val="single" w:sz="4" w:space="0" w:color="000000"/>
              <w:left w:val="single" w:sz="4" w:space="0" w:color="000000"/>
              <w:bottom w:val="single" w:sz="4" w:space="0" w:color="000000"/>
              <w:right w:val="nil"/>
            </w:tcBorders>
          </w:tcPr>
          <w:p w:rsidR="00077454" w:rsidRPr="0062798C" w:rsidRDefault="00077454" w:rsidP="00077454">
            <w:r>
              <w:t>Работа над ошибками.</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1572C3">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7555D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7555D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077454">
            <w:pPr>
              <w:widowControl w:val="0"/>
              <w:autoSpaceDE w:val="0"/>
              <w:snapToGrid w:val="0"/>
              <w:jc w:val="center"/>
              <w:rPr>
                <w:lang w:eastAsia="ar-SA"/>
              </w:rPr>
            </w:pPr>
          </w:p>
        </w:tc>
      </w:tr>
      <w:tr w:rsidR="00077454" w:rsidRPr="006752F0" w:rsidTr="00077454">
        <w:tc>
          <w:tcPr>
            <w:tcW w:w="15167" w:type="dxa"/>
            <w:gridSpan w:val="6"/>
            <w:tcBorders>
              <w:top w:val="single" w:sz="4" w:space="0" w:color="000000"/>
              <w:left w:val="single" w:sz="4" w:space="0" w:color="000000"/>
              <w:bottom w:val="single" w:sz="4" w:space="0" w:color="000000"/>
              <w:right w:val="single" w:sz="4" w:space="0" w:color="000000"/>
            </w:tcBorders>
          </w:tcPr>
          <w:p w:rsidR="00077454" w:rsidRPr="00077454" w:rsidRDefault="00077454" w:rsidP="00077454">
            <w:pPr>
              <w:jc w:val="center"/>
              <w:rPr>
                <w:rFonts w:eastAsiaTheme="minorEastAsia"/>
                <w:b/>
              </w:rPr>
            </w:pPr>
            <w:r w:rsidRPr="00077454">
              <w:rPr>
                <w:rFonts w:eastAsiaTheme="minorEastAsia"/>
                <w:b/>
              </w:rPr>
              <w:t>С</w:t>
            </w:r>
            <w:r>
              <w:rPr>
                <w:rFonts w:eastAsiaTheme="minorEastAsia"/>
                <w:b/>
              </w:rPr>
              <w:t>интаксис и пунктуация (64 ч)</w:t>
            </w:r>
            <w:r w:rsidRPr="00077454">
              <w:rPr>
                <w:rFonts w:eastAsiaTheme="minorEastAsia"/>
                <w:b/>
              </w:rPr>
              <w:t xml:space="preserve"> </w:t>
            </w:r>
          </w:p>
          <w:p w:rsidR="00077454" w:rsidRPr="006752F0" w:rsidRDefault="00077454" w:rsidP="00077454">
            <w:pPr>
              <w:widowControl w:val="0"/>
              <w:autoSpaceDE w:val="0"/>
              <w:snapToGrid w:val="0"/>
              <w:jc w:val="center"/>
              <w:rPr>
                <w:lang w:eastAsia="ar-SA"/>
              </w:rPr>
            </w:pPr>
            <w:r w:rsidRPr="00077454">
              <w:rPr>
                <w:rFonts w:eastAsiaTheme="minorEastAsia"/>
                <w:b/>
              </w:rPr>
              <w:t>Сложное предложение</w:t>
            </w:r>
            <w:r>
              <w:rPr>
                <w:rFonts w:eastAsiaTheme="minorEastAsia"/>
                <w:b/>
              </w:rPr>
              <w:t>. Сложносочинённое предложение</w:t>
            </w:r>
            <w:r w:rsidRPr="00077454">
              <w:rPr>
                <w:rFonts w:eastAsiaTheme="minorEastAsia"/>
                <w:b/>
              </w:rPr>
              <w:t xml:space="preserve">  (9 + 1) 10 ч</w:t>
            </w: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13</w:t>
            </w:r>
          </w:p>
        </w:tc>
        <w:tc>
          <w:tcPr>
            <w:tcW w:w="9871" w:type="dxa"/>
            <w:tcBorders>
              <w:top w:val="single" w:sz="4" w:space="0" w:color="000000"/>
              <w:left w:val="single" w:sz="4" w:space="0" w:color="000000"/>
              <w:bottom w:val="single" w:sz="4" w:space="0" w:color="000000"/>
              <w:right w:val="nil"/>
            </w:tcBorders>
          </w:tcPr>
          <w:p w:rsidR="00077454" w:rsidRPr="00142A34" w:rsidRDefault="00077454" w:rsidP="00077454">
            <w:r>
              <w:t xml:space="preserve">Сложное предложение. </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7328A1">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14</w:t>
            </w:r>
          </w:p>
        </w:tc>
        <w:tc>
          <w:tcPr>
            <w:tcW w:w="9871" w:type="dxa"/>
            <w:tcBorders>
              <w:top w:val="single" w:sz="4" w:space="0" w:color="000000"/>
              <w:left w:val="single" w:sz="4" w:space="0" w:color="000000"/>
              <w:bottom w:val="single" w:sz="4" w:space="0" w:color="000000"/>
              <w:right w:val="nil"/>
            </w:tcBorders>
          </w:tcPr>
          <w:p w:rsidR="00077454" w:rsidRDefault="00077454" w:rsidP="00077454">
            <w:r>
              <w:t>Основные виды сложных предложений.</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7328A1">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15</w:t>
            </w:r>
          </w:p>
        </w:tc>
        <w:tc>
          <w:tcPr>
            <w:tcW w:w="9871" w:type="dxa"/>
            <w:tcBorders>
              <w:top w:val="single" w:sz="4" w:space="0" w:color="000000"/>
              <w:left w:val="single" w:sz="4" w:space="0" w:color="000000"/>
              <w:bottom w:val="single" w:sz="4" w:space="0" w:color="000000"/>
              <w:right w:val="nil"/>
            </w:tcBorders>
          </w:tcPr>
          <w:p w:rsidR="00077454" w:rsidRDefault="00077454" w:rsidP="00077454">
            <w:r>
              <w:t>Способы сжатого изложения содержания текста</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7328A1">
            <w:pPr>
              <w:widowControl w:val="0"/>
              <w:autoSpaceDE w:val="0"/>
              <w:snapToGrid w:val="0"/>
              <w:jc w:val="center"/>
              <w:rPr>
                <w:lang w:eastAsia="ar-SA"/>
              </w:rPr>
            </w:pPr>
          </w:p>
        </w:tc>
      </w:tr>
      <w:tr w:rsidR="00077454" w:rsidRPr="006752F0" w:rsidTr="00077454">
        <w:tc>
          <w:tcPr>
            <w:tcW w:w="15167" w:type="dxa"/>
            <w:gridSpan w:val="6"/>
            <w:tcBorders>
              <w:top w:val="single" w:sz="4" w:space="0" w:color="000000"/>
              <w:left w:val="single" w:sz="4" w:space="0" w:color="000000"/>
              <w:bottom w:val="single" w:sz="4" w:space="0" w:color="000000"/>
              <w:right w:val="single" w:sz="4" w:space="0" w:color="000000"/>
            </w:tcBorders>
          </w:tcPr>
          <w:p w:rsidR="00077454" w:rsidRPr="00077454" w:rsidRDefault="00077454" w:rsidP="007328A1">
            <w:pPr>
              <w:spacing w:line="276" w:lineRule="auto"/>
              <w:jc w:val="center"/>
              <w:rPr>
                <w:rFonts w:eastAsiaTheme="minorEastAsia"/>
                <w:b/>
              </w:rPr>
            </w:pPr>
            <w:r w:rsidRPr="00077454">
              <w:rPr>
                <w:rFonts w:eastAsiaTheme="minorEastAsia"/>
                <w:b/>
              </w:rPr>
              <w:t>Союзные сложные предложения.</w:t>
            </w:r>
          </w:p>
          <w:p w:rsidR="00077454" w:rsidRPr="006752F0" w:rsidRDefault="00077454" w:rsidP="007328A1">
            <w:pPr>
              <w:widowControl w:val="0"/>
              <w:autoSpaceDE w:val="0"/>
              <w:snapToGrid w:val="0"/>
              <w:jc w:val="center"/>
              <w:rPr>
                <w:lang w:eastAsia="ar-SA"/>
              </w:rPr>
            </w:pPr>
            <w:r w:rsidRPr="00077454">
              <w:rPr>
                <w:rFonts w:eastAsiaTheme="minorEastAsia"/>
                <w:b/>
              </w:rPr>
              <w:t>Сложносочинённые предложения.</w:t>
            </w: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16-18</w:t>
            </w:r>
          </w:p>
        </w:tc>
        <w:tc>
          <w:tcPr>
            <w:tcW w:w="9871" w:type="dxa"/>
            <w:tcBorders>
              <w:top w:val="single" w:sz="4" w:space="0" w:color="000000"/>
              <w:left w:val="single" w:sz="4" w:space="0" w:color="000000"/>
              <w:bottom w:val="single" w:sz="4" w:space="0" w:color="000000"/>
              <w:right w:val="nil"/>
            </w:tcBorders>
          </w:tcPr>
          <w:p w:rsidR="00077454" w:rsidRPr="00142A34" w:rsidRDefault="00077454" w:rsidP="00077454">
            <w:pPr>
              <w:rPr>
                <w:b/>
              </w:rPr>
            </w:pPr>
            <w:r>
              <w:rPr>
                <w:shd w:val="clear" w:color="auto" w:fill="FFFFFF" w:themeFill="background1"/>
              </w:rPr>
              <w:t xml:space="preserve">Основные группы сложносочинённых предложений по значению и союзами. </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7328A1" w:rsidP="007328A1">
            <w:pPr>
              <w:widowControl w:val="0"/>
              <w:autoSpaceDE w:val="0"/>
              <w:snapToGrid w:val="0"/>
              <w:jc w:val="center"/>
              <w:rPr>
                <w:lang w:eastAsia="ar-SA"/>
              </w:rPr>
            </w:pPr>
            <w:r>
              <w:rPr>
                <w:lang w:eastAsia="ar-SA"/>
              </w:rPr>
              <w:t>3</w:t>
            </w:r>
          </w:p>
        </w:tc>
        <w:tc>
          <w:tcPr>
            <w:tcW w:w="861" w:type="dxa"/>
            <w:tcBorders>
              <w:top w:val="single" w:sz="4" w:space="0" w:color="000000"/>
              <w:left w:val="single" w:sz="4" w:space="0" w:color="auto"/>
              <w:bottom w:val="single" w:sz="4" w:space="0" w:color="000000"/>
              <w:right w:val="single" w:sz="4" w:space="0" w:color="auto"/>
            </w:tcBorders>
          </w:tcPr>
          <w:p w:rsidR="00BD3BA4" w:rsidRPr="006752F0" w:rsidRDefault="00BD3BA4"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BD3BA4" w:rsidRPr="006752F0" w:rsidRDefault="00BD3BA4"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7328A1">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19-20</w:t>
            </w:r>
          </w:p>
        </w:tc>
        <w:tc>
          <w:tcPr>
            <w:tcW w:w="9871" w:type="dxa"/>
            <w:tcBorders>
              <w:top w:val="single" w:sz="4" w:space="0" w:color="000000"/>
              <w:left w:val="single" w:sz="4" w:space="0" w:color="000000"/>
              <w:bottom w:val="single" w:sz="4" w:space="0" w:color="000000"/>
              <w:right w:val="nil"/>
            </w:tcBorders>
          </w:tcPr>
          <w:p w:rsidR="00077454" w:rsidRPr="00BF07F6" w:rsidRDefault="00077454" w:rsidP="00077454">
            <w:r w:rsidRPr="005D2586">
              <w:rPr>
                <w:shd w:val="clear" w:color="auto" w:fill="FFFFFF" w:themeFill="background1"/>
              </w:rPr>
              <w:t xml:space="preserve">Знаки препинания </w:t>
            </w:r>
            <w:r>
              <w:rPr>
                <w:shd w:val="clear" w:color="auto" w:fill="FFFFFF" w:themeFill="background1"/>
              </w:rPr>
              <w:t>в сложносочинённом предложении.</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C54529" w:rsidRPr="006752F0" w:rsidRDefault="00C54529"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C54529" w:rsidRPr="006752F0" w:rsidRDefault="00C54529"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7328A1">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21</w:t>
            </w:r>
          </w:p>
        </w:tc>
        <w:tc>
          <w:tcPr>
            <w:tcW w:w="9871" w:type="dxa"/>
            <w:tcBorders>
              <w:top w:val="single" w:sz="4" w:space="0" w:color="000000"/>
              <w:left w:val="single" w:sz="4" w:space="0" w:color="000000"/>
              <w:bottom w:val="single" w:sz="4" w:space="0" w:color="000000"/>
              <w:right w:val="nil"/>
            </w:tcBorders>
          </w:tcPr>
          <w:p w:rsidR="00077454" w:rsidRPr="00142A34" w:rsidRDefault="00077454" w:rsidP="00077454">
            <w:r w:rsidRPr="00DE0FB0">
              <w:rPr>
                <w:color w:val="C00000"/>
              </w:rPr>
              <w:t>Контрольная работа по теме «Сложносочинённое предложение».</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7328A1">
            <w:pPr>
              <w:widowControl w:val="0"/>
              <w:autoSpaceDE w:val="0"/>
              <w:snapToGrid w:val="0"/>
              <w:jc w:val="center"/>
              <w:rPr>
                <w:lang w:eastAsia="ar-SA"/>
              </w:rPr>
            </w:pPr>
          </w:p>
        </w:tc>
      </w:tr>
      <w:tr w:rsidR="00077454" w:rsidRPr="006752F0" w:rsidTr="00077454">
        <w:tc>
          <w:tcPr>
            <w:tcW w:w="1114" w:type="dxa"/>
            <w:tcBorders>
              <w:top w:val="single" w:sz="4" w:space="0" w:color="000000"/>
              <w:left w:val="single" w:sz="4" w:space="0" w:color="000000"/>
              <w:bottom w:val="single" w:sz="4" w:space="0" w:color="000000"/>
              <w:right w:val="nil"/>
            </w:tcBorders>
          </w:tcPr>
          <w:p w:rsidR="00077454" w:rsidRPr="006752F0" w:rsidRDefault="001572C3" w:rsidP="00077454">
            <w:pPr>
              <w:widowControl w:val="0"/>
              <w:autoSpaceDE w:val="0"/>
              <w:jc w:val="center"/>
              <w:rPr>
                <w:lang w:eastAsia="ar-SA"/>
              </w:rPr>
            </w:pPr>
            <w:r>
              <w:rPr>
                <w:lang w:eastAsia="ar-SA"/>
              </w:rPr>
              <w:t>22</w:t>
            </w:r>
          </w:p>
        </w:tc>
        <w:tc>
          <w:tcPr>
            <w:tcW w:w="9871" w:type="dxa"/>
            <w:tcBorders>
              <w:top w:val="single" w:sz="4" w:space="0" w:color="000000"/>
              <w:left w:val="single" w:sz="4" w:space="0" w:color="000000"/>
              <w:bottom w:val="single" w:sz="4" w:space="0" w:color="000000"/>
              <w:right w:val="nil"/>
            </w:tcBorders>
          </w:tcPr>
          <w:p w:rsidR="00077454" w:rsidRPr="0034124E" w:rsidRDefault="00077454" w:rsidP="00077454">
            <w:r>
              <w:t>Работа над ошибками.</w:t>
            </w:r>
          </w:p>
        </w:tc>
        <w:tc>
          <w:tcPr>
            <w:tcW w:w="856" w:type="dxa"/>
            <w:tcBorders>
              <w:top w:val="single" w:sz="4" w:space="0" w:color="000000"/>
              <w:left w:val="single" w:sz="4" w:space="0" w:color="000000"/>
              <w:bottom w:val="single" w:sz="4" w:space="0" w:color="000000"/>
              <w:right w:val="single" w:sz="4" w:space="0" w:color="auto"/>
            </w:tcBorders>
          </w:tcPr>
          <w:p w:rsidR="00077454"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077454" w:rsidRPr="006752F0" w:rsidRDefault="00077454"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077454" w:rsidRPr="006752F0" w:rsidRDefault="00077454"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077454" w:rsidRPr="006752F0" w:rsidRDefault="00077454" w:rsidP="007328A1">
            <w:pPr>
              <w:widowControl w:val="0"/>
              <w:autoSpaceDE w:val="0"/>
              <w:snapToGrid w:val="0"/>
              <w:jc w:val="center"/>
              <w:rPr>
                <w:lang w:eastAsia="ar-SA"/>
              </w:rPr>
            </w:pPr>
          </w:p>
        </w:tc>
      </w:tr>
      <w:tr w:rsidR="007328A1" w:rsidRPr="006752F0" w:rsidTr="00BB536B">
        <w:tc>
          <w:tcPr>
            <w:tcW w:w="15167" w:type="dxa"/>
            <w:gridSpan w:val="6"/>
            <w:tcBorders>
              <w:top w:val="single" w:sz="4" w:space="0" w:color="000000"/>
              <w:left w:val="single" w:sz="4" w:space="0" w:color="000000"/>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r>
              <w:rPr>
                <w:b/>
              </w:rPr>
              <w:t>Сложноподчинённые предложения (23 + 3 + 2) 28 ч</w:t>
            </w: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23</w:t>
            </w:r>
          </w:p>
        </w:tc>
        <w:tc>
          <w:tcPr>
            <w:tcW w:w="9871" w:type="dxa"/>
            <w:tcBorders>
              <w:top w:val="single" w:sz="4" w:space="0" w:color="000000"/>
              <w:left w:val="single" w:sz="4" w:space="0" w:color="000000"/>
              <w:bottom w:val="single" w:sz="4" w:space="0" w:color="000000"/>
              <w:right w:val="nil"/>
            </w:tcBorders>
          </w:tcPr>
          <w:p w:rsidR="007328A1" w:rsidRPr="008D2CAE" w:rsidRDefault="007328A1" w:rsidP="000B4361">
            <w:r w:rsidRPr="008D2CAE">
              <w:t xml:space="preserve">Строение сложноподчинённого предложения. </w:t>
            </w:r>
            <w:r>
              <w:t>Знаки препинания в сложноподчинённом предложении.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24</w:t>
            </w:r>
          </w:p>
        </w:tc>
        <w:tc>
          <w:tcPr>
            <w:tcW w:w="9871" w:type="dxa"/>
            <w:tcBorders>
              <w:top w:val="single" w:sz="4" w:space="0" w:color="000000"/>
              <w:left w:val="single" w:sz="4" w:space="0" w:color="000000"/>
              <w:bottom w:val="single" w:sz="4" w:space="0" w:color="000000"/>
              <w:right w:val="nil"/>
            </w:tcBorders>
          </w:tcPr>
          <w:p w:rsidR="007328A1" w:rsidRDefault="007328A1" w:rsidP="00BB536B">
            <w:r>
              <w:t>Указательные слова в сложноподчинённом предложении.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25</w:t>
            </w:r>
          </w:p>
        </w:tc>
        <w:tc>
          <w:tcPr>
            <w:tcW w:w="9871" w:type="dxa"/>
            <w:tcBorders>
              <w:top w:val="single" w:sz="4" w:space="0" w:color="000000"/>
              <w:left w:val="single" w:sz="4" w:space="0" w:color="000000"/>
              <w:bottom w:val="single" w:sz="4" w:space="0" w:color="000000"/>
              <w:right w:val="nil"/>
            </w:tcBorders>
          </w:tcPr>
          <w:p w:rsidR="007328A1" w:rsidRDefault="007328A1" w:rsidP="00BB536B">
            <w:r>
              <w:t>Место придаточных предложений в СПП.</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26-28</w:t>
            </w:r>
          </w:p>
        </w:tc>
        <w:tc>
          <w:tcPr>
            <w:tcW w:w="9871" w:type="dxa"/>
            <w:tcBorders>
              <w:top w:val="single" w:sz="4" w:space="0" w:color="000000"/>
              <w:left w:val="single" w:sz="4" w:space="0" w:color="000000"/>
              <w:bottom w:val="single" w:sz="4" w:space="0" w:color="000000"/>
              <w:right w:val="nil"/>
            </w:tcBorders>
          </w:tcPr>
          <w:p w:rsidR="007328A1" w:rsidRDefault="007328A1" w:rsidP="00BB536B">
            <w:r>
              <w:t xml:space="preserve">Основные группы СПП по их значению. Сложноподчинённые предложения с </w:t>
            </w:r>
            <w:proofErr w:type="gramStart"/>
            <w:r>
              <w:t>придаточным</w:t>
            </w:r>
            <w:proofErr w:type="gramEnd"/>
            <w:r>
              <w:t xml:space="preserve"> определительными.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3</w:t>
            </w:r>
          </w:p>
        </w:tc>
        <w:tc>
          <w:tcPr>
            <w:tcW w:w="861" w:type="dxa"/>
            <w:tcBorders>
              <w:top w:val="single" w:sz="4" w:space="0" w:color="000000"/>
              <w:left w:val="single" w:sz="4" w:space="0" w:color="auto"/>
              <w:bottom w:val="single" w:sz="4" w:space="0" w:color="000000"/>
              <w:right w:val="single" w:sz="4" w:space="0" w:color="auto"/>
            </w:tcBorders>
          </w:tcPr>
          <w:p w:rsidR="00347467" w:rsidRPr="006752F0" w:rsidRDefault="00347467"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347467" w:rsidRPr="006752F0" w:rsidRDefault="00347467"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29</w:t>
            </w:r>
          </w:p>
        </w:tc>
        <w:tc>
          <w:tcPr>
            <w:tcW w:w="9871" w:type="dxa"/>
            <w:tcBorders>
              <w:top w:val="single" w:sz="4" w:space="0" w:color="000000"/>
              <w:left w:val="single" w:sz="4" w:space="0" w:color="000000"/>
              <w:bottom w:val="single" w:sz="4" w:space="0" w:color="000000"/>
              <w:right w:val="nil"/>
            </w:tcBorders>
          </w:tcPr>
          <w:p w:rsidR="007328A1" w:rsidRPr="00790A32" w:rsidRDefault="007328A1" w:rsidP="00BB536B">
            <w:pPr>
              <w:rPr>
                <w:b/>
              </w:rPr>
            </w:pPr>
            <w:r w:rsidRPr="00DE0FB0">
              <w:rPr>
                <w:color w:val="006600"/>
              </w:rPr>
              <w:t>Р.Р. Изложение  (по упр. 126</w:t>
            </w:r>
            <w:r w:rsidRPr="00DE0FB0">
              <w:rPr>
                <w:b/>
                <w:color w:val="006600"/>
              </w:rPr>
              <w:t>)</w:t>
            </w:r>
            <w:r w:rsidRPr="00DE0FB0">
              <w:rPr>
                <w:color w:val="006600"/>
              </w:rPr>
              <w:t>.</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30-32</w:t>
            </w:r>
          </w:p>
        </w:tc>
        <w:tc>
          <w:tcPr>
            <w:tcW w:w="9871" w:type="dxa"/>
            <w:tcBorders>
              <w:top w:val="single" w:sz="4" w:space="0" w:color="000000"/>
              <w:left w:val="single" w:sz="4" w:space="0" w:color="000000"/>
              <w:bottom w:val="single" w:sz="4" w:space="0" w:color="000000"/>
              <w:right w:val="nil"/>
            </w:tcBorders>
          </w:tcPr>
          <w:p w:rsidR="007328A1" w:rsidRDefault="007328A1" w:rsidP="00BB536B">
            <w:r w:rsidRPr="0028106A">
              <w:t xml:space="preserve">Сложноподчинённые предложения с </w:t>
            </w:r>
            <w:proofErr w:type="gramStart"/>
            <w:r w:rsidRPr="0028106A">
              <w:t>придаточными</w:t>
            </w:r>
            <w:proofErr w:type="gramEnd"/>
            <w:r w:rsidRPr="0028106A">
              <w:t xml:space="preserve"> изъяснительными</w:t>
            </w:r>
            <w:r>
              <w:t>.</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3</w:t>
            </w:r>
          </w:p>
        </w:tc>
        <w:tc>
          <w:tcPr>
            <w:tcW w:w="861" w:type="dxa"/>
            <w:tcBorders>
              <w:top w:val="single" w:sz="4" w:space="0" w:color="000000"/>
              <w:left w:val="single" w:sz="4" w:space="0" w:color="auto"/>
              <w:bottom w:val="single" w:sz="4" w:space="0" w:color="000000"/>
              <w:right w:val="single" w:sz="4" w:space="0" w:color="auto"/>
            </w:tcBorders>
          </w:tcPr>
          <w:p w:rsidR="00981719" w:rsidRPr="006752F0" w:rsidRDefault="00981719"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981719" w:rsidRPr="006752F0" w:rsidRDefault="00981719"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33</w:t>
            </w:r>
          </w:p>
        </w:tc>
        <w:tc>
          <w:tcPr>
            <w:tcW w:w="9871" w:type="dxa"/>
            <w:tcBorders>
              <w:top w:val="single" w:sz="4" w:space="0" w:color="000000"/>
              <w:left w:val="single" w:sz="4" w:space="0" w:color="000000"/>
              <w:bottom w:val="single" w:sz="4" w:space="0" w:color="000000"/>
              <w:right w:val="nil"/>
            </w:tcBorders>
          </w:tcPr>
          <w:p w:rsidR="007328A1" w:rsidRDefault="007328A1" w:rsidP="00BB536B">
            <w:r>
              <w:t xml:space="preserve">Проверочная работа по теме «Сложноподчинённые предложения с </w:t>
            </w:r>
            <w:proofErr w:type="gramStart"/>
            <w:r>
              <w:t>придаточными</w:t>
            </w:r>
            <w:proofErr w:type="gramEnd"/>
            <w:r>
              <w:t xml:space="preserve">  определительными и изъяснительными». </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34</w:t>
            </w:r>
          </w:p>
        </w:tc>
        <w:tc>
          <w:tcPr>
            <w:tcW w:w="9871" w:type="dxa"/>
            <w:tcBorders>
              <w:top w:val="single" w:sz="4" w:space="0" w:color="000000"/>
              <w:left w:val="single" w:sz="4" w:space="0" w:color="000000"/>
              <w:bottom w:val="single" w:sz="4" w:space="0" w:color="000000"/>
              <w:right w:val="nil"/>
            </w:tcBorders>
          </w:tcPr>
          <w:p w:rsidR="007328A1" w:rsidRDefault="007328A1" w:rsidP="00BB536B">
            <w:r w:rsidRPr="0028106A">
              <w:t xml:space="preserve">Сложноподчинённые предложения с </w:t>
            </w:r>
            <w:proofErr w:type="gramStart"/>
            <w:r w:rsidRPr="0028106A">
              <w:t>придаточными</w:t>
            </w:r>
            <w:proofErr w:type="gramEnd"/>
            <w:r w:rsidRPr="0028106A">
              <w:t xml:space="preserve"> обстоятельственными</w:t>
            </w:r>
            <w:r>
              <w:t>.</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35-36</w:t>
            </w:r>
          </w:p>
        </w:tc>
        <w:tc>
          <w:tcPr>
            <w:tcW w:w="9871" w:type="dxa"/>
            <w:tcBorders>
              <w:top w:val="single" w:sz="4" w:space="0" w:color="000000"/>
              <w:left w:val="single" w:sz="4" w:space="0" w:color="000000"/>
              <w:bottom w:val="single" w:sz="4" w:space="0" w:color="000000"/>
              <w:right w:val="nil"/>
            </w:tcBorders>
          </w:tcPr>
          <w:p w:rsidR="007328A1" w:rsidRDefault="007328A1" w:rsidP="00BB536B">
            <w:r w:rsidRPr="00097BDE">
              <w:t>Придаточные предложения  образа действия и степени</w:t>
            </w:r>
            <w:r>
              <w:t>.</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4D2CC6" w:rsidRPr="006752F0" w:rsidRDefault="004D2CC6"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4D2CC6" w:rsidRPr="006752F0" w:rsidRDefault="004D2CC6"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37</w:t>
            </w:r>
          </w:p>
        </w:tc>
        <w:tc>
          <w:tcPr>
            <w:tcW w:w="9871" w:type="dxa"/>
            <w:tcBorders>
              <w:top w:val="single" w:sz="4" w:space="0" w:color="000000"/>
              <w:left w:val="single" w:sz="4" w:space="0" w:color="000000"/>
              <w:bottom w:val="single" w:sz="4" w:space="0" w:color="000000"/>
              <w:right w:val="nil"/>
            </w:tcBorders>
          </w:tcPr>
          <w:p w:rsidR="007328A1" w:rsidRDefault="007328A1" w:rsidP="00BB536B">
            <w:r>
              <w:t xml:space="preserve">Придаточные предложения  </w:t>
            </w:r>
            <w:r w:rsidRPr="0028106A">
              <w:t xml:space="preserve">места. </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38-39</w:t>
            </w:r>
          </w:p>
        </w:tc>
        <w:tc>
          <w:tcPr>
            <w:tcW w:w="9871" w:type="dxa"/>
            <w:tcBorders>
              <w:top w:val="single" w:sz="4" w:space="0" w:color="000000"/>
              <w:left w:val="single" w:sz="4" w:space="0" w:color="000000"/>
              <w:bottom w:val="single" w:sz="4" w:space="0" w:color="000000"/>
              <w:right w:val="nil"/>
            </w:tcBorders>
          </w:tcPr>
          <w:p w:rsidR="007328A1" w:rsidRDefault="007328A1" w:rsidP="00BB536B">
            <w:r w:rsidRPr="0028106A">
              <w:t>Придаточные предложения  времени</w:t>
            </w:r>
            <w:r>
              <w:t>.</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AD1AF1" w:rsidRPr="006752F0" w:rsidRDefault="00AD1AF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AD1AF1" w:rsidRPr="006752F0" w:rsidRDefault="00AD1AF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40</w:t>
            </w:r>
          </w:p>
        </w:tc>
        <w:tc>
          <w:tcPr>
            <w:tcW w:w="9871" w:type="dxa"/>
            <w:tcBorders>
              <w:top w:val="single" w:sz="4" w:space="0" w:color="000000"/>
              <w:left w:val="single" w:sz="4" w:space="0" w:color="000000"/>
              <w:bottom w:val="single" w:sz="4" w:space="0" w:color="000000"/>
              <w:right w:val="nil"/>
            </w:tcBorders>
          </w:tcPr>
          <w:p w:rsidR="007328A1" w:rsidRPr="009153C9" w:rsidRDefault="007328A1" w:rsidP="00BB536B">
            <w:r w:rsidRPr="00DE0FB0">
              <w:rPr>
                <w:color w:val="006600"/>
              </w:rPr>
              <w:t>Р</w:t>
            </w:r>
            <w:r w:rsidR="00DE0FB0" w:rsidRPr="00DE0FB0">
              <w:rPr>
                <w:color w:val="006600"/>
              </w:rPr>
              <w:t>.</w:t>
            </w:r>
            <w:r w:rsidRPr="00DE0FB0">
              <w:rPr>
                <w:color w:val="006600"/>
              </w:rPr>
              <w:t>Р</w:t>
            </w:r>
            <w:r w:rsidR="00DE0FB0" w:rsidRPr="00DE0FB0">
              <w:rPr>
                <w:color w:val="006600"/>
              </w:rPr>
              <w:t>.</w:t>
            </w:r>
            <w:r w:rsidRPr="00DE0FB0">
              <w:rPr>
                <w:color w:val="006600"/>
              </w:rPr>
              <w:t xml:space="preserve"> Сжатое изложение. (Упр. 180).</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41</w:t>
            </w:r>
          </w:p>
        </w:tc>
        <w:tc>
          <w:tcPr>
            <w:tcW w:w="9871" w:type="dxa"/>
            <w:tcBorders>
              <w:top w:val="single" w:sz="4" w:space="0" w:color="000000"/>
              <w:left w:val="single" w:sz="4" w:space="0" w:color="000000"/>
              <w:bottom w:val="single" w:sz="4" w:space="0" w:color="000000"/>
              <w:right w:val="nil"/>
            </w:tcBorders>
          </w:tcPr>
          <w:p w:rsidR="007328A1" w:rsidRPr="009153C9" w:rsidRDefault="007328A1" w:rsidP="00BB536B">
            <w:r w:rsidRPr="00DE0FB0">
              <w:rPr>
                <w:color w:val="006600"/>
              </w:rPr>
              <w:t>Р</w:t>
            </w:r>
            <w:r w:rsidR="00DE0FB0" w:rsidRPr="00DE0FB0">
              <w:rPr>
                <w:color w:val="006600"/>
              </w:rPr>
              <w:t>.</w:t>
            </w:r>
            <w:r w:rsidRPr="00DE0FB0">
              <w:rPr>
                <w:color w:val="006600"/>
              </w:rPr>
              <w:t>Р</w:t>
            </w:r>
            <w:r w:rsidR="00DE0FB0" w:rsidRPr="00DE0FB0">
              <w:rPr>
                <w:color w:val="006600"/>
              </w:rPr>
              <w:t>.</w:t>
            </w:r>
            <w:r w:rsidRPr="00DE0FB0">
              <w:rPr>
                <w:color w:val="006600"/>
              </w:rPr>
              <w:t xml:space="preserve"> Сочинение-рассуждение о природе родного края (Упр. 181).</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42</w:t>
            </w:r>
          </w:p>
        </w:tc>
        <w:tc>
          <w:tcPr>
            <w:tcW w:w="9871" w:type="dxa"/>
            <w:tcBorders>
              <w:top w:val="single" w:sz="4" w:space="0" w:color="000000"/>
              <w:left w:val="single" w:sz="4" w:space="0" w:color="000000"/>
              <w:bottom w:val="single" w:sz="4" w:space="0" w:color="000000"/>
              <w:right w:val="nil"/>
            </w:tcBorders>
          </w:tcPr>
          <w:p w:rsidR="007328A1" w:rsidRDefault="007328A1" w:rsidP="00BB536B">
            <w:r>
              <w:t xml:space="preserve">Придаточные предложения  условные. Придаточные предложения  причины. </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43</w:t>
            </w:r>
          </w:p>
        </w:tc>
        <w:tc>
          <w:tcPr>
            <w:tcW w:w="9871" w:type="dxa"/>
            <w:tcBorders>
              <w:top w:val="single" w:sz="4" w:space="0" w:color="000000"/>
              <w:left w:val="single" w:sz="4" w:space="0" w:color="000000"/>
              <w:bottom w:val="single" w:sz="4" w:space="0" w:color="000000"/>
              <w:right w:val="nil"/>
            </w:tcBorders>
          </w:tcPr>
          <w:p w:rsidR="007328A1" w:rsidRDefault="007328A1" w:rsidP="00BB536B">
            <w:r>
              <w:t>Придаточные предложения  цели.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44</w:t>
            </w:r>
          </w:p>
        </w:tc>
        <w:tc>
          <w:tcPr>
            <w:tcW w:w="9871" w:type="dxa"/>
            <w:tcBorders>
              <w:top w:val="single" w:sz="4" w:space="0" w:color="000000"/>
              <w:left w:val="single" w:sz="4" w:space="0" w:color="000000"/>
              <w:bottom w:val="single" w:sz="4" w:space="0" w:color="000000"/>
              <w:right w:val="nil"/>
            </w:tcBorders>
          </w:tcPr>
          <w:p w:rsidR="007328A1" w:rsidRDefault="007328A1" w:rsidP="00BB536B">
            <w:r>
              <w:t xml:space="preserve">Придаточные предложения  сравнительные. </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lastRenderedPageBreak/>
              <w:t>45</w:t>
            </w:r>
          </w:p>
        </w:tc>
        <w:tc>
          <w:tcPr>
            <w:tcW w:w="9871" w:type="dxa"/>
            <w:tcBorders>
              <w:top w:val="single" w:sz="4" w:space="0" w:color="000000"/>
              <w:left w:val="single" w:sz="4" w:space="0" w:color="000000"/>
              <w:bottom w:val="single" w:sz="4" w:space="0" w:color="000000"/>
              <w:right w:val="nil"/>
            </w:tcBorders>
          </w:tcPr>
          <w:p w:rsidR="007328A1" w:rsidRDefault="007328A1" w:rsidP="00BB536B">
            <w:r>
              <w:t xml:space="preserve">Придаточные предложения  уступительные. </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46</w:t>
            </w:r>
          </w:p>
        </w:tc>
        <w:tc>
          <w:tcPr>
            <w:tcW w:w="9871" w:type="dxa"/>
            <w:tcBorders>
              <w:top w:val="single" w:sz="4" w:space="0" w:color="000000"/>
              <w:left w:val="single" w:sz="4" w:space="0" w:color="000000"/>
              <w:bottom w:val="single" w:sz="4" w:space="0" w:color="000000"/>
              <w:right w:val="nil"/>
            </w:tcBorders>
          </w:tcPr>
          <w:p w:rsidR="007328A1" w:rsidRDefault="007328A1" w:rsidP="00BB536B">
            <w:r>
              <w:t>Придаточные предложения  следствия.</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47-48</w:t>
            </w:r>
          </w:p>
        </w:tc>
        <w:tc>
          <w:tcPr>
            <w:tcW w:w="9871" w:type="dxa"/>
            <w:tcBorders>
              <w:top w:val="single" w:sz="4" w:space="0" w:color="000000"/>
              <w:left w:val="single" w:sz="4" w:space="0" w:color="000000"/>
              <w:bottom w:val="single" w:sz="4" w:space="0" w:color="000000"/>
              <w:right w:val="nil"/>
            </w:tcBorders>
          </w:tcPr>
          <w:p w:rsidR="007328A1" w:rsidRDefault="007328A1" w:rsidP="00BB536B">
            <w:r>
              <w:t xml:space="preserve">Сложноподчинённые предложения с </w:t>
            </w:r>
            <w:proofErr w:type="gramStart"/>
            <w:r>
              <w:t>придаточными</w:t>
            </w:r>
            <w:proofErr w:type="gramEnd"/>
            <w:r>
              <w:t xml:space="preserve"> присоединительными.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5112CE" w:rsidRPr="006752F0" w:rsidRDefault="005112CE"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5112CE" w:rsidRPr="006752F0" w:rsidRDefault="005112CE"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49</w:t>
            </w:r>
          </w:p>
        </w:tc>
        <w:tc>
          <w:tcPr>
            <w:tcW w:w="9871" w:type="dxa"/>
            <w:tcBorders>
              <w:top w:val="single" w:sz="4" w:space="0" w:color="000000"/>
              <w:left w:val="single" w:sz="4" w:space="0" w:color="000000"/>
              <w:bottom w:val="single" w:sz="4" w:space="0" w:color="000000"/>
              <w:right w:val="nil"/>
            </w:tcBorders>
          </w:tcPr>
          <w:p w:rsidR="007328A1" w:rsidRPr="009153C9" w:rsidRDefault="007328A1" w:rsidP="00BB536B">
            <w:r w:rsidRPr="00DE0FB0">
              <w:rPr>
                <w:color w:val="C00000"/>
              </w:rPr>
              <w:t xml:space="preserve">Контрольная работа по теме </w:t>
            </w:r>
            <w:r w:rsidR="005112CE">
              <w:rPr>
                <w:color w:val="C00000"/>
              </w:rPr>
              <w:t>«Сложноподчинённые предложения»</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50</w:t>
            </w:r>
          </w:p>
        </w:tc>
        <w:tc>
          <w:tcPr>
            <w:tcW w:w="9871" w:type="dxa"/>
            <w:tcBorders>
              <w:top w:val="single" w:sz="4" w:space="0" w:color="000000"/>
              <w:left w:val="single" w:sz="4" w:space="0" w:color="000000"/>
              <w:bottom w:val="single" w:sz="4" w:space="0" w:color="000000"/>
              <w:right w:val="nil"/>
            </w:tcBorders>
          </w:tcPr>
          <w:p w:rsidR="007328A1" w:rsidRPr="009153C9" w:rsidRDefault="007328A1" w:rsidP="00BB536B">
            <w:r w:rsidRPr="009153C9">
              <w:t>Работа над ошибками.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BB536B">
        <w:tc>
          <w:tcPr>
            <w:tcW w:w="15167" w:type="dxa"/>
            <w:gridSpan w:val="6"/>
            <w:tcBorders>
              <w:top w:val="single" w:sz="4" w:space="0" w:color="000000"/>
              <w:left w:val="single" w:sz="4" w:space="0" w:color="000000"/>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r w:rsidRPr="0091046A">
              <w:rPr>
                <w:b/>
              </w:rPr>
              <w:t>Сложноподчинённые предложения с несколькими придаточными</w:t>
            </w:r>
            <w:r>
              <w:rPr>
                <w:b/>
              </w:rPr>
              <w:t xml:space="preserve"> (5 + 2 + 1) 8 ч</w:t>
            </w: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51-53</w:t>
            </w:r>
          </w:p>
        </w:tc>
        <w:tc>
          <w:tcPr>
            <w:tcW w:w="9871" w:type="dxa"/>
            <w:tcBorders>
              <w:top w:val="single" w:sz="4" w:space="0" w:color="000000"/>
              <w:left w:val="single" w:sz="4" w:space="0" w:color="000000"/>
              <w:bottom w:val="single" w:sz="4" w:space="0" w:color="000000"/>
              <w:right w:val="nil"/>
            </w:tcBorders>
          </w:tcPr>
          <w:p w:rsidR="007328A1" w:rsidRDefault="007328A1" w:rsidP="00BB536B">
            <w:r>
              <w:t>Основные виды  сложноподчинённых предложений с двумя или несколькими придаточными и пунктуация в них.</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3</w:t>
            </w:r>
          </w:p>
        </w:tc>
        <w:tc>
          <w:tcPr>
            <w:tcW w:w="861" w:type="dxa"/>
            <w:tcBorders>
              <w:top w:val="single" w:sz="4" w:space="0" w:color="000000"/>
              <w:left w:val="single" w:sz="4" w:space="0" w:color="auto"/>
              <w:bottom w:val="single" w:sz="4" w:space="0" w:color="000000"/>
              <w:right w:val="single" w:sz="4" w:space="0" w:color="auto"/>
            </w:tcBorders>
          </w:tcPr>
          <w:p w:rsidR="0021311C" w:rsidRPr="006752F0" w:rsidRDefault="0021311C"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21311C" w:rsidRPr="006752F0" w:rsidRDefault="0021311C"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54</w:t>
            </w:r>
          </w:p>
        </w:tc>
        <w:tc>
          <w:tcPr>
            <w:tcW w:w="9871" w:type="dxa"/>
            <w:tcBorders>
              <w:top w:val="single" w:sz="4" w:space="0" w:color="000000"/>
              <w:left w:val="single" w:sz="4" w:space="0" w:color="000000"/>
              <w:bottom w:val="single" w:sz="4" w:space="0" w:color="000000"/>
              <w:right w:val="nil"/>
            </w:tcBorders>
          </w:tcPr>
          <w:p w:rsidR="007328A1" w:rsidRPr="00DE0FB0" w:rsidRDefault="00DE0FB0" w:rsidP="00BB536B">
            <w:pPr>
              <w:rPr>
                <w:color w:val="006600"/>
              </w:rPr>
            </w:pPr>
            <w:r w:rsidRPr="00DE0FB0">
              <w:rPr>
                <w:color w:val="006600"/>
              </w:rPr>
              <w:t>Р.Р</w:t>
            </w:r>
            <w:r w:rsidR="007328A1" w:rsidRPr="00DE0FB0">
              <w:rPr>
                <w:color w:val="006600"/>
              </w:rPr>
              <w:t xml:space="preserve">. Сочинение о жизни </w:t>
            </w:r>
            <w:r w:rsidR="001572C3" w:rsidRPr="00DE0FB0">
              <w:rPr>
                <w:color w:val="006600"/>
              </w:rPr>
              <w:t>современной молодёжи (упр. 244)</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55</w:t>
            </w:r>
          </w:p>
        </w:tc>
        <w:tc>
          <w:tcPr>
            <w:tcW w:w="9871" w:type="dxa"/>
            <w:tcBorders>
              <w:top w:val="single" w:sz="4" w:space="0" w:color="000000"/>
              <w:left w:val="single" w:sz="4" w:space="0" w:color="000000"/>
              <w:bottom w:val="single" w:sz="4" w:space="0" w:color="000000"/>
              <w:right w:val="nil"/>
            </w:tcBorders>
          </w:tcPr>
          <w:p w:rsidR="007328A1" w:rsidRPr="00DE0FB0" w:rsidRDefault="00DE0FB0" w:rsidP="00BB536B">
            <w:pPr>
              <w:rPr>
                <w:color w:val="006600"/>
              </w:rPr>
            </w:pPr>
            <w:r w:rsidRPr="00DE0FB0">
              <w:rPr>
                <w:color w:val="006600"/>
              </w:rPr>
              <w:t>Р.Р</w:t>
            </w:r>
            <w:r w:rsidR="007328A1" w:rsidRPr="00DE0FB0">
              <w:rPr>
                <w:color w:val="006600"/>
              </w:rPr>
              <w:t>. Деловые бумаги.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56</w:t>
            </w:r>
          </w:p>
        </w:tc>
        <w:tc>
          <w:tcPr>
            <w:tcW w:w="9871" w:type="dxa"/>
            <w:tcBorders>
              <w:top w:val="single" w:sz="4" w:space="0" w:color="000000"/>
              <w:left w:val="single" w:sz="4" w:space="0" w:color="000000"/>
              <w:bottom w:val="single" w:sz="4" w:space="0" w:color="000000"/>
              <w:right w:val="nil"/>
            </w:tcBorders>
          </w:tcPr>
          <w:p w:rsidR="007328A1" w:rsidRDefault="007328A1" w:rsidP="00BB536B">
            <w:r>
              <w:t>Обобщение по теме «Сложноподчинённое предложение»</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57</w:t>
            </w:r>
          </w:p>
        </w:tc>
        <w:tc>
          <w:tcPr>
            <w:tcW w:w="9871" w:type="dxa"/>
            <w:tcBorders>
              <w:top w:val="single" w:sz="4" w:space="0" w:color="000000"/>
              <w:left w:val="single" w:sz="4" w:space="0" w:color="000000"/>
              <w:bottom w:val="single" w:sz="4" w:space="0" w:color="000000"/>
              <w:right w:val="nil"/>
            </w:tcBorders>
          </w:tcPr>
          <w:p w:rsidR="007328A1" w:rsidRPr="002A5503" w:rsidRDefault="007328A1" w:rsidP="00BB536B">
            <w:r w:rsidRPr="00DE0FB0">
              <w:rPr>
                <w:color w:val="C00000"/>
              </w:rPr>
              <w:t>Контрольная работа по теме: «Сложноподчинённое предложение»</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3343AC">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1572C3" w:rsidP="00077454">
            <w:pPr>
              <w:widowControl w:val="0"/>
              <w:autoSpaceDE w:val="0"/>
              <w:jc w:val="center"/>
              <w:rPr>
                <w:lang w:eastAsia="ar-SA"/>
              </w:rPr>
            </w:pPr>
            <w:r>
              <w:rPr>
                <w:lang w:eastAsia="ar-SA"/>
              </w:rPr>
              <w:t>58</w:t>
            </w:r>
          </w:p>
        </w:tc>
        <w:tc>
          <w:tcPr>
            <w:tcW w:w="9871" w:type="dxa"/>
            <w:tcBorders>
              <w:top w:val="single" w:sz="4" w:space="0" w:color="000000"/>
              <w:left w:val="single" w:sz="4" w:space="0" w:color="000000"/>
              <w:bottom w:val="single" w:sz="4" w:space="0" w:color="000000"/>
              <w:right w:val="nil"/>
            </w:tcBorders>
          </w:tcPr>
          <w:p w:rsidR="007328A1" w:rsidRPr="002A5503" w:rsidRDefault="007328A1" w:rsidP="00BB536B">
            <w:r w:rsidRPr="002A5503">
              <w:t>Работа над ошибками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p>
        </w:tc>
      </w:tr>
      <w:tr w:rsidR="007328A1" w:rsidRPr="006752F0" w:rsidTr="00BB536B">
        <w:tc>
          <w:tcPr>
            <w:tcW w:w="15167" w:type="dxa"/>
            <w:gridSpan w:val="6"/>
            <w:tcBorders>
              <w:top w:val="single" w:sz="4" w:space="0" w:color="000000"/>
              <w:left w:val="single" w:sz="4" w:space="0" w:color="000000"/>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r w:rsidRPr="00582B0B">
              <w:rPr>
                <w:b/>
              </w:rPr>
              <w:t>Бессоюзные сложные предложения (</w:t>
            </w:r>
            <w:r>
              <w:rPr>
                <w:b/>
              </w:rPr>
              <w:t xml:space="preserve">8 </w:t>
            </w:r>
            <w:r w:rsidRPr="00582B0B">
              <w:rPr>
                <w:b/>
              </w:rPr>
              <w:t>+</w:t>
            </w:r>
            <w:r>
              <w:rPr>
                <w:b/>
              </w:rPr>
              <w:t xml:space="preserve"> 1 + 1</w:t>
            </w:r>
            <w:r w:rsidRPr="00582B0B">
              <w:rPr>
                <w:b/>
              </w:rPr>
              <w:t>)</w:t>
            </w:r>
            <w:r>
              <w:rPr>
                <w:b/>
              </w:rPr>
              <w:t xml:space="preserve"> 10 ч</w:t>
            </w: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59</w:t>
            </w:r>
          </w:p>
        </w:tc>
        <w:tc>
          <w:tcPr>
            <w:tcW w:w="9871" w:type="dxa"/>
            <w:tcBorders>
              <w:top w:val="single" w:sz="4" w:space="0" w:color="000000"/>
              <w:left w:val="single" w:sz="4" w:space="0" w:color="000000"/>
              <w:bottom w:val="single" w:sz="4" w:space="0" w:color="000000"/>
              <w:right w:val="nil"/>
            </w:tcBorders>
          </w:tcPr>
          <w:p w:rsidR="007328A1" w:rsidRPr="00226408" w:rsidRDefault="007328A1" w:rsidP="00BB536B">
            <w:r w:rsidRPr="00226408">
              <w:t>Бессоюзные сложные предложения.</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bookmarkStart w:id="9" w:name="_GoBack"/>
            <w:bookmarkEnd w:id="9"/>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60</w:t>
            </w:r>
          </w:p>
        </w:tc>
        <w:tc>
          <w:tcPr>
            <w:tcW w:w="9871" w:type="dxa"/>
            <w:tcBorders>
              <w:top w:val="single" w:sz="4" w:space="0" w:color="000000"/>
              <w:left w:val="single" w:sz="4" w:space="0" w:color="000000"/>
              <w:bottom w:val="single" w:sz="4" w:space="0" w:color="000000"/>
              <w:right w:val="nil"/>
            </w:tcBorders>
          </w:tcPr>
          <w:p w:rsidR="007328A1" w:rsidRDefault="007328A1" w:rsidP="00BB536B">
            <w:r>
              <w:t>Запятая и точка с запятой в бессоюзном сложном предложении.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61-62</w:t>
            </w:r>
          </w:p>
        </w:tc>
        <w:tc>
          <w:tcPr>
            <w:tcW w:w="9871" w:type="dxa"/>
            <w:tcBorders>
              <w:top w:val="single" w:sz="4" w:space="0" w:color="000000"/>
              <w:left w:val="single" w:sz="4" w:space="0" w:color="000000"/>
              <w:bottom w:val="single" w:sz="4" w:space="0" w:color="000000"/>
              <w:right w:val="nil"/>
            </w:tcBorders>
          </w:tcPr>
          <w:p w:rsidR="007328A1" w:rsidRDefault="007328A1" w:rsidP="00BB536B">
            <w:r>
              <w:t>Двоеточие в бессоюзном сложном предложении.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63-64</w:t>
            </w:r>
          </w:p>
        </w:tc>
        <w:tc>
          <w:tcPr>
            <w:tcW w:w="9871" w:type="dxa"/>
            <w:tcBorders>
              <w:top w:val="single" w:sz="4" w:space="0" w:color="000000"/>
              <w:left w:val="single" w:sz="4" w:space="0" w:color="000000"/>
              <w:bottom w:val="single" w:sz="4" w:space="0" w:color="000000"/>
              <w:right w:val="nil"/>
            </w:tcBorders>
          </w:tcPr>
          <w:p w:rsidR="007328A1" w:rsidRDefault="007328A1" w:rsidP="00BB536B">
            <w:r>
              <w:t>Тире  в бессоюзном сложном предложении.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65</w:t>
            </w:r>
          </w:p>
        </w:tc>
        <w:tc>
          <w:tcPr>
            <w:tcW w:w="9871" w:type="dxa"/>
            <w:tcBorders>
              <w:top w:val="single" w:sz="4" w:space="0" w:color="000000"/>
              <w:left w:val="single" w:sz="4" w:space="0" w:color="000000"/>
              <w:bottom w:val="single" w:sz="4" w:space="0" w:color="000000"/>
              <w:right w:val="nil"/>
            </w:tcBorders>
          </w:tcPr>
          <w:p w:rsidR="007328A1" w:rsidRDefault="007328A1" w:rsidP="00BB536B">
            <w:r w:rsidRPr="00DE0FB0">
              <w:rPr>
                <w:color w:val="006600"/>
              </w:rPr>
              <w:t>Р.Р. Проект  «Синтаксические синонимы ССП, СПП, бессоюзных сложных предложений».</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66</w:t>
            </w:r>
          </w:p>
        </w:tc>
        <w:tc>
          <w:tcPr>
            <w:tcW w:w="9871" w:type="dxa"/>
            <w:tcBorders>
              <w:top w:val="single" w:sz="4" w:space="0" w:color="000000"/>
              <w:left w:val="single" w:sz="4" w:space="0" w:color="000000"/>
              <w:bottom w:val="single" w:sz="4" w:space="0" w:color="000000"/>
              <w:right w:val="nil"/>
            </w:tcBorders>
          </w:tcPr>
          <w:p w:rsidR="007328A1" w:rsidRDefault="007328A1" w:rsidP="00BB536B">
            <w:r>
              <w:t>Обобщение знаний о бессоюзном сложном предложении и пунктуации в них.</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67</w:t>
            </w:r>
          </w:p>
        </w:tc>
        <w:tc>
          <w:tcPr>
            <w:tcW w:w="9871" w:type="dxa"/>
            <w:tcBorders>
              <w:top w:val="single" w:sz="4" w:space="0" w:color="000000"/>
              <w:left w:val="single" w:sz="4" w:space="0" w:color="000000"/>
              <w:bottom w:val="single" w:sz="4" w:space="0" w:color="000000"/>
              <w:right w:val="nil"/>
            </w:tcBorders>
          </w:tcPr>
          <w:p w:rsidR="007328A1" w:rsidRPr="00A82C34" w:rsidRDefault="007328A1" w:rsidP="00BB536B">
            <w:r w:rsidRPr="00DE0FB0">
              <w:rPr>
                <w:color w:val="C00000"/>
              </w:rPr>
              <w:t>Контрольная  работа по теме «Бессоюзные сложные предложения»</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68</w:t>
            </w:r>
          </w:p>
        </w:tc>
        <w:tc>
          <w:tcPr>
            <w:tcW w:w="9871" w:type="dxa"/>
            <w:tcBorders>
              <w:top w:val="single" w:sz="4" w:space="0" w:color="000000"/>
              <w:left w:val="single" w:sz="4" w:space="0" w:color="000000"/>
              <w:bottom w:val="single" w:sz="4" w:space="0" w:color="000000"/>
              <w:right w:val="nil"/>
            </w:tcBorders>
          </w:tcPr>
          <w:p w:rsidR="007328A1" w:rsidRPr="00A82C34" w:rsidRDefault="007328A1" w:rsidP="00BB536B">
            <w:r w:rsidRPr="00A82C34">
              <w:t>Работа над ошибками</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BB536B">
        <w:tc>
          <w:tcPr>
            <w:tcW w:w="15167" w:type="dxa"/>
            <w:gridSpan w:val="6"/>
            <w:tcBorders>
              <w:top w:val="single" w:sz="4" w:space="0" w:color="000000"/>
              <w:left w:val="single" w:sz="4" w:space="0" w:color="000000"/>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r w:rsidRPr="00033368">
              <w:rPr>
                <w:b/>
              </w:rPr>
              <w:t>Сложные п</w:t>
            </w:r>
            <w:r>
              <w:rPr>
                <w:b/>
              </w:rPr>
              <w:t>редложения с различными</w:t>
            </w:r>
            <w:r w:rsidRPr="00033368">
              <w:rPr>
                <w:b/>
              </w:rPr>
              <w:t xml:space="preserve"> видами связи</w:t>
            </w:r>
            <w:r>
              <w:rPr>
                <w:b/>
              </w:rPr>
              <w:t xml:space="preserve"> (4 + 4) 8 ч</w:t>
            </w: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69-71</w:t>
            </w:r>
          </w:p>
        </w:tc>
        <w:tc>
          <w:tcPr>
            <w:tcW w:w="9871" w:type="dxa"/>
            <w:tcBorders>
              <w:top w:val="single" w:sz="4" w:space="0" w:color="000000"/>
              <w:left w:val="single" w:sz="4" w:space="0" w:color="000000"/>
              <w:bottom w:val="single" w:sz="4" w:space="0" w:color="000000"/>
              <w:right w:val="nil"/>
            </w:tcBorders>
          </w:tcPr>
          <w:p w:rsidR="007328A1" w:rsidRPr="00B51397" w:rsidRDefault="007328A1" w:rsidP="00BB536B">
            <w:r w:rsidRPr="00B51397">
              <w:t>Сложные предложения с различными видами союзной и бессоюзной связи и пунктуация в них.</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3</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72-73</w:t>
            </w:r>
          </w:p>
        </w:tc>
        <w:tc>
          <w:tcPr>
            <w:tcW w:w="9871" w:type="dxa"/>
            <w:tcBorders>
              <w:top w:val="single" w:sz="4" w:space="0" w:color="000000"/>
              <w:left w:val="single" w:sz="4" w:space="0" w:color="000000"/>
              <w:bottom w:val="single" w:sz="4" w:space="0" w:color="000000"/>
              <w:right w:val="nil"/>
            </w:tcBorders>
          </w:tcPr>
          <w:p w:rsidR="007328A1" w:rsidRPr="00DE0FB0" w:rsidRDefault="00DE0FB0" w:rsidP="00BB536B">
            <w:pPr>
              <w:rPr>
                <w:color w:val="006600"/>
              </w:rPr>
            </w:pPr>
            <w:r w:rsidRPr="00DE0FB0">
              <w:rPr>
                <w:color w:val="006600"/>
              </w:rPr>
              <w:t>Р.Р</w:t>
            </w:r>
            <w:r w:rsidR="007328A1" w:rsidRPr="00DE0FB0">
              <w:rPr>
                <w:color w:val="006600"/>
              </w:rPr>
              <w:t>. Сочинение-рассуждение «Как я понимаю храбрость?»  (Упр. 295, 296)</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74-75</w:t>
            </w:r>
          </w:p>
        </w:tc>
        <w:tc>
          <w:tcPr>
            <w:tcW w:w="9871" w:type="dxa"/>
            <w:tcBorders>
              <w:top w:val="single" w:sz="4" w:space="0" w:color="000000"/>
              <w:left w:val="single" w:sz="4" w:space="0" w:color="000000"/>
              <w:bottom w:val="single" w:sz="4" w:space="0" w:color="000000"/>
              <w:right w:val="nil"/>
            </w:tcBorders>
          </w:tcPr>
          <w:p w:rsidR="007328A1" w:rsidRPr="00DE0FB0" w:rsidRDefault="007328A1" w:rsidP="00BB536B">
            <w:pPr>
              <w:rPr>
                <w:color w:val="006600"/>
              </w:rPr>
            </w:pPr>
            <w:r w:rsidRPr="00DE0FB0">
              <w:rPr>
                <w:color w:val="006600"/>
              </w:rPr>
              <w:t>Р.Р. Сжатое изложение (Упр. 301)</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76</w:t>
            </w:r>
          </w:p>
        </w:tc>
        <w:tc>
          <w:tcPr>
            <w:tcW w:w="9871" w:type="dxa"/>
            <w:tcBorders>
              <w:top w:val="single" w:sz="4" w:space="0" w:color="000000"/>
              <w:left w:val="single" w:sz="4" w:space="0" w:color="000000"/>
              <w:bottom w:val="single" w:sz="4" w:space="0" w:color="000000"/>
              <w:right w:val="nil"/>
            </w:tcBorders>
          </w:tcPr>
          <w:p w:rsidR="007328A1" w:rsidRPr="002241F7" w:rsidRDefault="007328A1" w:rsidP="00BB536B">
            <w:r w:rsidRPr="002241F7">
              <w:t>Авторские знаки препинания.</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BB536B">
        <w:tc>
          <w:tcPr>
            <w:tcW w:w="15167" w:type="dxa"/>
            <w:gridSpan w:val="6"/>
            <w:tcBorders>
              <w:top w:val="single" w:sz="4" w:space="0" w:color="000000"/>
              <w:left w:val="single" w:sz="4" w:space="0" w:color="000000"/>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r w:rsidRPr="0065542C">
              <w:rPr>
                <w:b/>
              </w:rPr>
              <w:t>Общие сведения о языке</w:t>
            </w:r>
            <w:r>
              <w:rPr>
                <w:b/>
              </w:rPr>
              <w:t xml:space="preserve"> (4 + 1) 5 ч</w:t>
            </w: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77-78</w:t>
            </w:r>
          </w:p>
        </w:tc>
        <w:tc>
          <w:tcPr>
            <w:tcW w:w="9871" w:type="dxa"/>
            <w:tcBorders>
              <w:top w:val="single" w:sz="4" w:space="0" w:color="000000"/>
              <w:left w:val="single" w:sz="4" w:space="0" w:color="000000"/>
              <w:bottom w:val="single" w:sz="4" w:space="0" w:color="000000"/>
              <w:right w:val="nil"/>
            </w:tcBorders>
          </w:tcPr>
          <w:p w:rsidR="007328A1" w:rsidRPr="0065542C" w:rsidRDefault="007328A1" w:rsidP="00BB536B">
            <w:r>
              <w:t>Роль языка в жизни общества. Язык как исторически развивающееся явление.</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79-80</w:t>
            </w:r>
          </w:p>
        </w:tc>
        <w:tc>
          <w:tcPr>
            <w:tcW w:w="9871" w:type="dxa"/>
            <w:tcBorders>
              <w:top w:val="single" w:sz="4" w:space="0" w:color="000000"/>
              <w:left w:val="single" w:sz="4" w:space="0" w:color="000000"/>
              <w:bottom w:val="single" w:sz="4" w:space="0" w:color="000000"/>
              <w:right w:val="nil"/>
            </w:tcBorders>
          </w:tcPr>
          <w:p w:rsidR="007328A1" w:rsidRPr="0034124E" w:rsidRDefault="007328A1" w:rsidP="00BB536B">
            <w:r>
              <w:t xml:space="preserve">Русский литературный язык и его стили. </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81</w:t>
            </w:r>
          </w:p>
        </w:tc>
        <w:tc>
          <w:tcPr>
            <w:tcW w:w="9871" w:type="dxa"/>
            <w:tcBorders>
              <w:top w:val="single" w:sz="4" w:space="0" w:color="000000"/>
              <w:left w:val="single" w:sz="4" w:space="0" w:color="000000"/>
              <w:bottom w:val="single" w:sz="4" w:space="0" w:color="000000"/>
              <w:right w:val="nil"/>
            </w:tcBorders>
          </w:tcPr>
          <w:p w:rsidR="007328A1" w:rsidRPr="00A82C34" w:rsidRDefault="00DE0FB0" w:rsidP="00BB536B">
            <w:r w:rsidRPr="00DE0FB0">
              <w:rPr>
                <w:color w:val="006600"/>
              </w:rPr>
              <w:t>Р.Р</w:t>
            </w:r>
            <w:r w:rsidR="007328A1" w:rsidRPr="00DE0FB0">
              <w:rPr>
                <w:color w:val="006600"/>
              </w:rPr>
              <w:t>. Сжатое изложение (по упр. 330).</w:t>
            </w:r>
          </w:p>
        </w:tc>
        <w:tc>
          <w:tcPr>
            <w:tcW w:w="856" w:type="dxa"/>
            <w:tcBorders>
              <w:top w:val="single" w:sz="4" w:space="0" w:color="000000"/>
              <w:left w:val="single" w:sz="4" w:space="0" w:color="000000"/>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BB536B">
        <w:tc>
          <w:tcPr>
            <w:tcW w:w="15167" w:type="dxa"/>
            <w:gridSpan w:val="6"/>
            <w:tcBorders>
              <w:top w:val="single" w:sz="4" w:space="0" w:color="000000"/>
              <w:left w:val="single" w:sz="4" w:space="0" w:color="000000"/>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r w:rsidRPr="00AE2AEB">
              <w:rPr>
                <w:b/>
              </w:rPr>
              <w:t>Системати</w:t>
            </w:r>
            <w:r>
              <w:rPr>
                <w:b/>
              </w:rPr>
              <w:t>зация изученного в 9 классе (14 + 1 + 2) 17 ч</w:t>
            </w: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82</w:t>
            </w:r>
          </w:p>
        </w:tc>
        <w:tc>
          <w:tcPr>
            <w:tcW w:w="9871" w:type="dxa"/>
            <w:tcBorders>
              <w:top w:val="single" w:sz="4" w:space="0" w:color="000000"/>
              <w:left w:val="single" w:sz="4" w:space="0" w:color="000000"/>
              <w:bottom w:val="single" w:sz="4" w:space="0" w:color="000000"/>
              <w:right w:val="nil"/>
            </w:tcBorders>
          </w:tcPr>
          <w:p w:rsidR="007328A1" w:rsidRPr="0034124E" w:rsidRDefault="007328A1" w:rsidP="00BB536B">
            <w:r>
              <w:t>Фонетика. Графика. Орфография.</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83-84</w:t>
            </w:r>
          </w:p>
        </w:tc>
        <w:tc>
          <w:tcPr>
            <w:tcW w:w="9871" w:type="dxa"/>
            <w:tcBorders>
              <w:top w:val="single" w:sz="4" w:space="0" w:color="000000"/>
              <w:left w:val="single" w:sz="4" w:space="0" w:color="000000"/>
              <w:bottom w:val="single" w:sz="4" w:space="0" w:color="000000"/>
              <w:right w:val="nil"/>
            </w:tcBorders>
          </w:tcPr>
          <w:p w:rsidR="007328A1" w:rsidRPr="0034124E" w:rsidRDefault="007328A1" w:rsidP="00BB536B">
            <w:r>
              <w:t>Лексикология. Фразеология. Орфография.</w:t>
            </w:r>
          </w:p>
        </w:tc>
        <w:tc>
          <w:tcPr>
            <w:tcW w:w="856" w:type="dxa"/>
            <w:tcBorders>
              <w:top w:val="single" w:sz="4" w:space="0" w:color="000000"/>
              <w:left w:val="single" w:sz="4" w:space="0" w:color="000000"/>
              <w:bottom w:val="single" w:sz="4" w:space="0" w:color="000000"/>
              <w:right w:val="single" w:sz="4" w:space="0" w:color="auto"/>
            </w:tcBorders>
          </w:tcPr>
          <w:p w:rsidR="007328A1" w:rsidRDefault="007328A1"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lastRenderedPageBreak/>
              <w:t>85</w:t>
            </w:r>
          </w:p>
        </w:tc>
        <w:tc>
          <w:tcPr>
            <w:tcW w:w="9871" w:type="dxa"/>
            <w:tcBorders>
              <w:top w:val="single" w:sz="4" w:space="0" w:color="000000"/>
              <w:left w:val="single" w:sz="4" w:space="0" w:color="000000"/>
              <w:bottom w:val="single" w:sz="4" w:space="0" w:color="000000"/>
              <w:right w:val="nil"/>
            </w:tcBorders>
          </w:tcPr>
          <w:p w:rsidR="007328A1" w:rsidRPr="000A626B" w:rsidRDefault="007328A1" w:rsidP="00BB536B">
            <w:pPr>
              <w:rPr>
                <w:b/>
              </w:rPr>
            </w:pPr>
            <w:r w:rsidRPr="00DE0FB0">
              <w:rPr>
                <w:color w:val="006600"/>
              </w:rPr>
              <w:t>Р.Р. Сжатое изложение.</w:t>
            </w:r>
            <w:r w:rsidRPr="00DE0FB0">
              <w:rPr>
                <w:b/>
                <w:color w:val="006600"/>
              </w:rPr>
              <w:t xml:space="preserve"> </w:t>
            </w:r>
            <w:r w:rsidRPr="00DE0FB0">
              <w:rPr>
                <w:color w:val="006600"/>
              </w:rPr>
              <w:t>(Упр. 360)</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86-87</w:t>
            </w:r>
          </w:p>
        </w:tc>
        <w:tc>
          <w:tcPr>
            <w:tcW w:w="9871" w:type="dxa"/>
            <w:tcBorders>
              <w:top w:val="single" w:sz="4" w:space="0" w:color="000000"/>
              <w:left w:val="single" w:sz="4" w:space="0" w:color="000000"/>
              <w:bottom w:val="single" w:sz="4" w:space="0" w:color="000000"/>
              <w:right w:val="nil"/>
            </w:tcBorders>
          </w:tcPr>
          <w:p w:rsidR="007328A1" w:rsidRPr="0034124E" w:rsidRDefault="007328A1" w:rsidP="00BB536B">
            <w:proofErr w:type="spellStart"/>
            <w:r>
              <w:t>Морфемика</w:t>
            </w:r>
            <w:proofErr w:type="spellEnd"/>
            <w:r>
              <w:t>. Словообразование. Орфография.</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88</w:t>
            </w:r>
          </w:p>
        </w:tc>
        <w:tc>
          <w:tcPr>
            <w:tcW w:w="9871" w:type="dxa"/>
            <w:tcBorders>
              <w:top w:val="single" w:sz="4" w:space="0" w:color="000000"/>
              <w:left w:val="single" w:sz="4" w:space="0" w:color="000000"/>
              <w:bottom w:val="single" w:sz="4" w:space="0" w:color="000000"/>
              <w:right w:val="nil"/>
            </w:tcBorders>
          </w:tcPr>
          <w:p w:rsidR="007328A1" w:rsidRDefault="007328A1" w:rsidP="00BB536B">
            <w:r w:rsidRPr="00DE0FB0">
              <w:rPr>
                <w:color w:val="C00000"/>
              </w:rPr>
              <w:t xml:space="preserve">Контрольная работа </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89-90</w:t>
            </w:r>
          </w:p>
        </w:tc>
        <w:tc>
          <w:tcPr>
            <w:tcW w:w="9871" w:type="dxa"/>
            <w:tcBorders>
              <w:top w:val="single" w:sz="4" w:space="0" w:color="000000"/>
              <w:left w:val="single" w:sz="4" w:space="0" w:color="000000"/>
              <w:bottom w:val="single" w:sz="4" w:space="0" w:color="000000"/>
              <w:right w:val="nil"/>
            </w:tcBorders>
          </w:tcPr>
          <w:p w:rsidR="007328A1" w:rsidRPr="0034124E" w:rsidRDefault="007328A1" w:rsidP="00BB536B">
            <w:r>
              <w:t>Морфология. Имя существительное, Имя прилагательное,  Имя числительное</w:t>
            </w:r>
            <w:proofErr w:type="gramStart"/>
            <w:r>
              <w:t xml:space="preserve"> ,</w:t>
            </w:r>
            <w:proofErr w:type="gramEnd"/>
            <w:r>
              <w:t xml:space="preserve"> местоимение.</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91-92</w:t>
            </w:r>
          </w:p>
        </w:tc>
        <w:tc>
          <w:tcPr>
            <w:tcW w:w="9871" w:type="dxa"/>
            <w:tcBorders>
              <w:top w:val="single" w:sz="4" w:space="0" w:color="000000"/>
              <w:left w:val="single" w:sz="4" w:space="0" w:color="000000"/>
              <w:bottom w:val="single" w:sz="4" w:space="0" w:color="000000"/>
              <w:right w:val="nil"/>
            </w:tcBorders>
          </w:tcPr>
          <w:p w:rsidR="007328A1" w:rsidRPr="0034124E" w:rsidRDefault="007328A1" w:rsidP="00BB536B">
            <w:r>
              <w:t>Морфология. Глагол, Причастие, Деепричастие.</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2</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93</w:t>
            </w:r>
          </w:p>
        </w:tc>
        <w:tc>
          <w:tcPr>
            <w:tcW w:w="9871" w:type="dxa"/>
            <w:tcBorders>
              <w:top w:val="single" w:sz="4" w:space="0" w:color="000000"/>
              <w:left w:val="single" w:sz="4" w:space="0" w:color="000000"/>
              <w:bottom w:val="single" w:sz="4" w:space="0" w:color="000000"/>
              <w:right w:val="nil"/>
            </w:tcBorders>
          </w:tcPr>
          <w:p w:rsidR="007328A1" w:rsidRPr="0034124E" w:rsidRDefault="007328A1" w:rsidP="00BB536B">
            <w:r>
              <w:t>Наречие. Категория состояния.</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94</w:t>
            </w:r>
          </w:p>
        </w:tc>
        <w:tc>
          <w:tcPr>
            <w:tcW w:w="9871" w:type="dxa"/>
            <w:tcBorders>
              <w:top w:val="single" w:sz="4" w:space="0" w:color="000000"/>
              <w:left w:val="single" w:sz="4" w:space="0" w:color="000000"/>
              <w:bottom w:val="single" w:sz="4" w:space="0" w:color="000000"/>
              <w:right w:val="nil"/>
            </w:tcBorders>
          </w:tcPr>
          <w:p w:rsidR="007328A1" w:rsidRPr="00387683" w:rsidRDefault="007328A1" w:rsidP="00BB536B">
            <w:r w:rsidRPr="007328A1">
              <w:t>Предлог. Союз. Частица.</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7328A1">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95-97</w:t>
            </w:r>
          </w:p>
        </w:tc>
        <w:tc>
          <w:tcPr>
            <w:tcW w:w="9871" w:type="dxa"/>
            <w:tcBorders>
              <w:top w:val="single" w:sz="4" w:space="0" w:color="000000"/>
              <w:left w:val="single" w:sz="4" w:space="0" w:color="000000"/>
              <w:bottom w:val="single" w:sz="4" w:space="0" w:color="000000"/>
              <w:right w:val="nil"/>
            </w:tcBorders>
            <w:shd w:val="clear" w:color="auto" w:fill="auto"/>
          </w:tcPr>
          <w:p w:rsidR="007328A1" w:rsidRDefault="007328A1" w:rsidP="00BB536B">
            <w:pPr>
              <w:rPr>
                <w:shd w:val="clear" w:color="auto" w:fill="D9D9D9" w:themeFill="background1" w:themeFillShade="D9"/>
              </w:rPr>
            </w:pPr>
            <w:r w:rsidRPr="007328A1">
              <w:t>Синтаксис. Пунктуация.</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3</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98</w:t>
            </w:r>
          </w:p>
        </w:tc>
        <w:tc>
          <w:tcPr>
            <w:tcW w:w="9871" w:type="dxa"/>
            <w:tcBorders>
              <w:top w:val="single" w:sz="4" w:space="0" w:color="000000"/>
              <w:left w:val="single" w:sz="4" w:space="0" w:color="000000"/>
              <w:bottom w:val="single" w:sz="4" w:space="0" w:color="000000"/>
              <w:right w:val="nil"/>
            </w:tcBorders>
          </w:tcPr>
          <w:p w:rsidR="007328A1" w:rsidRPr="007328A1" w:rsidRDefault="007328A1" w:rsidP="00BB536B">
            <w:r w:rsidRPr="00DE0FB0">
              <w:rPr>
                <w:color w:val="C00000"/>
              </w:rPr>
              <w:t>Итоговый  контрольный тест.</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BB536B">
        <w:tc>
          <w:tcPr>
            <w:tcW w:w="15167" w:type="dxa"/>
            <w:gridSpan w:val="6"/>
            <w:tcBorders>
              <w:top w:val="single" w:sz="4" w:space="0" w:color="000000"/>
              <w:left w:val="single" w:sz="4" w:space="0" w:color="000000"/>
              <w:bottom w:val="single" w:sz="4" w:space="0" w:color="000000"/>
              <w:right w:val="single" w:sz="4" w:space="0" w:color="000000"/>
            </w:tcBorders>
          </w:tcPr>
          <w:p w:rsidR="007328A1" w:rsidRPr="006752F0" w:rsidRDefault="007328A1" w:rsidP="007328A1">
            <w:pPr>
              <w:widowControl w:val="0"/>
              <w:autoSpaceDE w:val="0"/>
              <w:snapToGrid w:val="0"/>
              <w:jc w:val="center"/>
              <w:rPr>
                <w:lang w:eastAsia="ar-SA"/>
              </w:rPr>
            </w:pPr>
            <w:r>
              <w:rPr>
                <w:b/>
              </w:rPr>
              <w:t>У</w:t>
            </w:r>
            <w:r w:rsidRPr="007F0D10">
              <w:rPr>
                <w:b/>
              </w:rPr>
              <w:t>потребление знаков препинания</w:t>
            </w:r>
            <w:r>
              <w:rPr>
                <w:b/>
              </w:rPr>
              <w:t xml:space="preserve"> (4 ч)</w:t>
            </w: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99</w:t>
            </w:r>
          </w:p>
        </w:tc>
        <w:tc>
          <w:tcPr>
            <w:tcW w:w="9871" w:type="dxa"/>
            <w:tcBorders>
              <w:top w:val="single" w:sz="4" w:space="0" w:color="000000"/>
              <w:left w:val="single" w:sz="4" w:space="0" w:color="000000"/>
              <w:bottom w:val="single" w:sz="4" w:space="0" w:color="000000"/>
              <w:right w:val="nil"/>
            </w:tcBorders>
          </w:tcPr>
          <w:p w:rsidR="007328A1" w:rsidRPr="0034124E" w:rsidRDefault="007328A1" w:rsidP="00BB536B">
            <w:r>
              <w:t>Точка, вопросительный и восклицательный знаки, многоточие.</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100</w:t>
            </w:r>
          </w:p>
        </w:tc>
        <w:tc>
          <w:tcPr>
            <w:tcW w:w="9871" w:type="dxa"/>
            <w:tcBorders>
              <w:top w:val="single" w:sz="4" w:space="0" w:color="000000"/>
              <w:left w:val="single" w:sz="4" w:space="0" w:color="000000"/>
              <w:bottom w:val="single" w:sz="4" w:space="0" w:color="000000"/>
              <w:right w:val="nil"/>
            </w:tcBorders>
          </w:tcPr>
          <w:p w:rsidR="007328A1" w:rsidRPr="0034124E" w:rsidRDefault="007328A1" w:rsidP="00BB536B">
            <w:r>
              <w:t>Запятая, точка с запятой, двоеточие, тире.</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101</w:t>
            </w:r>
          </w:p>
        </w:tc>
        <w:tc>
          <w:tcPr>
            <w:tcW w:w="9871" w:type="dxa"/>
            <w:tcBorders>
              <w:top w:val="single" w:sz="4" w:space="0" w:color="000000"/>
              <w:left w:val="single" w:sz="4" w:space="0" w:color="000000"/>
              <w:bottom w:val="single" w:sz="4" w:space="0" w:color="000000"/>
              <w:right w:val="nil"/>
            </w:tcBorders>
          </w:tcPr>
          <w:p w:rsidR="007328A1" w:rsidRPr="0034124E" w:rsidRDefault="007328A1" w:rsidP="00BB536B">
            <w:r>
              <w:t>Скобки, кавычки.</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r w:rsidR="007328A1" w:rsidRPr="006752F0" w:rsidTr="00077454">
        <w:tc>
          <w:tcPr>
            <w:tcW w:w="1114" w:type="dxa"/>
            <w:tcBorders>
              <w:top w:val="single" w:sz="4" w:space="0" w:color="000000"/>
              <w:left w:val="single" w:sz="4" w:space="0" w:color="000000"/>
              <w:bottom w:val="single" w:sz="4" w:space="0" w:color="000000"/>
              <w:right w:val="nil"/>
            </w:tcBorders>
          </w:tcPr>
          <w:p w:rsidR="007328A1" w:rsidRPr="006752F0" w:rsidRDefault="003F3423" w:rsidP="00077454">
            <w:pPr>
              <w:widowControl w:val="0"/>
              <w:autoSpaceDE w:val="0"/>
              <w:jc w:val="center"/>
              <w:rPr>
                <w:lang w:eastAsia="ar-SA"/>
              </w:rPr>
            </w:pPr>
            <w:r>
              <w:rPr>
                <w:lang w:eastAsia="ar-SA"/>
              </w:rPr>
              <w:t>102</w:t>
            </w:r>
          </w:p>
        </w:tc>
        <w:tc>
          <w:tcPr>
            <w:tcW w:w="9871" w:type="dxa"/>
            <w:tcBorders>
              <w:top w:val="single" w:sz="4" w:space="0" w:color="000000"/>
              <w:left w:val="single" w:sz="4" w:space="0" w:color="000000"/>
              <w:bottom w:val="single" w:sz="4" w:space="0" w:color="000000"/>
              <w:right w:val="nil"/>
            </w:tcBorders>
          </w:tcPr>
          <w:p w:rsidR="007328A1" w:rsidRDefault="007328A1" w:rsidP="00BB536B">
            <w:r>
              <w:t>Резервный урок.</w:t>
            </w:r>
          </w:p>
        </w:tc>
        <w:tc>
          <w:tcPr>
            <w:tcW w:w="856" w:type="dxa"/>
            <w:tcBorders>
              <w:top w:val="single" w:sz="4" w:space="0" w:color="000000"/>
              <w:left w:val="single" w:sz="4" w:space="0" w:color="000000"/>
              <w:bottom w:val="single" w:sz="4" w:space="0" w:color="000000"/>
              <w:right w:val="single" w:sz="4" w:space="0" w:color="auto"/>
            </w:tcBorders>
          </w:tcPr>
          <w:p w:rsidR="007328A1" w:rsidRDefault="001572C3" w:rsidP="007328A1">
            <w:pPr>
              <w:widowControl w:val="0"/>
              <w:autoSpaceDE w:val="0"/>
              <w:snapToGrid w:val="0"/>
              <w:jc w:val="center"/>
              <w:rPr>
                <w:lang w:eastAsia="ar-SA"/>
              </w:rPr>
            </w:pPr>
            <w:r>
              <w:rPr>
                <w:lang w:eastAsia="ar-SA"/>
              </w:rPr>
              <w:t>1</w:t>
            </w:r>
          </w:p>
        </w:tc>
        <w:tc>
          <w:tcPr>
            <w:tcW w:w="861"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044" w:type="dxa"/>
            <w:tcBorders>
              <w:top w:val="single" w:sz="4" w:space="0" w:color="000000"/>
              <w:left w:val="single" w:sz="4" w:space="0" w:color="auto"/>
              <w:bottom w:val="single" w:sz="4" w:space="0" w:color="000000"/>
              <w:right w:val="single" w:sz="4" w:space="0" w:color="auto"/>
            </w:tcBorders>
          </w:tcPr>
          <w:p w:rsidR="007328A1" w:rsidRPr="006752F0" w:rsidRDefault="007328A1" w:rsidP="007328A1">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7328A1" w:rsidRPr="006752F0" w:rsidRDefault="007328A1" w:rsidP="007328A1">
            <w:pPr>
              <w:widowControl w:val="0"/>
              <w:autoSpaceDE w:val="0"/>
              <w:snapToGrid w:val="0"/>
              <w:rPr>
                <w:lang w:eastAsia="ar-SA"/>
              </w:rPr>
            </w:pPr>
          </w:p>
        </w:tc>
      </w:tr>
    </w:tbl>
    <w:p w:rsidR="00077454" w:rsidRPr="0095107C" w:rsidRDefault="00077454" w:rsidP="00077454">
      <w:pPr>
        <w:ind w:left="426"/>
        <w:jc w:val="both"/>
        <w:rPr>
          <w:b/>
          <w:bCs/>
        </w:rPr>
      </w:pPr>
    </w:p>
    <w:sectPr w:rsidR="00077454" w:rsidRPr="0095107C" w:rsidSect="00944E7E">
      <w:pgSz w:w="16838" w:h="11906" w:orient="landscape" w:code="9"/>
      <w:pgMar w:top="1134" w:right="820" w:bottom="567" w:left="567" w:header="709" w:footer="709" w:gutter="0"/>
      <w:pgBorders w:offsetFrom="page">
        <w:top w:val="single" w:sz="4" w:space="24" w:color="auto"/>
        <w:left w:val="single" w:sz="4" w:space="24" w:color="auto"/>
        <w:bottom w:val="single" w:sz="4" w:space="24" w:color="auto"/>
        <w:right w:val="single" w:sz="4" w:space="24" w:color="auto"/>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0EA1" w:rsidRDefault="003B0EA1" w:rsidP="002D4B70">
      <w:r>
        <w:separator/>
      </w:r>
    </w:p>
  </w:endnote>
  <w:endnote w:type="continuationSeparator" w:id="0">
    <w:p w:rsidR="003B0EA1" w:rsidRDefault="003B0EA1" w:rsidP="002D4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Franklin Gothic Book">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1002AFF" w:usb1="C0000002" w:usb2="00000008" w:usb3="00000000" w:csb0="000101FF" w:csb1="00000000"/>
  </w:font>
  <w:font w:name="Georgia">
    <w:panose1 w:val="02040502050405020303"/>
    <w:charset w:val="CC"/>
    <w:family w:val="roman"/>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0EA1" w:rsidRDefault="003B0EA1" w:rsidP="002D4B70">
      <w:r>
        <w:separator/>
      </w:r>
    </w:p>
  </w:footnote>
  <w:footnote w:type="continuationSeparator" w:id="0">
    <w:p w:rsidR="003B0EA1" w:rsidRDefault="003B0EA1" w:rsidP="002D4B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2DE1DC8"/>
    <w:lvl w:ilvl="0">
      <w:numFmt w:val="bullet"/>
      <w:lvlText w:val="*"/>
      <w:lvlJc w:val="left"/>
    </w:lvl>
  </w:abstractNum>
  <w:abstractNum w:abstractNumId="1">
    <w:nsid w:val="118A1601"/>
    <w:multiLevelType w:val="hybridMultilevel"/>
    <w:tmpl w:val="BA0AC9F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16086A33"/>
    <w:multiLevelType w:val="singleLevel"/>
    <w:tmpl w:val="EB386AF2"/>
    <w:lvl w:ilvl="0">
      <w:start w:val="1"/>
      <w:numFmt w:val="decimal"/>
      <w:lvlText w:val="%1."/>
      <w:legacy w:legacy="1" w:legacySpace="0" w:legacyIndent="238"/>
      <w:lvlJc w:val="left"/>
      <w:rPr>
        <w:rFonts w:ascii="Times New Roman" w:hAnsi="Times New Roman" w:cs="Times New Roman" w:hint="default"/>
      </w:rPr>
    </w:lvl>
  </w:abstractNum>
  <w:abstractNum w:abstractNumId="3">
    <w:nsid w:val="18582E7C"/>
    <w:multiLevelType w:val="singleLevel"/>
    <w:tmpl w:val="F24E5534"/>
    <w:lvl w:ilvl="0">
      <w:start w:val="1"/>
      <w:numFmt w:val="decimal"/>
      <w:lvlText w:val="%1."/>
      <w:legacy w:legacy="1" w:legacySpace="0" w:legacyIndent="216"/>
      <w:lvlJc w:val="left"/>
      <w:rPr>
        <w:rFonts w:ascii="Times New Roman" w:hAnsi="Times New Roman" w:cs="Times New Roman" w:hint="default"/>
      </w:rPr>
    </w:lvl>
  </w:abstractNum>
  <w:abstractNum w:abstractNumId="4">
    <w:nsid w:val="193540C6"/>
    <w:multiLevelType w:val="singleLevel"/>
    <w:tmpl w:val="0419000F"/>
    <w:lvl w:ilvl="0">
      <w:start w:val="1"/>
      <w:numFmt w:val="decimal"/>
      <w:lvlText w:val="%1."/>
      <w:lvlJc w:val="left"/>
      <w:pPr>
        <w:ind w:left="360" w:hanging="360"/>
      </w:pPr>
      <w:rPr>
        <w:rFonts w:hint="default"/>
      </w:rPr>
    </w:lvl>
  </w:abstractNum>
  <w:abstractNum w:abstractNumId="5">
    <w:nsid w:val="1E443BF8"/>
    <w:multiLevelType w:val="singleLevel"/>
    <w:tmpl w:val="D00619B8"/>
    <w:lvl w:ilvl="0">
      <w:start w:val="1"/>
      <w:numFmt w:val="decimal"/>
      <w:lvlText w:val="%1."/>
      <w:legacy w:legacy="1" w:legacySpace="0" w:legacyIndent="215"/>
      <w:lvlJc w:val="left"/>
      <w:rPr>
        <w:rFonts w:ascii="Times New Roman" w:hAnsi="Times New Roman" w:cs="Times New Roman" w:hint="default"/>
      </w:rPr>
    </w:lvl>
  </w:abstractNum>
  <w:abstractNum w:abstractNumId="6">
    <w:nsid w:val="214B6505"/>
    <w:multiLevelType w:val="multilevel"/>
    <w:tmpl w:val="645C8162"/>
    <w:lvl w:ilvl="0">
      <w:start w:val="1"/>
      <w:numFmt w:val="bullet"/>
      <w:lvlText w:val=""/>
      <w:lvlJc w:val="left"/>
      <w:pPr>
        <w:tabs>
          <w:tab w:val="num" w:pos="567"/>
        </w:tabs>
        <w:ind w:left="567" w:hanging="567"/>
      </w:pPr>
      <w:rPr>
        <w:rFonts w:ascii="Symbol" w:hAnsi="Symbol" w:hint="default"/>
        <w:sz w:val="22"/>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
    <w:nsid w:val="252F4263"/>
    <w:multiLevelType w:val="singleLevel"/>
    <w:tmpl w:val="1BA4B744"/>
    <w:lvl w:ilvl="0">
      <w:start w:val="1"/>
      <w:numFmt w:val="decimal"/>
      <w:lvlText w:val="%1."/>
      <w:legacy w:legacy="1" w:legacySpace="0" w:legacyIndent="230"/>
      <w:lvlJc w:val="left"/>
      <w:rPr>
        <w:rFonts w:ascii="Times New Roman" w:hAnsi="Times New Roman" w:cs="Times New Roman" w:hint="default"/>
      </w:rPr>
    </w:lvl>
  </w:abstractNum>
  <w:abstractNum w:abstractNumId="8">
    <w:nsid w:val="3220305B"/>
    <w:multiLevelType w:val="hybridMultilevel"/>
    <w:tmpl w:val="97A07ACC"/>
    <w:lvl w:ilvl="0" w:tplc="04190001">
      <w:start w:val="1"/>
      <w:numFmt w:val="bullet"/>
      <w:lvlText w:val=""/>
      <w:lvlJc w:val="left"/>
      <w:pPr>
        <w:tabs>
          <w:tab w:val="num" w:pos="1080"/>
        </w:tabs>
        <w:ind w:left="1080" w:hanging="360"/>
      </w:pPr>
      <w:rPr>
        <w:rFonts w:ascii="Symbol" w:hAnsi="Symbol" w:cs="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9">
    <w:nsid w:val="35F414EB"/>
    <w:multiLevelType w:val="hybridMultilevel"/>
    <w:tmpl w:val="28582B9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3E911083"/>
    <w:multiLevelType w:val="hybridMultilevel"/>
    <w:tmpl w:val="5636D740"/>
    <w:lvl w:ilvl="0" w:tplc="0419000F">
      <w:start w:val="1"/>
      <w:numFmt w:val="decimal"/>
      <w:lvlText w:val="%1."/>
      <w:lvlJc w:val="left"/>
      <w:pPr>
        <w:ind w:left="720" w:hanging="360"/>
      </w:pPr>
    </w:lvl>
    <w:lvl w:ilvl="1" w:tplc="58F41782">
      <w:start w:val="1"/>
      <w:numFmt w:val="decimal"/>
      <w:lvlText w:val="%2."/>
      <w:lvlJc w:val="left"/>
      <w:pPr>
        <w:ind w:left="786" w:hanging="360"/>
      </w:pPr>
      <w:rPr>
        <w:rFonts w:ascii="Times New Roman" w:eastAsia="Times New Roman" w:hAnsi="Times New Roman"/>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48D843BE"/>
    <w:multiLevelType w:val="multilevel"/>
    <w:tmpl w:val="2460F214"/>
    <w:lvl w:ilvl="0">
      <w:start w:val="1"/>
      <w:numFmt w:val="decimal"/>
      <w:lvlText w:val="%1."/>
      <w:lvlJc w:val="left"/>
      <w:pPr>
        <w:ind w:left="1069" w:hanging="360"/>
      </w:pPr>
      <w:rPr>
        <w:rFonts w:cs="Times New Roman"/>
        <w:b w:val="0"/>
      </w:rPr>
    </w:lvl>
    <w:lvl w:ilvl="1">
      <w:start w:val="1"/>
      <w:numFmt w:val="decimal"/>
      <w:isLgl/>
      <w:lvlText w:val="%1.%2"/>
      <w:lvlJc w:val="left"/>
      <w:pPr>
        <w:ind w:left="1444" w:hanging="735"/>
      </w:pPr>
      <w:rPr>
        <w:rFonts w:cs="Times New Roman"/>
        <w:b/>
      </w:rPr>
    </w:lvl>
    <w:lvl w:ilvl="2">
      <w:start w:val="1"/>
      <w:numFmt w:val="decimal"/>
      <w:isLgl/>
      <w:lvlText w:val="%1.%2.%3"/>
      <w:lvlJc w:val="left"/>
      <w:pPr>
        <w:ind w:left="1444" w:hanging="735"/>
      </w:pPr>
      <w:rPr>
        <w:rFonts w:cs="Times New Roman"/>
        <w:b/>
      </w:rPr>
    </w:lvl>
    <w:lvl w:ilvl="3">
      <w:start w:val="1"/>
      <w:numFmt w:val="decimal"/>
      <w:isLgl/>
      <w:lvlText w:val="%1.%2.%3.%4"/>
      <w:lvlJc w:val="left"/>
      <w:pPr>
        <w:ind w:left="1789" w:hanging="1080"/>
      </w:pPr>
      <w:rPr>
        <w:rFonts w:cs="Times New Roman"/>
        <w:b/>
      </w:rPr>
    </w:lvl>
    <w:lvl w:ilvl="4">
      <w:start w:val="1"/>
      <w:numFmt w:val="decimal"/>
      <w:isLgl/>
      <w:lvlText w:val="%1.%2.%3.%4.%5"/>
      <w:lvlJc w:val="left"/>
      <w:pPr>
        <w:ind w:left="1789" w:hanging="1080"/>
      </w:pPr>
      <w:rPr>
        <w:rFonts w:cs="Times New Roman"/>
        <w:b/>
      </w:rPr>
    </w:lvl>
    <w:lvl w:ilvl="5">
      <w:start w:val="1"/>
      <w:numFmt w:val="decimal"/>
      <w:isLgl/>
      <w:lvlText w:val="%1.%2.%3.%4.%5.%6"/>
      <w:lvlJc w:val="left"/>
      <w:pPr>
        <w:ind w:left="2149" w:hanging="1440"/>
      </w:pPr>
      <w:rPr>
        <w:rFonts w:cs="Times New Roman"/>
        <w:b/>
      </w:rPr>
    </w:lvl>
    <w:lvl w:ilvl="6">
      <w:start w:val="1"/>
      <w:numFmt w:val="decimal"/>
      <w:isLgl/>
      <w:lvlText w:val="%1.%2.%3.%4.%5.%6.%7"/>
      <w:lvlJc w:val="left"/>
      <w:pPr>
        <w:ind w:left="2149" w:hanging="1440"/>
      </w:pPr>
      <w:rPr>
        <w:rFonts w:cs="Times New Roman"/>
        <w:b/>
      </w:rPr>
    </w:lvl>
    <w:lvl w:ilvl="7">
      <w:start w:val="1"/>
      <w:numFmt w:val="decimal"/>
      <w:isLgl/>
      <w:lvlText w:val="%1.%2.%3.%4.%5.%6.%7.%8"/>
      <w:lvlJc w:val="left"/>
      <w:pPr>
        <w:ind w:left="2509" w:hanging="1800"/>
      </w:pPr>
      <w:rPr>
        <w:rFonts w:cs="Times New Roman"/>
        <w:b/>
      </w:rPr>
    </w:lvl>
    <w:lvl w:ilvl="8">
      <w:start w:val="1"/>
      <w:numFmt w:val="decimal"/>
      <w:isLgl/>
      <w:lvlText w:val="%1.%2.%3.%4.%5.%6.%7.%8.%9"/>
      <w:lvlJc w:val="left"/>
      <w:pPr>
        <w:ind w:left="2869" w:hanging="2160"/>
      </w:pPr>
      <w:rPr>
        <w:rFonts w:cs="Times New Roman"/>
        <w:b/>
      </w:rPr>
    </w:lvl>
  </w:abstractNum>
  <w:abstractNum w:abstractNumId="12">
    <w:nsid w:val="4C552540"/>
    <w:multiLevelType w:val="hybridMultilevel"/>
    <w:tmpl w:val="892022B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56413EE6"/>
    <w:multiLevelType w:val="hybridMultilevel"/>
    <w:tmpl w:val="9C98FB6E"/>
    <w:lvl w:ilvl="0" w:tplc="0419000F">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4">
    <w:nsid w:val="5ECB65CC"/>
    <w:multiLevelType w:val="hybridMultilevel"/>
    <w:tmpl w:val="22429836"/>
    <w:lvl w:ilvl="0" w:tplc="0419000D">
      <w:start w:val="1"/>
      <w:numFmt w:val="bullet"/>
      <w:lvlText w:val=""/>
      <w:lvlJc w:val="left"/>
      <w:pPr>
        <w:tabs>
          <w:tab w:val="num" w:pos="644"/>
        </w:tabs>
        <w:ind w:left="644" w:hanging="360"/>
      </w:pPr>
      <w:rPr>
        <w:rFonts w:ascii="Wingdings" w:hAnsi="Wingdings" w:cs="Wingdings" w:hint="default"/>
      </w:rPr>
    </w:lvl>
    <w:lvl w:ilvl="1" w:tplc="9ED83B88">
      <w:start w:val="1"/>
      <w:numFmt w:val="bullet"/>
      <w:lvlText w:val=""/>
      <w:lvlJc w:val="left"/>
      <w:pPr>
        <w:tabs>
          <w:tab w:val="num" w:pos="1364"/>
        </w:tabs>
        <w:ind w:left="1364" w:hanging="360"/>
      </w:pPr>
      <w:rPr>
        <w:rFonts w:ascii="Symbol" w:hAnsi="Symbol" w:cs="Symbol" w:hint="default"/>
      </w:rPr>
    </w:lvl>
    <w:lvl w:ilvl="2" w:tplc="04190005">
      <w:start w:val="1"/>
      <w:numFmt w:val="decimal"/>
      <w:lvlText w:val="%3."/>
      <w:lvlJc w:val="left"/>
      <w:pPr>
        <w:tabs>
          <w:tab w:val="num" w:pos="2084"/>
        </w:tabs>
        <w:ind w:left="2084" w:hanging="360"/>
      </w:pPr>
    </w:lvl>
    <w:lvl w:ilvl="3" w:tplc="04190001">
      <w:start w:val="1"/>
      <w:numFmt w:val="decimal"/>
      <w:lvlText w:val="%4."/>
      <w:lvlJc w:val="left"/>
      <w:pPr>
        <w:tabs>
          <w:tab w:val="num" w:pos="2804"/>
        </w:tabs>
        <w:ind w:left="2804" w:hanging="360"/>
      </w:pPr>
    </w:lvl>
    <w:lvl w:ilvl="4" w:tplc="04190003">
      <w:start w:val="1"/>
      <w:numFmt w:val="decimal"/>
      <w:lvlText w:val="%5."/>
      <w:lvlJc w:val="left"/>
      <w:pPr>
        <w:tabs>
          <w:tab w:val="num" w:pos="3524"/>
        </w:tabs>
        <w:ind w:left="3524" w:hanging="360"/>
      </w:pPr>
    </w:lvl>
    <w:lvl w:ilvl="5" w:tplc="04190005">
      <w:start w:val="1"/>
      <w:numFmt w:val="decimal"/>
      <w:lvlText w:val="%6."/>
      <w:lvlJc w:val="left"/>
      <w:pPr>
        <w:tabs>
          <w:tab w:val="num" w:pos="4244"/>
        </w:tabs>
        <w:ind w:left="4244" w:hanging="360"/>
      </w:pPr>
    </w:lvl>
    <w:lvl w:ilvl="6" w:tplc="04190001">
      <w:start w:val="1"/>
      <w:numFmt w:val="decimal"/>
      <w:lvlText w:val="%7."/>
      <w:lvlJc w:val="left"/>
      <w:pPr>
        <w:tabs>
          <w:tab w:val="num" w:pos="4964"/>
        </w:tabs>
        <w:ind w:left="4964" w:hanging="360"/>
      </w:pPr>
    </w:lvl>
    <w:lvl w:ilvl="7" w:tplc="04190003">
      <w:start w:val="1"/>
      <w:numFmt w:val="decimal"/>
      <w:lvlText w:val="%8."/>
      <w:lvlJc w:val="left"/>
      <w:pPr>
        <w:tabs>
          <w:tab w:val="num" w:pos="5684"/>
        </w:tabs>
        <w:ind w:left="5684" w:hanging="360"/>
      </w:pPr>
    </w:lvl>
    <w:lvl w:ilvl="8" w:tplc="04190005">
      <w:start w:val="1"/>
      <w:numFmt w:val="decimal"/>
      <w:lvlText w:val="%9."/>
      <w:lvlJc w:val="left"/>
      <w:pPr>
        <w:tabs>
          <w:tab w:val="num" w:pos="6404"/>
        </w:tabs>
        <w:ind w:left="6404" w:hanging="360"/>
      </w:pPr>
    </w:lvl>
  </w:abstractNum>
  <w:abstractNum w:abstractNumId="15">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63A906E7"/>
    <w:multiLevelType w:val="singleLevel"/>
    <w:tmpl w:val="E3584520"/>
    <w:lvl w:ilvl="0">
      <w:start w:val="10"/>
      <w:numFmt w:val="decimal"/>
      <w:lvlText w:val="%1."/>
      <w:legacy w:legacy="1" w:legacySpace="0" w:legacyIndent="309"/>
      <w:lvlJc w:val="left"/>
      <w:rPr>
        <w:rFonts w:ascii="Times New Roman" w:hAnsi="Times New Roman" w:cs="Times New Roman" w:hint="default"/>
      </w:rPr>
    </w:lvl>
  </w:abstractNum>
  <w:abstractNum w:abstractNumId="17">
    <w:nsid w:val="63FC058A"/>
    <w:multiLevelType w:val="singleLevel"/>
    <w:tmpl w:val="0419000F"/>
    <w:lvl w:ilvl="0">
      <w:start w:val="1"/>
      <w:numFmt w:val="decimal"/>
      <w:lvlText w:val="%1."/>
      <w:lvlJc w:val="left"/>
      <w:pPr>
        <w:ind w:left="360" w:hanging="360"/>
      </w:pPr>
      <w:rPr>
        <w:rFonts w:hint="default"/>
      </w:rPr>
    </w:lvl>
  </w:abstractNum>
  <w:abstractNum w:abstractNumId="18">
    <w:nsid w:val="6A323E67"/>
    <w:multiLevelType w:val="singleLevel"/>
    <w:tmpl w:val="69A09C82"/>
    <w:lvl w:ilvl="0">
      <w:start w:val="6"/>
      <w:numFmt w:val="decimal"/>
      <w:lvlText w:val="%1."/>
      <w:legacy w:legacy="1" w:legacySpace="0" w:legacyIndent="202"/>
      <w:lvlJc w:val="left"/>
      <w:rPr>
        <w:rFonts w:ascii="Times New Roman" w:hAnsi="Times New Roman" w:cs="Times New Roman" w:hint="default"/>
      </w:rPr>
    </w:lvl>
  </w:abstractNum>
  <w:abstractNum w:abstractNumId="19">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20">
    <w:nsid w:val="74286468"/>
    <w:multiLevelType w:val="singleLevel"/>
    <w:tmpl w:val="541ABDF4"/>
    <w:lvl w:ilvl="0">
      <w:start w:val="4"/>
      <w:numFmt w:val="decimal"/>
      <w:lvlText w:val="%1."/>
      <w:legacy w:legacy="1" w:legacySpace="0" w:legacyIndent="287"/>
      <w:lvlJc w:val="left"/>
      <w:rPr>
        <w:rFonts w:ascii="Times New Roman" w:hAnsi="Times New Roman" w:cs="Times New Roman" w:hint="default"/>
      </w:rPr>
    </w:lvl>
  </w:abstractNum>
  <w:abstractNum w:abstractNumId="21">
    <w:nsid w:val="76FB5C39"/>
    <w:multiLevelType w:val="singleLevel"/>
    <w:tmpl w:val="72D0F58A"/>
    <w:lvl w:ilvl="0">
      <w:start w:val="5"/>
      <w:numFmt w:val="decimal"/>
      <w:lvlText w:val="%1."/>
      <w:legacy w:legacy="1" w:legacySpace="0" w:legacyIndent="231"/>
      <w:lvlJc w:val="left"/>
      <w:rPr>
        <w:rFonts w:ascii="Times New Roman" w:hAnsi="Times New Roman" w:cs="Times New Roman" w:hint="default"/>
      </w:rPr>
    </w:lvl>
  </w:abstractNum>
  <w:abstractNum w:abstractNumId="22">
    <w:nsid w:val="7CF226BE"/>
    <w:multiLevelType w:val="hybridMultilevel"/>
    <w:tmpl w:val="F9049C3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6"/>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9"/>
  </w:num>
  <w:num w:numId="5">
    <w:abstractNumId w:val="14"/>
  </w:num>
  <w:num w:numId="6">
    <w:abstractNumId w:val="10"/>
  </w:num>
  <w:num w:numId="7">
    <w:abstractNumId w:val="12"/>
  </w:num>
  <w:num w:numId="8">
    <w:abstractNumId w:val="0"/>
    <w:lvlOverride w:ilvl="0">
      <w:lvl w:ilvl="0">
        <w:numFmt w:val="bullet"/>
        <w:lvlText w:val="-"/>
        <w:legacy w:legacy="1" w:legacySpace="0" w:legacyIndent="180"/>
        <w:lvlJc w:val="left"/>
        <w:rPr>
          <w:rFonts w:ascii="Times New Roman" w:hAnsi="Times New Roman" w:cs="Times New Roman" w:hint="default"/>
        </w:rPr>
      </w:lvl>
    </w:lvlOverride>
  </w:num>
  <w:num w:numId="9">
    <w:abstractNumId w:val="0"/>
    <w:lvlOverride w:ilvl="0">
      <w:lvl w:ilvl="0">
        <w:numFmt w:val="bullet"/>
        <w:lvlText w:val="•"/>
        <w:legacy w:legacy="1" w:legacySpace="0" w:legacyIndent="130"/>
        <w:lvlJc w:val="left"/>
        <w:rPr>
          <w:rFonts w:ascii="Times New Roman" w:hAnsi="Times New Roman" w:cs="Times New Roman" w:hint="default"/>
        </w:rPr>
      </w:lvl>
    </w:lvlOverride>
  </w:num>
  <w:num w:numId="10">
    <w:abstractNumId w:val="0"/>
    <w:lvlOverride w:ilvl="0">
      <w:lvl w:ilvl="0">
        <w:numFmt w:val="bullet"/>
        <w:lvlText w:val="•"/>
        <w:legacy w:legacy="1" w:legacySpace="0" w:legacyIndent="123"/>
        <w:lvlJc w:val="left"/>
        <w:rPr>
          <w:rFonts w:ascii="Times New Roman" w:hAnsi="Times New Roman" w:cs="Times New Roman" w:hint="default"/>
        </w:rPr>
      </w:lvl>
    </w:lvlOverride>
  </w:num>
  <w:num w:numId="11">
    <w:abstractNumId w:val="2"/>
  </w:num>
  <w:num w:numId="12">
    <w:abstractNumId w:val="3"/>
  </w:num>
  <w:num w:numId="13">
    <w:abstractNumId w:val="18"/>
  </w:num>
  <w:num w:numId="14">
    <w:abstractNumId w:val="16"/>
  </w:num>
  <w:num w:numId="15">
    <w:abstractNumId w:val="5"/>
  </w:num>
  <w:num w:numId="16">
    <w:abstractNumId w:val="5"/>
    <w:lvlOverride w:ilvl="0">
      <w:lvl w:ilvl="0">
        <w:start w:val="1"/>
        <w:numFmt w:val="decimal"/>
        <w:lvlText w:val="%1."/>
        <w:legacy w:legacy="1" w:legacySpace="0" w:legacyIndent="216"/>
        <w:lvlJc w:val="left"/>
        <w:rPr>
          <w:rFonts w:ascii="Times New Roman" w:hAnsi="Times New Roman" w:cs="Times New Roman" w:hint="default"/>
        </w:rPr>
      </w:lvl>
    </w:lvlOverride>
  </w:num>
  <w:num w:numId="17">
    <w:abstractNumId w:val="20"/>
  </w:num>
  <w:num w:numId="18">
    <w:abstractNumId w:val="21"/>
  </w:num>
  <w:num w:numId="19">
    <w:abstractNumId w:val="7"/>
  </w:num>
  <w:num w:numId="20">
    <w:abstractNumId w:val="22"/>
  </w:num>
  <w:num w:numId="21">
    <w:abstractNumId w:val="13"/>
  </w:num>
  <w:num w:numId="22">
    <w:abstractNumId w:val="8"/>
  </w:num>
  <w:num w:numId="23">
    <w:abstractNumId w:val="1"/>
  </w:num>
  <w:num w:numId="24">
    <w:abstractNumId w:val="17"/>
  </w:num>
  <w:num w:numId="25">
    <w:abstractNumId w:val="4"/>
  </w:num>
  <w:num w:numId="26">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562"/>
    <w:rsid w:val="000041C5"/>
    <w:rsid w:val="00004957"/>
    <w:rsid w:val="00005BAF"/>
    <w:rsid w:val="00014A0C"/>
    <w:rsid w:val="00017992"/>
    <w:rsid w:val="00021AE4"/>
    <w:rsid w:val="00023462"/>
    <w:rsid w:val="00033114"/>
    <w:rsid w:val="00055D19"/>
    <w:rsid w:val="00062018"/>
    <w:rsid w:val="000648AF"/>
    <w:rsid w:val="000652A0"/>
    <w:rsid w:val="000672C0"/>
    <w:rsid w:val="000716EB"/>
    <w:rsid w:val="00074DF2"/>
    <w:rsid w:val="00077454"/>
    <w:rsid w:val="00081E18"/>
    <w:rsid w:val="0008400C"/>
    <w:rsid w:val="00084A2B"/>
    <w:rsid w:val="00090562"/>
    <w:rsid w:val="00092147"/>
    <w:rsid w:val="000A5E8B"/>
    <w:rsid w:val="000B0458"/>
    <w:rsid w:val="000B1951"/>
    <w:rsid w:val="000B1FA6"/>
    <w:rsid w:val="000B4361"/>
    <w:rsid w:val="000B5C63"/>
    <w:rsid w:val="000B5CF1"/>
    <w:rsid w:val="000C06ED"/>
    <w:rsid w:val="000C27CD"/>
    <w:rsid w:val="000D1183"/>
    <w:rsid w:val="000D1774"/>
    <w:rsid w:val="000D2E75"/>
    <w:rsid w:val="000D33C4"/>
    <w:rsid w:val="000D466D"/>
    <w:rsid w:val="000D72FD"/>
    <w:rsid w:val="000F628C"/>
    <w:rsid w:val="000F6B9C"/>
    <w:rsid w:val="00101126"/>
    <w:rsid w:val="00102D91"/>
    <w:rsid w:val="00103715"/>
    <w:rsid w:val="00104B8C"/>
    <w:rsid w:val="00111740"/>
    <w:rsid w:val="001126B8"/>
    <w:rsid w:val="001240B5"/>
    <w:rsid w:val="0012597D"/>
    <w:rsid w:val="00126330"/>
    <w:rsid w:val="00126A69"/>
    <w:rsid w:val="001340F7"/>
    <w:rsid w:val="00156491"/>
    <w:rsid w:val="001572C3"/>
    <w:rsid w:val="00160996"/>
    <w:rsid w:val="00163BAF"/>
    <w:rsid w:val="00164A57"/>
    <w:rsid w:val="001701A3"/>
    <w:rsid w:val="001702AC"/>
    <w:rsid w:val="00175BB7"/>
    <w:rsid w:val="0018074A"/>
    <w:rsid w:val="0018384D"/>
    <w:rsid w:val="00185E55"/>
    <w:rsid w:val="00192B28"/>
    <w:rsid w:val="00195CDD"/>
    <w:rsid w:val="00196E71"/>
    <w:rsid w:val="001A2CCE"/>
    <w:rsid w:val="001A7A60"/>
    <w:rsid w:val="001B1DB9"/>
    <w:rsid w:val="001C14D4"/>
    <w:rsid w:val="001D7949"/>
    <w:rsid w:val="001E0526"/>
    <w:rsid w:val="001E48A3"/>
    <w:rsid w:val="001E5581"/>
    <w:rsid w:val="001F0981"/>
    <w:rsid w:val="00200FB9"/>
    <w:rsid w:val="00204802"/>
    <w:rsid w:val="0020535A"/>
    <w:rsid w:val="002065DE"/>
    <w:rsid w:val="00207749"/>
    <w:rsid w:val="0021311C"/>
    <w:rsid w:val="00213E7D"/>
    <w:rsid w:val="00217A77"/>
    <w:rsid w:val="002215C1"/>
    <w:rsid w:val="0022409C"/>
    <w:rsid w:val="002242D7"/>
    <w:rsid w:val="002258CE"/>
    <w:rsid w:val="00225986"/>
    <w:rsid w:val="00226C95"/>
    <w:rsid w:val="00230A83"/>
    <w:rsid w:val="0023431F"/>
    <w:rsid w:val="00235270"/>
    <w:rsid w:val="0023638C"/>
    <w:rsid w:val="00250CF4"/>
    <w:rsid w:val="00255AE7"/>
    <w:rsid w:val="0026216B"/>
    <w:rsid w:val="002642DE"/>
    <w:rsid w:val="00264EC0"/>
    <w:rsid w:val="0026715B"/>
    <w:rsid w:val="002716D8"/>
    <w:rsid w:val="00280778"/>
    <w:rsid w:val="00282F43"/>
    <w:rsid w:val="0028425E"/>
    <w:rsid w:val="00291778"/>
    <w:rsid w:val="00293D42"/>
    <w:rsid w:val="002A205E"/>
    <w:rsid w:val="002A7003"/>
    <w:rsid w:val="002C345E"/>
    <w:rsid w:val="002D0ED3"/>
    <w:rsid w:val="002D4B70"/>
    <w:rsid w:val="002D5021"/>
    <w:rsid w:val="002D6240"/>
    <w:rsid w:val="002E16D9"/>
    <w:rsid w:val="002E4539"/>
    <w:rsid w:val="002E7D14"/>
    <w:rsid w:val="002F5ABA"/>
    <w:rsid w:val="002F7D18"/>
    <w:rsid w:val="00300A45"/>
    <w:rsid w:val="003029A1"/>
    <w:rsid w:val="003056B1"/>
    <w:rsid w:val="00313005"/>
    <w:rsid w:val="0031413E"/>
    <w:rsid w:val="0031473A"/>
    <w:rsid w:val="00315A0A"/>
    <w:rsid w:val="00317135"/>
    <w:rsid w:val="003217EC"/>
    <w:rsid w:val="00321F07"/>
    <w:rsid w:val="00325A78"/>
    <w:rsid w:val="00327735"/>
    <w:rsid w:val="003343AC"/>
    <w:rsid w:val="003366BD"/>
    <w:rsid w:val="00343062"/>
    <w:rsid w:val="00347467"/>
    <w:rsid w:val="00347E93"/>
    <w:rsid w:val="00355638"/>
    <w:rsid w:val="0036227D"/>
    <w:rsid w:val="00372A4A"/>
    <w:rsid w:val="00375471"/>
    <w:rsid w:val="00376202"/>
    <w:rsid w:val="003813E4"/>
    <w:rsid w:val="00383D7C"/>
    <w:rsid w:val="0038699E"/>
    <w:rsid w:val="003918BD"/>
    <w:rsid w:val="003A0128"/>
    <w:rsid w:val="003A3836"/>
    <w:rsid w:val="003B0EA1"/>
    <w:rsid w:val="003B662A"/>
    <w:rsid w:val="003B76E3"/>
    <w:rsid w:val="003D08DD"/>
    <w:rsid w:val="003D4DAB"/>
    <w:rsid w:val="003D7441"/>
    <w:rsid w:val="003E1B9D"/>
    <w:rsid w:val="003E6EEC"/>
    <w:rsid w:val="003F04CD"/>
    <w:rsid w:val="003F2167"/>
    <w:rsid w:val="003F2A3E"/>
    <w:rsid w:val="003F3423"/>
    <w:rsid w:val="003F38FA"/>
    <w:rsid w:val="003F4920"/>
    <w:rsid w:val="00401D56"/>
    <w:rsid w:val="004022AB"/>
    <w:rsid w:val="00407E8D"/>
    <w:rsid w:val="004111B9"/>
    <w:rsid w:val="00412769"/>
    <w:rsid w:val="0041625A"/>
    <w:rsid w:val="00416565"/>
    <w:rsid w:val="00417713"/>
    <w:rsid w:val="00423086"/>
    <w:rsid w:val="00426F9E"/>
    <w:rsid w:val="00430119"/>
    <w:rsid w:val="00432B29"/>
    <w:rsid w:val="00434A34"/>
    <w:rsid w:val="00440750"/>
    <w:rsid w:val="00446255"/>
    <w:rsid w:val="00450918"/>
    <w:rsid w:val="00453C20"/>
    <w:rsid w:val="00454A8C"/>
    <w:rsid w:val="004574C8"/>
    <w:rsid w:val="00457FE9"/>
    <w:rsid w:val="004639DC"/>
    <w:rsid w:val="00467546"/>
    <w:rsid w:val="0047448A"/>
    <w:rsid w:val="00476AED"/>
    <w:rsid w:val="00477FC7"/>
    <w:rsid w:val="00487EE6"/>
    <w:rsid w:val="00490342"/>
    <w:rsid w:val="00491917"/>
    <w:rsid w:val="00495854"/>
    <w:rsid w:val="00497BE1"/>
    <w:rsid w:val="004A0C7F"/>
    <w:rsid w:val="004A20C9"/>
    <w:rsid w:val="004A42D6"/>
    <w:rsid w:val="004A7E91"/>
    <w:rsid w:val="004A7EAE"/>
    <w:rsid w:val="004B05B5"/>
    <w:rsid w:val="004B0FB9"/>
    <w:rsid w:val="004B50A1"/>
    <w:rsid w:val="004C209C"/>
    <w:rsid w:val="004C20AC"/>
    <w:rsid w:val="004C22DB"/>
    <w:rsid w:val="004D0DD4"/>
    <w:rsid w:val="004D2CC6"/>
    <w:rsid w:val="004D38B4"/>
    <w:rsid w:val="004D3EC3"/>
    <w:rsid w:val="004D43F2"/>
    <w:rsid w:val="004D7128"/>
    <w:rsid w:val="004E03E1"/>
    <w:rsid w:val="004E2149"/>
    <w:rsid w:val="004E23B2"/>
    <w:rsid w:val="004F3758"/>
    <w:rsid w:val="004F611D"/>
    <w:rsid w:val="004F625F"/>
    <w:rsid w:val="00500191"/>
    <w:rsid w:val="00501708"/>
    <w:rsid w:val="00502251"/>
    <w:rsid w:val="00506B7D"/>
    <w:rsid w:val="00510B77"/>
    <w:rsid w:val="005112CE"/>
    <w:rsid w:val="00514BD0"/>
    <w:rsid w:val="00522771"/>
    <w:rsid w:val="0052467F"/>
    <w:rsid w:val="00524CBA"/>
    <w:rsid w:val="00530560"/>
    <w:rsid w:val="00533B8D"/>
    <w:rsid w:val="0053420A"/>
    <w:rsid w:val="00540CF8"/>
    <w:rsid w:val="00541750"/>
    <w:rsid w:val="00543361"/>
    <w:rsid w:val="00544BA4"/>
    <w:rsid w:val="00553879"/>
    <w:rsid w:val="005556EC"/>
    <w:rsid w:val="0056074B"/>
    <w:rsid w:val="0056298C"/>
    <w:rsid w:val="00570D1D"/>
    <w:rsid w:val="00572242"/>
    <w:rsid w:val="005818AC"/>
    <w:rsid w:val="005845C6"/>
    <w:rsid w:val="00592C09"/>
    <w:rsid w:val="00595836"/>
    <w:rsid w:val="0059637A"/>
    <w:rsid w:val="005A481E"/>
    <w:rsid w:val="005A6783"/>
    <w:rsid w:val="005B1FF6"/>
    <w:rsid w:val="005B2AE5"/>
    <w:rsid w:val="005C40B9"/>
    <w:rsid w:val="005D0DDE"/>
    <w:rsid w:val="005D3D2E"/>
    <w:rsid w:val="005D7530"/>
    <w:rsid w:val="005E2AAA"/>
    <w:rsid w:val="005E4680"/>
    <w:rsid w:val="005E5FED"/>
    <w:rsid w:val="005F3000"/>
    <w:rsid w:val="005F5BCF"/>
    <w:rsid w:val="006023E2"/>
    <w:rsid w:val="00607020"/>
    <w:rsid w:val="00612FCB"/>
    <w:rsid w:val="006145A3"/>
    <w:rsid w:val="00617865"/>
    <w:rsid w:val="006201DE"/>
    <w:rsid w:val="006207CF"/>
    <w:rsid w:val="00620C4A"/>
    <w:rsid w:val="00621F74"/>
    <w:rsid w:val="006273F2"/>
    <w:rsid w:val="00627A5B"/>
    <w:rsid w:val="00631002"/>
    <w:rsid w:val="0063147A"/>
    <w:rsid w:val="00631B74"/>
    <w:rsid w:val="00637CE2"/>
    <w:rsid w:val="00642A9C"/>
    <w:rsid w:val="00647FDC"/>
    <w:rsid w:val="00651C40"/>
    <w:rsid w:val="00653AC6"/>
    <w:rsid w:val="0065568A"/>
    <w:rsid w:val="00656D08"/>
    <w:rsid w:val="006607C8"/>
    <w:rsid w:val="006624B4"/>
    <w:rsid w:val="0066550C"/>
    <w:rsid w:val="00671223"/>
    <w:rsid w:val="006739F3"/>
    <w:rsid w:val="006752F0"/>
    <w:rsid w:val="00677872"/>
    <w:rsid w:val="00682EED"/>
    <w:rsid w:val="006867AB"/>
    <w:rsid w:val="00691BE5"/>
    <w:rsid w:val="00692612"/>
    <w:rsid w:val="006931F2"/>
    <w:rsid w:val="0069513E"/>
    <w:rsid w:val="00695A1F"/>
    <w:rsid w:val="00696B78"/>
    <w:rsid w:val="006A0372"/>
    <w:rsid w:val="006A0651"/>
    <w:rsid w:val="006B58C2"/>
    <w:rsid w:val="006D3B4C"/>
    <w:rsid w:val="006D45E0"/>
    <w:rsid w:val="006E2DAD"/>
    <w:rsid w:val="006E31EB"/>
    <w:rsid w:val="006F2A62"/>
    <w:rsid w:val="006F324C"/>
    <w:rsid w:val="006F57B1"/>
    <w:rsid w:val="006F72D3"/>
    <w:rsid w:val="007129C0"/>
    <w:rsid w:val="00713879"/>
    <w:rsid w:val="00714C3B"/>
    <w:rsid w:val="00720A44"/>
    <w:rsid w:val="0072146C"/>
    <w:rsid w:val="0072517B"/>
    <w:rsid w:val="00730030"/>
    <w:rsid w:val="00730EBA"/>
    <w:rsid w:val="007328A1"/>
    <w:rsid w:val="00733D54"/>
    <w:rsid w:val="00737D68"/>
    <w:rsid w:val="00744FCF"/>
    <w:rsid w:val="007466B6"/>
    <w:rsid w:val="007555D1"/>
    <w:rsid w:val="00755679"/>
    <w:rsid w:val="00755909"/>
    <w:rsid w:val="00761B8C"/>
    <w:rsid w:val="00764EDD"/>
    <w:rsid w:val="007660A5"/>
    <w:rsid w:val="007714FA"/>
    <w:rsid w:val="00776BCC"/>
    <w:rsid w:val="007849C5"/>
    <w:rsid w:val="00796A4C"/>
    <w:rsid w:val="007A2338"/>
    <w:rsid w:val="007A4570"/>
    <w:rsid w:val="007A4B49"/>
    <w:rsid w:val="007A5986"/>
    <w:rsid w:val="007B0077"/>
    <w:rsid w:val="007B2BB1"/>
    <w:rsid w:val="007C2CFD"/>
    <w:rsid w:val="007C4FE0"/>
    <w:rsid w:val="007C5F5C"/>
    <w:rsid w:val="007C6CC5"/>
    <w:rsid w:val="007C7875"/>
    <w:rsid w:val="007D3ABF"/>
    <w:rsid w:val="007E6202"/>
    <w:rsid w:val="007E6A75"/>
    <w:rsid w:val="007E6B8C"/>
    <w:rsid w:val="007F01A4"/>
    <w:rsid w:val="007F5436"/>
    <w:rsid w:val="008034B5"/>
    <w:rsid w:val="00805B34"/>
    <w:rsid w:val="008076AF"/>
    <w:rsid w:val="00814BB7"/>
    <w:rsid w:val="008223AB"/>
    <w:rsid w:val="00824B89"/>
    <w:rsid w:val="00826429"/>
    <w:rsid w:val="0082787B"/>
    <w:rsid w:val="00834A25"/>
    <w:rsid w:val="008367F5"/>
    <w:rsid w:val="00836FEF"/>
    <w:rsid w:val="00837C37"/>
    <w:rsid w:val="00845649"/>
    <w:rsid w:val="00850C5D"/>
    <w:rsid w:val="00851B64"/>
    <w:rsid w:val="00852B69"/>
    <w:rsid w:val="00853D52"/>
    <w:rsid w:val="00854EBA"/>
    <w:rsid w:val="0086204B"/>
    <w:rsid w:val="00866A74"/>
    <w:rsid w:val="00867203"/>
    <w:rsid w:val="0088337C"/>
    <w:rsid w:val="008860DD"/>
    <w:rsid w:val="0089416E"/>
    <w:rsid w:val="008A4420"/>
    <w:rsid w:val="008B45EC"/>
    <w:rsid w:val="008B70F0"/>
    <w:rsid w:val="008B71E1"/>
    <w:rsid w:val="008C306F"/>
    <w:rsid w:val="008C4798"/>
    <w:rsid w:val="008D0961"/>
    <w:rsid w:val="008D7A8D"/>
    <w:rsid w:val="008E434B"/>
    <w:rsid w:val="008E48C3"/>
    <w:rsid w:val="008E68B2"/>
    <w:rsid w:val="008E69C3"/>
    <w:rsid w:val="008E7628"/>
    <w:rsid w:val="008E7DCF"/>
    <w:rsid w:val="008F0987"/>
    <w:rsid w:val="008F25BA"/>
    <w:rsid w:val="008F605B"/>
    <w:rsid w:val="00923A50"/>
    <w:rsid w:val="00925750"/>
    <w:rsid w:val="00925A79"/>
    <w:rsid w:val="00930323"/>
    <w:rsid w:val="009357F8"/>
    <w:rsid w:val="00936F53"/>
    <w:rsid w:val="00943810"/>
    <w:rsid w:val="00944E7E"/>
    <w:rsid w:val="009469FD"/>
    <w:rsid w:val="0095107C"/>
    <w:rsid w:val="0096302D"/>
    <w:rsid w:val="00964190"/>
    <w:rsid w:val="009650F7"/>
    <w:rsid w:val="0096749A"/>
    <w:rsid w:val="0097080A"/>
    <w:rsid w:val="00974098"/>
    <w:rsid w:val="0098085A"/>
    <w:rsid w:val="00980EC6"/>
    <w:rsid w:val="00981719"/>
    <w:rsid w:val="009846D5"/>
    <w:rsid w:val="00987A3E"/>
    <w:rsid w:val="009A3021"/>
    <w:rsid w:val="009A31F1"/>
    <w:rsid w:val="009A3F28"/>
    <w:rsid w:val="009A44A4"/>
    <w:rsid w:val="009A640B"/>
    <w:rsid w:val="009B62C1"/>
    <w:rsid w:val="009C29D5"/>
    <w:rsid w:val="009C6341"/>
    <w:rsid w:val="009D0279"/>
    <w:rsid w:val="009D223B"/>
    <w:rsid w:val="009D2622"/>
    <w:rsid w:val="009D645C"/>
    <w:rsid w:val="009D6F12"/>
    <w:rsid w:val="009E095B"/>
    <w:rsid w:val="009E21E4"/>
    <w:rsid w:val="009E23F9"/>
    <w:rsid w:val="009E4543"/>
    <w:rsid w:val="009E5B48"/>
    <w:rsid w:val="009F46BE"/>
    <w:rsid w:val="009F5514"/>
    <w:rsid w:val="009F6B02"/>
    <w:rsid w:val="00A07EA5"/>
    <w:rsid w:val="00A12A0B"/>
    <w:rsid w:val="00A134F5"/>
    <w:rsid w:val="00A237F8"/>
    <w:rsid w:val="00A24106"/>
    <w:rsid w:val="00A246ED"/>
    <w:rsid w:val="00A3043F"/>
    <w:rsid w:val="00A3318D"/>
    <w:rsid w:val="00A34259"/>
    <w:rsid w:val="00A4025E"/>
    <w:rsid w:val="00A46446"/>
    <w:rsid w:val="00A468C5"/>
    <w:rsid w:val="00A51852"/>
    <w:rsid w:val="00A5560E"/>
    <w:rsid w:val="00A61AE1"/>
    <w:rsid w:val="00A631E4"/>
    <w:rsid w:val="00A67587"/>
    <w:rsid w:val="00A7109D"/>
    <w:rsid w:val="00A74595"/>
    <w:rsid w:val="00A82825"/>
    <w:rsid w:val="00A85BCB"/>
    <w:rsid w:val="00A86300"/>
    <w:rsid w:val="00A9064D"/>
    <w:rsid w:val="00A92532"/>
    <w:rsid w:val="00A948EF"/>
    <w:rsid w:val="00A968E8"/>
    <w:rsid w:val="00A96DEA"/>
    <w:rsid w:val="00AB07E4"/>
    <w:rsid w:val="00AB1BE6"/>
    <w:rsid w:val="00AB4192"/>
    <w:rsid w:val="00AC4363"/>
    <w:rsid w:val="00AC6FA0"/>
    <w:rsid w:val="00AD1AF1"/>
    <w:rsid w:val="00AD2623"/>
    <w:rsid w:val="00AD2A9D"/>
    <w:rsid w:val="00AD4238"/>
    <w:rsid w:val="00AD68AE"/>
    <w:rsid w:val="00AD7675"/>
    <w:rsid w:val="00AD7BC6"/>
    <w:rsid w:val="00AE4D55"/>
    <w:rsid w:val="00AE543C"/>
    <w:rsid w:val="00AF0A4E"/>
    <w:rsid w:val="00AF1978"/>
    <w:rsid w:val="00AF1E21"/>
    <w:rsid w:val="00AF5247"/>
    <w:rsid w:val="00AF6176"/>
    <w:rsid w:val="00B001AA"/>
    <w:rsid w:val="00B02133"/>
    <w:rsid w:val="00B07B80"/>
    <w:rsid w:val="00B07CAA"/>
    <w:rsid w:val="00B138F8"/>
    <w:rsid w:val="00B242A9"/>
    <w:rsid w:val="00B335FE"/>
    <w:rsid w:val="00B36356"/>
    <w:rsid w:val="00B37D65"/>
    <w:rsid w:val="00B42D95"/>
    <w:rsid w:val="00B45B23"/>
    <w:rsid w:val="00B50560"/>
    <w:rsid w:val="00B51832"/>
    <w:rsid w:val="00B52EF5"/>
    <w:rsid w:val="00B548DD"/>
    <w:rsid w:val="00B558E8"/>
    <w:rsid w:val="00B57265"/>
    <w:rsid w:val="00B574EA"/>
    <w:rsid w:val="00B6404D"/>
    <w:rsid w:val="00B70482"/>
    <w:rsid w:val="00B72C8B"/>
    <w:rsid w:val="00B773CC"/>
    <w:rsid w:val="00B8140A"/>
    <w:rsid w:val="00B92188"/>
    <w:rsid w:val="00B92CC8"/>
    <w:rsid w:val="00BA1E74"/>
    <w:rsid w:val="00BA3F3A"/>
    <w:rsid w:val="00BA74B7"/>
    <w:rsid w:val="00BA7DCA"/>
    <w:rsid w:val="00BB5165"/>
    <w:rsid w:val="00BB536B"/>
    <w:rsid w:val="00BC495F"/>
    <w:rsid w:val="00BC5FF5"/>
    <w:rsid w:val="00BD16B2"/>
    <w:rsid w:val="00BD3BA4"/>
    <w:rsid w:val="00BD6FAD"/>
    <w:rsid w:val="00BE1163"/>
    <w:rsid w:val="00BE1782"/>
    <w:rsid w:val="00BE2F4B"/>
    <w:rsid w:val="00BF0B86"/>
    <w:rsid w:val="00BF3413"/>
    <w:rsid w:val="00C00A4A"/>
    <w:rsid w:val="00C015B1"/>
    <w:rsid w:val="00C02F62"/>
    <w:rsid w:val="00C04C89"/>
    <w:rsid w:val="00C1149D"/>
    <w:rsid w:val="00C14500"/>
    <w:rsid w:val="00C16529"/>
    <w:rsid w:val="00C16536"/>
    <w:rsid w:val="00C353D5"/>
    <w:rsid w:val="00C356E7"/>
    <w:rsid w:val="00C40F8D"/>
    <w:rsid w:val="00C421DE"/>
    <w:rsid w:val="00C44DE2"/>
    <w:rsid w:val="00C46118"/>
    <w:rsid w:val="00C54529"/>
    <w:rsid w:val="00C55AAE"/>
    <w:rsid w:val="00C5685C"/>
    <w:rsid w:val="00C63DF4"/>
    <w:rsid w:val="00C644BD"/>
    <w:rsid w:val="00C76862"/>
    <w:rsid w:val="00C863CB"/>
    <w:rsid w:val="00C929B6"/>
    <w:rsid w:val="00C9696C"/>
    <w:rsid w:val="00CA5398"/>
    <w:rsid w:val="00CB1375"/>
    <w:rsid w:val="00CC3349"/>
    <w:rsid w:val="00CC7DAE"/>
    <w:rsid w:val="00CD1489"/>
    <w:rsid w:val="00CF0600"/>
    <w:rsid w:val="00CF08AD"/>
    <w:rsid w:val="00CF118A"/>
    <w:rsid w:val="00CF15EA"/>
    <w:rsid w:val="00CF2085"/>
    <w:rsid w:val="00CF2FDD"/>
    <w:rsid w:val="00CF6AE5"/>
    <w:rsid w:val="00D01FE6"/>
    <w:rsid w:val="00D066C8"/>
    <w:rsid w:val="00D07C2C"/>
    <w:rsid w:val="00D111AA"/>
    <w:rsid w:val="00D20E07"/>
    <w:rsid w:val="00D22C11"/>
    <w:rsid w:val="00D24085"/>
    <w:rsid w:val="00D25A18"/>
    <w:rsid w:val="00D27A41"/>
    <w:rsid w:val="00D359C9"/>
    <w:rsid w:val="00D35A97"/>
    <w:rsid w:val="00D37280"/>
    <w:rsid w:val="00D37AC5"/>
    <w:rsid w:val="00D408E5"/>
    <w:rsid w:val="00D429B7"/>
    <w:rsid w:val="00D44452"/>
    <w:rsid w:val="00D45430"/>
    <w:rsid w:val="00D45F9E"/>
    <w:rsid w:val="00D51E80"/>
    <w:rsid w:val="00D5479C"/>
    <w:rsid w:val="00D653DE"/>
    <w:rsid w:val="00D66890"/>
    <w:rsid w:val="00D67636"/>
    <w:rsid w:val="00D7022E"/>
    <w:rsid w:val="00D73938"/>
    <w:rsid w:val="00D73BB2"/>
    <w:rsid w:val="00D748C0"/>
    <w:rsid w:val="00D74D2D"/>
    <w:rsid w:val="00D75635"/>
    <w:rsid w:val="00D85069"/>
    <w:rsid w:val="00D86247"/>
    <w:rsid w:val="00D875DE"/>
    <w:rsid w:val="00D95C3C"/>
    <w:rsid w:val="00D96E30"/>
    <w:rsid w:val="00DA0E2A"/>
    <w:rsid w:val="00DA13D7"/>
    <w:rsid w:val="00DA67A2"/>
    <w:rsid w:val="00DB15E3"/>
    <w:rsid w:val="00DB2886"/>
    <w:rsid w:val="00DB3204"/>
    <w:rsid w:val="00DC1743"/>
    <w:rsid w:val="00DC338B"/>
    <w:rsid w:val="00DD2525"/>
    <w:rsid w:val="00DD3E83"/>
    <w:rsid w:val="00DD5C32"/>
    <w:rsid w:val="00DE0FB0"/>
    <w:rsid w:val="00DE160B"/>
    <w:rsid w:val="00DE2650"/>
    <w:rsid w:val="00DE489F"/>
    <w:rsid w:val="00DE7915"/>
    <w:rsid w:val="00DF3BC3"/>
    <w:rsid w:val="00DF7810"/>
    <w:rsid w:val="00E00234"/>
    <w:rsid w:val="00E030AD"/>
    <w:rsid w:val="00E03E0E"/>
    <w:rsid w:val="00E131E8"/>
    <w:rsid w:val="00E159E0"/>
    <w:rsid w:val="00E15BBF"/>
    <w:rsid w:val="00E2245C"/>
    <w:rsid w:val="00E233C5"/>
    <w:rsid w:val="00E26E20"/>
    <w:rsid w:val="00E27B49"/>
    <w:rsid w:val="00E33E52"/>
    <w:rsid w:val="00E376BC"/>
    <w:rsid w:val="00E45790"/>
    <w:rsid w:val="00E54165"/>
    <w:rsid w:val="00E551CB"/>
    <w:rsid w:val="00E5521E"/>
    <w:rsid w:val="00E61E9A"/>
    <w:rsid w:val="00E76281"/>
    <w:rsid w:val="00E83577"/>
    <w:rsid w:val="00E97CE0"/>
    <w:rsid w:val="00EA3F0F"/>
    <w:rsid w:val="00EA5B4B"/>
    <w:rsid w:val="00EA7BE6"/>
    <w:rsid w:val="00EA7FB8"/>
    <w:rsid w:val="00EB042E"/>
    <w:rsid w:val="00EB12A0"/>
    <w:rsid w:val="00EB3D3F"/>
    <w:rsid w:val="00EB5B05"/>
    <w:rsid w:val="00EC1C2C"/>
    <w:rsid w:val="00EC7580"/>
    <w:rsid w:val="00ED06C9"/>
    <w:rsid w:val="00ED1721"/>
    <w:rsid w:val="00EE048F"/>
    <w:rsid w:val="00EE1086"/>
    <w:rsid w:val="00EE6894"/>
    <w:rsid w:val="00EE7D26"/>
    <w:rsid w:val="00EF2D6B"/>
    <w:rsid w:val="00EF37FF"/>
    <w:rsid w:val="00EF4771"/>
    <w:rsid w:val="00EF5BA9"/>
    <w:rsid w:val="00F016AA"/>
    <w:rsid w:val="00F02039"/>
    <w:rsid w:val="00F05402"/>
    <w:rsid w:val="00F062D5"/>
    <w:rsid w:val="00F074AF"/>
    <w:rsid w:val="00F13825"/>
    <w:rsid w:val="00F1528A"/>
    <w:rsid w:val="00F1532D"/>
    <w:rsid w:val="00F21993"/>
    <w:rsid w:val="00F23917"/>
    <w:rsid w:val="00F438B5"/>
    <w:rsid w:val="00F516F2"/>
    <w:rsid w:val="00F55A4E"/>
    <w:rsid w:val="00F6794B"/>
    <w:rsid w:val="00F7133F"/>
    <w:rsid w:val="00F72DC6"/>
    <w:rsid w:val="00F75E4B"/>
    <w:rsid w:val="00F81AC2"/>
    <w:rsid w:val="00F81CE0"/>
    <w:rsid w:val="00F854A6"/>
    <w:rsid w:val="00F86E35"/>
    <w:rsid w:val="00F97058"/>
    <w:rsid w:val="00FA03CD"/>
    <w:rsid w:val="00FA0AFE"/>
    <w:rsid w:val="00FA1DA3"/>
    <w:rsid w:val="00FA4B25"/>
    <w:rsid w:val="00FA60EF"/>
    <w:rsid w:val="00FB1584"/>
    <w:rsid w:val="00FC0474"/>
    <w:rsid w:val="00FD54C2"/>
    <w:rsid w:val="00FD6E05"/>
    <w:rsid w:val="00FE016B"/>
    <w:rsid w:val="00FE4625"/>
    <w:rsid w:val="00FE4658"/>
    <w:rsid w:val="00FE6225"/>
    <w:rsid w:val="00FF417E"/>
    <w:rsid w:val="00FF48EF"/>
    <w:rsid w:val="00FF5437"/>
    <w:rsid w:val="00FF55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nhideWhenUsed="0" w:qFormat="1"/>
    <w:lsdException w:name="Emphasis" w:semiHidden="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696C"/>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9"/>
    <w:qFormat/>
    <w:rsid w:val="00250CF4"/>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570D1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51B64"/>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2215C1"/>
    <w:pPr>
      <w:keepNext/>
      <w:keepLines/>
      <w:spacing w:before="200"/>
      <w:outlineLvl w:val="3"/>
    </w:pPr>
    <w:rPr>
      <w:rFonts w:ascii="Cambria" w:hAnsi="Cambria"/>
      <w:b/>
      <w:bCs/>
      <w:i/>
      <w:iCs/>
      <w:color w:val="2DA2BF"/>
      <w:sz w:val="16"/>
      <w:szCs w:val="16"/>
    </w:rPr>
  </w:style>
  <w:style w:type="paragraph" w:styleId="5">
    <w:name w:val="heading 5"/>
    <w:basedOn w:val="a"/>
    <w:next w:val="a"/>
    <w:link w:val="50"/>
    <w:uiPriority w:val="9"/>
    <w:qFormat/>
    <w:rsid w:val="00C46118"/>
    <w:pPr>
      <w:spacing w:before="240" w:after="60"/>
      <w:outlineLvl w:val="4"/>
    </w:pPr>
    <w:rPr>
      <w:rFonts w:ascii="Calibri" w:hAnsi="Calibri"/>
      <w:b/>
      <w:bCs/>
      <w:i/>
      <w:iCs/>
      <w:sz w:val="26"/>
      <w:szCs w:val="26"/>
      <w:lang w:val="x-none"/>
    </w:rPr>
  </w:style>
  <w:style w:type="paragraph" w:styleId="6">
    <w:name w:val="heading 6"/>
    <w:basedOn w:val="a"/>
    <w:next w:val="a"/>
    <w:link w:val="60"/>
    <w:uiPriority w:val="9"/>
    <w:semiHidden/>
    <w:unhideWhenUsed/>
    <w:qFormat/>
    <w:rsid w:val="002215C1"/>
    <w:pPr>
      <w:keepNext/>
      <w:keepLines/>
      <w:spacing w:before="200"/>
      <w:outlineLvl w:val="5"/>
    </w:pPr>
    <w:rPr>
      <w:rFonts w:ascii="Cambria" w:hAnsi="Cambria"/>
      <w:i/>
      <w:iCs/>
      <w:color w:val="16505E"/>
      <w:sz w:val="16"/>
      <w:szCs w:val="16"/>
    </w:rPr>
  </w:style>
  <w:style w:type="paragraph" w:styleId="7">
    <w:name w:val="heading 7"/>
    <w:basedOn w:val="a"/>
    <w:next w:val="a"/>
    <w:link w:val="70"/>
    <w:uiPriority w:val="99"/>
    <w:unhideWhenUsed/>
    <w:qFormat/>
    <w:rsid w:val="002215C1"/>
    <w:pPr>
      <w:keepNext/>
      <w:keepLines/>
      <w:spacing w:before="200"/>
      <w:outlineLvl w:val="6"/>
    </w:pPr>
    <w:rPr>
      <w:rFonts w:ascii="Cambria" w:hAnsi="Cambria"/>
      <w:i/>
      <w:iCs/>
      <w:color w:val="404040"/>
      <w:sz w:val="16"/>
      <w:szCs w:val="16"/>
    </w:rPr>
  </w:style>
  <w:style w:type="paragraph" w:styleId="8">
    <w:name w:val="heading 8"/>
    <w:basedOn w:val="a"/>
    <w:next w:val="a"/>
    <w:link w:val="80"/>
    <w:uiPriority w:val="9"/>
    <w:semiHidden/>
    <w:unhideWhenUsed/>
    <w:qFormat/>
    <w:rsid w:val="002215C1"/>
    <w:pPr>
      <w:keepNext/>
      <w:keepLines/>
      <w:spacing w:before="200"/>
      <w:outlineLvl w:val="7"/>
    </w:pPr>
    <w:rPr>
      <w:rFonts w:ascii="Cambria" w:hAnsi="Cambria"/>
      <w:color w:val="2DA2BF"/>
      <w:sz w:val="20"/>
      <w:szCs w:val="20"/>
    </w:rPr>
  </w:style>
  <w:style w:type="paragraph" w:styleId="9">
    <w:name w:val="heading 9"/>
    <w:basedOn w:val="a"/>
    <w:next w:val="a"/>
    <w:link w:val="90"/>
    <w:uiPriority w:val="9"/>
    <w:semiHidden/>
    <w:unhideWhenUsed/>
    <w:qFormat/>
    <w:rsid w:val="002215C1"/>
    <w:pPr>
      <w:keepNext/>
      <w:keepLines/>
      <w:spacing w:before="20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50CF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570D1D"/>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semiHidden/>
    <w:rsid w:val="00851B64"/>
    <w:rPr>
      <w:rFonts w:asciiTheme="majorHAnsi" w:eastAsiaTheme="majorEastAsia" w:hAnsiTheme="majorHAnsi" w:cstheme="majorBidi"/>
      <w:b/>
      <w:bCs/>
      <w:color w:val="4F81BD" w:themeColor="accent1"/>
      <w:sz w:val="24"/>
      <w:szCs w:val="24"/>
      <w:lang w:eastAsia="ru-RU"/>
    </w:rPr>
  </w:style>
  <w:style w:type="character" w:customStyle="1" w:styleId="50">
    <w:name w:val="Заголовок 5 Знак"/>
    <w:basedOn w:val="a0"/>
    <w:link w:val="5"/>
    <w:uiPriority w:val="9"/>
    <w:rsid w:val="00C46118"/>
    <w:rPr>
      <w:rFonts w:ascii="Calibri" w:eastAsia="Times New Roman" w:hAnsi="Calibri" w:cs="Times New Roman"/>
      <w:b/>
      <w:bCs/>
      <w:i/>
      <w:iCs/>
      <w:sz w:val="26"/>
      <w:szCs w:val="26"/>
      <w:lang w:val="x-none" w:eastAsia="ru-RU"/>
    </w:rPr>
  </w:style>
  <w:style w:type="character" w:customStyle="1" w:styleId="60">
    <w:name w:val="Заголовок 6 Знак"/>
    <w:basedOn w:val="a0"/>
    <w:link w:val="6"/>
    <w:uiPriority w:val="9"/>
    <w:semiHidden/>
    <w:rsid w:val="002215C1"/>
    <w:rPr>
      <w:rFonts w:ascii="Cambria" w:eastAsia="Times New Roman" w:hAnsi="Cambria" w:cs="Times New Roman"/>
      <w:i/>
      <w:iCs/>
      <w:color w:val="16505E"/>
      <w:sz w:val="16"/>
      <w:szCs w:val="16"/>
      <w:lang w:eastAsia="ru-RU"/>
    </w:rPr>
  </w:style>
  <w:style w:type="character" w:customStyle="1" w:styleId="FontStyle12">
    <w:name w:val="Font Style12"/>
    <w:basedOn w:val="a0"/>
    <w:rsid w:val="00C9696C"/>
    <w:rPr>
      <w:rFonts w:ascii="Times New Roman" w:hAnsi="Times New Roman" w:cs="Times New Roman"/>
      <w:b/>
      <w:bCs/>
      <w:i/>
      <w:iCs/>
      <w:sz w:val="20"/>
      <w:szCs w:val="20"/>
    </w:rPr>
  </w:style>
  <w:style w:type="paragraph" w:styleId="a3">
    <w:name w:val="List Paragraph"/>
    <w:basedOn w:val="a"/>
    <w:uiPriority w:val="34"/>
    <w:qFormat/>
    <w:rsid w:val="00C9696C"/>
    <w:pPr>
      <w:ind w:left="720"/>
      <w:contextualSpacing/>
    </w:pPr>
  </w:style>
  <w:style w:type="paragraph" w:styleId="a4">
    <w:name w:val="Balloon Text"/>
    <w:basedOn w:val="a"/>
    <w:link w:val="a5"/>
    <w:uiPriority w:val="99"/>
    <w:semiHidden/>
    <w:unhideWhenUsed/>
    <w:rsid w:val="00B07B80"/>
    <w:rPr>
      <w:rFonts w:ascii="Tahoma" w:hAnsi="Tahoma" w:cs="Tahoma"/>
      <w:sz w:val="16"/>
      <w:szCs w:val="16"/>
    </w:rPr>
  </w:style>
  <w:style w:type="character" w:customStyle="1" w:styleId="a5">
    <w:name w:val="Текст выноски Знак"/>
    <w:basedOn w:val="a0"/>
    <w:link w:val="a4"/>
    <w:uiPriority w:val="99"/>
    <w:semiHidden/>
    <w:rsid w:val="00B07B80"/>
    <w:rPr>
      <w:rFonts w:ascii="Tahoma" w:eastAsia="Times New Roman" w:hAnsi="Tahoma" w:cs="Tahoma"/>
      <w:sz w:val="16"/>
      <w:szCs w:val="16"/>
      <w:lang w:eastAsia="ru-RU"/>
    </w:rPr>
  </w:style>
  <w:style w:type="paragraph" w:styleId="a6">
    <w:name w:val="Normal (Web)"/>
    <w:basedOn w:val="a"/>
    <w:uiPriority w:val="99"/>
    <w:unhideWhenUsed/>
    <w:rsid w:val="008B71E1"/>
    <w:pPr>
      <w:spacing w:before="100" w:beforeAutospacing="1" w:after="100" w:afterAutospacing="1"/>
    </w:pPr>
  </w:style>
  <w:style w:type="table" w:styleId="a7">
    <w:name w:val="Table Grid"/>
    <w:basedOn w:val="a1"/>
    <w:rsid w:val="00D06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uiPriority w:val="99"/>
    <w:rsid w:val="00E45790"/>
    <w:rPr>
      <w:color w:val="0000FF"/>
      <w:u w:val="single"/>
    </w:rPr>
  </w:style>
  <w:style w:type="character" w:customStyle="1" w:styleId="extraname">
    <w:name w:val="extraname"/>
    <w:basedOn w:val="a0"/>
    <w:rsid w:val="001C14D4"/>
  </w:style>
  <w:style w:type="paragraph" w:styleId="a9">
    <w:name w:val="No Spacing"/>
    <w:link w:val="aa"/>
    <w:uiPriority w:val="99"/>
    <w:qFormat/>
    <w:rsid w:val="00004957"/>
    <w:pPr>
      <w:spacing w:after="0" w:line="240" w:lineRule="auto"/>
    </w:pPr>
    <w:rPr>
      <w:rFonts w:ascii="Calibri" w:eastAsia="Times New Roman" w:hAnsi="Calibri" w:cs="Times New Roman"/>
      <w:lang w:eastAsia="ru-RU"/>
    </w:rPr>
  </w:style>
  <w:style w:type="character" w:customStyle="1" w:styleId="aa">
    <w:name w:val="Без интервала Знак"/>
    <w:link w:val="a9"/>
    <w:uiPriority w:val="1"/>
    <w:rsid w:val="00C46118"/>
    <w:rPr>
      <w:rFonts w:ascii="Calibri" w:eastAsia="Times New Roman" w:hAnsi="Calibri" w:cs="Times New Roman"/>
      <w:lang w:eastAsia="ru-RU"/>
    </w:rPr>
  </w:style>
  <w:style w:type="character" w:customStyle="1" w:styleId="ab">
    <w:name w:val="Основной текст + Полужирный"/>
    <w:rsid w:val="00004957"/>
    <w:rPr>
      <w:b/>
      <w:bCs/>
      <w:sz w:val="22"/>
      <w:szCs w:val="22"/>
      <w:lang w:bidi="ar-SA"/>
    </w:rPr>
  </w:style>
  <w:style w:type="character" w:customStyle="1" w:styleId="apple-converted-space">
    <w:name w:val="apple-converted-space"/>
    <w:rsid w:val="00004957"/>
  </w:style>
  <w:style w:type="character" w:customStyle="1" w:styleId="FontStyle40">
    <w:name w:val="Font Style40"/>
    <w:rsid w:val="009A3F28"/>
    <w:rPr>
      <w:rFonts w:ascii="Times New Roman" w:hAnsi="Times New Roman" w:cs="Times New Roman"/>
      <w:b/>
      <w:bCs/>
      <w:sz w:val="20"/>
      <w:szCs w:val="20"/>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9A3F28"/>
    <w:rPr>
      <w:rFonts w:ascii="Times New Roman" w:hAnsi="Times New Roman" w:cs="Times New Roman"/>
      <w:sz w:val="24"/>
      <w:szCs w:val="24"/>
      <w:u w:val="none"/>
      <w:effect w:val="none"/>
    </w:rPr>
  </w:style>
  <w:style w:type="paragraph" w:styleId="ac">
    <w:name w:val="header"/>
    <w:basedOn w:val="a"/>
    <w:link w:val="ad"/>
    <w:uiPriority w:val="99"/>
    <w:unhideWhenUsed/>
    <w:rsid w:val="002D4B70"/>
    <w:pPr>
      <w:tabs>
        <w:tab w:val="center" w:pos="4677"/>
        <w:tab w:val="right" w:pos="9355"/>
      </w:tabs>
    </w:pPr>
  </w:style>
  <w:style w:type="character" w:customStyle="1" w:styleId="ad">
    <w:name w:val="Верхний колонтитул Знак"/>
    <w:basedOn w:val="a0"/>
    <w:link w:val="ac"/>
    <w:uiPriority w:val="99"/>
    <w:rsid w:val="002D4B70"/>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2D4B70"/>
    <w:pPr>
      <w:tabs>
        <w:tab w:val="center" w:pos="4677"/>
        <w:tab w:val="right" w:pos="9355"/>
      </w:tabs>
    </w:pPr>
  </w:style>
  <w:style w:type="character" w:customStyle="1" w:styleId="af">
    <w:name w:val="Нижний колонтитул Знак"/>
    <w:basedOn w:val="a0"/>
    <w:link w:val="ae"/>
    <w:uiPriority w:val="99"/>
    <w:rsid w:val="002D4B70"/>
    <w:rPr>
      <w:rFonts w:ascii="Times New Roman" w:eastAsia="Times New Roman" w:hAnsi="Times New Roman" w:cs="Times New Roman"/>
      <w:sz w:val="24"/>
      <w:szCs w:val="24"/>
      <w:lang w:eastAsia="ru-RU"/>
    </w:rPr>
  </w:style>
  <w:style w:type="character" w:customStyle="1" w:styleId="21">
    <w:name w:val="Основной текст (2)_"/>
    <w:basedOn w:val="a0"/>
    <w:link w:val="210"/>
    <w:uiPriority w:val="99"/>
    <w:locked/>
    <w:rsid w:val="00313005"/>
    <w:rPr>
      <w:rFonts w:ascii="Times New Roman" w:hAnsi="Times New Roman" w:cs="Times New Roman"/>
      <w:b/>
      <w:bCs/>
      <w:sz w:val="17"/>
      <w:szCs w:val="17"/>
      <w:shd w:val="clear" w:color="auto" w:fill="FFFFFF"/>
    </w:rPr>
  </w:style>
  <w:style w:type="paragraph" w:customStyle="1" w:styleId="210">
    <w:name w:val="Основной текст (2)1"/>
    <w:basedOn w:val="a"/>
    <w:link w:val="21"/>
    <w:uiPriority w:val="99"/>
    <w:rsid w:val="00313005"/>
    <w:pPr>
      <w:shd w:val="clear" w:color="auto" w:fill="FFFFFF"/>
      <w:spacing w:line="240" w:lineRule="atLeast"/>
      <w:ind w:hanging="380"/>
      <w:jc w:val="right"/>
    </w:pPr>
    <w:rPr>
      <w:rFonts w:eastAsiaTheme="minorHAnsi"/>
      <w:b/>
      <w:bCs/>
      <w:sz w:val="17"/>
      <w:szCs w:val="17"/>
      <w:lang w:eastAsia="en-US"/>
    </w:rPr>
  </w:style>
  <w:style w:type="character" w:customStyle="1" w:styleId="242">
    <w:name w:val="Основной текст (2)42"/>
    <w:basedOn w:val="21"/>
    <w:uiPriority w:val="99"/>
    <w:rsid w:val="00313005"/>
    <w:rPr>
      <w:rFonts w:ascii="Times New Roman" w:hAnsi="Times New Roman" w:cs="Times New Roman"/>
      <w:b/>
      <w:bCs/>
      <w:sz w:val="17"/>
      <w:szCs w:val="17"/>
      <w:shd w:val="clear" w:color="auto" w:fill="FFFFFF"/>
    </w:rPr>
  </w:style>
  <w:style w:type="character" w:customStyle="1" w:styleId="41">
    <w:name w:val="Основной текст (4)"/>
    <w:basedOn w:val="a0"/>
    <w:uiPriority w:val="99"/>
    <w:rsid w:val="00313005"/>
    <w:rPr>
      <w:rFonts w:ascii="Times New Roman" w:hAnsi="Times New Roman" w:cs="Times New Roman" w:hint="default"/>
      <w:b/>
      <w:bCs/>
      <w:i/>
      <w:iCs/>
      <w:sz w:val="17"/>
      <w:szCs w:val="17"/>
      <w:shd w:val="clear" w:color="auto" w:fill="FFFFFF"/>
    </w:rPr>
  </w:style>
  <w:style w:type="character" w:customStyle="1" w:styleId="47">
    <w:name w:val="Основной текст (4) + Не курсив7"/>
    <w:basedOn w:val="a0"/>
    <w:uiPriority w:val="99"/>
    <w:rsid w:val="00313005"/>
    <w:rPr>
      <w:rFonts w:ascii="Times New Roman" w:hAnsi="Times New Roman" w:cs="Times New Roman" w:hint="default"/>
      <w:b/>
      <w:bCs/>
      <w:i w:val="0"/>
      <w:iCs w:val="0"/>
      <w:sz w:val="17"/>
      <w:szCs w:val="17"/>
      <w:shd w:val="clear" w:color="auto" w:fill="FFFFFF"/>
    </w:rPr>
  </w:style>
  <w:style w:type="paragraph" w:customStyle="1" w:styleId="c9">
    <w:name w:val="c9"/>
    <w:basedOn w:val="a"/>
    <w:rsid w:val="000C06ED"/>
    <w:pPr>
      <w:spacing w:before="100" w:beforeAutospacing="1" w:after="100" w:afterAutospacing="1"/>
    </w:pPr>
  </w:style>
  <w:style w:type="character" w:customStyle="1" w:styleId="c0">
    <w:name w:val="c0"/>
    <w:basedOn w:val="a0"/>
    <w:rsid w:val="000C06ED"/>
  </w:style>
  <w:style w:type="paragraph" w:customStyle="1" w:styleId="c4">
    <w:name w:val="c4"/>
    <w:basedOn w:val="a"/>
    <w:rsid w:val="000C06ED"/>
    <w:pPr>
      <w:spacing w:before="100" w:beforeAutospacing="1" w:after="100" w:afterAutospacing="1"/>
    </w:pPr>
  </w:style>
  <w:style w:type="character" w:customStyle="1" w:styleId="81">
    <w:name w:val="Основной текст (8)_"/>
    <w:basedOn w:val="a0"/>
    <w:link w:val="810"/>
    <w:uiPriority w:val="99"/>
    <w:rsid w:val="00F23917"/>
    <w:rPr>
      <w:rFonts w:ascii="Times New Roman" w:hAnsi="Times New Roman" w:cs="Times New Roman"/>
      <w:b/>
      <w:bCs/>
      <w:sz w:val="20"/>
      <w:szCs w:val="20"/>
      <w:shd w:val="clear" w:color="auto" w:fill="FFFFFF"/>
    </w:rPr>
  </w:style>
  <w:style w:type="paragraph" w:customStyle="1" w:styleId="810">
    <w:name w:val="Основной текст (8)1"/>
    <w:basedOn w:val="a"/>
    <w:link w:val="81"/>
    <w:uiPriority w:val="99"/>
    <w:rsid w:val="00F23917"/>
    <w:pPr>
      <w:shd w:val="clear" w:color="auto" w:fill="FFFFFF"/>
      <w:spacing w:after="900" w:line="226" w:lineRule="exact"/>
      <w:jc w:val="center"/>
    </w:pPr>
    <w:rPr>
      <w:rFonts w:eastAsiaTheme="minorHAnsi"/>
      <w:b/>
      <w:bCs/>
      <w:sz w:val="20"/>
      <w:szCs w:val="20"/>
      <w:lang w:eastAsia="en-US"/>
    </w:rPr>
  </w:style>
  <w:style w:type="character" w:customStyle="1" w:styleId="11">
    <w:name w:val="Основной текст Знак1"/>
    <w:basedOn w:val="a0"/>
    <w:link w:val="af0"/>
    <w:uiPriority w:val="99"/>
    <w:rsid w:val="00F23917"/>
    <w:rPr>
      <w:rFonts w:ascii="Times New Roman" w:hAnsi="Times New Roman" w:cs="Times New Roman"/>
      <w:sz w:val="20"/>
      <w:szCs w:val="20"/>
      <w:shd w:val="clear" w:color="auto" w:fill="FFFFFF"/>
    </w:rPr>
  </w:style>
  <w:style w:type="paragraph" w:styleId="af0">
    <w:name w:val="Body Text"/>
    <w:basedOn w:val="a"/>
    <w:link w:val="11"/>
    <w:uiPriority w:val="99"/>
    <w:rsid w:val="00F23917"/>
    <w:pPr>
      <w:shd w:val="clear" w:color="auto" w:fill="FFFFFF"/>
      <w:spacing w:line="240" w:lineRule="atLeast"/>
      <w:ind w:hanging="340"/>
    </w:pPr>
    <w:rPr>
      <w:rFonts w:eastAsiaTheme="minorHAnsi"/>
      <w:sz w:val="20"/>
      <w:szCs w:val="20"/>
      <w:lang w:eastAsia="en-US"/>
    </w:rPr>
  </w:style>
  <w:style w:type="character" w:customStyle="1" w:styleId="110">
    <w:name w:val="Основной текст (11)_"/>
    <w:basedOn w:val="a0"/>
    <w:link w:val="111"/>
    <w:uiPriority w:val="99"/>
    <w:rsid w:val="00F23917"/>
    <w:rPr>
      <w:rFonts w:ascii="Times New Roman" w:hAnsi="Times New Roman" w:cs="Times New Roman"/>
      <w:i/>
      <w:iCs/>
      <w:sz w:val="20"/>
      <w:szCs w:val="20"/>
      <w:shd w:val="clear" w:color="auto" w:fill="FFFFFF"/>
    </w:rPr>
  </w:style>
  <w:style w:type="paragraph" w:customStyle="1" w:styleId="111">
    <w:name w:val="Основной текст (11)"/>
    <w:basedOn w:val="a"/>
    <w:link w:val="110"/>
    <w:uiPriority w:val="99"/>
    <w:rsid w:val="00F23917"/>
    <w:pPr>
      <w:shd w:val="clear" w:color="auto" w:fill="FFFFFF"/>
      <w:spacing w:after="120" w:line="240" w:lineRule="atLeast"/>
    </w:pPr>
    <w:rPr>
      <w:rFonts w:eastAsiaTheme="minorHAnsi"/>
      <w:i/>
      <w:iCs/>
      <w:sz w:val="20"/>
      <w:szCs w:val="20"/>
      <w:lang w:eastAsia="en-US"/>
    </w:rPr>
  </w:style>
  <w:style w:type="character" w:customStyle="1" w:styleId="af1">
    <w:name w:val="Основной текст Знак"/>
    <w:basedOn w:val="a0"/>
    <w:uiPriority w:val="99"/>
    <w:rsid w:val="00F23917"/>
    <w:rPr>
      <w:rFonts w:ascii="Times New Roman" w:eastAsia="Times New Roman" w:hAnsi="Times New Roman" w:cs="Times New Roman"/>
      <w:sz w:val="24"/>
      <w:szCs w:val="24"/>
      <w:lang w:eastAsia="ru-RU"/>
    </w:rPr>
  </w:style>
  <w:style w:type="character" w:customStyle="1" w:styleId="100">
    <w:name w:val="Заголовок №10_"/>
    <w:basedOn w:val="a0"/>
    <w:link w:val="101"/>
    <w:uiPriority w:val="99"/>
    <w:rsid w:val="00F23917"/>
    <w:rPr>
      <w:rFonts w:ascii="Times New Roman" w:hAnsi="Times New Roman" w:cs="Times New Roman"/>
      <w:b/>
      <w:bCs/>
      <w:sz w:val="20"/>
      <w:szCs w:val="20"/>
      <w:shd w:val="clear" w:color="auto" w:fill="FFFFFF"/>
    </w:rPr>
  </w:style>
  <w:style w:type="paragraph" w:customStyle="1" w:styleId="101">
    <w:name w:val="Заголовок №10"/>
    <w:basedOn w:val="a"/>
    <w:link w:val="100"/>
    <w:uiPriority w:val="99"/>
    <w:rsid w:val="00F23917"/>
    <w:pPr>
      <w:shd w:val="clear" w:color="auto" w:fill="FFFFFF"/>
      <w:spacing w:before="1020" w:line="250" w:lineRule="exact"/>
    </w:pPr>
    <w:rPr>
      <w:rFonts w:eastAsiaTheme="minorHAnsi"/>
      <w:b/>
      <w:bCs/>
      <w:sz w:val="20"/>
      <w:szCs w:val="20"/>
      <w:lang w:eastAsia="en-US"/>
    </w:rPr>
  </w:style>
  <w:style w:type="paragraph" w:customStyle="1" w:styleId="c6">
    <w:name w:val="c6"/>
    <w:basedOn w:val="a"/>
    <w:rsid w:val="00081E18"/>
    <w:pPr>
      <w:spacing w:before="100" w:beforeAutospacing="1" w:after="100" w:afterAutospacing="1"/>
    </w:pPr>
  </w:style>
  <w:style w:type="paragraph" w:customStyle="1" w:styleId="Style13">
    <w:name w:val="Style13"/>
    <w:basedOn w:val="a"/>
    <w:uiPriority w:val="99"/>
    <w:rsid w:val="00C46118"/>
    <w:pPr>
      <w:widowControl w:val="0"/>
      <w:autoSpaceDE w:val="0"/>
      <w:autoSpaceDN w:val="0"/>
      <w:adjustRightInd w:val="0"/>
      <w:spacing w:line="229" w:lineRule="exact"/>
      <w:ind w:firstLine="278"/>
      <w:jc w:val="both"/>
    </w:pPr>
  </w:style>
  <w:style w:type="character" w:customStyle="1" w:styleId="FontStyle45">
    <w:name w:val="Font Style45"/>
    <w:rsid w:val="00C46118"/>
    <w:rPr>
      <w:rFonts w:ascii="Franklin Gothic Book" w:hAnsi="Franklin Gothic Book" w:cs="Franklin Gothic Book"/>
      <w:b/>
      <w:bCs/>
      <w:sz w:val="22"/>
      <w:szCs w:val="22"/>
    </w:rPr>
  </w:style>
  <w:style w:type="paragraph" w:customStyle="1" w:styleId="Style23">
    <w:name w:val="Style23"/>
    <w:basedOn w:val="a"/>
    <w:rsid w:val="00C46118"/>
    <w:pPr>
      <w:widowControl w:val="0"/>
      <w:autoSpaceDE w:val="0"/>
      <w:autoSpaceDN w:val="0"/>
      <w:adjustRightInd w:val="0"/>
      <w:spacing w:line="317" w:lineRule="exact"/>
      <w:jc w:val="both"/>
    </w:pPr>
  </w:style>
  <w:style w:type="character" w:customStyle="1" w:styleId="small1">
    <w:name w:val="small1"/>
    <w:basedOn w:val="a0"/>
    <w:rsid w:val="00C46118"/>
  </w:style>
  <w:style w:type="paragraph" w:customStyle="1" w:styleId="12">
    <w:name w:val="Знак1"/>
    <w:basedOn w:val="a"/>
    <w:rsid w:val="00C46118"/>
    <w:pPr>
      <w:spacing w:after="160" w:line="240" w:lineRule="exact"/>
    </w:pPr>
    <w:rPr>
      <w:rFonts w:ascii="Verdana" w:hAnsi="Verdana"/>
      <w:sz w:val="20"/>
      <w:szCs w:val="20"/>
      <w:lang w:val="en-US" w:eastAsia="en-US"/>
    </w:rPr>
  </w:style>
  <w:style w:type="paragraph" w:styleId="af2">
    <w:name w:val="Body Text Indent"/>
    <w:basedOn w:val="a"/>
    <w:link w:val="af3"/>
    <w:rsid w:val="00C46118"/>
    <w:pPr>
      <w:spacing w:after="120"/>
      <w:ind w:left="283"/>
    </w:pPr>
    <w:rPr>
      <w:lang w:val="x-none"/>
    </w:rPr>
  </w:style>
  <w:style w:type="character" w:customStyle="1" w:styleId="af3">
    <w:name w:val="Основной текст с отступом Знак"/>
    <w:basedOn w:val="a0"/>
    <w:link w:val="af2"/>
    <w:rsid w:val="00C46118"/>
    <w:rPr>
      <w:rFonts w:ascii="Times New Roman" w:eastAsia="Times New Roman" w:hAnsi="Times New Roman" w:cs="Times New Roman"/>
      <w:sz w:val="24"/>
      <w:szCs w:val="24"/>
      <w:lang w:val="x-none" w:eastAsia="ru-RU"/>
    </w:rPr>
  </w:style>
  <w:style w:type="character" w:styleId="af4">
    <w:name w:val="footnote reference"/>
    <w:rsid w:val="00C46118"/>
    <w:rPr>
      <w:vertAlign w:val="superscript"/>
    </w:rPr>
  </w:style>
  <w:style w:type="paragraph" w:styleId="af5">
    <w:name w:val="footnote text"/>
    <w:basedOn w:val="a"/>
    <w:link w:val="af6"/>
    <w:semiHidden/>
    <w:unhideWhenUsed/>
    <w:rsid w:val="00C46118"/>
    <w:rPr>
      <w:sz w:val="20"/>
      <w:szCs w:val="20"/>
    </w:rPr>
  </w:style>
  <w:style w:type="character" w:customStyle="1" w:styleId="af6">
    <w:name w:val="Текст сноски Знак"/>
    <w:basedOn w:val="a0"/>
    <w:link w:val="af5"/>
    <w:semiHidden/>
    <w:rsid w:val="00C46118"/>
    <w:rPr>
      <w:rFonts w:ascii="Times New Roman" w:eastAsia="Times New Roman" w:hAnsi="Times New Roman" w:cs="Times New Roman"/>
      <w:sz w:val="20"/>
      <w:szCs w:val="20"/>
      <w:lang w:eastAsia="ru-RU"/>
    </w:rPr>
  </w:style>
  <w:style w:type="character" w:styleId="af7">
    <w:name w:val="FollowedHyperlink"/>
    <w:uiPriority w:val="99"/>
    <w:semiHidden/>
    <w:unhideWhenUsed/>
    <w:rsid w:val="00C46118"/>
    <w:rPr>
      <w:color w:val="800080"/>
      <w:u w:val="single"/>
    </w:rPr>
  </w:style>
  <w:style w:type="paragraph" w:styleId="22">
    <w:name w:val="Body Text Indent 2"/>
    <w:basedOn w:val="a"/>
    <w:link w:val="23"/>
    <w:uiPriority w:val="99"/>
    <w:semiHidden/>
    <w:unhideWhenUsed/>
    <w:rsid w:val="00C46118"/>
    <w:pPr>
      <w:spacing w:after="120" w:line="480" w:lineRule="auto"/>
      <w:ind w:left="283"/>
    </w:pPr>
  </w:style>
  <w:style w:type="character" w:customStyle="1" w:styleId="23">
    <w:name w:val="Основной текст с отступом 2 Знак"/>
    <w:basedOn w:val="a0"/>
    <w:link w:val="22"/>
    <w:uiPriority w:val="99"/>
    <w:semiHidden/>
    <w:rsid w:val="00C46118"/>
    <w:rPr>
      <w:rFonts w:ascii="Times New Roman" w:eastAsia="Times New Roman" w:hAnsi="Times New Roman" w:cs="Times New Roman"/>
      <w:sz w:val="24"/>
      <w:szCs w:val="24"/>
      <w:lang w:eastAsia="ru-RU"/>
    </w:rPr>
  </w:style>
  <w:style w:type="paragraph" w:customStyle="1" w:styleId="Style2">
    <w:name w:val="Style2"/>
    <w:basedOn w:val="a"/>
    <w:rsid w:val="000041C5"/>
    <w:pPr>
      <w:widowControl w:val="0"/>
      <w:autoSpaceDE w:val="0"/>
      <w:autoSpaceDN w:val="0"/>
      <w:adjustRightInd w:val="0"/>
      <w:spacing w:line="216" w:lineRule="exact"/>
      <w:jc w:val="center"/>
    </w:pPr>
    <w:rPr>
      <w:rFonts w:ascii="Verdana" w:eastAsiaTheme="minorEastAsia" w:hAnsi="Verdana" w:cstheme="minorBidi"/>
    </w:rPr>
  </w:style>
  <w:style w:type="paragraph" w:customStyle="1" w:styleId="Style9">
    <w:name w:val="Style9"/>
    <w:basedOn w:val="a"/>
    <w:rsid w:val="000041C5"/>
    <w:pPr>
      <w:widowControl w:val="0"/>
      <w:autoSpaceDE w:val="0"/>
      <w:autoSpaceDN w:val="0"/>
      <w:adjustRightInd w:val="0"/>
      <w:spacing w:line="202" w:lineRule="exact"/>
    </w:pPr>
    <w:rPr>
      <w:rFonts w:eastAsiaTheme="minorEastAsia"/>
    </w:rPr>
  </w:style>
  <w:style w:type="paragraph" w:customStyle="1" w:styleId="Style10">
    <w:name w:val="Style10"/>
    <w:basedOn w:val="a"/>
    <w:rsid w:val="000041C5"/>
    <w:pPr>
      <w:widowControl w:val="0"/>
      <w:autoSpaceDE w:val="0"/>
      <w:autoSpaceDN w:val="0"/>
      <w:adjustRightInd w:val="0"/>
      <w:spacing w:line="203" w:lineRule="exact"/>
      <w:jc w:val="both"/>
    </w:pPr>
    <w:rPr>
      <w:rFonts w:eastAsiaTheme="minorEastAsia"/>
    </w:rPr>
  </w:style>
  <w:style w:type="character" w:customStyle="1" w:styleId="FontStyle20">
    <w:name w:val="Font Style20"/>
    <w:basedOn w:val="a0"/>
    <w:rsid w:val="000041C5"/>
    <w:rPr>
      <w:rFonts w:ascii="Times New Roman" w:hAnsi="Times New Roman" w:cs="Times New Roman"/>
      <w:i/>
      <w:iCs/>
      <w:sz w:val="18"/>
      <w:szCs w:val="18"/>
    </w:rPr>
  </w:style>
  <w:style w:type="character" w:customStyle="1" w:styleId="FontStyle22">
    <w:name w:val="Font Style22"/>
    <w:basedOn w:val="a0"/>
    <w:rsid w:val="000041C5"/>
    <w:rPr>
      <w:rFonts w:ascii="Times New Roman" w:hAnsi="Times New Roman" w:cs="Times New Roman"/>
      <w:sz w:val="18"/>
      <w:szCs w:val="18"/>
    </w:rPr>
  </w:style>
  <w:style w:type="paragraph" w:customStyle="1" w:styleId="Style12">
    <w:name w:val="Style12"/>
    <w:basedOn w:val="a"/>
    <w:uiPriority w:val="99"/>
    <w:rsid w:val="000041C5"/>
    <w:pPr>
      <w:widowControl w:val="0"/>
      <w:autoSpaceDE w:val="0"/>
      <w:autoSpaceDN w:val="0"/>
      <w:adjustRightInd w:val="0"/>
      <w:spacing w:line="269" w:lineRule="exact"/>
      <w:ind w:firstLine="542"/>
    </w:pPr>
    <w:rPr>
      <w:rFonts w:ascii="Verdana" w:eastAsiaTheme="minorEastAsia" w:hAnsi="Verdana" w:cstheme="minorBidi"/>
    </w:rPr>
  </w:style>
  <w:style w:type="character" w:styleId="af8">
    <w:name w:val="Strong"/>
    <w:basedOn w:val="a0"/>
    <w:uiPriority w:val="99"/>
    <w:qFormat/>
    <w:rsid w:val="00B242A9"/>
    <w:rPr>
      <w:b/>
      <w:bCs/>
    </w:rPr>
  </w:style>
  <w:style w:type="character" w:styleId="af9">
    <w:name w:val="Emphasis"/>
    <w:basedOn w:val="a0"/>
    <w:uiPriority w:val="99"/>
    <w:qFormat/>
    <w:rsid w:val="00B242A9"/>
    <w:rPr>
      <w:i/>
      <w:iCs/>
    </w:rPr>
  </w:style>
  <w:style w:type="paragraph" w:customStyle="1" w:styleId="c31">
    <w:name w:val="c31"/>
    <w:basedOn w:val="a"/>
    <w:rsid w:val="00A82825"/>
    <w:pPr>
      <w:spacing w:before="100" w:beforeAutospacing="1" w:after="100" w:afterAutospacing="1"/>
    </w:pPr>
  </w:style>
  <w:style w:type="paragraph" w:customStyle="1" w:styleId="c17">
    <w:name w:val="c17"/>
    <w:basedOn w:val="a"/>
    <w:rsid w:val="00A82825"/>
    <w:pPr>
      <w:spacing w:before="100" w:beforeAutospacing="1" w:after="100" w:afterAutospacing="1"/>
    </w:pPr>
  </w:style>
  <w:style w:type="character" w:customStyle="1" w:styleId="40">
    <w:name w:val="Заголовок 4 Знак"/>
    <w:basedOn w:val="a0"/>
    <w:link w:val="4"/>
    <w:uiPriority w:val="9"/>
    <w:semiHidden/>
    <w:rsid w:val="002215C1"/>
    <w:rPr>
      <w:rFonts w:ascii="Cambria" w:eastAsia="Times New Roman" w:hAnsi="Cambria" w:cs="Times New Roman"/>
      <w:b/>
      <w:bCs/>
      <w:i/>
      <w:iCs/>
      <w:color w:val="2DA2BF"/>
      <w:sz w:val="16"/>
      <w:szCs w:val="16"/>
      <w:lang w:eastAsia="ru-RU"/>
    </w:rPr>
  </w:style>
  <w:style w:type="character" w:customStyle="1" w:styleId="70">
    <w:name w:val="Заголовок 7 Знак"/>
    <w:basedOn w:val="a0"/>
    <w:link w:val="7"/>
    <w:uiPriority w:val="99"/>
    <w:semiHidden/>
    <w:rsid w:val="002215C1"/>
    <w:rPr>
      <w:rFonts w:ascii="Cambria" w:eastAsia="Times New Roman" w:hAnsi="Cambria" w:cs="Times New Roman"/>
      <w:i/>
      <w:iCs/>
      <w:color w:val="404040"/>
      <w:sz w:val="16"/>
      <w:szCs w:val="16"/>
      <w:lang w:eastAsia="ru-RU"/>
    </w:rPr>
  </w:style>
  <w:style w:type="character" w:customStyle="1" w:styleId="80">
    <w:name w:val="Заголовок 8 Знак"/>
    <w:basedOn w:val="a0"/>
    <w:link w:val="8"/>
    <w:uiPriority w:val="9"/>
    <w:semiHidden/>
    <w:rsid w:val="002215C1"/>
    <w:rPr>
      <w:rFonts w:ascii="Cambria" w:eastAsia="Times New Roman" w:hAnsi="Cambria" w:cs="Times New Roman"/>
      <w:color w:val="2DA2BF"/>
      <w:sz w:val="20"/>
      <w:szCs w:val="20"/>
      <w:lang w:eastAsia="ru-RU"/>
    </w:rPr>
  </w:style>
  <w:style w:type="character" w:customStyle="1" w:styleId="90">
    <w:name w:val="Заголовок 9 Знак"/>
    <w:basedOn w:val="a0"/>
    <w:link w:val="9"/>
    <w:uiPriority w:val="9"/>
    <w:semiHidden/>
    <w:rsid w:val="002215C1"/>
    <w:rPr>
      <w:rFonts w:ascii="Cambria" w:eastAsia="Times New Roman" w:hAnsi="Cambria" w:cs="Times New Roman"/>
      <w:i/>
      <w:iCs/>
      <w:color w:val="404040"/>
      <w:sz w:val="20"/>
      <w:szCs w:val="20"/>
      <w:lang w:eastAsia="ru-RU"/>
    </w:rPr>
  </w:style>
  <w:style w:type="character" w:customStyle="1" w:styleId="c1">
    <w:name w:val="c1"/>
    <w:basedOn w:val="a0"/>
    <w:rsid w:val="002215C1"/>
  </w:style>
  <w:style w:type="paragraph" w:customStyle="1" w:styleId="c3">
    <w:name w:val="c3"/>
    <w:basedOn w:val="a"/>
    <w:rsid w:val="002215C1"/>
    <w:pPr>
      <w:spacing w:before="100" w:beforeAutospacing="1" w:after="100" w:afterAutospacing="1"/>
    </w:pPr>
  </w:style>
  <w:style w:type="paragraph" w:customStyle="1" w:styleId="c13">
    <w:name w:val="c13"/>
    <w:basedOn w:val="a"/>
    <w:rsid w:val="002215C1"/>
    <w:pPr>
      <w:spacing w:before="100" w:beforeAutospacing="1" w:after="100" w:afterAutospacing="1"/>
    </w:pPr>
  </w:style>
  <w:style w:type="paragraph" w:customStyle="1" w:styleId="c7">
    <w:name w:val="c7"/>
    <w:basedOn w:val="a"/>
    <w:rsid w:val="002215C1"/>
    <w:pPr>
      <w:spacing w:before="100" w:beforeAutospacing="1" w:after="100" w:afterAutospacing="1"/>
    </w:pPr>
  </w:style>
  <w:style w:type="paragraph" w:customStyle="1" w:styleId="Style1">
    <w:name w:val="Style1"/>
    <w:basedOn w:val="a"/>
    <w:rsid w:val="002215C1"/>
    <w:pPr>
      <w:widowControl w:val="0"/>
      <w:autoSpaceDE w:val="0"/>
      <w:autoSpaceDN w:val="0"/>
      <w:adjustRightInd w:val="0"/>
      <w:spacing w:line="250" w:lineRule="exact"/>
      <w:jc w:val="both"/>
    </w:pPr>
    <w:rPr>
      <w:rFonts w:ascii="Cambria" w:eastAsiaTheme="minorEastAsia" w:hAnsi="Cambria" w:cstheme="minorBidi"/>
      <w:sz w:val="16"/>
    </w:rPr>
  </w:style>
  <w:style w:type="paragraph" w:customStyle="1" w:styleId="Style4">
    <w:name w:val="Style4"/>
    <w:basedOn w:val="a"/>
    <w:rsid w:val="002215C1"/>
    <w:pPr>
      <w:widowControl w:val="0"/>
      <w:autoSpaceDE w:val="0"/>
      <w:autoSpaceDN w:val="0"/>
      <w:adjustRightInd w:val="0"/>
      <w:spacing w:line="257" w:lineRule="exact"/>
      <w:ind w:firstLine="283"/>
      <w:jc w:val="both"/>
    </w:pPr>
    <w:rPr>
      <w:rFonts w:ascii="Cambria" w:eastAsiaTheme="minorEastAsia" w:hAnsi="Cambria" w:cstheme="minorBidi"/>
      <w:sz w:val="16"/>
    </w:rPr>
  </w:style>
  <w:style w:type="character" w:styleId="afa">
    <w:name w:val="page number"/>
    <w:basedOn w:val="a0"/>
    <w:uiPriority w:val="99"/>
    <w:rsid w:val="002215C1"/>
  </w:style>
  <w:style w:type="paragraph" w:customStyle="1" w:styleId="Style6">
    <w:name w:val="Style6"/>
    <w:basedOn w:val="a"/>
    <w:rsid w:val="002215C1"/>
    <w:pPr>
      <w:widowControl w:val="0"/>
      <w:autoSpaceDE w:val="0"/>
      <w:autoSpaceDN w:val="0"/>
      <w:adjustRightInd w:val="0"/>
    </w:pPr>
    <w:rPr>
      <w:rFonts w:ascii="Cambria" w:eastAsiaTheme="minorEastAsia" w:hAnsi="Cambria" w:cstheme="minorBidi"/>
      <w:sz w:val="16"/>
    </w:rPr>
  </w:style>
  <w:style w:type="paragraph" w:customStyle="1" w:styleId="Style8">
    <w:name w:val="Style8"/>
    <w:basedOn w:val="a"/>
    <w:rsid w:val="002215C1"/>
    <w:pPr>
      <w:widowControl w:val="0"/>
      <w:autoSpaceDE w:val="0"/>
      <w:autoSpaceDN w:val="0"/>
      <w:adjustRightInd w:val="0"/>
      <w:spacing w:line="370" w:lineRule="exact"/>
    </w:pPr>
    <w:rPr>
      <w:rFonts w:ascii="Cambria" w:eastAsiaTheme="minorEastAsia" w:hAnsi="Cambria" w:cstheme="minorBidi"/>
      <w:sz w:val="16"/>
    </w:rPr>
  </w:style>
  <w:style w:type="paragraph" w:customStyle="1" w:styleId="Style14">
    <w:name w:val="Style14"/>
    <w:basedOn w:val="a"/>
    <w:rsid w:val="002215C1"/>
    <w:pPr>
      <w:widowControl w:val="0"/>
      <w:autoSpaceDE w:val="0"/>
      <w:autoSpaceDN w:val="0"/>
      <w:adjustRightInd w:val="0"/>
      <w:spacing w:line="251" w:lineRule="exact"/>
      <w:ind w:firstLine="288"/>
      <w:jc w:val="both"/>
    </w:pPr>
    <w:rPr>
      <w:rFonts w:ascii="Cambria" w:eastAsiaTheme="minorEastAsia" w:hAnsi="Cambria" w:cstheme="minorBidi"/>
      <w:sz w:val="16"/>
    </w:rPr>
  </w:style>
  <w:style w:type="paragraph" w:customStyle="1" w:styleId="Style15">
    <w:name w:val="Style15"/>
    <w:basedOn w:val="a"/>
    <w:rsid w:val="002215C1"/>
    <w:pPr>
      <w:widowControl w:val="0"/>
      <w:autoSpaceDE w:val="0"/>
      <w:autoSpaceDN w:val="0"/>
      <w:adjustRightInd w:val="0"/>
    </w:pPr>
    <w:rPr>
      <w:rFonts w:ascii="Cambria" w:eastAsiaTheme="minorEastAsia" w:hAnsi="Cambria" w:cstheme="minorBidi"/>
      <w:sz w:val="16"/>
    </w:rPr>
  </w:style>
  <w:style w:type="paragraph" w:customStyle="1" w:styleId="Style16">
    <w:name w:val="Style16"/>
    <w:basedOn w:val="a"/>
    <w:rsid w:val="002215C1"/>
    <w:pPr>
      <w:widowControl w:val="0"/>
      <w:autoSpaceDE w:val="0"/>
      <w:autoSpaceDN w:val="0"/>
      <w:adjustRightInd w:val="0"/>
      <w:spacing w:line="229" w:lineRule="exact"/>
      <w:ind w:firstLine="288"/>
      <w:jc w:val="both"/>
    </w:pPr>
    <w:rPr>
      <w:rFonts w:ascii="Cambria" w:eastAsiaTheme="minorEastAsia" w:hAnsi="Cambria" w:cstheme="minorBidi"/>
      <w:sz w:val="16"/>
    </w:rPr>
  </w:style>
  <w:style w:type="character" w:customStyle="1" w:styleId="FontStyle18">
    <w:name w:val="Font Style18"/>
    <w:rsid w:val="002215C1"/>
    <w:rPr>
      <w:rFonts w:ascii="Microsoft Sans Serif" w:hAnsi="Microsoft Sans Serif" w:cs="Microsoft Sans Serif"/>
      <w:sz w:val="32"/>
      <w:szCs w:val="32"/>
    </w:rPr>
  </w:style>
  <w:style w:type="character" w:customStyle="1" w:styleId="FontStyle21">
    <w:name w:val="Font Style21"/>
    <w:rsid w:val="002215C1"/>
    <w:rPr>
      <w:rFonts w:ascii="Microsoft Sans Serif" w:hAnsi="Microsoft Sans Serif" w:cs="Microsoft Sans Serif"/>
      <w:b/>
      <w:bCs/>
      <w:sz w:val="28"/>
      <w:szCs w:val="28"/>
    </w:rPr>
  </w:style>
  <w:style w:type="character" w:customStyle="1" w:styleId="FontStyle26">
    <w:name w:val="Font Style26"/>
    <w:rsid w:val="002215C1"/>
    <w:rPr>
      <w:rFonts w:ascii="Cambria" w:hAnsi="Cambria" w:cs="Cambria"/>
      <w:i/>
      <w:iCs/>
      <w:sz w:val="20"/>
      <w:szCs w:val="20"/>
    </w:rPr>
  </w:style>
  <w:style w:type="character" w:customStyle="1" w:styleId="FontStyle29">
    <w:name w:val="Font Style29"/>
    <w:rsid w:val="002215C1"/>
    <w:rPr>
      <w:rFonts w:ascii="Georgia" w:hAnsi="Georgia" w:cs="Georgia"/>
      <w:b/>
      <w:bCs/>
      <w:sz w:val="40"/>
      <w:szCs w:val="40"/>
    </w:rPr>
  </w:style>
  <w:style w:type="character" w:customStyle="1" w:styleId="FontStyle30">
    <w:name w:val="Font Style30"/>
    <w:rsid w:val="002215C1"/>
    <w:rPr>
      <w:rFonts w:ascii="Microsoft Sans Serif" w:hAnsi="Microsoft Sans Serif" w:cs="Microsoft Sans Serif"/>
      <w:sz w:val="26"/>
      <w:szCs w:val="26"/>
    </w:rPr>
  </w:style>
  <w:style w:type="character" w:customStyle="1" w:styleId="FontStyle31">
    <w:name w:val="Font Style31"/>
    <w:rsid w:val="002215C1"/>
    <w:rPr>
      <w:rFonts w:ascii="Cambria" w:hAnsi="Cambria" w:cs="Cambria"/>
      <w:sz w:val="18"/>
      <w:szCs w:val="18"/>
    </w:rPr>
  </w:style>
  <w:style w:type="character" w:customStyle="1" w:styleId="FontStyle19">
    <w:name w:val="Font Style19"/>
    <w:rsid w:val="002215C1"/>
    <w:rPr>
      <w:rFonts w:ascii="Book Antiqua" w:hAnsi="Book Antiqua" w:cs="Book Antiqua"/>
      <w:i/>
      <w:iCs/>
      <w:spacing w:val="20"/>
      <w:sz w:val="18"/>
      <w:szCs w:val="18"/>
    </w:rPr>
  </w:style>
  <w:style w:type="character" w:customStyle="1" w:styleId="FontStyle24">
    <w:name w:val="Font Style24"/>
    <w:rsid w:val="002215C1"/>
    <w:rPr>
      <w:rFonts w:ascii="Cambria" w:hAnsi="Cambria" w:cs="Cambria"/>
      <w:b/>
      <w:bCs/>
      <w:i/>
      <w:iCs/>
      <w:spacing w:val="20"/>
      <w:sz w:val="16"/>
      <w:szCs w:val="16"/>
    </w:rPr>
  </w:style>
  <w:style w:type="character" w:customStyle="1" w:styleId="FontStyle23">
    <w:name w:val="Font Style23"/>
    <w:rsid w:val="002215C1"/>
    <w:rPr>
      <w:rFonts w:ascii="Microsoft Sans Serif" w:hAnsi="Microsoft Sans Serif" w:cs="Microsoft Sans Serif"/>
      <w:b/>
      <w:bCs/>
      <w:sz w:val="20"/>
      <w:szCs w:val="20"/>
    </w:rPr>
  </w:style>
  <w:style w:type="paragraph" w:customStyle="1" w:styleId="Style21">
    <w:name w:val="Style21"/>
    <w:basedOn w:val="a"/>
    <w:rsid w:val="002215C1"/>
    <w:pPr>
      <w:widowControl w:val="0"/>
      <w:autoSpaceDE w:val="0"/>
      <w:autoSpaceDN w:val="0"/>
      <w:adjustRightInd w:val="0"/>
      <w:spacing w:line="230" w:lineRule="exact"/>
      <w:ind w:firstLine="538"/>
      <w:jc w:val="both"/>
    </w:pPr>
    <w:rPr>
      <w:rFonts w:ascii="Book Antiqua" w:eastAsiaTheme="minorEastAsia" w:hAnsi="Book Antiqua" w:cstheme="minorBidi"/>
      <w:sz w:val="16"/>
    </w:rPr>
  </w:style>
  <w:style w:type="paragraph" w:customStyle="1" w:styleId="Style22">
    <w:name w:val="Style22"/>
    <w:basedOn w:val="a"/>
    <w:rsid w:val="002215C1"/>
    <w:pPr>
      <w:widowControl w:val="0"/>
      <w:autoSpaceDE w:val="0"/>
      <w:autoSpaceDN w:val="0"/>
      <w:adjustRightInd w:val="0"/>
      <w:spacing w:line="235" w:lineRule="exact"/>
    </w:pPr>
    <w:rPr>
      <w:rFonts w:ascii="Book Antiqua" w:eastAsiaTheme="minorEastAsia" w:hAnsi="Book Antiqua" w:cstheme="minorBidi"/>
      <w:sz w:val="16"/>
    </w:rPr>
  </w:style>
  <w:style w:type="paragraph" w:customStyle="1" w:styleId="Style27">
    <w:name w:val="Style27"/>
    <w:basedOn w:val="a"/>
    <w:rsid w:val="002215C1"/>
    <w:pPr>
      <w:widowControl w:val="0"/>
      <w:autoSpaceDE w:val="0"/>
      <w:autoSpaceDN w:val="0"/>
      <w:adjustRightInd w:val="0"/>
      <w:spacing w:line="228" w:lineRule="exact"/>
    </w:pPr>
    <w:rPr>
      <w:rFonts w:ascii="Book Antiqua" w:eastAsiaTheme="minorEastAsia" w:hAnsi="Book Antiqua" w:cstheme="minorBidi"/>
      <w:sz w:val="16"/>
    </w:rPr>
  </w:style>
  <w:style w:type="paragraph" w:customStyle="1" w:styleId="Style28">
    <w:name w:val="Style28"/>
    <w:basedOn w:val="a"/>
    <w:rsid w:val="002215C1"/>
    <w:pPr>
      <w:widowControl w:val="0"/>
      <w:autoSpaceDE w:val="0"/>
      <w:autoSpaceDN w:val="0"/>
      <w:adjustRightInd w:val="0"/>
      <w:spacing w:line="226" w:lineRule="exact"/>
      <w:ind w:firstLine="586"/>
      <w:jc w:val="both"/>
    </w:pPr>
    <w:rPr>
      <w:rFonts w:ascii="Book Antiqua" w:eastAsiaTheme="minorEastAsia" w:hAnsi="Book Antiqua" w:cstheme="minorBidi"/>
      <w:sz w:val="16"/>
    </w:rPr>
  </w:style>
  <w:style w:type="character" w:customStyle="1" w:styleId="FontStyle37">
    <w:name w:val="Font Style37"/>
    <w:rsid w:val="002215C1"/>
    <w:rPr>
      <w:rFonts w:ascii="Arial" w:hAnsi="Arial" w:cs="Arial"/>
      <w:sz w:val="18"/>
      <w:szCs w:val="18"/>
    </w:rPr>
  </w:style>
  <w:style w:type="character" w:customStyle="1" w:styleId="FontStyle38">
    <w:name w:val="Font Style38"/>
    <w:rsid w:val="002215C1"/>
    <w:rPr>
      <w:rFonts w:ascii="Book Antiqua" w:hAnsi="Book Antiqua" w:cs="Book Antiqua"/>
      <w:b/>
      <w:bCs/>
      <w:smallCaps/>
      <w:spacing w:val="10"/>
      <w:w w:val="30"/>
      <w:sz w:val="18"/>
      <w:szCs w:val="18"/>
    </w:rPr>
  </w:style>
  <w:style w:type="character" w:customStyle="1" w:styleId="FontStyle39">
    <w:name w:val="Font Style39"/>
    <w:rsid w:val="002215C1"/>
    <w:rPr>
      <w:rFonts w:ascii="Arial" w:hAnsi="Arial" w:cs="Arial"/>
      <w:b/>
      <w:bCs/>
      <w:i/>
      <w:iCs/>
      <w:sz w:val="18"/>
      <w:szCs w:val="18"/>
    </w:rPr>
  </w:style>
  <w:style w:type="paragraph" w:customStyle="1" w:styleId="Style11">
    <w:name w:val="Style11"/>
    <w:basedOn w:val="a"/>
    <w:rsid w:val="002215C1"/>
    <w:pPr>
      <w:widowControl w:val="0"/>
      <w:autoSpaceDE w:val="0"/>
      <w:autoSpaceDN w:val="0"/>
      <w:adjustRightInd w:val="0"/>
      <w:spacing w:line="230" w:lineRule="exact"/>
      <w:ind w:firstLine="514"/>
      <w:jc w:val="both"/>
    </w:pPr>
    <w:rPr>
      <w:rFonts w:ascii="Book Antiqua" w:eastAsiaTheme="minorEastAsia" w:hAnsi="Book Antiqua" w:cstheme="minorBidi"/>
      <w:sz w:val="16"/>
    </w:rPr>
  </w:style>
  <w:style w:type="paragraph" w:customStyle="1" w:styleId="Style24">
    <w:name w:val="Style24"/>
    <w:basedOn w:val="a"/>
    <w:rsid w:val="002215C1"/>
    <w:pPr>
      <w:widowControl w:val="0"/>
      <w:autoSpaceDE w:val="0"/>
      <w:autoSpaceDN w:val="0"/>
      <w:adjustRightInd w:val="0"/>
      <w:spacing w:line="230" w:lineRule="exact"/>
      <w:ind w:hanging="350"/>
    </w:pPr>
    <w:rPr>
      <w:rFonts w:ascii="Book Antiqua" w:eastAsiaTheme="minorEastAsia" w:hAnsi="Book Antiqua" w:cstheme="minorBidi"/>
      <w:sz w:val="16"/>
    </w:rPr>
  </w:style>
  <w:style w:type="character" w:customStyle="1" w:styleId="FontStyle42">
    <w:name w:val="Font Style42"/>
    <w:rsid w:val="002215C1"/>
    <w:rPr>
      <w:rFonts w:ascii="Book Antiqua" w:hAnsi="Book Antiqua" w:cs="Book Antiqua"/>
      <w:b/>
      <w:bCs/>
      <w:spacing w:val="20"/>
      <w:sz w:val="16"/>
      <w:szCs w:val="16"/>
    </w:rPr>
  </w:style>
  <w:style w:type="paragraph" w:customStyle="1" w:styleId="Style25">
    <w:name w:val="Style25"/>
    <w:basedOn w:val="a"/>
    <w:rsid w:val="002215C1"/>
    <w:pPr>
      <w:widowControl w:val="0"/>
      <w:autoSpaceDE w:val="0"/>
      <w:autoSpaceDN w:val="0"/>
      <w:adjustRightInd w:val="0"/>
      <w:spacing w:line="267" w:lineRule="exact"/>
      <w:ind w:firstLine="355"/>
      <w:jc w:val="both"/>
    </w:pPr>
    <w:rPr>
      <w:rFonts w:ascii="Book Antiqua" w:eastAsiaTheme="minorEastAsia" w:hAnsi="Book Antiqua" w:cstheme="minorBidi"/>
      <w:sz w:val="16"/>
    </w:rPr>
  </w:style>
  <w:style w:type="character" w:customStyle="1" w:styleId="FontStyle33">
    <w:name w:val="Font Style33"/>
    <w:rsid w:val="002215C1"/>
    <w:rPr>
      <w:rFonts w:ascii="Book Antiqua" w:hAnsi="Book Antiqua" w:cs="Book Antiqua" w:hint="default"/>
      <w:spacing w:val="10"/>
      <w:sz w:val="18"/>
      <w:szCs w:val="18"/>
    </w:rPr>
  </w:style>
  <w:style w:type="character" w:customStyle="1" w:styleId="FontStyle34">
    <w:name w:val="Font Style34"/>
    <w:uiPriority w:val="99"/>
    <w:rsid w:val="002215C1"/>
    <w:rPr>
      <w:rFonts w:ascii="Book Antiqua" w:hAnsi="Book Antiqua" w:cs="Book Antiqua" w:hint="default"/>
      <w:b/>
      <w:bCs/>
      <w:sz w:val="18"/>
      <w:szCs w:val="18"/>
    </w:rPr>
  </w:style>
  <w:style w:type="character" w:customStyle="1" w:styleId="FontStyle41">
    <w:name w:val="Font Style41"/>
    <w:rsid w:val="002215C1"/>
    <w:rPr>
      <w:rFonts w:ascii="Book Antiqua" w:hAnsi="Book Antiqua" w:cs="Book Antiqua" w:hint="default"/>
      <w:b/>
      <w:bCs/>
      <w:i/>
      <w:iCs/>
      <w:sz w:val="18"/>
      <w:szCs w:val="18"/>
    </w:rPr>
  </w:style>
  <w:style w:type="paragraph" w:styleId="afb">
    <w:name w:val="endnote text"/>
    <w:basedOn w:val="a"/>
    <w:link w:val="afc"/>
    <w:rsid w:val="002215C1"/>
    <w:rPr>
      <w:rFonts w:eastAsiaTheme="minorEastAsia" w:cstheme="minorBidi"/>
      <w:sz w:val="20"/>
      <w:szCs w:val="20"/>
    </w:rPr>
  </w:style>
  <w:style w:type="character" w:customStyle="1" w:styleId="afc">
    <w:name w:val="Текст концевой сноски Знак"/>
    <w:basedOn w:val="a0"/>
    <w:link w:val="afb"/>
    <w:rsid w:val="002215C1"/>
    <w:rPr>
      <w:rFonts w:ascii="Times New Roman" w:eastAsiaTheme="minorEastAsia" w:hAnsi="Times New Roman"/>
      <w:sz w:val="20"/>
      <w:szCs w:val="20"/>
      <w:lang w:eastAsia="ru-RU"/>
    </w:rPr>
  </w:style>
  <w:style w:type="character" w:styleId="afd">
    <w:name w:val="endnote reference"/>
    <w:rsid w:val="002215C1"/>
    <w:rPr>
      <w:vertAlign w:val="superscript"/>
    </w:rPr>
  </w:style>
  <w:style w:type="paragraph" w:customStyle="1" w:styleId="afe">
    <w:name w:val="Знак"/>
    <w:basedOn w:val="a"/>
    <w:uiPriority w:val="99"/>
    <w:rsid w:val="002215C1"/>
    <w:pPr>
      <w:spacing w:after="160" w:line="240" w:lineRule="exact"/>
    </w:pPr>
    <w:rPr>
      <w:rFonts w:ascii="Verdana" w:eastAsiaTheme="minorEastAsia" w:hAnsi="Verdana" w:cstheme="minorBidi"/>
      <w:sz w:val="20"/>
      <w:szCs w:val="20"/>
      <w:lang w:val="en-US" w:eastAsia="en-US"/>
    </w:rPr>
  </w:style>
  <w:style w:type="paragraph" w:styleId="z-">
    <w:name w:val="HTML Top of Form"/>
    <w:basedOn w:val="a"/>
    <w:next w:val="a"/>
    <w:link w:val="z-0"/>
    <w:hidden/>
    <w:uiPriority w:val="99"/>
    <w:unhideWhenUsed/>
    <w:rsid w:val="002215C1"/>
    <w:pPr>
      <w:pBdr>
        <w:bottom w:val="single" w:sz="6" w:space="1" w:color="auto"/>
      </w:pBdr>
      <w:jc w:val="center"/>
    </w:pPr>
    <w:rPr>
      <w:rFonts w:ascii="Arial" w:eastAsiaTheme="minorEastAsia" w:hAnsi="Arial" w:cs="Arial"/>
      <w:vanish/>
      <w:sz w:val="16"/>
      <w:szCs w:val="16"/>
    </w:rPr>
  </w:style>
  <w:style w:type="character" w:customStyle="1" w:styleId="z-0">
    <w:name w:val="z-Начало формы Знак"/>
    <w:basedOn w:val="a0"/>
    <w:link w:val="z-"/>
    <w:uiPriority w:val="99"/>
    <w:rsid w:val="002215C1"/>
    <w:rPr>
      <w:rFonts w:ascii="Arial" w:eastAsiaTheme="minorEastAsia" w:hAnsi="Arial" w:cs="Arial"/>
      <w:vanish/>
      <w:sz w:val="16"/>
      <w:szCs w:val="16"/>
      <w:lang w:eastAsia="ru-RU"/>
    </w:rPr>
  </w:style>
  <w:style w:type="paragraph" w:styleId="z-1">
    <w:name w:val="HTML Bottom of Form"/>
    <w:basedOn w:val="a"/>
    <w:next w:val="a"/>
    <w:link w:val="z-2"/>
    <w:hidden/>
    <w:uiPriority w:val="99"/>
    <w:unhideWhenUsed/>
    <w:rsid w:val="002215C1"/>
    <w:pPr>
      <w:pBdr>
        <w:top w:val="single" w:sz="6" w:space="1" w:color="auto"/>
      </w:pBdr>
      <w:jc w:val="center"/>
    </w:pPr>
    <w:rPr>
      <w:rFonts w:ascii="Arial" w:eastAsiaTheme="minorEastAsia" w:hAnsi="Arial" w:cs="Arial"/>
      <w:vanish/>
      <w:sz w:val="16"/>
      <w:szCs w:val="16"/>
    </w:rPr>
  </w:style>
  <w:style w:type="character" w:customStyle="1" w:styleId="z-2">
    <w:name w:val="z-Конец формы Знак"/>
    <w:basedOn w:val="a0"/>
    <w:link w:val="z-1"/>
    <w:uiPriority w:val="99"/>
    <w:rsid w:val="002215C1"/>
    <w:rPr>
      <w:rFonts w:ascii="Arial" w:eastAsiaTheme="minorEastAsia" w:hAnsi="Arial" w:cs="Arial"/>
      <w:vanish/>
      <w:sz w:val="16"/>
      <w:szCs w:val="16"/>
      <w:lang w:eastAsia="ru-RU"/>
    </w:rPr>
  </w:style>
  <w:style w:type="paragraph" w:styleId="aff">
    <w:name w:val="caption"/>
    <w:basedOn w:val="a"/>
    <w:next w:val="a"/>
    <w:uiPriority w:val="35"/>
    <w:unhideWhenUsed/>
    <w:qFormat/>
    <w:rsid w:val="002215C1"/>
    <w:rPr>
      <w:rFonts w:eastAsiaTheme="minorEastAsia" w:cstheme="minorBidi"/>
      <w:b/>
      <w:bCs/>
      <w:color w:val="2DA2BF"/>
      <w:sz w:val="18"/>
      <w:szCs w:val="18"/>
    </w:rPr>
  </w:style>
  <w:style w:type="paragraph" w:styleId="aff0">
    <w:name w:val="Title"/>
    <w:basedOn w:val="a"/>
    <w:next w:val="a"/>
    <w:link w:val="aff1"/>
    <w:uiPriority w:val="10"/>
    <w:qFormat/>
    <w:rsid w:val="002215C1"/>
    <w:pPr>
      <w:pBdr>
        <w:bottom w:val="single" w:sz="8" w:space="4" w:color="2DA2BF"/>
      </w:pBdr>
      <w:spacing w:after="300"/>
      <w:contextualSpacing/>
    </w:pPr>
    <w:rPr>
      <w:rFonts w:ascii="Cambria" w:hAnsi="Cambria"/>
      <w:color w:val="343434"/>
      <w:spacing w:val="5"/>
      <w:kern w:val="28"/>
      <w:sz w:val="52"/>
      <w:szCs w:val="52"/>
    </w:rPr>
  </w:style>
  <w:style w:type="character" w:customStyle="1" w:styleId="aff1">
    <w:name w:val="Название Знак"/>
    <w:basedOn w:val="a0"/>
    <w:link w:val="aff0"/>
    <w:uiPriority w:val="10"/>
    <w:rsid w:val="002215C1"/>
    <w:rPr>
      <w:rFonts w:ascii="Cambria" w:eastAsia="Times New Roman" w:hAnsi="Cambria" w:cs="Times New Roman"/>
      <w:color w:val="343434"/>
      <w:spacing w:val="5"/>
      <w:kern w:val="28"/>
      <w:sz w:val="52"/>
      <w:szCs w:val="52"/>
      <w:lang w:eastAsia="ru-RU"/>
    </w:rPr>
  </w:style>
  <w:style w:type="paragraph" w:styleId="aff2">
    <w:name w:val="Subtitle"/>
    <w:basedOn w:val="a"/>
    <w:next w:val="a"/>
    <w:link w:val="aff3"/>
    <w:uiPriority w:val="11"/>
    <w:qFormat/>
    <w:rsid w:val="002215C1"/>
    <w:pPr>
      <w:numPr>
        <w:ilvl w:val="1"/>
      </w:numPr>
    </w:pPr>
    <w:rPr>
      <w:rFonts w:ascii="Cambria" w:hAnsi="Cambria"/>
      <w:i/>
      <w:iCs/>
      <w:color w:val="2DA2BF"/>
      <w:spacing w:val="15"/>
    </w:rPr>
  </w:style>
  <w:style w:type="character" w:customStyle="1" w:styleId="aff3">
    <w:name w:val="Подзаголовок Знак"/>
    <w:basedOn w:val="a0"/>
    <w:link w:val="aff2"/>
    <w:uiPriority w:val="11"/>
    <w:rsid w:val="002215C1"/>
    <w:rPr>
      <w:rFonts w:ascii="Cambria" w:eastAsia="Times New Roman" w:hAnsi="Cambria" w:cs="Times New Roman"/>
      <w:i/>
      <w:iCs/>
      <w:color w:val="2DA2BF"/>
      <w:spacing w:val="15"/>
      <w:sz w:val="24"/>
      <w:szCs w:val="24"/>
      <w:lang w:eastAsia="ru-RU"/>
    </w:rPr>
  </w:style>
  <w:style w:type="paragraph" w:styleId="24">
    <w:name w:val="Quote"/>
    <w:basedOn w:val="a"/>
    <w:next w:val="a"/>
    <w:link w:val="25"/>
    <w:uiPriority w:val="29"/>
    <w:qFormat/>
    <w:rsid w:val="002215C1"/>
    <w:rPr>
      <w:rFonts w:eastAsiaTheme="minorEastAsia" w:cstheme="minorBidi"/>
      <w:i/>
      <w:iCs/>
      <w:color w:val="000000"/>
      <w:sz w:val="16"/>
      <w:szCs w:val="16"/>
    </w:rPr>
  </w:style>
  <w:style w:type="character" w:customStyle="1" w:styleId="25">
    <w:name w:val="Цитата 2 Знак"/>
    <w:basedOn w:val="a0"/>
    <w:link w:val="24"/>
    <w:uiPriority w:val="29"/>
    <w:rsid w:val="002215C1"/>
    <w:rPr>
      <w:rFonts w:ascii="Times New Roman" w:eastAsiaTheme="minorEastAsia" w:hAnsi="Times New Roman"/>
      <w:i/>
      <w:iCs/>
      <w:color w:val="000000"/>
      <w:sz w:val="16"/>
      <w:szCs w:val="16"/>
      <w:lang w:eastAsia="ru-RU"/>
    </w:rPr>
  </w:style>
  <w:style w:type="paragraph" w:styleId="aff4">
    <w:name w:val="Intense Quote"/>
    <w:basedOn w:val="a"/>
    <w:next w:val="a"/>
    <w:link w:val="aff5"/>
    <w:uiPriority w:val="30"/>
    <w:qFormat/>
    <w:rsid w:val="002215C1"/>
    <w:pPr>
      <w:pBdr>
        <w:bottom w:val="single" w:sz="4" w:space="4" w:color="2DA2BF"/>
      </w:pBdr>
      <w:spacing w:before="200" w:after="280"/>
      <w:ind w:left="936" w:right="936"/>
    </w:pPr>
    <w:rPr>
      <w:rFonts w:eastAsiaTheme="minorEastAsia" w:cstheme="minorBidi"/>
      <w:b/>
      <w:bCs/>
      <w:i/>
      <w:iCs/>
      <w:color w:val="2DA2BF"/>
      <w:sz w:val="16"/>
      <w:szCs w:val="16"/>
    </w:rPr>
  </w:style>
  <w:style w:type="character" w:customStyle="1" w:styleId="aff5">
    <w:name w:val="Выделенная цитата Знак"/>
    <w:basedOn w:val="a0"/>
    <w:link w:val="aff4"/>
    <w:uiPriority w:val="30"/>
    <w:rsid w:val="002215C1"/>
    <w:rPr>
      <w:rFonts w:ascii="Times New Roman" w:eastAsiaTheme="minorEastAsia" w:hAnsi="Times New Roman"/>
      <w:b/>
      <w:bCs/>
      <w:i/>
      <w:iCs/>
      <w:color w:val="2DA2BF"/>
      <w:sz w:val="16"/>
      <w:szCs w:val="16"/>
      <w:lang w:eastAsia="ru-RU"/>
    </w:rPr>
  </w:style>
  <w:style w:type="character" w:styleId="aff6">
    <w:name w:val="Subtle Emphasis"/>
    <w:uiPriority w:val="19"/>
    <w:qFormat/>
    <w:rsid w:val="002215C1"/>
    <w:rPr>
      <w:i/>
      <w:iCs/>
      <w:color w:val="808080"/>
    </w:rPr>
  </w:style>
  <w:style w:type="character" w:styleId="aff7">
    <w:name w:val="Intense Emphasis"/>
    <w:uiPriority w:val="21"/>
    <w:qFormat/>
    <w:rsid w:val="002215C1"/>
    <w:rPr>
      <w:b/>
      <w:bCs/>
      <w:i/>
      <w:iCs/>
      <w:color w:val="2DA2BF"/>
    </w:rPr>
  </w:style>
  <w:style w:type="character" w:styleId="aff8">
    <w:name w:val="Subtle Reference"/>
    <w:uiPriority w:val="31"/>
    <w:qFormat/>
    <w:rsid w:val="002215C1"/>
    <w:rPr>
      <w:smallCaps/>
      <w:color w:val="DA1F28"/>
      <w:u w:val="single"/>
    </w:rPr>
  </w:style>
  <w:style w:type="character" w:styleId="aff9">
    <w:name w:val="Intense Reference"/>
    <w:uiPriority w:val="32"/>
    <w:qFormat/>
    <w:rsid w:val="002215C1"/>
    <w:rPr>
      <w:b/>
      <w:bCs/>
      <w:smallCaps/>
      <w:color w:val="DA1F28"/>
      <w:spacing w:val="5"/>
      <w:u w:val="single"/>
    </w:rPr>
  </w:style>
  <w:style w:type="character" w:styleId="affa">
    <w:name w:val="Book Title"/>
    <w:uiPriority w:val="33"/>
    <w:qFormat/>
    <w:rsid w:val="002215C1"/>
    <w:rPr>
      <w:b/>
      <w:bCs/>
      <w:smallCaps/>
      <w:spacing w:val="5"/>
    </w:rPr>
  </w:style>
  <w:style w:type="numbering" w:customStyle="1" w:styleId="13">
    <w:name w:val="Нет списка1"/>
    <w:next w:val="a2"/>
    <w:uiPriority w:val="99"/>
    <w:semiHidden/>
    <w:unhideWhenUsed/>
    <w:rsid w:val="008860DD"/>
  </w:style>
  <w:style w:type="table" w:customStyle="1" w:styleId="14">
    <w:name w:val="Сетка таблицы1"/>
    <w:basedOn w:val="a1"/>
    <w:next w:val="a7"/>
    <w:uiPriority w:val="99"/>
    <w:rsid w:val="008860DD"/>
    <w:pPr>
      <w:spacing w:after="0" w:line="240" w:lineRule="auto"/>
    </w:pPr>
    <w:rPr>
      <w:rFonts w:ascii="Calibri" w:eastAsia="Times New Roman"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serp-urlitem1">
    <w:name w:val="b-serp-url__item1"/>
    <w:basedOn w:val="a0"/>
    <w:uiPriority w:val="99"/>
    <w:rsid w:val="008860DD"/>
  </w:style>
  <w:style w:type="character" w:customStyle="1" w:styleId="b-serp-urlmark1">
    <w:name w:val="b-serp-url__mark1"/>
    <w:basedOn w:val="a0"/>
    <w:uiPriority w:val="99"/>
    <w:rsid w:val="008860DD"/>
  </w:style>
  <w:style w:type="paragraph" w:customStyle="1" w:styleId="FR2">
    <w:name w:val="FR2"/>
    <w:uiPriority w:val="99"/>
    <w:rsid w:val="008860DD"/>
    <w:pPr>
      <w:widowControl w:val="0"/>
      <w:suppressAutoHyphens/>
      <w:spacing w:after="0" w:line="240" w:lineRule="auto"/>
      <w:jc w:val="center"/>
    </w:pPr>
    <w:rPr>
      <w:rFonts w:ascii="Calibri" w:eastAsia="Calibri" w:hAnsi="Calibri" w:cs="Calibri"/>
      <w:b/>
      <w:bCs/>
      <w:sz w:val="32"/>
      <w:szCs w:val="32"/>
      <w:lang w:eastAsia="ar-SA"/>
    </w:rPr>
  </w:style>
  <w:style w:type="paragraph" w:customStyle="1" w:styleId="c51">
    <w:name w:val="c51"/>
    <w:basedOn w:val="a"/>
    <w:rsid w:val="003F3423"/>
    <w:pPr>
      <w:spacing w:before="100" w:beforeAutospacing="1" w:after="100" w:afterAutospacing="1"/>
    </w:pPr>
  </w:style>
  <w:style w:type="character" w:customStyle="1" w:styleId="c24">
    <w:name w:val="c24"/>
    <w:basedOn w:val="a0"/>
    <w:rsid w:val="003F3423"/>
  </w:style>
  <w:style w:type="paragraph" w:customStyle="1" w:styleId="c69">
    <w:name w:val="c69"/>
    <w:basedOn w:val="a"/>
    <w:rsid w:val="003F3423"/>
    <w:pPr>
      <w:spacing w:before="100" w:beforeAutospacing="1" w:after="100" w:afterAutospacing="1"/>
    </w:pPr>
  </w:style>
  <w:style w:type="character" w:customStyle="1" w:styleId="c34">
    <w:name w:val="c34"/>
    <w:basedOn w:val="a0"/>
    <w:rsid w:val="003F3423"/>
  </w:style>
  <w:style w:type="paragraph" w:customStyle="1" w:styleId="c2">
    <w:name w:val="c2"/>
    <w:basedOn w:val="a"/>
    <w:rsid w:val="003F3423"/>
    <w:pPr>
      <w:spacing w:before="100" w:beforeAutospacing="1" w:after="100" w:afterAutospacing="1"/>
    </w:pPr>
  </w:style>
  <w:style w:type="character" w:customStyle="1" w:styleId="c47">
    <w:name w:val="c47"/>
    <w:basedOn w:val="a0"/>
    <w:rsid w:val="003F3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nhideWhenUsed="0" w:qFormat="1"/>
    <w:lsdException w:name="Emphasis" w:semiHidden="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696C"/>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9"/>
    <w:qFormat/>
    <w:rsid w:val="00250CF4"/>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570D1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51B64"/>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2215C1"/>
    <w:pPr>
      <w:keepNext/>
      <w:keepLines/>
      <w:spacing w:before="200"/>
      <w:outlineLvl w:val="3"/>
    </w:pPr>
    <w:rPr>
      <w:rFonts w:ascii="Cambria" w:hAnsi="Cambria"/>
      <w:b/>
      <w:bCs/>
      <w:i/>
      <w:iCs/>
      <w:color w:val="2DA2BF"/>
      <w:sz w:val="16"/>
      <w:szCs w:val="16"/>
    </w:rPr>
  </w:style>
  <w:style w:type="paragraph" w:styleId="5">
    <w:name w:val="heading 5"/>
    <w:basedOn w:val="a"/>
    <w:next w:val="a"/>
    <w:link w:val="50"/>
    <w:uiPriority w:val="9"/>
    <w:qFormat/>
    <w:rsid w:val="00C46118"/>
    <w:pPr>
      <w:spacing w:before="240" w:after="60"/>
      <w:outlineLvl w:val="4"/>
    </w:pPr>
    <w:rPr>
      <w:rFonts w:ascii="Calibri" w:hAnsi="Calibri"/>
      <w:b/>
      <w:bCs/>
      <w:i/>
      <w:iCs/>
      <w:sz w:val="26"/>
      <w:szCs w:val="26"/>
      <w:lang w:val="x-none"/>
    </w:rPr>
  </w:style>
  <w:style w:type="paragraph" w:styleId="6">
    <w:name w:val="heading 6"/>
    <w:basedOn w:val="a"/>
    <w:next w:val="a"/>
    <w:link w:val="60"/>
    <w:uiPriority w:val="9"/>
    <w:semiHidden/>
    <w:unhideWhenUsed/>
    <w:qFormat/>
    <w:rsid w:val="002215C1"/>
    <w:pPr>
      <w:keepNext/>
      <w:keepLines/>
      <w:spacing w:before="200"/>
      <w:outlineLvl w:val="5"/>
    </w:pPr>
    <w:rPr>
      <w:rFonts w:ascii="Cambria" w:hAnsi="Cambria"/>
      <w:i/>
      <w:iCs/>
      <w:color w:val="16505E"/>
      <w:sz w:val="16"/>
      <w:szCs w:val="16"/>
    </w:rPr>
  </w:style>
  <w:style w:type="paragraph" w:styleId="7">
    <w:name w:val="heading 7"/>
    <w:basedOn w:val="a"/>
    <w:next w:val="a"/>
    <w:link w:val="70"/>
    <w:uiPriority w:val="99"/>
    <w:unhideWhenUsed/>
    <w:qFormat/>
    <w:rsid w:val="002215C1"/>
    <w:pPr>
      <w:keepNext/>
      <w:keepLines/>
      <w:spacing w:before="200"/>
      <w:outlineLvl w:val="6"/>
    </w:pPr>
    <w:rPr>
      <w:rFonts w:ascii="Cambria" w:hAnsi="Cambria"/>
      <w:i/>
      <w:iCs/>
      <w:color w:val="404040"/>
      <w:sz w:val="16"/>
      <w:szCs w:val="16"/>
    </w:rPr>
  </w:style>
  <w:style w:type="paragraph" w:styleId="8">
    <w:name w:val="heading 8"/>
    <w:basedOn w:val="a"/>
    <w:next w:val="a"/>
    <w:link w:val="80"/>
    <w:uiPriority w:val="9"/>
    <w:semiHidden/>
    <w:unhideWhenUsed/>
    <w:qFormat/>
    <w:rsid w:val="002215C1"/>
    <w:pPr>
      <w:keepNext/>
      <w:keepLines/>
      <w:spacing w:before="200"/>
      <w:outlineLvl w:val="7"/>
    </w:pPr>
    <w:rPr>
      <w:rFonts w:ascii="Cambria" w:hAnsi="Cambria"/>
      <w:color w:val="2DA2BF"/>
      <w:sz w:val="20"/>
      <w:szCs w:val="20"/>
    </w:rPr>
  </w:style>
  <w:style w:type="paragraph" w:styleId="9">
    <w:name w:val="heading 9"/>
    <w:basedOn w:val="a"/>
    <w:next w:val="a"/>
    <w:link w:val="90"/>
    <w:uiPriority w:val="9"/>
    <w:semiHidden/>
    <w:unhideWhenUsed/>
    <w:qFormat/>
    <w:rsid w:val="002215C1"/>
    <w:pPr>
      <w:keepNext/>
      <w:keepLines/>
      <w:spacing w:before="20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50CF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570D1D"/>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semiHidden/>
    <w:rsid w:val="00851B64"/>
    <w:rPr>
      <w:rFonts w:asciiTheme="majorHAnsi" w:eastAsiaTheme="majorEastAsia" w:hAnsiTheme="majorHAnsi" w:cstheme="majorBidi"/>
      <w:b/>
      <w:bCs/>
      <w:color w:val="4F81BD" w:themeColor="accent1"/>
      <w:sz w:val="24"/>
      <w:szCs w:val="24"/>
      <w:lang w:eastAsia="ru-RU"/>
    </w:rPr>
  </w:style>
  <w:style w:type="character" w:customStyle="1" w:styleId="50">
    <w:name w:val="Заголовок 5 Знак"/>
    <w:basedOn w:val="a0"/>
    <w:link w:val="5"/>
    <w:uiPriority w:val="9"/>
    <w:rsid w:val="00C46118"/>
    <w:rPr>
      <w:rFonts w:ascii="Calibri" w:eastAsia="Times New Roman" w:hAnsi="Calibri" w:cs="Times New Roman"/>
      <w:b/>
      <w:bCs/>
      <w:i/>
      <w:iCs/>
      <w:sz w:val="26"/>
      <w:szCs w:val="26"/>
      <w:lang w:val="x-none" w:eastAsia="ru-RU"/>
    </w:rPr>
  </w:style>
  <w:style w:type="character" w:customStyle="1" w:styleId="60">
    <w:name w:val="Заголовок 6 Знак"/>
    <w:basedOn w:val="a0"/>
    <w:link w:val="6"/>
    <w:uiPriority w:val="9"/>
    <w:semiHidden/>
    <w:rsid w:val="002215C1"/>
    <w:rPr>
      <w:rFonts w:ascii="Cambria" w:eastAsia="Times New Roman" w:hAnsi="Cambria" w:cs="Times New Roman"/>
      <w:i/>
      <w:iCs/>
      <w:color w:val="16505E"/>
      <w:sz w:val="16"/>
      <w:szCs w:val="16"/>
      <w:lang w:eastAsia="ru-RU"/>
    </w:rPr>
  </w:style>
  <w:style w:type="character" w:customStyle="1" w:styleId="FontStyle12">
    <w:name w:val="Font Style12"/>
    <w:basedOn w:val="a0"/>
    <w:rsid w:val="00C9696C"/>
    <w:rPr>
      <w:rFonts w:ascii="Times New Roman" w:hAnsi="Times New Roman" w:cs="Times New Roman"/>
      <w:b/>
      <w:bCs/>
      <w:i/>
      <w:iCs/>
      <w:sz w:val="20"/>
      <w:szCs w:val="20"/>
    </w:rPr>
  </w:style>
  <w:style w:type="paragraph" w:styleId="a3">
    <w:name w:val="List Paragraph"/>
    <w:basedOn w:val="a"/>
    <w:uiPriority w:val="34"/>
    <w:qFormat/>
    <w:rsid w:val="00C9696C"/>
    <w:pPr>
      <w:ind w:left="720"/>
      <w:contextualSpacing/>
    </w:pPr>
  </w:style>
  <w:style w:type="paragraph" w:styleId="a4">
    <w:name w:val="Balloon Text"/>
    <w:basedOn w:val="a"/>
    <w:link w:val="a5"/>
    <w:uiPriority w:val="99"/>
    <w:semiHidden/>
    <w:unhideWhenUsed/>
    <w:rsid w:val="00B07B80"/>
    <w:rPr>
      <w:rFonts w:ascii="Tahoma" w:hAnsi="Tahoma" w:cs="Tahoma"/>
      <w:sz w:val="16"/>
      <w:szCs w:val="16"/>
    </w:rPr>
  </w:style>
  <w:style w:type="character" w:customStyle="1" w:styleId="a5">
    <w:name w:val="Текст выноски Знак"/>
    <w:basedOn w:val="a0"/>
    <w:link w:val="a4"/>
    <w:uiPriority w:val="99"/>
    <w:semiHidden/>
    <w:rsid w:val="00B07B80"/>
    <w:rPr>
      <w:rFonts w:ascii="Tahoma" w:eastAsia="Times New Roman" w:hAnsi="Tahoma" w:cs="Tahoma"/>
      <w:sz w:val="16"/>
      <w:szCs w:val="16"/>
      <w:lang w:eastAsia="ru-RU"/>
    </w:rPr>
  </w:style>
  <w:style w:type="paragraph" w:styleId="a6">
    <w:name w:val="Normal (Web)"/>
    <w:basedOn w:val="a"/>
    <w:uiPriority w:val="99"/>
    <w:unhideWhenUsed/>
    <w:rsid w:val="008B71E1"/>
    <w:pPr>
      <w:spacing w:before="100" w:beforeAutospacing="1" w:after="100" w:afterAutospacing="1"/>
    </w:pPr>
  </w:style>
  <w:style w:type="table" w:styleId="a7">
    <w:name w:val="Table Grid"/>
    <w:basedOn w:val="a1"/>
    <w:rsid w:val="00D06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uiPriority w:val="99"/>
    <w:rsid w:val="00E45790"/>
    <w:rPr>
      <w:color w:val="0000FF"/>
      <w:u w:val="single"/>
    </w:rPr>
  </w:style>
  <w:style w:type="character" w:customStyle="1" w:styleId="extraname">
    <w:name w:val="extraname"/>
    <w:basedOn w:val="a0"/>
    <w:rsid w:val="001C14D4"/>
  </w:style>
  <w:style w:type="paragraph" w:styleId="a9">
    <w:name w:val="No Spacing"/>
    <w:link w:val="aa"/>
    <w:uiPriority w:val="99"/>
    <w:qFormat/>
    <w:rsid w:val="00004957"/>
    <w:pPr>
      <w:spacing w:after="0" w:line="240" w:lineRule="auto"/>
    </w:pPr>
    <w:rPr>
      <w:rFonts w:ascii="Calibri" w:eastAsia="Times New Roman" w:hAnsi="Calibri" w:cs="Times New Roman"/>
      <w:lang w:eastAsia="ru-RU"/>
    </w:rPr>
  </w:style>
  <w:style w:type="character" w:customStyle="1" w:styleId="aa">
    <w:name w:val="Без интервала Знак"/>
    <w:link w:val="a9"/>
    <w:uiPriority w:val="1"/>
    <w:rsid w:val="00C46118"/>
    <w:rPr>
      <w:rFonts w:ascii="Calibri" w:eastAsia="Times New Roman" w:hAnsi="Calibri" w:cs="Times New Roman"/>
      <w:lang w:eastAsia="ru-RU"/>
    </w:rPr>
  </w:style>
  <w:style w:type="character" w:customStyle="1" w:styleId="ab">
    <w:name w:val="Основной текст + Полужирный"/>
    <w:rsid w:val="00004957"/>
    <w:rPr>
      <w:b/>
      <w:bCs/>
      <w:sz w:val="22"/>
      <w:szCs w:val="22"/>
      <w:lang w:bidi="ar-SA"/>
    </w:rPr>
  </w:style>
  <w:style w:type="character" w:customStyle="1" w:styleId="apple-converted-space">
    <w:name w:val="apple-converted-space"/>
    <w:rsid w:val="00004957"/>
  </w:style>
  <w:style w:type="character" w:customStyle="1" w:styleId="FontStyle40">
    <w:name w:val="Font Style40"/>
    <w:rsid w:val="009A3F28"/>
    <w:rPr>
      <w:rFonts w:ascii="Times New Roman" w:hAnsi="Times New Roman" w:cs="Times New Roman"/>
      <w:b/>
      <w:bCs/>
      <w:sz w:val="20"/>
      <w:szCs w:val="20"/>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9A3F28"/>
    <w:rPr>
      <w:rFonts w:ascii="Times New Roman" w:hAnsi="Times New Roman" w:cs="Times New Roman"/>
      <w:sz w:val="24"/>
      <w:szCs w:val="24"/>
      <w:u w:val="none"/>
      <w:effect w:val="none"/>
    </w:rPr>
  </w:style>
  <w:style w:type="paragraph" w:styleId="ac">
    <w:name w:val="header"/>
    <w:basedOn w:val="a"/>
    <w:link w:val="ad"/>
    <w:uiPriority w:val="99"/>
    <w:unhideWhenUsed/>
    <w:rsid w:val="002D4B70"/>
    <w:pPr>
      <w:tabs>
        <w:tab w:val="center" w:pos="4677"/>
        <w:tab w:val="right" w:pos="9355"/>
      </w:tabs>
    </w:pPr>
  </w:style>
  <w:style w:type="character" w:customStyle="1" w:styleId="ad">
    <w:name w:val="Верхний колонтитул Знак"/>
    <w:basedOn w:val="a0"/>
    <w:link w:val="ac"/>
    <w:uiPriority w:val="99"/>
    <w:rsid w:val="002D4B70"/>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2D4B70"/>
    <w:pPr>
      <w:tabs>
        <w:tab w:val="center" w:pos="4677"/>
        <w:tab w:val="right" w:pos="9355"/>
      </w:tabs>
    </w:pPr>
  </w:style>
  <w:style w:type="character" w:customStyle="1" w:styleId="af">
    <w:name w:val="Нижний колонтитул Знак"/>
    <w:basedOn w:val="a0"/>
    <w:link w:val="ae"/>
    <w:uiPriority w:val="99"/>
    <w:rsid w:val="002D4B70"/>
    <w:rPr>
      <w:rFonts w:ascii="Times New Roman" w:eastAsia="Times New Roman" w:hAnsi="Times New Roman" w:cs="Times New Roman"/>
      <w:sz w:val="24"/>
      <w:szCs w:val="24"/>
      <w:lang w:eastAsia="ru-RU"/>
    </w:rPr>
  </w:style>
  <w:style w:type="character" w:customStyle="1" w:styleId="21">
    <w:name w:val="Основной текст (2)_"/>
    <w:basedOn w:val="a0"/>
    <w:link w:val="210"/>
    <w:uiPriority w:val="99"/>
    <w:locked/>
    <w:rsid w:val="00313005"/>
    <w:rPr>
      <w:rFonts w:ascii="Times New Roman" w:hAnsi="Times New Roman" w:cs="Times New Roman"/>
      <w:b/>
      <w:bCs/>
      <w:sz w:val="17"/>
      <w:szCs w:val="17"/>
      <w:shd w:val="clear" w:color="auto" w:fill="FFFFFF"/>
    </w:rPr>
  </w:style>
  <w:style w:type="paragraph" w:customStyle="1" w:styleId="210">
    <w:name w:val="Основной текст (2)1"/>
    <w:basedOn w:val="a"/>
    <w:link w:val="21"/>
    <w:uiPriority w:val="99"/>
    <w:rsid w:val="00313005"/>
    <w:pPr>
      <w:shd w:val="clear" w:color="auto" w:fill="FFFFFF"/>
      <w:spacing w:line="240" w:lineRule="atLeast"/>
      <w:ind w:hanging="380"/>
      <w:jc w:val="right"/>
    </w:pPr>
    <w:rPr>
      <w:rFonts w:eastAsiaTheme="minorHAnsi"/>
      <w:b/>
      <w:bCs/>
      <w:sz w:val="17"/>
      <w:szCs w:val="17"/>
      <w:lang w:eastAsia="en-US"/>
    </w:rPr>
  </w:style>
  <w:style w:type="character" w:customStyle="1" w:styleId="242">
    <w:name w:val="Основной текст (2)42"/>
    <w:basedOn w:val="21"/>
    <w:uiPriority w:val="99"/>
    <w:rsid w:val="00313005"/>
    <w:rPr>
      <w:rFonts w:ascii="Times New Roman" w:hAnsi="Times New Roman" w:cs="Times New Roman"/>
      <w:b/>
      <w:bCs/>
      <w:sz w:val="17"/>
      <w:szCs w:val="17"/>
      <w:shd w:val="clear" w:color="auto" w:fill="FFFFFF"/>
    </w:rPr>
  </w:style>
  <w:style w:type="character" w:customStyle="1" w:styleId="41">
    <w:name w:val="Основной текст (4)"/>
    <w:basedOn w:val="a0"/>
    <w:uiPriority w:val="99"/>
    <w:rsid w:val="00313005"/>
    <w:rPr>
      <w:rFonts w:ascii="Times New Roman" w:hAnsi="Times New Roman" w:cs="Times New Roman" w:hint="default"/>
      <w:b/>
      <w:bCs/>
      <w:i/>
      <w:iCs/>
      <w:sz w:val="17"/>
      <w:szCs w:val="17"/>
      <w:shd w:val="clear" w:color="auto" w:fill="FFFFFF"/>
    </w:rPr>
  </w:style>
  <w:style w:type="character" w:customStyle="1" w:styleId="47">
    <w:name w:val="Основной текст (4) + Не курсив7"/>
    <w:basedOn w:val="a0"/>
    <w:uiPriority w:val="99"/>
    <w:rsid w:val="00313005"/>
    <w:rPr>
      <w:rFonts w:ascii="Times New Roman" w:hAnsi="Times New Roman" w:cs="Times New Roman" w:hint="default"/>
      <w:b/>
      <w:bCs/>
      <w:i w:val="0"/>
      <w:iCs w:val="0"/>
      <w:sz w:val="17"/>
      <w:szCs w:val="17"/>
      <w:shd w:val="clear" w:color="auto" w:fill="FFFFFF"/>
    </w:rPr>
  </w:style>
  <w:style w:type="paragraph" w:customStyle="1" w:styleId="c9">
    <w:name w:val="c9"/>
    <w:basedOn w:val="a"/>
    <w:rsid w:val="000C06ED"/>
    <w:pPr>
      <w:spacing w:before="100" w:beforeAutospacing="1" w:after="100" w:afterAutospacing="1"/>
    </w:pPr>
  </w:style>
  <w:style w:type="character" w:customStyle="1" w:styleId="c0">
    <w:name w:val="c0"/>
    <w:basedOn w:val="a0"/>
    <w:rsid w:val="000C06ED"/>
  </w:style>
  <w:style w:type="paragraph" w:customStyle="1" w:styleId="c4">
    <w:name w:val="c4"/>
    <w:basedOn w:val="a"/>
    <w:rsid w:val="000C06ED"/>
    <w:pPr>
      <w:spacing w:before="100" w:beforeAutospacing="1" w:after="100" w:afterAutospacing="1"/>
    </w:pPr>
  </w:style>
  <w:style w:type="character" w:customStyle="1" w:styleId="81">
    <w:name w:val="Основной текст (8)_"/>
    <w:basedOn w:val="a0"/>
    <w:link w:val="810"/>
    <w:uiPriority w:val="99"/>
    <w:rsid w:val="00F23917"/>
    <w:rPr>
      <w:rFonts w:ascii="Times New Roman" w:hAnsi="Times New Roman" w:cs="Times New Roman"/>
      <w:b/>
      <w:bCs/>
      <w:sz w:val="20"/>
      <w:szCs w:val="20"/>
      <w:shd w:val="clear" w:color="auto" w:fill="FFFFFF"/>
    </w:rPr>
  </w:style>
  <w:style w:type="paragraph" w:customStyle="1" w:styleId="810">
    <w:name w:val="Основной текст (8)1"/>
    <w:basedOn w:val="a"/>
    <w:link w:val="81"/>
    <w:uiPriority w:val="99"/>
    <w:rsid w:val="00F23917"/>
    <w:pPr>
      <w:shd w:val="clear" w:color="auto" w:fill="FFFFFF"/>
      <w:spacing w:after="900" w:line="226" w:lineRule="exact"/>
      <w:jc w:val="center"/>
    </w:pPr>
    <w:rPr>
      <w:rFonts w:eastAsiaTheme="minorHAnsi"/>
      <w:b/>
      <w:bCs/>
      <w:sz w:val="20"/>
      <w:szCs w:val="20"/>
      <w:lang w:eastAsia="en-US"/>
    </w:rPr>
  </w:style>
  <w:style w:type="character" w:customStyle="1" w:styleId="11">
    <w:name w:val="Основной текст Знак1"/>
    <w:basedOn w:val="a0"/>
    <w:link w:val="af0"/>
    <w:uiPriority w:val="99"/>
    <w:rsid w:val="00F23917"/>
    <w:rPr>
      <w:rFonts w:ascii="Times New Roman" w:hAnsi="Times New Roman" w:cs="Times New Roman"/>
      <w:sz w:val="20"/>
      <w:szCs w:val="20"/>
      <w:shd w:val="clear" w:color="auto" w:fill="FFFFFF"/>
    </w:rPr>
  </w:style>
  <w:style w:type="paragraph" w:styleId="af0">
    <w:name w:val="Body Text"/>
    <w:basedOn w:val="a"/>
    <w:link w:val="11"/>
    <w:uiPriority w:val="99"/>
    <w:rsid w:val="00F23917"/>
    <w:pPr>
      <w:shd w:val="clear" w:color="auto" w:fill="FFFFFF"/>
      <w:spacing w:line="240" w:lineRule="atLeast"/>
      <w:ind w:hanging="340"/>
    </w:pPr>
    <w:rPr>
      <w:rFonts w:eastAsiaTheme="minorHAnsi"/>
      <w:sz w:val="20"/>
      <w:szCs w:val="20"/>
      <w:lang w:eastAsia="en-US"/>
    </w:rPr>
  </w:style>
  <w:style w:type="character" w:customStyle="1" w:styleId="110">
    <w:name w:val="Основной текст (11)_"/>
    <w:basedOn w:val="a0"/>
    <w:link w:val="111"/>
    <w:uiPriority w:val="99"/>
    <w:rsid w:val="00F23917"/>
    <w:rPr>
      <w:rFonts w:ascii="Times New Roman" w:hAnsi="Times New Roman" w:cs="Times New Roman"/>
      <w:i/>
      <w:iCs/>
      <w:sz w:val="20"/>
      <w:szCs w:val="20"/>
      <w:shd w:val="clear" w:color="auto" w:fill="FFFFFF"/>
    </w:rPr>
  </w:style>
  <w:style w:type="paragraph" w:customStyle="1" w:styleId="111">
    <w:name w:val="Основной текст (11)"/>
    <w:basedOn w:val="a"/>
    <w:link w:val="110"/>
    <w:uiPriority w:val="99"/>
    <w:rsid w:val="00F23917"/>
    <w:pPr>
      <w:shd w:val="clear" w:color="auto" w:fill="FFFFFF"/>
      <w:spacing w:after="120" w:line="240" w:lineRule="atLeast"/>
    </w:pPr>
    <w:rPr>
      <w:rFonts w:eastAsiaTheme="minorHAnsi"/>
      <w:i/>
      <w:iCs/>
      <w:sz w:val="20"/>
      <w:szCs w:val="20"/>
      <w:lang w:eastAsia="en-US"/>
    </w:rPr>
  </w:style>
  <w:style w:type="character" w:customStyle="1" w:styleId="af1">
    <w:name w:val="Основной текст Знак"/>
    <w:basedOn w:val="a0"/>
    <w:uiPriority w:val="99"/>
    <w:rsid w:val="00F23917"/>
    <w:rPr>
      <w:rFonts w:ascii="Times New Roman" w:eastAsia="Times New Roman" w:hAnsi="Times New Roman" w:cs="Times New Roman"/>
      <w:sz w:val="24"/>
      <w:szCs w:val="24"/>
      <w:lang w:eastAsia="ru-RU"/>
    </w:rPr>
  </w:style>
  <w:style w:type="character" w:customStyle="1" w:styleId="100">
    <w:name w:val="Заголовок №10_"/>
    <w:basedOn w:val="a0"/>
    <w:link w:val="101"/>
    <w:uiPriority w:val="99"/>
    <w:rsid w:val="00F23917"/>
    <w:rPr>
      <w:rFonts w:ascii="Times New Roman" w:hAnsi="Times New Roman" w:cs="Times New Roman"/>
      <w:b/>
      <w:bCs/>
      <w:sz w:val="20"/>
      <w:szCs w:val="20"/>
      <w:shd w:val="clear" w:color="auto" w:fill="FFFFFF"/>
    </w:rPr>
  </w:style>
  <w:style w:type="paragraph" w:customStyle="1" w:styleId="101">
    <w:name w:val="Заголовок №10"/>
    <w:basedOn w:val="a"/>
    <w:link w:val="100"/>
    <w:uiPriority w:val="99"/>
    <w:rsid w:val="00F23917"/>
    <w:pPr>
      <w:shd w:val="clear" w:color="auto" w:fill="FFFFFF"/>
      <w:spacing w:before="1020" w:line="250" w:lineRule="exact"/>
    </w:pPr>
    <w:rPr>
      <w:rFonts w:eastAsiaTheme="minorHAnsi"/>
      <w:b/>
      <w:bCs/>
      <w:sz w:val="20"/>
      <w:szCs w:val="20"/>
      <w:lang w:eastAsia="en-US"/>
    </w:rPr>
  </w:style>
  <w:style w:type="paragraph" w:customStyle="1" w:styleId="c6">
    <w:name w:val="c6"/>
    <w:basedOn w:val="a"/>
    <w:rsid w:val="00081E18"/>
    <w:pPr>
      <w:spacing w:before="100" w:beforeAutospacing="1" w:after="100" w:afterAutospacing="1"/>
    </w:pPr>
  </w:style>
  <w:style w:type="paragraph" w:customStyle="1" w:styleId="Style13">
    <w:name w:val="Style13"/>
    <w:basedOn w:val="a"/>
    <w:uiPriority w:val="99"/>
    <w:rsid w:val="00C46118"/>
    <w:pPr>
      <w:widowControl w:val="0"/>
      <w:autoSpaceDE w:val="0"/>
      <w:autoSpaceDN w:val="0"/>
      <w:adjustRightInd w:val="0"/>
      <w:spacing w:line="229" w:lineRule="exact"/>
      <w:ind w:firstLine="278"/>
      <w:jc w:val="both"/>
    </w:pPr>
  </w:style>
  <w:style w:type="character" w:customStyle="1" w:styleId="FontStyle45">
    <w:name w:val="Font Style45"/>
    <w:rsid w:val="00C46118"/>
    <w:rPr>
      <w:rFonts w:ascii="Franklin Gothic Book" w:hAnsi="Franklin Gothic Book" w:cs="Franklin Gothic Book"/>
      <w:b/>
      <w:bCs/>
      <w:sz w:val="22"/>
      <w:szCs w:val="22"/>
    </w:rPr>
  </w:style>
  <w:style w:type="paragraph" w:customStyle="1" w:styleId="Style23">
    <w:name w:val="Style23"/>
    <w:basedOn w:val="a"/>
    <w:rsid w:val="00C46118"/>
    <w:pPr>
      <w:widowControl w:val="0"/>
      <w:autoSpaceDE w:val="0"/>
      <w:autoSpaceDN w:val="0"/>
      <w:adjustRightInd w:val="0"/>
      <w:spacing w:line="317" w:lineRule="exact"/>
      <w:jc w:val="both"/>
    </w:pPr>
  </w:style>
  <w:style w:type="character" w:customStyle="1" w:styleId="small1">
    <w:name w:val="small1"/>
    <w:basedOn w:val="a0"/>
    <w:rsid w:val="00C46118"/>
  </w:style>
  <w:style w:type="paragraph" w:customStyle="1" w:styleId="12">
    <w:name w:val="Знак1"/>
    <w:basedOn w:val="a"/>
    <w:rsid w:val="00C46118"/>
    <w:pPr>
      <w:spacing w:after="160" w:line="240" w:lineRule="exact"/>
    </w:pPr>
    <w:rPr>
      <w:rFonts w:ascii="Verdana" w:hAnsi="Verdana"/>
      <w:sz w:val="20"/>
      <w:szCs w:val="20"/>
      <w:lang w:val="en-US" w:eastAsia="en-US"/>
    </w:rPr>
  </w:style>
  <w:style w:type="paragraph" w:styleId="af2">
    <w:name w:val="Body Text Indent"/>
    <w:basedOn w:val="a"/>
    <w:link w:val="af3"/>
    <w:rsid w:val="00C46118"/>
    <w:pPr>
      <w:spacing w:after="120"/>
      <w:ind w:left="283"/>
    </w:pPr>
    <w:rPr>
      <w:lang w:val="x-none"/>
    </w:rPr>
  </w:style>
  <w:style w:type="character" w:customStyle="1" w:styleId="af3">
    <w:name w:val="Основной текст с отступом Знак"/>
    <w:basedOn w:val="a0"/>
    <w:link w:val="af2"/>
    <w:rsid w:val="00C46118"/>
    <w:rPr>
      <w:rFonts w:ascii="Times New Roman" w:eastAsia="Times New Roman" w:hAnsi="Times New Roman" w:cs="Times New Roman"/>
      <w:sz w:val="24"/>
      <w:szCs w:val="24"/>
      <w:lang w:val="x-none" w:eastAsia="ru-RU"/>
    </w:rPr>
  </w:style>
  <w:style w:type="character" w:styleId="af4">
    <w:name w:val="footnote reference"/>
    <w:rsid w:val="00C46118"/>
    <w:rPr>
      <w:vertAlign w:val="superscript"/>
    </w:rPr>
  </w:style>
  <w:style w:type="paragraph" w:styleId="af5">
    <w:name w:val="footnote text"/>
    <w:basedOn w:val="a"/>
    <w:link w:val="af6"/>
    <w:semiHidden/>
    <w:unhideWhenUsed/>
    <w:rsid w:val="00C46118"/>
    <w:rPr>
      <w:sz w:val="20"/>
      <w:szCs w:val="20"/>
    </w:rPr>
  </w:style>
  <w:style w:type="character" w:customStyle="1" w:styleId="af6">
    <w:name w:val="Текст сноски Знак"/>
    <w:basedOn w:val="a0"/>
    <w:link w:val="af5"/>
    <w:semiHidden/>
    <w:rsid w:val="00C46118"/>
    <w:rPr>
      <w:rFonts w:ascii="Times New Roman" w:eastAsia="Times New Roman" w:hAnsi="Times New Roman" w:cs="Times New Roman"/>
      <w:sz w:val="20"/>
      <w:szCs w:val="20"/>
      <w:lang w:eastAsia="ru-RU"/>
    </w:rPr>
  </w:style>
  <w:style w:type="character" w:styleId="af7">
    <w:name w:val="FollowedHyperlink"/>
    <w:uiPriority w:val="99"/>
    <w:semiHidden/>
    <w:unhideWhenUsed/>
    <w:rsid w:val="00C46118"/>
    <w:rPr>
      <w:color w:val="800080"/>
      <w:u w:val="single"/>
    </w:rPr>
  </w:style>
  <w:style w:type="paragraph" w:styleId="22">
    <w:name w:val="Body Text Indent 2"/>
    <w:basedOn w:val="a"/>
    <w:link w:val="23"/>
    <w:uiPriority w:val="99"/>
    <w:semiHidden/>
    <w:unhideWhenUsed/>
    <w:rsid w:val="00C46118"/>
    <w:pPr>
      <w:spacing w:after="120" w:line="480" w:lineRule="auto"/>
      <w:ind w:left="283"/>
    </w:pPr>
  </w:style>
  <w:style w:type="character" w:customStyle="1" w:styleId="23">
    <w:name w:val="Основной текст с отступом 2 Знак"/>
    <w:basedOn w:val="a0"/>
    <w:link w:val="22"/>
    <w:uiPriority w:val="99"/>
    <w:semiHidden/>
    <w:rsid w:val="00C46118"/>
    <w:rPr>
      <w:rFonts w:ascii="Times New Roman" w:eastAsia="Times New Roman" w:hAnsi="Times New Roman" w:cs="Times New Roman"/>
      <w:sz w:val="24"/>
      <w:szCs w:val="24"/>
      <w:lang w:eastAsia="ru-RU"/>
    </w:rPr>
  </w:style>
  <w:style w:type="paragraph" w:customStyle="1" w:styleId="Style2">
    <w:name w:val="Style2"/>
    <w:basedOn w:val="a"/>
    <w:rsid w:val="000041C5"/>
    <w:pPr>
      <w:widowControl w:val="0"/>
      <w:autoSpaceDE w:val="0"/>
      <w:autoSpaceDN w:val="0"/>
      <w:adjustRightInd w:val="0"/>
      <w:spacing w:line="216" w:lineRule="exact"/>
      <w:jc w:val="center"/>
    </w:pPr>
    <w:rPr>
      <w:rFonts w:ascii="Verdana" w:eastAsiaTheme="minorEastAsia" w:hAnsi="Verdana" w:cstheme="minorBidi"/>
    </w:rPr>
  </w:style>
  <w:style w:type="paragraph" w:customStyle="1" w:styleId="Style9">
    <w:name w:val="Style9"/>
    <w:basedOn w:val="a"/>
    <w:rsid w:val="000041C5"/>
    <w:pPr>
      <w:widowControl w:val="0"/>
      <w:autoSpaceDE w:val="0"/>
      <w:autoSpaceDN w:val="0"/>
      <w:adjustRightInd w:val="0"/>
      <w:spacing w:line="202" w:lineRule="exact"/>
    </w:pPr>
    <w:rPr>
      <w:rFonts w:eastAsiaTheme="minorEastAsia"/>
    </w:rPr>
  </w:style>
  <w:style w:type="paragraph" w:customStyle="1" w:styleId="Style10">
    <w:name w:val="Style10"/>
    <w:basedOn w:val="a"/>
    <w:rsid w:val="000041C5"/>
    <w:pPr>
      <w:widowControl w:val="0"/>
      <w:autoSpaceDE w:val="0"/>
      <w:autoSpaceDN w:val="0"/>
      <w:adjustRightInd w:val="0"/>
      <w:spacing w:line="203" w:lineRule="exact"/>
      <w:jc w:val="both"/>
    </w:pPr>
    <w:rPr>
      <w:rFonts w:eastAsiaTheme="minorEastAsia"/>
    </w:rPr>
  </w:style>
  <w:style w:type="character" w:customStyle="1" w:styleId="FontStyle20">
    <w:name w:val="Font Style20"/>
    <w:basedOn w:val="a0"/>
    <w:rsid w:val="000041C5"/>
    <w:rPr>
      <w:rFonts w:ascii="Times New Roman" w:hAnsi="Times New Roman" w:cs="Times New Roman"/>
      <w:i/>
      <w:iCs/>
      <w:sz w:val="18"/>
      <w:szCs w:val="18"/>
    </w:rPr>
  </w:style>
  <w:style w:type="character" w:customStyle="1" w:styleId="FontStyle22">
    <w:name w:val="Font Style22"/>
    <w:basedOn w:val="a0"/>
    <w:rsid w:val="000041C5"/>
    <w:rPr>
      <w:rFonts w:ascii="Times New Roman" w:hAnsi="Times New Roman" w:cs="Times New Roman"/>
      <w:sz w:val="18"/>
      <w:szCs w:val="18"/>
    </w:rPr>
  </w:style>
  <w:style w:type="paragraph" w:customStyle="1" w:styleId="Style12">
    <w:name w:val="Style12"/>
    <w:basedOn w:val="a"/>
    <w:uiPriority w:val="99"/>
    <w:rsid w:val="000041C5"/>
    <w:pPr>
      <w:widowControl w:val="0"/>
      <w:autoSpaceDE w:val="0"/>
      <w:autoSpaceDN w:val="0"/>
      <w:adjustRightInd w:val="0"/>
      <w:spacing w:line="269" w:lineRule="exact"/>
      <w:ind w:firstLine="542"/>
    </w:pPr>
    <w:rPr>
      <w:rFonts w:ascii="Verdana" w:eastAsiaTheme="minorEastAsia" w:hAnsi="Verdana" w:cstheme="minorBidi"/>
    </w:rPr>
  </w:style>
  <w:style w:type="character" w:styleId="af8">
    <w:name w:val="Strong"/>
    <w:basedOn w:val="a0"/>
    <w:uiPriority w:val="99"/>
    <w:qFormat/>
    <w:rsid w:val="00B242A9"/>
    <w:rPr>
      <w:b/>
      <w:bCs/>
    </w:rPr>
  </w:style>
  <w:style w:type="character" w:styleId="af9">
    <w:name w:val="Emphasis"/>
    <w:basedOn w:val="a0"/>
    <w:uiPriority w:val="99"/>
    <w:qFormat/>
    <w:rsid w:val="00B242A9"/>
    <w:rPr>
      <w:i/>
      <w:iCs/>
    </w:rPr>
  </w:style>
  <w:style w:type="paragraph" w:customStyle="1" w:styleId="c31">
    <w:name w:val="c31"/>
    <w:basedOn w:val="a"/>
    <w:rsid w:val="00A82825"/>
    <w:pPr>
      <w:spacing w:before="100" w:beforeAutospacing="1" w:after="100" w:afterAutospacing="1"/>
    </w:pPr>
  </w:style>
  <w:style w:type="paragraph" w:customStyle="1" w:styleId="c17">
    <w:name w:val="c17"/>
    <w:basedOn w:val="a"/>
    <w:rsid w:val="00A82825"/>
    <w:pPr>
      <w:spacing w:before="100" w:beforeAutospacing="1" w:after="100" w:afterAutospacing="1"/>
    </w:pPr>
  </w:style>
  <w:style w:type="character" w:customStyle="1" w:styleId="40">
    <w:name w:val="Заголовок 4 Знак"/>
    <w:basedOn w:val="a0"/>
    <w:link w:val="4"/>
    <w:uiPriority w:val="9"/>
    <w:semiHidden/>
    <w:rsid w:val="002215C1"/>
    <w:rPr>
      <w:rFonts w:ascii="Cambria" w:eastAsia="Times New Roman" w:hAnsi="Cambria" w:cs="Times New Roman"/>
      <w:b/>
      <w:bCs/>
      <w:i/>
      <w:iCs/>
      <w:color w:val="2DA2BF"/>
      <w:sz w:val="16"/>
      <w:szCs w:val="16"/>
      <w:lang w:eastAsia="ru-RU"/>
    </w:rPr>
  </w:style>
  <w:style w:type="character" w:customStyle="1" w:styleId="70">
    <w:name w:val="Заголовок 7 Знак"/>
    <w:basedOn w:val="a0"/>
    <w:link w:val="7"/>
    <w:uiPriority w:val="99"/>
    <w:semiHidden/>
    <w:rsid w:val="002215C1"/>
    <w:rPr>
      <w:rFonts w:ascii="Cambria" w:eastAsia="Times New Roman" w:hAnsi="Cambria" w:cs="Times New Roman"/>
      <w:i/>
      <w:iCs/>
      <w:color w:val="404040"/>
      <w:sz w:val="16"/>
      <w:szCs w:val="16"/>
      <w:lang w:eastAsia="ru-RU"/>
    </w:rPr>
  </w:style>
  <w:style w:type="character" w:customStyle="1" w:styleId="80">
    <w:name w:val="Заголовок 8 Знак"/>
    <w:basedOn w:val="a0"/>
    <w:link w:val="8"/>
    <w:uiPriority w:val="9"/>
    <w:semiHidden/>
    <w:rsid w:val="002215C1"/>
    <w:rPr>
      <w:rFonts w:ascii="Cambria" w:eastAsia="Times New Roman" w:hAnsi="Cambria" w:cs="Times New Roman"/>
      <w:color w:val="2DA2BF"/>
      <w:sz w:val="20"/>
      <w:szCs w:val="20"/>
      <w:lang w:eastAsia="ru-RU"/>
    </w:rPr>
  </w:style>
  <w:style w:type="character" w:customStyle="1" w:styleId="90">
    <w:name w:val="Заголовок 9 Знак"/>
    <w:basedOn w:val="a0"/>
    <w:link w:val="9"/>
    <w:uiPriority w:val="9"/>
    <w:semiHidden/>
    <w:rsid w:val="002215C1"/>
    <w:rPr>
      <w:rFonts w:ascii="Cambria" w:eastAsia="Times New Roman" w:hAnsi="Cambria" w:cs="Times New Roman"/>
      <w:i/>
      <w:iCs/>
      <w:color w:val="404040"/>
      <w:sz w:val="20"/>
      <w:szCs w:val="20"/>
      <w:lang w:eastAsia="ru-RU"/>
    </w:rPr>
  </w:style>
  <w:style w:type="character" w:customStyle="1" w:styleId="c1">
    <w:name w:val="c1"/>
    <w:basedOn w:val="a0"/>
    <w:rsid w:val="002215C1"/>
  </w:style>
  <w:style w:type="paragraph" w:customStyle="1" w:styleId="c3">
    <w:name w:val="c3"/>
    <w:basedOn w:val="a"/>
    <w:rsid w:val="002215C1"/>
    <w:pPr>
      <w:spacing w:before="100" w:beforeAutospacing="1" w:after="100" w:afterAutospacing="1"/>
    </w:pPr>
  </w:style>
  <w:style w:type="paragraph" w:customStyle="1" w:styleId="c13">
    <w:name w:val="c13"/>
    <w:basedOn w:val="a"/>
    <w:rsid w:val="002215C1"/>
    <w:pPr>
      <w:spacing w:before="100" w:beforeAutospacing="1" w:after="100" w:afterAutospacing="1"/>
    </w:pPr>
  </w:style>
  <w:style w:type="paragraph" w:customStyle="1" w:styleId="c7">
    <w:name w:val="c7"/>
    <w:basedOn w:val="a"/>
    <w:rsid w:val="002215C1"/>
    <w:pPr>
      <w:spacing w:before="100" w:beforeAutospacing="1" w:after="100" w:afterAutospacing="1"/>
    </w:pPr>
  </w:style>
  <w:style w:type="paragraph" w:customStyle="1" w:styleId="Style1">
    <w:name w:val="Style1"/>
    <w:basedOn w:val="a"/>
    <w:rsid w:val="002215C1"/>
    <w:pPr>
      <w:widowControl w:val="0"/>
      <w:autoSpaceDE w:val="0"/>
      <w:autoSpaceDN w:val="0"/>
      <w:adjustRightInd w:val="0"/>
      <w:spacing w:line="250" w:lineRule="exact"/>
      <w:jc w:val="both"/>
    </w:pPr>
    <w:rPr>
      <w:rFonts w:ascii="Cambria" w:eastAsiaTheme="minorEastAsia" w:hAnsi="Cambria" w:cstheme="minorBidi"/>
      <w:sz w:val="16"/>
    </w:rPr>
  </w:style>
  <w:style w:type="paragraph" w:customStyle="1" w:styleId="Style4">
    <w:name w:val="Style4"/>
    <w:basedOn w:val="a"/>
    <w:rsid w:val="002215C1"/>
    <w:pPr>
      <w:widowControl w:val="0"/>
      <w:autoSpaceDE w:val="0"/>
      <w:autoSpaceDN w:val="0"/>
      <w:adjustRightInd w:val="0"/>
      <w:spacing w:line="257" w:lineRule="exact"/>
      <w:ind w:firstLine="283"/>
      <w:jc w:val="both"/>
    </w:pPr>
    <w:rPr>
      <w:rFonts w:ascii="Cambria" w:eastAsiaTheme="minorEastAsia" w:hAnsi="Cambria" w:cstheme="minorBidi"/>
      <w:sz w:val="16"/>
    </w:rPr>
  </w:style>
  <w:style w:type="character" w:styleId="afa">
    <w:name w:val="page number"/>
    <w:basedOn w:val="a0"/>
    <w:uiPriority w:val="99"/>
    <w:rsid w:val="002215C1"/>
  </w:style>
  <w:style w:type="paragraph" w:customStyle="1" w:styleId="Style6">
    <w:name w:val="Style6"/>
    <w:basedOn w:val="a"/>
    <w:rsid w:val="002215C1"/>
    <w:pPr>
      <w:widowControl w:val="0"/>
      <w:autoSpaceDE w:val="0"/>
      <w:autoSpaceDN w:val="0"/>
      <w:adjustRightInd w:val="0"/>
    </w:pPr>
    <w:rPr>
      <w:rFonts w:ascii="Cambria" w:eastAsiaTheme="minorEastAsia" w:hAnsi="Cambria" w:cstheme="minorBidi"/>
      <w:sz w:val="16"/>
    </w:rPr>
  </w:style>
  <w:style w:type="paragraph" w:customStyle="1" w:styleId="Style8">
    <w:name w:val="Style8"/>
    <w:basedOn w:val="a"/>
    <w:rsid w:val="002215C1"/>
    <w:pPr>
      <w:widowControl w:val="0"/>
      <w:autoSpaceDE w:val="0"/>
      <w:autoSpaceDN w:val="0"/>
      <w:adjustRightInd w:val="0"/>
      <w:spacing w:line="370" w:lineRule="exact"/>
    </w:pPr>
    <w:rPr>
      <w:rFonts w:ascii="Cambria" w:eastAsiaTheme="minorEastAsia" w:hAnsi="Cambria" w:cstheme="minorBidi"/>
      <w:sz w:val="16"/>
    </w:rPr>
  </w:style>
  <w:style w:type="paragraph" w:customStyle="1" w:styleId="Style14">
    <w:name w:val="Style14"/>
    <w:basedOn w:val="a"/>
    <w:rsid w:val="002215C1"/>
    <w:pPr>
      <w:widowControl w:val="0"/>
      <w:autoSpaceDE w:val="0"/>
      <w:autoSpaceDN w:val="0"/>
      <w:adjustRightInd w:val="0"/>
      <w:spacing w:line="251" w:lineRule="exact"/>
      <w:ind w:firstLine="288"/>
      <w:jc w:val="both"/>
    </w:pPr>
    <w:rPr>
      <w:rFonts w:ascii="Cambria" w:eastAsiaTheme="minorEastAsia" w:hAnsi="Cambria" w:cstheme="minorBidi"/>
      <w:sz w:val="16"/>
    </w:rPr>
  </w:style>
  <w:style w:type="paragraph" w:customStyle="1" w:styleId="Style15">
    <w:name w:val="Style15"/>
    <w:basedOn w:val="a"/>
    <w:rsid w:val="002215C1"/>
    <w:pPr>
      <w:widowControl w:val="0"/>
      <w:autoSpaceDE w:val="0"/>
      <w:autoSpaceDN w:val="0"/>
      <w:adjustRightInd w:val="0"/>
    </w:pPr>
    <w:rPr>
      <w:rFonts w:ascii="Cambria" w:eastAsiaTheme="minorEastAsia" w:hAnsi="Cambria" w:cstheme="minorBidi"/>
      <w:sz w:val="16"/>
    </w:rPr>
  </w:style>
  <w:style w:type="paragraph" w:customStyle="1" w:styleId="Style16">
    <w:name w:val="Style16"/>
    <w:basedOn w:val="a"/>
    <w:rsid w:val="002215C1"/>
    <w:pPr>
      <w:widowControl w:val="0"/>
      <w:autoSpaceDE w:val="0"/>
      <w:autoSpaceDN w:val="0"/>
      <w:adjustRightInd w:val="0"/>
      <w:spacing w:line="229" w:lineRule="exact"/>
      <w:ind w:firstLine="288"/>
      <w:jc w:val="both"/>
    </w:pPr>
    <w:rPr>
      <w:rFonts w:ascii="Cambria" w:eastAsiaTheme="minorEastAsia" w:hAnsi="Cambria" w:cstheme="minorBidi"/>
      <w:sz w:val="16"/>
    </w:rPr>
  </w:style>
  <w:style w:type="character" w:customStyle="1" w:styleId="FontStyle18">
    <w:name w:val="Font Style18"/>
    <w:rsid w:val="002215C1"/>
    <w:rPr>
      <w:rFonts w:ascii="Microsoft Sans Serif" w:hAnsi="Microsoft Sans Serif" w:cs="Microsoft Sans Serif"/>
      <w:sz w:val="32"/>
      <w:szCs w:val="32"/>
    </w:rPr>
  </w:style>
  <w:style w:type="character" w:customStyle="1" w:styleId="FontStyle21">
    <w:name w:val="Font Style21"/>
    <w:rsid w:val="002215C1"/>
    <w:rPr>
      <w:rFonts w:ascii="Microsoft Sans Serif" w:hAnsi="Microsoft Sans Serif" w:cs="Microsoft Sans Serif"/>
      <w:b/>
      <w:bCs/>
      <w:sz w:val="28"/>
      <w:szCs w:val="28"/>
    </w:rPr>
  </w:style>
  <w:style w:type="character" w:customStyle="1" w:styleId="FontStyle26">
    <w:name w:val="Font Style26"/>
    <w:rsid w:val="002215C1"/>
    <w:rPr>
      <w:rFonts w:ascii="Cambria" w:hAnsi="Cambria" w:cs="Cambria"/>
      <w:i/>
      <w:iCs/>
      <w:sz w:val="20"/>
      <w:szCs w:val="20"/>
    </w:rPr>
  </w:style>
  <w:style w:type="character" w:customStyle="1" w:styleId="FontStyle29">
    <w:name w:val="Font Style29"/>
    <w:rsid w:val="002215C1"/>
    <w:rPr>
      <w:rFonts w:ascii="Georgia" w:hAnsi="Georgia" w:cs="Georgia"/>
      <w:b/>
      <w:bCs/>
      <w:sz w:val="40"/>
      <w:szCs w:val="40"/>
    </w:rPr>
  </w:style>
  <w:style w:type="character" w:customStyle="1" w:styleId="FontStyle30">
    <w:name w:val="Font Style30"/>
    <w:rsid w:val="002215C1"/>
    <w:rPr>
      <w:rFonts w:ascii="Microsoft Sans Serif" w:hAnsi="Microsoft Sans Serif" w:cs="Microsoft Sans Serif"/>
      <w:sz w:val="26"/>
      <w:szCs w:val="26"/>
    </w:rPr>
  </w:style>
  <w:style w:type="character" w:customStyle="1" w:styleId="FontStyle31">
    <w:name w:val="Font Style31"/>
    <w:rsid w:val="002215C1"/>
    <w:rPr>
      <w:rFonts w:ascii="Cambria" w:hAnsi="Cambria" w:cs="Cambria"/>
      <w:sz w:val="18"/>
      <w:szCs w:val="18"/>
    </w:rPr>
  </w:style>
  <w:style w:type="character" w:customStyle="1" w:styleId="FontStyle19">
    <w:name w:val="Font Style19"/>
    <w:rsid w:val="002215C1"/>
    <w:rPr>
      <w:rFonts w:ascii="Book Antiqua" w:hAnsi="Book Antiqua" w:cs="Book Antiqua"/>
      <w:i/>
      <w:iCs/>
      <w:spacing w:val="20"/>
      <w:sz w:val="18"/>
      <w:szCs w:val="18"/>
    </w:rPr>
  </w:style>
  <w:style w:type="character" w:customStyle="1" w:styleId="FontStyle24">
    <w:name w:val="Font Style24"/>
    <w:rsid w:val="002215C1"/>
    <w:rPr>
      <w:rFonts w:ascii="Cambria" w:hAnsi="Cambria" w:cs="Cambria"/>
      <w:b/>
      <w:bCs/>
      <w:i/>
      <w:iCs/>
      <w:spacing w:val="20"/>
      <w:sz w:val="16"/>
      <w:szCs w:val="16"/>
    </w:rPr>
  </w:style>
  <w:style w:type="character" w:customStyle="1" w:styleId="FontStyle23">
    <w:name w:val="Font Style23"/>
    <w:rsid w:val="002215C1"/>
    <w:rPr>
      <w:rFonts w:ascii="Microsoft Sans Serif" w:hAnsi="Microsoft Sans Serif" w:cs="Microsoft Sans Serif"/>
      <w:b/>
      <w:bCs/>
      <w:sz w:val="20"/>
      <w:szCs w:val="20"/>
    </w:rPr>
  </w:style>
  <w:style w:type="paragraph" w:customStyle="1" w:styleId="Style21">
    <w:name w:val="Style21"/>
    <w:basedOn w:val="a"/>
    <w:rsid w:val="002215C1"/>
    <w:pPr>
      <w:widowControl w:val="0"/>
      <w:autoSpaceDE w:val="0"/>
      <w:autoSpaceDN w:val="0"/>
      <w:adjustRightInd w:val="0"/>
      <w:spacing w:line="230" w:lineRule="exact"/>
      <w:ind w:firstLine="538"/>
      <w:jc w:val="both"/>
    </w:pPr>
    <w:rPr>
      <w:rFonts w:ascii="Book Antiqua" w:eastAsiaTheme="minorEastAsia" w:hAnsi="Book Antiqua" w:cstheme="minorBidi"/>
      <w:sz w:val="16"/>
    </w:rPr>
  </w:style>
  <w:style w:type="paragraph" w:customStyle="1" w:styleId="Style22">
    <w:name w:val="Style22"/>
    <w:basedOn w:val="a"/>
    <w:rsid w:val="002215C1"/>
    <w:pPr>
      <w:widowControl w:val="0"/>
      <w:autoSpaceDE w:val="0"/>
      <w:autoSpaceDN w:val="0"/>
      <w:adjustRightInd w:val="0"/>
      <w:spacing w:line="235" w:lineRule="exact"/>
    </w:pPr>
    <w:rPr>
      <w:rFonts w:ascii="Book Antiqua" w:eastAsiaTheme="minorEastAsia" w:hAnsi="Book Antiqua" w:cstheme="minorBidi"/>
      <w:sz w:val="16"/>
    </w:rPr>
  </w:style>
  <w:style w:type="paragraph" w:customStyle="1" w:styleId="Style27">
    <w:name w:val="Style27"/>
    <w:basedOn w:val="a"/>
    <w:rsid w:val="002215C1"/>
    <w:pPr>
      <w:widowControl w:val="0"/>
      <w:autoSpaceDE w:val="0"/>
      <w:autoSpaceDN w:val="0"/>
      <w:adjustRightInd w:val="0"/>
      <w:spacing w:line="228" w:lineRule="exact"/>
    </w:pPr>
    <w:rPr>
      <w:rFonts w:ascii="Book Antiqua" w:eastAsiaTheme="minorEastAsia" w:hAnsi="Book Antiqua" w:cstheme="minorBidi"/>
      <w:sz w:val="16"/>
    </w:rPr>
  </w:style>
  <w:style w:type="paragraph" w:customStyle="1" w:styleId="Style28">
    <w:name w:val="Style28"/>
    <w:basedOn w:val="a"/>
    <w:rsid w:val="002215C1"/>
    <w:pPr>
      <w:widowControl w:val="0"/>
      <w:autoSpaceDE w:val="0"/>
      <w:autoSpaceDN w:val="0"/>
      <w:adjustRightInd w:val="0"/>
      <w:spacing w:line="226" w:lineRule="exact"/>
      <w:ind w:firstLine="586"/>
      <w:jc w:val="both"/>
    </w:pPr>
    <w:rPr>
      <w:rFonts w:ascii="Book Antiqua" w:eastAsiaTheme="minorEastAsia" w:hAnsi="Book Antiqua" w:cstheme="minorBidi"/>
      <w:sz w:val="16"/>
    </w:rPr>
  </w:style>
  <w:style w:type="character" w:customStyle="1" w:styleId="FontStyle37">
    <w:name w:val="Font Style37"/>
    <w:rsid w:val="002215C1"/>
    <w:rPr>
      <w:rFonts w:ascii="Arial" w:hAnsi="Arial" w:cs="Arial"/>
      <w:sz w:val="18"/>
      <w:szCs w:val="18"/>
    </w:rPr>
  </w:style>
  <w:style w:type="character" w:customStyle="1" w:styleId="FontStyle38">
    <w:name w:val="Font Style38"/>
    <w:rsid w:val="002215C1"/>
    <w:rPr>
      <w:rFonts w:ascii="Book Antiqua" w:hAnsi="Book Antiqua" w:cs="Book Antiqua"/>
      <w:b/>
      <w:bCs/>
      <w:smallCaps/>
      <w:spacing w:val="10"/>
      <w:w w:val="30"/>
      <w:sz w:val="18"/>
      <w:szCs w:val="18"/>
    </w:rPr>
  </w:style>
  <w:style w:type="character" w:customStyle="1" w:styleId="FontStyle39">
    <w:name w:val="Font Style39"/>
    <w:rsid w:val="002215C1"/>
    <w:rPr>
      <w:rFonts w:ascii="Arial" w:hAnsi="Arial" w:cs="Arial"/>
      <w:b/>
      <w:bCs/>
      <w:i/>
      <w:iCs/>
      <w:sz w:val="18"/>
      <w:szCs w:val="18"/>
    </w:rPr>
  </w:style>
  <w:style w:type="paragraph" w:customStyle="1" w:styleId="Style11">
    <w:name w:val="Style11"/>
    <w:basedOn w:val="a"/>
    <w:rsid w:val="002215C1"/>
    <w:pPr>
      <w:widowControl w:val="0"/>
      <w:autoSpaceDE w:val="0"/>
      <w:autoSpaceDN w:val="0"/>
      <w:adjustRightInd w:val="0"/>
      <w:spacing w:line="230" w:lineRule="exact"/>
      <w:ind w:firstLine="514"/>
      <w:jc w:val="both"/>
    </w:pPr>
    <w:rPr>
      <w:rFonts w:ascii="Book Antiqua" w:eastAsiaTheme="minorEastAsia" w:hAnsi="Book Antiqua" w:cstheme="minorBidi"/>
      <w:sz w:val="16"/>
    </w:rPr>
  </w:style>
  <w:style w:type="paragraph" w:customStyle="1" w:styleId="Style24">
    <w:name w:val="Style24"/>
    <w:basedOn w:val="a"/>
    <w:rsid w:val="002215C1"/>
    <w:pPr>
      <w:widowControl w:val="0"/>
      <w:autoSpaceDE w:val="0"/>
      <w:autoSpaceDN w:val="0"/>
      <w:adjustRightInd w:val="0"/>
      <w:spacing w:line="230" w:lineRule="exact"/>
      <w:ind w:hanging="350"/>
    </w:pPr>
    <w:rPr>
      <w:rFonts w:ascii="Book Antiqua" w:eastAsiaTheme="minorEastAsia" w:hAnsi="Book Antiqua" w:cstheme="minorBidi"/>
      <w:sz w:val="16"/>
    </w:rPr>
  </w:style>
  <w:style w:type="character" w:customStyle="1" w:styleId="FontStyle42">
    <w:name w:val="Font Style42"/>
    <w:rsid w:val="002215C1"/>
    <w:rPr>
      <w:rFonts w:ascii="Book Antiqua" w:hAnsi="Book Antiqua" w:cs="Book Antiqua"/>
      <w:b/>
      <w:bCs/>
      <w:spacing w:val="20"/>
      <w:sz w:val="16"/>
      <w:szCs w:val="16"/>
    </w:rPr>
  </w:style>
  <w:style w:type="paragraph" w:customStyle="1" w:styleId="Style25">
    <w:name w:val="Style25"/>
    <w:basedOn w:val="a"/>
    <w:rsid w:val="002215C1"/>
    <w:pPr>
      <w:widowControl w:val="0"/>
      <w:autoSpaceDE w:val="0"/>
      <w:autoSpaceDN w:val="0"/>
      <w:adjustRightInd w:val="0"/>
      <w:spacing w:line="267" w:lineRule="exact"/>
      <w:ind w:firstLine="355"/>
      <w:jc w:val="both"/>
    </w:pPr>
    <w:rPr>
      <w:rFonts w:ascii="Book Antiqua" w:eastAsiaTheme="minorEastAsia" w:hAnsi="Book Antiqua" w:cstheme="minorBidi"/>
      <w:sz w:val="16"/>
    </w:rPr>
  </w:style>
  <w:style w:type="character" w:customStyle="1" w:styleId="FontStyle33">
    <w:name w:val="Font Style33"/>
    <w:rsid w:val="002215C1"/>
    <w:rPr>
      <w:rFonts w:ascii="Book Antiqua" w:hAnsi="Book Antiqua" w:cs="Book Antiqua" w:hint="default"/>
      <w:spacing w:val="10"/>
      <w:sz w:val="18"/>
      <w:szCs w:val="18"/>
    </w:rPr>
  </w:style>
  <w:style w:type="character" w:customStyle="1" w:styleId="FontStyle34">
    <w:name w:val="Font Style34"/>
    <w:uiPriority w:val="99"/>
    <w:rsid w:val="002215C1"/>
    <w:rPr>
      <w:rFonts w:ascii="Book Antiqua" w:hAnsi="Book Antiqua" w:cs="Book Antiqua" w:hint="default"/>
      <w:b/>
      <w:bCs/>
      <w:sz w:val="18"/>
      <w:szCs w:val="18"/>
    </w:rPr>
  </w:style>
  <w:style w:type="character" w:customStyle="1" w:styleId="FontStyle41">
    <w:name w:val="Font Style41"/>
    <w:rsid w:val="002215C1"/>
    <w:rPr>
      <w:rFonts w:ascii="Book Antiqua" w:hAnsi="Book Antiqua" w:cs="Book Antiqua" w:hint="default"/>
      <w:b/>
      <w:bCs/>
      <w:i/>
      <w:iCs/>
      <w:sz w:val="18"/>
      <w:szCs w:val="18"/>
    </w:rPr>
  </w:style>
  <w:style w:type="paragraph" w:styleId="afb">
    <w:name w:val="endnote text"/>
    <w:basedOn w:val="a"/>
    <w:link w:val="afc"/>
    <w:rsid w:val="002215C1"/>
    <w:rPr>
      <w:rFonts w:eastAsiaTheme="minorEastAsia" w:cstheme="minorBidi"/>
      <w:sz w:val="20"/>
      <w:szCs w:val="20"/>
    </w:rPr>
  </w:style>
  <w:style w:type="character" w:customStyle="1" w:styleId="afc">
    <w:name w:val="Текст концевой сноски Знак"/>
    <w:basedOn w:val="a0"/>
    <w:link w:val="afb"/>
    <w:rsid w:val="002215C1"/>
    <w:rPr>
      <w:rFonts w:ascii="Times New Roman" w:eastAsiaTheme="minorEastAsia" w:hAnsi="Times New Roman"/>
      <w:sz w:val="20"/>
      <w:szCs w:val="20"/>
      <w:lang w:eastAsia="ru-RU"/>
    </w:rPr>
  </w:style>
  <w:style w:type="character" w:styleId="afd">
    <w:name w:val="endnote reference"/>
    <w:rsid w:val="002215C1"/>
    <w:rPr>
      <w:vertAlign w:val="superscript"/>
    </w:rPr>
  </w:style>
  <w:style w:type="paragraph" w:customStyle="1" w:styleId="afe">
    <w:name w:val="Знак"/>
    <w:basedOn w:val="a"/>
    <w:uiPriority w:val="99"/>
    <w:rsid w:val="002215C1"/>
    <w:pPr>
      <w:spacing w:after="160" w:line="240" w:lineRule="exact"/>
    </w:pPr>
    <w:rPr>
      <w:rFonts w:ascii="Verdana" w:eastAsiaTheme="minorEastAsia" w:hAnsi="Verdana" w:cstheme="minorBidi"/>
      <w:sz w:val="20"/>
      <w:szCs w:val="20"/>
      <w:lang w:val="en-US" w:eastAsia="en-US"/>
    </w:rPr>
  </w:style>
  <w:style w:type="paragraph" w:styleId="z-">
    <w:name w:val="HTML Top of Form"/>
    <w:basedOn w:val="a"/>
    <w:next w:val="a"/>
    <w:link w:val="z-0"/>
    <w:hidden/>
    <w:uiPriority w:val="99"/>
    <w:unhideWhenUsed/>
    <w:rsid w:val="002215C1"/>
    <w:pPr>
      <w:pBdr>
        <w:bottom w:val="single" w:sz="6" w:space="1" w:color="auto"/>
      </w:pBdr>
      <w:jc w:val="center"/>
    </w:pPr>
    <w:rPr>
      <w:rFonts w:ascii="Arial" w:eastAsiaTheme="minorEastAsia" w:hAnsi="Arial" w:cs="Arial"/>
      <w:vanish/>
      <w:sz w:val="16"/>
      <w:szCs w:val="16"/>
    </w:rPr>
  </w:style>
  <w:style w:type="character" w:customStyle="1" w:styleId="z-0">
    <w:name w:val="z-Начало формы Знак"/>
    <w:basedOn w:val="a0"/>
    <w:link w:val="z-"/>
    <w:uiPriority w:val="99"/>
    <w:rsid w:val="002215C1"/>
    <w:rPr>
      <w:rFonts w:ascii="Arial" w:eastAsiaTheme="minorEastAsia" w:hAnsi="Arial" w:cs="Arial"/>
      <w:vanish/>
      <w:sz w:val="16"/>
      <w:szCs w:val="16"/>
      <w:lang w:eastAsia="ru-RU"/>
    </w:rPr>
  </w:style>
  <w:style w:type="paragraph" w:styleId="z-1">
    <w:name w:val="HTML Bottom of Form"/>
    <w:basedOn w:val="a"/>
    <w:next w:val="a"/>
    <w:link w:val="z-2"/>
    <w:hidden/>
    <w:uiPriority w:val="99"/>
    <w:unhideWhenUsed/>
    <w:rsid w:val="002215C1"/>
    <w:pPr>
      <w:pBdr>
        <w:top w:val="single" w:sz="6" w:space="1" w:color="auto"/>
      </w:pBdr>
      <w:jc w:val="center"/>
    </w:pPr>
    <w:rPr>
      <w:rFonts w:ascii="Arial" w:eastAsiaTheme="minorEastAsia" w:hAnsi="Arial" w:cs="Arial"/>
      <w:vanish/>
      <w:sz w:val="16"/>
      <w:szCs w:val="16"/>
    </w:rPr>
  </w:style>
  <w:style w:type="character" w:customStyle="1" w:styleId="z-2">
    <w:name w:val="z-Конец формы Знак"/>
    <w:basedOn w:val="a0"/>
    <w:link w:val="z-1"/>
    <w:uiPriority w:val="99"/>
    <w:rsid w:val="002215C1"/>
    <w:rPr>
      <w:rFonts w:ascii="Arial" w:eastAsiaTheme="minorEastAsia" w:hAnsi="Arial" w:cs="Arial"/>
      <w:vanish/>
      <w:sz w:val="16"/>
      <w:szCs w:val="16"/>
      <w:lang w:eastAsia="ru-RU"/>
    </w:rPr>
  </w:style>
  <w:style w:type="paragraph" w:styleId="aff">
    <w:name w:val="caption"/>
    <w:basedOn w:val="a"/>
    <w:next w:val="a"/>
    <w:uiPriority w:val="35"/>
    <w:unhideWhenUsed/>
    <w:qFormat/>
    <w:rsid w:val="002215C1"/>
    <w:rPr>
      <w:rFonts w:eastAsiaTheme="minorEastAsia" w:cstheme="minorBidi"/>
      <w:b/>
      <w:bCs/>
      <w:color w:val="2DA2BF"/>
      <w:sz w:val="18"/>
      <w:szCs w:val="18"/>
    </w:rPr>
  </w:style>
  <w:style w:type="paragraph" w:styleId="aff0">
    <w:name w:val="Title"/>
    <w:basedOn w:val="a"/>
    <w:next w:val="a"/>
    <w:link w:val="aff1"/>
    <w:uiPriority w:val="10"/>
    <w:qFormat/>
    <w:rsid w:val="002215C1"/>
    <w:pPr>
      <w:pBdr>
        <w:bottom w:val="single" w:sz="8" w:space="4" w:color="2DA2BF"/>
      </w:pBdr>
      <w:spacing w:after="300"/>
      <w:contextualSpacing/>
    </w:pPr>
    <w:rPr>
      <w:rFonts w:ascii="Cambria" w:hAnsi="Cambria"/>
      <w:color w:val="343434"/>
      <w:spacing w:val="5"/>
      <w:kern w:val="28"/>
      <w:sz w:val="52"/>
      <w:szCs w:val="52"/>
    </w:rPr>
  </w:style>
  <w:style w:type="character" w:customStyle="1" w:styleId="aff1">
    <w:name w:val="Название Знак"/>
    <w:basedOn w:val="a0"/>
    <w:link w:val="aff0"/>
    <w:uiPriority w:val="10"/>
    <w:rsid w:val="002215C1"/>
    <w:rPr>
      <w:rFonts w:ascii="Cambria" w:eastAsia="Times New Roman" w:hAnsi="Cambria" w:cs="Times New Roman"/>
      <w:color w:val="343434"/>
      <w:spacing w:val="5"/>
      <w:kern w:val="28"/>
      <w:sz w:val="52"/>
      <w:szCs w:val="52"/>
      <w:lang w:eastAsia="ru-RU"/>
    </w:rPr>
  </w:style>
  <w:style w:type="paragraph" w:styleId="aff2">
    <w:name w:val="Subtitle"/>
    <w:basedOn w:val="a"/>
    <w:next w:val="a"/>
    <w:link w:val="aff3"/>
    <w:uiPriority w:val="11"/>
    <w:qFormat/>
    <w:rsid w:val="002215C1"/>
    <w:pPr>
      <w:numPr>
        <w:ilvl w:val="1"/>
      </w:numPr>
    </w:pPr>
    <w:rPr>
      <w:rFonts w:ascii="Cambria" w:hAnsi="Cambria"/>
      <w:i/>
      <w:iCs/>
      <w:color w:val="2DA2BF"/>
      <w:spacing w:val="15"/>
    </w:rPr>
  </w:style>
  <w:style w:type="character" w:customStyle="1" w:styleId="aff3">
    <w:name w:val="Подзаголовок Знак"/>
    <w:basedOn w:val="a0"/>
    <w:link w:val="aff2"/>
    <w:uiPriority w:val="11"/>
    <w:rsid w:val="002215C1"/>
    <w:rPr>
      <w:rFonts w:ascii="Cambria" w:eastAsia="Times New Roman" w:hAnsi="Cambria" w:cs="Times New Roman"/>
      <w:i/>
      <w:iCs/>
      <w:color w:val="2DA2BF"/>
      <w:spacing w:val="15"/>
      <w:sz w:val="24"/>
      <w:szCs w:val="24"/>
      <w:lang w:eastAsia="ru-RU"/>
    </w:rPr>
  </w:style>
  <w:style w:type="paragraph" w:styleId="24">
    <w:name w:val="Quote"/>
    <w:basedOn w:val="a"/>
    <w:next w:val="a"/>
    <w:link w:val="25"/>
    <w:uiPriority w:val="29"/>
    <w:qFormat/>
    <w:rsid w:val="002215C1"/>
    <w:rPr>
      <w:rFonts w:eastAsiaTheme="minorEastAsia" w:cstheme="minorBidi"/>
      <w:i/>
      <w:iCs/>
      <w:color w:val="000000"/>
      <w:sz w:val="16"/>
      <w:szCs w:val="16"/>
    </w:rPr>
  </w:style>
  <w:style w:type="character" w:customStyle="1" w:styleId="25">
    <w:name w:val="Цитата 2 Знак"/>
    <w:basedOn w:val="a0"/>
    <w:link w:val="24"/>
    <w:uiPriority w:val="29"/>
    <w:rsid w:val="002215C1"/>
    <w:rPr>
      <w:rFonts w:ascii="Times New Roman" w:eastAsiaTheme="minorEastAsia" w:hAnsi="Times New Roman"/>
      <w:i/>
      <w:iCs/>
      <w:color w:val="000000"/>
      <w:sz w:val="16"/>
      <w:szCs w:val="16"/>
      <w:lang w:eastAsia="ru-RU"/>
    </w:rPr>
  </w:style>
  <w:style w:type="paragraph" w:styleId="aff4">
    <w:name w:val="Intense Quote"/>
    <w:basedOn w:val="a"/>
    <w:next w:val="a"/>
    <w:link w:val="aff5"/>
    <w:uiPriority w:val="30"/>
    <w:qFormat/>
    <w:rsid w:val="002215C1"/>
    <w:pPr>
      <w:pBdr>
        <w:bottom w:val="single" w:sz="4" w:space="4" w:color="2DA2BF"/>
      </w:pBdr>
      <w:spacing w:before="200" w:after="280"/>
      <w:ind w:left="936" w:right="936"/>
    </w:pPr>
    <w:rPr>
      <w:rFonts w:eastAsiaTheme="minorEastAsia" w:cstheme="minorBidi"/>
      <w:b/>
      <w:bCs/>
      <w:i/>
      <w:iCs/>
      <w:color w:val="2DA2BF"/>
      <w:sz w:val="16"/>
      <w:szCs w:val="16"/>
    </w:rPr>
  </w:style>
  <w:style w:type="character" w:customStyle="1" w:styleId="aff5">
    <w:name w:val="Выделенная цитата Знак"/>
    <w:basedOn w:val="a0"/>
    <w:link w:val="aff4"/>
    <w:uiPriority w:val="30"/>
    <w:rsid w:val="002215C1"/>
    <w:rPr>
      <w:rFonts w:ascii="Times New Roman" w:eastAsiaTheme="minorEastAsia" w:hAnsi="Times New Roman"/>
      <w:b/>
      <w:bCs/>
      <w:i/>
      <w:iCs/>
      <w:color w:val="2DA2BF"/>
      <w:sz w:val="16"/>
      <w:szCs w:val="16"/>
      <w:lang w:eastAsia="ru-RU"/>
    </w:rPr>
  </w:style>
  <w:style w:type="character" w:styleId="aff6">
    <w:name w:val="Subtle Emphasis"/>
    <w:uiPriority w:val="19"/>
    <w:qFormat/>
    <w:rsid w:val="002215C1"/>
    <w:rPr>
      <w:i/>
      <w:iCs/>
      <w:color w:val="808080"/>
    </w:rPr>
  </w:style>
  <w:style w:type="character" w:styleId="aff7">
    <w:name w:val="Intense Emphasis"/>
    <w:uiPriority w:val="21"/>
    <w:qFormat/>
    <w:rsid w:val="002215C1"/>
    <w:rPr>
      <w:b/>
      <w:bCs/>
      <w:i/>
      <w:iCs/>
      <w:color w:val="2DA2BF"/>
    </w:rPr>
  </w:style>
  <w:style w:type="character" w:styleId="aff8">
    <w:name w:val="Subtle Reference"/>
    <w:uiPriority w:val="31"/>
    <w:qFormat/>
    <w:rsid w:val="002215C1"/>
    <w:rPr>
      <w:smallCaps/>
      <w:color w:val="DA1F28"/>
      <w:u w:val="single"/>
    </w:rPr>
  </w:style>
  <w:style w:type="character" w:styleId="aff9">
    <w:name w:val="Intense Reference"/>
    <w:uiPriority w:val="32"/>
    <w:qFormat/>
    <w:rsid w:val="002215C1"/>
    <w:rPr>
      <w:b/>
      <w:bCs/>
      <w:smallCaps/>
      <w:color w:val="DA1F28"/>
      <w:spacing w:val="5"/>
      <w:u w:val="single"/>
    </w:rPr>
  </w:style>
  <w:style w:type="character" w:styleId="affa">
    <w:name w:val="Book Title"/>
    <w:uiPriority w:val="33"/>
    <w:qFormat/>
    <w:rsid w:val="002215C1"/>
    <w:rPr>
      <w:b/>
      <w:bCs/>
      <w:smallCaps/>
      <w:spacing w:val="5"/>
    </w:rPr>
  </w:style>
  <w:style w:type="numbering" w:customStyle="1" w:styleId="13">
    <w:name w:val="Нет списка1"/>
    <w:next w:val="a2"/>
    <w:uiPriority w:val="99"/>
    <w:semiHidden/>
    <w:unhideWhenUsed/>
    <w:rsid w:val="008860DD"/>
  </w:style>
  <w:style w:type="table" w:customStyle="1" w:styleId="14">
    <w:name w:val="Сетка таблицы1"/>
    <w:basedOn w:val="a1"/>
    <w:next w:val="a7"/>
    <w:uiPriority w:val="99"/>
    <w:rsid w:val="008860DD"/>
    <w:pPr>
      <w:spacing w:after="0" w:line="240" w:lineRule="auto"/>
    </w:pPr>
    <w:rPr>
      <w:rFonts w:ascii="Calibri" w:eastAsia="Times New Roman"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serp-urlitem1">
    <w:name w:val="b-serp-url__item1"/>
    <w:basedOn w:val="a0"/>
    <w:uiPriority w:val="99"/>
    <w:rsid w:val="008860DD"/>
  </w:style>
  <w:style w:type="character" w:customStyle="1" w:styleId="b-serp-urlmark1">
    <w:name w:val="b-serp-url__mark1"/>
    <w:basedOn w:val="a0"/>
    <w:uiPriority w:val="99"/>
    <w:rsid w:val="008860DD"/>
  </w:style>
  <w:style w:type="paragraph" w:customStyle="1" w:styleId="FR2">
    <w:name w:val="FR2"/>
    <w:uiPriority w:val="99"/>
    <w:rsid w:val="008860DD"/>
    <w:pPr>
      <w:widowControl w:val="0"/>
      <w:suppressAutoHyphens/>
      <w:spacing w:after="0" w:line="240" w:lineRule="auto"/>
      <w:jc w:val="center"/>
    </w:pPr>
    <w:rPr>
      <w:rFonts w:ascii="Calibri" w:eastAsia="Calibri" w:hAnsi="Calibri" w:cs="Calibri"/>
      <w:b/>
      <w:bCs/>
      <w:sz w:val="32"/>
      <w:szCs w:val="32"/>
      <w:lang w:eastAsia="ar-SA"/>
    </w:rPr>
  </w:style>
  <w:style w:type="paragraph" w:customStyle="1" w:styleId="c51">
    <w:name w:val="c51"/>
    <w:basedOn w:val="a"/>
    <w:rsid w:val="003F3423"/>
    <w:pPr>
      <w:spacing w:before="100" w:beforeAutospacing="1" w:after="100" w:afterAutospacing="1"/>
    </w:pPr>
  </w:style>
  <w:style w:type="character" w:customStyle="1" w:styleId="c24">
    <w:name w:val="c24"/>
    <w:basedOn w:val="a0"/>
    <w:rsid w:val="003F3423"/>
  </w:style>
  <w:style w:type="paragraph" w:customStyle="1" w:styleId="c69">
    <w:name w:val="c69"/>
    <w:basedOn w:val="a"/>
    <w:rsid w:val="003F3423"/>
    <w:pPr>
      <w:spacing w:before="100" w:beforeAutospacing="1" w:after="100" w:afterAutospacing="1"/>
    </w:pPr>
  </w:style>
  <w:style w:type="character" w:customStyle="1" w:styleId="c34">
    <w:name w:val="c34"/>
    <w:basedOn w:val="a0"/>
    <w:rsid w:val="003F3423"/>
  </w:style>
  <w:style w:type="paragraph" w:customStyle="1" w:styleId="c2">
    <w:name w:val="c2"/>
    <w:basedOn w:val="a"/>
    <w:rsid w:val="003F3423"/>
    <w:pPr>
      <w:spacing w:before="100" w:beforeAutospacing="1" w:after="100" w:afterAutospacing="1"/>
    </w:pPr>
  </w:style>
  <w:style w:type="character" w:customStyle="1" w:styleId="c47">
    <w:name w:val="c47"/>
    <w:basedOn w:val="a0"/>
    <w:rsid w:val="003F34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4825">
      <w:bodyDiv w:val="1"/>
      <w:marLeft w:val="0"/>
      <w:marRight w:val="0"/>
      <w:marTop w:val="0"/>
      <w:marBottom w:val="0"/>
      <w:divBdr>
        <w:top w:val="none" w:sz="0" w:space="0" w:color="auto"/>
        <w:left w:val="none" w:sz="0" w:space="0" w:color="auto"/>
        <w:bottom w:val="none" w:sz="0" w:space="0" w:color="auto"/>
        <w:right w:val="none" w:sz="0" w:space="0" w:color="auto"/>
      </w:divBdr>
      <w:divsChild>
        <w:div w:id="489907364">
          <w:marLeft w:val="0"/>
          <w:marRight w:val="0"/>
          <w:marTop w:val="0"/>
          <w:marBottom w:val="0"/>
          <w:divBdr>
            <w:top w:val="none" w:sz="0" w:space="0" w:color="auto"/>
            <w:left w:val="none" w:sz="0" w:space="0" w:color="auto"/>
            <w:bottom w:val="none" w:sz="0" w:space="0" w:color="auto"/>
            <w:right w:val="none" w:sz="0" w:space="0" w:color="auto"/>
          </w:divBdr>
          <w:divsChild>
            <w:div w:id="1728338007">
              <w:marLeft w:val="0"/>
              <w:marRight w:val="0"/>
              <w:marTop w:val="0"/>
              <w:marBottom w:val="0"/>
              <w:divBdr>
                <w:top w:val="none" w:sz="0" w:space="0" w:color="auto"/>
                <w:left w:val="none" w:sz="0" w:space="0" w:color="auto"/>
                <w:bottom w:val="none" w:sz="0" w:space="0" w:color="auto"/>
                <w:right w:val="none" w:sz="0" w:space="0" w:color="auto"/>
              </w:divBdr>
              <w:divsChild>
                <w:div w:id="720134654">
                  <w:marLeft w:val="0"/>
                  <w:marRight w:val="0"/>
                  <w:marTop w:val="300"/>
                  <w:marBottom w:val="150"/>
                  <w:divBdr>
                    <w:top w:val="none" w:sz="0" w:space="0" w:color="auto"/>
                    <w:left w:val="none" w:sz="0" w:space="0" w:color="auto"/>
                    <w:bottom w:val="none" w:sz="0" w:space="0" w:color="auto"/>
                    <w:right w:val="none" w:sz="0" w:space="0" w:color="auto"/>
                  </w:divBdr>
                  <w:divsChild>
                    <w:div w:id="112461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74068">
      <w:bodyDiv w:val="1"/>
      <w:marLeft w:val="0"/>
      <w:marRight w:val="0"/>
      <w:marTop w:val="0"/>
      <w:marBottom w:val="0"/>
      <w:divBdr>
        <w:top w:val="none" w:sz="0" w:space="0" w:color="auto"/>
        <w:left w:val="none" w:sz="0" w:space="0" w:color="auto"/>
        <w:bottom w:val="none" w:sz="0" w:space="0" w:color="auto"/>
        <w:right w:val="none" w:sz="0" w:space="0" w:color="auto"/>
      </w:divBdr>
    </w:div>
    <w:div w:id="269774935">
      <w:bodyDiv w:val="1"/>
      <w:marLeft w:val="0"/>
      <w:marRight w:val="0"/>
      <w:marTop w:val="0"/>
      <w:marBottom w:val="0"/>
      <w:divBdr>
        <w:top w:val="none" w:sz="0" w:space="0" w:color="auto"/>
        <w:left w:val="none" w:sz="0" w:space="0" w:color="auto"/>
        <w:bottom w:val="none" w:sz="0" w:space="0" w:color="auto"/>
        <w:right w:val="none" w:sz="0" w:space="0" w:color="auto"/>
      </w:divBdr>
    </w:div>
    <w:div w:id="323634022">
      <w:bodyDiv w:val="1"/>
      <w:marLeft w:val="0"/>
      <w:marRight w:val="0"/>
      <w:marTop w:val="0"/>
      <w:marBottom w:val="0"/>
      <w:divBdr>
        <w:top w:val="none" w:sz="0" w:space="0" w:color="auto"/>
        <w:left w:val="none" w:sz="0" w:space="0" w:color="auto"/>
        <w:bottom w:val="none" w:sz="0" w:space="0" w:color="auto"/>
        <w:right w:val="none" w:sz="0" w:space="0" w:color="auto"/>
      </w:divBdr>
    </w:div>
    <w:div w:id="480468606">
      <w:bodyDiv w:val="1"/>
      <w:marLeft w:val="0"/>
      <w:marRight w:val="0"/>
      <w:marTop w:val="0"/>
      <w:marBottom w:val="0"/>
      <w:divBdr>
        <w:top w:val="none" w:sz="0" w:space="0" w:color="auto"/>
        <w:left w:val="none" w:sz="0" w:space="0" w:color="auto"/>
        <w:bottom w:val="none" w:sz="0" w:space="0" w:color="auto"/>
        <w:right w:val="none" w:sz="0" w:space="0" w:color="auto"/>
      </w:divBdr>
    </w:div>
    <w:div w:id="592082921">
      <w:bodyDiv w:val="1"/>
      <w:marLeft w:val="0"/>
      <w:marRight w:val="0"/>
      <w:marTop w:val="0"/>
      <w:marBottom w:val="0"/>
      <w:divBdr>
        <w:top w:val="none" w:sz="0" w:space="0" w:color="auto"/>
        <w:left w:val="none" w:sz="0" w:space="0" w:color="auto"/>
        <w:bottom w:val="none" w:sz="0" w:space="0" w:color="auto"/>
        <w:right w:val="none" w:sz="0" w:space="0" w:color="auto"/>
      </w:divBdr>
    </w:div>
    <w:div w:id="615452392">
      <w:bodyDiv w:val="1"/>
      <w:marLeft w:val="0"/>
      <w:marRight w:val="0"/>
      <w:marTop w:val="0"/>
      <w:marBottom w:val="0"/>
      <w:divBdr>
        <w:top w:val="none" w:sz="0" w:space="0" w:color="auto"/>
        <w:left w:val="none" w:sz="0" w:space="0" w:color="auto"/>
        <w:bottom w:val="none" w:sz="0" w:space="0" w:color="auto"/>
        <w:right w:val="none" w:sz="0" w:space="0" w:color="auto"/>
      </w:divBdr>
    </w:div>
    <w:div w:id="685713888">
      <w:bodyDiv w:val="1"/>
      <w:marLeft w:val="0"/>
      <w:marRight w:val="0"/>
      <w:marTop w:val="0"/>
      <w:marBottom w:val="0"/>
      <w:divBdr>
        <w:top w:val="none" w:sz="0" w:space="0" w:color="auto"/>
        <w:left w:val="none" w:sz="0" w:space="0" w:color="auto"/>
        <w:bottom w:val="none" w:sz="0" w:space="0" w:color="auto"/>
        <w:right w:val="none" w:sz="0" w:space="0" w:color="auto"/>
      </w:divBdr>
    </w:div>
    <w:div w:id="710541353">
      <w:bodyDiv w:val="1"/>
      <w:marLeft w:val="0"/>
      <w:marRight w:val="0"/>
      <w:marTop w:val="0"/>
      <w:marBottom w:val="0"/>
      <w:divBdr>
        <w:top w:val="none" w:sz="0" w:space="0" w:color="auto"/>
        <w:left w:val="none" w:sz="0" w:space="0" w:color="auto"/>
        <w:bottom w:val="none" w:sz="0" w:space="0" w:color="auto"/>
        <w:right w:val="none" w:sz="0" w:space="0" w:color="auto"/>
      </w:divBdr>
    </w:div>
    <w:div w:id="867984250">
      <w:bodyDiv w:val="1"/>
      <w:marLeft w:val="0"/>
      <w:marRight w:val="0"/>
      <w:marTop w:val="0"/>
      <w:marBottom w:val="0"/>
      <w:divBdr>
        <w:top w:val="none" w:sz="0" w:space="0" w:color="auto"/>
        <w:left w:val="none" w:sz="0" w:space="0" w:color="auto"/>
        <w:bottom w:val="none" w:sz="0" w:space="0" w:color="auto"/>
        <w:right w:val="none" w:sz="0" w:space="0" w:color="auto"/>
      </w:divBdr>
    </w:div>
    <w:div w:id="974677970">
      <w:bodyDiv w:val="1"/>
      <w:marLeft w:val="0"/>
      <w:marRight w:val="0"/>
      <w:marTop w:val="0"/>
      <w:marBottom w:val="0"/>
      <w:divBdr>
        <w:top w:val="none" w:sz="0" w:space="0" w:color="auto"/>
        <w:left w:val="none" w:sz="0" w:space="0" w:color="auto"/>
        <w:bottom w:val="none" w:sz="0" w:space="0" w:color="auto"/>
        <w:right w:val="none" w:sz="0" w:space="0" w:color="auto"/>
      </w:divBdr>
    </w:div>
    <w:div w:id="983660293">
      <w:bodyDiv w:val="1"/>
      <w:marLeft w:val="0"/>
      <w:marRight w:val="0"/>
      <w:marTop w:val="0"/>
      <w:marBottom w:val="0"/>
      <w:divBdr>
        <w:top w:val="none" w:sz="0" w:space="0" w:color="auto"/>
        <w:left w:val="none" w:sz="0" w:space="0" w:color="auto"/>
        <w:bottom w:val="none" w:sz="0" w:space="0" w:color="auto"/>
        <w:right w:val="none" w:sz="0" w:space="0" w:color="auto"/>
      </w:divBdr>
    </w:div>
    <w:div w:id="984893400">
      <w:bodyDiv w:val="1"/>
      <w:marLeft w:val="0"/>
      <w:marRight w:val="0"/>
      <w:marTop w:val="0"/>
      <w:marBottom w:val="0"/>
      <w:divBdr>
        <w:top w:val="none" w:sz="0" w:space="0" w:color="auto"/>
        <w:left w:val="none" w:sz="0" w:space="0" w:color="auto"/>
        <w:bottom w:val="none" w:sz="0" w:space="0" w:color="auto"/>
        <w:right w:val="none" w:sz="0" w:space="0" w:color="auto"/>
      </w:divBdr>
    </w:div>
    <w:div w:id="1166702217">
      <w:bodyDiv w:val="1"/>
      <w:marLeft w:val="0"/>
      <w:marRight w:val="0"/>
      <w:marTop w:val="0"/>
      <w:marBottom w:val="0"/>
      <w:divBdr>
        <w:top w:val="none" w:sz="0" w:space="0" w:color="auto"/>
        <w:left w:val="none" w:sz="0" w:space="0" w:color="auto"/>
        <w:bottom w:val="none" w:sz="0" w:space="0" w:color="auto"/>
        <w:right w:val="none" w:sz="0" w:space="0" w:color="auto"/>
      </w:divBdr>
    </w:div>
    <w:div w:id="1194156014">
      <w:bodyDiv w:val="1"/>
      <w:marLeft w:val="0"/>
      <w:marRight w:val="0"/>
      <w:marTop w:val="0"/>
      <w:marBottom w:val="0"/>
      <w:divBdr>
        <w:top w:val="none" w:sz="0" w:space="0" w:color="auto"/>
        <w:left w:val="none" w:sz="0" w:space="0" w:color="auto"/>
        <w:bottom w:val="none" w:sz="0" w:space="0" w:color="auto"/>
        <w:right w:val="none" w:sz="0" w:space="0" w:color="auto"/>
      </w:divBdr>
    </w:div>
    <w:div w:id="1260942140">
      <w:bodyDiv w:val="1"/>
      <w:marLeft w:val="0"/>
      <w:marRight w:val="0"/>
      <w:marTop w:val="0"/>
      <w:marBottom w:val="0"/>
      <w:divBdr>
        <w:top w:val="none" w:sz="0" w:space="0" w:color="auto"/>
        <w:left w:val="none" w:sz="0" w:space="0" w:color="auto"/>
        <w:bottom w:val="none" w:sz="0" w:space="0" w:color="auto"/>
        <w:right w:val="none" w:sz="0" w:space="0" w:color="auto"/>
      </w:divBdr>
    </w:div>
    <w:div w:id="1320042149">
      <w:bodyDiv w:val="1"/>
      <w:marLeft w:val="0"/>
      <w:marRight w:val="0"/>
      <w:marTop w:val="0"/>
      <w:marBottom w:val="0"/>
      <w:divBdr>
        <w:top w:val="none" w:sz="0" w:space="0" w:color="auto"/>
        <w:left w:val="none" w:sz="0" w:space="0" w:color="auto"/>
        <w:bottom w:val="none" w:sz="0" w:space="0" w:color="auto"/>
        <w:right w:val="none" w:sz="0" w:space="0" w:color="auto"/>
      </w:divBdr>
    </w:div>
    <w:div w:id="1457135662">
      <w:bodyDiv w:val="1"/>
      <w:marLeft w:val="0"/>
      <w:marRight w:val="0"/>
      <w:marTop w:val="0"/>
      <w:marBottom w:val="0"/>
      <w:divBdr>
        <w:top w:val="none" w:sz="0" w:space="0" w:color="auto"/>
        <w:left w:val="none" w:sz="0" w:space="0" w:color="auto"/>
        <w:bottom w:val="none" w:sz="0" w:space="0" w:color="auto"/>
        <w:right w:val="none" w:sz="0" w:space="0" w:color="auto"/>
      </w:divBdr>
    </w:div>
    <w:div w:id="1499077126">
      <w:bodyDiv w:val="1"/>
      <w:marLeft w:val="0"/>
      <w:marRight w:val="0"/>
      <w:marTop w:val="0"/>
      <w:marBottom w:val="0"/>
      <w:divBdr>
        <w:top w:val="none" w:sz="0" w:space="0" w:color="auto"/>
        <w:left w:val="none" w:sz="0" w:space="0" w:color="auto"/>
        <w:bottom w:val="none" w:sz="0" w:space="0" w:color="auto"/>
        <w:right w:val="none" w:sz="0" w:space="0" w:color="auto"/>
      </w:divBdr>
    </w:div>
    <w:div w:id="1571623328">
      <w:bodyDiv w:val="1"/>
      <w:marLeft w:val="0"/>
      <w:marRight w:val="0"/>
      <w:marTop w:val="0"/>
      <w:marBottom w:val="0"/>
      <w:divBdr>
        <w:top w:val="none" w:sz="0" w:space="0" w:color="auto"/>
        <w:left w:val="none" w:sz="0" w:space="0" w:color="auto"/>
        <w:bottom w:val="none" w:sz="0" w:space="0" w:color="auto"/>
        <w:right w:val="none" w:sz="0" w:space="0" w:color="auto"/>
      </w:divBdr>
    </w:div>
    <w:div w:id="1646663213">
      <w:bodyDiv w:val="1"/>
      <w:marLeft w:val="0"/>
      <w:marRight w:val="0"/>
      <w:marTop w:val="0"/>
      <w:marBottom w:val="0"/>
      <w:divBdr>
        <w:top w:val="none" w:sz="0" w:space="0" w:color="auto"/>
        <w:left w:val="none" w:sz="0" w:space="0" w:color="auto"/>
        <w:bottom w:val="none" w:sz="0" w:space="0" w:color="auto"/>
        <w:right w:val="none" w:sz="0" w:space="0" w:color="auto"/>
      </w:divBdr>
    </w:div>
    <w:div w:id="1769498088">
      <w:bodyDiv w:val="1"/>
      <w:marLeft w:val="0"/>
      <w:marRight w:val="0"/>
      <w:marTop w:val="0"/>
      <w:marBottom w:val="0"/>
      <w:divBdr>
        <w:top w:val="none" w:sz="0" w:space="0" w:color="auto"/>
        <w:left w:val="none" w:sz="0" w:space="0" w:color="auto"/>
        <w:bottom w:val="none" w:sz="0" w:space="0" w:color="auto"/>
        <w:right w:val="none" w:sz="0" w:space="0" w:color="auto"/>
      </w:divBdr>
    </w:div>
    <w:div w:id="1805779571">
      <w:bodyDiv w:val="1"/>
      <w:marLeft w:val="0"/>
      <w:marRight w:val="0"/>
      <w:marTop w:val="0"/>
      <w:marBottom w:val="0"/>
      <w:divBdr>
        <w:top w:val="none" w:sz="0" w:space="0" w:color="auto"/>
        <w:left w:val="none" w:sz="0" w:space="0" w:color="auto"/>
        <w:bottom w:val="none" w:sz="0" w:space="0" w:color="auto"/>
        <w:right w:val="none" w:sz="0" w:space="0" w:color="auto"/>
      </w:divBdr>
    </w:div>
    <w:div w:id="1974483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566928-730E-44AD-A7C5-B76B1256A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2979</TotalTime>
  <Pages>1</Pages>
  <Words>11211</Words>
  <Characters>63904</Characters>
  <Application>Microsoft Office Word</Application>
  <DocSecurity>0</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Fresh-Team</Company>
  <LinksUpToDate>false</LinksUpToDate>
  <CharactersWithSpaces>74966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Pasha-Hard</dc:creator>
  <cp:lastModifiedBy>Маркова</cp:lastModifiedBy>
  <cp:revision>110</cp:revision>
  <cp:lastPrinted>2015-08-31T16:26:00Z</cp:lastPrinted>
  <dcterms:created xsi:type="dcterms:W3CDTF">2017-12-25T07:21:00Z</dcterms:created>
  <dcterms:modified xsi:type="dcterms:W3CDTF">2020-02-05T19:28:00Z</dcterms:modified>
</cp:coreProperties>
</file>