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1E7" w:rsidRPr="00C563BA" w:rsidRDefault="000931E7" w:rsidP="000733B4">
      <w:pPr>
        <w:tabs>
          <w:tab w:val="left" w:pos="1067"/>
          <w:tab w:val="center" w:pos="5457"/>
          <w:tab w:val="right" w:pos="10205"/>
        </w:tabs>
        <w:spacing w:after="0" w:line="240" w:lineRule="auto"/>
        <w:ind w:firstLine="709"/>
        <w:jc w:val="center"/>
        <w:outlineLvl w:val="0"/>
        <w:rPr>
          <w:rFonts w:ascii="Times New Roman" w:hAnsi="Times New Roman"/>
          <w:sz w:val="28"/>
          <w:szCs w:val="28"/>
        </w:rPr>
      </w:pPr>
      <w:r w:rsidRPr="00C563BA">
        <w:rPr>
          <w:rFonts w:ascii="Times New Roman" w:hAnsi="Times New Roman"/>
          <w:sz w:val="28"/>
          <w:szCs w:val="28"/>
        </w:rPr>
        <w:t xml:space="preserve">Муниципальное </w:t>
      </w:r>
      <w:r w:rsidR="00C03937">
        <w:rPr>
          <w:rFonts w:ascii="Times New Roman" w:hAnsi="Times New Roman"/>
          <w:sz w:val="28"/>
          <w:szCs w:val="28"/>
        </w:rPr>
        <w:t>бюджетное</w:t>
      </w:r>
      <w:r w:rsidRPr="00C563BA">
        <w:rPr>
          <w:rFonts w:ascii="Times New Roman" w:hAnsi="Times New Roman"/>
          <w:sz w:val="28"/>
          <w:szCs w:val="28"/>
        </w:rPr>
        <w:t xml:space="preserve">  общеобразовательное учреждение</w:t>
      </w:r>
    </w:p>
    <w:p w:rsidR="000931E7" w:rsidRPr="00C563BA" w:rsidRDefault="000931E7" w:rsidP="000733B4">
      <w:pPr>
        <w:tabs>
          <w:tab w:val="left" w:pos="1067"/>
          <w:tab w:val="center" w:pos="5457"/>
          <w:tab w:val="right" w:pos="10205"/>
        </w:tabs>
        <w:spacing w:after="0" w:line="240" w:lineRule="auto"/>
        <w:ind w:firstLine="709"/>
        <w:jc w:val="center"/>
        <w:outlineLvl w:val="0"/>
        <w:rPr>
          <w:rFonts w:ascii="Times New Roman" w:hAnsi="Times New Roman"/>
          <w:sz w:val="28"/>
          <w:szCs w:val="28"/>
        </w:rPr>
      </w:pPr>
      <w:r w:rsidRPr="00C563BA">
        <w:rPr>
          <w:rFonts w:ascii="Times New Roman" w:hAnsi="Times New Roman"/>
          <w:sz w:val="28"/>
          <w:szCs w:val="28"/>
        </w:rPr>
        <w:t>"</w:t>
      </w:r>
      <w:r w:rsidR="00C03937">
        <w:rPr>
          <w:rFonts w:ascii="Times New Roman" w:hAnsi="Times New Roman"/>
          <w:sz w:val="28"/>
          <w:szCs w:val="28"/>
        </w:rPr>
        <w:t>Озерная</w:t>
      </w:r>
      <w:r w:rsidRPr="00C563BA">
        <w:rPr>
          <w:rFonts w:ascii="Times New Roman" w:hAnsi="Times New Roman"/>
          <w:sz w:val="28"/>
          <w:szCs w:val="28"/>
        </w:rPr>
        <w:t xml:space="preserve">  средняя общеобразовательная школа </w:t>
      </w:r>
    </w:p>
    <w:p w:rsidR="000931E7" w:rsidRDefault="00C03937" w:rsidP="000733B4">
      <w:pPr>
        <w:tabs>
          <w:tab w:val="left" w:pos="1067"/>
          <w:tab w:val="center" w:pos="5457"/>
          <w:tab w:val="right" w:pos="10205"/>
        </w:tabs>
        <w:spacing w:after="0" w:line="240" w:lineRule="auto"/>
        <w:ind w:firstLine="709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Высокогорского муниципального района Республики Татарстан»</w:t>
      </w:r>
    </w:p>
    <w:p w:rsidR="003A0BD6" w:rsidRDefault="003A0BD6" w:rsidP="000733B4">
      <w:pPr>
        <w:tabs>
          <w:tab w:val="left" w:pos="1067"/>
          <w:tab w:val="center" w:pos="5457"/>
          <w:tab w:val="right" w:pos="10205"/>
        </w:tabs>
        <w:spacing w:after="0" w:line="240" w:lineRule="auto"/>
        <w:ind w:firstLine="709"/>
        <w:jc w:val="center"/>
        <w:outlineLvl w:val="0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98"/>
        <w:gridCol w:w="2849"/>
        <w:gridCol w:w="4097"/>
      </w:tblGrid>
      <w:tr w:rsidR="003A0BD6" w:rsidTr="006C40BA">
        <w:tc>
          <w:tcPr>
            <w:tcW w:w="1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D6" w:rsidRDefault="003A0BD6" w:rsidP="006C40BA">
            <w:pPr>
              <w:pStyle w:val="af"/>
            </w:pPr>
            <w:r>
              <w:t xml:space="preserve">     Рассмотрено на заседании МС школы протокол № __ от«__»__ 2019г.</w:t>
            </w:r>
          </w:p>
          <w:p w:rsidR="003A0BD6" w:rsidRDefault="003A0BD6" w:rsidP="006C40BA">
            <w:pPr>
              <w:pStyle w:val="af"/>
            </w:pPr>
          </w:p>
          <w:p w:rsidR="003A0BD6" w:rsidRDefault="003A0BD6" w:rsidP="006C40BA">
            <w:pPr>
              <w:pStyle w:val="af"/>
            </w:pPr>
            <w:r>
              <w:t>Руководитель:_________Г.В. Маркова</w:t>
            </w:r>
          </w:p>
          <w:p w:rsidR="003A0BD6" w:rsidRDefault="003A0BD6" w:rsidP="006C40BA">
            <w:pPr>
              <w:pStyle w:val="af"/>
            </w:pPr>
          </w:p>
        </w:tc>
        <w:tc>
          <w:tcPr>
            <w:tcW w:w="1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D6" w:rsidRDefault="003A0BD6" w:rsidP="006C40BA">
            <w:pPr>
              <w:pStyle w:val="af"/>
            </w:pPr>
            <w:r>
              <w:t xml:space="preserve">     Согласовано:</w:t>
            </w:r>
          </w:p>
          <w:p w:rsidR="003A0BD6" w:rsidRDefault="003A0BD6" w:rsidP="006C40BA">
            <w:pPr>
              <w:pStyle w:val="af"/>
            </w:pPr>
            <w:r>
              <w:t xml:space="preserve"> ЗДУР:____    Л.Ф. Аскарова </w:t>
            </w:r>
          </w:p>
          <w:p w:rsidR="003A0BD6" w:rsidRDefault="003A0BD6" w:rsidP="006C40BA">
            <w:pPr>
              <w:pStyle w:val="af"/>
            </w:pPr>
            <w:r>
              <w:t>«_____» _______2019 г.</w:t>
            </w:r>
          </w:p>
          <w:p w:rsidR="003A0BD6" w:rsidRDefault="003A0BD6" w:rsidP="006C40BA">
            <w:pPr>
              <w:pStyle w:val="af"/>
            </w:pPr>
          </w:p>
        </w:tc>
        <w:tc>
          <w:tcPr>
            <w:tcW w:w="18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0BD6" w:rsidRDefault="003A0BD6" w:rsidP="006C40BA">
            <w:pPr>
              <w:pStyle w:val="af"/>
            </w:pPr>
            <w:r>
              <w:t xml:space="preserve">     Утверждено</w:t>
            </w:r>
          </w:p>
          <w:p w:rsidR="003A0BD6" w:rsidRDefault="003A0BD6" w:rsidP="006C40BA">
            <w:pPr>
              <w:pStyle w:val="af"/>
            </w:pPr>
            <w:r>
              <w:t>Приказ № __от «__» __2019 г.</w:t>
            </w:r>
          </w:p>
          <w:p w:rsidR="003A0BD6" w:rsidRDefault="003A0BD6" w:rsidP="006C40BA">
            <w:pPr>
              <w:pStyle w:val="af"/>
            </w:pPr>
          </w:p>
          <w:p w:rsidR="003A0BD6" w:rsidRDefault="003A0BD6" w:rsidP="006C40BA">
            <w:pPr>
              <w:pStyle w:val="af"/>
            </w:pPr>
            <w:r>
              <w:t>Директор школы: ______Г. М. Дирзизова</w:t>
            </w:r>
          </w:p>
          <w:p w:rsidR="003A0BD6" w:rsidRDefault="003A0BD6" w:rsidP="006C40BA">
            <w:pPr>
              <w:pStyle w:val="af"/>
            </w:pPr>
          </w:p>
        </w:tc>
      </w:tr>
    </w:tbl>
    <w:p w:rsidR="003A0BD6" w:rsidRPr="00C563BA" w:rsidRDefault="003A0BD6" w:rsidP="000733B4">
      <w:pPr>
        <w:tabs>
          <w:tab w:val="left" w:pos="1067"/>
          <w:tab w:val="center" w:pos="5457"/>
          <w:tab w:val="right" w:pos="10205"/>
        </w:tabs>
        <w:spacing w:after="0" w:line="240" w:lineRule="auto"/>
        <w:ind w:firstLine="709"/>
        <w:jc w:val="center"/>
        <w:outlineLvl w:val="0"/>
        <w:rPr>
          <w:rFonts w:ascii="Times New Roman" w:hAnsi="Times New Roman"/>
          <w:sz w:val="28"/>
          <w:szCs w:val="28"/>
        </w:rPr>
      </w:pPr>
    </w:p>
    <w:p w:rsidR="000931E7" w:rsidRPr="00C563BA" w:rsidRDefault="000931E7" w:rsidP="00C563BA">
      <w:pPr>
        <w:tabs>
          <w:tab w:val="left" w:pos="1067"/>
          <w:tab w:val="center" w:pos="5457"/>
          <w:tab w:val="right" w:pos="10205"/>
        </w:tabs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C563BA">
        <w:rPr>
          <w:rFonts w:ascii="Times New Roman" w:hAnsi="Times New Roman"/>
          <w:sz w:val="28"/>
          <w:szCs w:val="28"/>
        </w:rPr>
        <w:tab/>
      </w:r>
    </w:p>
    <w:p w:rsidR="006C40BA" w:rsidRDefault="006C40BA" w:rsidP="006C40BA">
      <w:pPr>
        <w:spacing w:after="0" w:line="240" w:lineRule="auto"/>
        <w:jc w:val="center"/>
        <w:rPr>
          <w:rFonts w:ascii="Briolin" w:hAnsi="Briolin"/>
          <w:b/>
          <w:sz w:val="36"/>
          <w:szCs w:val="36"/>
        </w:rPr>
      </w:pPr>
    </w:p>
    <w:p w:rsidR="006C40BA" w:rsidRDefault="006C40BA" w:rsidP="006C40BA">
      <w:pPr>
        <w:spacing w:after="0" w:line="240" w:lineRule="auto"/>
        <w:jc w:val="center"/>
        <w:rPr>
          <w:rFonts w:ascii="Briolin" w:hAnsi="Briolin"/>
          <w:b/>
          <w:sz w:val="36"/>
          <w:szCs w:val="36"/>
        </w:rPr>
      </w:pPr>
    </w:p>
    <w:p w:rsidR="006C40BA" w:rsidRDefault="006C40BA" w:rsidP="006C40BA">
      <w:pPr>
        <w:spacing w:after="0" w:line="240" w:lineRule="auto"/>
        <w:jc w:val="center"/>
        <w:rPr>
          <w:rFonts w:ascii="Briolin" w:hAnsi="Briolin"/>
          <w:b/>
          <w:sz w:val="36"/>
          <w:szCs w:val="36"/>
        </w:rPr>
      </w:pPr>
    </w:p>
    <w:p w:rsidR="006C40BA" w:rsidRDefault="006C40BA" w:rsidP="006C40BA">
      <w:pPr>
        <w:spacing w:after="0" w:line="240" w:lineRule="auto"/>
        <w:jc w:val="center"/>
        <w:rPr>
          <w:rFonts w:ascii="Briolin" w:hAnsi="Briolin"/>
          <w:b/>
          <w:sz w:val="36"/>
          <w:szCs w:val="36"/>
        </w:rPr>
      </w:pPr>
    </w:p>
    <w:p w:rsidR="006C40BA" w:rsidRDefault="006C40BA" w:rsidP="006C40BA">
      <w:pPr>
        <w:spacing w:after="0" w:line="240" w:lineRule="auto"/>
        <w:jc w:val="center"/>
        <w:rPr>
          <w:rFonts w:ascii="Briolin" w:hAnsi="Briolin"/>
          <w:b/>
          <w:sz w:val="36"/>
          <w:szCs w:val="36"/>
        </w:rPr>
      </w:pPr>
    </w:p>
    <w:p w:rsidR="006C40BA" w:rsidRDefault="006C40BA" w:rsidP="006C40BA">
      <w:pPr>
        <w:spacing w:after="0" w:line="240" w:lineRule="auto"/>
        <w:jc w:val="center"/>
        <w:rPr>
          <w:rFonts w:ascii="Briolin" w:hAnsi="Briolin"/>
          <w:b/>
          <w:sz w:val="36"/>
          <w:szCs w:val="36"/>
        </w:rPr>
      </w:pPr>
    </w:p>
    <w:p w:rsidR="006C40BA" w:rsidRPr="006C40BA" w:rsidRDefault="006C40BA" w:rsidP="006C40BA">
      <w:pPr>
        <w:spacing w:after="0" w:line="240" w:lineRule="auto"/>
        <w:jc w:val="center"/>
        <w:rPr>
          <w:rFonts w:ascii="CyrillicGoth" w:hAnsi="CyrillicGoth"/>
          <w:b/>
          <w:bCs/>
          <w:sz w:val="36"/>
          <w:szCs w:val="36"/>
        </w:rPr>
      </w:pPr>
      <w:r w:rsidRPr="006C40BA">
        <w:rPr>
          <w:rFonts w:ascii="Briolin" w:hAnsi="Briolin"/>
          <w:b/>
          <w:sz w:val="36"/>
          <w:szCs w:val="36"/>
        </w:rPr>
        <w:t>РАБОЧ</w:t>
      </w:r>
      <w:r w:rsidR="00597D88">
        <w:rPr>
          <w:rFonts w:ascii="Briolin" w:hAnsi="Briolin"/>
          <w:b/>
          <w:sz w:val="36"/>
          <w:szCs w:val="36"/>
        </w:rPr>
        <w:t>АЯ</w:t>
      </w:r>
      <w:r w:rsidRPr="006C40BA">
        <w:rPr>
          <w:rFonts w:ascii="Briolin" w:hAnsi="Briolin"/>
          <w:b/>
          <w:sz w:val="36"/>
          <w:szCs w:val="36"/>
        </w:rPr>
        <w:t xml:space="preserve"> ПРОГРАММ</w:t>
      </w:r>
      <w:r w:rsidR="00597D88">
        <w:rPr>
          <w:rFonts w:ascii="Briolin" w:hAnsi="Briolin"/>
          <w:b/>
          <w:sz w:val="36"/>
          <w:szCs w:val="36"/>
        </w:rPr>
        <w:t>А</w:t>
      </w:r>
      <w:r w:rsidRPr="006C40BA">
        <w:rPr>
          <w:rFonts w:ascii="Briolin" w:hAnsi="Briolin"/>
          <w:b/>
          <w:sz w:val="36"/>
          <w:szCs w:val="36"/>
        </w:rPr>
        <w:t xml:space="preserve"> </w:t>
      </w:r>
    </w:p>
    <w:p w:rsidR="006C40BA" w:rsidRPr="006C40BA" w:rsidRDefault="00597D88" w:rsidP="006C40BA">
      <w:pPr>
        <w:spacing w:after="0" w:line="240" w:lineRule="auto"/>
        <w:jc w:val="center"/>
        <w:rPr>
          <w:rFonts w:ascii="Times New Roman" w:hAnsi="Times New Roman"/>
          <w:bCs/>
          <w:sz w:val="36"/>
          <w:szCs w:val="36"/>
        </w:rPr>
      </w:pPr>
      <w:r>
        <w:rPr>
          <w:rFonts w:ascii="Times New Roman" w:hAnsi="Times New Roman"/>
          <w:bCs/>
          <w:sz w:val="36"/>
          <w:szCs w:val="36"/>
        </w:rPr>
        <w:t>по учебно</w:t>
      </w:r>
      <w:r w:rsidR="006C40BA" w:rsidRPr="006C40BA">
        <w:rPr>
          <w:rFonts w:ascii="Times New Roman" w:hAnsi="Times New Roman"/>
          <w:bCs/>
          <w:sz w:val="36"/>
          <w:szCs w:val="36"/>
        </w:rPr>
        <w:t>м</w:t>
      </w:r>
      <w:r>
        <w:rPr>
          <w:rFonts w:ascii="Times New Roman" w:hAnsi="Times New Roman"/>
          <w:bCs/>
          <w:sz w:val="36"/>
          <w:szCs w:val="36"/>
        </w:rPr>
        <w:t>у</w:t>
      </w:r>
      <w:r w:rsidR="006C40BA" w:rsidRPr="006C40BA">
        <w:rPr>
          <w:rFonts w:ascii="Times New Roman" w:hAnsi="Times New Roman"/>
          <w:bCs/>
          <w:sz w:val="36"/>
          <w:szCs w:val="36"/>
        </w:rPr>
        <w:t xml:space="preserve"> предмет</w:t>
      </w:r>
      <w:r>
        <w:rPr>
          <w:rFonts w:ascii="Times New Roman" w:hAnsi="Times New Roman"/>
          <w:bCs/>
          <w:sz w:val="36"/>
          <w:szCs w:val="36"/>
        </w:rPr>
        <w:t>у</w:t>
      </w:r>
    </w:p>
    <w:p w:rsidR="006C40BA" w:rsidRP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6"/>
          <w:szCs w:val="36"/>
        </w:rPr>
      </w:pPr>
      <w:r w:rsidRPr="006C40BA">
        <w:rPr>
          <w:rFonts w:ascii="Times New Roman" w:hAnsi="Times New Roman"/>
          <w:bCs/>
          <w:sz w:val="36"/>
          <w:szCs w:val="36"/>
        </w:rPr>
        <w:t xml:space="preserve"> «Математика» </w:t>
      </w:r>
      <w:r w:rsidR="00597D88">
        <w:rPr>
          <w:rFonts w:ascii="Times New Roman" w:hAnsi="Times New Roman"/>
          <w:bCs/>
          <w:sz w:val="36"/>
          <w:szCs w:val="36"/>
        </w:rPr>
        <w:t>10</w:t>
      </w:r>
      <w:r w:rsidRPr="006C40BA">
        <w:rPr>
          <w:rFonts w:ascii="Times New Roman" w:hAnsi="Times New Roman"/>
          <w:b/>
          <w:bCs/>
          <w:sz w:val="36"/>
          <w:szCs w:val="36"/>
        </w:rPr>
        <w:t xml:space="preserve"> класс</w:t>
      </w:r>
      <w:r w:rsidRPr="006C40BA">
        <w:rPr>
          <w:rFonts w:ascii="Times New Roman" w:hAnsi="Times New Roman"/>
          <w:bCs/>
          <w:sz w:val="36"/>
          <w:szCs w:val="36"/>
        </w:rPr>
        <w:t xml:space="preserve"> </w:t>
      </w: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597D88" w:rsidRDefault="00597D88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597D88" w:rsidRDefault="00597D88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 xml:space="preserve">Разработала Сафина Гульнара Фаритовна, </w:t>
      </w: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  <w:r>
        <w:rPr>
          <w:rFonts w:ascii="Times New Roman" w:hAnsi="Times New Roman"/>
          <w:bCs/>
          <w:sz w:val="32"/>
          <w:szCs w:val="32"/>
        </w:rPr>
        <w:t>учитель математики МБОУ «Озерная СОШ Высокогорского МР РТ»</w:t>
      </w: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Cs/>
          <w:sz w:val="32"/>
          <w:szCs w:val="32"/>
        </w:rPr>
      </w:pPr>
    </w:p>
    <w:p w:rsidR="006C40BA" w:rsidRDefault="006C40BA" w:rsidP="006C40BA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597D88" w:rsidRDefault="00597D88" w:rsidP="006C40BA">
      <w:pPr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6C40BA" w:rsidRPr="006C40BA" w:rsidRDefault="006C40BA" w:rsidP="006C40B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6C40BA">
        <w:rPr>
          <w:rFonts w:ascii="Times New Roman" w:hAnsi="Times New Roman"/>
          <w:b/>
          <w:bCs/>
          <w:sz w:val="32"/>
          <w:szCs w:val="32"/>
        </w:rPr>
        <w:t>2019-2020 учебный год</w:t>
      </w:r>
    </w:p>
    <w:p w:rsidR="009A2ACE" w:rsidRDefault="008A3DDA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  <w:r w:rsidRPr="008A3DDA">
        <w:rPr>
          <w:rFonts w:ascii="Times New Roman" w:hAnsi="Times New Roman"/>
          <w:b/>
          <w:sz w:val="28"/>
          <w:szCs w:val="28"/>
          <w:u w:val="single"/>
        </w:rPr>
        <w:lastRenderedPageBreak/>
        <w:t>Требования к уровню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8A3DDA">
        <w:rPr>
          <w:rFonts w:ascii="Times New Roman" w:hAnsi="Times New Roman"/>
          <w:b/>
          <w:sz w:val="28"/>
          <w:szCs w:val="28"/>
          <w:u w:val="single"/>
        </w:rPr>
        <w:t>подготовки</w:t>
      </w:r>
      <w:r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8A3DDA">
        <w:rPr>
          <w:rFonts w:ascii="Times New Roman" w:hAnsi="Times New Roman"/>
          <w:b/>
          <w:sz w:val="28"/>
          <w:szCs w:val="28"/>
          <w:u w:val="single"/>
        </w:rPr>
        <w:t>обучающихся</w:t>
      </w:r>
    </w:p>
    <w:p w:rsidR="00A56CDB" w:rsidRPr="00A56CDB" w:rsidRDefault="00A56CDB" w:rsidP="00A56CDB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Требования к математической подготовке</w:t>
      </w:r>
    </w:p>
    <w:p w:rsidR="00A56CDB" w:rsidRPr="00A56CDB" w:rsidRDefault="00A56CDB" w:rsidP="00A56CDB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Вычисления и преобразования</w:t>
      </w:r>
    </w:p>
    <w:p w:rsidR="00A56CDB" w:rsidRPr="00A56CDB" w:rsidRDefault="00A56CDB" w:rsidP="00A56CDB">
      <w:pPr>
        <w:spacing w:after="0"/>
        <w:rPr>
          <w:rFonts w:ascii="Times New Roman" w:hAnsi="Times New Roman"/>
          <w:i/>
          <w:sz w:val="24"/>
          <w:szCs w:val="24"/>
        </w:rPr>
      </w:pPr>
      <w:r w:rsidRPr="00A56CDB">
        <w:rPr>
          <w:rFonts w:ascii="Times New Roman" w:hAnsi="Times New Roman"/>
          <w:i/>
          <w:sz w:val="24"/>
          <w:szCs w:val="24"/>
        </w:rPr>
        <w:t>В результате изучения курса математики учащиеся должны:</w:t>
      </w:r>
    </w:p>
    <w:p w:rsidR="00A56CDB" w:rsidRPr="00A56CDB" w:rsidRDefault="00A56CDB" w:rsidP="00A56CDB">
      <w:pPr>
        <w:numPr>
          <w:ilvl w:val="0"/>
          <w:numId w:val="41"/>
        </w:numPr>
        <w:spacing w:after="0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находить значения корня, степени, логарифма, значения тригонометрических выражений на основе определений, таблиц;</w:t>
      </w:r>
    </w:p>
    <w:p w:rsidR="00A56CDB" w:rsidRPr="00A56CDB" w:rsidRDefault="00A56CDB" w:rsidP="00A56CDB">
      <w:pPr>
        <w:numPr>
          <w:ilvl w:val="0"/>
          <w:numId w:val="41"/>
        </w:numPr>
        <w:spacing w:after="0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выполнять преобразования выражений. Применяя набор формул, связанных со свойствами степеней, логарифмов, тригонометрических функций;</w:t>
      </w:r>
    </w:p>
    <w:p w:rsidR="00A56CDB" w:rsidRPr="00A56CDB" w:rsidRDefault="00A56CDB" w:rsidP="00A56CDB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Уравнения и неравенства</w:t>
      </w:r>
    </w:p>
    <w:p w:rsidR="00A56CDB" w:rsidRPr="00A56CDB" w:rsidRDefault="00A56CDB" w:rsidP="00A56CDB">
      <w:pPr>
        <w:spacing w:after="0"/>
        <w:rPr>
          <w:rFonts w:ascii="Times New Roman" w:hAnsi="Times New Roman"/>
          <w:i/>
          <w:sz w:val="24"/>
          <w:szCs w:val="24"/>
        </w:rPr>
      </w:pPr>
      <w:r w:rsidRPr="00A56CDB">
        <w:rPr>
          <w:rFonts w:ascii="Times New Roman" w:hAnsi="Times New Roman"/>
          <w:i/>
          <w:sz w:val="24"/>
          <w:szCs w:val="24"/>
        </w:rPr>
        <w:t>В результате изучения курса математики учащиеся должны:</w:t>
      </w:r>
    </w:p>
    <w:p w:rsidR="00A56CDB" w:rsidRPr="00A56CDB" w:rsidRDefault="00A56CDB" w:rsidP="00A56CDB">
      <w:pPr>
        <w:numPr>
          <w:ilvl w:val="0"/>
          <w:numId w:val="42"/>
        </w:numPr>
        <w:spacing w:after="0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решать простейшие показательные, логарифмические и тригонометрические уравнения;</w:t>
      </w:r>
    </w:p>
    <w:p w:rsidR="00A56CDB" w:rsidRPr="00A56CDB" w:rsidRDefault="00A56CDB" w:rsidP="00A56CDB">
      <w:pPr>
        <w:numPr>
          <w:ilvl w:val="0"/>
          <w:numId w:val="42"/>
        </w:numPr>
        <w:spacing w:after="0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решать показательные, логарифмические и рациональные неравенства;</w:t>
      </w:r>
    </w:p>
    <w:p w:rsidR="00A56CDB" w:rsidRPr="00A56CDB" w:rsidRDefault="00A56CDB" w:rsidP="00A56CDB">
      <w:pPr>
        <w:numPr>
          <w:ilvl w:val="0"/>
          <w:numId w:val="42"/>
        </w:numPr>
        <w:spacing w:after="0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иметь представление о графическом способе решения уравнений.</w:t>
      </w:r>
    </w:p>
    <w:p w:rsidR="00A56CDB" w:rsidRPr="00A56CDB" w:rsidRDefault="00A56CDB" w:rsidP="00A56CDB">
      <w:pPr>
        <w:spacing w:after="0"/>
        <w:rPr>
          <w:rFonts w:ascii="Times New Roman" w:hAnsi="Times New Roman"/>
          <w:b/>
          <w:i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 xml:space="preserve">Функции </w:t>
      </w:r>
    </w:p>
    <w:p w:rsidR="00A56CDB" w:rsidRPr="00A56CDB" w:rsidRDefault="00A56CDB" w:rsidP="00A56CDB">
      <w:pPr>
        <w:spacing w:after="0"/>
        <w:rPr>
          <w:rFonts w:ascii="Times New Roman" w:hAnsi="Times New Roman"/>
          <w:i/>
          <w:sz w:val="24"/>
          <w:szCs w:val="24"/>
        </w:rPr>
      </w:pPr>
      <w:r w:rsidRPr="00A56CDB">
        <w:rPr>
          <w:rFonts w:ascii="Times New Roman" w:hAnsi="Times New Roman"/>
          <w:i/>
          <w:sz w:val="24"/>
          <w:szCs w:val="24"/>
        </w:rPr>
        <w:t>В результате изучения курса математики учащиеся должны:</w:t>
      </w:r>
    </w:p>
    <w:p w:rsidR="00A56CDB" w:rsidRPr="00A56CDB" w:rsidRDefault="00A56CDB" w:rsidP="00A56CDB">
      <w:pPr>
        <w:numPr>
          <w:ilvl w:val="0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определять значение функции по значению аргумента при различных способах задания функции;</w:t>
      </w:r>
    </w:p>
    <w:p w:rsidR="00A56CDB" w:rsidRPr="00A56CDB" w:rsidRDefault="00A56CDB" w:rsidP="00A56CDB">
      <w:pPr>
        <w:numPr>
          <w:ilvl w:val="0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иметь представление об основных свойствах функции, иллюстрировать их с помощью графических изображений;</w:t>
      </w:r>
    </w:p>
    <w:p w:rsidR="00A56CDB" w:rsidRPr="00A56CDB" w:rsidRDefault="00A56CDB" w:rsidP="00A56CDB">
      <w:pPr>
        <w:numPr>
          <w:ilvl w:val="0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изображать графики основных функций, описывать их свойства;</w:t>
      </w:r>
    </w:p>
    <w:p w:rsidR="00A56CDB" w:rsidRPr="00A56CDB" w:rsidRDefault="00A56CDB" w:rsidP="00A56CDB">
      <w:pPr>
        <w:numPr>
          <w:ilvl w:val="0"/>
          <w:numId w:val="43"/>
        </w:numPr>
        <w:spacing w:after="0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вычислять площади криволинейных трапеций.</w:t>
      </w:r>
    </w:p>
    <w:p w:rsidR="00A56CDB" w:rsidRPr="00A56CDB" w:rsidRDefault="00A56CDB" w:rsidP="00A56CDB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Геометрические тела и их свойства</w:t>
      </w:r>
    </w:p>
    <w:p w:rsidR="00A56CDB" w:rsidRPr="00A56CDB" w:rsidRDefault="00A56CDB" w:rsidP="00A56CDB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  <w:r w:rsidRPr="00A56CDB">
        <w:rPr>
          <w:rFonts w:ascii="Times New Roman" w:hAnsi="Times New Roman"/>
          <w:i/>
          <w:sz w:val="24"/>
          <w:szCs w:val="24"/>
        </w:rPr>
        <w:t>В результате изучения курса геометрии учащиеся должны:</w:t>
      </w:r>
    </w:p>
    <w:p w:rsidR="00A56CDB" w:rsidRPr="00A56CDB" w:rsidRDefault="00A56CDB" w:rsidP="00A56CDB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выполнять чертеж по условию стереометрических задач;</w:t>
      </w:r>
    </w:p>
    <w:p w:rsidR="00A56CDB" w:rsidRPr="00A56CDB" w:rsidRDefault="00A56CDB" w:rsidP="00A56CDB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понимать стереометрические чертежи;</w:t>
      </w:r>
    </w:p>
    <w:p w:rsidR="00A56CDB" w:rsidRPr="00A56CDB" w:rsidRDefault="00A56CDB" w:rsidP="00A56CDB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решать задачи на вычисление геометрических величин, проводя необходимую аргументацию;</w:t>
      </w:r>
    </w:p>
    <w:p w:rsidR="00A56CDB" w:rsidRPr="00A56CDB" w:rsidRDefault="00A56CDB" w:rsidP="00A56CDB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строить сечения геометрических тел,</w:t>
      </w:r>
    </w:p>
    <w:p w:rsidR="00A56CDB" w:rsidRPr="00A56CDB" w:rsidRDefault="00A56CDB" w:rsidP="00A56CDB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находить площади поверхностей и объемов геометрических тел;</w:t>
      </w:r>
    </w:p>
    <w:p w:rsidR="00A56CDB" w:rsidRPr="00A56CDB" w:rsidRDefault="00A56CDB" w:rsidP="00A56CDB">
      <w:pPr>
        <w:numPr>
          <w:ilvl w:val="0"/>
          <w:numId w:val="4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решать задачи на доказательство.</w:t>
      </w:r>
    </w:p>
    <w:p w:rsidR="00A56CDB" w:rsidRDefault="00A56CDB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</w:p>
    <w:p w:rsidR="00A56CDB" w:rsidRDefault="00A56CDB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</w:p>
    <w:p w:rsidR="00A56CDB" w:rsidRDefault="00A56CDB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</w:p>
    <w:p w:rsidR="00A56CDB" w:rsidRDefault="00A56CDB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</w:p>
    <w:p w:rsidR="00A56CDB" w:rsidRDefault="00A56CDB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</w:p>
    <w:p w:rsidR="00A56CDB" w:rsidRDefault="00A56CDB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</w:p>
    <w:p w:rsidR="00A56CDB" w:rsidRDefault="00A56CDB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</w:p>
    <w:p w:rsidR="00A56CDB" w:rsidRDefault="00A56CDB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</w:p>
    <w:p w:rsidR="00A56CDB" w:rsidRDefault="00A56CDB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</w:p>
    <w:p w:rsidR="00A56CDB" w:rsidRDefault="00A56CDB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</w:p>
    <w:p w:rsidR="00A56CDB" w:rsidRDefault="00A56CDB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</w:p>
    <w:p w:rsidR="00A56CDB" w:rsidRDefault="00A56CDB" w:rsidP="008A3DDA">
      <w:pPr>
        <w:pStyle w:val="a3"/>
        <w:tabs>
          <w:tab w:val="left" w:pos="993"/>
        </w:tabs>
        <w:spacing w:after="0"/>
        <w:ind w:firstLine="567"/>
        <w:jc w:val="center"/>
        <w:outlineLvl w:val="0"/>
        <w:rPr>
          <w:rFonts w:ascii="Times New Roman" w:hAnsi="Times New Roman"/>
          <w:b/>
          <w:sz w:val="28"/>
          <w:szCs w:val="28"/>
          <w:u w:val="single"/>
        </w:rPr>
      </w:pPr>
    </w:p>
    <w:p w:rsidR="00DB17F8" w:rsidRDefault="009A2ACE" w:rsidP="008A3DDA">
      <w:pPr>
        <w:spacing w:after="0" w:line="240" w:lineRule="auto"/>
        <w:ind w:left="567"/>
        <w:jc w:val="both"/>
        <w:outlineLvl w:val="1"/>
        <w:rPr>
          <w:rFonts w:ascii="Times New Roman" w:eastAsia="Calibri" w:hAnsi="Times New Roman"/>
          <w:b/>
          <w:sz w:val="24"/>
          <w:szCs w:val="24"/>
          <w:u w:val="single"/>
          <w:lang w:eastAsia="en-US"/>
        </w:rPr>
      </w:pPr>
      <w:bookmarkStart w:id="0" w:name="_Toc409691626"/>
      <w:bookmarkStart w:id="1" w:name="_Toc406058977"/>
      <w:bookmarkStart w:id="2" w:name="_Toc405145648"/>
      <w:r w:rsidRPr="009A2ACE">
        <w:rPr>
          <w:rFonts w:ascii="Times New Roman" w:eastAsia="@Arial Unicode MS" w:hAnsi="Times New Roman"/>
          <w:bCs/>
          <w:sz w:val="28"/>
          <w:szCs w:val="24"/>
        </w:rPr>
        <w:lastRenderedPageBreak/>
        <w:t xml:space="preserve"> </w:t>
      </w:r>
      <w:bookmarkEnd w:id="0"/>
      <w:bookmarkEnd w:id="1"/>
      <w:bookmarkEnd w:id="2"/>
    </w:p>
    <w:p w:rsidR="00DB17F8" w:rsidRPr="00A56CDB" w:rsidRDefault="00DB17F8" w:rsidP="00DB17F8">
      <w:pPr>
        <w:widowControl w:val="0"/>
        <w:tabs>
          <w:tab w:val="left" w:pos="993"/>
        </w:tabs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u w:val="single"/>
          <w:lang w:eastAsia="en-US"/>
        </w:rPr>
      </w:pPr>
      <w:r w:rsidRPr="00A56CDB">
        <w:rPr>
          <w:b/>
          <w:sz w:val="28"/>
          <w:szCs w:val="28"/>
          <w:u w:val="single"/>
        </w:rPr>
        <w:t>Содержание программы учебного предмета</w:t>
      </w:r>
    </w:p>
    <w:p w:rsidR="00535FB7" w:rsidRDefault="00535FB7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Pr="00A56CDB" w:rsidRDefault="00A56CDB" w:rsidP="00A56CD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Содержание  программы  по алгебре</w:t>
      </w:r>
    </w:p>
    <w:p w:rsidR="00A56CDB" w:rsidRPr="00A56CDB" w:rsidRDefault="00A56CDB" w:rsidP="00A56CD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Числа и вычисления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 Степень с натуральным показателем. Основное свойство дроби. Сокращение дробей.   Десятичные дроби. Прямо пропорциональные и обратно пропорциональные величины. 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Решение текстовых задач арифметическими приемами.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Рациональные числа. Иррациональные числа. Действительные числа.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Приближенные значения. Абсолютная и относительная погрешности. Прикидка и оценка результатов вычислений. Запись чисел в стандартном виде.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Квадратный корень. Десятичное приближение квадратного корня. Корень третьей степени.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Вычисления с помощью калькулятора.</w:t>
      </w:r>
    </w:p>
    <w:p w:rsidR="00A56CDB" w:rsidRPr="00A56CDB" w:rsidRDefault="00A56CDB" w:rsidP="00A56CDB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Выражения и их преобразования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Буквенные выражения. Числовые подстановки в буквенные выражения. Вычисления по формулам.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Свойства степени с натуральным показателем. Многочлены. Приведение подобных слагаемых. Сложение, вычитание и умножение многочленов. Разложение многочленов на множители. Квадратный трехчлен: выделение квадрата двучлена, разложение на множители.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Алгебраические дроби. Основное свойство алгебраической дроби. Сокращение дробей. Сложение, вычитание, умножение и деление алгебраических дробей. Степень с целым показателем и ее свойства.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Свойства арифметического квадратного корня и их применение при преобразовании выражений. 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Арифметическая и геометрическая прогрессии. Формулы общего члена и суммы </w:t>
      </w:r>
      <w:r w:rsidRPr="00A56CDB">
        <w:rPr>
          <w:rFonts w:ascii="Times New Roman" w:hAnsi="Times New Roman"/>
          <w:i/>
          <w:sz w:val="24"/>
          <w:szCs w:val="24"/>
        </w:rPr>
        <w:t>n</w:t>
      </w:r>
      <w:r w:rsidRPr="00A56CDB">
        <w:rPr>
          <w:rFonts w:ascii="Times New Roman" w:hAnsi="Times New Roman"/>
          <w:sz w:val="24"/>
          <w:szCs w:val="24"/>
        </w:rPr>
        <w:t>-первых членов арифметической и геометрической прогрессий.</w:t>
      </w:r>
    </w:p>
    <w:p w:rsidR="00A56CDB" w:rsidRPr="00A56CDB" w:rsidRDefault="00A56CDB" w:rsidP="00A56CD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Уравнения и неравенства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Линейное уравнение. Квадратное уравнение. Формула корней квадратного уравнения. Решение рациональных уравнений.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Система уравнений. Решение системы двух линейных уравнений с двумя переменными. Решение нелинейных систем. Графическая интерпретация решения систем уравнений с двумя переменными. Решение текстовых задач методом составления уравнений.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Числовые неравенства и их свойства. Линейные неравенства с одной переменной и их системы. Квадратные неравенства с одной переменной.</w:t>
      </w:r>
    </w:p>
    <w:p w:rsidR="00A56CDB" w:rsidRPr="00A56CDB" w:rsidRDefault="00A56CDB" w:rsidP="00A56CD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Функции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Функция. Область определения и область значений функции. График функции. Возрастание, убывание функции, сохранение знака на промежутке, наибольшее и наименьшее значения.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Функции у </w:t>
      </w:r>
      <w:r w:rsidRPr="00A56CDB">
        <w:rPr>
          <w:rFonts w:ascii="Times New Roman" w:hAnsi="Times New Roman"/>
          <w:i/>
          <w:sz w:val="24"/>
          <w:szCs w:val="24"/>
        </w:rPr>
        <w:t>= kх, у = kх + b, у = k/х, у = х</w:t>
      </w:r>
      <w:r w:rsidRPr="00A56CDB">
        <w:rPr>
          <w:rFonts w:ascii="Times New Roman" w:hAnsi="Times New Roman"/>
          <w:i/>
          <w:sz w:val="24"/>
          <w:szCs w:val="24"/>
          <w:vertAlign w:val="superscript"/>
        </w:rPr>
        <w:t>2</w:t>
      </w:r>
      <w:r w:rsidRPr="00A56CDB">
        <w:rPr>
          <w:rFonts w:ascii="Times New Roman" w:hAnsi="Times New Roman"/>
          <w:i/>
          <w:sz w:val="24"/>
          <w:szCs w:val="24"/>
        </w:rPr>
        <w:t>, у = х</w:t>
      </w:r>
      <w:r w:rsidRPr="00A56CDB">
        <w:rPr>
          <w:rFonts w:ascii="Times New Roman" w:hAnsi="Times New Roman"/>
          <w:i/>
          <w:sz w:val="24"/>
          <w:szCs w:val="24"/>
          <w:vertAlign w:val="superscript"/>
        </w:rPr>
        <w:t>3</w:t>
      </w:r>
      <w:r w:rsidRPr="00A56CDB">
        <w:rPr>
          <w:rFonts w:ascii="Times New Roman" w:hAnsi="Times New Roman"/>
          <w:i/>
          <w:sz w:val="24"/>
          <w:szCs w:val="24"/>
        </w:rPr>
        <w:t>, у = ах</w:t>
      </w:r>
      <w:r w:rsidRPr="00A56CDB">
        <w:rPr>
          <w:rFonts w:ascii="Times New Roman" w:hAnsi="Times New Roman"/>
          <w:i/>
          <w:sz w:val="24"/>
          <w:szCs w:val="24"/>
          <w:vertAlign w:val="superscript"/>
        </w:rPr>
        <w:t>2</w:t>
      </w:r>
      <w:r w:rsidRPr="00A56CDB">
        <w:rPr>
          <w:rFonts w:ascii="Times New Roman" w:hAnsi="Times New Roman"/>
          <w:i/>
          <w:sz w:val="24"/>
          <w:szCs w:val="24"/>
        </w:rPr>
        <w:t xml:space="preserve"> + bх + с</w:t>
      </w:r>
      <w:r w:rsidRPr="00A56CDB">
        <w:rPr>
          <w:rFonts w:ascii="Times New Roman" w:hAnsi="Times New Roman"/>
          <w:sz w:val="24"/>
          <w:szCs w:val="24"/>
        </w:rPr>
        <w:t>, их свойства и графики.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</w:t>
      </w:r>
      <w:r w:rsidRPr="00A56CDB">
        <w:rPr>
          <w:rFonts w:ascii="Times New Roman" w:hAnsi="Times New Roman"/>
          <w:b/>
          <w:i/>
          <w:sz w:val="24"/>
          <w:szCs w:val="24"/>
        </w:rPr>
        <w:t>Статистика. Элементы комбинаторики и теории вероятности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Статистические величины. Правила нахождения статистических величин: размах, мода, медиана, среднее арифметическое. Сбор и группировка статистических данных.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Графическое представление статистической информации.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 Комбинации из конечного числа элементов. Дерево возможных вариантов. Подсчет числа возможных вариантов с помощью комбинаторного правила умножения. Факториал числа. 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Различные комбинации элементов: перестановки, размещения, сочетания. Формула вычисления числа перестановок из n элементов. Формула вычисления числа размещений из n элементов по k. Формула вычисления числа сочетаний из n элементов по k. 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Достоверное и невозможное события, их вероятность. Относительная частота случайного события. Вычисление вероятности случайного события. Равновозможные и благоприятные исходы. Вероятность равновозможных событий.</w:t>
      </w:r>
    </w:p>
    <w:p w:rsidR="00A56CDB" w:rsidRPr="00A56CDB" w:rsidRDefault="00A56CDB" w:rsidP="00A56CD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Содержание программы  по алгебре и началам анализа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Вычисления и преобразования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Корень степени </w:t>
      </w:r>
      <w:r w:rsidRPr="00A56CDB">
        <w:rPr>
          <w:rFonts w:ascii="Times New Roman" w:hAnsi="Times New Roman"/>
          <w:i/>
          <w:sz w:val="24"/>
          <w:szCs w:val="24"/>
        </w:rPr>
        <w:t>n</w:t>
      </w:r>
      <w:r w:rsidRPr="00A56CDB">
        <w:rPr>
          <w:rFonts w:ascii="Times New Roman" w:hAnsi="Times New Roman"/>
          <w:sz w:val="24"/>
          <w:szCs w:val="24"/>
        </w:rPr>
        <w:t>. Степень с рациональным показателем и ее свойства. Правила действий со степенями. Понятие о степени с иррациональным показателем.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lastRenderedPageBreak/>
        <w:t xml:space="preserve">   Логарифм. Свойства логарифмов. Десятичные и натуральные логарифмы. Формула перехода от одного основания логарифма к другому.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Тождественные преобразования иррациональных, степенных, показательных и логарифмических выражений.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Синус, косинус, тангенс и котангенс числового аргумента. Соотношения между тригонометрическими функциями одного аргумента. Формулы сложения и следствия из них. Формулы приведения. Тождественные преобразования тригонометрических выражений. 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Уравнения и неравенства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Иррациональные уравнения. Показательные и логарифмические уравнения. Тригонометрические уравнения; общие формулы решения уравнений 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i/>
          <w:sz w:val="24"/>
          <w:szCs w:val="24"/>
          <w:lang w:val="en-US"/>
        </w:rPr>
        <w:t>sin</w:t>
      </w:r>
      <w:r w:rsidRPr="00A56CDB">
        <w:rPr>
          <w:rFonts w:ascii="Times New Roman" w:hAnsi="Times New Roman"/>
          <w:i/>
          <w:sz w:val="24"/>
          <w:szCs w:val="24"/>
        </w:rPr>
        <w:t xml:space="preserve"> </w:t>
      </w:r>
      <w:r w:rsidRPr="00A56CDB">
        <w:rPr>
          <w:rFonts w:ascii="Times New Roman" w:hAnsi="Times New Roman"/>
          <w:i/>
          <w:sz w:val="24"/>
          <w:szCs w:val="24"/>
          <w:lang w:val="en-US"/>
        </w:rPr>
        <w:t>x</w:t>
      </w:r>
      <w:r w:rsidRPr="00A56CDB">
        <w:rPr>
          <w:rFonts w:ascii="Times New Roman" w:hAnsi="Times New Roman"/>
          <w:i/>
          <w:sz w:val="24"/>
          <w:szCs w:val="24"/>
        </w:rPr>
        <w:t xml:space="preserve"> = </w:t>
      </w:r>
      <w:r w:rsidRPr="00A56CDB">
        <w:rPr>
          <w:rFonts w:ascii="Times New Roman" w:hAnsi="Times New Roman"/>
          <w:i/>
          <w:sz w:val="24"/>
          <w:szCs w:val="24"/>
          <w:lang w:val="en-US"/>
        </w:rPr>
        <w:t>a</w:t>
      </w:r>
      <w:r w:rsidRPr="00A56CDB">
        <w:rPr>
          <w:rFonts w:ascii="Times New Roman" w:hAnsi="Times New Roman"/>
          <w:i/>
          <w:sz w:val="24"/>
          <w:szCs w:val="24"/>
        </w:rPr>
        <w:t xml:space="preserve">, </w:t>
      </w:r>
      <w:r w:rsidRPr="00A56CDB">
        <w:rPr>
          <w:rFonts w:ascii="Times New Roman" w:hAnsi="Times New Roman"/>
          <w:i/>
          <w:sz w:val="24"/>
          <w:szCs w:val="24"/>
          <w:lang w:val="en-US"/>
        </w:rPr>
        <w:t>cos</w:t>
      </w:r>
      <w:r w:rsidRPr="00A56CDB">
        <w:rPr>
          <w:rFonts w:ascii="Times New Roman" w:hAnsi="Times New Roman"/>
          <w:i/>
          <w:sz w:val="24"/>
          <w:szCs w:val="24"/>
        </w:rPr>
        <w:t xml:space="preserve"> </w:t>
      </w:r>
      <w:r w:rsidRPr="00A56CDB">
        <w:rPr>
          <w:rFonts w:ascii="Times New Roman" w:hAnsi="Times New Roman"/>
          <w:i/>
          <w:sz w:val="24"/>
          <w:szCs w:val="24"/>
          <w:lang w:val="en-US"/>
        </w:rPr>
        <w:t>x</w:t>
      </w:r>
      <w:r w:rsidRPr="00A56CDB">
        <w:rPr>
          <w:rFonts w:ascii="Times New Roman" w:hAnsi="Times New Roman"/>
          <w:i/>
          <w:sz w:val="24"/>
          <w:szCs w:val="24"/>
        </w:rPr>
        <w:t xml:space="preserve"> = </w:t>
      </w:r>
      <w:r w:rsidRPr="00A56CDB">
        <w:rPr>
          <w:rFonts w:ascii="Times New Roman" w:hAnsi="Times New Roman"/>
          <w:i/>
          <w:sz w:val="24"/>
          <w:szCs w:val="24"/>
          <w:lang w:val="en-US"/>
        </w:rPr>
        <w:t>a</w:t>
      </w:r>
      <w:r w:rsidRPr="00A56CDB">
        <w:rPr>
          <w:rFonts w:ascii="Times New Roman" w:hAnsi="Times New Roman"/>
          <w:i/>
          <w:sz w:val="24"/>
          <w:szCs w:val="24"/>
        </w:rPr>
        <w:t xml:space="preserve">, </w:t>
      </w:r>
      <w:r w:rsidRPr="00A56CDB">
        <w:rPr>
          <w:rFonts w:ascii="Times New Roman" w:hAnsi="Times New Roman"/>
          <w:i/>
          <w:sz w:val="24"/>
          <w:szCs w:val="24"/>
          <w:lang w:val="en-US"/>
        </w:rPr>
        <w:t>tg</w:t>
      </w:r>
      <w:r w:rsidRPr="00A56CDB">
        <w:rPr>
          <w:rFonts w:ascii="Times New Roman" w:hAnsi="Times New Roman"/>
          <w:i/>
          <w:sz w:val="24"/>
          <w:szCs w:val="24"/>
        </w:rPr>
        <w:t xml:space="preserve"> </w:t>
      </w:r>
      <w:r w:rsidRPr="00A56CDB">
        <w:rPr>
          <w:rFonts w:ascii="Times New Roman" w:hAnsi="Times New Roman"/>
          <w:i/>
          <w:sz w:val="24"/>
          <w:szCs w:val="24"/>
          <w:lang w:val="en-US"/>
        </w:rPr>
        <w:t>x</w:t>
      </w:r>
      <w:r w:rsidRPr="00A56CDB">
        <w:rPr>
          <w:rFonts w:ascii="Times New Roman" w:hAnsi="Times New Roman"/>
          <w:i/>
          <w:sz w:val="24"/>
          <w:szCs w:val="24"/>
        </w:rPr>
        <w:t xml:space="preserve"> = </w:t>
      </w:r>
      <w:r w:rsidRPr="00A56CDB">
        <w:rPr>
          <w:rFonts w:ascii="Times New Roman" w:hAnsi="Times New Roman"/>
          <w:i/>
          <w:sz w:val="24"/>
          <w:szCs w:val="24"/>
          <w:lang w:val="en-US"/>
        </w:rPr>
        <w:t>a</w:t>
      </w:r>
      <w:r w:rsidRPr="00A56CDB">
        <w:rPr>
          <w:rFonts w:ascii="Times New Roman" w:hAnsi="Times New Roman"/>
          <w:i/>
          <w:sz w:val="24"/>
          <w:szCs w:val="24"/>
        </w:rPr>
        <w:t>.</w:t>
      </w:r>
      <w:r w:rsidRPr="00A56CDB">
        <w:rPr>
          <w:rFonts w:ascii="Times New Roman" w:hAnsi="Times New Roman"/>
          <w:sz w:val="24"/>
          <w:szCs w:val="24"/>
        </w:rPr>
        <w:t xml:space="preserve"> системы уравнений с двумя переменными.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Показательные и логарифмические неравенства.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Использование графиков для решения уравнений, неравенств, систем.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Функции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Числовые функции. Область определения и множество значений функции. Свойства функции: непрерывность, возрастание и убывание, экстремумы, сохранение знака.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Тригонометрические функции (синус, косинус, тангенс и котангенс), их свойства. Графики тригонометрических функций. Показательная и логарифмическая функции, их свойства и графики. 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Производная функции. Геометрический и физический смысл производной. Таблица производных. Правила дифференцирования суммы, произведения и частного двух функций. Производная функций вида </w:t>
      </w:r>
      <w:r w:rsidRPr="00A56CDB">
        <w:rPr>
          <w:rFonts w:ascii="Times New Roman" w:hAnsi="Times New Roman"/>
          <w:i/>
          <w:sz w:val="24"/>
          <w:szCs w:val="24"/>
        </w:rPr>
        <w:t>у = f (ах + b)</w:t>
      </w:r>
      <w:r w:rsidRPr="00A56CDB">
        <w:rPr>
          <w:rFonts w:ascii="Times New Roman" w:hAnsi="Times New Roman"/>
          <w:sz w:val="24"/>
          <w:szCs w:val="24"/>
        </w:rPr>
        <w:t>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Исследование функций с помощью производной: нахождение экстремумов функций, наибольшего и наименьшего значений, промежутков монотонности. Построение графиков функций.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Первообразная функция. Задача о площади криволинейной трапеции.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Элементы статистики, комбинаторики и теории вероятностей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bCs/>
          <w:sz w:val="24"/>
          <w:szCs w:val="24"/>
        </w:rPr>
        <w:t xml:space="preserve">   П</w:t>
      </w:r>
      <w:r w:rsidRPr="00A56CDB">
        <w:rPr>
          <w:rFonts w:ascii="Times New Roman" w:hAnsi="Times New Roman"/>
          <w:sz w:val="24"/>
          <w:szCs w:val="24"/>
        </w:rPr>
        <w:t xml:space="preserve">ростейшие комбинаторные задачи и их решение методом перебора. Использование комбинаторных формул, треугольника Паскаля. Вычисление коэффициентов бинома Ньютона по формуле и с использованием треугольника Паскаля. 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Вычисление, в простейших случаях, вероятности событий на основе подсчета числа исходов.</w:t>
      </w:r>
    </w:p>
    <w:p w:rsidR="00A56CDB" w:rsidRPr="00A56CDB" w:rsidRDefault="00A56CDB" w:rsidP="00A56CD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Содержание  программы по геометрии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Геометрические фигуры и их свойства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Представление о начальных понятиях геометрии и геометрических фигурах. Равенство фигур.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Отрезок, длина отрезка, свойства длины отрезка. Расстояние между точками. Углы. Виды углов. Смежные и вертикальные углы их свойства. Биссектриса угла  ее свойство. Величина угла, градусная мера угла.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>Параллельные прямые. Перпендикулярные прямые теорема о параллельных и перпендикулярных прямых. Свойства серединного перпендикуляра к отрезку. Расстояние от точки до прямой. Расстояние между параллельными прямыми.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Треугольник и его элементы. Признаки равенства треугольников. Высота, медиана, биссектриса треугольника. Свойства равнобедренного и равностороннего треугольников. Сумма углов треугольника. Теорема Фалеса. Средняя линия треугольника и ее свойства. Неравенства треугольника. Синус, косинус, тангенс и котангенс угла от 0</w:t>
      </w:r>
      <w:r w:rsidRPr="00A56CDB">
        <w:rPr>
          <w:rFonts w:ascii="Times New Roman" w:hAnsi="Times New Roman"/>
          <w:sz w:val="24"/>
          <w:szCs w:val="24"/>
          <w:vertAlign w:val="superscript"/>
        </w:rPr>
        <w:t>о</w:t>
      </w:r>
      <w:r w:rsidRPr="00A56CDB">
        <w:rPr>
          <w:rFonts w:ascii="Times New Roman" w:hAnsi="Times New Roman"/>
          <w:sz w:val="24"/>
          <w:szCs w:val="24"/>
        </w:rPr>
        <w:t xml:space="preserve"> до 180</w:t>
      </w:r>
      <w:r w:rsidRPr="00A56CDB">
        <w:rPr>
          <w:rFonts w:ascii="Times New Roman" w:hAnsi="Times New Roman"/>
          <w:sz w:val="24"/>
          <w:szCs w:val="24"/>
          <w:vertAlign w:val="superscript"/>
        </w:rPr>
        <w:t>о</w:t>
      </w:r>
      <w:r w:rsidRPr="00A56CDB">
        <w:rPr>
          <w:rFonts w:ascii="Times New Roman" w:hAnsi="Times New Roman"/>
          <w:sz w:val="24"/>
          <w:szCs w:val="24"/>
        </w:rPr>
        <w:t>. прямоугольный треугольник. Теорема Пифагора. Решение прямоугольных треугольников. Теорема синусов. Теорема косинусов подобие треугольников. Признаки подобия треугольников. Площадь треугольника.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Четырехугольники. Параллелограмм. Прямоугольник, ромб, квадрат, трапеция и их свойства. Площади четырехугольников. Окружность и круг. Касательная к окружности и ее свойства. Центральные и вписанные углы. Описанная и вписанная в треугольник окружности. Длина окружности и дуги окружности. Площадь круга.  Построения циркулем и линейкой. Осевая и центральная симметрии.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Вектор. Угол между векторами. Координаты вектора. Сложение векторов. Умножение вектора на число. Скалярное произведение векторов.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b/>
          <w:i/>
          <w:sz w:val="24"/>
          <w:szCs w:val="24"/>
        </w:rPr>
        <w:t>Геометрические тела и их свойства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Взаимное расположение прямых и плоскостей в пространстве. Параллельность прямых и плоскостей. Перпендикулярность прямых и плоскостей. 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lastRenderedPageBreak/>
        <w:t xml:space="preserve">   Угол между прямыми и плоскостями. Расстояние от точки до плоскости, между прямой и параллельной ей плоскостью, между параллельными плоскостями.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Многогранники. Призма. Параллелепипед. Пирамида. Правильные многогранники. Сечение многогранников. Формулы объемов многогранников.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Тела вращения. Прямой круговой цилиндр. Прямой круговой конус. Шар и сфера. Сечение тел вращения. Формулы объемов тел вращения. Формулы боковой поверхности тел вращения. </w:t>
      </w:r>
    </w:p>
    <w:p w:rsidR="00A56CDB" w:rsidRPr="00A56CDB" w:rsidRDefault="00A56CDB" w:rsidP="00A56CD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56CDB">
        <w:rPr>
          <w:rFonts w:ascii="Times New Roman" w:hAnsi="Times New Roman"/>
          <w:sz w:val="24"/>
          <w:szCs w:val="24"/>
        </w:rPr>
        <w:t xml:space="preserve">   Изображение пространственных тел.</w:t>
      </w:r>
    </w:p>
    <w:p w:rsidR="00673708" w:rsidRDefault="00673708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73708" w:rsidRDefault="00673708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73708" w:rsidRDefault="00673708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73708" w:rsidRDefault="00673708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73708" w:rsidRDefault="00673708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73708" w:rsidRDefault="00673708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73708" w:rsidRDefault="00673708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673708" w:rsidRDefault="00673708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535FB7" w:rsidRDefault="00535FB7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535FB7" w:rsidRDefault="00535FB7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535FB7" w:rsidRDefault="00535FB7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535FB7" w:rsidRDefault="00535FB7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A56CDB" w:rsidRDefault="00A56CDB" w:rsidP="00B24E2F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0931E7" w:rsidRDefault="000931E7" w:rsidP="0067370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B24E2F">
        <w:rPr>
          <w:rFonts w:ascii="Times New Roman" w:hAnsi="Times New Roman"/>
          <w:b/>
          <w:sz w:val="28"/>
          <w:szCs w:val="28"/>
        </w:rPr>
        <w:lastRenderedPageBreak/>
        <w:t>Календарно-тематическое план</w:t>
      </w:r>
      <w:r w:rsidR="00673708">
        <w:rPr>
          <w:rFonts w:ascii="Times New Roman" w:hAnsi="Times New Roman"/>
          <w:b/>
          <w:sz w:val="28"/>
          <w:szCs w:val="28"/>
        </w:rPr>
        <w:t>ир</w:t>
      </w:r>
      <w:r w:rsidRPr="00B24E2F">
        <w:rPr>
          <w:rFonts w:ascii="Times New Roman" w:hAnsi="Times New Roman"/>
          <w:b/>
          <w:sz w:val="28"/>
          <w:szCs w:val="28"/>
        </w:rPr>
        <w:t>ование</w:t>
      </w:r>
    </w:p>
    <w:p w:rsidR="005D7E2A" w:rsidRDefault="00A56CDB" w:rsidP="0067370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АЛГЕБРА</w:t>
      </w:r>
      <w:r w:rsidR="005D7E2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10</w:t>
      </w:r>
      <w:r w:rsidR="005D7E2A">
        <w:rPr>
          <w:rFonts w:ascii="Times New Roman" w:hAnsi="Times New Roman"/>
          <w:b/>
          <w:sz w:val="28"/>
          <w:szCs w:val="28"/>
        </w:rPr>
        <w:t xml:space="preserve"> </w:t>
      </w:r>
    </w:p>
    <w:tbl>
      <w:tblPr>
        <w:tblStyle w:val="af1"/>
        <w:tblW w:w="0" w:type="auto"/>
        <w:tblInd w:w="720" w:type="dxa"/>
        <w:tblLook w:val="04A0" w:firstRow="1" w:lastRow="0" w:firstColumn="1" w:lastColumn="0" w:noHBand="0" w:noVBand="1"/>
      </w:tblPr>
      <w:tblGrid>
        <w:gridCol w:w="546"/>
        <w:gridCol w:w="5837"/>
        <w:gridCol w:w="1056"/>
        <w:gridCol w:w="764"/>
        <w:gridCol w:w="781"/>
        <w:gridCol w:w="1340"/>
      </w:tblGrid>
      <w:tr w:rsidR="00BD1975" w:rsidRPr="00EF35D5" w:rsidTr="00AE2C2D">
        <w:tc>
          <w:tcPr>
            <w:tcW w:w="0" w:type="auto"/>
            <w:vMerge w:val="restart"/>
          </w:tcPr>
          <w:p w:rsidR="00673708" w:rsidRPr="00EF35D5" w:rsidRDefault="00673708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№</w:t>
            </w:r>
          </w:p>
        </w:tc>
        <w:tc>
          <w:tcPr>
            <w:tcW w:w="0" w:type="auto"/>
            <w:vMerge w:val="restart"/>
          </w:tcPr>
          <w:p w:rsidR="00673708" w:rsidRPr="00EF35D5" w:rsidRDefault="00673708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0" w:type="auto"/>
            <w:vMerge w:val="restart"/>
          </w:tcPr>
          <w:p w:rsidR="00673708" w:rsidRPr="00EF35D5" w:rsidRDefault="00673708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Кол-во часов</w:t>
            </w:r>
          </w:p>
        </w:tc>
        <w:tc>
          <w:tcPr>
            <w:tcW w:w="1545" w:type="dxa"/>
            <w:gridSpan w:val="2"/>
          </w:tcPr>
          <w:p w:rsidR="00673708" w:rsidRPr="00EF35D5" w:rsidRDefault="00673708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Дата</w:t>
            </w:r>
          </w:p>
        </w:tc>
        <w:tc>
          <w:tcPr>
            <w:tcW w:w="1340" w:type="dxa"/>
            <w:vMerge w:val="restart"/>
          </w:tcPr>
          <w:p w:rsidR="00673708" w:rsidRPr="00EF35D5" w:rsidRDefault="00673708" w:rsidP="005D7E2A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примечание</w:t>
            </w:r>
          </w:p>
        </w:tc>
      </w:tr>
      <w:tr w:rsidR="00BD1975" w:rsidRPr="00EF35D5" w:rsidTr="00AE2C2D">
        <w:tc>
          <w:tcPr>
            <w:tcW w:w="0" w:type="auto"/>
            <w:vMerge/>
          </w:tcPr>
          <w:p w:rsidR="00673708" w:rsidRPr="00EF35D5" w:rsidRDefault="00673708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</w:tcPr>
          <w:p w:rsidR="00673708" w:rsidRPr="00EF35D5" w:rsidRDefault="00673708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  <w:vMerge/>
          </w:tcPr>
          <w:p w:rsidR="00673708" w:rsidRPr="00EF35D5" w:rsidRDefault="00673708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3708" w:rsidRPr="00EF35D5" w:rsidRDefault="00673708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п</w:t>
            </w:r>
            <w:r w:rsidR="000F41A2" w:rsidRPr="00EF35D5">
              <w:rPr>
                <w:rFonts w:ascii="Times New Roman" w:hAnsi="Times New Roman"/>
              </w:rPr>
              <w:t>лан</w:t>
            </w:r>
          </w:p>
        </w:tc>
        <w:tc>
          <w:tcPr>
            <w:tcW w:w="781" w:type="dxa"/>
          </w:tcPr>
          <w:p w:rsidR="00673708" w:rsidRPr="00EF35D5" w:rsidRDefault="00673708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ф</w:t>
            </w:r>
            <w:r w:rsidR="000F41A2" w:rsidRPr="00EF35D5">
              <w:rPr>
                <w:rFonts w:ascii="Times New Roman" w:hAnsi="Times New Roman"/>
              </w:rPr>
              <w:t>акт</w:t>
            </w:r>
          </w:p>
        </w:tc>
        <w:tc>
          <w:tcPr>
            <w:tcW w:w="1340" w:type="dxa"/>
            <w:vMerge/>
          </w:tcPr>
          <w:p w:rsidR="00673708" w:rsidRPr="00EF35D5" w:rsidRDefault="00673708" w:rsidP="005D7E2A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  <w:gridSpan w:val="2"/>
          </w:tcPr>
          <w:p w:rsidR="00761088" w:rsidRPr="00AD5763" w:rsidRDefault="00AD5763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Действительные числа.  (10 ч)</w:t>
            </w:r>
          </w:p>
        </w:tc>
        <w:tc>
          <w:tcPr>
            <w:tcW w:w="0" w:type="auto"/>
          </w:tcPr>
          <w:p w:rsidR="00761088" w:rsidRPr="00EF35D5" w:rsidRDefault="00761088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0" w:type="auto"/>
          </w:tcPr>
          <w:p w:rsidR="00761088" w:rsidRPr="00EF35D5" w:rsidRDefault="00761088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81" w:type="dxa"/>
          </w:tcPr>
          <w:p w:rsidR="00761088" w:rsidRPr="00EF35D5" w:rsidRDefault="00761088" w:rsidP="005D7E2A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761088" w:rsidRPr="00EF35D5" w:rsidRDefault="00761088" w:rsidP="005D7E2A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AD5763">
              <w:rPr>
                <w:rFonts w:ascii="Times New Roman" w:hAnsi="Times New Roman"/>
              </w:rPr>
              <w:t>Техника безопасности на уроках математики. Вводное занятие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2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AD5763">
              <w:rPr>
                <w:rFonts w:ascii="Times New Roman" w:hAnsi="Times New Roman"/>
              </w:rPr>
              <w:t>Целые и рациональные числа.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3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AD5763">
              <w:rPr>
                <w:rFonts w:ascii="Times New Roman" w:hAnsi="Times New Roman"/>
              </w:rPr>
              <w:t>Действительные числа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4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AD5763">
              <w:rPr>
                <w:rFonts w:ascii="Times New Roman" w:hAnsi="Times New Roman"/>
              </w:rPr>
              <w:t>Бесконечно убывающая геометрическая прогрессия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5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AD5763">
              <w:rPr>
                <w:rFonts w:ascii="Times New Roman" w:hAnsi="Times New Roman"/>
              </w:rPr>
              <w:t>Арифметический корень натуральной степени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6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AD5763">
              <w:rPr>
                <w:rFonts w:ascii="Times New Roman" w:hAnsi="Times New Roman"/>
              </w:rPr>
              <w:t>Арифметический корень натуральной степени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7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AD5763">
              <w:rPr>
                <w:rFonts w:ascii="Times New Roman" w:hAnsi="Times New Roman"/>
              </w:rPr>
              <w:t>степень с рациональным и действительным показателем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8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AD5763">
              <w:rPr>
                <w:rFonts w:ascii="Times New Roman" w:hAnsi="Times New Roman"/>
              </w:rPr>
              <w:t>степень с рациональным и действительным показателем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9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AD5763">
              <w:rPr>
                <w:rFonts w:ascii="Times New Roman" w:hAnsi="Times New Roman"/>
              </w:rPr>
              <w:t>степень с рациональным и действительным показателем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 w:rsidRPr="00EF35D5"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Default="00BD1975" w:rsidP="00BD197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0" w:type="auto"/>
          </w:tcPr>
          <w:p w:rsidR="00BD1975" w:rsidRPr="00AD5763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Входной контроль</w:t>
            </w:r>
          </w:p>
        </w:tc>
        <w:tc>
          <w:tcPr>
            <w:tcW w:w="0" w:type="auto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  <w:gridSpan w:val="2"/>
          </w:tcPr>
          <w:p w:rsidR="00BD1975" w:rsidRP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Степенная функция (11 ч)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Степенная функция, ее свойства и график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Степенная функция, ее свойства и график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Взаимно обратные функции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30.09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Равносильные уравнения и неравенства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2.10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Равносильные уравнения и неравенства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4.10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Иррациональные уравнения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7.10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Иррациональные уравнения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9.10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Иррациональные уравнения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11.10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Иррациональные неравенства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14.10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Иррациональные неравенства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16.10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№1 по теме «Действительные числа. Степенная функция»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18.10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  <w:gridSpan w:val="2"/>
          </w:tcPr>
          <w:p w:rsidR="00BD1975" w:rsidRP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Показательная функция (10 ч)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90372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0" w:type="auto"/>
          </w:tcPr>
          <w:p w:rsidR="00BD1975" w:rsidRDefault="00672323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контрольной работы. </w:t>
            </w:r>
            <w:r w:rsidR="00BD1975">
              <w:rPr>
                <w:rFonts w:ascii="Times New Roman" w:hAnsi="Times New Roman"/>
              </w:rPr>
              <w:t>Показательная функция, её свойства и график</w:t>
            </w:r>
          </w:p>
        </w:tc>
        <w:tc>
          <w:tcPr>
            <w:tcW w:w="0" w:type="auto"/>
          </w:tcPr>
          <w:p w:rsidR="00BD1975" w:rsidRDefault="0090372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21.10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D1975" w:rsidRPr="00EF35D5" w:rsidTr="00AE2C2D">
        <w:tc>
          <w:tcPr>
            <w:tcW w:w="0" w:type="auto"/>
          </w:tcPr>
          <w:p w:rsidR="00BD1975" w:rsidRDefault="0090372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0" w:type="auto"/>
          </w:tcPr>
          <w:p w:rsidR="00BD197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Показательная функция, её свойства и график</w:t>
            </w:r>
          </w:p>
        </w:tc>
        <w:tc>
          <w:tcPr>
            <w:tcW w:w="0" w:type="auto"/>
          </w:tcPr>
          <w:p w:rsidR="00BD1975" w:rsidRDefault="0090372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BD1975" w:rsidRPr="008A2A22" w:rsidRDefault="00BD1975" w:rsidP="00BD197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106F8">
              <w:rPr>
                <w:rFonts w:ascii="Times New Roman" w:hAnsi="Times New Roman"/>
                <w:sz w:val="24"/>
                <w:szCs w:val="24"/>
              </w:rPr>
              <w:t>23.10</w:t>
            </w:r>
          </w:p>
        </w:tc>
        <w:tc>
          <w:tcPr>
            <w:tcW w:w="781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D1975" w:rsidRPr="00EF35D5" w:rsidRDefault="00BD1975" w:rsidP="00BD197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Показательные уравнения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903725" w:rsidRPr="004106F8" w:rsidRDefault="00903725" w:rsidP="009037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6F8">
              <w:rPr>
                <w:rFonts w:ascii="Times New Roman" w:hAnsi="Times New Roman"/>
                <w:sz w:val="24"/>
                <w:szCs w:val="24"/>
              </w:rPr>
              <w:t>25.10</w:t>
            </w:r>
          </w:p>
        </w:tc>
        <w:tc>
          <w:tcPr>
            <w:tcW w:w="781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Показательные уравнения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903725" w:rsidRPr="004106F8" w:rsidRDefault="00903725" w:rsidP="009037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6F8">
              <w:rPr>
                <w:rFonts w:ascii="Times New Roman" w:hAnsi="Times New Roman"/>
                <w:sz w:val="24"/>
                <w:szCs w:val="24"/>
              </w:rPr>
              <w:t>28.10</w:t>
            </w:r>
          </w:p>
        </w:tc>
        <w:tc>
          <w:tcPr>
            <w:tcW w:w="781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Показательные уравнения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903725" w:rsidRPr="004106F8" w:rsidRDefault="00903725" w:rsidP="009037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6F8">
              <w:rPr>
                <w:rFonts w:ascii="Times New Roman" w:hAnsi="Times New Roman"/>
                <w:sz w:val="24"/>
                <w:szCs w:val="24"/>
              </w:rPr>
              <w:t>8.11</w:t>
            </w:r>
          </w:p>
        </w:tc>
        <w:tc>
          <w:tcPr>
            <w:tcW w:w="781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Показательные неравенства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903725" w:rsidRPr="004106F8" w:rsidRDefault="00903725" w:rsidP="009037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6F8"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781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Система показательных уравнений и неравенств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903725" w:rsidRPr="004106F8" w:rsidRDefault="00903725" w:rsidP="009037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6F8">
              <w:rPr>
                <w:rFonts w:ascii="Times New Roman" w:hAnsi="Times New Roman"/>
                <w:sz w:val="24"/>
                <w:szCs w:val="24"/>
              </w:rPr>
              <w:t>13.11</w:t>
            </w:r>
          </w:p>
        </w:tc>
        <w:tc>
          <w:tcPr>
            <w:tcW w:w="781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Система показательных уравнений и неравенств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903725" w:rsidRPr="004106F8" w:rsidRDefault="00903725" w:rsidP="0090372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106F8">
              <w:rPr>
                <w:rFonts w:ascii="Times New Roman" w:hAnsi="Times New Roman"/>
                <w:sz w:val="24"/>
                <w:szCs w:val="24"/>
              </w:rPr>
              <w:t>15.11</w:t>
            </w:r>
          </w:p>
        </w:tc>
        <w:tc>
          <w:tcPr>
            <w:tcW w:w="781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Система показательных уравнений и неравенств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903725" w:rsidRPr="004106F8" w:rsidRDefault="00903725" w:rsidP="00903725">
            <w:pPr>
              <w:spacing w:after="0" w:line="240" w:lineRule="auto"/>
              <w:rPr>
                <w:sz w:val="24"/>
                <w:szCs w:val="24"/>
              </w:rPr>
            </w:pPr>
            <w:r w:rsidRPr="004106F8">
              <w:rPr>
                <w:sz w:val="24"/>
                <w:szCs w:val="24"/>
              </w:rPr>
              <w:t>18.11</w:t>
            </w:r>
          </w:p>
        </w:tc>
        <w:tc>
          <w:tcPr>
            <w:tcW w:w="781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№2 по теме: «Показательная функция»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903725" w:rsidRPr="004106F8" w:rsidRDefault="00903725" w:rsidP="00903725">
            <w:pPr>
              <w:spacing w:after="0" w:line="240" w:lineRule="auto"/>
              <w:rPr>
                <w:sz w:val="24"/>
                <w:szCs w:val="24"/>
              </w:rPr>
            </w:pPr>
            <w:r w:rsidRPr="004106F8">
              <w:rPr>
                <w:sz w:val="24"/>
                <w:szCs w:val="24"/>
              </w:rPr>
              <w:t>20.11</w:t>
            </w:r>
          </w:p>
        </w:tc>
        <w:tc>
          <w:tcPr>
            <w:tcW w:w="781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  <w:gridSpan w:val="2"/>
          </w:tcPr>
          <w:p w:rsidR="00903725" w:rsidRP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Логарифмическая функция (12 ч)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903725" w:rsidRPr="004106F8" w:rsidRDefault="00903725" w:rsidP="00903725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81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0" w:type="auto"/>
          </w:tcPr>
          <w:p w:rsidR="00903725" w:rsidRDefault="00672323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контрольной работы. </w:t>
            </w:r>
            <w:r w:rsidR="00903725">
              <w:rPr>
                <w:rFonts w:ascii="Times New Roman" w:hAnsi="Times New Roman"/>
              </w:rPr>
              <w:t>Логарифмы</w:t>
            </w:r>
          </w:p>
        </w:tc>
        <w:tc>
          <w:tcPr>
            <w:tcW w:w="0" w:type="auto"/>
          </w:tcPr>
          <w:p w:rsidR="00903725" w:rsidRDefault="00330CB2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903725" w:rsidRPr="004106F8" w:rsidRDefault="00903725" w:rsidP="00903725">
            <w:pPr>
              <w:spacing w:after="0" w:line="240" w:lineRule="auto"/>
              <w:rPr>
                <w:sz w:val="24"/>
                <w:szCs w:val="24"/>
              </w:rPr>
            </w:pPr>
            <w:r w:rsidRPr="004106F8">
              <w:rPr>
                <w:sz w:val="24"/>
                <w:szCs w:val="24"/>
              </w:rPr>
              <w:t>22.11</w:t>
            </w:r>
          </w:p>
        </w:tc>
        <w:tc>
          <w:tcPr>
            <w:tcW w:w="781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Логарифмы</w:t>
            </w:r>
          </w:p>
        </w:tc>
        <w:tc>
          <w:tcPr>
            <w:tcW w:w="0" w:type="auto"/>
          </w:tcPr>
          <w:p w:rsidR="00903725" w:rsidRDefault="00330CB2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903725" w:rsidRPr="004106F8" w:rsidRDefault="00903725" w:rsidP="00903725">
            <w:pPr>
              <w:spacing w:after="0" w:line="240" w:lineRule="auto"/>
              <w:rPr>
                <w:sz w:val="24"/>
                <w:szCs w:val="24"/>
              </w:rPr>
            </w:pPr>
            <w:r w:rsidRPr="004106F8">
              <w:rPr>
                <w:sz w:val="24"/>
                <w:szCs w:val="24"/>
              </w:rPr>
              <w:t>25.11</w:t>
            </w:r>
          </w:p>
        </w:tc>
        <w:tc>
          <w:tcPr>
            <w:tcW w:w="781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903725" w:rsidRPr="00EF35D5" w:rsidTr="00AE2C2D"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0" w:type="auto"/>
          </w:tcPr>
          <w:p w:rsidR="0090372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Свойства логарифмов</w:t>
            </w:r>
          </w:p>
        </w:tc>
        <w:tc>
          <w:tcPr>
            <w:tcW w:w="0" w:type="auto"/>
          </w:tcPr>
          <w:p w:rsidR="00903725" w:rsidRDefault="00330CB2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903725" w:rsidRPr="004106F8" w:rsidRDefault="00903725" w:rsidP="00903725">
            <w:pPr>
              <w:spacing w:after="0" w:line="240" w:lineRule="auto"/>
              <w:rPr>
                <w:sz w:val="24"/>
                <w:szCs w:val="24"/>
              </w:rPr>
            </w:pPr>
            <w:r w:rsidRPr="009560AB">
              <w:rPr>
                <w:sz w:val="24"/>
                <w:szCs w:val="24"/>
                <w:highlight w:val="yellow"/>
              </w:rPr>
              <w:t>27.11</w:t>
            </w:r>
          </w:p>
        </w:tc>
        <w:tc>
          <w:tcPr>
            <w:tcW w:w="781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903725" w:rsidRPr="00EF35D5" w:rsidRDefault="00903725" w:rsidP="00903725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8D09AF" w:rsidRPr="00EF35D5" w:rsidTr="00AE2C2D"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</w:t>
            </w:r>
          </w:p>
        </w:tc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Десятичные и натуральные логарифмы</w:t>
            </w:r>
          </w:p>
        </w:tc>
        <w:tc>
          <w:tcPr>
            <w:tcW w:w="0" w:type="auto"/>
          </w:tcPr>
          <w:p w:rsidR="008D09AF" w:rsidRDefault="00330CB2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8D09AF" w:rsidRPr="009560AB" w:rsidRDefault="008D09AF" w:rsidP="008D09AF">
            <w:pPr>
              <w:spacing w:after="0" w:line="240" w:lineRule="auto"/>
              <w:rPr>
                <w:sz w:val="24"/>
                <w:szCs w:val="24"/>
              </w:rPr>
            </w:pPr>
            <w:r w:rsidRPr="009560AB">
              <w:rPr>
                <w:sz w:val="24"/>
                <w:szCs w:val="24"/>
              </w:rPr>
              <w:t>29.11</w:t>
            </w:r>
          </w:p>
        </w:tc>
        <w:tc>
          <w:tcPr>
            <w:tcW w:w="781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8D09AF" w:rsidRPr="00EF35D5" w:rsidTr="00AE2C2D"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</w:t>
            </w:r>
          </w:p>
        </w:tc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Десятичные и натуральные логарифмы</w:t>
            </w:r>
          </w:p>
        </w:tc>
        <w:tc>
          <w:tcPr>
            <w:tcW w:w="0" w:type="auto"/>
          </w:tcPr>
          <w:p w:rsidR="008D09AF" w:rsidRDefault="00330CB2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8D09AF" w:rsidRPr="009560AB" w:rsidRDefault="008D09AF" w:rsidP="008D09AF">
            <w:pPr>
              <w:spacing w:after="0" w:line="240" w:lineRule="auto"/>
              <w:rPr>
                <w:sz w:val="24"/>
                <w:szCs w:val="24"/>
              </w:rPr>
            </w:pPr>
            <w:r w:rsidRPr="009560AB">
              <w:rPr>
                <w:sz w:val="24"/>
                <w:szCs w:val="24"/>
              </w:rPr>
              <w:t>2.12</w:t>
            </w:r>
          </w:p>
        </w:tc>
        <w:tc>
          <w:tcPr>
            <w:tcW w:w="781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8D09AF" w:rsidRPr="00EF35D5" w:rsidTr="00AE2C2D"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37</w:t>
            </w:r>
          </w:p>
        </w:tc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Логарифмическая функция, её свойства и график</w:t>
            </w:r>
          </w:p>
        </w:tc>
        <w:tc>
          <w:tcPr>
            <w:tcW w:w="0" w:type="auto"/>
          </w:tcPr>
          <w:p w:rsidR="008D09AF" w:rsidRDefault="00330CB2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8D09AF" w:rsidRPr="009560AB" w:rsidRDefault="008D09AF" w:rsidP="008D09AF">
            <w:pPr>
              <w:spacing w:after="0" w:line="240" w:lineRule="auto"/>
              <w:rPr>
                <w:sz w:val="24"/>
                <w:szCs w:val="24"/>
              </w:rPr>
            </w:pPr>
            <w:r w:rsidRPr="009560AB">
              <w:rPr>
                <w:sz w:val="24"/>
                <w:szCs w:val="24"/>
              </w:rPr>
              <w:t>4.12</w:t>
            </w:r>
          </w:p>
        </w:tc>
        <w:tc>
          <w:tcPr>
            <w:tcW w:w="781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8D09AF" w:rsidRPr="00EF35D5" w:rsidTr="00AE2C2D"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</w:t>
            </w:r>
          </w:p>
        </w:tc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Логарифмическая функция, её свойства и график</w:t>
            </w:r>
          </w:p>
        </w:tc>
        <w:tc>
          <w:tcPr>
            <w:tcW w:w="0" w:type="auto"/>
          </w:tcPr>
          <w:p w:rsidR="008D09AF" w:rsidRDefault="00330CB2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8D09AF" w:rsidRPr="009560AB" w:rsidRDefault="008D09AF" w:rsidP="008D09AF">
            <w:pPr>
              <w:spacing w:after="0" w:line="240" w:lineRule="auto"/>
              <w:rPr>
                <w:sz w:val="24"/>
                <w:szCs w:val="24"/>
              </w:rPr>
            </w:pPr>
            <w:r w:rsidRPr="009560AB">
              <w:rPr>
                <w:sz w:val="24"/>
                <w:szCs w:val="24"/>
              </w:rPr>
              <w:t>6.12</w:t>
            </w:r>
          </w:p>
        </w:tc>
        <w:tc>
          <w:tcPr>
            <w:tcW w:w="781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8D09AF" w:rsidRPr="00EF35D5" w:rsidTr="00AE2C2D"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</w:t>
            </w:r>
          </w:p>
        </w:tc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Логарифмические уравнения</w:t>
            </w:r>
          </w:p>
        </w:tc>
        <w:tc>
          <w:tcPr>
            <w:tcW w:w="0" w:type="auto"/>
          </w:tcPr>
          <w:p w:rsidR="008D09AF" w:rsidRDefault="00330CB2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8D09AF" w:rsidRPr="009560AB" w:rsidRDefault="008D09AF" w:rsidP="008D09AF">
            <w:pPr>
              <w:spacing w:after="0" w:line="240" w:lineRule="auto"/>
              <w:rPr>
                <w:sz w:val="24"/>
                <w:szCs w:val="24"/>
              </w:rPr>
            </w:pPr>
            <w:r w:rsidRPr="009560AB">
              <w:rPr>
                <w:sz w:val="24"/>
                <w:szCs w:val="24"/>
              </w:rPr>
              <w:t>9.12</w:t>
            </w:r>
          </w:p>
        </w:tc>
        <w:tc>
          <w:tcPr>
            <w:tcW w:w="781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8D09AF" w:rsidRPr="00EF35D5" w:rsidTr="00AE2C2D"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</w:t>
            </w:r>
          </w:p>
        </w:tc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Логарифмические уравнения</w:t>
            </w:r>
          </w:p>
        </w:tc>
        <w:tc>
          <w:tcPr>
            <w:tcW w:w="0" w:type="auto"/>
          </w:tcPr>
          <w:p w:rsidR="008D09AF" w:rsidRDefault="00330CB2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8D09AF" w:rsidRPr="009560AB" w:rsidRDefault="008D09AF" w:rsidP="008D09AF">
            <w:pPr>
              <w:spacing w:after="0" w:line="240" w:lineRule="auto"/>
              <w:rPr>
                <w:sz w:val="24"/>
                <w:szCs w:val="24"/>
                <w:highlight w:val="yellow"/>
              </w:rPr>
            </w:pPr>
            <w:r w:rsidRPr="009560AB">
              <w:rPr>
                <w:sz w:val="24"/>
                <w:szCs w:val="24"/>
                <w:highlight w:val="yellow"/>
              </w:rPr>
              <w:t>11.12</w:t>
            </w:r>
          </w:p>
        </w:tc>
        <w:tc>
          <w:tcPr>
            <w:tcW w:w="781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8D09AF" w:rsidRPr="00EF35D5" w:rsidTr="00AE2C2D"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Логарифмические уравнения</w:t>
            </w:r>
          </w:p>
        </w:tc>
        <w:tc>
          <w:tcPr>
            <w:tcW w:w="0" w:type="auto"/>
          </w:tcPr>
          <w:p w:rsidR="008D09AF" w:rsidRDefault="00330CB2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8D09AF" w:rsidRPr="009560AB" w:rsidRDefault="008D09AF" w:rsidP="008D09AF">
            <w:pPr>
              <w:spacing w:after="0" w:line="240" w:lineRule="auto"/>
              <w:rPr>
                <w:sz w:val="24"/>
                <w:szCs w:val="24"/>
                <w:highlight w:val="yellow"/>
              </w:rPr>
            </w:pPr>
            <w:r w:rsidRPr="009560AB">
              <w:rPr>
                <w:sz w:val="24"/>
                <w:szCs w:val="24"/>
                <w:highlight w:val="yellow"/>
              </w:rPr>
              <w:t>13.12</w:t>
            </w:r>
          </w:p>
        </w:tc>
        <w:tc>
          <w:tcPr>
            <w:tcW w:w="781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8D09AF" w:rsidRPr="00EF35D5" w:rsidTr="00AE2C2D"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42</w:t>
            </w:r>
          </w:p>
        </w:tc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Логарифмические неравенства</w:t>
            </w:r>
          </w:p>
        </w:tc>
        <w:tc>
          <w:tcPr>
            <w:tcW w:w="0" w:type="auto"/>
          </w:tcPr>
          <w:p w:rsidR="008D09AF" w:rsidRDefault="00330CB2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8D09AF" w:rsidRPr="009560AB" w:rsidRDefault="008D09AF" w:rsidP="008D09AF">
            <w:pPr>
              <w:spacing w:after="0" w:line="240" w:lineRule="auto"/>
              <w:rPr>
                <w:sz w:val="24"/>
                <w:szCs w:val="24"/>
                <w:highlight w:val="yellow"/>
              </w:rPr>
            </w:pPr>
            <w:r w:rsidRPr="009560AB">
              <w:rPr>
                <w:sz w:val="24"/>
                <w:szCs w:val="24"/>
                <w:highlight w:val="yellow"/>
              </w:rPr>
              <w:t>16.12</w:t>
            </w:r>
          </w:p>
        </w:tc>
        <w:tc>
          <w:tcPr>
            <w:tcW w:w="781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8D09AF" w:rsidRPr="00EF35D5" w:rsidTr="00AE2C2D"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</w:t>
            </w:r>
          </w:p>
        </w:tc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№3 по теме «Логарифмическая функция»</w:t>
            </w:r>
          </w:p>
        </w:tc>
        <w:tc>
          <w:tcPr>
            <w:tcW w:w="0" w:type="auto"/>
          </w:tcPr>
          <w:p w:rsidR="008D09AF" w:rsidRDefault="00330CB2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8D09AF" w:rsidRPr="009560AB" w:rsidRDefault="008D09AF" w:rsidP="008D09AF">
            <w:pPr>
              <w:spacing w:after="0" w:line="240" w:lineRule="auto"/>
              <w:rPr>
                <w:sz w:val="24"/>
                <w:szCs w:val="24"/>
              </w:rPr>
            </w:pPr>
            <w:r w:rsidRPr="009560AB">
              <w:rPr>
                <w:sz w:val="24"/>
                <w:szCs w:val="24"/>
              </w:rPr>
              <w:t>18.12</w:t>
            </w:r>
          </w:p>
        </w:tc>
        <w:tc>
          <w:tcPr>
            <w:tcW w:w="781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8D09AF" w:rsidRPr="00EF35D5" w:rsidTr="00AE2C2D">
        <w:tc>
          <w:tcPr>
            <w:tcW w:w="0" w:type="auto"/>
            <w:gridSpan w:val="2"/>
          </w:tcPr>
          <w:p w:rsidR="008D09AF" w:rsidRPr="00903725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/>
              </w:rPr>
            </w:pPr>
            <w:r w:rsidRPr="00903725">
              <w:rPr>
                <w:rFonts w:ascii="Times New Roman" w:hAnsi="Times New Roman"/>
                <w:b/>
              </w:rPr>
              <w:t>Тригонометрические формулы</w:t>
            </w:r>
            <w:r>
              <w:rPr>
                <w:rFonts w:ascii="Times New Roman" w:hAnsi="Times New Roman"/>
                <w:b/>
              </w:rPr>
              <w:t xml:space="preserve"> (15 ч)</w:t>
            </w:r>
          </w:p>
        </w:tc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8D09AF" w:rsidRPr="009560AB" w:rsidRDefault="008D09AF" w:rsidP="008D09AF">
            <w:pPr>
              <w:spacing w:after="0" w:line="240" w:lineRule="auto"/>
              <w:rPr>
                <w:sz w:val="24"/>
                <w:szCs w:val="24"/>
                <w:highlight w:val="yellow"/>
              </w:rPr>
            </w:pPr>
          </w:p>
        </w:tc>
        <w:tc>
          <w:tcPr>
            <w:tcW w:w="781" w:type="dxa"/>
          </w:tcPr>
          <w:p w:rsidR="008D09AF" w:rsidRPr="009560AB" w:rsidRDefault="008D09AF" w:rsidP="008D09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8D09AF" w:rsidRPr="00EF35D5" w:rsidTr="00AE2C2D">
        <w:tc>
          <w:tcPr>
            <w:tcW w:w="0" w:type="auto"/>
          </w:tcPr>
          <w:p w:rsidR="008D09AF" w:rsidRDefault="00672323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</w:t>
            </w:r>
          </w:p>
        </w:tc>
        <w:tc>
          <w:tcPr>
            <w:tcW w:w="0" w:type="auto"/>
          </w:tcPr>
          <w:p w:rsidR="008D09AF" w:rsidRDefault="00672323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контрольной работы. </w:t>
            </w:r>
            <w:r w:rsidR="008D09AF">
              <w:rPr>
                <w:rFonts w:ascii="Times New Roman" w:hAnsi="Times New Roman"/>
              </w:rPr>
              <w:t>Радианная мера угла</w:t>
            </w:r>
          </w:p>
        </w:tc>
        <w:tc>
          <w:tcPr>
            <w:tcW w:w="0" w:type="auto"/>
          </w:tcPr>
          <w:p w:rsidR="008D09AF" w:rsidRDefault="00330CB2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8D09AF" w:rsidRDefault="008D09AF" w:rsidP="008D09A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560AB">
              <w:rPr>
                <w:rFonts w:ascii="Times New Roman" w:hAnsi="Times New Roman"/>
                <w:sz w:val="24"/>
                <w:szCs w:val="24"/>
              </w:rPr>
              <w:t>20.12</w:t>
            </w:r>
          </w:p>
        </w:tc>
        <w:tc>
          <w:tcPr>
            <w:tcW w:w="781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8D09AF" w:rsidRPr="00EF35D5" w:rsidTr="00AE2C2D">
        <w:tc>
          <w:tcPr>
            <w:tcW w:w="0" w:type="auto"/>
          </w:tcPr>
          <w:p w:rsidR="008D09AF" w:rsidRDefault="00672323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</w:t>
            </w:r>
          </w:p>
        </w:tc>
        <w:tc>
          <w:tcPr>
            <w:tcW w:w="0" w:type="auto"/>
          </w:tcPr>
          <w:p w:rsidR="008D09AF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Поворот точки вокруг начала координат</w:t>
            </w:r>
          </w:p>
        </w:tc>
        <w:tc>
          <w:tcPr>
            <w:tcW w:w="0" w:type="auto"/>
          </w:tcPr>
          <w:p w:rsidR="008D09AF" w:rsidRDefault="00330CB2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8D09AF" w:rsidRPr="009560AB" w:rsidRDefault="008D09AF" w:rsidP="008D09AF">
            <w:pPr>
              <w:spacing w:after="0" w:line="240" w:lineRule="auto"/>
              <w:rPr>
                <w:sz w:val="24"/>
                <w:szCs w:val="24"/>
                <w:highlight w:val="yellow"/>
              </w:rPr>
            </w:pPr>
            <w:r>
              <w:rPr>
                <w:sz w:val="20"/>
                <w:szCs w:val="20"/>
              </w:rPr>
              <w:t>23.12</w:t>
            </w:r>
          </w:p>
        </w:tc>
        <w:tc>
          <w:tcPr>
            <w:tcW w:w="781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8D09AF" w:rsidRPr="00EF35D5" w:rsidRDefault="008D09AF" w:rsidP="008D09AF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46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Определение синуса, косинуса и тангенса угла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25.12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Знаки синуса, косинуса и тангенса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10.01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Зависимость между синусом, косинусом и тангенсом одного и того же угла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13.01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49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Тригонометрические тождества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15.01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Синус, косинус и тангенс углов α и -α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17.01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Формула сложения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20.01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Формула сложения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22.01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Синус, косинус и тангенс двойного угла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24.01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Синус, косинус и тангенс половинного угла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27.01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Формулы приведения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29.01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Сумма и разность синусов. Сумма и разность косинусов.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31.01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Обобщающий урок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3.02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№4 по теме «Тригонометрические формулы»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5.02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  <w:gridSpan w:val="2"/>
          </w:tcPr>
          <w:p w:rsidR="00330CB2" w:rsidRP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Тригонометрические уравнения (17 ч)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</w:t>
            </w:r>
          </w:p>
        </w:tc>
        <w:tc>
          <w:tcPr>
            <w:tcW w:w="0" w:type="auto"/>
          </w:tcPr>
          <w:p w:rsidR="00330CB2" w:rsidRPr="00672323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Анализ контрольной работы. </w:t>
            </w:r>
            <w:r w:rsidR="00330CB2">
              <w:rPr>
                <w:rFonts w:ascii="Times New Roman" w:hAnsi="Times New Roman"/>
              </w:rPr>
              <w:t xml:space="preserve">Уравнение </w:t>
            </w:r>
            <w:r w:rsidR="00330CB2">
              <w:rPr>
                <w:rFonts w:ascii="Times New Roman" w:hAnsi="Times New Roman"/>
                <w:lang w:val="en-US"/>
              </w:rPr>
              <w:t>cosx</w:t>
            </w:r>
            <w:r w:rsidR="00330CB2" w:rsidRPr="00672323">
              <w:rPr>
                <w:rFonts w:ascii="Times New Roman" w:hAnsi="Times New Roman"/>
              </w:rPr>
              <w:t>=</w:t>
            </w:r>
            <w:r w:rsidR="00330CB2">
              <w:rPr>
                <w:rFonts w:ascii="Times New Roman" w:hAnsi="Times New Roman"/>
                <w:lang w:val="en-US"/>
              </w:rPr>
              <w:t>a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7.02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Уравнение </w:t>
            </w:r>
            <w:r>
              <w:rPr>
                <w:rFonts w:ascii="Times New Roman" w:hAnsi="Times New Roman"/>
                <w:lang w:val="en-US"/>
              </w:rPr>
              <w:t>cosx</w:t>
            </w:r>
            <w:r w:rsidRPr="00672323">
              <w:rPr>
                <w:rFonts w:ascii="Times New Roman" w:hAnsi="Times New Roman"/>
              </w:rPr>
              <w:t>=</w:t>
            </w:r>
            <w:r>
              <w:rPr>
                <w:rFonts w:ascii="Times New Roman" w:hAnsi="Times New Roman"/>
                <w:lang w:val="en-US"/>
              </w:rPr>
              <w:t>a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10.02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  <w:tc>
          <w:tcPr>
            <w:tcW w:w="0" w:type="auto"/>
          </w:tcPr>
          <w:p w:rsidR="00330CB2" w:rsidRPr="00672323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Уравнение </w:t>
            </w:r>
            <w:r>
              <w:rPr>
                <w:rFonts w:ascii="Times New Roman" w:hAnsi="Times New Roman"/>
                <w:lang w:val="en-US"/>
              </w:rPr>
              <w:t>sinx</w:t>
            </w:r>
            <w:r w:rsidRPr="00672323">
              <w:rPr>
                <w:rFonts w:ascii="Times New Roman" w:hAnsi="Times New Roman"/>
              </w:rPr>
              <w:t>=</w:t>
            </w:r>
            <w:r>
              <w:rPr>
                <w:rFonts w:ascii="Times New Roman" w:hAnsi="Times New Roman"/>
                <w:lang w:val="en-US"/>
              </w:rPr>
              <w:t>a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330CB2" w:rsidRPr="008A2A2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12.02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330CB2" w:rsidRPr="00EF35D5" w:rsidTr="00AE2C2D">
        <w:tc>
          <w:tcPr>
            <w:tcW w:w="0" w:type="auto"/>
          </w:tcPr>
          <w:p w:rsidR="00330CB2" w:rsidRDefault="00672323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Уравнение </w:t>
            </w:r>
            <w:r>
              <w:rPr>
                <w:rFonts w:ascii="Times New Roman" w:hAnsi="Times New Roman"/>
                <w:lang w:val="en-US"/>
              </w:rPr>
              <w:t>sinx</w:t>
            </w:r>
            <w:r w:rsidRPr="00672323">
              <w:rPr>
                <w:rFonts w:ascii="Times New Roman" w:hAnsi="Times New Roman"/>
              </w:rPr>
              <w:t>=</w:t>
            </w:r>
            <w:r>
              <w:rPr>
                <w:rFonts w:ascii="Times New Roman" w:hAnsi="Times New Roman"/>
                <w:lang w:val="en-US"/>
              </w:rPr>
              <w:t>a</w:t>
            </w:r>
          </w:p>
        </w:tc>
        <w:tc>
          <w:tcPr>
            <w:tcW w:w="0" w:type="auto"/>
          </w:tcPr>
          <w:p w:rsidR="00330CB2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330CB2" w:rsidRDefault="00330CB2" w:rsidP="00330CB2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14.02</w:t>
            </w:r>
          </w:p>
        </w:tc>
        <w:tc>
          <w:tcPr>
            <w:tcW w:w="781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330CB2" w:rsidRPr="00EF35D5" w:rsidRDefault="00330CB2" w:rsidP="00330CB2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</w:t>
            </w:r>
          </w:p>
        </w:tc>
        <w:tc>
          <w:tcPr>
            <w:tcW w:w="0" w:type="auto"/>
          </w:tcPr>
          <w:p w:rsidR="00672323" w:rsidRP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Уравнение </w:t>
            </w:r>
            <w:r>
              <w:rPr>
                <w:rFonts w:ascii="Times New Roman" w:hAnsi="Times New Roman"/>
                <w:lang w:val="en-US"/>
              </w:rPr>
              <w:t>tgx</w:t>
            </w:r>
            <w:r w:rsidRPr="00672323">
              <w:rPr>
                <w:rFonts w:ascii="Times New Roman" w:hAnsi="Times New Roman"/>
              </w:rPr>
              <w:t>=</w:t>
            </w:r>
            <w:r>
              <w:rPr>
                <w:rFonts w:ascii="Times New Roman" w:hAnsi="Times New Roman"/>
                <w:lang w:val="en-US"/>
              </w:rPr>
              <w:t>a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17.02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Уравнение </w:t>
            </w:r>
            <w:r>
              <w:rPr>
                <w:rFonts w:ascii="Times New Roman" w:hAnsi="Times New Roman"/>
                <w:lang w:val="en-US"/>
              </w:rPr>
              <w:t>tgx=a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19.02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</w:t>
            </w:r>
          </w:p>
        </w:tc>
        <w:tc>
          <w:tcPr>
            <w:tcW w:w="0" w:type="auto"/>
          </w:tcPr>
          <w:p w:rsidR="00672323" w:rsidRP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тригонометрических уравнений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21.02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тригонометрических уравнений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672323" w:rsidRPr="00F63461" w:rsidRDefault="00672323" w:rsidP="00672323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26.02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тригонометрических уравнений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28.02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тригонометрических уравнений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2.03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тригонометрических уравнений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4.03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тригонометрических уравнений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6.03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71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тригонометрических уравнений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11.03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Решение тригонометрических уравнений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13.03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73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Примеры решения простейших тригонометрических неравенств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16.03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Обобщающий урок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18.03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№5 по теме «Тригонометрические уравнения»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20.03</w:t>
            </w: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  <w:gridSpan w:val="2"/>
          </w:tcPr>
          <w:p w:rsidR="00672323" w:rsidRP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lastRenderedPageBreak/>
              <w:t>Тригонометрические функции (16ч)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B74E17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Анализ контрольной работы. Область определения и множество значений тригонометрических функций.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1.04</w:t>
            </w:r>
          </w:p>
        </w:tc>
        <w:tc>
          <w:tcPr>
            <w:tcW w:w="781" w:type="dxa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B74E17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Область определения и множество значений тригонометрических функций.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3.04</w:t>
            </w:r>
          </w:p>
        </w:tc>
        <w:tc>
          <w:tcPr>
            <w:tcW w:w="781" w:type="dxa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B74E17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Область определения и множество значений тригонометрических функций.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6.04</w:t>
            </w:r>
          </w:p>
        </w:tc>
        <w:tc>
          <w:tcPr>
            <w:tcW w:w="781" w:type="dxa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B74E17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Четность, нечетность, периодичность тригонометрических функций.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8.04</w:t>
            </w:r>
          </w:p>
        </w:tc>
        <w:tc>
          <w:tcPr>
            <w:tcW w:w="781" w:type="dxa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B74E17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Четность, нечетность, периодичность тригонометрических функций.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10.04</w:t>
            </w:r>
          </w:p>
        </w:tc>
        <w:tc>
          <w:tcPr>
            <w:tcW w:w="781" w:type="dxa"/>
          </w:tcPr>
          <w:p w:rsidR="00672323" w:rsidRPr="008A2A22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672323" w:rsidRPr="00EF35D5" w:rsidTr="00AE2C2D">
        <w:tc>
          <w:tcPr>
            <w:tcW w:w="0" w:type="auto"/>
          </w:tcPr>
          <w:p w:rsidR="00672323" w:rsidRDefault="00B74E17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Четность, нечетность, периодичность тригонометрических функций.</w:t>
            </w:r>
          </w:p>
        </w:tc>
        <w:tc>
          <w:tcPr>
            <w:tcW w:w="0" w:type="auto"/>
          </w:tcPr>
          <w:p w:rsidR="00672323" w:rsidRDefault="00672323" w:rsidP="00672323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672323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13.04</w:t>
            </w:r>
          </w:p>
        </w:tc>
        <w:tc>
          <w:tcPr>
            <w:tcW w:w="781" w:type="dxa"/>
          </w:tcPr>
          <w:p w:rsidR="00672323" w:rsidRDefault="00672323" w:rsidP="0067232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672323" w:rsidRPr="00EF35D5" w:rsidRDefault="00672323" w:rsidP="00672323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74E17" w:rsidRPr="00EF35D5" w:rsidTr="00AE2C2D"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82</w:t>
            </w:r>
          </w:p>
        </w:tc>
        <w:tc>
          <w:tcPr>
            <w:tcW w:w="0" w:type="auto"/>
          </w:tcPr>
          <w:p w:rsidR="00B74E17" w:rsidRP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Свойства функции </w:t>
            </w:r>
            <w:r>
              <w:rPr>
                <w:rFonts w:ascii="Times New Roman" w:hAnsi="Times New Roman"/>
                <w:lang w:val="en-US"/>
              </w:rPr>
              <w:t>y</w:t>
            </w:r>
            <w:r w:rsidRPr="00B74E17">
              <w:rPr>
                <w:rFonts w:ascii="Times New Roman" w:hAnsi="Times New Roman"/>
              </w:rPr>
              <w:t>=</w:t>
            </w:r>
            <w:r>
              <w:rPr>
                <w:rFonts w:ascii="Times New Roman" w:hAnsi="Times New Roman"/>
                <w:lang w:val="en-US"/>
              </w:rPr>
              <w:t>cosx</w:t>
            </w:r>
            <w:r w:rsidRPr="00B74E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 её график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74E17" w:rsidRPr="008A2A22" w:rsidRDefault="00B74E17" w:rsidP="00B74E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15.04</w:t>
            </w:r>
          </w:p>
        </w:tc>
        <w:tc>
          <w:tcPr>
            <w:tcW w:w="781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74E17" w:rsidRPr="00EF35D5" w:rsidTr="00AE2C2D"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83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Свойства функции </w:t>
            </w:r>
            <w:r>
              <w:rPr>
                <w:rFonts w:ascii="Times New Roman" w:hAnsi="Times New Roman"/>
                <w:lang w:val="en-US"/>
              </w:rPr>
              <w:t>y</w:t>
            </w:r>
            <w:r w:rsidRPr="00B74E17">
              <w:rPr>
                <w:rFonts w:ascii="Times New Roman" w:hAnsi="Times New Roman"/>
              </w:rPr>
              <w:t>=</w:t>
            </w:r>
            <w:r>
              <w:rPr>
                <w:rFonts w:ascii="Times New Roman" w:hAnsi="Times New Roman"/>
                <w:lang w:val="en-US"/>
              </w:rPr>
              <w:t>cosx</w:t>
            </w:r>
            <w:r w:rsidRPr="00B74E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 её график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74E17" w:rsidRPr="008A2A22" w:rsidRDefault="00B74E17" w:rsidP="00B74E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17.04</w:t>
            </w:r>
          </w:p>
        </w:tc>
        <w:tc>
          <w:tcPr>
            <w:tcW w:w="781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74E17" w:rsidRPr="00EF35D5" w:rsidTr="00AE2C2D"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0" w:type="auto"/>
          </w:tcPr>
          <w:p w:rsidR="00B74E17" w:rsidRP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Свойства функции </w:t>
            </w:r>
            <w:r>
              <w:rPr>
                <w:rFonts w:ascii="Times New Roman" w:hAnsi="Times New Roman"/>
                <w:lang w:val="en-US"/>
              </w:rPr>
              <w:t>y</w:t>
            </w:r>
            <w:r w:rsidRPr="00B74E17">
              <w:rPr>
                <w:rFonts w:ascii="Times New Roman" w:hAnsi="Times New Roman"/>
              </w:rPr>
              <w:t>=</w:t>
            </w:r>
            <w:r>
              <w:rPr>
                <w:rFonts w:ascii="Times New Roman" w:hAnsi="Times New Roman"/>
                <w:lang w:val="en-US"/>
              </w:rPr>
              <w:t>cosx</w:t>
            </w:r>
            <w:r w:rsidRPr="00B74E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 её график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74E17" w:rsidRPr="008A2A22" w:rsidRDefault="00B74E17" w:rsidP="00B74E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20.04</w:t>
            </w:r>
          </w:p>
        </w:tc>
        <w:tc>
          <w:tcPr>
            <w:tcW w:w="781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74E17" w:rsidRPr="00EF35D5" w:rsidTr="00AE2C2D"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0" w:type="auto"/>
          </w:tcPr>
          <w:p w:rsidR="00B74E17" w:rsidRP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Свойства функции </w:t>
            </w:r>
            <w:r>
              <w:rPr>
                <w:rFonts w:ascii="Times New Roman" w:hAnsi="Times New Roman"/>
                <w:lang w:val="en-US"/>
              </w:rPr>
              <w:t>y</w:t>
            </w:r>
            <w:r w:rsidRPr="00B74E17">
              <w:rPr>
                <w:rFonts w:ascii="Times New Roman" w:hAnsi="Times New Roman"/>
              </w:rPr>
              <w:t>=</w:t>
            </w:r>
            <w:r>
              <w:rPr>
                <w:rFonts w:ascii="Times New Roman" w:hAnsi="Times New Roman"/>
                <w:lang w:val="en-US"/>
              </w:rPr>
              <w:t>sinx</w:t>
            </w:r>
            <w:r w:rsidRPr="00B74E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 её график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74E17" w:rsidRPr="008A2A22" w:rsidRDefault="00B74E17" w:rsidP="00B74E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22.04</w:t>
            </w:r>
          </w:p>
        </w:tc>
        <w:tc>
          <w:tcPr>
            <w:tcW w:w="781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74E17" w:rsidRPr="00EF35D5" w:rsidTr="00AE2C2D"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Свойства функции </w:t>
            </w:r>
            <w:r>
              <w:rPr>
                <w:rFonts w:ascii="Times New Roman" w:hAnsi="Times New Roman"/>
                <w:lang w:val="en-US"/>
              </w:rPr>
              <w:t>y</w:t>
            </w:r>
            <w:r w:rsidRPr="00B74E17">
              <w:rPr>
                <w:rFonts w:ascii="Times New Roman" w:hAnsi="Times New Roman"/>
              </w:rPr>
              <w:t>=</w:t>
            </w:r>
            <w:r>
              <w:rPr>
                <w:rFonts w:ascii="Times New Roman" w:hAnsi="Times New Roman"/>
                <w:lang w:val="en-US"/>
              </w:rPr>
              <w:t>sinx</w:t>
            </w:r>
            <w:r w:rsidRPr="00B74E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 её график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74E17" w:rsidRPr="008A2A22" w:rsidRDefault="00B74E17" w:rsidP="00B74E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24.04</w:t>
            </w:r>
          </w:p>
        </w:tc>
        <w:tc>
          <w:tcPr>
            <w:tcW w:w="781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74E17" w:rsidRPr="00EF35D5" w:rsidTr="00AE2C2D"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87</w:t>
            </w:r>
          </w:p>
        </w:tc>
        <w:tc>
          <w:tcPr>
            <w:tcW w:w="0" w:type="auto"/>
          </w:tcPr>
          <w:p w:rsidR="00B74E17" w:rsidRP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Свойства функции </w:t>
            </w:r>
            <w:r>
              <w:rPr>
                <w:rFonts w:ascii="Times New Roman" w:hAnsi="Times New Roman"/>
                <w:lang w:val="en-US"/>
              </w:rPr>
              <w:t>y</w:t>
            </w:r>
            <w:r w:rsidRPr="00B74E17">
              <w:rPr>
                <w:rFonts w:ascii="Times New Roman" w:hAnsi="Times New Roman"/>
              </w:rPr>
              <w:t>=</w:t>
            </w:r>
            <w:r>
              <w:rPr>
                <w:rFonts w:ascii="Times New Roman" w:hAnsi="Times New Roman"/>
                <w:lang w:val="en-US"/>
              </w:rPr>
              <w:t>tgx</w:t>
            </w:r>
            <w:r w:rsidRPr="00B74E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 её график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74E17" w:rsidRPr="008A2A22" w:rsidRDefault="00B74E17" w:rsidP="00B74E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27.04</w:t>
            </w:r>
          </w:p>
        </w:tc>
        <w:tc>
          <w:tcPr>
            <w:tcW w:w="781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74E17" w:rsidRPr="00EF35D5" w:rsidTr="00AE2C2D"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Свойства функции </w:t>
            </w:r>
            <w:r>
              <w:rPr>
                <w:rFonts w:ascii="Times New Roman" w:hAnsi="Times New Roman"/>
                <w:lang w:val="en-US"/>
              </w:rPr>
              <w:t>y</w:t>
            </w:r>
            <w:r w:rsidRPr="00B74E17">
              <w:rPr>
                <w:rFonts w:ascii="Times New Roman" w:hAnsi="Times New Roman"/>
              </w:rPr>
              <w:t>=</w:t>
            </w:r>
            <w:r>
              <w:rPr>
                <w:rFonts w:ascii="Times New Roman" w:hAnsi="Times New Roman"/>
                <w:lang w:val="en-US"/>
              </w:rPr>
              <w:t>tgx</w:t>
            </w:r>
            <w:r w:rsidRPr="00B74E17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и её график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74E17" w:rsidRPr="008A2A22" w:rsidRDefault="00B74E17" w:rsidP="00B74E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29.04</w:t>
            </w:r>
          </w:p>
        </w:tc>
        <w:tc>
          <w:tcPr>
            <w:tcW w:w="781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74E17" w:rsidRPr="00EF35D5" w:rsidTr="00AE2C2D"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89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Обратные тригонометрические функции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74E17" w:rsidRPr="008A2A22" w:rsidRDefault="00B74E17" w:rsidP="00B74E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4.05</w:t>
            </w:r>
          </w:p>
        </w:tc>
        <w:tc>
          <w:tcPr>
            <w:tcW w:w="781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74E17" w:rsidRPr="00EF35D5" w:rsidTr="00AE2C2D"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Обобщающий урок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74E17" w:rsidRPr="008A2A22" w:rsidRDefault="00B74E17" w:rsidP="00B74E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6.05</w:t>
            </w:r>
          </w:p>
        </w:tc>
        <w:tc>
          <w:tcPr>
            <w:tcW w:w="781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74E17" w:rsidRPr="00EF35D5" w:rsidTr="00AE2C2D"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Контрольная работа №6 по теме «Тригонометрические функции»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74E17" w:rsidRPr="008A2A22" w:rsidRDefault="00B74E17" w:rsidP="00B74E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8.05</w:t>
            </w:r>
          </w:p>
        </w:tc>
        <w:tc>
          <w:tcPr>
            <w:tcW w:w="781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B74E17" w:rsidRPr="00EF35D5" w:rsidTr="00AE2C2D">
        <w:tc>
          <w:tcPr>
            <w:tcW w:w="0" w:type="auto"/>
            <w:gridSpan w:val="2"/>
          </w:tcPr>
          <w:p w:rsidR="00B74E17" w:rsidRP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  <w:b/>
              </w:rPr>
            </w:pPr>
            <w:r w:rsidRPr="00B74E17">
              <w:rPr>
                <w:rFonts w:ascii="Times New Roman" w:hAnsi="Times New Roman"/>
                <w:b/>
              </w:rPr>
              <w:t>Итоговое повторение</w:t>
            </w:r>
          </w:p>
        </w:tc>
        <w:tc>
          <w:tcPr>
            <w:tcW w:w="0" w:type="auto"/>
          </w:tcPr>
          <w:p w:rsidR="00B74E17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B74E17" w:rsidRPr="008A2A22" w:rsidRDefault="00B74E17" w:rsidP="00B74E1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B74E17" w:rsidRPr="00EF35D5" w:rsidRDefault="00B74E17" w:rsidP="00B74E17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E2C2D" w:rsidRPr="00EF35D5" w:rsidTr="00AE2C2D"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Действительные числа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11.05</w:t>
            </w:r>
          </w:p>
        </w:tc>
        <w:tc>
          <w:tcPr>
            <w:tcW w:w="781" w:type="dxa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AE2C2D" w:rsidRPr="00EF35D5" w:rsidRDefault="00AE2C2D" w:rsidP="00AE2C2D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E2C2D" w:rsidRPr="00EF35D5" w:rsidTr="00AE2C2D"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Степенная функция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13.05</w:t>
            </w:r>
          </w:p>
        </w:tc>
        <w:tc>
          <w:tcPr>
            <w:tcW w:w="781" w:type="dxa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AE2C2D" w:rsidRPr="00EF35D5" w:rsidRDefault="00AE2C2D" w:rsidP="00AE2C2D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E2C2D" w:rsidRPr="00EF35D5" w:rsidTr="00AE2C2D"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94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Показательная функция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15.05</w:t>
            </w:r>
          </w:p>
        </w:tc>
        <w:tc>
          <w:tcPr>
            <w:tcW w:w="781" w:type="dxa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AE2C2D" w:rsidRPr="00EF35D5" w:rsidRDefault="00AE2C2D" w:rsidP="00AE2C2D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E2C2D" w:rsidRPr="00EF35D5" w:rsidTr="00AE2C2D"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Логарифмическая функция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18.05</w:t>
            </w:r>
          </w:p>
        </w:tc>
        <w:tc>
          <w:tcPr>
            <w:tcW w:w="781" w:type="dxa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AE2C2D" w:rsidRPr="00EF35D5" w:rsidRDefault="00AE2C2D" w:rsidP="00AE2C2D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E2C2D" w:rsidRPr="00EF35D5" w:rsidTr="00AE2C2D"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96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Тригонометрические формулы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20.05</w:t>
            </w:r>
          </w:p>
        </w:tc>
        <w:tc>
          <w:tcPr>
            <w:tcW w:w="781" w:type="dxa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AE2C2D" w:rsidRPr="00EF35D5" w:rsidRDefault="00AE2C2D" w:rsidP="00AE2C2D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E2C2D" w:rsidRPr="00EF35D5" w:rsidTr="00AE2C2D"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97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Тригонометрические уравнения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22.05</w:t>
            </w:r>
          </w:p>
        </w:tc>
        <w:tc>
          <w:tcPr>
            <w:tcW w:w="781" w:type="dxa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AE2C2D" w:rsidRPr="00EF35D5" w:rsidRDefault="00AE2C2D" w:rsidP="00AE2C2D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E2C2D" w:rsidRPr="00EF35D5" w:rsidTr="00AE2C2D"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Тригонометрические функции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AE2C2D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25.05</w:t>
            </w:r>
          </w:p>
        </w:tc>
        <w:tc>
          <w:tcPr>
            <w:tcW w:w="781" w:type="dxa"/>
          </w:tcPr>
          <w:p w:rsidR="00AE2C2D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AE2C2D" w:rsidRPr="00EF35D5" w:rsidRDefault="00AE2C2D" w:rsidP="00AE2C2D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E2C2D" w:rsidRPr="00EF35D5" w:rsidTr="00AE2C2D"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99</w:t>
            </w:r>
          </w:p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Итоговая контрольная работа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AE2C2D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27.05</w:t>
            </w:r>
          </w:p>
          <w:p w:rsidR="00ED0C70" w:rsidRPr="008A2A22" w:rsidRDefault="00ED0C70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27.05</w:t>
            </w:r>
          </w:p>
        </w:tc>
        <w:tc>
          <w:tcPr>
            <w:tcW w:w="781" w:type="dxa"/>
          </w:tcPr>
          <w:p w:rsidR="00AE2C2D" w:rsidRPr="008A2A22" w:rsidRDefault="00AE2C2D" w:rsidP="00AE2C2D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340" w:type="dxa"/>
          </w:tcPr>
          <w:p w:rsidR="00AE2C2D" w:rsidRPr="00EF35D5" w:rsidRDefault="00AE2C2D" w:rsidP="00AE2C2D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E2C2D" w:rsidRPr="00EF35D5" w:rsidTr="00AE2C2D"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101</w:t>
            </w:r>
          </w:p>
        </w:tc>
        <w:tc>
          <w:tcPr>
            <w:tcW w:w="0" w:type="auto"/>
          </w:tcPr>
          <w:p w:rsidR="00AE2C2D" w:rsidRDefault="00ED0C70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Итоговое повторение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AE2C2D" w:rsidRPr="009560AB" w:rsidRDefault="00AE2C2D" w:rsidP="00AE2C2D">
            <w:pPr>
              <w:spacing w:after="0" w:line="240" w:lineRule="auto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29.05</w:t>
            </w:r>
          </w:p>
        </w:tc>
        <w:tc>
          <w:tcPr>
            <w:tcW w:w="781" w:type="dxa"/>
          </w:tcPr>
          <w:p w:rsidR="00AE2C2D" w:rsidRPr="009560AB" w:rsidRDefault="00AE2C2D" w:rsidP="00AE2C2D">
            <w:pPr>
              <w:spacing w:after="0" w:line="240" w:lineRule="auto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340" w:type="dxa"/>
          </w:tcPr>
          <w:p w:rsidR="00AE2C2D" w:rsidRPr="00EF35D5" w:rsidRDefault="00AE2C2D" w:rsidP="00AE2C2D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  <w:tr w:rsidR="00AE2C2D" w:rsidRPr="00EF35D5" w:rsidTr="00AE2C2D"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102</w:t>
            </w:r>
          </w:p>
        </w:tc>
        <w:tc>
          <w:tcPr>
            <w:tcW w:w="0" w:type="auto"/>
          </w:tcPr>
          <w:p w:rsidR="00AE2C2D" w:rsidRDefault="00ED0C70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Обобщающий урок за курс алгебры 10 класса</w:t>
            </w:r>
          </w:p>
        </w:tc>
        <w:tc>
          <w:tcPr>
            <w:tcW w:w="0" w:type="auto"/>
          </w:tcPr>
          <w:p w:rsidR="00AE2C2D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0" w:type="auto"/>
          </w:tcPr>
          <w:p w:rsidR="00AE2C2D" w:rsidRPr="009560AB" w:rsidRDefault="00ED0C70" w:rsidP="00AE2C2D">
            <w:pPr>
              <w:spacing w:after="0" w:line="240" w:lineRule="auto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  <w:t>29.05</w:t>
            </w:r>
          </w:p>
        </w:tc>
        <w:tc>
          <w:tcPr>
            <w:tcW w:w="781" w:type="dxa"/>
          </w:tcPr>
          <w:p w:rsidR="00AE2C2D" w:rsidRPr="00EF35D5" w:rsidRDefault="00AE2C2D" w:rsidP="00AE2C2D">
            <w:pPr>
              <w:pStyle w:val="a3"/>
              <w:spacing w:after="0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340" w:type="dxa"/>
          </w:tcPr>
          <w:p w:rsidR="00AE2C2D" w:rsidRPr="00EF35D5" w:rsidRDefault="00AE2C2D" w:rsidP="00AE2C2D">
            <w:pPr>
              <w:pStyle w:val="a3"/>
              <w:spacing w:after="0"/>
              <w:ind w:left="0"/>
              <w:jc w:val="center"/>
              <w:rPr>
                <w:rFonts w:ascii="Times New Roman" w:hAnsi="Times New Roman"/>
              </w:rPr>
            </w:pPr>
          </w:p>
        </w:tc>
      </w:tr>
    </w:tbl>
    <w:p w:rsidR="00673708" w:rsidRDefault="00673708" w:rsidP="00673708">
      <w:pPr>
        <w:pStyle w:val="a3"/>
        <w:jc w:val="center"/>
        <w:rPr>
          <w:rFonts w:ascii="Times New Roman" w:hAnsi="Times New Roman"/>
        </w:rPr>
      </w:pPr>
    </w:p>
    <w:p w:rsidR="00ED0C70" w:rsidRDefault="00ED0C70" w:rsidP="00673708">
      <w:pPr>
        <w:pStyle w:val="a3"/>
        <w:jc w:val="center"/>
        <w:rPr>
          <w:rFonts w:ascii="Times New Roman" w:hAnsi="Times New Roman"/>
        </w:rPr>
      </w:pPr>
    </w:p>
    <w:p w:rsidR="00ED0C70" w:rsidRDefault="00ED0C70" w:rsidP="00673708">
      <w:pPr>
        <w:pStyle w:val="a3"/>
        <w:jc w:val="center"/>
        <w:rPr>
          <w:rFonts w:ascii="Times New Roman" w:hAnsi="Times New Roman"/>
        </w:rPr>
      </w:pPr>
    </w:p>
    <w:p w:rsidR="00ED0C70" w:rsidRPr="00EF35D5" w:rsidRDefault="00ED0C70" w:rsidP="00673708">
      <w:pPr>
        <w:pStyle w:val="a3"/>
        <w:jc w:val="center"/>
        <w:rPr>
          <w:rFonts w:ascii="Times New Roman" w:hAnsi="Times New Roman"/>
        </w:rPr>
      </w:pPr>
    </w:p>
    <w:p w:rsidR="000931E7" w:rsidRPr="00EF35D5" w:rsidRDefault="000931E7" w:rsidP="009247E0">
      <w:pPr>
        <w:pStyle w:val="a3"/>
        <w:rPr>
          <w:rFonts w:ascii="Times New Roman" w:hAnsi="Times New Roman"/>
        </w:rPr>
      </w:pPr>
    </w:p>
    <w:p w:rsidR="000F41A2" w:rsidRDefault="000F41A2" w:rsidP="000F41A2">
      <w:pPr>
        <w:jc w:val="center"/>
        <w:rPr>
          <w:b/>
          <w:sz w:val="32"/>
          <w:szCs w:val="28"/>
          <w:u w:val="single"/>
        </w:rPr>
      </w:pPr>
    </w:p>
    <w:p w:rsidR="00AE2C2D" w:rsidRDefault="00AE2C2D" w:rsidP="000F41A2">
      <w:pPr>
        <w:jc w:val="center"/>
        <w:rPr>
          <w:b/>
          <w:sz w:val="32"/>
          <w:szCs w:val="28"/>
          <w:u w:val="single"/>
        </w:rPr>
      </w:pPr>
    </w:p>
    <w:p w:rsidR="00AE2C2D" w:rsidRDefault="00AE2C2D" w:rsidP="000F41A2">
      <w:pPr>
        <w:jc w:val="center"/>
        <w:rPr>
          <w:b/>
          <w:sz w:val="32"/>
          <w:szCs w:val="28"/>
          <w:u w:val="single"/>
        </w:rPr>
      </w:pPr>
    </w:p>
    <w:p w:rsidR="00BD10CD" w:rsidRDefault="00BD10CD" w:rsidP="000F41A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Геометрия </w:t>
      </w:r>
      <w:r w:rsidR="00AE2C2D"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t xml:space="preserve"> </w:t>
      </w:r>
    </w:p>
    <w:tbl>
      <w:tblPr>
        <w:tblStyle w:val="af1"/>
        <w:tblW w:w="0" w:type="auto"/>
        <w:tblInd w:w="720" w:type="dxa"/>
        <w:tblLayout w:type="fixed"/>
        <w:tblLook w:val="04A0" w:firstRow="1" w:lastRow="0" w:firstColumn="1" w:lastColumn="0" w:noHBand="0" w:noVBand="1"/>
      </w:tblPr>
      <w:tblGrid>
        <w:gridCol w:w="776"/>
        <w:gridCol w:w="5557"/>
        <w:gridCol w:w="880"/>
        <w:gridCol w:w="928"/>
        <w:gridCol w:w="805"/>
        <w:gridCol w:w="1378"/>
      </w:tblGrid>
      <w:tr w:rsidR="00BD10CD" w:rsidTr="001D4DD5">
        <w:tc>
          <w:tcPr>
            <w:tcW w:w="776" w:type="dxa"/>
            <w:vMerge w:val="restart"/>
          </w:tcPr>
          <w:p w:rsidR="00BD10CD" w:rsidRDefault="00BD10CD" w:rsidP="001D4DD5">
            <w:pPr>
              <w:pStyle w:val="a3"/>
              <w:spacing w:after="0"/>
              <w:ind w:left="0"/>
              <w:jc w:val="both"/>
            </w:pPr>
            <w:r>
              <w:t>№</w:t>
            </w:r>
          </w:p>
        </w:tc>
        <w:tc>
          <w:tcPr>
            <w:tcW w:w="5557" w:type="dxa"/>
            <w:vMerge w:val="restart"/>
          </w:tcPr>
          <w:p w:rsidR="00BD10CD" w:rsidRDefault="00BD10CD" w:rsidP="001D4DD5">
            <w:pPr>
              <w:pStyle w:val="a3"/>
              <w:spacing w:after="0"/>
              <w:ind w:left="0"/>
              <w:jc w:val="both"/>
            </w:pPr>
            <w:r>
              <w:t>Тема урока</w:t>
            </w:r>
          </w:p>
        </w:tc>
        <w:tc>
          <w:tcPr>
            <w:tcW w:w="880" w:type="dxa"/>
            <w:vMerge w:val="restart"/>
          </w:tcPr>
          <w:p w:rsidR="00BD10CD" w:rsidRDefault="00BD10CD" w:rsidP="001D4DD5">
            <w:pPr>
              <w:pStyle w:val="a3"/>
              <w:spacing w:after="0"/>
              <w:ind w:left="0"/>
              <w:jc w:val="both"/>
            </w:pPr>
            <w:r>
              <w:t>Кол-во часов</w:t>
            </w:r>
          </w:p>
        </w:tc>
        <w:tc>
          <w:tcPr>
            <w:tcW w:w="1733" w:type="dxa"/>
            <w:gridSpan w:val="2"/>
          </w:tcPr>
          <w:p w:rsidR="00BD10CD" w:rsidRDefault="00BD10CD" w:rsidP="001D4DD5">
            <w:pPr>
              <w:pStyle w:val="a3"/>
              <w:spacing w:after="0"/>
              <w:ind w:left="0"/>
              <w:jc w:val="both"/>
            </w:pPr>
            <w:r>
              <w:t>Дата</w:t>
            </w:r>
          </w:p>
        </w:tc>
        <w:tc>
          <w:tcPr>
            <w:tcW w:w="1378" w:type="dxa"/>
            <w:vMerge w:val="restart"/>
          </w:tcPr>
          <w:p w:rsidR="00BD10CD" w:rsidRDefault="00BD10CD" w:rsidP="001D4DD5">
            <w:pPr>
              <w:pStyle w:val="a3"/>
              <w:spacing w:after="0"/>
              <w:ind w:left="0"/>
              <w:jc w:val="center"/>
            </w:pPr>
            <w:r>
              <w:t>примечание</w:t>
            </w:r>
          </w:p>
        </w:tc>
      </w:tr>
      <w:tr w:rsidR="00BD10CD" w:rsidTr="001D4DD5">
        <w:tc>
          <w:tcPr>
            <w:tcW w:w="776" w:type="dxa"/>
            <w:vMerge/>
          </w:tcPr>
          <w:p w:rsidR="00BD10CD" w:rsidRDefault="00BD10CD" w:rsidP="001D4DD5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5557" w:type="dxa"/>
            <w:vMerge/>
          </w:tcPr>
          <w:p w:rsidR="00BD10CD" w:rsidRDefault="00BD10CD" w:rsidP="001D4DD5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880" w:type="dxa"/>
            <w:vMerge/>
          </w:tcPr>
          <w:p w:rsidR="00BD10CD" w:rsidRDefault="00BD10CD" w:rsidP="001D4DD5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928" w:type="dxa"/>
          </w:tcPr>
          <w:p w:rsidR="00BD10CD" w:rsidRPr="000F41A2" w:rsidRDefault="00BD10CD" w:rsidP="001D4DD5">
            <w:pPr>
              <w:pStyle w:val="a3"/>
              <w:spacing w:after="0"/>
              <w:ind w:left="0"/>
              <w:jc w:val="both"/>
            </w:pPr>
            <w:r>
              <w:t>план</w:t>
            </w:r>
          </w:p>
        </w:tc>
        <w:tc>
          <w:tcPr>
            <w:tcW w:w="805" w:type="dxa"/>
          </w:tcPr>
          <w:p w:rsidR="00BD10CD" w:rsidRDefault="00BD10CD" w:rsidP="001D4DD5">
            <w:pPr>
              <w:pStyle w:val="a3"/>
              <w:spacing w:after="0"/>
              <w:ind w:left="0"/>
              <w:jc w:val="both"/>
            </w:pPr>
            <w:r>
              <w:t>факт</w:t>
            </w:r>
          </w:p>
        </w:tc>
        <w:tc>
          <w:tcPr>
            <w:tcW w:w="1378" w:type="dxa"/>
            <w:vMerge/>
          </w:tcPr>
          <w:p w:rsidR="00BD10CD" w:rsidRDefault="00BD10CD" w:rsidP="001D4DD5">
            <w:pPr>
              <w:pStyle w:val="a3"/>
              <w:spacing w:after="0"/>
              <w:ind w:left="0"/>
              <w:jc w:val="center"/>
            </w:pPr>
          </w:p>
        </w:tc>
      </w:tr>
      <w:tr w:rsidR="00BD10CD" w:rsidTr="001D4DD5">
        <w:tc>
          <w:tcPr>
            <w:tcW w:w="7213" w:type="dxa"/>
            <w:gridSpan w:val="3"/>
          </w:tcPr>
          <w:p w:rsidR="00BD10CD" w:rsidRPr="00761088" w:rsidRDefault="00812C4E" w:rsidP="00A85A87">
            <w:pPr>
              <w:spacing w:after="0" w:line="240" w:lineRule="auto"/>
              <w:ind w:left="-108"/>
              <w:jc w:val="center"/>
              <w:rPr>
                <w:b/>
                <w:sz w:val="28"/>
                <w:szCs w:val="28"/>
              </w:rPr>
            </w:pPr>
            <w:r w:rsidRPr="00812C4E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1.Введение. Аксиомы стереометрии и их следствия. </w:t>
            </w:r>
            <w:r w:rsidRPr="00812C4E">
              <w:rPr>
                <w:rFonts w:ascii="Times New Roman" w:hAnsi="Times New Roman"/>
                <w:sz w:val="24"/>
                <w:szCs w:val="24"/>
                <w:lang w:eastAsia="en-US"/>
              </w:rPr>
              <w:t>5 часов</w:t>
            </w:r>
          </w:p>
        </w:tc>
        <w:tc>
          <w:tcPr>
            <w:tcW w:w="928" w:type="dxa"/>
          </w:tcPr>
          <w:p w:rsidR="00BD10CD" w:rsidRDefault="00BD10CD" w:rsidP="001D4DD5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805" w:type="dxa"/>
          </w:tcPr>
          <w:p w:rsidR="00BD10CD" w:rsidRDefault="00BD10CD" w:rsidP="001D4DD5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BD10CD" w:rsidRDefault="00BD10CD" w:rsidP="001D4DD5">
            <w:pPr>
              <w:pStyle w:val="a3"/>
              <w:spacing w:after="0"/>
              <w:ind w:left="0"/>
              <w:jc w:val="center"/>
            </w:pPr>
          </w:p>
        </w:tc>
      </w:tr>
      <w:tr w:rsidR="001D4DD5" w:rsidTr="001D4DD5">
        <w:tc>
          <w:tcPr>
            <w:tcW w:w="776" w:type="dxa"/>
          </w:tcPr>
          <w:p w:rsidR="001D4DD5" w:rsidRDefault="001D4DD5" w:rsidP="001D4DD5">
            <w:pPr>
              <w:spacing w:after="0"/>
              <w:ind w:left="360"/>
              <w:jc w:val="both"/>
            </w:pPr>
            <w:r>
              <w:t>1</w:t>
            </w:r>
          </w:p>
        </w:tc>
        <w:tc>
          <w:tcPr>
            <w:tcW w:w="5557" w:type="dxa"/>
            <w:shd w:val="clear" w:color="auto" w:fill="auto"/>
            <w:vAlign w:val="center"/>
          </w:tcPr>
          <w:p w:rsidR="001D4DD5" w:rsidRPr="00BD10CD" w:rsidRDefault="00812C4E" w:rsidP="001D4DD5">
            <w:pPr>
              <w:spacing w:line="240" w:lineRule="auto"/>
              <w:ind w:right="-108"/>
              <w:jc w:val="both"/>
            </w:pPr>
            <w:r w:rsidRPr="00812C4E">
              <w:t>предмет стереометрии. Аксиомы стереометрии</w:t>
            </w:r>
          </w:p>
        </w:tc>
        <w:tc>
          <w:tcPr>
            <w:tcW w:w="880" w:type="dxa"/>
          </w:tcPr>
          <w:p w:rsidR="001D4DD5" w:rsidRDefault="001D4DD5" w:rsidP="001D4DD5">
            <w:pPr>
              <w:pStyle w:val="a3"/>
              <w:spacing w:after="0"/>
              <w:ind w:left="0"/>
              <w:jc w:val="both"/>
            </w:pPr>
            <w: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1D4DD5" w:rsidRPr="00565442" w:rsidRDefault="001D4DD5" w:rsidP="001D4DD5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5.09</w:t>
            </w:r>
          </w:p>
        </w:tc>
        <w:tc>
          <w:tcPr>
            <w:tcW w:w="805" w:type="dxa"/>
          </w:tcPr>
          <w:p w:rsidR="001D4DD5" w:rsidRDefault="001D4DD5" w:rsidP="001D4DD5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1D4DD5" w:rsidRDefault="001D4DD5" w:rsidP="001D4DD5">
            <w:pPr>
              <w:pStyle w:val="a3"/>
              <w:spacing w:after="0"/>
              <w:ind w:left="0"/>
              <w:jc w:val="center"/>
            </w:pPr>
          </w:p>
        </w:tc>
      </w:tr>
      <w:tr w:rsidR="00812C4E" w:rsidTr="00DE75CF">
        <w:tc>
          <w:tcPr>
            <w:tcW w:w="776" w:type="dxa"/>
          </w:tcPr>
          <w:p w:rsidR="00812C4E" w:rsidRDefault="00812C4E" w:rsidP="00812C4E">
            <w:pPr>
              <w:spacing w:after="0"/>
              <w:ind w:left="360"/>
              <w:jc w:val="both"/>
            </w:pPr>
            <w:r>
              <w:t>2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12C4E" w:rsidRPr="00956ECB" w:rsidRDefault="00812C4E" w:rsidP="00812C4E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 xml:space="preserve">Некоторые следствия из аксиом </w:t>
            </w:r>
          </w:p>
        </w:tc>
        <w:tc>
          <w:tcPr>
            <w:tcW w:w="880" w:type="dxa"/>
          </w:tcPr>
          <w:p w:rsidR="00812C4E" w:rsidRDefault="00812C4E" w:rsidP="00812C4E">
            <w:pPr>
              <w:pStyle w:val="a3"/>
              <w:spacing w:after="0"/>
              <w:ind w:left="0"/>
              <w:jc w:val="both"/>
            </w:pPr>
            <w: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812C4E" w:rsidRPr="00565442" w:rsidRDefault="00812C4E" w:rsidP="00812C4E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7.09</w:t>
            </w:r>
          </w:p>
        </w:tc>
        <w:tc>
          <w:tcPr>
            <w:tcW w:w="805" w:type="dxa"/>
          </w:tcPr>
          <w:p w:rsidR="00812C4E" w:rsidRDefault="00812C4E" w:rsidP="00812C4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812C4E" w:rsidRDefault="00812C4E" w:rsidP="00812C4E">
            <w:pPr>
              <w:pStyle w:val="a3"/>
              <w:spacing w:after="0"/>
              <w:ind w:left="0"/>
              <w:jc w:val="center"/>
            </w:pPr>
          </w:p>
        </w:tc>
      </w:tr>
      <w:tr w:rsidR="00812C4E" w:rsidTr="00DE75CF">
        <w:tc>
          <w:tcPr>
            <w:tcW w:w="776" w:type="dxa"/>
          </w:tcPr>
          <w:p w:rsidR="00812C4E" w:rsidRDefault="00812C4E" w:rsidP="00812C4E">
            <w:pPr>
              <w:spacing w:after="0"/>
              <w:ind w:left="360"/>
              <w:jc w:val="both"/>
            </w:pPr>
            <w:r>
              <w:t>3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12C4E" w:rsidRPr="00F63C46" w:rsidRDefault="00812C4E" w:rsidP="00812C4E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63C46">
              <w:rPr>
                <w:rFonts w:ascii="Times New Roman" w:hAnsi="Times New Roman"/>
                <w:sz w:val="24"/>
                <w:szCs w:val="24"/>
              </w:rPr>
              <w:t>Решение задач на применение аксиом стереометрии и их следствий</w:t>
            </w:r>
          </w:p>
        </w:tc>
        <w:tc>
          <w:tcPr>
            <w:tcW w:w="880" w:type="dxa"/>
          </w:tcPr>
          <w:p w:rsidR="00812C4E" w:rsidRDefault="00812C4E" w:rsidP="00812C4E">
            <w:pPr>
              <w:pStyle w:val="a3"/>
              <w:spacing w:after="0"/>
              <w:ind w:left="0"/>
              <w:jc w:val="both"/>
            </w:pPr>
            <w: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812C4E" w:rsidRPr="00565442" w:rsidRDefault="00812C4E" w:rsidP="00812C4E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12.09</w:t>
            </w:r>
          </w:p>
        </w:tc>
        <w:tc>
          <w:tcPr>
            <w:tcW w:w="805" w:type="dxa"/>
          </w:tcPr>
          <w:p w:rsidR="00812C4E" w:rsidRDefault="00812C4E" w:rsidP="00812C4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812C4E" w:rsidRDefault="00812C4E" w:rsidP="00812C4E">
            <w:pPr>
              <w:pStyle w:val="a3"/>
              <w:spacing w:after="0"/>
              <w:ind w:left="0"/>
              <w:jc w:val="center"/>
            </w:pPr>
          </w:p>
        </w:tc>
      </w:tr>
      <w:tr w:rsidR="00812C4E" w:rsidTr="00DE75CF">
        <w:tc>
          <w:tcPr>
            <w:tcW w:w="776" w:type="dxa"/>
          </w:tcPr>
          <w:p w:rsidR="00812C4E" w:rsidRDefault="00812C4E" w:rsidP="00812C4E">
            <w:pPr>
              <w:spacing w:after="0"/>
              <w:ind w:left="360"/>
              <w:jc w:val="both"/>
            </w:pPr>
            <w:r>
              <w:t>4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12C4E" w:rsidRPr="00F63C46" w:rsidRDefault="00812C4E" w:rsidP="00812C4E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63C46">
              <w:rPr>
                <w:rFonts w:ascii="Times New Roman" w:hAnsi="Times New Roman"/>
                <w:sz w:val="24"/>
                <w:szCs w:val="24"/>
              </w:rPr>
              <w:t>Решение задач на применение аксиом стереометрии и их следствий</w:t>
            </w:r>
          </w:p>
        </w:tc>
        <w:tc>
          <w:tcPr>
            <w:tcW w:w="880" w:type="dxa"/>
          </w:tcPr>
          <w:p w:rsidR="00812C4E" w:rsidRDefault="00812C4E" w:rsidP="00812C4E">
            <w:pPr>
              <w:pStyle w:val="a3"/>
              <w:spacing w:after="0"/>
              <w:ind w:left="0"/>
              <w:jc w:val="both"/>
            </w:pPr>
            <w: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812C4E" w:rsidRPr="00565442" w:rsidRDefault="00812C4E" w:rsidP="00812C4E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14.09</w:t>
            </w:r>
          </w:p>
        </w:tc>
        <w:tc>
          <w:tcPr>
            <w:tcW w:w="805" w:type="dxa"/>
          </w:tcPr>
          <w:p w:rsidR="00812C4E" w:rsidRDefault="00812C4E" w:rsidP="00812C4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812C4E" w:rsidRDefault="00812C4E" w:rsidP="00812C4E">
            <w:pPr>
              <w:pStyle w:val="a3"/>
              <w:spacing w:after="0"/>
              <w:ind w:left="0"/>
              <w:jc w:val="center"/>
            </w:pPr>
          </w:p>
        </w:tc>
      </w:tr>
      <w:tr w:rsidR="00812C4E" w:rsidTr="00DE75CF">
        <w:tc>
          <w:tcPr>
            <w:tcW w:w="776" w:type="dxa"/>
          </w:tcPr>
          <w:p w:rsidR="00812C4E" w:rsidRDefault="00812C4E" w:rsidP="00812C4E">
            <w:pPr>
              <w:spacing w:after="0"/>
              <w:ind w:left="360"/>
              <w:jc w:val="both"/>
            </w:pPr>
            <w:r>
              <w:t>5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12C4E" w:rsidRPr="00956ECB" w:rsidRDefault="00812C4E" w:rsidP="00812C4E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Решение задач на применение аксиом стереометрии и их следствий</w:t>
            </w:r>
          </w:p>
        </w:tc>
        <w:tc>
          <w:tcPr>
            <w:tcW w:w="880" w:type="dxa"/>
          </w:tcPr>
          <w:p w:rsidR="00812C4E" w:rsidRDefault="00812C4E" w:rsidP="00812C4E">
            <w:pPr>
              <w:pStyle w:val="a3"/>
              <w:spacing w:after="0"/>
              <w:ind w:left="0"/>
              <w:jc w:val="both"/>
            </w:pPr>
            <w: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812C4E" w:rsidRPr="00565442" w:rsidRDefault="00812C4E" w:rsidP="00812C4E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19.09</w:t>
            </w:r>
          </w:p>
        </w:tc>
        <w:tc>
          <w:tcPr>
            <w:tcW w:w="805" w:type="dxa"/>
          </w:tcPr>
          <w:p w:rsidR="00812C4E" w:rsidRDefault="00812C4E" w:rsidP="00812C4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812C4E" w:rsidRDefault="00812C4E" w:rsidP="00812C4E">
            <w:pPr>
              <w:pStyle w:val="a3"/>
              <w:spacing w:after="0"/>
              <w:ind w:left="0"/>
              <w:jc w:val="center"/>
            </w:pPr>
          </w:p>
        </w:tc>
      </w:tr>
      <w:tr w:rsidR="00812C4E" w:rsidTr="00DE75CF">
        <w:tc>
          <w:tcPr>
            <w:tcW w:w="6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812C4E" w:rsidRPr="00956ECB" w:rsidRDefault="00812C4E" w:rsidP="00812C4E">
            <w:pPr>
              <w:pStyle w:val="1"/>
              <w:spacing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</w:t>
            </w:r>
            <w:r w:rsidRPr="00956ECB">
              <w:rPr>
                <w:rFonts w:ascii="Times New Roman" w:hAnsi="Times New Roman"/>
                <w:b/>
                <w:sz w:val="24"/>
                <w:szCs w:val="24"/>
              </w:rPr>
              <w:t xml:space="preserve"> Параллельность прямых и плоскостей.</w:t>
            </w:r>
            <w:r w:rsidRPr="00956ECB">
              <w:rPr>
                <w:rFonts w:ascii="Times New Roman" w:hAnsi="Times New Roman"/>
                <w:sz w:val="24"/>
                <w:szCs w:val="24"/>
              </w:rPr>
              <w:t>19 часов</w:t>
            </w:r>
          </w:p>
        </w:tc>
        <w:tc>
          <w:tcPr>
            <w:tcW w:w="880" w:type="dxa"/>
          </w:tcPr>
          <w:p w:rsidR="00812C4E" w:rsidRDefault="00812C4E" w:rsidP="00812C4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812C4E" w:rsidRDefault="00812C4E" w:rsidP="00812C4E">
            <w:pPr>
              <w:ind w:left="-108"/>
              <w:rPr>
                <w:sz w:val="20"/>
                <w:szCs w:val="20"/>
              </w:rPr>
            </w:pPr>
          </w:p>
        </w:tc>
        <w:tc>
          <w:tcPr>
            <w:tcW w:w="805" w:type="dxa"/>
          </w:tcPr>
          <w:p w:rsidR="00812C4E" w:rsidRDefault="00812C4E" w:rsidP="00812C4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812C4E" w:rsidRDefault="00812C4E" w:rsidP="00812C4E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/>
              <w:ind w:left="360"/>
              <w:jc w:val="both"/>
            </w:pPr>
            <w:r>
              <w:t>6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Параллельные прямые в пространстве. Параллельность трёх прямых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956EC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80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  <w: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E75CF" w:rsidRPr="00565442" w:rsidRDefault="00DE75CF" w:rsidP="00DE75CF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21.09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/>
              <w:ind w:left="360"/>
              <w:jc w:val="both"/>
            </w:pPr>
            <w:r>
              <w:t>7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 xml:space="preserve">Параллельность прямой и плоскости </w:t>
            </w:r>
          </w:p>
        </w:tc>
        <w:tc>
          <w:tcPr>
            <w:tcW w:w="880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  <w: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E75CF" w:rsidRPr="00565442" w:rsidRDefault="00DE75CF" w:rsidP="00DE75CF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26.09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Pr="008A2A22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Решение задач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параллельность прямой и плоскости.</w:t>
            </w:r>
          </w:p>
        </w:tc>
        <w:tc>
          <w:tcPr>
            <w:tcW w:w="880" w:type="dxa"/>
          </w:tcPr>
          <w:p w:rsidR="00DE75CF" w:rsidRPr="008A2A22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E75CF" w:rsidRPr="00565442" w:rsidRDefault="00DE75CF" w:rsidP="00DE75CF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28.09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Решение задач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параллельность прямой и плоскости.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E75CF" w:rsidRPr="00565442" w:rsidRDefault="00DE75CF" w:rsidP="00DE75CF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3.10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Pr="008A2A22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 xml:space="preserve">Скрещивающиеся прямые </w:t>
            </w:r>
          </w:p>
        </w:tc>
        <w:tc>
          <w:tcPr>
            <w:tcW w:w="880" w:type="dxa"/>
          </w:tcPr>
          <w:p w:rsidR="00DE75CF" w:rsidRPr="008A2A22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DE75CF" w:rsidRPr="00565442" w:rsidRDefault="00DE75CF" w:rsidP="00DE75CF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5.10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 xml:space="preserve">Углы с сонаправленными сторонами. Угол между прямыми 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10.10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12.10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17.10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676E44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76E44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 1 по теме «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Взаимное расположение</w:t>
            </w:r>
            <w:r w:rsidRPr="00676E44">
              <w:rPr>
                <w:rFonts w:ascii="Times New Roman" w:hAnsi="Times New Roman"/>
                <w:b/>
                <w:sz w:val="24"/>
                <w:szCs w:val="24"/>
              </w:rPr>
              <w:t xml:space="preserve"> прямых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, прямой и </w:t>
            </w:r>
            <w:r w:rsidRPr="00676E44">
              <w:rPr>
                <w:rFonts w:ascii="Times New Roman" w:hAnsi="Times New Roman"/>
                <w:b/>
                <w:sz w:val="24"/>
                <w:szCs w:val="24"/>
              </w:rPr>
              <w:t xml:space="preserve"> плоскост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и</w:t>
            </w:r>
            <w:r w:rsidRPr="00676E44">
              <w:rPr>
                <w:rFonts w:ascii="Times New Roman" w:hAnsi="Times New Roman"/>
                <w:b/>
                <w:sz w:val="24"/>
                <w:szCs w:val="24"/>
              </w:rPr>
              <w:t>».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19.10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2D610E" w:rsidRDefault="00DE75CF" w:rsidP="00DE75CF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 Решение задач.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24.10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16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 xml:space="preserve">Параллельные плоскости. Свойства параллельных плоскостей 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26.10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Свойства параллельных плоскостей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7.11</w:t>
            </w:r>
          </w:p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9.11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Тетраэдр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14.11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Параллелепипед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16.11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Задачи на построение сечений 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21.11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Задачи на построение сечений 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23.11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28.11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676E44" w:rsidRDefault="00DE75CF" w:rsidP="00DE75CF">
            <w:pPr>
              <w:pStyle w:val="1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76E44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 2 по теме «Параллельность в пространстве»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30.11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2D610E" w:rsidRDefault="00DE75CF" w:rsidP="00DE75CF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 Решение задач.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5.12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6333" w:type="dxa"/>
            <w:gridSpan w:val="2"/>
          </w:tcPr>
          <w:p w:rsidR="00DE75CF" w:rsidRPr="00BD10CD" w:rsidRDefault="00DE75CF" w:rsidP="00DE75CF">
            <w:pPr>
              <w:spacing w:line="240" w:lineRule="auto"/>
              <w:ind w:left="-108" w:right="-108"/>
              <w:jc w:val="both"/>
              <w:rPr>
                <w:b/>
                <w:i/>
              </w:rPr>
            </w:pPr>
            <w:r w:rsidRPr="00DE75CF">
              <w:rPr>
                <w:b/>
                <w:i/>
              </w:rPr>
              <w:t>3.Перпендикулярность прямых и плоскостей. 19 часов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 xml:space="preserve">Перпендикулярные прямые в пространстве. Параллельные прямые, перпендикулярные к плоскости 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7.12</w:t>
            </w:r>
          </w:p>
        </w:tc>
        <w:tc>
          <w:tcPr>
            <w:tcW w:w="805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26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Признак перпендикулярности прямой и  плоскости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12.12</w:t>
            </w:r>
          </w:p>
        </w:tc>
        <w:tc>
          <w:tcPr>
            <w:tcW w:w="805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27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Теорема о прямой, перпендикулярной к плоскости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14.12</w:t>
            </w:r>
          </w:p>
        </w:tc>
        <w:tc>
          <w:tcPr>
            <w:tcW w:w="805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19.12</w:t>
            </w:r>
          </w:p>
        </w:tc>
        <w:tc>
          <w:tcPr>
            <w:tcW w:w="805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21.12</w:t>
            </w:r>
          </w:p>
        </w:tc>
        <w:tc>
          <w:tcPr>
            <w:tcW w:w="805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30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26.12</w:t>
            </w:r>
          </w:p>
        </w:tc>
        <w:tc>
          <w:tcPr>
            <w:tcW w:w="805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Расстояние от точки до плоскости. Теорема о трёх перпендикулярах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9.01</w:t>
            </w:r>
          </w:p>
        </w:tc>
        <w:tc>
          <w:tcPr>
            <w:tcW w:w="805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 xml:space="preserve">Угол между прямой и плоскостью 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  <w:shd w:val="clear" w:color="auto" w:fill="auto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11.01</w:t>
            </w:r>
          </w:p>
        </w:tc>
        <w:tc>
          <w:tcPr>
            <w:tcW w:w="805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16.01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18.01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35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Решение задач.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23.01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Двугранный угол.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25.01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Признак перпендикулярности двух плоскостей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30.01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38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 xml:space="preserve">Прямоугольный параллелепипед 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1.02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6.02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40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956ECB">
              <w:rPr>
                <w:rFonts w:ascii="Times New Roman" w:hAnsi="Times New Roman"/>
                <w:sz w:val="24"/>
                <w:szCs w:val="24"/>
              </w:rPr>
              <w:t>ешение задач.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8.02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41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956ECB">
              <w:rPr>
                <w:rFonts w:ascii="Times New Roman" w:hAnsi="Times New Roman"/>
                <w:sz w:val="24"/>
                <w:szCs w:val="24"/>
              </w:rPr>
              <w:t>ешение задач.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13.02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42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676E44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676E44">
              <w:rPr>
                <w:rFonts w:ascii="Times New Roman" w:hAnsi="Times New Roman"/>
                <w:b/>
                <w:sz w:val="24"/>
                <w:szCs w:val="24"/>
              </w:rPr>
              <w:t>Контрольная работа № 3по теме «Перпендикулярность прямых и плоскостей»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15.02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776" w:type="dxa"/>
          </w:tcPr>
          <w:p w:rsidR="00DE75CF" w:rsidRDefault="00DE75CF" w:rsidP="00DE75CF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43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E75CF" w:rsidRPr="002D610E" w:rsidRDefault="00DE75CF" w:rsidP="00DE75CF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 Решение задач.</w:t>
            </w:r>
          </w:p>
        </w:tc>
        <w:tc>
          <w:tcPr>
            <w:tcW w:w="880" w:type="dxa"/>
          </w:tcPr>
          <w:p w:rsidR="00DE75CF" w:rsidRDefault="00B4616A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DE75CF" w:rsidRPr="00511F6A" w:rsidRDefault="00DE75CF" w:rsidP="00DE75CF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20.02</w:t>
            </w: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DE75CF" w:rsidTr="00DE75CF">
        <w:tc>
          <w:tcPr>
            <w:tcW w:w="6333" w:type="dxa"/>
            <w:gridSpan w:val="2"/>
            <w:tcBorders>
              <w:right w:val="single" w:sz="4" w:space="0" w:color="000000"/>
            </w:tcBorders>
          </w:tcPr>
          <w:p w:rsidR="00DE75CF" w:rsidRPr="00956ECB" w:rsidRDefault="00DE75CF" w:rsidP="00DE75CF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E75CF">
              <w:rPr>
                <w:rFonts w:ascii="Times New Roman" w:hAnsi="Times New Roman"/>
                <w:b/>
                <w:sz w:val="24"/>
                <w:szCs w:val="24"/>
              </w:rPr>
              <w:t>4.Многогранники. 11 часов</w:t>
            </w:r>
          </w:p>
        </w:tc>
        <w:tc>
          <w:tcPr>
            <w:tcW w:w="880" w:type="dxa"/>
          </w:tcPr>
          <w:p w:rsidR="00DE75CF" w:rsidRDefault="00DE75CF" w:rsidP="00DE75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DE75CF" w:rsidRDefault="00DE75CF" w:rsidP="00DE75CF">
            <w:pPr>
              <w:ind w:left="-108"/>
              <w:rPr>
                <w:sz w:val="20"/>
                <w:szCs w:val="20"/>
              </w:rPr>
            </w:pPr>
          </w:p>
        </w:tc>
        <w:tc>
          <w:tcPr>
            <w:tcW w:w="805" w:type="dxa"/>
          </w:tcPr>
          <w:p w:rsidR="00DE75CF" w:rsidRDefault="00DE75CF" w:rsidP="00DE75CF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DE75CF" w:rsidRDefault="00DE75CF" w:rsidP="00DE75CF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5E6855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44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Pr="00956ECB" w:rsidRDefault="001576CE" w:rsidP="001576C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 xml:space="preserve">Понятие многогранника. 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1576CE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22.02</w:t>
            </w:r>
          </w:p>
        </w:tc>
        <w:tc>
          <w:tcPr>
            <w:tcW w:w="805" w:type="dxa"/>
          </w:tcPr>
          <w:p w:rsidR="001576CE" w:rsidRDefault="001576CE" w:rsidP="001576C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5E6855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45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Pr="00956ECB" w:rsidRDefault="001576CE" w:rsidP="00B4616A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Призма.</w:t>
            </w:r>
            <w:r w:rsidR="00B4616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Площадь поверхности призмы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1576CE" w:rsidRPr="00511F6A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27.02</w:t>
            </w:r>
          </w:p>
        </w:tc>
        <w:tc>
          <w:tcPr>
            <w:tcW w:w="805" w:type="dxa"/>
          </w:tcPr>
          <w:p w:rsidR="001576CE" w:rsidRDefault="001576CE" w:rsidP="001576C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5E6855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46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Default="001576CE" w:rsidP="001576C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 на вычисление п</w:t>
            </w:r>
            <w:r w:rsidR="00B4616A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оверхности призмы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1576CE" w:rsidRPr="00511F6A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29.02</w:t>
            </w:r>
          </w:p>
        </w:tc>
        <w:tc>
          <w:tcPr>
            <w:tcW w:w="805" w:type="dxa"/>
          </w:tcPr>
          <w:p w:rsidR="001576CE" w:rsidRDefault="001576CE" w:rsidP="001576C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5E6855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47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Default="001576CE" w:rsidP="001576C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задач на вычисление поверхности призмы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1576CE" w:rsidRPr="00511F6A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5.03</w:t>
            </w:r>
          </w:p>
        </w:tc>
        <w:tc>
          <w:tcPr>
            <w:tcW w:w="805" w:type="dxa"/>
          </w:tcPr>
          <w:p w:rsidR="001576CE" w:rsidRDefault="001576CE" w:rsidP="001576C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5E6855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48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Pr="00956ECB" w:rsidRDefault="001576CE" w:rsidP="001576C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 xml:space="preserve">Пирамида. 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1576CE" w:rsidRPr="00511F6A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7.03</w:t>
            </w:r>
          </w:p>
        </w:tc>
        <w:tc>
          <w:tcPr>
            <w:tcW w:w="805" w:type="dxa"/>
          </w:tcPr>
          <w:p w:rsidR="001576CE" w:rsidRDefault="001576CE" w:rsidP="001576C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5E6855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49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Pr="00956ECB" w:rsidRDefault="001576CE" w:rsidP="001576CE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Правильная пирамида.</w:t>
            </w:r>
            <w:r w:rsidRPr="00956EC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1576CE" w:rsidRPr="00511F6A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12.03</w:t>
            </w:r>
          </w:p>
        </w:tc>
        <w:tc>
          <w:tcPr>
            <w:tcW w:w="805" w:type="dxa"/>
          </w:tcPr>
          <w:p w:rsidR="001576CE" w:rsidRDefault="001576CE" w:rsidP="001576C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5E6855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50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Pr="00956ECB" w:rsidRDefault="001576CE" w:rsidP="001576CE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956ECB">
              <w:rPr>
                <w:rFonts w:ascii="Times New Roman" w:hAnsi="Times New Roman"/>
                <w:sz w:val="24"/>
                <w:szCs w:val="24"/>
              </w:rPr>
              <w:t>ешение задач.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1576CE" w:rsidRPr="00511F6A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14.03</w:t>
            </w:r>
          </w:p>
        </w:tc>
        <w:tc>
          <w:tcPr>
            <w:tcW w:w="805" w:type="dxa"/>
          </w:tcPr>
          <w:p w:rsidR="001576CE" w:rsidRDefault="001576CE" w:rsidP="001576C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CF4C4D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51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Pr="00956ECB" w:rsidRDefault="001576CE" w:rsidP="001576C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Усечённая пирамида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1576CE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sz w:val="20"/>
                <w:szCs w:val="20"/>
              </w:rPr>
              <w:t>19.03</w:t>
            </w:r>
          </w:p>
        </w:tc>
        <w:tc>
          <w:tcPr>
            <w:tcW w:w="805" w:type="dxa"/>
          </w:tcPr>
          <w:p w:rsidR="001576CE" w:rsidRDefault="001576CE" w:rsidP="001576C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CF4C4D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52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Pr="00956ECB" w:rsidRDefault="001576CE" w:rsidP="001576CE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Симметрия в пространстве. Понятие правильного многогранника. Элементы симметрии правильных многогранников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1576CE" w:rsidRPr="00511F6A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21.03</w:t>
            </w:r>
          </w:p>
        </w:tc>
        <w:tc>
          <w:tcPr>
            <w:tcW w:w="805" w:type="dxa"/>
          </w:tcPr>
          <w:p w:rsidR="001576CE" w:rsidRDefault="001576CE" w:rsidP="001576C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CF4C4D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53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Pr="00956ECB" w:rsidRDefault="001576CE" w:rsidP="001576CE">
            <w:pPr>
              <w:pStyle w:val="1"/>
              <w:ind w:left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56ECB">
              <w:rPr>
                <w:rFonts w:ascii="Times New Roman" w:hAnsi="Times New Roman"/>
                <w:b/>
                <w:i/>
                <w:sz w:val="24"/>
                <w:szCs w:val="24"/>
              </w:rPr>
              <w:t>Контрольная работа № 4 по теме: «Многогранники»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1576CE" w:rsidRPr="00511F6A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805" w:type="dxa"/>
          </w:tcPr>
          <w:p w:rsidR="001576CE" w:rsidRDefault="001576CE" w:rsidP="001576C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CF4C4D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54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Pr="002D610E" w:rsidRDefault="001576CE" w:rsidP="001576C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контрольной работы. Решение задач.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1576CE" w:rsidRPr="00511F6A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05" w:type="dxa"/>
          </w:tcPr>
          <w:p w:rsidR="001576CE" w:rsidRPr="00511F6A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787D15">
        <w:tc>
          <w:tcPr>
            <w:tcW w:w="6333" w:type="dxa"/>
            <w:gridSpan w:val="2"/>
            <w:tcBorders>
              <w:right w:val="single" w:sz="4" w:space="0" w:color="000000"/>
            </w:tcBorders>
          </w:tcPr>
          <w:p w:rsidR="001576CE" w:rsidRPr="00956ECB" w:rsidRDefault="001576CE" w:rsidP="001576CE">
            <w:pPr>
              <w:pStyle w:val="1"/>
              <w:spacing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576CE">
              <w:rPr>
                <w:rFonts w:ascii="Times New Roman" w:hAnsi="Times New Roman"/>
                <w:b/>
                <w:sz w:val="24"/>
                <w:szCs w:val="24"/>
              </w:rPr>
              <w:t>5. Векторы в пространстве. 5 часов.</w:t>
            </w:r>
          </w:p>
        </w:tc>
        <w:tc>
          <w:tcPr>
            <w:tcW w:w="880" w:type="dxa"/>
          </w:tcPr>
          <w:p w:rsidR="001576CE" w:rsidRDefault="001576CE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8" w:type="dxa"/>
          </w:tcPr>
          <w:p w:rsidR="001576CE" w:rsidRPr="00511F6A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805" w:type="dxa"/>
          </w:tcPr>
          <w:p w:rsidR="001576CE" w:rsidRPr="00511F6A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CF4C4D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55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Pr="00956ECB" w:rsidRDefault="001576CE" w:rsidP="001576C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Понятие вектора. Равенство векторов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1576CE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4.04</w:t>
            </w:r>
          </w:p>
        </w:tc>
        <w:tc>
          <w:tcPr>
            <w:tcW w:w="805" w:type="dxa"/>
          </w:tcPr>
          <w:p w:rsidR="001576CE" w:rsidRDefault="001576CE" w:rsidP="001576CE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1576CE" w:rsidTr="00DE75CF">
        <w:tc>
          <w:tcPr>
            <w:tcW w:w="776" w:type="dxa"/>
          </w:tcPr>
          <w:p w:rsidR="001576CE" w:rsidRDefault="001576CE" w:rsidP="001576CE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56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1576CE" w:rsidRPr="00956ECB" w:rsidRDefault="001576CE" w:rsidP="001576C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Сложение и вычитание векторов.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Сумма нескольких векторов</w:t>
            </w:r>
            <w:r w:rsidRPr="00956EC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80" w:type="dxa"/>
          </w:tcPr>
          <w:p w:rsidR="001576CE" w:rsidRDefault="00B4616A" w:rsidP="001576C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1576CE" w:rsidRDefault="001576CE" w:rsidP="001576CE">
            <w:pPr>
              <w:ind w:left="-108"/>
              <w:rPr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9.04</w:t>
            </w:r>
          </w:p>
        </w:tc>
        <w:tc>
          <w:tcPr>
            <w:tcW w:w="805" w:type="dxa"/>
          </w:tcPr>
          <w:p w:rsidR="001576CE" w:rsidRDefault="001576CE" w:rsidP="001576CE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1576CE" w:rsidRDefault="001576CE" w:rsidP="001576CE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D00070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57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956ECB" w:rsidRDefault="00B4616A" w:rsidP="00B4616A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Умножение вектора на число.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11.04</w:t>
            </w:r>
          </w:p>
        </w:tc>
        <w:tc>
          <w:tcPr>
            <w:tcW w:w="805" w:type="dxa"/>
          </w:tcPr>
          <w:p w:rsidR="00B4616A" w:rsidRDefault="00B4616A" w:rsidP="00B4616A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D00070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58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956ECB" w:rsidRDefault="00B4616A" w:rsidP="00B4616A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>Компланарные векторы. Правило параллелепипеда.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16.04</w:t>
            </w:r>
          </w:p>
        </w:tc>
        <w:tc>
          <w:tcPr>
            <w:tcW w:w="805" w:type="dxa"/>
          </w:tcPr>
          <w:p w:rsidR="00B4616A" w:rsidRDefault="00B4616A" w:rsidP="00B4616A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B4616A">
        <w:trPr>
          <w:trHeight w:val="980"/>
        </w:trPr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59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956ECB" w:rsidRDefault="00B4616A" w:rsidP="00B4616A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56ECB">
              <w:rPr>
                <w:rFonts w:ascii="Times New Roman" w:hAnsi="Times New Roman"/>
                <w:sz w:val="24"/>
                <w:szCs w:val="24"/>
              </w:rPr>
              <w:t xml:space="preserve"> Разложение вектора по трём некомпланарным векторам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18.04</w:t>
            </w:r>
          </w:p>
        </w:tc>
        <w:tc>
          <w:tcPr>
            <w:tcW w:w="805" w:type="dxa"/>
          </w:tcPr>
          <w:p w:rsidR="00B4616A" w:rsidRDefault="00B4616A" w:rsidP="00B4616A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9C7CDF">
        <w:tc>
          <w:tcPr>
            <w:tcW w:w="6333" w:type="dxa"/>
            <w:gridSpan w:val="2"/>
            <w:tcBorders>
              <w:right w:val="single" w:sz="4" w:space="0" w:color="000000"/>
            </w:tcBorders>
          </w:tcPr>
          <w:p w:rsidR="00B4616A" w:rsidRPr="00956ECB" w:rsidRDefault="00B4616A" w:rsidP="00B4616A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1576CE">
              <w:rPr>
                <w:rFonts w:ascii="Times New Roman" w:hAnsi="Times New Roman"/>
                <w:b/>
                <w:sz w:val="24"/>
                <w:szCs w:val="24"/>
              </w:rPr>
              <w:t>6.Повторение. 11 часов.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28" w:type="dxa"/>
            <w:shd w:val="clear" w:color="auto" w:fill="auto"/>
            <w:vAlign w:val="center"/>
          </w:tcPr>
          <w:p w:rsidR="00B4616A" w:rsidRDefault="00B4616A" w:rsidP="00B4616A">
            <w:pPr>
              <w:ind w:left="-108"/>
              <w:rPr>
                <w:sz w:val="20"/>
                <w:szCs w:val="20"/>
              </w:rPr>
            </w:pPr>
          </w:p>
        </w:tc>
        <w:tc>
          <w:tcPr>
            <w:tcW w:w="805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D00070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60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CD62DB" w:rsidRDefault="00B4616A" w:rsidP="00B4616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D62DB">
              <w:rPr>
                <w:rFonts w:ascii="Times New Roman" w:hAnsi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hAnsi="Times New Roman"/>
                <w:sz w:val="24"/>
                <w:szCs w:val="24"/>
              </w:rPr>
              <w:t>на повторение</w:t>
            </w:r>
            <w:r w:rsidRPr="00CD62D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23.04</w:t>
            </w:r>
          </w:p>
        </w:tc>
        <w:tc>
          <w:tcPr>
            <w:tcW w:w="805" w:type="dxa"/>
          </w:tcPr>
          <w:p w:rsidR="00B4616A" w:rsidRDefault="00B4616A" w:rsidP="00B4616A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D00070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61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CD62DB" w:rsidRDefault="00B4616A" w:rsidP="00B4616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D62DB">
              <w:rPr>
                <w:rFonts w:ascii="Times New Roman" w:hAnsi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hAnsi="Times New Roman"/>
                <w:sz w:val="24"/>
                <w:szCs w:val="24"/>
              </w:rPr>
              <w:t>на повторение</w:t>
            </w:r>
            <w:r w:rsidRPr="00CD62D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25.04</w:t>
            </w:r>
          </w:p>
        </w:tc>
        <w:tc>
          <w:tcPr>
            <w:tcW w:w="805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D00070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62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CD62DB" w:rsidRDefault="00B4616A" w:rsidP="00B4616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D62DB">
              <w:rPr>
                <w:rFonts w:ascii="Times New Roman" w:hAnsi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hAnsi="Times New Roman"/>
                <w:sz w:val="24"/>
                <w:szCs w:val="24"/>
              </w:rPr>
              <w:t>на повторение</w:t>
            </w:r>
            <w:r w:rsidRPr="00CD62D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30.04</w:t>
            </w:r>
          </w:p>
        </w:tc>
        <w:tc>
          <w:tcPr>
            <w:tcW w:w="805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D00070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63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CD62DB" w:rsidRDefault="00B4616A" w:rsidP="00B4616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D62DB">
              <w:rPr>
                <w:rFonts w:ascii="Times New Roman" w:hAnsi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hAnsi="Times New Roman"/>
                <w:sz w:val="24"/>
                <w:szCs w:val="24"/>
              </w:rPr>
              <w:t>на повторение</w:t>
            </w:r>
            <w:r w:rsidRPr="00CD62D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7.05</w:t>
            </w:r>
          </w:p>
        </w:tc>
        <w:tc>
          <w:tcPr>
            <w:tcW w:w="805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D00070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64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CD62DB" w:rsidRDefault="00B4616A" w:rsidP="00B4616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D62DB">
              <w:rPr>
                <w:rFonts w:ascii="Times New Roman" w:hAnsi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hAnsi="Times New Roman"/>
                <w:sz w:val="24"/>
                <w:szCs w:val="24"/>
              </w:rPr>
              <w:t>на повторение</w:t>
            </w:r>
            <w:r w:rsidRPr="00CD62D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14.05</w:t>
            </w:r>
          </w:p>
        </w:tc>
        <w:tc>
          <w:tcPr>
            <w:tcW w:w="805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D00070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65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CD62DB" w:rsidRDefault="00B4616A" w:rsidP="00B4616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D62DB">
              <w:rPr>
                <w:rFonts w:ascii="Times New Roman" w:hAnsi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hAnsi="Times New Roman"/>
                <w:sz w:val="24"/>
                <w:szCs w:val="24"/>
              </w:rPr>
              <w:t>на повторение</w:t>
            </w:r>
            <w:r w:rsidRPr="00CD62D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16.05</w:t>
            </w:r>
          </w:p>
        </w:tc>
        <w:tc>
          <w:tcPr>
            <w:tcW w:w="805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D00070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66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CD62DB" w:rsidRDefault="00B4616A" w:rsidP="00B4616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D62DB">
              <w:rPr>
                <w:rFonts w:ascii="Times New Roman" w:hAnsi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hAnsi="Times New Roman"/>
                <w:sz w:val="24"/>
                <w:szCs w:val="24"/>
              </w:rPr>
              <w:t>на повторение</w:t>
            </w:r>
            <w:r w:rsidRPr="00CD62D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21.05</w:t>
            </w:r>
          </w:p>
        </w:tc>
        <w:tc>
          <w:tcPr>
            <w:tcW w:w="805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E808FC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67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CD62DB" w:rsidRDefault="00B4616A" w:rsidP="00B4616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D62DB">
              <w:rPr>
                <w:rFonts w:ascii="Times New Roman" w:hAnsi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hAnsi="Times New Roman"/>
                <w:sz w:val="24"/>
                <w:szCs w:val="24"/>
              </w:rPr>
              <w:t>на повторение</w:t>
            </w:r>
            <w:r w:rsidRPr="00CD62D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  <w:shd w:val="clear" w:color="auto" w:fill="auto"/>
          </w:tcPr>
          <w:p w:rsidR="00B4616A" w:rsidRPr="00511F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  <w:t>23.05</w:t>
            </w:r>
          </w:p>
        </w:tc>
        <w:tc>
          <w:tcPr>
            <w:tcW w:w="805" w:type="dxa"/>
          </w:tcPr>
          <w:p w:rsidR="00B4616A" w:rsidRPr="00511F6A" w:rsidRDefault="00B4616A" w:rsidP="00B4616A">
            <w:pPr>
              <w:spacing w:after="0" w:line="240" w:lineRule="auto"/>
              <w:jc w:val="both"/>
              <w:rPr>
                <w:rFonts w:ascii="Times New Roman" w:eastAsiaTheme="minorHAnsi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DE75CF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68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CD62DB" w:rsidRDefault="00B4616A" w:rsidP="00B4616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D62DB">
              <w:rPr>
                <w:rFonts w:ascii="Times New Roman" w:hAnsi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hAnsi="Times New Roman"/>
                <w:sz w:val="24"/>
                <w:szCs w:val="24"/>
              </w:rPr>
              <w:t>на повторение</w:t>
            </w:r>
            <w:r w:rsidRPr="00CD62D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B4616A" w:rsidRDefault="00B4616A" w:rsidP="00B4616A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28.05</w:t>
            </w:r>
          </w:p>
        </w:tc>
        <w:tc>
          <w:tcPr>
            <w:tcW w:w="805" w:type="dxa"/>
          </w:tcPr>
          <w:p w:rsidR="00B4616A" w:rsidRDefault="00B4616A" w:rsidP="00B4616A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DE75CF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69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CD62DB" w:rsidRDefault="00B4616A" w:rsidP="00B4616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D62DB">
              <w:rPr>
                <w:rFonts w:ascii="Times New Roman" w:hAnsi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hAnsi="Times New Roman"/>
                <w:sz w:val="24"/>
                <w:szCs w:val="24"/>
              </w:rPr>
              <w:t>на повторение</w:t>
            </w:r>
            <w:r w:rsidRPr="00CD62D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80" w:type="dxa"/>
          </w:tcPr>
          <w:p w:rsidR="00B4616A" w:rsidRDefault="00B4616A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B4616A" w:rsidRDefault="00B4616A" w:rsidP="00B4616A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30.05</w:t>
            </w:r>
          </w:p>
        </w:tc>
        <w:tc>
          <w:tcPr>
            <w:tcW w:w="805" w:type="dxa"/>
          </w:tcPr>
          <w:p w:rsidR="00B4616A" w:rsidRDefault="00B4616A" w:rsidP="00B4616A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  <w:tr w:rsidR="00B4616A" w:rsidTr="00DE75CF">
        <w:tc>
          <w:tcPr>
            <w:tcW w:w="776" w:type="dxa"/>
          </w:tcPr>
          <w:p w:rsidR="00B4616A" w:rsidRDefault="00B4616A" w:rsidP="00B4616A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70</w:t>
            </w:r>
          </w:p>
        </w:tc>
        <w:tc>
          <w:tcPr>
            <w:tcW w:w="5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B4616A" w:rsidRPr="00CD62DB" w:rsidRDefault="00B4616A" w:rsidP="00B4616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D62DB">
              <w:rPr>
                <w:rFonts w:ascii="Times New Roman" w:hAnsi="Times New Roman"/>
                <w:sz w:val="24"/>
                <w:szCs w:val="24"/>
              </w:rPr>
              <w:t xml:space="preserve">Решение задач </w:t>
            </w:r>
            <w:r>
              <w:rPr>
                <w:rFonts w:ascii="Times New Roman" w:hAnsi="Times New Roman"/>
                <w:sz w:val="24"/>
                <w:szCs w:val="24"/>
              </w:rPr>
              <w:t>на повторение</w:t>
            </w:r>
            <w:r w:rsidRPr="00CD62D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80" w:type="dxa"/>
          </w:tcPr>
          <w:p w:rsidR="00B4616A" w:rsidRDefault="00ED0C70" w:rsidP="00B4616A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928" w:type="dxa"/>
            <w:shd w:val="clear" w:color="auto" w:fill="auto"/>
            <w:vAlign w:val="center"/>
          </w:tcPr>
          <w:p w:rsidR="00B4616A" w:rsidRDefault="00ED0C70" w:rsidP="00B4616A">
            <w:pPr>
              <w:ind w:left="-108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30.05</w:t>
            </w:r>
            <w:bookmarkStart w:id="3" w:name="_GoBack"/>
            <w:bookmarkEnd w:id="3"/>
          </w:p>
        </w:tc>
        <w:tc>
          <w:tcPr>
            <w:tcW w:w="805" w:type="dxa"/>
          </w:tcPr>
          <w:p w:rsidR="00B4616A" w:rsidRDefault="00B4616A" w:rsidP="00B4616A">
            <w:pPr>
              <w:pStyle w:val="a3"/>
              <w:spacing w:after="0"/>
              <w:ind w:left="0"/>
              <w:jc w:val="both"/>
            </w:pPr>
          </w:p>
        </w:tc>
        <w:tc>
          <w:tcPr>
            <w:tcW w:w="1378" w:type="dxa"/>
          </w:tcPr>
          <w:p w:rsidR="00B4616A" w:rsidRDefault="00B4616A" w:rsidP="00B4616A">
            <w:pPr>
              <w:pStyle w:val="a3"/>
              <w:spacing w:after="0"/>
              <w:ind w:left="0"/>
              <w:jc w:val="center"/>
            </w:pPr>
          </w:p>
        </w:tc>
      </w:tr>
    </w:tbl>
    <w:p w:rsidR="007E5BE8" w:rsidRDefault="007E5BE8" w:rsidP="000F41A2">
      <w:pPr>
        <w:jc w:val="center"/>
        <w:rPr>
          <w:b/>
          <w:sz w:val="28"/>
          <w:szCs w:val="28"/>
        </w:rPr>
      </w:pPr>
    </w:p>
    <w:sectPr w:rsidR="007E5BE8" w:rsidSect="006C40B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426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9416A" w:rsidRDefault="00B9416A" w:rsidP="00436F60">
      <w:pPr>
        <w:spacing w:after="0" w:line="240" w:lineRule="auto"/>
      </w:pPr>
      <w:r>
        <w:separator/>
      </w:r>
    </w:p>
  </w:endnote>
  <w:endnote w:type="continuationSeparator" w:id="0">
    <w:p w:rsidR="00B9416A" w:rsidRDefault="00B9416A" w:rsidP="00436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Briolin">
    <w:altName w:val="Trebuchet MS"/>
    <w:charset w:val="CC"/>
    <w:family w:val="auto"/>
    <w:pitch w:val="variable"/>
    <w:sig w:usb0="00000001" w:usb1="00000000" w:usb2="00000000" w:usb3="00000000" w:csb0="00000005" w:csb1="00000000"/>
  </w:font>
  <w:font w:name="CyrillicGoth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@Arial Unicode MS">
    <w:altName w:val="@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5CF" w:rsidRDefault="00DE75CF" w:rsidP="00CB0231">
    <w:pPr>
      <w:pStyle w:val="a9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end"/>
    </w:r>
  </w:p>
  <w:p w:rsidR="00DE75CF" w:rsidRDefault="00DE75CF" w:rsidP="00F83687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5CF" w:rsidRDefault="00DE75CF" w:rsidP="00CB0231">
    <w:pPr>
      <w:pStyle w:val="a9"/>
      <w:framePr w:wrap="around" w:vAnchor="text" w:hAnchor="margin" w:xAlign="right" w:y="1"/>
      <w:rPr>
        <w:rStyle w:val="ae"/>
      </w:rPr>
    </w:pPr>
    <w:r>
      <w:rPr>
        <w:rStyle w:val="ae"/>
      </w:rPr>
      <w:fldChar w:fldCharType="begin"/>
    </w:r>
    <w:r>
      <w:rPr>
        <w:rStyle w:val="ae"/>
      </w:rPr>
      <w:instrText xml:space="preserve">PAGE  </w:instrText>
    </w:r>
    <w:r>
      <w:rPr>
        <w:rStyle w:val="ae"/>
      </w:rPr>
      <w:fldChar w:fldCharType="separate"/>
    </w:r>
    <w:r w:rsidR="00ED0C70">
      <w:rPr>
        <w:rStyle w:val="ae"/>
        <w:noProof/>
      </w:rPr>
      <w:t>12</w:t>
    </w:r>
    <w:r>
      <w:rPr>
        <w:rStyle w:val="ae"/>
      </w:rPr>
      <w:fldChar w:fldCharType="end"/>
    </w:r>
  </w:p>
  <w:p w:rsidR="00DE75CF" w:rsidRDefault="00DE75CF" w:rsidP="00F83687">
    <w:pPr>
      <w:pStyle w:val="a9"/>
      <w:ind w:right="360"/>
      <w:jc w:val="right"/>
    </w:pPr>
  </w:p>
  <w:p w:rsidR="00DE75CF" w:rsidRDefault="00DE75CF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5CF" w:rsidRDefault="00DE75C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9416A" w:rsidRDefault="00B9416A" w:rsidP="00436F60">
      <w:pPr>
        <w:spacing w:after="0" w:line="240" w:lineRule="auto"/>
      </w:pPr>
      <w:r>
        <w:separator/>
      </w:r>
    </w:p>
  </w:footnote>
  <w:footnote w:type="continuationSeparator" w:id="0">
    <w:p w:rsidR="00B9416A" w:rsidRDefault="00B9416A" w:rsidP="00436F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5CF" w:rsidRDefault="00DE75CF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5CF" w:rsidRDefault="00DE75CF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75CF" w:rsidRDefault="00DE75CF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3F771B"/>
    <w:multiLevelType w:val="hybridMultilevel"/>
    <w:tmpl w:val="0E7059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CBD7202"/>
    <w:multiLevelType w:val="hybridMultilevel"/>
    <w:tmpl w:val="23024A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BE7865"/>
    <w:multiLevelType w:val="hybridMultilevel"/>
    <w:tmpl w:val="11A8C56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0D3A2101"/>
    <w:multiLevelType w:val="hybridMultilevel"/>
    <w:tmpl w:val="9B7C551C"/>
    <w:lvl w:ilvl="0" w:tplc="98E0431A">
      <w:start w:val="1"/>
      <w:numFmt w:val="decimal"/>
      <w:lvlText w:val="%1)"/>
      <w:lvlJc w:val="left"/>
      <w:pPr>
        <w:ind w:left="1477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7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3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  <w:rPr>
        <w:rFonts w:cs="Times New Roman"/>
      </w:rPr>
    </w:lvl>
  </w:abstractNum>
  <w:abstractNum w:abstractNumId="4" w15:restartNumberingAfterBreak="0">
    <w:nsid w:val="10A0751D"/>
    <w:multiLevelType w:val="hybridMultilevel"/>
    <w:tmpl w:val="EF9E1970"/>
    <w:lvl w:ilvl="0" w:tplc="0419000F">
      <w:start w:val="1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cs="Times New Roman" w:hint="default"/>
      </w:rPr>
    </w:lvl>
    <w:lvl w:ilvl="1" w:tplc="04190003">
      <w:start w:val="1"/>
      <w:numFmt w:val="bullet"/>
      <w:lvlText w:val="o"/>
      <w:lvlJc w:val="left"/>
      <w:pPr>
        <w:ind w:left="155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1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7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5" w15:restartNumberingAfterBreak="0">
    <w:nsid w:val="12AD2879"/>
    <w:multiLevelType w:val="hybridMultilevel"/>
    <w:tmpl w:val="AE7668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4164C38"/>
    <w:multiLevelType w:val="hybridMultilevel"/>
    <w:tmpl w:val="A6DCE2B4"/>
    <w:lvl w:ilvl="0" w:tplc="6AF4DAFE">
      <w:numFmt w:val="bullet"/>
      <w:lvlText w:val="·"/>
      <w:lvlJc w:val="left"/>
      <w:pPr>
        <w:ind w:left="720" w:hanging="360"/>
      </w:pPr>
      <w:rPr>
        <w:rFonts w:ascii="Symbol" w:hAnsi="Symbol" w:cs="Symbol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D83D93"/>
    <w:multiLevelType w:val="hybridMultilevel"/>
    <w:tmpl w:val="FE104B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FC256D"/>
    <w:multiLevelType w:val="hybridMultilevel"/>
    <w:tmpl w:val="FADC7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DD566C"/>
    <w:multiLevelType w:val="hybridMultilevel"/>
    <w:tmpl w:val="70748CF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D5E6218"/>
    <w:multiLevelType w:val="hybridMultilevel"/>
    <w:tmpl w:val="14EC0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782BF0"/>
    <w:multiLevelType w:val="hybridMultilevel"/>
    <w:tmpl w:val="DEAC2AD6"/>
    <w:lvl w:ilvl="0" w:tplc="98E0431A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 w15:restartNumberingAfterBreak="0">
    <w:nsid w:val="1DF61AAA"/>
    <w:multiLevelType w:val="hybridMultilevel"/>
    <w:tmpl w:val="9416B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7C201D"/>
    <w:multiLevelType w:val="hybridMultilevel"/>
    <w:tmpl w:val="61F2E4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6C3859"/>
    <w:multiLevelType w:val="hybridMultilevel"/>
    <w:tmpl w:val="F81833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19208DC"/>
    <w:multiLevelType w:val="hybridMultilevel"/>
    <w:tmpl w:val="0A04B9E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89928D5"/>
    <w:multiLevelType w:val="hybridMultilevel"/>
    <w:tmpl w:val="7682FD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2128D4"/>
    <w:multiLevelType w:val="hybridMultilevel"/>
    <w:tmpl w:val="FA8C50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0F614F2"/>
    <w:multiLevelType w:val="hybridMultilevel"/>
    <w:tmpl w:val="D898E2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C20412"/>
    <w:multiLevelType w:val="hybridMultilevel"/>
    <w:tmpl w:val="D08054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A161E38"/>
    <w:multiLevelType w:val="hybridMultilevel"/>
    <w:tmpl w:val="1AA0B6E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1" w15:restartNumberingAfterBreak="0">
    <w:nsid w:val="3E4051F8"/>
    <w:multiLevelType w:val="hybridMultilevel"/>
    <w:tmpl w:val="DCC2B3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0810D4"/>
    <w:multiLevelType w:val="hybridMultilevel"/>
    <w:tmpl w:val="A410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/>
        <w:b/>
      </w:rPr>
    </w:lvl>
  </w:abstractNum>
  <w:abstractNum w:abstractNumId="24" w15:restartNumberingAfterBreak="0">
    <w:nsid w:val="4CFE6482"/>
    <w:multiLevelType w:val="hybridMultilevel"/>
    <w:tmpl w:val="13C23B78"/>
    <w:lvl w:ilvl="0" w:tplc="6AF4DAFE">
      <w:numFmt w:val="bullet"/>
      <w:lvlText w:val="·"/>
      <w:lvlJc w:val="left"/>
      <w:pPr>
        <w:ind w:left="720" w:hanging="360"/>
      </w:pPr>
      <w:rPr>
        <w:rFonts w:ascii="Symbol" w:hAnsi="Symbol" w:cs="Symbol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DC3B53"/>
    <w:multiLevelType w:val="hybridMultilevel"/>
    <w:tmpl w:val="285A5B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DD65F8"/>
    <w:multiLevelType w:val="hybridMultilevel"/>
    <w:tmpl w:val="33EC6428"/>
    <w:lvl w:ilvl="0" w:tplc="6AF4DAFE">
      <w:numFmt w:val="bullet"/>
      <w:lvlText w:val="·"/>
      <w:lvlJc w:val="left"/>
      <w:pPr>
        <w:ind w:left="720" w:hanging="360"/>
      </w:pPr>
      <w:rPr>
        <w:rFonts w:ascii="Symbol" w:hAnsi="Symbol" w:cs="Symbol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607420"/>
    <w:multiLevelType w:val="hybridMultilevel"/>
    <w:tmpl w:val="758600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C5669"/>
    <w:multiLevelType w:val="hybridMultilevel"/>
    <w:tmpl w:val="846EFB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5172D64"/>
    <w:multiLevelType w:val="hybridMultilevel"/>
    <w:tmpl w:val="3F225AFA"/>
    <w:lvl w:ilvl="0" w:tplc="6AF4DAFE">
      <w:numFmt w:val="bullet"/>
      <w:lvlText w:val="·"/>
      <w:lvlJc w:val="left"/>
      <w:pPr>
        <w:ind w:left="720" w:hanging="360"/>
      </w:pPr>
      <w:rPr>
        <w:rFonts w:ascii="Symbol" w:hAnsi="Symbol" w:cs="Symbol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BA0F78"/>
    <w:multiLevelType w:val="hybridMultilevel"/>
    <w:tmpl w:val="52E207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042750"/>
    <w:multiLevelType w:val="hybridMultilevel"/>
    <w:tmpl w:val="DFA66E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BA34E59"/>
    <w:multiLevelType w:val="hybridMultilevel"/>
    <w:tmpl w:val="03A88B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DDE4E00"/>
    <w:multiLevelType w:val="hybridMultilevel"/>
    <w:tmpl w:val="60062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62EE0C5B"/>
    <w:multiLevelType w:val="hybridMultilevel"/>
    <w:tmpl w:val="AD08AEA8"/>
    <w:lvl w:ilvl="0" w:tplc="0419000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abstractNum w:abstractNumId="36" w15:restartNumberingAfterBreak="0">
    <w:nsid w:val="68D44D57"/>
    <w:multiLevelType w:val="hybridMultilevel"/>
    <w:tmpl w:val="FD401CE8"/>
    <w:lvl w:ilvl="0" w:tplc="D4D2F72C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7" w15:restartNumberingAfterBreak="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B266AD7"/>
    <w:multiLevelType w:val="hybridMultilevel"/>
    <w:tmpl w:val="271828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03859A3"/>
    <w:multiLevelType w:val="hybridMultilevel"/>
    <w:tmpl w:val="77A42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A124A2"/>
    <w:multiLevelType w:val="hybridMultilevel"/>
    <w:tmpl w:val="A25422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C17520"/>
    <w:multiLevelType w:val="hybridMultilevel"/>
    <w:tmpl w:val="40B23D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C02832"/>
    <w:multiLevelType w:val="hybridMultilevel"/>
    <w:tmpl w:val="6CA2212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3" w15:restartNumberingAfterBreak="0">
    <w:nsid w:val="7DFB5DA9"/>
    <w:multiLevelType w:val="hybridMultilevel"/>
    <w:tmpl w:val="AD08AEA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0"/>
  </w:num>
  <w:num w:numId="2">
    <w:abstractNumId w:val="2"/>
  </w:num>
  <w:num w:numId="3">
    <w:abstractNumId w:val="42"/>
  </w:num>
  <w:num w:numId="4">
    <w:abstractNumId w:val="16"/>
  </w:num>
  <w:num w:numId="5">
    <w:abstractNumId w:val="22"/>
  </w:num>
  <w:num w:numId="6">
    <w:abstractNumId w:val="36"/>
  </w:num>
  <w:num w:numId="7">
    <w:abstractNumId w:val="11"/>
  </w:num>
  <w:num w:numId="8">
    <w:abstractNumId w:val="3"/>
  </w:num>
  <w:num w:numId="9">
    <w:abstractNumId w:val="31"/>
  </w:num>
  <w:num w:numId="10">
    <w:abstractNumId w:val="18"/>
  </w:num>
  <w:num w:numId="11">
    <w:abstractNumId w:val="41"/>
  </w:num>
  <w:num w:numId="12">
    <w:abstractNumId w:val="33"/>
  </w:num>
  <w:num w:numId="13">
    <w:abstractNumId w:val="40"/>
  </w:num>
  <w:num w:numId="14">
    <w:abstractNumId w:val="10"/>
  </w:num>
  <w:num w:numId="15">
    <w:abstractNumId w:val="15"/>
  </w:num>
  <w:num w:numId="16">
    <w:abstractNumId w:val="32"/>
  </w:num>
  <w:num w:numId="17">
    <w:abstractNumId w:val="25"/>
  </w:num>
  <w:num w:numId="18">
    <w:abstractNumId w:val="27"/>
  </w:num>
  <w:num w:numId="19">
    <w:abstractNumId w:val="13"/>
  </w:num>
  <w:num w:numId="20">
    <w:abstractNumId w:val="21"/>
  </w:num>
  <w:num w:numId="21">
    <w:abstractNumId w:val="38"/>
  </w:num>
  <w:num w:numId="22">
    <w:abstractNumId w:val="28"/>
  </w:num>
  <w:num w:numId="23">
    <w:abstractNumId w:val="7"/>
  </w:num>
  <w:num w:numId="24">
    <w:abstractNumId w:val="8"/>
  </w:num>
  <w:num w:numId="25">
    <w:abstractNumId w:val="12"/>
  </w:num>
  <w:num w:numId="26">
    <w:abstractNumId w:val="1"/>
  </w:num>
  <w:num w:numId="27">
    <w:abstractNumId w:val="19"/>
  </w:num>
  <w:num w:numId="28">
    <w:abstractNumId w:val="35"/>
  </w:num>
  <w:num w:numId="29">
    <w:abstractNumId w:val="43"/>
  </w:num>
  <w:num w:numId="30">
    <w:abstractNumId w:val="9"/>
  </w:num>
  <w:num w:numId="31">
    <w:abstractNumId w:val="17"/>
  </w:num>
  <w:num w:numId="32">
    <w:abstractNumId w:val="5"/>
  </w:num>
  <w:num w:numId="33">
    <w:abstractNumId w:val="14"/>
  </w:num>
  <w:num w:numId="34">
    <w:abstractNumId w:val="39"/>
  </w:num>
  <w:num w:numId="35">
    <w:abstractNumId w:val="0"/>
  </w:num>
  <w:num w:numId="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4"/>
  </w:num>
  <w:num w:numId="38">
    <w:abstractNumId w:val="37"/>
  </w:num>
  <w:num w:numId="39">
    <w:abstractNumId w:val="4"/>
  </w:num>
  <w:num w:numId="40">
    <w:abstractNumId w:val="30"/>
  </w:num>
  <w:num w:numId="41">
    <w:abstractNumId w:val="24"/>
  </w:num>
  <w:num w:numId="42">
    <w:abstractNumId w:val="6"/>
  </w:num>
  <w:num w:numId="43">
    <w:abstractNumId w:val="26"/>
  </w:num>
  <w:num w:numId="4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B16"/>
    <w:rsid w:val="00022B16"/>
    <w:rsid w:val="00025632"/>
    <w:rsid w:val="00046301"/>
    <w:rsid w:val="000477CA"/>
    <w:rsid w:val="00056D96"/>
    <w:rsid w:val="000733B4"/>
    <w:rsid w:val="00076201"/>
    <w:rsid w:val="00083493"/>
    <w:rsid w:val="00083969"/>
    <w:rsid w:val="000931E7"/>
    <w:rsid w:val="000A4610"/>
    <w:rsid w:val="000F41A2"/>
    <w:rsid w:val="00132410"/>
    <w:rsid w:val="001576CE"/>
    <w:rsid w:val="0019198B"/>
    <w:rsid w:val="001D4DD5"/>
    <w:rsid w:val="00206F44"/>
    <w:rsid w:val="00262AF3"/>
    <w:rsid w:val="002845C7"/>
    <w:rsid w:val="00294404"/>
    <w:rsid w:val="002B6463"/>
    <w:rsid w:val="002C75A0"/>
    <w:rsid w:val="00321D44"/>
    <w:rsid w:val="00330CB2"/>
    <w:rsid w:val="00330E93"/>
    <w:rsid w:val="00333930"/>
    <w:rsid w:val="0033514E"/>
    <w:rsid w:val="00336F3E"/>
    <w:rsid w:val="00345C1D"/>
    <w:rsid w:val="00375F09"/>
    <w:rsid w:val="00385118"/>
    <w:rsid w:val="00394DF1"/>
    <w:rsid w:val="003A0BD6"/>
    <w:rsid w:val="003D2E08"/>
    <w:rsid w:val="003D3FA0"/>
    <w:rsid w:val="004106F8"/>
    <w:rsid w:val="00425C2E"/>
    <w:rsid w:val="00436F60"/>
    <w:rsid w:val="004613F6"/>
    <w:rsid w:val="00487EDF"/>
    <w:rsid w:val="004C6821"/>
    <w:rsid w:val="005332B2"/>
    <w:rsid w:val="00535FB7"/>
    <w:rsid w:val="00540732"/>
    <w:rsid w:val="005618C9"/>
    <w:rsid w:val="00585E0C"/>
    <w:rsid w:val="00591A45"/>
    <w:rsid w:val="00597D88"/>
    <w:rsid w:val="005A0F90"/>
    <w:rsid w:val="005D7E2A"/>
    <w:rsid w:val="005E4FD9"/>
    <w:rsid w:val="00614DAB"/>
    <w:rsid w:val="00633709"/>
    <w:rsid w:val="00660084"/>
    <w:rsid w:val="00661FF1"/>
    <w:rsid w:val="00672323"/>
    <w:rsid w:val="00673708"/>
    <w:rsid w:val="006965B4"/>
    <w:rsid w:val="006C407B"/>
    <w:rsid w:val="006C40BA"/>
    <w:rsid w:val="006D7923"/>
    <w:rsid w:val="0071528F"/>
    <w:rsid w:val="0072122F"/>
    <w:rsid w:val="00743135"/>
    <w:rsid w:val="0075391E"/>
    <w:rsid w:val="00753D56"/>
    <w:rsid w:val="00761088"/>
    <w:rsid w:val="00781B0F"/>
    <w:rsid w:val="00783951"/>
    <w:rsid w:val="0078553F"/>
    <w:rsid w:val="007870E1"/>
    <w:rsid w:val="007C7E43"/>
    <w:rsid w:val="007E5BE8"/>
    <w:rsid w:val="00812C4E"/>
    <w:rsid w:val="008230F2"/>
    <w:rsid w:val="008262BE"/>
    <w:rsid w:val="0086340E"/>
    <w:rsid w:val="0088224D"/>
    <w:rsid w:val="008A3DDA"/>
    <w:rsid w:val="008C3956"/>
    <w:rsid w:val="008D09AF"/>
    <w:rsid w:val="008D496D"/>
    <w:rsid w:val="00903725"/>
    <w:rsid w:val="00907EE7"/>
    <w:rsid w:val="009247E0"/>
    <w:rsid w:val="009250AD"/>
    <w:rsid w:val="00926640"/>
    <w:rsid w:val="009560AB"/>
    <w:rsid w:val="009A2ACE"/>
    <w:rsid w:val="009D7D5A"/>
    <w:rsid w:val="009E6BEF"/>
    <w:rsid w:val="00A36540"/>
    <w:rsid w:val="00A43417"/>
    <w:rsid w:val="00A56CDB"/>
    <w:rsid w:val="00A63B7B"/>
    <w:rsid w:val="00A85A87"/>
    <w:rsid w:val="00AB5CC4"/>
    <w:rsid w:val="00AD2212"/>
    <w:rsid w:val="00AD5763"/>
    <w:rsid w:val="00AE2C2D"/>
    <w:rsid w:val="00AE56E4"/>
    <w:rsid w:val="00B05812"/>
    <w:rsid w:val="00B24E2F"/>
    <w:rsid w:val="00B4616A"/>
    <w:rsid w:val="00B6776E"/>
    <w:rsid w:val="00B74E17"/>
    <w:rsid w:val="00B9416A"/>
    <w:rsid w:val="00BA0448"/>
    <w:rsid w:val="00BB4E34"/>
    <w:rsid w:val="00BD10CD"/>
    <w:rsid w:val="00BD1975"/>
    <w:rsid w:val="00BE2FA5"/>
    <w:rsid w:val="00C03937"/>
    <w:rsid w:val="00C214E6"/>
    <w:rsid w:val="00C563BA"/>
    <w:rsid w:val="00C61BC1"/>
    <w:rsid w:val="00C66F82"/>
    <w:rsid w:val="00C81527"/>
    <w:rsid w:val="00CB0231"/>
    <w:rsid w:val="00CB6B73"/>
    <w:rsid w:val="00CC24A8"/>
    <w:rsid w:val="00CE25BA"/>
    <w:rsid w:val="00D21061"/>
    <w:rsid w:val="00D52A7D"/>
    <w:rsid w:val="00D56D76"/>
    <w:rsid w:val="00D71935"/>
    <w:rsid w:val="00DB17F8"/>
    <w:rsid w:val="00DB5731"/>
    <w:rsid w:val="00DE75CF"/>
    <w:rsid w:val="00E15C7A"/>
    <w:rsid w:val="00E20CB0"/>
    <w:rsid w:val="00E65F43"/>
    <w:rsid w:val="00E72A8E"/>
    <w:rsid w:val="00E72E7C"/>
    <w:rsid w:val="00E8047E"/>
    <w:rsid w:val="00E84EF1"/>
    <w:rsid w:val="00E87519"/>
    <w:rsid w:val="00EA7945"/>
    <w:rsid w:val="00EB6B7E"/>
    <w:rsid w:val="00EC2FE3"/>
    <w:rsid w:val="00ED0C70"/>
    <w:rsid w:val="00EF1C6B"/>
    <w:rsid w:val="00EF35D5"/>
    <w:rsid w:val="00EF6B08"/>
    <w:rsid w:val="00F509E0"/>
    <w:rsid w:val="00F604B9"/>
    <w:rsid w:val="00F660E1"/>
    <w:rsid w:val="00F83687"/>
    <w:rsid w:val="00FC18B3"/>
    <w:rsid w:val="00FD0F95"/>
    <w:rsid w:val="00FF0C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658465"/>
  <w15:docId w15:val="{A1E68B6B-587B-4E71-8CDA-E6C4E6B79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10CD"/>
    <w:pPr>
      <w:spacing w:after="200" w:line="276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22B16"/>
    <w:pPr>
      <w:ind w:left="720"/>
      <w:contextualSpacing/>
    </w:pPr>
  </w:style>
  <w:style w:type="character" w:styleId="a4">
    <w:name w:val="Hyperlink"/>
    <w:basedOn w:val="a0"/>
    <w:uiPriority w:val="99"/>
    <w:rsid w:val="00022B16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rsid w:val="00022B16"/>
    <w:pPr>
      <w:spacing w:after="0" w:line="240" w:lineRule="auto"/>
    </w:pPr>
    <w:rPr>
      <w:rFonts w:ascii="Tahoma" w:eastAsia="Calibri" w:hAnsi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022B16"/>
    <w:rPr>
      <w:rFonts w:ascii="Tahoma" w:hAnsi="Tahoma" w:cs="Times New Roman"/>
      <w:sz w:val="16"/>
      <w:lang w:eastAsia="ru-RU"/>
    </w:rPr>
  </w:style>
  <w:style w:type="paragraph" w:styleId="a7">
    <w:name w:val="header"/>
    <w:basedOn w:val="a"/>
    <w:link w:val="a8"/>
    <w:uiPriority w:val="99"/>
    <w:semiHidden/>
    <w:rsid w:val="00022B16"/>
    <w:pPr>
      <w:tabs>
        <w:tab w:val="center" w:pos="4677"/>
        <w:tab w:val="right" w:pos="9355"/>
      </w:tabs>
      <w:spacing w:after="0" w:line="240" w:lineRule="auto"/>
    </w:pPr>
    <w:rPr>
      <w:rFonts w:eastAsia="Calibri"/>
      <w:sz w:val="20"/>
      <w:szCs w:val="20"/>
    </w:r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022B16"/>
    <w:rPr>
      <w:rFonts w:cs="Times New Roman"/>
    </w:rPr>
  </w:style>
  <w:style w:type="paragraph" w:styleId="a9">
    <w:name w:val="footer"/>
    <w:basedOn w:val="a"/>
    <w:link w:val="aa"/>
    <w:uiPriority w:val="99"/>
    <w:rsid w:val="00022B16"/>
    <w:pPr>
      <w:tabs>
        <w:tab w:val="center" w:pos="4677"/>
        <w:tab w:val="right" w:pos="9355"/>
      </w:tabs>
      <w:spacing w:after="0" w:line="240" w:lineRule="auto"/>
    </w:pPr>
    <w:rPr>
      <w:rFonts w:eastAsia="Calibri"/>
      <w:sz w:val="20"/>
      <w:szCs w:val="20"/>
    </w:rPr>
  </w:style>
  <w:style w:type="character" w:customStyle="1" w:styleId="aa">
    <w:name w:val="Нижний колонтитул Знак"/>
    <w:basedOn w:val="a0"/>
    <w:link w:val="a9"/>
    <w:uiPriority w:val="99"/>
    <w:locked/>
    <w:rsid w:val="00022B16"/>
    <w:rPr>
      <w:rFonts w:cs="Times New Roman"/>
    </w:rPr>
  </w:style>
  <w:style w:type="character" w:customStyle="1" w:styleId="Zag11">
    <w:name w:val="Zag_11"/>
    <w:uiPriority w:val="99"/>
    <w:rsid w:val="00022B16"/>
  </w:style>
  <w:style w:type="paragraph" w:styleId="ab">
    <w:name w:val="Document Map"/>
    <w:basedOn w:val="a"/>
    <w:link w:val="ac"/>
    <w:uiPriority w:val="99"/>
    <w:semiHidden/>
    <w:rsid w:val="000733B4"/>
    <w:pPr>
      <w:shd w:val="clear" w:color="auto" w:fill="000080"/>
    </w:pPr>
    <w:rPr>
      <w:rFonts w:ascii="Times New Roman" w:eastAsia="Calibri" w:hAnsi="Times New Roman"/>
      <w:sz w:val="2"/>
      <w:szCs w:val="20"/>
    </w:rPr>
  </w:style>
  <w:style w:type="character" w:customStyle="1" w:styleId="ac">
    <w:name w:val="Схема документа Знак"/>
    <w:basedOn w:val="a0"/>
    <w:link w:val="ab"/>
    <w:uiPriority w:val="99"/>
    <w:semiHidden/>
    <w:locked/>
    <w:rsid w:val="005A0F90"/>
    <w:rPr>
      <w:rFonts w:ascii="Times New Roman" w:hAnsi="Times New Roman" w:cs="Times New Roman"/>
      <w:sz w:val="2"/>
    </w:rPr>
  </w:style>
  <w:style w:type="character" w:styleId="ad">
    <w:name w:val="line number"/>
    <w:basedOn w:val="a0"/>
    <w:uiPriority w:val="99"/>
    <w:semiHidden/>
    <w:rsid w:val="00436F60"/>
    <w:rPr>
      <w:rFonts w:cs="Times New Roman"/>
    </w:rPr>
  </w:style>
  <w:style w:type="character" w:styleId="ae">
    <w:name w:val="page number"/>
    <w:basedOn w:val="a0"/>
    <w:uiPriority w:val="99"/>
    <w:rsid w:val="00F83687"/>
    <w:rPr>
      <w:rFonts w:cs="Times New Roman"/>
    </w:rPr>
  </w:style>
  <w:style w:type="paragraph" w:styleId="af">
    <w:name w:val="No Spacing"/>
    <w:aliases w:val="основа"/>
    <w:link w:val="af0"/>
    <w:uiPriority w:val="99"/>
    <w:qFormat/>
    <w:rsid w:val="003A0BD6"/>
    <w:rPr>
      <w:lang w:eastAsia="en-US"/>
    </w:rPr>
  </w:style>
  <w:style w:type="character" w:customStyle="1" w:styleId="af0">
    <w:name w:val="Без интервала Знак"/>
    <w:aliases w:val="основа Знак"/>
    <w:link w:val="af"/>
    <w:uiPriority w:val="99"/>
    <w:rsid w:val="003A0BD6"/>
    <w:rPr>
      <w:lang w:eastAsia="en-US"/>
    </w:rPr>
  </w:style>
  <w:style w:type="table" w:styleId="af1">
    <w:name w:val="Table Grid"/>
    <w:basedOn w:val="a1"/>
    <w:locked/>
    <w:rsid w:val="006737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Normal (Web)"/>
    <w:basedOn w:val="a"/>
    <w:rsid w:val="007E5BE8"/>
    <w:pPr>
      <w:widowControl w:val="0"/>
      <w:suppressAutoHyphens/>
      <w:spacing w:after="0" w:line="240" w:lineRule="auto"/>
    </w:pPr>
    <w:rPr>
      <w:rFonts w:ascii="Arial" w:eastAsia="SimSun" w:hAnsi="Arial" w:cs="Mangal"/>
      <w:kern w:val="2"/>
      <w:lang w:eastAsia="zh-CN" w:bidi="hi-IN"/>
    </w:rPr>
  </w:style>
  <w:style w:type="paragraph" w:customStyle="1" w:styleId="1">
    <w:name w:val="Абзац списка1"/>
    <w:basedOn w:val="a"/>
    <w:qFormat/>
    <w:rsid w:val="00812C4E"/>
    <w:pPr>
      <w:ind w:left="720"/>
      <w:contextualSpacing/>
    </w:pPr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8744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2852</Words>
  <Characters>16260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Сафина</dc:creator>
  <cp:keywords/>
  <dc:description/>
  <cp:lastModifiedBy>Гульнара Сафина</cp:lastModifiedBy>
  <cp:revision>1</cp:revision>
  <cp:lastPrinted>2016-09-21T23:18:00Z</cp:lastPrinted>
  <dcterms:created xsi:type="dcterms:W3CDTF">2020-02-05T20:59:00Z</dcterms:created>
  <dcterms:modified xsi:type="dcterms:W3CDTF">2020-02-05T21:03:00Z</dcterms:modified>
</cp:coreProperties>
</file>