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315" w:rsidRPr="00525315" w:rsidRDefault="00525315" w:rsidP="00525315">
      <w:pPr>
        <w:spacing w:line="360" w:lineRule="auto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 xml:space="preserve"> «Озёрная средняя общеобразовательная школа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b/>
          <w:sz w:val="28"/>
          <w:szCs w:val="28"/>
        </w:rPr>
      </w:pPr>
      <w:r w:rsidRPr="00525315">
        <w:rPr>
          <w:b/>
          <w:sz w:val="28"/>
          <w:szCs w:val="28"/>
        </w:rPr>
        <w:t xml:space="preserve"> Высокогорского муниципального района Республики Татарстан»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 xml:space="preserve">                                                         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ind w:left="142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 xml:space="preserve">                                            </w:t>
      </w:r>
    </w:p>
    <w:tbl>
      <w:tblPr>
        <w:tblW w:w="5702" w:type="pct"/>
        <w:tblInd w:w="-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3120"/>
        <w:gridCol w:w="3683"/>
      </w:tblGrid>
      <w:tr w:rsidR="00525315" w:rsidRPr="00525315" w:rsidTr="00525315">
        <w:tc>
          <w:tcPr>
            <w:tcW w:w="18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Рассмотрена на заседании МС школы</w:t>
            </w:r>
            <w:r w:rsidR="001A6210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протокол № ___ от«_ _» _ _201</w:t>
            </w:r>
            <w:r w:rsidR="001A6210" w:rsidRPr="001A6210">
              <w:rPr>
                <w:rFonts w:ascii="Calibri" w:eastAsia="Calibri" w:hAnsi="Calibri"/>
                <w:sz w:val="22"/>
                <w:szCs w:val="22"/>
                <w:lang w:eastAsia="en-US"/>
              </w:rPr>
              <w:t>8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Руководитель:______________________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Г.В.Маркова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«Согласовано:»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ЗДУР:____________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Л.Ф. Аскарова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«_____» _______201</w:t>
            </w:r>
            <w:r w:rsidR="001A6210">
              <w:rPr>
                <w:rFonts w:ascii="Calibri" w:eastAsia="Calibri" w:hAnsi="Calibri"/>
                <w:sz w:val="22"/>
                <w:szCs w:val="22"/>
                <w:lang w:val="en-US" w:eastAsia="en-US"/>
              </w:rPr>
              <w:t>8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</w:tc>
        <w:tc>
          <w:tcPr>
            <w:tcW w:w="16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5315" w:rsidRPr="00525315" w:rsidRDefault="00500F7C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«Утверждаю</w:t>
            </w:r>
            <w:r w:rsidR="00525315"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>»</w:t>
            </w:r>
          </w:p>
          <w:p w:rsidR="00525315" w:rsidRPr="00525315" w:rsidRDefault="001A6210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Приказ № _ _от «_ _» _ _2018</w:t>
            </w:r>
            <w:bookmarkStart w:id="0" w:name="_GoBack"/>
            <w:bookmarkEnd w:id="0"/>
            <w:r w:rsidR="00525315"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г.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Директор школы: </w:t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</w: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softHyphen/>
              <w:t xml:space="preserve">________    </w:t>
            </w:r>
          </w:p>
          <w:p w:rsidR="00525315" w:rsidRPr="00525315" w:rsidRDefault="00525315" w:rsidP="00525315">
            <w:pPr>
              <w:widowControl/>
              <w:autoSpaceDE/>
              <w:autoSpaceDN/>
              <w:adjustRightInd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525315">
              <w:rPr>
                <w:rFonts w:ascii="Calibri" w:eastAsia="Calibri" w:hAnsi="Calibri"/>
                <w:sz w:val="22"/>
                <w:szCs w:val="22"/>
                <w:lang w:eastAsia="en-US"/>
              </w:rPr>
              <w:t xml:space="preserve">                                    Г. М. Дирзизова</w:t>
            </w:r>
          </w:p>
        </w:tc>
      </w:tr>
    </w:tbl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b/>
          <w:bCs/>
          <w:sz w:val="28"/>
          <w:szCs w:val="28"/>
        </w:rPr>
      </w:pPr>
      <w:r w:rsidRPr="00525315">
        <w:rPr>
          <w:sz w:val="28"/>
          <w:szCs w:val="28"/>
        </w:rPr>
        <w:t xml:space="preserve">                                     </w:t>
      </w:r>
      <w:r w:rsidRPr="00525315">
        <w:rPr>
          <w:b/>
          <w:bCs/>
          <w:sz w:val="28"/>
          <w:szCs w:val="28"/>
        </w:rPr>
        <w:t xml:space="preserve"> 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rFonts w:ascii="CyrillicGoth" w:hAnsi="CyrillicGoth"/>
          <w:b/>
          <w:bCs/>
          <w:sz w:val="32"/>
          <w:szCs w:val="32"/>
        </w:rPr>
      </w:pPr>
      <w:r w:rsidRPr="00525315">
        <w:rPr>
          <w:rFonts w:ascii="Briolin" w:hAnsi="Briolin"/>
          <w:b/>
          <w:sz w:val="36"/>
          <w:szCs w:val="36"/>
        </w:rPr>
        <w:t xml:space="preserve">РАБОЧАЯ ПРОГРАММА </w:t>
      </w: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b/>
          <w:bCs/>
          <w:sz w:val="40"/>
          <w:szCs w:val="24"/>
        </w:rPr>
      </w:pPr>
    </w:p>
    <w:p w:rsidR="00525315" w:rsidRPr="00525315" w:rsidRDefault="00525315" w:rsidP="00525315">
      <w:pPr>
        <w:widowControl/>
        <w:autoSpaceDE/>
        <w:autoSpaceDN/>
        <w:adjustRightInd/>
        <w:jc w:val="center"/>
        <w:rPr>
          <w:rFonts w:ascii="Ampir Deco" w:hAnsi="Ampir Deco" w:cs="Microsoft Sans Serif"/>
          <w:b/>
          <w:bCs/>
          <w:sz w:val="40"/>
          <w:szCs w:val="24"/>
        </w:rPr>
      </w:pPr>
      <w:r w:rsidRPr="00525315">
        <w:rPr>
          <w:rFonts w:ascii="Ampir Deco" w:hAnsi="Ampir Deco" w:cs="Microsoft Sans Serif"/>
          <w:b/>
          <w:bCs/>
          <w:sz w:val="40"/>
          <w:szCs w:val="24"/>
        </w:rPr>
        <w:t xml:space="preserve">по </w:t>
      </w:r>
      <w:r w:rsidR="004B38B3">
        <w:rPr>
          <w:rFonts w:ascii="Ampir Deco" w:hAnsi="Ampir Deco" w:cs="Microsoft Sans Serif"/>
          <w:b/>
          <w:bCs/>
          <w:sz w:val="40"/>
          <w:szCs w:val="24"/>
        </w:rPr>
        <w:t>предмету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 xml:space="preserve">  «</w:t>
      </w:r>
      <w:r>
        <w:rPr>
          <w:rFonts w:ascii="Ampir Deco" w:hAnsi="Ampir Deco" w:cs="Microsoft Sans Serif"/>
          <w:b/>
          <w:bCs/>
          <w:sz w:val="40"/>
          <w:szCs w:val="24"/>
        </w:rPr>
        <w:t>Обществознание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>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>
        <w:rPr>
          <w:rFonts w:ascii="Ampir Deco" w:hAnsi="Ampir Deco" w:cs="Microsoft Sans Serif"/>
          <w:b/>
          <w:bCs/>
          <w:sz w:val="40"/>
          <w:szCs w:val="24"/>
        </w:rPr>
        <w:t>7</w:t>
      </w:r>
      <w:r w:rsidRPr="00525315">
        <w:rPr>
          <w:rFonts w:ascii="Ampir Deco" w:hAnsi="Ampir Deco" w:cs="Microsoft Sans Serif"/>
          <w:b/>
          <w:bCs/>
          <w:sz w:val="40"/>
          <w:szCs w:val="24"/>
        </w:rPr>
        <w:t xml:space="preserve"> класс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 xml:space="preserve"> Разработал Фатхутдинов Рустем Табризович, 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  <w:r w:rsidRPr="00525315">
        <w:rPr>
          <w:sz w:val="28"/>
          <w:szCs w:val="28"/>
        </w:rPr>
        <w:t>учитель истории и обществознания МБОУ «Озёрная СОШ»</w:t>
      </w: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525315" w:rsidP="00525315">
      <w:pPr>
        <w:widowControl/>
        <w:autoSpaceDE/>
        <w:autoSpaceDN/>
        <w:adjustRightInd/>
        <w:spacing w:line="360" w:lineRule="auto"/>
        <w:jc w:val="center"/>
        <w:rPr>
          <w:sz w:val="28"/>
          <w:szCs w:val="28"/>
        </w:rPr>
      </w:pPr>
    </w:p>
    <w:p w:rsidR="00525315" w:rsidRPr="00525315" w:rsidRDefault="00474B4D" w:rsidP="00525315">
      <w:pPr>
        <w:widowControl/>
        <w:tabs>
          <w:tab w:val="left" w:pos="9288"/>
        </w:tabs>
        <w:autoSpaceDE/>
        <w:autoSpaceDN/>
        <w:adjustRightInd/>
        <w:jc w:val="center"/>
        <w:rPr>
          <w:rFonts w:ascii="Cassandra" w:hAnsi="Cassandra"/>
          <w:b/>
          <w:sz w:val="34"/>
          <w:szCs w:val="28"/>
        </w:rPr>
      </w:pPr>
      <w:r>
        <w:rPr>
          <w:rFonts w:ascii="Cassandra" w:hAnsi="Cassandra"/>
          <w:b/>
          <w:sz w:val="34"/>
          <w:szCs w:val="28"/>
        </w:rPr>
        <w:t>2018 - 2019</w:t>
      </w:r>
      <w:r w:rsidR="00525315" w:rsidRPr="00525315">
        <w:rPr>
          <w:rFonts w:ascii="Cassandra" w:hAnsi="Cassandra"/>
          <w:b/>
          <w:sz w:val="34"/>
          <w:szCs w:val="28"/>
        </w:rPr>
        <w:t xml:space="preserve">  учебный год</w:t>
      </w:r>
    </w:p>
    <w:p w:rsidR="00525315" w:rsidRDefault="00525315">
      <w:pPr>
        <w:widowControl/>
        <w:autoSpaceDE/>
        <w:autoSpaceDN/>
        <w:adjustRightInd/>
        <w:rPr>
          <w:b/>
          <w:sz w:val="22"/>
          <w:szCs w:val="22"/>
        </w:rPr>
      </w:pPr>
    </w:p>
    <w:p w:rsidR="004E2DA0" w:rsidRPr="00D74B49" w:rsidRDefault="004E2DA0" w:rsidP="00FB25AC">
      <w:pPr>
        <w:jc w:val="center"/>
        <w:rPr>
          <w:b/>
          <w:sz w:val="22"/>
          <w:szCs w:val="22"/>
        </w:rPr>
      </w:pPr>
    </w:p>
    <w:p w:rsidR="004E2DA0" w:rsidRPr="00D74B49" w:rsidRDefault="004E2DA0" w:rsidP="00EF71AB">
      <w:pPr>
        <w:rPr>
          <w:b/>
          <w:sz w:val="22"/>
          <w:szCs w:val="22"/>
        </w:rPr>
      </w:pPr>
    </w:p>
    <w:p w:rsidR="00152073" w:rsidRDefault="00152073">
      <w:pPr>
        <w:widowControl/>
        <w:autoSpaceDE/>
        <w:autoSpaceDN/>
        <w:adjustRightInd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</w:p>
    <w:p w:rsidR="00797AAB" w:rsidRPr="00797AAB" w:rsidRDefault="00E755A7" w:rsidP="00797AAB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Планируемые результаты.</w:t>
      </w:r>
    </w:p>
    <w:p w:rsidR="00797AAB" w:rsidRPr="00797AAB" w:rsidRDefault="00BB4200" w:rsidP="00797AAB">
      <w:pPr>
        <w:widowControl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использовать знания о биологическом и социальном в человеке для характеристики его природы;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основные возрастные периоды жизни человека, особенности подросткового возраста;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и иллюстрировать конкретными примерами группы потребностей человека;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приводить примеры основных видов деятельности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797AAB" w:rsidRPr="00797AAB" w:rsidRDefault="00BB4200" w:rsidP="00797AAB">
      <w:pPr>
        <w:widowControl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выполнять несложные практические задания, основанные на ситуациях, связанных с деятельностью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роль деятельности в жизни человека и общества;</w:t>
      </w:r>
    </w:p>
    <w:p w:rsidR="00797AAB" w:rsidRPr="00797AAB" w:rsidRDefault="00797AAB" w:rsidP="00797AAB">
      <w:pPr>
        <w:widowControl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использовать элементы причинно-следственного анализа при характеристике межличностных конфликтов;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Общество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демонстрировать на примерах взаимосвязь природы и общества, раскрывать роль природы в жизни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распознавать на основе приведенных данных основные типы обществ;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экономические, социальные, политические, культурные явления и процессы общественной жизни;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 xml:space="preserve">раскрывать влияние современных средств массовой коммуникации на общество и личность; 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20"/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конкретизировать примерами опасность международного терроризма.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0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наблюдать и характеризовать явления и события, происходящие в различных сферах общественной жизни;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осознанно содействовать защите природы.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Социальные нормы</w:t>
      </w:r>
    </w:p>
    <w:p w:rsidR="00797AAB" w:rsidRPr="00797AAB" w:rsidRDefault="00BB4200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lastRenderedPageBreak/>
        <w:t>раскрывать роль социальных норм как регуляторов общественной жизни и поведения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отдельные виды социальных норм;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основные нормы морали;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специфику норм права;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сравнивать нормы морали и права, выявлять их общие черты и особенности;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сущность процесса социализации личности;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объяснять причины отклоняющегося поведения;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3"/>
        </w:tabs>
        <w:autoSpaceDE/>
        <w:autoSpaceDN/>
        <w:adjustRightInd/>
        <w:contextualSpacing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описывать негативные последствия наиболее опасных форм отклоняющегося поведения.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оценивать социальную значимость здорового образа жизни.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Сфера духовной культуры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развитие отдельных областей и форм культуры, выражать свое мнение о явлениях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явления духовной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причины возрастания роли науки в современном мире;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оценивать роль образования в современном обществе;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различать уровни общего образования в России;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духовные ценности российского народа и выражать собственное отношение к ним;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необходимость непрерывного образования в современных условиях;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учитывать общественные потребности при выборе направления своей будущей профессиональной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раскрывать роль религии в современном обществе;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особенности искусства как формы духовной культуры</w:t>
      </w: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BB4200" w:rsidP="00797AAB">
      <w:pPr>
        <w:widowControl/>
        <w:shd w:val="clear" w:color="auto" w:fill="FFFFFF"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описывать процессы создания, сохранения, трансляции и усвоения достижений культуры;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характеризовать основные направления развития отечественной культуры в современных условиях;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797AAB" w:rsidRPr="00797AAB" w:rsidRDefault="00797AAB" w:rsidP="00797AAB">
      <w:pPr>
        <w:widowControl/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Социальная сфера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взаимодействие социальных общностей и групп;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ведущие направления социальной политики Российского государства;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выделять параметры, определяющие социальный статус личности;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приводить примеры предписанных и достигаемых статусов;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описывать основные социальные роли подростка;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lastRenderedPageBreak/>
        <w:t>конкретизировать примерами процесс социальной мобильности;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межнациональные отношения в современном мире;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 xml:space="preserve">объяснять причины межнациональных конфликтов и основные пути их разрешения; 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характеризовать, раскрывать на конкретных примерах основные функции семьи в обществе;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 xml:space="preserve">раскрывать основные роли членов семьи; 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раскрывать понятия «равенство» и «социальная справедливость» с позиций историзма;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выражать и обосновывать собственную позицию по актуальным проблемам молодежи;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выполнять несложные практические задания по анализу ситуаций, связанных с различными способами разрешения семейных конфликтов;выражать собственное отношение к различным способам разрешения семейных конфликтов;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1027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использовать элементы причинно-следственного анализа при характеристике семейных конфликтов;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797AAB"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sz w:val="24"/>
          <w:szCs w:val="24"/>
          <w:lang w:eastAsia="en-US"/>
        </w:rPr>
        <w:t>Политическая сфера жизни общества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объяснять роль политики в жизни общества;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и сравнивать различные формы правления, иллюстрировать их примерами;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давать характеристику формам государственно-территориального устройства;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различать различные типы политических режимов, раскрывать их основные признаки;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на конкретных примерах основные черты и принципы демократии;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называть признаки политической партии, раскрывать их на конкретных примерах;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различные формы участия граждан в политической жизни.</w:t>
      </w:r>
    </w:p>
    <w:p w:rsidR="00797AAB" w:rsidRPr="00797AAB" w:rsidRDefault="00BB4200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 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осознавать значение гражданской активности и патриотической позиции в укреплении нашего государства;</w:t>
      </w:r>
    </w:p>
    <w:p w:rsidR="00797AAB" w:rsidRPr="00797AAB" w:rsidRDefault="00797AAB" w:rsidP="00797AAB">
      <w:pPr>
        <w:widowControl/>
        <w:tabs>
          <w:tab w:val="left" w:pos="1027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соотносить различные оценки политических событий и процессов и делать обоснованные выводы.</w:t>
      </w:r>
    </w:p>
    <w:p w:rsidR="00797AAB" w:rsidRPr="00797AAB" w:rsidRDefault="00797AAB" w:rsidP="00797AAB">
      <w:pPr>
        <w:widowControl/>
        <w:autoSpaceDE/>
        <w:autoSpaceDN/>
        <w:adjustRightInd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Гражданин и государство</w:t>
      </w:r>
    </w:p>
    <w:p w:rsidR="00797AAB" w:rsidRPr="00797AAB" w:rsidRDefault="00BB4200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порядок формирования органов государственной власти РФ;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раскрывать достижения российского народа;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объяснять и конкретизировать примерами смысл понятия «гражданство»;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называть и иллюстрировать примерами основные права и свободы граждан, гарантированные Конституцией РФ;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осознавать значение патриотической позиции в укреплении нашего государства;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sz w:val="24"/>
          <w:szCs w:val="24"/>
          <w:shd w:val="clear" w:color="auto" w:fill="FFFFFF"/>
          <w:lang w:eastAsia="en-US"/>
        </w:rPr>
        <w:t>характеризовать конституционные обязанности гражданина.</w:t>
      </w:r>
    </w:p>
    <w:p w:rsidR="00797AAB" w:rsidRPr="00797AAB" w:rsidRDefault="00797AAB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</w:p>
    <w:p w:rsidR="00797AAB" w:rsidRPr="00797AAB" w:rsidRDefault="00BB4200" w:rsidP="00797AAB">
      <w:pPr>
        <w:widowControl/>
        <w:tabs>
          <w:tab w:val="left" w:pos="1200"/>
        </w:tabs>
        <w:autoSpaceDE/>
        <w:autoSpaceDN/>
        <w:adjustRightInd/>
        <w:jc w:val="both"/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</w:pPr>
      <w:r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Учащийся</w:t>
      </w:r>
      <w:r w:rsidR="00797AAB"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lastRenderedPageBreak/>
        <w:t>аргументированно обосновыватьвлияние происходящих в обществе изменений на положение России в мире;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</w:pPr>
      <w:r w:rsidRPr="00797AAB">
        <w:rPr>
          <w:rFonts w:eastAsia="Calibri"/>
          <w:bCs/>
          <w:i/>
          <w:sz w:val="24"/>
          <w:szCs w:val="24"/>
          <w:shd w:val="clear" w:color="auto" w:fill="FFFFFF"/>
          <w:lang w:eastAsia="en-US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797AAB">
        <w:rPr>
          <w:rFonts w:eastAsia="Calibri"/>
          <w:b/>
          <w:bCs/>
          <w:i/>
          <w:sz w:val="24"/>
          <w:szCs w:val="24"/>
          <w:shd w:val="clear" w:color="auto" w:fill="FFFFFF"/>
          <w:lang w:eastAsia="en-US"/>
        </w:rPr>
        <w:t>.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Основы российского законодательства</w:t>
      </w:r>
    </w:p>
    <w:p w:rsidR="00797AAB" w:rsidRPr="00797AAB" w:rsidRDefault="00BB4200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систему российского законодательства;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особенности гражданской дееспособности несовершеннолетних;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гражданские правоотношения;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смысл права на труд;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объяснять роль трудового договора;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разъяснять на примерах особенности положения несовершеннолетних в трудовых отношениях;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права и обязанности супругов, родителей, детей;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особенности уголовного права и уголовных правоотношений;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конкретизировать примерами виды преступлений и наказания за 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специфику уголовной ответственности несовершеннолетних;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связь права на образование и обязанности получить образование;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797AAB">
        <w:rPr>
          <w:rFonts w:eastAsia="Calibri"/>
          <w:sz w:val="24"/>
          <w:szCs w:val="24"/>
          <w:lang w:eastAsia="en-US"/>
        </w:rPr>
        <w:t>.</w:t>
      </w:r>
    </w:p>
    <w:p w:rsidR="00797AAB" w:rsidRPr="00797AAB" w:rsidRDefault="00BB4200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797AAB" w:rsidRPr="00797AAB" w:rsidRDefault="00797AAB" w:rsidP="00797AAB">
      <w:pPr>
        <w:widowControl/>
        <w:tabs>
          <w:tab w:val="left" w:pos="994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осознанно содействовать защите правопорядка в обществе правовыми способами и средствами.</w:t>
      </w:r>
    </w:p>
    <w:p w:rsidR="00797AAB" w:rsidRPr="00797AAB" w:rsidRDefault="00797AAB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b/>
          <w:bCs/>
          <w:sz w:val="24"/>
          <w:szCs w:val="24"/>
          <w:shd w:val="clear" w:color="auto" w:fill="FFFFFF"/>
          <w:lang w:eastAsia="en-US"/>
        </w:rPr>
        <w:t>Экономика</w:t>
      </w:r>
    </w:p>
    <w:p w:rsidR="00797AAB" w:rsidRPr="00797AAB" w:rsidRDefault="00BB4200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научится: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объяснять проблему ограниченности экономических ресурсов;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факторы, влияющие на производительность труда;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называть и конкретизировать примерами виды налогов;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характеризовать функции денег и их роль в экономике;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раскрывать социально-экономическую роль и функции предпринимательства;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lastRenderedPageBreak/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раскрывать рациональное поведение субъектов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характеризовать экономику семьи; анализировать структуру семейного бюджета;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sz w:val="24"/>
          <w:szCs w:val="24"/>
          <w:lang w:eastAsia="en-US"/>
        </w:rPr>
        <w:t>использовать полученные знания при анализе фактов поведения участников экономической деятельности;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sz w:val="24"/>
          <w:szCs w:val="24"/>
          <w:lang w:eastAsia="en-US"/>
        </w:rPr>
      </w:pPr>
      <w:r w:rsidRPr="00797AAB">
        <w:rPr>
          <w:rFonts w:eastAsia="Calibri"/>
          <w:bCs/>
          <w:sz w:val="24"/>
          <w:szCs w:val="24"/>
          <w:lang w:eastAsia="en-US"/>
        </w:rPr>
        <w:t>обосновывать связь профессионализма и жизненного успеха.</w:t>
      </w:r>
    </w:p>
    <w:p w:rsidR="00797AAB" w:rsidRPr="00797AAB" w:rsidRDefault="00BB4200" w:rsidP="00797AAB">
      <w:pPr>
        <w:widowControl/>
        <w:tabs>
          <w:tab w:val="left" w:pos="1267"/>
        </w:tabs>
        <w:autoSpaceDE/>
        <w:autoSpaceDN/>
        <w:adjustRightInd/>
        <w:jc w:val="both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Учащийся</w:t>
      </w:r>
      <w:r w:rsidR="00797AAB" w:rsidRPr="00797AAB">
        <w:rPr>
          <w:rFonts w:eastAsia="Calibri"/>
          <w:b/>
          <w:sz w:val="24"/>
          <w:szCs w:val="24"/>
          <w:lang w:eastAsia="en-US"/>
        </w:rPr>
        <w:t xml:space="preserve"> получит возможность научиться: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bCs/>
          <w:i/>
          <w:sz w:val="24"/>
          <w:szCs w:val="24"/>
          <w:lang w:eastAsia="en-US"/>
        </w:rPr>
      </w:pPr>
      <w:r w:rsidRPr="00797AAB">
        <w:rPr>
          <w:rFonts w:eastAsia="Calibri"/>
          <w:bCs/>
          <w:i/>
          <w:sz w:val="24"/>
          <w:szCs w:val="24"/>
          <w:lang w:eastAsia="en-US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797AAB" w:rsidRPr="00797AAB" w:rsidRDefault="00797AAB" w:rsidP="00797AAB">
      <w:pPr>
        <w:widowControl/>
        <w:shd w:val="clear" w:color="auto" w:fill="FFFFFF"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797AAB" w:rsidRPr="00797AAB" w:rsidRDefault="00797AAB" w:rsidP="00797AAB">
      <w:pPr>
        <w:widowControl/>
        <w:tabs>
          <w:tab w:val="left" w:pos="993"/>
        </w:tabs>
        <w:autoSpaceDE/>
        <w:autoSpaceDN/>
        <w:adjustRightInd/>
        <w:jc w:val="both"/>
        <w:rPr>
          <w:rFonts w:eastAsia="Calibri"/>
          <w:i/>
          <w:sz w:val="24"/>
          <w:szCs w:val="24"/>
          <w:lang w:eastAsia="en-US"/>
        </w:rPr>
      </w:pPr>
      <w:r w:rsidRPr="00797AAB">
        <w:rPr>
          <w:rFonts w:eastAsia="Calibri"/>
          <w:i/>
          <w:sz w:val="24"/>
          <w:szCs w:val="24"/>
          <w:lang w:eastAsia="en-US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797AAB" w:rsidRPr="00797AAB" w:rsidRDefault="00797AAB" w:rsidP="00797AAB">
      <w:pPr>
        <w:widowControl/>
        <w:autoSpaceDE/>
        <w:autoSpaceDN/>
        <w:adjustRightInd/>
        <w:outlineLvl w:val="2"/>
        <w:rPr>
          <w:b/>
          <w:bCs/>
          <w:sz w:val="24"/>
          <w:szCs w:val="24"/>
        </w:rPr>
      </w:pPr>
    </w:p>
    <w:p w:rsidR="00797AAB" w:rsidRDefault="00797AAB" w:rsidP="00EF71AB">
      <w:pPr>
        <w:widowControl/>
        <w:autoSpaceDE/>
        <w:autoSpaceDN/>
        <w:adjustRightInd/>
        <w:spacing w:before="40"/>
        <w:jc w:val="center"/>
        <w:rPr>
          <w:b/>
          <w:sz w:val="22"/>
          <w:szCs w:val="22"/>
        </w:rPr>
      </w:pPr>
    </w:p>
    <w:p w:rsidR="00797AAB" w:rsidRDefault="00797AAB" w:rsidP="00EF71AB">
      <w:pPr>
        <w:pStyle w:val="a7"/>
        <w:spacing w:before="60"/>
        <w:jc w:val="center"/>
        <w:rPr>
          <w:rFonts w:ascii="Times New Roman" w:hAnsi="Times New Roman"/>
          <w:b/>
          <w:sz w:val="22"/>
          <w:szCs w:val="22"/>
        </w:rPr>
        <w:sectPr w:rsidR="00797AAB" w:rsidSect="00525315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FB25AC" w:rsidRPr="007E7821" w:rsidRDefault="007E7821" w:rsidP="007E7821">
      <w:pPr>
        <w:pStyle w:val="a7"/>
        <w:spacing w:before="60"/>
        <w:ind w:left="567"/>
        <w:jc w:val="center"/>
        <w:rPr>
          <w:rFonts w:ascii="Times New Roman" w:hAnsi="Times New Roman"/>
          <w:sz w:val="22"/>
          <w:szCs w:val="22"/>
        </w:rPr>
      </w:pPr>
      <w:r w:rsidRPr="007E7821">
        <w:rPr>
          <w:rFonts w:ascii="Times New Roman" w:hAnsi="Times New Roman"/>
          <w:sz w:val="22"/>
          <w:szCs w:val="22"/>
        </w:rPr>
        <w:lastRenderedPageBreak/>
        <w:t>Содержание программы учебного предмета.</w:t>
      </w:r>
    </w:p>
    <w:tbl>
      <w:tblPr>
        <w:tblW w:w="9356" w:type="dxa"/>
        <w:tblInd w:w="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095"/>
        <w:gridCol w:w="2268"/>
      </w:tblGrid>
      <w:tr w:rsidR="00FB25AC" w:rsidRPr="00D74B49" w:rsidTr="00021B22">
        <w:trPr>
          <w:trHeight w:val="551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№ 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Название  раздела</w:t>
            </w:r>
          </w:p>
        </w:tc>
        <w:tc>
          <w:tcPr>
            <w:tcW w:w="2268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Кол-во часов</w:t>
            </w:r>
          </w:p>
        </w:tc>
      </w:tr>
      <w:tr w:rsidR="00FB25AC" w:rsidRPr="00D74B49" w:rsidTr="00021B22">
        <w:trPr>
          <w:trHeight w:val="459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Человек и другие люди</w:t>
            </w:r>
            <w:r w:rsidRPr="00D74B49">
              <w:rPr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2268" w:type="dxa"/>
          </w:tcPr>
          <w:p w:rsidR="00FB25AC" w:rsidRPr="00D74B49" w:rsidRDefault="00FB25AC" w:rsidP="00D07901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5 </w:t>
            </w:r>
          </w:p>
        </w:tc>
      </w:tr>
      <w:tr w:rsidR="00FB25AC" w:rsidRPr="00D74B49" w:rsidTr="00021B22">
        <w:trPr>
          <w:trHeight w:val="495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Человек и закон</w:t>
            </w:r>
          </w:p>
        </w:tc>
        <w:tc>
          <w:tcPr>
            <w:tcW w:w="2268" w:type="dxa"/>
          </w:tcPr>
          <w:p w:rsidR="00FB25AC" w:rsidRPr="00D74B49" w:rsidRDefault="007E72ED" w:rsidP="004D1323">
            <w:pPr>
              <w:spacing w:before="120" w:after="60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3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 xml:space="preserve"> Человек и экономика.</w:t>
            </w:r>
          </w:p>
        </w:tc>
        <w:tc>
          <w:tcPr>
            <w:tcW w:w="2268" w:type="dxa"/>
          </w:tcPr>
          <w:p w:rsidR="00FB25AC" w:rsidRPr="00D74B49" w:rsidRDefault="00FB25AC" w:rsidP="00A300B2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</w:t>
            </w:r>
            <w:r w:rsidR="007E72ED">
              <w:rPr>
                <w:bCs/>
                <w:sz w:val="22"/>
                <w:szCs w:val="22"/>
              </w:rPr>
              <w:t>3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8C04EE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4</w:t>
            </w:r>
          </w:p>
        </w:tc>
        <w:tc>
          <w:tcPr>
            <w:tcW w:w="6095" w:type="dxa"/>
          </w:tcPr>
          <w:p w:rsidR="00FB25AC" w:rsidRPr="00D74B49" w:rsidRDefault="00FB25AC" w:rsidP="004D1323">
            <w:pPr>
              <w:spacing w:before="120" w:after="60"/>
              <w:rPr>
                <w:bCs/>
                <w:sz w:val="22"/>
                <w:szCs w:val="22"/>
                <w:u w:val="single"/>
              </w:rPr>
            </w:pPr>
            <w:r w:rsidRPr="00D74B49">
              <w:rPr>
                <w:bCs/>
                <w:sz w:val="22"/>
                <w:szCs w:val="22"/>
              </w:rPr>
              <w:t>Человек и природа.</w:t>
            </w:r>
          </w:p>
        </w:tc>
        <w:tc>
          <w:tcPr>
            <w:tcW w:w="2268" w:type="dxa"/>
          </w:tcPr>
          <w:p w:rsidR="00FB25AC" w:rsidRPr="00D74B49" w:rsidRDefault="007E72ED" w:rsidP="004D1323">
            <w:pPr>
              <w:spacing w:before="120" w:after="6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C33557" w:rsidRPr="00D74B49" w:rsidTr="00021B22">
        <w:trPr>
          <w:trHeight w:val="700"/>
        </w:trPr>
        <w:tc>
          <w:tcPr>
            <w:tcW w:w="993" w:type="dxa"/>
          </w:tcPr>
          <w:p w:rsidR="00C33557" w:rsidRPr="00D74B49" w:rsidRDefault="00C33557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6</w:t>
            </w:r>
          </w:p>
        </w:tc>
        <w:tc>
          <w:tcPr>
            <w:tcW w:w="6095" w:type="dxa"/>
          </w:tcPr>
          <w:p w:rsidR="00C33557" w:rsidRPr="00D74B49" w:rsidRDefault="00C33557" w:rsidP="004D1323">
            <w:pPr>
              <w:spacing w:before="120" w:after="60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Итоговое обобщение</w:t>
            </w:r>
          </w:p>
        </w:tc>
        <w:tc>
          <w:tcPr>
            <w:tcW w:w="2268" w:type="dxa"/>
          </w:tcPr>
          <w:p w:rsidR="00C33557" w:rsidRPr="00D74B49" w:rsidRDefault="00C33557" w:rsidP="004D1323">
            <w:pPr>
              <w:spacing w:before="120" w:after="60"/>
              <w:rPr>
                <w:bCs/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</w:t>
            </w:r>
          </w:p>
        </w:tc>
      </w:tr>
      <w:tr w:rsidR="00FB25AC" w:rsidRPr="00D74B49" w:rsidTr="00021B22">
        <w:trPr>
          <w:trHeight w:val="700"/>
        </w:trPr>
        <w:tc>
          <w:tcPr>
            <w:tcW w:w="993" w:type="dxa"/>
          </w:tcPr>
          <w:p w:rsidR="00FB25AC" w:rsidRPr="00D74B49" w:rsidRDefault="00FB25AC" w:rsidP="004D1323">
            <w:pPr>
              <w:spacing w:before="120" w:after="60"/>
              <w:rPr>
                <w:sz w:val="22"/>
                <w:szCs w:val="22"/>
              </w:rPr>
            </w:pPr>
          </w:p>
        </w:tc>
        <w:tc>
          <w:tcPr>
            <w:tcW w:w="6095" w:type="dxa"/>
          </w:tcPr>
          <w:p w:rsidR="00FB25AC" w:rsidRPr="007E72ED" w:rsidRDefault="00FB25AC" w:rsidP="004D1323">
            <w:pPr>
              <w:spacing w:before="120" w:after="60"/>
              <w:rPr>
                <w:b/>
                <w:bCs/>
                <w:i/>
                <w:sz w:val="28"/>
                <w:szCs w:val="28"/>
                <w:u w:val="single"/>
              </w:rPr>
            </w:pPr>
            <w:r w:rsidRPr="007E72ED">
              <w:rPr>
                <w:b/>
                <w:bCs/>
                <w:i/>
                <w:sz w:val="28"/>
                <w:szCs w:val="28"/>
                <w:u w:val="single"/>
              </w:rPr>
              <w:t xml:space="preserve">Итого </w:t>
            </w:r>
          </w:p>
        </w:tc>
        <w:tc>
          <w:tcPr>
            <w:tcW w:w="2268" w:type="dxa"/>
          </w:tcPr>
          <w:p w:rsidR="00FB25AC" w:rsidRPr="007E72ED" w:rsidRDefault="00FA50E0" w:rsidP="004D1323">
            <w:pPr>
              <w:spacing w:before="120" w:after="60"/>
              <w:rPr>
                <w:b/>
                <w:bCs/>
                <w:i/>
                <w:sz w:val="28"/>
                <w:szCs w:val="28"/>
                <w:u w:val="single"/>
              </w:rPr>
            </w:pPr>
            <w:r w:rsidRPr="007E72ED">
              <w:rPr>
                <w:b/>
                <w:bCs/>
                <w:i/>
                <w:sz w:val="28"/>
                <w:szCs w:val="28"/>
                <w:u w:val="single"/>
              </w:rPr>
              <w:t>35</w:t>
            </w:r>
            <w:r w:rsidR="00D07901" w:rsidRPr="007E72ED">
              <w:rPr>
                <w:b/>
                <w:bCs/>
                <w:i/>
                <w:sz w:val="28"/>
                <w:szCs w:val="28"/>
                <w:u w:val="single"/>
              </w:rPr>
              <w:t xml:space="preserve"> </w:t>
            </w:r>
          </w:p>
        </w:tc>
      </w:tr>
      <w:tr w:rsidR="007E72ED" w:rsidRPr="00D74B49" w:rsidTr="004705BD">
        <w:trPr>
          <w:trHeight w:val="700"/>
        </w:trPr>
        <w:tc>
          <w:tcPr>
            <w:tcW w:w="7088" w:type="dxa"/>
            <w:gridSpan w:val="2"/>
          </w:tcPr>
          <w:p w:rsidR="007E72ED" w:rsidRPr="00D74B49" w:rsidRDefault="007E72ED" w:rsidP="004D1323">
            <w:pPr>
              <w:spacing w:before="120" w:after="6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Из них  уроки контроля и оценки знаний</w:t>
            </w:r>
          </w:p>
        </w:tc>
        <w:tc>
          <w:tcPr>
            <w:tcW w:w="2268" w:type="dxa"/>
          </w:tcPr>
          <w:p w:rsidR="007E72ED" w:rsidRPr="00D74B49" w:rsidRDefault="007E72ED" w:rsidP="004D1323">
            <w:pPr>
              <w:spacing w:before="120" w:after="6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</w:tr>
    </w:tbl>
    <w:p w:rsidR="00FB25AC" w:rsidRPr="00D74B49" w:rsidRDefault="00FB25AC" w:rsidP="00FB25AC">
      <w:pPr>
        <w:rPr>
          <w:sz w:val="22"/>
          <w:szCs w:val="22"/>
        </w:rPr>
      </w:pPr>
    </w:p>
    <w:p w:rsidR="00FB25AC" w:rsidRPr="00D74B49" w:rsidRDefault="00FB25AC" w:rsidP="00FB25AC">
      <w:pPr>
        <w:rPr>
          <w:b/>
          <w:bCs/>
          <w:sz w:val="22"/>
          <w:szCs w:val="22"/>
        </w:rPr>
      </w:pPr>
    </w:p>
    <w:p w:rsidR="004D1323" w:rsidRPr="00D74B49" w:rsidRDefault="00FB25AC" w:rsidP="00FB25AC">
      <w:pPr>
        <w:rPr>
          <w:bCs/>
          <w:sz w:val="22"/>
          <w:szCs w:val="22"/>
        </w:rPr>
      </w:pPr>
      <w:bookmarkStart w:id="1" w:name="bookmark0"/>
      <w:r w:rsidRPr="00D74B49">
        <w:rPr>
          <w:bCs/>
          <w:sz w:val="22"/>
          <w:szCs w:val="22"/>
        </w:rPr>
        <w:t xml:space="preserve">                                                                                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Общество.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Взаимосвязь общества и природы. Глобальные проблемы современности. Опасность международного терроризма. Экологический кризис и пути его разрешения.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 xml:space="preserve">Регулирование поведения людей в обществе 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Социальные нормы. Право, его роль в жизни человека, общества и государства. Основные признаки права. Право и мораль: общее и различия. Социальный контроль.Социальные нормы как регуляторы поведения человека в обществе. Общественные нравы, традиции и обычаи. Как усваиваются социальные нормы. Индивид, индивидуальность, личность. Основные возрастные периоды жизни человека. Отношения между поколениями. Особенности подросткового возраста. Межличностные отношения. Личные и деловые отношения. Лидерство. Межличностные конфликты и способы их разрешения. Основные социальные роли в подростковом возрасте. Социальная мобильность. Социальные конфликты и пути их разрешения. Социальная политика Российского государства.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>Гражданин и государство. Судебная система Российской Федерации. Правоохранительные органы.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Механизмы реализации и защиты прав и свобод человека и гражданина в РФ. Основные международные документы о правах человека и правах ребенка.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Отклоняющееся поведение. Опасность наркомании и алкоголизма для человека и общества. Социальный контроль.</w:t>
      </w:r>
    </w:p>
    <w:p w:rsidR="00797AAB" w:rsidRPr="00797AAB" w:rsidRDefault="00797AAB" w:rsidP="00797AAB">
      <w:pPr>
        <w:widowControl/>
        <w:autoSpaceDE/>
        <w:autoSpaceDN/>
        <w:adjustRightInd/>
        <w:spacing w:after="200"/>
        <w:rPr>
          <w:rFonts w:eastAsia="Calibri"/>
          <w:sz w:val="22"/>
          <w:szCs w:val="22"/>
          <w:lang w:eastAsia="en-US"/>
        </w:rPr>
      </w:pPr>
      <w:r w:rsidRPr="00797AAB">
        <w:rPr>
          <w:rFonts w:eastAsia="Calibri"/>
          <w:sz w:val="22"/>
          <w:szCs w:val="22"/>
          <w:lang w:eastAsia="en-US"/>
        </w:rPr>
        <w:t xml:space="preserve">Основы российского законодательства.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Права ребенка и их защита. Дееспособность малолетних. Дееспособность несовершеннолетних в возрасте от 14 до 18 лет. Особенности уголовной ответственности и наказания несовершеннолетних. </w:t>
      </w:r>
    </w:p>
    <w:bookmarkEnd w:id="1"/>
    <w:p w:rsidR="00C55180" w:rsidRDefault="00C55180" w:rsidP="00E21648">
      <w:pPr>
        <w:jc w:val="center"/>
        <w:rPr>
          <w:b/>
          <w:bCs/>
          <w:sz w:val="22"/>
          <w:szCs w:val="22"/>
        </w:rPr>
      </w:pPr>
    </w:p>
    <w:p w:rsidR="006C411B" w:rsidRPr="00D74B49" w:rsidRDefault="00560AFC" w:rsidP="00E21648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КТП</w:t>
      </w:r>
    </w:p>
    <w:tbl>
      <w:tblPr>
        <w:tblpPr w:leftFromText="180" w:rightFromText="180" w:vertAnchor="text" w:horzAnchor="margin" w:tblpXSpec="center" w:tblpY="132"/>
        <w:tblW w:w="11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9"/>
        <w:gridCol w:w="7"/>
        <w:gridCol w:w="6949"/>
        <w:gridCol w:w="141"/>
        <w:gridCol w:w="709"/>
        <w:gridCol w:w="1276"/>
        <w:gridCol w:w="1134"/>
      </w:tblGrid>
      <w:tr w:rsidR="00926150" w:rsidRPr="00D74B49" w:rsidTr="00926150">
        <w:trPr>
          <w:cantSplit/>
          <w:trHeight w:val="755"/>
        </w:trPr>
        <w:tc>
          <w:tcPr>
            <w:tcW w:w="846" w:type="dxa"/>
            <w:gridSpan w:val="2"/>
            <w:vMerge w:val="restart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6949" w:type="dxa"/>
            <w:vMerge w:val="restart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урока</w:t>
            </w:r>
          </w:p>
        </w:tc>
        <w:tc>
          <w:tcPr>
            <w:tcW w:w="850" w:type="dxa"/>
            <w:gridSpan w:val="2"/>
            <w:vMerge w:val="restart"/>
            <w:textDirection w:val="tbRl"/>
          </w:tcPr>
          <w:p w:rsidR="00926150" w:rsidRPr="00D74B49" w:rsidRDefault="00926150" w:rsidP="00926150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Кол-во часов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Дата</w:t>
            </w:r>
          </w:p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проведения</w:t>
            </w:r>
          </w:p>
        </w:tc>
      </w:tr>
      <w:tr w:rsidR="00926150" w:rsidRPr="00D74B49" w:rsidTr="00926150">
        <w:trPr>
          <w:cantSplit/>
          <w:trHeight w:val="760"/>
        </w:trPr>
        <w:tc>
          <w:tcPr>
            <w:tcW w:w="846" w:type="dxa"/>
            <w:gridSpan w:val="2"/>
            <w:vMerge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6949" w:type="dxa"/>
            <w:vMerge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Merge/>
            <w:textDirection w:val="btLr"/>
          </w:tcPr>
          <w:p w:rsidR="00926150" w:rsidRPr="00D74B49" w:rsidRDefault="00926150" w:rsidP="00926150">
            <w:pPr>
              <w:ind w:left="113" w:right="113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план</w:t>
            </w: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факт</w:t>
            </w:r>
          </w:p>
        </w:tc>
      </w:tr>
      <w:tr w:rsidR="00926150" w:rsidRPr="00D74B49" w:rsidTr="00926150">
        <w:trPr>
          <w:cantSplit/>
          <w:trHeight w:val="517"/>
        </w:trPr>
        <w:tc>
          <w:tcPr>
            <w:tcW w:w="839" w:type="dxa"/>
          </w:tcPr>
          <w:p w:rsidR="00926150" w:rsidRPr="00D74B49" w:rsidRDefault="00926150" w:rsidP="00926150">
            <w:pPr>
              <w:shd w:val="clear" w:color="auto" w:fill="FFFFFF"/>
              <w:ind w:left="24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16" w:type="dxa"/>
            <w:gridSpan w:val="6"/>
          </w:tcPr>
          <w:p w:rsidR="00926150" w:rsidRPr="00D74B49" w:rsidRDefault="00926150" w:rsidP="00926150">
            <w:pPr>
              <w:shd w:val="clear" w:color="auto" w:fill="FFFFFF"/>
              <w:ind w:left="24"/>
              <w:jc w:val="center"/>
              <w:rPr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1. Человек и другие люди</w:t>
            </w:r>
            <w:r>
              <w:rPr>
                <w:b/>
                <w:bCs/>
                <w:sz w:val="22"/>
                <w:szCs w:val="22"/>
              </w:rPr>
              <w:t>. 5 часов</w:t>
            </w:r>
          </w:p>
          <w:p w:rsidR="00926150" w:rsidRPr="00D74B49" w:rsidRDefault="00926150" w:rsidP="00926150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708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Вводное занятие.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Как работать с учебником?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926150" w:rsidRPr="00CE54D3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549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Человек и его ближайшее окружение Межличностные отношения.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571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3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Социальные группы и их виды.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551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4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Общение — форма отношения человека к окружающе</w:t>
            </w:r>
            <w:r w:rsidRPr="00D74B49">
              <w:rPr>
                <w:sz w:val="22"/>
                <w:szCs w:val="22"/>
              </w:rPr>
              <w:softHyphen/>
              <w:t>му миру.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559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5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Межличностные конфликты. Конструктивное разрешение конфликта</w:t>
            </w: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trHeight w:val="522"/>
        </w:trPr>
        <w:tc>
          <w:tcPr>
            <w:tcW w:w="839" w:type="dxa"/>
          </w:tcPr>
          <w:p w:rsidR="00926150" w:rsidRPr="00D74B49" w:rsidRDefault="00926150" w:rsidP="0092615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216" w:type="dxa"/>
            <w:gridSpan w:val="6"/>
          </w:tcPr>
          <w:p w:rsidR="00926150" w:rsidRPr="00D74B49" w:rsidRDefault="00926150" w:rsidP="00926150">
            <w:pPr>
              <w:jc w:val="center"/>
              <w:rPr>
                <w:b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2.</w:t>
            </w:r>
            <w:r w:rsidRPr="00D74B49">
              <w:rPr>
                <w:b/>
                <w:bCs/>
                <w:iCs/>
                <w:sz w:val="22"/>
                <w:szCs w:val="22"/>
              </w:rPr>
              <w:t xml:space="preserve"> Человек и закон </w:t>
            </w:r>
            <w:r>
              <w:rPr>
                <w:b/>
                <w:bCs/>
                <w:iCs/>
                <w:sz w:val="22"/>
                <w:szCs w:val="22"/>
              </w:rPr>
              <w:t xml:space="preserve"> 10 часов</w:t>
            </w:r>
          </w:p>
        </w:tc>
      </w:tr>
      <w:tr w:rsidR="00926150" w:rsidRPr="00D74B49" w:rsidTr="00926150">
        <w:trPr>
          <w:cantSplit/>
          <w:trHeight w:val="887"/>
        </w:trPr>
        <w:tc>
          <w:tcPr>
            <w:tcW w:w="846" w:type="dxa"/>
            <w:gridSpan w:val="2"/>
          </w:tcPr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7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ind w:right="-108"/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 Что значит жить по правилам?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 Правила этикета и хорошие манеры.</w:t>
            </w:r>
          </w:p>
        </w:tc>
        <w:tc>
          <w:tcPr>
            <w:tcW w:w="709" w:type="dxa"/>
          </w:tcPr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858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8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9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tabs>
                <w:tab w:val="num" w:pos="72"/>
              </w:tabs>
              <w:jc w:val="center"/>
              <w:rPr>
                <w:b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 Права и свободы человека и гражданина в России, их гарантии. Права ребенка и их защита.</w:t>
            </w:r>
          </w:p>
          <w:p w:rsidR="00926150" w:rsidRPr="00D74B49" w:rsidRDefault="00926150" w:rsidP="00926150">
            <w:pPr>
              <w:tabs>
                <w:tab w:val="num" w:pos="72"/>
              </w:tabs>
              <w:jc w:val="center"/>
              <w:rPr>
                <w:b/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2.Конституционные обязанности гражданина.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880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10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b/>
                <w:sz w:val="22"/>
                <w:szCs w:val="22"/>
                <w:u w:val="single"/>
              </w:rPr>
            </w:pPr>
            <w:r w:rsidRPr="00D74B49">
              <w:rPr>
                <w:bCs/>
                <w:sz w:val="22"/>
                <w:szCs w:val="22"/>
              </w:rPr>
              <w:t>1.</w:t>
            </w:r>
            <w:r w:rsidRPr="00D74B49">
              <w:rPr>
                <w:b/>
                <w:bCs/>
                <w:sz w:val="22"/>
                <w:szCs w:val="22"/>
              </w:rPr>
              <w:t xml:space="preserve">  </w:t>
            </w:r>
            <w:r w:rsidRPr="00D74B49">
              <w:rPr>
                <w:sz w:val="22"/>
                <w:szCs w:val="22"/>
              </w:rPr>
              <w:t>Почему важно соблюдать законы.</w:t>
            </w:r>
          </w:p>
          <w:p w:rsidR="00926150" w:rsidRPr="00D74B49" w:rsidRDefault="00926150" w:rsidP="00926150">
            <w:pPr>
              <w:jc w:val="center"/>
              <w:rPr>
                <w:b/>
                <w:sz w:val="22"/>
                <w:szCs w:val="22"/>
                <w:u w:val="single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 Особенности правового ста</w:t>
            </w:r>
            <w:r w:rsidRPr="00D74B49">
              <w:rPr>
                <w:sz w:val="22"/>
                <w:szCs w:val="22"/>
              </w:rPr>
              <w:softHyphen/>
              <w:t>туса несовершеннолетних.</w:t>
            </w:r>
          </w:p>
          <w:p w:rsidR="00926150" w:rsidRPr="00D74B49" w:rsidRDefault="00926150" w:rsidP="00926150">
            <w:pPr>
              <w:widowControl/>
              <w:autoSpaceDE/>
              <w:autoSpaceDN/>
              <w:adjustRightInd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1136"/>
        </w:trPr>
        <w:tc>
          <w:tcPr>
            <w:tcW w:w="846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11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tabs>
                <w:tab w:val="left" w:pos="252"/>
              </w:tabs>
              <w:jc w:val="center"/>
              <w:rPr>
                <w:bCs/>
                <w:sz w:val="22"/>
                <w:szCs w:val="22"/>
              </w:rPr>
            </w:pPr>
            <w:r w:rsidRPr="00D74B49">
              <w:rPr>
                <w:bCs/>
                <w:sz w:val="22"/>
                <w:szCs w:val="22"/>
              </w:rPr>
              <w:t>1.Понятие «правоотношения».</w:t>
            </w:r>
          </w:p>
          <w:p w:rsidR="00926150" w:rsidRPr="00D74B49" w:rsidRDefault="00926150" w:rsidP="00926150">
            <w:pPr>
              <w:tabs>
                <w:tab w:val="left" w:pos="252"/>
              </w:tabs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Признаки и виды правонарушений.</w:t>
            </w:r>
          </w:p>
          <w:p w:rsidR="00926150" w:rsidRPr="00D74B49" w:rsidRDefault="00926150" w:rsidP="00926150">
            <w:pPr>
              <w:tabs>
                <w:tab w:val="left" w:pos="252"/>
              </w:tabs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tabs>
                <w:tab w:val="left" w:pos="252"/>
              </w:tabs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 Понятие и виды юридической ответственности.</w:t>
            </w:r>
          </w:p>
          <w:p w:rsidR="00926150" w:rsidRPr="00D74B49" w:rsidRDefault="00926150" w:rsidP="00926150">
            <w:pPr>
              <w:tabs>
                <w:tab w:val="left" w:pos="252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998"/>
        </w:trPr>
        <w:tc>
          <w:tcPr>
            <w:tcW w:w="846" w:type="dxa"/>
            <w:gridSpan w:val="2"/>
          </w:tcPr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12</w:t>
            </w: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1.Правоохранительные органы.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2.Судебная система. Милиция. Адвокатура. Нотариат.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26525F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26525F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  <w:tr w:rsidR="00926150" w:rsidRPr="00D74B49" w:rsidTr="00926150">
        <w:trPr>
          <w:cantSplit/>
          <w:trHeight w:val="1098"/>
        </w:trPr>
        <w:tc>
          <w:tcPr>
            <w:tcW w:w="846" w:type="dxa"/>
            <w:gridSpan w:val="2"/>
          </w:tcPr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090" w:type="dxa"/>
            <w:gridSpan w:val="2"/>
          </w:tcPr>
          <w:p w:rsidR="00926150" w:rsidRPr="00D74B49" w:rsidRDefault="00926150" w:rsidP="00926150">
            <w:pPr>
              <w:tabs>
                <w:tab w:val="left" w:pos="432"/>
              </w:tabs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tabs>
                <w:tab w:val="left" w:pos="432"/>
              </w:tabs>
              <w:jc w:val="center"/>
              <w:rPr>
                <w:b/>
                <w:bCs/>
                <w:i/>
                <w:iCs/>
                <w:sz w:val="22"/>
                <w:szCs w:val="22"/>
                <w:u w:val="single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>«</w:t>
            </w:r>
            <w:r w:rsidRPr="00D74B49">
              <w:rPr>
                <w:b/>
                <w:bCs/>
                <w:i/>
                <w:iCs/>
                <w:sz w:val="22"/>
                <w:szCs w:val="22"/>
                <w:u w:val="single"/>
              </w:rPr>
              <w:t>Человек и закон»</w:t>
            </w:r>
          </w:p>
          <w:p w:rsidR="00926150" w:rsidRPr="00D74B49" w:rsidRDefault="00926150" w:rsidP="00926150">
            <w:pPr>
              <w:tabs>
                <w:tab w:val="left" w:pos="432"/>
              </w:tabs>
              <w:jc w:val="center"/>
              <w:rPr>
                <w:bCs/>
                <w:iCs/>
                <w:sz w:val="22"/>
                <w:szCs w:val="22"/>
              </w:rPr>
            </w:pPr>
          </w:p>
          <w:p w:rsidR="00926150" w:rsidRPr="00D74B49" w:rsidRDefault="00926150" w:rsidP="00926150">
            <w:pPr>
              <w:tabs>
                <w:tab w:val="left" w:pos="432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09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CE54D3" w:rsidRPr="00D74B49" w:rsidRDefault="00CE54D3" w:rsidP="0092615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926150" w:rsidRPr="00D74B49" w:rsidRDefault="00926150" w:rsidP="00926150">
            <w:pPr>
              <w:jc w:val="center"/>
              <w:rPr>
                <w:sz w:val="22"/>
                <w:szCs w:val="22"/>
              </w:rPr>
            </w:pPr>
          </w:p>
        </w:tc>
      </w:tr>
    </w:tbl>
    <w:p w:rsidR="00E21648" w:rsidRPr="00D74B49" w:rsidRDefault="00E21648" w:rsidP="00926150">
      <w:pPr>
        <w:jc w:val="center"/>
        <w:rPr>
          <w:b/>
          <w:bCs/>
          <w:sz w:val="22"/>
          <w:szCs w:val="22"/>
        </w:rPr>
      </w:pPr>
    </w:p>
    <w:p w:rsidR="00B84DB0" w:rsidRDefault="00B84DB0">
      <w:r>
        <w:br w:type="page"/>
      </w:r>
    </w:p>
    <w:tbl>
      <w:tblPr>
        <w:tblW w:w="162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292"/>
        <w:gridCol w:w="6950"/>
        <w:gridCol w:w="567"/>
        <w:gridCol w:w="1417"/>
        <w:gridCol w:w="1134"/>
        <w:gridCol w:w="5377"/>
      </w:tblGrid>
      <w:tr w:rsidR="00DF2395" w:rsidRPr="00D74B49" w:rsidTr="00EF1A39">
        <w:tc>
          <w:tcPr>
            <w:tcW w:w="555" w:type="dxa"/>
          </w:tcPr>
          <w:p w:rsidR="00DF2395" w:rsidRPr="00D74B49" w:rsidRDefault="00DF2395" w:rsidP="00BE2738">
            <w:pPr>
              <w:widowControl/>
              <w:autoSpaceDE/>
              <w:autoSpaceDN/>
              <w:adjustRightInd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737" w:type="dxa"/>
            <w:gridSpan w:val="6"/>
          </w:tcPr>
          <w:p w:rsidR="00DF2395" w:rsidRPr="00D74B49" w:rsidRDefault="00DF2395" w:rsidP="00BE2738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>Тема 3. Человек и экономика</w:t>
            </w:r>
            <w:r w:rsidR="005504EE">
              <w:rPr>
                <w:b/>
                <w:bCs/>
                <w:sz w:val="22"/>
                <w:szCs w:val="22"/>
              </w:rPr>
              <w:t>.</w:t>
            </w:r>
            <w:r w:rsidR="0026525F">
              <w:rPr>
                <w:b/>
                <w:bCs/>
                <w:sz w:val="22"/>
                <w:szCs w:val="22"/>
              </w:rPr>
              <w:t xml:space="preserve"> 13 часов</w:t>
            </w:r>
          </w:p>
        </w:tc>
      </w:tr>
      <w:tr w:rsidR="001F43FC" w:rsidRPr="00D74B49" w:rsidTr="001F43FC">
        <w:trPr>
          <w:gridAfter w:val="1"/>
          <w:wAfter w:w="5377" w:type="dxa"/>
          <w:cantSplit/>
          <w:trHeight w:val="1424"/>
        </w:trPr>
        <w:tc>
          <w:tcPr>
            <w:tcW w:w="847" w:type="dxa"/>
            <w:gridSpan w:val="2"/>
          </w:tcPr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6950" w:type="dxa"/>
          </w:tcPr>
          <w:p w:rsidR="001F43FC" w:rsidRDefault="001F43FC" w:rsidP="001F43FC">
            <w:pPr>
              <w:tabs>
                <w:tab w:val="left" w:pos="43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 </w:t>
            </w: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  <w:u w:val="single"/>
              </w:rPr>
            </w:pPr>
            <w:r w:rsidRPr="00D74B49">
              <w:rPr>
                <w:sz w:val="22"/>
                <w:szCs w:val="22"/>
              </w:rPr>
              <w:t>1</w:t>
            </w:r>
            <w:r w:rsidRPr="00D74B49">
              <w:rPr>
                <w:b/>
                <w:sz w:val="22"/>
                <w:szCs w:val="22"/>
              </w:rPr>
              <w:t>.</w:t>
            </w:r>
            <w:r w:rsidRPr="00D74B49">
              <w:rPr>
                <w:bCs/>
                <w:sz w:val="22"/>
                <w:szCs w:val="22"/>
              </w:rPr>
              <w:t>Экономика и её роль в жизни общества.</w:t>
            </w:r>
          </w:p>
          <w:p w:rsidR="001F43FC" w:rsidRPr="00D74B49" w:rsidRDefault="001F43FC" w:rsidP="00BE2738">
            <w:pPr>
              <w:tabs>
                <w:tab w:val="left" w:pos="43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2. Основные участники экономики. Банки и их роль в экономике.</w:t>
            </w:r>
          </w:p>
          <w:p w:rsidR="001F43FC" w:rsidRPr="00D74B49" w:rsidRDefault="001F43FC" w:rsidP="00BE2738">
            <w:pPr>
              <w:tabs>
                <w:tab w:val="left" w:pos="432"/>
              </w:tabs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CE54D3" w:rsidRPr="00D74B49" w:rsidRDefault="00CE54D3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410"/>
        </w:trPr>
        <w:tc>
          <w:tcPr>
            <w:tcW w:w="84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6950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Заработная плата и стимулирование труда. </w:t>
            </w: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1134"/>
        </w:trPr>
        <w:tc>
          <w:tcPr>
            <w:tcW w:w="847" w:type="dxa"/>
            <w:gridSpan w:val="2"/>
          </w:tcPr>
          <w:p w:rsidR="001F43FC" w:rsidRDefault="001F43FC" w:rsidP="005D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  <w:p w:rsidR="001F43FC" w:rsidRDefault="001F43FC" w:rsidP="005D01EF">
            <w:pPr>
              <w:rPr>
                <w:sz w:val="22"/>
                <w:szCs w:val="22"/>
              </w:rPr>
            </w:pPr>
          </w:p>
          <w:p w:rsidR="001F43FC" w:rsidRDefault="001F43FC" w:rsidP="005D01EF">
            <w:pPr>
              <w:rPr>
                <w:sz w:val="22"/>
                <w:szCs w:val="22"/>
              </w:rPr>
            </w:pPr>
          </w:p>
          <w:p w:rsidR="001F43FC" w:rsidRPr="00D74B49" w:rsidRDefault="001F43FC" w:rsidP="005D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</w:p>
        </w:tc>
        <w:tc>
          <w:tcPr>
            <w:tcW w:w="6950" w:type="dxa"/>
          </w:tcPr>
          <w:p w:rsidR="001F43FC" w:rsidRPr="00D74B49" w:rsidRDefault="001F43FC" w:rsidP="00A90E86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Производство, производительность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 труда. </w:t>
            </w: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Факторы, влияющие на производительность труда.</w:t>
            </w: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CE54D3" w:rsidRPr="00D74B49" w:rsidRDefault="00CE54D3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619"/>
        </w:trPr>
        <w:tc>
          <w:tcPr>
            <w:tcW w:w="84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6950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Предпринимательство.</w:t>
            </w: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Виды бизнеса.</w:t>
            </w: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1134"/>
        </w:trPr>
        <w:tc>
          <w:tcPr>
            <w:tcW w:w="847" w:type="dxa"/>
            <w:gridSpan w:val="2"/>
          </w:tcPr>
          <w:p w:rsidR="001F43FC" w:rsidRPr="00D74B49" w:rsidRDefault="001F43FC" w:rsidP="005D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  <w:p w:rsidR="001F43FC" w:rsidRPr="00D74B49" w:rsidRDefault="001F43FC" w:rsidP="005D01EF">
            <w:pPr>
              <w:rPr>
                <w:sz w:val="22"/>
                <w:szCs w:val="22"/>
              </w:rPr>
            </w:pPr>
          </w:p>
          <w:p w:rsidR="001F43FC" w:rsidRPr="00D74B49" w:rsidRDefault="001F43FC" w:rsidP="005D01E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</w:p>
        </w:tc>
        <w:tc>
          <w:tcPr>
            <w:tcW w:w="6950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Обмен, торговля. 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Формы торговли и реклама</w:t>
            </w:r>
            <w:r w:rsidRPr="00D74B49">
              <w:rPr>
                <w:i/>
                <w:sz w:val="22"/>
                <w:szCs w:val="22"/>
              </w:rPr>
              <w:t>.</w:t>
            </w:r>
          </w:p>
          <w:p w:rsidR="001F43FC" w:rsidRPr="00D74B49" w:rsidRDefault="001F43FC" w:rsidP="00BE273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Pr="00D74B49" w:rsidRDefault="001F43FC" w:rsidP="008C04E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</w:p>
          <w:p w:rsidR="001F43FC" w:rsidRDefault="001F43FC" w:rsidP="008C04EE">
            <w:pPr>
              <w:rPr>
                <w:sz w:val="22"/>
                <w:szCs w:val="22"/>
              </w:rPr>
            </w:pPr>
          </w:p>
          <w:p w:rsidR="001F43FC" w:rsidRDefault="001F43FC" w:rsidP="008C04EE">
            <w:pPr>
              <w:rPr>
                <w:sz w:val="22"/>
                <w:szCs w:val="22"/>
              </w:rPr>
            </w:pP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E54D3" w:rsidRPr="00D74B49" w:rsidRDefault="00CE54D3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437"/>
        </w:trPr>
        <w:tc>
          <w:tcPr>
            <w:tcW w:w="847" w:type="dxa"/>
            <w:gridSpan w:val="2"/>
          </w:tcPr>
          <w:p w:rsidR="001F43FC" w:rsidRPr="00D74B49" w:rsidRDefault="001F43FC" w:rsidP="005917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6950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Деньги. Инфляция. Бюджет государства.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1493"/>
        </w:trPr>
        <w:tc>
          <w:tcPr>
            <w:tcW w:w="847" w:type="dxa"/>
            <w:gridSpan w:val="2"/>
          </w:tcPr>
          <w:p w:rsidR="001F43FC" w:rsidRPr="00D74B49" w:rsidRDefault="001F43FC" w:rsidP="00F008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  <w:p w:rsidR="001F43FC" w:rsidRPr="00D74B49" w:rsidRDefault="001F43FC" w:rsidP="00F00878">
            <w:pPr>
              <w:rPr>
                <w:sz w:val="22"/>
                <w:szCs w:val="22"/>
              </w:rPr>
            </w:pPr>
          </w:p>
        </w:tc>
        <w:tc>
          <w:tcPr>
            <w:tcW w:w="6950" w:type="dxa"/>
          </w:tcPr>
          <w:p w:rsidR="001F43FC" w:rsidRPr="00D74B49" w:rsidRDefault="001F43FC" w:rsidP="00591727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Экономика семьи.</w:t>
            </w:r>
          </w:p>
          <w:p w:rsidR="001F43FC" w:rsidRPr="00D74B49" w:rsidRDefault="001F43FC" w:rsidP="00591727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</w:p>
          <w:p w:rsidR="001F43FC" w:rsidRPr="00D74B49" w:rsidRDefault="001F43FC" w:rsidP="00591727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Семейный бюджет.</w:t>
            </w:r>
          </w:p>
          <w:p w:rsidR="001F43FC" w:rsidRPr="00D74B49" w:rsidRDefault="001F43FC" w:rsidP="00591727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</w:p>
          <w:p w:rsidR="001F43FC" w:rsidRPr="00D74B49" w:rsidRDefault="001F43FC" w:rsidP="00591727">
            <w:pPr>
              <w:widowControl/>
              <w:autoSpaceDE/>
              <w:autoSpaceDN/>
              <w:adjustRightInd/>
              <w:ind w:left="720" w:hanging="686"/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Карманные деньги: за и против.</w:t>
            </w:r>
          </w:p>
        </w:tc>
        <w:tc>
          <w:tcPr>
            <w:tcW w:w="567" w:type="dxa"/>
          </w:tcPr>
          <w:p w:rsidR="001F43FC" w:rsidRPr="00D74B49" w:rsidRDefault="001F43FC" w:rsidP="008C04E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</w:p>
          <w:p w:rsidR="001F43FC" w:rsidRPr="00D74B49" w:rsidRDefault="001F43FC" w:rsidP="008C04EE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E54D3" w:rsidRPr="00D74B49" w:rsidRDefault="00CE54D3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5377" w:type="dxa"/>
          <w:cantSplit/>
          <w:trHeight w:val="415"/>
        </w:trPr>
        <w:tc>
          <w:tcPr>
            <w:tcW w:w="84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6950" w:type="dxa"/>
          </w:tcPr>
          <w:p w:rsidR="001F43FC" w:rsidRPr="00D74B49" w:rsidRDefault="001F43FC" w:rsidP="00BE2738">
            <w:pPr>
              <w:tabs>
                <w:tab w:val="left" w:pos="432"/>
              </w:tabs>
              <w:rPr>
                <w:b/>
                <w:bCs/>
                <w:i/>
                <w:sz w:val="22"/>
                <w:szCs w:val="22"/>
                <w:u w:val="single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 xml:space="preserve"> «Человек и экономика».</w:t>
            </w: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</w:tbl>
    <w:p w:rsidR="00EF1A39" w:rsidRDefault="00EF1A39"/>
    <w:tbl>
      <w:tblPr>
        <w:tblW w:w="162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5"/>
        <w:gridCol w:w="12"/>
        <w:gridCol w:w="6946"/>
        <w:gridCol w:w="567"/>
        <w:gridCol w:w="1418"/>
        <w:gridCol w:w="1559"/>
        <w:gridCol w:w="2942"/>
        <w:gridCol w:w="2293"/>
      </w:tblGrid>
      <w:tr w:rsidR="00DF2395" w:rsidRPr="00D74B49" w:rsidTr="00EF1A39">
        <w:tc>
          <w:tcPr>
            <w:tcW w:w="555" w:type="dxa"/>
          </w:tcPr>
          <w:p w:rsidR="00DF2395" w:rsidRPr="00D74B49" w:rsidRDefault="00DF2395" w:rsidP="00BE2738">
            <w:pPr>
              <w:spacing w:before="120" w:after="6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737" w:type="dxa"/>
            <w:gridSpan w:val="7"/>
          </w:tcPr>
          <w:p w:rsidR="00DF2395" w:rsidRPr="00D74B49" w:rsidRDefault="00DF2395" w:rsidP="00BE2738">
            <w:pPr>
              <w:spacing w:before="120" w:after="60"/>
              <w:rPr>
                <w:b/>
                <w:bCs/>
                <w:sz w:val="22"/>
                <w:szCs w:val="22"/>
              </w:rPr>
            </w:pPr>
            <w:r w:rsidRPr="00D74B49">
              <w:rPr>
                <w:b/>
                <w:bCs/>
                <w:sz w:val="22"/>
                <w:szCs w:val="22"/>
              </w:rPr>
              <w:t xml:space="preserve">Тема 4. </w:t>
            </w:r>
            <w:r w:rsidR="005504EE">
              <w:rPr>
                <w:b/>
                <w:bCs/>
                <w:sz w:val="22"/>
                <w:szCs w:val="22"/>
              </w:rPr>
              <w:t>Человек и природа</w:t>
            </w:r>
            <w:r w:rsidR="0026525F">
              <w:rPr>
                <w:b/>
                <w:bCs/>
                <w:sz w:val="22"/>
                <w:szCs w:val="22"/>
              </w:rPr>
              <w:t xml:space="preserve"> 6 часов</w:t>
            </w:r>
          </w:p>
          <w:p w:rsidR="00DF2395" w:rsidRPr="00D74B49" w:rsidRDefault="00DF2395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2"/>
          <w:wAfter w:w="5235" w:type="dxa"/>
          <w:cantSplit/>
          <w:trHeight w:val="566"/>
        </w:trPr>
        <w:tc>
          <w:tcPr>
            <w:tcW w:w="56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6946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Человек  - часть природы. 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2293" w:type="dxa"/>
          <w:cantSplit/>
          <w:trHeight w:val="1134"/>
        </w:trPr>
        <w:tc>
          <w:tcPr>
            <w:tcW w:w="56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6946" w:type="dxa"/>
          </w:tcPr>
          <w:p w:rsidR="001F43FC" w:rsidRPr="00D74B49" w:rsidRDefault="001F43FC" w:rsidP="00BE2738">
            <w:pPr>
              <w:tabs>
                <w:tab w:val="num" w:pos="72"/>
              </w:tabs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Взаимодействие общества и природы.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4501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2293" w:type="dxa"/>
          <w:cantSplit/>
          <w:trHeight w:val="1134"/>
        </w:trPr>
        <w:tc>
          <w:tcPr>
            <w:tcW w:w="56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6946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Охранять природу - значит охранять жизнь.</w:t>
            </w: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4501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  <w:tr w:rsidR="001F43FC" w:rsidRPr="00D74B49" w:rsidTr="001F43FC">
        <w:trPr>
          <w:gridAfter w:val="1"/>
          <w:wAfter w:w="2293" w:type="dxa"/>
          <w:cantSplit/>
          <w:trHeight w:val="1134"/>
        </w:trPr>
        <w:tc>
          <w:tcPr>
            <w:tcW w:w="567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6946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 xml:space="preserve">Закон на страже природы. </w:t>
            </w:r>
          </w:p>
        </w:tc>
        <w:tc>
          <w:tcPr>
            <w:tcW w:w="567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  <w:tc>
          <w:tcPr>
            <w:tcW w:w="4501" w:type="dxa"/>
            <w:gridSpan w:val="2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</w:tbl>
    <w:p w:rsidR="00D54649" w:rsidRPr="00D74B49" w:rsidRDefault="00D54649">
      <w:pPr>
        <w:rPr>
          <w:sz w:val="22"/>
          <w:szCs w:val="22"/>
        </w:rPr>
      </w:pPr>
      <w:r w:rsidRPr="00D74B49">
        <w:rPr>
          <w:sz w:val="22"/>
          <w:szCs w:val="22"/>
        </w:rPr>
        <w:br w:type="page"/>
      </w: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087"/>
        <w:gridCol w:w="709"/>
        <w:gridCol w:w="1276"/>
        <w:gridCol w:w="1134"/>
      </w:tblGrid>
      <w:tr w:rsidR="001F43FC" w:rsidRPr="00D74B49" w:rsidTr="00926150">
        <w:trPr>
          <w:cantSplit/>
          <w:trHeight w:val="1134"/>
        </w:trPr>
        <w:tc>
          <w:tcPr>
            <w:tcW w:w="993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lastRenderedPageBreak/>
              <w:t>3</w:t>
            </w:r>
            <w:r>
              <w:rPr>
                <w:sz w:val="22"/>
                <w:szCs w:val="22"/>
              </w:rPr>
              <w:t>3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087" w:type="dxa"/>
          </w:tcPr>
          <w:p w:rsidR="001F43FC" w:rsidRPr="00D74B49" w:rsidRDefault="001F43FC" w:rsidP="00BE2738">
            <w:pPr>
              <w:rPr>
                <w:b/>
                <w:i/>
                <w:sz w:val="22"/>
                <w:szCs w:val="22"/>
                <w:u w:val="single"/>
              </w:rPr>
            </w:pPr>
            <w:r w:rsidRPr="00D74B49">
              <w:rPr>
                <w:b/>
                <w:i/>
                <w:sz w:val="22"/>
                <w:szCs w:val="22"/>
                <w:u w:val="single"/>
              </w:rPr>
              <w:t>«Человек и природа».</w:t>
            </w:r>
          </w:p>
        </w:tc>
        <w:tc>
          <w:tcPr>
            <w:tcW w:w="709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  <w:p w:rsidR="001F43FC" w:rsidRPr="00D74B49" w:rsidRDefault="001F43FC" w:rsidP="00BE2738">
            <w:pPr>
              <w:rPr>
                <w:sz w:val="22"/>
                <w:szCs w:val="22"/>
              </w:rPr>
            </w:pPr>
            <w:r w:rsidRPr="00D74B49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:rsidR="001F43FC" w:rsidRDefault="00CE54D3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17.05</w:t>
            </w:r>
          </w:p>
          <w:p w:rsidR="00CE54D3" w:rsidRDefault="00CE54D3" w:rsidP="00BE2738">
            <w:pPr>
              <w:rPr>
                <w:sz w:val="22"/>
                <w:szCs w:val="22"/>
              </w:rPr>
            </w:pPr>
          </w:p>
          <w:p w:rsidR="00CE54D3" w:rsidRDefault="00CE54D3" w:rsidP="00BE2738">
            <w:pPr>
              <w:rPr>
                <w:sz w:val="22"/>
                <w:szCs w:val="22"/>
              </w:rPr>
            </w:pPr>
          </w:p>
          <w:p w:rsidR="00CE54D3" w:rsidRDefault="00CE54D3" w:rsidP="00BE2738">
            <w:pPr>
              <w:rPr>
                <w:sz w:val="22"/>
                <w:szCs w:val="22"/>
              </w:rPr>
            </w:pPr>
          </w:p>
          <w:p w:rsidR="00CE54D3" w:rsidRDefault="00CE54D3" w:rsidP="00BE2738">
            <w:pPr>
              <w:rPr>
                <w:sz w:val="22"/>
                <w:szCs w:val="22"/>
              </w:rPr>
            </w:pPr>
          </w:p>
          <w:p w:rsidR="00CE54D3" w:rsidRPr="00D74B49" w:rsidRDefault="00CE54D3" w:rsidP="00BE27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24.05</w:t>
            </w:r>
          </w:p>
        </w:tc>
        <w:tc>
          <w:tcPr>
            <w:tcW w:w="1134" w:type="dxa"/>
          </w:tcPr>
          <w:p w:rsidR="001F43FC" w:rsidRPr="00D74B49" w:rsidRDefault="001F43FC" w:rsidP="00BE2738">
            <w:pPr>
              <w:rPr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margin" w:tblpY="30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7195"/>
        <w:gridCol w:w="709"/>
        <w:gridCol w:w="1276"/>
        <w:gridCol w:w="1134"/>
      </w:tblGrid>
      <w:tr w:rsidR="001F43FC" w:rsidRPr="00D74B49" w:rsidTr="00926150">
        <w:trPr>
          <w:trHeight w:val="414"/>
        </w:trPr>
        <w:tc>
          <w:tcPr>
            <w:tcW w:w="851" w:type="dxa"/>
          </w:tcPr>
          <w:p w:rsidR="001F43FC" w:rsidRDefault="001F43FC" w:rsidP="001F43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  <w:p w:rsidR="001F43FC" w:rsidRDefault="001F43FC" w:rsidP="001F43FC">
            <w:pPr>
              <w:rPr>
                <w:sz w:val="22"/>
                <w:szCs w:val="22"/>
              </w:rPr>
            </w:pPr>
          </w:p>
          <w:p w:rsidR="001F43FC" w:rsidRDefault="001F43FC" w:rsidP="001F43FC">
            <w:pPr>
              <w:rPr>
                <w:sz w:val="22"/>
                <w:szCs w:val="22"/>
              </w:rPr>
            </w:pPr>
          </w:p>
          <w:p w:rsidR="001F43FC" w:rsidRPr="00D74B49" w:rsidRDefault="001F43FC" w:rsidP="001F43FC">
            <w:pPr>
              <w:rPr>
                <w:sz w:val="22"/>
                <w:szCs w:val="22"/>
              </w:rPr>
            </w:pPr>
          </w:p>
        </w:tc>
        <w:tc>
          <w:tcPr>
            <w:tcW w:w="7195" w:type="dxa"/>
          </w:tcPr>
          <w:p w:rsidR="001F43FC" w:rsidRPr="00B84DB0" w:rsidRDefault="001F43FC" w:rsidP="001F43FC">
            <w:pPr>
              <w:rPr>
                <w:sz w:val="22"/>
                <w:szCs w:val="22"/>
              </w:rPr>
            </w:pPr>
            <w:r w:rsidRPr="00B84DB0">
              <w:rPr>
                <w:sz w:val="22"/>
                <w:szCs w:val="22"/>
              </w:rPr>
              <w:t>Итоговое обобщение «Человек. Природа. Общество»</w:t>
            </w:r>
          </w:p>
        </w:tc>
        <w:tc>
          <w:tcPr>
            <w:tcW w:w="709" w:type="dxa"/>
          </w:tcPr>
          <w:p w:rsidR="001F43FC" w:rsidRDefault="001F43FC" w:rsidP="001F43F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  <w:p w:rsidR="001F43FC" w:rsidRDefault="001F43FC" w:rsidP="001F43FC">
            <w:pPr>
              <w:rPr>
                <w:b/>
                <w:sz w:val="22"/>
                <w:szCs w:val="22"/>
              </w:rPr>
            </w:pPr>
          </w:p>
          <w:p w:rsidR="001F43FC" w:rsidRDefault="001F43FC" w:rsidP="001F43FC">
            <w:pPr>
              <w:rPr>
                <w:b/>
                <w:sz w:val="22"/>
                <w:szCs w:val="22"/>
              </w:rPr>
            </w:pPr>
          </w:p>
          <w:p w:rsidR="001F43FC" w:rsidRDefault="001F43FC" w:rsidP="001F43FC">
            <w:pPr>
              <w:rPr>
                <w:b/>
                <w:sz w:val="22"/>
                <w:szCs w:val="22"/>
              </w:rPr>
            </w:pPr>
          </w:p>
          <w:p w:rsidR="001F43FC" w:rsidRPr="00D74B49" w:rsidRDefault="001F43FC" w:rsidP="001F43FC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1F43FC" w:rsidRPr="00D74B49" w:rsidRDefault="00CE54D3" w:rsidP="001F43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31.05</w:t>
            </w:r>
          </w:p>
        </w:tc>
        <w:tc>
          <w:tcPr>
            <w:tcW w:w="1134" w:type="dxa"/>
          </w:tcPr>
          <w:p w:rsidR="001F43FC" w:rsidRPr="00D74B49" w:rsidRDefault="001F43FC" w:rsidP="001F43FC">
            <w:pPr>
              <w:rPr>
                <w:sz w:val="22"/>
                <w:szCs w:val="22"/>
              </w:rPr>
            </w:pPr>
          </w:p>
        </w:tc>
      </w:tr>
    </w:tbl>
    <w:p w:rsidR="003B578B" w:rsidRPr="00D74B49" w:rsidRDefault="001F43FC" w:rsidP="00926150">
      <w:pPr>
        <w:rPr>
          <w:sz w:val="22"/>
          <w:szCs w:val="22"/>
        </w:rPr>
      </w:pPr>
      <w:r w:rsidRPr="00D74B49">
        <w:rPr>
          <w:sz w:val="22"/>
          <w:szCs w:val="22"/>
        </w:rPr>
        <w:t xml:space="preserve"> </w:t>
      </w:r>
    </w:p>
    <w:sectPr w:rsidR="003B578B" w:rsidRPr="00D74B49" w:rsidSect="00F839A4">
      <w:pgSz w:w="11906" w:h="16838"/>
      <w:pgMar w:top="1134" w:right="85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160" w:rsidRDefault="00D11160">
      <w:r>
        <w:separator/>
      </w:r>
    </w:p>
  </w:endnote>
  <w:endnote w:type="continuationSeparator" w:id="0">
    <w:p w:rsidR="00D11160" w:rsidRDefault="00D11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160" w:rsidRDefault="00D11160">
      <w:r>
        <w:separator/>
      </w:r>
    </w:p>
  </w:footnote>
  <w:footnote w:type="continuationSeparator" w:id="0">
    <w:p w:rsidR="00D11160" w:rsidRDefault="00D11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74390"/>
    <w:multiLevelType w:val="hybridMultilevel"/>
    <w:tmpl w:val="548845E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486946"/>
    <w:multiLevelType w:val="hybridMultilevel"/>
    <w:tmpl w:val="05C47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C6138"/>
    <w:multiLevelType w:val="hybridMultilevel"/>
    <w:tmpl w:val="33FEDD5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4490A"/>
    <w:multiLevelType w:val="hybridMultilevel"/>
    <w:tmpl w:val="A320765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B91A01"/>
    <w:multiLevelType w:val="hybridMultilevel"/>
    <w:tmpl w:val="AA66780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9A000CF"/>
    <w:multiLevelType w:val="hybridMultilevel"/>
    <w:tmpl w:val="EBE681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FFC7585"/>
    <w:multiLevelType w:val="hybridMultilevel"/>
    <w:tmpl w:val="882C9C98"/>
    <w:lvl w:ilvl="0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7960BF1"/>
    <w:multiLevelType w:val="hybridMultilevel"/>
    <w:tmpl w:val="B7525F3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9131A80"/>
    <w:multiLevelType w:val="hybridMultilevel"/>
    <w:tmpl w:val="AC78128A"/>
    <w:lvl w:ilvl="0" w:tplc="0419000F">
      <w:start w:val="1"/>
      <w:numFmt w:val="decimal"/>
      <w:lvlText w:val="%1."/>
      <w:lvlJc w:val="left"/>
      <w:pPr>
        <w:tabs>
          <w:tab w:val="num" w:pos="882"/>
        </w:tabs>
        <w:ind w:left="88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02"/>
        </w:tabs>
        <w:ind w:left="16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2"/>
        </w:tabs>
        <w:ind w:left="23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2"/>
        </w:tabs>
        <w:ind w:left="30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2"/>
        </w:tabs>
        <w:ind w:left="37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2"/>
        </w:tabs>
        <w:ind w:left="44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2"/>
        </w:tabs>
        <w:ind w:left="52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2"/>
        </w:tabs>
        <w:ind w:left="59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2"/>
        </w:tabs>
        <w:ind w:left="6642" w:hanging="180"/>
      </w:pPr>
    </w:lvl>
  </w:abstractNum>
  <w:abstractNum w:abstractNumId="9" w15:restartNumberingAfterBreak="0">
    <w:nsid w:val="4BB641F3"/>
    <w:multiLevelType w:val="hybridMultilevel"/>
    <w:tmpl w:val="C982F6E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9C06A8"/>
    <w:multiLevelType w:val="hybridMultilevel"/>
    <w:tmpl w:val="FE30FBFC"/>
    <w:lvl w:ilvl="0" w:tplc="041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1" w15:restartNumberingAfterBreak="0">
    <w:nsid w:val="5B162EAC"/>
    <w:multiLevelType w:val="hybridMultilevel"/>
    <w:tmpl w:val="1E72815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BAD47F2"/>
    <w:multiLevelType w:val="hybridMultilevel"/>
    <w:tmpl w:val="37645E74"/>
    <w:lvl w:ilvl="0" w:tplc="111818D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D2E7CC9"/>
    <w:multiLevelType w:val="hybridMultilevel"/>
    <w:tmpl w:val="F3A46EF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0A9014B"/>
    <w:multiLevelType w:val="hybridMultilevel"/>
    <w:tmpl w:val="71B48D7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E44D17"/>
    <w:multiLevelType w:val="hybridMultilevel"/>
    <w:tmpl w:val="E1B461B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C733718"/>
    <w:multiLevelType w:val="hybridMultilevel"/>
    <w:tmpl w:val="3A30C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624D49"/>
    <w:multiLevelType w:val="hybridMultilevel"/>
    <w:tmpl w:val="4BC8B5D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752A2BD2"/>
    <w:multiLevelType w:val="hybridMultilevel"/>
    <w:tmpl w:val="975080A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63B7AB2"/>
    <w:multiLevelType w:val="hybridMultilevel"/>
    <w:tmpl w:val="B8148242"/>
    <w:lvl w:ilvl="0" w:tplc="0419000F">
      <w:start w:val="1"/>
      <w:numFmt w:val="decimal"/>
      <w:lvlText w:val="%1."/>
      <w:lvlJc w:val="left"/>
      <w:pPr>
        <w:tabs>
          <w:tab w:val="num" w:pos="882"/>
        </w:tabs>
        <w:ind w:left="88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02"/>
        </w:tabs>
        <w:ind w:left="16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2"/>
        </w:tabs>
        <w:ind w:left="23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2"/>
        </w:tabs>
        <w:ind w:left="30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2"/>
        </w:tabs>
        <w:ind w:left="37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2"/>
        </w:tabs>
        <w:ind w:left="44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2"/>
        </w:tabs>
        <w:ind w:left="52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2"/>
        </w:tabs>
        <w:ind w:left="59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2"/>
        </w:tabs>
        <w:ind w:left="6642" w:hanging="180"/>
      </w:pPr>
    </w:lvl>
  </w:abstractNum>
  <w:abstractNum w:abstractNumId="20" w15:restartNumberingAfterBreak="0">
    <w:nsid w:val="76CA7F7C"/>
    <w:multiLevelType w:val="hybridMultilevel"/>
    <w:tmpl w:val="C8AE6AD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94520F"/>
    <w:multiLevelType w:val="hybridMultilevel"/>
    <w:tmpl w:val="C0C4BD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7"/>
  </w:num>
  <w:num w:numId="4">
    <w:abstractNumId w:val="4"/>
  </w:num>
  <w:num w:numId="5">
    <w:abstractNumId w:val="6"/>
  </w:num>
  <w:num w:numId="6">
    <w:abstractNumId w:val="18"/>
  </w:num>
  <w:num w:numId="7">
    <w:abstractNumId w:val="3"/>
  </w:num>
  <w:num w:numId="8">
    <w:abstractNumId w:val="21"/>
  </w:num>
  <w:num w:numId="9">
    <w:abstractNumId w:val="0"/>
  </w:num>
  <w:num w:numId="10">
    <w:abstractNumId w:val="15"/>
  </w:num>
  <w:num w:numId="11">
    <w:abstractNumId w:val="13"/>
  </w:num>
  <w:num w:numId="12">
    <w:abstractNumId w:val="12"/>
  </w:num>
  <w:num w:numId="13">
    <w:abstractNumId w:val="11"/>
  </w:num>
  <w:num w:numId="14">
    <w:abstractNumId w:val="10"/>
  </w:num>
  <w:num w:numId="15">
    <w:abstractNumId w:val="5"/>
  </w:num>
  <w:num w:numId="16">
    <w:abstractNumId w:val="19"/>
  </w:num>
  <w:num w:numId="17">
    <w:abstractNumId w:val="8"/>
  </w:num>
  <w:num w:numId="18">
    <w:abstractNumId w:val="14"/>
  </w:num>
  <w:num w:numId="19">
    <w:abstractNumId w:val="9"/>
  </w:num>
  <w:num w:numId="20">
    <w:abstractNumId w:val="20"/>
  </w:num>
  <w:num w:numId="21">
    <w:abstractNumId w:val="2"/>
  </w:num>
  <w:num w:numId="22">
    <w:abstractNumId w:val="16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9A4"/>
    <w:rsid w:val="000109A7"/>
    <w:rsid w:val="00013A1D"/>
    <w:rsid w:val="000147CC"/>
    <w:rsid w:val="00021B22"/>
    <w:rsid w:val="00021D71"/>
    <w:rsid w:val="0003773A"/>
    <w:rsid w:val="00067C04"/>
    <w:rsid w:val="00092A24"/>
    <w:rsid w:val="000B7122"/>
    <w:rsid w:val="000C77C4"/>
    <w:rsid w:val="000F692E"/>
    <w:rsid w:val="00100273"/>
    <w:rsid w:val="00152073"/>
    <w:rsid w:val="00162A9F"/>
    <w:rsid w:val="001A6210"/>
    <w:rsid w:val="001C2B54"/>
    <w:rsid w:val="001E1ABA"/>
    <w:rsid w:val="001E3238"/>
    <w:rsid w:val="001E562E"/>
    <w:rsid w:val="001E7A3E"/>
    <w:rsid w:val="001F43FC"/>
    <w:rsid w:val="001F6572"/>
    <w:rsid w:val="00201FC0"/>
    <w:rsid w:val="0026525F"/>
    <w:rsid w:val="00266230"/>
    <w:rsid w:val="002A5CC7"/>
    <w:rsid w:val="002B3A48"/>
    <w:rsid w:val="002B7D8D"/>
    <w:rsid w:val="002E1A4B"/>
    <w:rsid w:val="002E37A9"/>
    <w:rsid w:val="002F0720"/>
    <w:rsid w:val="003174C3"/>
    <w:rsid w:val="0032534F"/>
    <w:rsid w:val="00332395"/>
    <w:rsid w:val="00352ABC"/>
    <w:rsid w:val="00362FDD"/>
    <w:rsid w:val="00377459"/>
    <w:rsid w:val="003B148F"/>
    <w:rsid w:val="003B1A96"/>
    <w:rsid w:val="003B578B"/>
    <w:rsid w:val="003B57E7"/>
    <w:rsid w:val="003B70CE"/>
    <w:rsid w:val="003D4D75"/>
    <w:rsid w:val="003E3314"/>
    <w:rsid w:val="00417C66"/>
    <w:rsid w:val="004207ED"/>
    <w:rsid w:val="00422AF1"/>
    <w:rsid w:val="00464FA4"/>
    <w:rsid w:val="004705BD"/>
    <w:rsid w:val="00471B1E"/>
    <w:rsid w:val="00474B4D"/>
    <w:rsid w:val="004768E2"/>
    <w:rsid w:val="004B38B3"/>
    <w:rsid w:val="004D1323"/>
    <w:rsid w:val="004D6093"/>
    <w:rsid w:val="004E06E6"/>
    <w:rsid w:val="004E2DA0"/>
    <w:rsid w:val="004E79C0"/>
    <w:rsid w:val="00500F7C"/>
    <w:rsid w:val="00513496"/>
    <w:rsid w:val="00513594"/>
    <w:rsid w:val="00517D46"/>
    <w:rsid w:val="00525315"/>
    <w:rsid w:val="00533E36"/>
    <w:rsid w:val="00546879"/>
    <w:rsid w:val="005504EE"/>
    <w:rsid w:val="00560AFC"/>
    <w:rsid w:val="00561D6C"/>
    <w:rsid w:val="00591727"/>
    <w:rsid w:val="005B3C79"/>
    <w:rsid w:val="005D01EF"/>
    <w:rsid w:val="005E6544"/>
    <w:rsid w:val="005F233E"/>
    <w:rsid w:val="00601C40"/>
    <w:rsid w:val="00616ACA"/>
    <w:rsid w:val="00631D53"/>
    <w:rsid w:val="006606AD"/>
    <w:rsid w:val="0067250F"/>
    <w:rsid w:val="006A47D6"/>
    <w:rsid w:val="006B38B5"/>
    <w:rsid w:val="006C411B"/>
    <w:rsid w:val="006E7DEF"/>
    <w:rsid w:val="007171AD"/>
    <w:rsid w:val="00752A01"/>
    <w:rsid w:val="00753AA1"/>
    <w:rsid w:val="00797AAB"/>
    <w:rsid w:val="007B357C"/>
    <w:rsid w:val="007E72ED"/>
    <w:rsid w:val="007E7821"/>
    <w:rsid w:val="00804279"/>
    <w:rsid w:val="00816FE5"/>
    <w:rsid w:val="00825F14"/>
    <w:rsid w:val="00867E76"/>
    <w:rsid w:val="00875ECA"/>
    <w:rsid w:val="008763CD"/>
    <w:rsid w:val="0088776D"/>
    <w:rsid w:val="008B551E"/>
    <w:rsid w:val="008C04EE"/>
    <w:rsid w:val="008D06E4"/>
    <w:rsid w:val="00911703"/>
    <w:rsid w:val="00917168"/>
    <w:rsid w:val="00926150"/>
    <w:rsid w:val="00941873"/>
    <w:rsid w:val="00943F37"/>
    <w:rsid w:val="009445DA"/>
    <w:rsid w:val="0095458E"/>
    <w:rsid w:val="0095493D"/>
    <w:rsid w:val="0096113D"/>
    <w:rsid w:val="00976572"/>
    <w:rsid w:val="00981586"/>
    <w:rsid w:val="00995BCC"/>
    <w:rsid w:val="009D5308"/>
    <w:rsid w:val="009F29FA"/>
    <w:rsid w:val="009F4353"/>
    <w:rsid w:val="009F7DBC"/>
    <w:rsid w:val="00A17EDC"/>
    <w:rsid w:val="00A27479"/>
    <w:rsid w:val="00A300B2"/>
    <w:rsid w:val="00A5713F"/>
    <w:rsid w:val="00A7072A"/>
    <w:rsid w:val="00A90E86"/>
    <w:rsid w:val="00AD5947"/>
    <w:rsid w:val="00B07CC8"/>
    <w:rsid w:val="00B523CA"/>
    <w:rsid w:val="00B5609A"/>
    <w:rsid w:val="00B70BFD"/>
    <w:rsid w:val="00B84DB0"/>
    <w:rsid w:val="00B85DC6"/>
    <w:rsid w:val="00BA01D9"/>
    <w:rsid w:val="00BB0F79"/>
    <w:rsid w:val="00BB4200"/>
    <w:rsid w:val="00BB504E"/>
    <w:rsid w:val="00BC31C1"/>
    <w:rsid w:val="00BE2738"/>
    <w:rsid w:val="00BE63F8"/>
    <w:rsid w:val="00C015BC"/>
    <w:rsid w:val="00C0330D"/>
    <w:rsid w:val="00C05F6B"/>
    <w:rsid w:val="00C1297A"/>
    <w:rsid w:val="00C21E43"/>
    <w:rsid w:val="00C33557"/>
    <w:rsid w:val="00C356B4"/>
    <w:rsid w:val="00C55180"/>
    <w:rsid w:val="00C766BE"/>
    <w:rsid w:val="00CA74FB"/>
    <w:rsid w:val="00CD4ED1"/>
    <w:rsid w:val="00CD60A7"/>
    <w:rsid w:val="00CE54D3"/>
    <w:rsid w:val="00CF0355"/>
    <w:rsid w:val="00D07901"/>
    <w:rsid w:val="00D11160"/>
    <w:rsid w:val="00D1752F"/>
    <w:rsid w:val="00D230AA"/>
    <w:rsid w:val="00D2794B"/>
    <w:rsid w:val="00D42C85"/>
    <w:rsid w:val="00D44951"/>
    <w:rsid w:val="00D54649"/>
    <w:rsid w:val="00D7420B"/>
    <w:rsid w:val="00D74B49"/>
    <w:rsid w:val="00D83C0D"/>
    <w:rsid w:val="00D8429A"/>
    <w:rsid w:val="00DA7F27"/>
    <w:rsid w:val="00DE149A"/>
    <w:rsid w:val="00DF2395"/>
    <w:rsid w:val="00E03B64"/>
    <w:rsid w:val="00E13E8D"/>
    <w:rsid w:val="00E21648"/>
    <w:rsid w:val="00E368EB"/>
    <w:rsid w:val="00E44A63"/>
    <w:rsid w:val="00E531F7"/>
    <w:rsid w:val="00E6093D"/>
    <w:rsid w:val="00E7089D"/>
    <w:rsid w:val="00E755A7"/>
    <w:rsid w:val="00E81CFC"/>
    <w:rsid w:val="00E90ECC"/>
    <w:rsid w:val="00EA1FC5"/>
    <w:rsid w:val="00EA27FA"/>
    <w:rsid w:val="00EC0F8C"/>
    <w:rsid w:val="00EC1013"/>
    <w:rsid w:val="00EC1C49"/>
    <w:rsid w:val="00ED1C79"/>
    <w:rsid w:val="00ED30EC"/>
    <w:rsid w:val="00EF1A39"/>
    <w:rsid w:val="00EF468F"/>
    <w:rsid w:val="00EF56DB"/>
    <w:rsid w:val="00EF71AB"/>
    <w:rsid w:val="00F00878"/>
    <w:rsid w:val="00F132BC"/>
    <w:rsid w:val="00F32DF9"/>
    <w:rsid w:val="00F33729"/>
    <w:rsid w:val="00F42625"/>
    <w:rsid w:val="00F5472C"/>
    <w:rsid w:val="00F716C7"/>
    <w:rsid w:val="00F73325"/>
    <w:rsid w:val="00F839A4"/>
    <w:rsid w:val="00F83DD5"/>
    <w:rsid w:val="00F84DD5"/>
    <w:rsid w:val="00F866C3"/>
    <w:rsid w:val="00FA1FF0"/>
    <w:rsid w:val="00FA50E0"/>
    <w:rsid w:val="00FA733A"/>
    <w:rsid w:val="00FB25AC"/>
    <w:rsid w:val="00FB2786"/>
    <w:rsid w:val="00FB4C73"/>
    <w:rsid w:val="00FD30DE"/>
    <w:rsid w:val="00FF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0A3EF8E-74EC-4EEE-9579-41064B77B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9A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839A4"/>
    <w:rPr>
      <w:color w:val="0000FF"/>
      <w:u w:val="single"/>
    </w:rPr>
  </w:style>
  <w:style w:type="paragraph" w:styleId="a4">
    <w:name w:val="List Paragraph"/>
    <w:basedOn w:val="a"/>
    <w:qFormat/>
    <w:rsid w:val="006C411B"/>
    <w:pPr>
      <w:widowControl/>
      <w:autoSpaceDE/>
      <w:autoSpaceDN/>
      <w:adjustRightInd/>
      <w:ind w:left="720"/>
      <w:contextualSpacing/>
    </w:pPr>
    <w:rPr>
      <w:sz w:val="24"/>
      <w:szCs w:val="24"/>
      <w:lang w:eastAsia="en-US"/>
    </w:rPr>
  </w:style>
  <w:style w:type="paragraph" w:customStyle="1" w:styleId="style56">
    <w:name w:val="style56"/>
    <w:basedOn w:val="a"/>
    <w:rsid w:val="001E562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5">
    <w:name w:val="footnote text"/>
    <w:basedOn w:val="a"/>
    <w:semiHidden/>
    <w:rsid w:val="00F132BC"/>
  </w:style>
  <w:style w:type="character" w:styleId="a6">
    <w:name w:val="footnote reference"/>
    <w:semiHidden/>
    <w:rsid w:val="00F132BC"/>
    <w:rPr>
      <w:vertAlign w:val="superscript"/>
    </w:rPr>
  </w:style>
  <w:style w:type="paragraph" w:styleId="2">
    <w:name w:val="Body Text Indent 2"/>
    <w:basedOn w:val="a"/>
    <w:rsid w:val="0067250F"/>
    <w:pPr>
      <w:widowControl/>
      <w:autoSpaceDE/>
      <w:autoSpaceDN/>
      <w:adjustRightInd/>
      <w:spacing w:line="360" w:lineRule="auto"/>
      <w:ind w:firstLine="709"/>
      <w:jc w:val="both"/>
    </w:pPr>
    <w:rPr>
      <w:sz w:val="28"/>
      <w:szCs w:val="24"/>
    </w:rPr>
  </w:style>
  <w:style w:type="paragraph" w:styleId="a7">
    <w:name w:val="Plain Text"/>
    <w:basedOn w:val="a"/>
    <w:rsid w:val="0067250F"/>
    <w:pPr>
      <w:widowControl/>
      <w:autoSpaceDE/>
      <w:autoSpaceDN/>
      <w:adjustRightInd/>
    </w:pPr>
    <w:rPr>
      <w:rFonts w:ascii="Courier New" w:hAnsi="Courier New"/>
    </w:rPr>
  </w:style>
  <w:style w:type="paragraph" w:customStyle="1" w:styleId="ParagraphStyle">
    <w:name w:val="Paragraph Style"/>
    <w:rsid w:val="00332395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paragraph" w:styleId="a8">
    <w:name w:val="Body Text"/>
    <w:basedOn w:val="a"/>
    <w:link w:val="a9"/>
    <w:rsid w:val="00FB25AC"/>
    <w:pPr>
      <w:spacing w:after="120"/>
    </w:pPr>
  </w:style>
  <w:style w:type="character" w:customStyle="1" w:styleId="a9">
    <w:name w:val="Основной текст Знак"/>
    <w:basedOn w:val="a0"/>
    <w:link w:val="a8"/>
    <w:rsid w:val="00FB25AC"/>
  </w:style>
  <w:style w:type="character" w:customStyle="1" w:styleId="1">
    <w:name w:val="Заголовок №1"/>
    <w:link w:val="11"/>
    <w:uiPriority w:val="99"/>
    <w:rsid w:val="00FB25AC"/>
    <w:rPr>
      <w:b/>
      <w:bCs/>
      <w:sz w:val="24"/>
      <w:szCs w:val="24"/>
      <w:shd w:val="clear" w:color="auto" w:fill="FFFFFF"/>
    </w:rPr>
  </w:style>
  <w:style w:type="character" w:customStyle="1" w:styleId="aa">
    <w:name w:val="Основной текст + Курсив"/>
    <w:uiPriority w:val="99"/>
    <w:rsid w:val="00FB25AC"/>
    <w:rPr>
      <w:rFonts w:ascii="Times New Roman" w:hAnsi="Times New Roman" w:cs="Times New Roman"/>
      <w:i/>
      <w:iCs/>
      <w:sz w:val="24"/>
      <w:szCs w:val="24"/>
    </w:rPr>
  </w:style>
  <w:style w:type="paragraph" w:customStyle="1" w:styleId="11">
    <w:name w:val="Заголовок №11"/>
    <w:basedOn w:val="a"/>
    <w:link w:val="1"/>
    <w:uiPriority w:val="99"/>
    <w:rsid w:val="00FB25AC"/>
    <w:pPr>
      <w:widowControl/>
      <w:shd w:val="clear" w:color="auto" w:fill="FFFFFF"/>
      <w:autoSpaceDE/>
      <w:autoSpaceDN/>
      <w:adjustRightInd/>
      <w:spacing w:before="240" w:after="360" w:line="240" w:lineRule="atLeast"/>
      <w:outlineLvl w:val="0"/>
    </w:pPr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829015-82A5-4036-A471-4FF349D85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10</Pages>
  <Words>2716</Words>
  <Characters>15483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>MoBIL GROUP</Company>
  <LinksUpToDate>false</LinksUpToDate>
  <CharactersWithSpaces>18163</CharactersWithSpaces>
  <SharedDoc>false</SharedDoc>
  <HLinks>
    <vt:vector size="6" baseType="variant">
      <vt:variant>
        <vt:i4>3211345</vt:i4>
      </vt:variant>
      <vt:variant>
        <vt:i4>0</vt:i4>
      </vt:variant>
      <vt:variant>
        <vt:i4>0</vt:i4>
      </vt:variant>
      <vt:variant>
        <vt:i4>5</vt:i4>
      </vt:variant>
      <vt:variant>
        <vt:lpwstr>http://www.edu.ru/db-mon/mo/Data/d_08/m379.html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Надежда</dc:creator>
  <cp:lastModifiedBy>Рустем Тбризович</cp:lastModifiedBy>
  <cp:revision>43</cp:revision>
  <cp:lastPrinted>2014-09-02T06:59:00Z</cp:lastPrinted>
  <dcterms:created xsi:type="dcterms:W3CDTF">2017-08-29T19:03:00Z</dcterms:created>
  <dcterms:modified xsi:type="dcterms:W3CDTF">2018-09-30T09:16:00Z</dcterms:modified>
</cp:coreProperties>
</file>