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41D" w:rsidRPr="00F9346C" w:rsidRDefault="0088395E">
      <w:pPr>
        <w:ind w:left="2300"/>
        <w:rPr>
          <w:sz w:val="20"/>
          <w:szCs w:val="20"/>
        </w:rPr>
      </w:pPr>
      <w:r w:rsidRPr="00F9346C">
        <w:rPr>
          <w:rFonts w:eastAsia="Calibri"/>
        </w:rPr>
        <w:t>Аннотация к рабочей программе по учебному предмету</w:t>
      </w:r>
    </w:p>
    <w:p w:rsidR="007E141D" w:rsidRPr="00F9346C" w:rsidRDefault="007E141D">
      <w:pPr>
        <w:spacing w:line="243" w:lineRule="exact"/>
        <w:rPr>
          <w:sz w:val="24"/>
          <w:szCs w:val="24"/>
        </w:rPr>
      </w:pPr>
    </w:p>
    <w:p w:rsidR="007E141D" w:rsidRPr="00F9346C" w:rsidRDefault="0088395E">
      <w:pPr>
        <w:ind w:left="3320"/>
        <w:rPr>
          <w:sz w:val="20"/>
          <w:szCs w:val="20"/>
        </w:rPr>
      </w:pPr>
      <w:r w:rsidRPr="00F9346C">
        <w:rPr>
          <w:rFonts w:eastAsia="Calibri"/>
        </w:rPr>
        <w:t>«ОРКСЭ» для 4 класса НОО (ФГОС)</w:t>
      </w:r>
    </w:p>
    <w:p w:rsidR="007E141D" w:rsidRPr="00F9346C" w:rsidRDefault="007E141D">
      <w:pPr>
        <w:spacing w:line="287" w:lineRule="exact"/>
        <w:rPr>
          <w:sz w:val="24"/>
          <w:szCs w:val="24"/>
        </w:rPr>
      </w:pPr>
    </w:p>
    <w:p w:rsidR="007E141D" w:rsidRPr="00F9346C" w:rsidRDefault="0088395E">
      <w:pPr>
        <w:spacing w:line="255" w:lineRule="auto"/>
        <w:ind w:right="-619"/>
        <w:jc w:val="center"/>
        <w:rPr>
          <w:sz w:val="20"/>
          <w:szCs w:val="20"/>
        </w:rPr>
      </w:pPr>
      <w:r w:rsidRPr="00F9346C">
        <w:rPr>
          <w:rFonts w:eastAsia="Calibri"/>
          <w:sz w:val="21"/>
          <w:szCs w:val="21"/>
        </w:rPr>
        <w:t>Муниципальное бюджетное общеобразова</w:t>
      </w:r>
      <w:r w:rsidR="007B0F7F">
        <w:rPr>
          <w:rFonts w:eastAsia="Calibri"/>
          <w:sz w:val="21"/>
          <w:szCs w:val="21"/>
        </w:rPr>
        <w:t xml:space="preserve">тельное учреждение  </w:t>
      </w:r>
      <w:r w:rsidR="007B0F7F" w:rsidRPr="007B0F7F">
        <w:rPr>
          <w:rFonts w:eastAsia="Calibri"/>
          <w:sz w:val="21"/>
          <w:szCs w:val="21"/>
        </w:rPr>
        <w:t>"</w:t>
      </w:r>
      <w:proofErr w:type="spellStart"/>
      <w:r w:rsidR="007B0F7F" w:rsidRPr="007B0F7F">
        <w:rPr>
          <w:rFonts w:eastAsia="Calibri"/>
          <w:sz w:val="21"/>
          <w:szCs w:val="21"/>
        </w:rPr>
        <w:t>Стародрожжановская</w:t>
      </w:r>
      <w:proofErr w:type="spellEnd"/>
      <w:r w:rsidR="00A90064">
        <w:rPr>
          <w:rFonts w:eastAsia="Calibri"/>
          <w:sz w:val="21"/>
          <w:szCs w:val="21"/>
        </w:rPr>
        <w:t xml:space="preserve"> </w:t>
      </w:r>
      <w:proofErr w:type="gramStart"/>
      <w:r w:rsidR="007B0F7F" w:rsidRPr="007B0F7F">
        <w:rPr>
          <w:rFonts w:eastAsia="Calibri"/>
          <w:sz w:val="21"/>
          <w:szCs w:val="21"/>
        </w:rPr>
        <w:t>начальная</w:t>
      </w:r>
      <w:proofErr w:type="gramEnd"/>
      <w:r w:rsidR="007B0F7F" w:rsidRPr="007B0F7F">
        <w:rPr>
          <w:rFonts w:eastAsia="Calibri"/>
          <w:sz w:val="21"/>
          <w:szCs w:val="21"/>
        </w:rPr>
        <w:t xml:space="preserve"> </w:t>
      </w:r>
      <w:proofErr w:type="spellStart"/>
      <w:r w:rsidR="007B0F7F" w:rsidRPr="007B0F7F">
        <w:rPr>
          <w:rFonts w:eastAsia="Calibri"/>
          <w:sz w:val="21"/>
          <w:szCs w:val="21"/>
        </w:rPr>
        <w:t>школа-детский</w:t>
      </w:r>
      <w:proofErr w:type="spellEnd"/>
      <w:r w:rsidR="007B0F7F" w:rsidRPr="007B0F7F">
        <w:rPr>
          <w:rFonts w:eastAsia="Calibri"/>
          <w:sz w:val="21"/>
          <w:szCs w:val="21"/>
        </w:rPr>
        <w:t xml:space="preserve"> сад"</w:t>
      </w:r>
      <w:r w:rsidR="00A90064">
        <w:rPr>
          <w:rFonts w:eastAsia="Calibri"/>
          <w:sz w:val="21"/>
          <w:szCs w:val="21"/>
        </w:rPr>
        <w:t xml:space="preserve"> </w:t>
      </w:r>
      <w:proofErr w:type="spellStart"/>
      <w:r w:rsidR="00F9346C">
        <w:rPr>
          <w:rFonts w:eastAsia="Calibri"/>
          <w:sz w:val="21"/>
          <w:szCs w:val="21"/>
        </w:rPr>
        <w:t>Дрожжановского</w:t>
      </w:r>
      <w:proofErr w:type="spellEnd"/>
      <w:r w:rsidRPr="00F9346C">
        <w:rPr>
          <w:rFonts w:eastAsia="Calibri"/>
          <w:sz w:val="21"/>
          <w:szCs w:val="21"/>
        </w:rPr>
        <w:t xml:space="preserve"> муниципального района Республики Татарстан</w:t>
      </w:r>
    </w:p>
    <w:p w:rsidR="007E141D" w:rsidRDefault="007E141D">
      <w:pPr>
        <w:spacing w:line="228" w:lineRule="exact"/>
        <w:rPr>
          <w:sz w:val="24"/>
          <w:szCs w:val="24"/>
        </w:rPr>
      </w:pPr>
    </w:p>
    <w:p w:rsidR="007E141D" w:rsidRDefault="0088395E">
      <w:pPr>
        <w:ind w:right="-6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7E141D" w:rsidRDefault="007E141D">
      <w:pPr>
        <w:spacing w:line="242" w:lineRule="exact"/>
        <w:rPr>
          <w:sz w:val="24"/>
          <w:szCs w:val="24"/>
        </w:rPr>
      </w:pPr>
    </w:p>
    <w:p w:rsidR="007E141D" w:rsidRDefault="0088395E">
      <w:pPr>
        <w:ind w:left="39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Статус документа</w:t>
      </w: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13" w:lineRule="exact"/>
        <w:rPr>
          <w:sz w:val="24"/>
          <w:szCs w:val="24"/>
        </w:rPr>
      </w:pPr>
    </w:p>
    <w:p w:rsidR="007E141D" w:rsidRDefault="0088395E" w:rsidP="00A90064">
      <w:pPr>
        <w:spacing w:line="232" w:lineRule="auto"/>
        <w:ind w:left="1080" w:right="160" w:hanging="813"/>
        <w:rPr>
          <w:sz w:val="24"/>
          <w:szCs w:val="24"/>
        </w:rPr>
      </w:pPr>
      <w:r>
        <w:rPr>
          <w:rFonts w:eastAsia="Times New Roman"/>
        </w:rPr>
        <w:t xml:space="preserve">Рабочая программа по </w:t>
      </w:r>
      <w:proofErr w:type="gramStart"/>
      <w:r>
        <w:rPr>
          <w:rFonts w:eastAsia="Times New Roman"/>
        </w:rPr>
        <w:t>по</w:t>
      </w:r>
      <w:proofErr w:type="gramEnd"/>
      <w:r>
        <w:rPr>
          <w:rFonts w:eastAsia="Times New Roman"/>
        </w:rPr>
        <w:t xml:space="preserve"> предмету « Основы религиозных культур и светской этики» модуль «Светская этика» составлена в соответствии с требованиями:</w:t>
      </w: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323" w:lineRule="exact"/>
        <w:rPr>
          <w:sz w:val="24"/>
          <w:szCs w:val="24"/>
        </w:rPr>
      </w:pPr>
    </w:p>
    <w:p w:rsidR="007E141D" w:rsidRDefault="0088395E">
      <w:pPr>
        <w:numPr>
          <w:ilvl w:val="0"/>
          <w:numId w:val="1"/>
        </w:numPr>
        <w:tabs>
          <w:tab w:val="left" w:pos="980"/>
        </w:tabs>
        <w:spacing w:line="227" w:lineRule="auto"/>
        <w:ind w:left="980" w:right="154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Закона от 29.12.2012 № 273-ФЗ «Об образовании в Российской Федерации»;</w:t>
      </w:r>
    </w:p>
    <w:p w:rsidR="007E141D" w:rsidRDefault="007E141D">
      <w:pPr>
        <w:spacing w:line="308" w:lineRule="exact"/>
        <w:rPr>
          <w:rFonts w:ascii="Symbol" w:eastAsia="Symbol" w:hAnsi="Symbol" w:cs="Symbol"/>
          <w:sz w:val="24"/>
          <w:szCs w:val="24"/>
        </w:rPr>
      </w:pPr>
    </w:p>
    <w:p w:rsidR="007E141D" w:rsidRDefault="0088395E">
      <w:pPr>
        <w:numPr>
          <w:ilvl w:val="0"/>
          <w:numId w:val="1"/>
        </w:numPr>
        <w:tabs>
          <w:tab w:val="left" w:pos="980"/>
        </w:tabs>
        <w:spacing w:line="233" w:lineRule="auto"/>
        <w:ind w:left="980" w:right="190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 373 (с изменениями и дополнениями);</w:t>
      </w:r>
    </w:p>
    <w:p w:rsidR="007E141D" w:rsidRDefault="007E141D">
      <w:pPr>
        <w:spacing w:line="307" w:lineRule="exact"/>
        <w:rPr>
          <w:rFonts w:ascii="Symbol" w:eastAsia="Symbol" w:hAnsi="Symbol" w:cs="Symbol"/>
          <w:sz w:val="24"/>
          <w:szCs w:val="24"/>
        </w:rPr>
      </w:pPr>
    </w:p>
    <w:p w:rsidR="007E141D" w:rsidRDefault="0088395E">
      <w:pPr>
        <w:numPr>
          <w:ilvl w:val="0"/>
          <w:numId w:val="1"/>
        </w:numPr>
        <w:tabs>
          <w:tab w:val="left" w:pos="980"/>
        </w:tabs>
        <w:spacing w:line="245" w:lineRule="auto"/>
        <w:ind w:left="980" w:right="1000" w:hanging="358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31.03.2014 № 253;</w:t>
      </w:r>
    </w:p>
    <w:p w:rsidR="007E141D" w:rsidRDefault="007E141D">
      <w:pPr>
        <w:spacing w:line="275" w:lineRule="exact"/>
        <w:rPr>
          <w:rFonts w:ascii="Symbol" w:eastAsia="Symbol" w:hAnsi="Symbol" w:cs="Symbol"/>
          <w:sz w:val="23"/>
          <w:szCs w:val="23"/>
        </w:rPr>
      </w:pPr>
    </w:p>
    <w:p w:rsidR="007E141D" w:rsidRDefault="007B0F7F" w:rsidP="007B0F7F">
      <w:pPr>
        <w:numPr>
          <w:ilvl w:val="0"/>
          <w:numId w:val="1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Устав </w:t>
      </w:r>
      <w:r w:rsidRPr="007B0F7F">
        <w:rPr>
          <w:rFonts w:eastAsia="Times New Roman"/>
          <w:sz w:val="24"/>
          <w:szCs w:val="24"/>
        </w:rPr>
        <w:t>МБОУ "</w:t>
      </w:r>
      <w:proofErr w:type="spellStart"/>
      <w:r w:rsidRPr="007B0F7F">
        <w:rPr>
          <w:rFonts w:eastAsia="Times New Roman"/>
          <w:sz w:val="24"/>
          <w:szCs w:val="24"/>
        </w:rPr>
        <w:t>Стародрожжановская</w:t>
      </w:r>
      <w:proofErr w:type="spellEnd"/>
      <w:r w:rsidR="007C6AAF">
        <w:rPr>
          <w:rFonts w:eastAsia="Times New Roman"/>
          <w:sz w:val="24"/>
          <w:szCs w:val="24"/>
        </w:rPr>
        <w:t xml:space="preserve"> </w:t>
      </w:r>
      <w:proofErr w:type="gramStart"/>
      <w:r w:rsidRPr="007B0F7F">
        <w:rPr>
          <w:rFonts w:eastAsia="Times New Roman"/>
          <w:sz w:val="24"/>
          <w:szCs w:val="24"/>
        </w:rPr>
        <w:t>начальная</w:t>
      </w:r>
      <w:proofErr w:type="gramEnd"/>
      <w:r w:rsidRPr="007B0F7F">
        <w:rPr>
          <w:rFonts w:eastAsia="Times New Roman"/>
          <w:sz w:val="24"/>
          <w:szCs w:val="24"/>
        </w:rPr>
        <w:t xml:space="preserve"> </w:t>
      </w:r>
      <w:proofErr w:type="spellStart"/>
      <w:r w:rsidRPr="007B0F7F">
        <w:rPr>
          <w:rFonts w:eastAsia="Times New Roman"/>
          <w:sz w:val="24"/>
          <w:szCs w:val="24"/>
        </w:rPr>
        <w:t>школа-детский</w:t>
      </w:r>
      <w:proofErr w:type="spellEnd"/>
      <w:r w:rsidRPr="007B0F7F">
        <w:rPr>
          <w:rFonts w:eastAsia="Times New Roman"/>
          <w:sz w:val="24"/>
          <w:szCs w:val="24"/>
        </w:rPr>
        <w:t xml:space="preserve"> сад"</w:t>
      </w:r>
      <w:r w:rsidR="0088395E">
        <w:rPr>
          <w:rFonts w:eastAsia="Times New Roman"/>
          <w:sz w:val="24"/>
          <w:szCs w:val="24"/>
        </w:rPr>
        <w:t>;</w:t>
      </w:r>
    </w:p>
    <w:p w:rsidR="007E141D" w:rsidRDefault="007E141D">
      <w:pPr>
        <w:spacing w:line="305" w:lineRule="exact"/>
        <w:rPr>
          <w:rFonts w:ascii="Symbol" w:eastAsia="Symbol" w:hAnsi="Symbol" w:cs="Symbol"/>
          <w:sz w:val="24"/>
          <w:szCs w:val="24"/>
        </w:rPr>
      </w:pPr>
    </w:p>
    <w:p w:rsidR="007E141D" w:rsidRDefault="0088395E" w:rsidP="007B0F7F">
      <w:pPr>
        <w:numPr>
          <w:ilvl w:val="0"/>
          <w:numId w:val="1"/>
        </w:numPr>
        <w:tabs>
          <w:tab w:val="left" w:pos="980"/>
        </w:tabs>
        <w:spacing w:line="226" w:lineRule="auto"/>
        <w:ind w:left="980" w:right="90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Основной образовательной программы начально</w:t>
      </w:r>
      <w:r w:rsidR="00F9346C">
        <w:rPr>
          <w:rFonts w:eastAsia="Times New Roman"/>
          <w:sz w:val="24"/>
          <w:szCs w:val="24"/>
        </w:rPr>
        <w:t>го общего обра</w:t>
      </w:r>
      <w:r w:rsidR="007B0F7F">
        <w:rPr>
          <w:rFonts w:eastAsia="Times New Roman"/>
          <w:sz w:val="24"/>
          <w:szCs w:val="24"/>
        </w:rPr>
        <w:t xml:space="preserve">зования </w:t>
      </w:r>
      <w:r w:rsidR="007B0F7F" w:rsidRPr="007B0F7F">
        <w:rPr>
          <w:rFonts w:eastAsia="Times New Roman"/>
          <w:sz w:val="24"/>
          <w:szCs w:val="24"/>
        </w:rPr>
        <w:t>МБОУ "</w:t>
      </w:r>
      <w:proofErr w:type="spellStart"/>
      <w:r w:rsidR="007B0F7F" w:rsidRPr="007B0F7F">
        <w:rPr>
          <w:rFonts w:eastAsia="Times New Roman"/>
          <w:sz w:val="24"/>
          <w:szCs w:val="24"/>
        </w:rPr>
        <w:t>Стародрожжановская</w:t>
      </w:r>
      <w:proofErr w:type="spellEnd"/>
      <w:r w:rsidR="007C6AAF">
        <w:rPr>
          <w:rFonts w:eastAsia="Times New Roman"/>
          <w:sz w:val="24"/>
          <w:szCs w:val="24"/>
        </w:rPr>
        <w:t xml:space="preserve"> </w:t>
      </w:r>
      <w:proofErr w:type="gramStart"/>
      <w:r w:rsidR="007B0F7F" w:rsidRPr="007B0F7F">
        <w:rPr>
          <w:rFonts w:eastAsia="Times New Roman"/>
          <w:sz w:val="24"/>
          <w:szCs w:val="24"/>
        </w:rPr>
        <w:t>начальная</w:t>
      </w:r>
      <w:proofErr w:type="gramEnd"/>
      <w:r w:rsidR="007B0F7F" w:rsidRPr="007B0F7F">
        <w:rPr>
          <w:rFonts w:eastAsia="Times New Roman"/>
          <w:sz w:val="24"/>
          <w:szCs w:val="24"/>
        </w:rPr>
        <w:t xml:space="preserve"> </w:t>
      </w:r>
      <w:proofErr w:type="spellStart"/>
      <w:r w:rsidR="007B0F7F" w:rsidRPr="007B0F7F">
        <w:rPr>
          <w:rFonts w:eastAsia="Times New Roman"/>
          <w:sz w:val="24"/>
          <w:szCs w:val="24"/>
        </w:rPr>
        <w:t>школа-детский</w:t>
      </w:r>
      <w:proofErr w:type="spellEnd"/>
      <w:r w:rsidR="007B0F7F" w:rsidRPr="007B0F7F">
        <w:rPr>
          <w:rFonts w:eastAsia="Times New Roman"/>
          <w:sz w:val="24"/>
          <w:szCs w:val="24"/>
        </w:rPr>
        <w:t xml:space="preserve"> сад"</w:t>
      </w:r>
    </w:p>
    <w:p w:rsidR="007E141D" w:rsidRDefault="007E141D">
      <w:pPr>
        <w:spacing w:line="277" w:lineRule="exact"/>
        <w:rPr>
          <w:rFonts w:ascii="Symbol" w:eastAsia="Symbol" w:hAnsi="Symbol" w:cs="Symbol"/>
          <w:sz w:val="24"/>
          <w:szCs w:val="24"/>
        </w:rPr>
      </w:pPr>
    </w:p>
    <w:p w:rsidR="007E141D" w:rsidRDefault="0088395E" w:rsidP="007B0F7F">
      <w:pPr>
        <w:numPr>
          <w:ilvl w:val="0"/>
          <w:numId w:val="1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Положени</w:t>
      </w:r>
      <w:r w:rsidR="00F9346C">
        <w:rPr>
          <w:rFonts w:eastAsia="Times New Roman"/>
          <w:sz w:val="24"/>
          <w:szCs w:val="24"/>
        </w:rPr>
        <w:t>я о рабочей пр</w:t>
      </w:r>
      <w:r w:rsidR="007B0F7F">
        <w:rPr>
          <w:rFonts w:eastAsia="Times New Roman"/>
          <w:sz w:val="24"/>
          <w:szCs w:val="24"/>
        </w:rPr>
        <w:t xml:space="preserve">ограмме </w:t>
      </w:r>
      <w:r w:rsidR="007B0F7F" w:rsidRPr="007B0F7F">
        <w:rPr>
          <w:rFonts w:eastAsia="Times New Roman"/>
          <w:sz w:val="24"/>
          <w:szCs w:val="24"/>
        </w:rPr>
        <w:t>МБОУ "</w:t>
      </w:r>
      <w:proofErr w:type="spellStart"/>
      <w:r w:rsidR="007B0F7F" w:rsidRPr="007B0F7F">
        <w:rPr>
          <w:rFonts w:eastAsia="Times New Roman"/>
          <w:sz w:val="24"/>
          <w:szCs w:val="24"/>
        </w:rPr>
        <w:t>Стародрожжановская</w:t>
      </w:r>
      <w:proofErr w:type="spellEnd"/>
      <w:r w:rsidR="007C6AAF">
        <w:rPr>
          <w:rFonts w:eastAsia="Times New Roman"/>
          <w:sz w:val="24"/>
          <w:szCs w:val="24"/>
        </w:rPr>
        <w:t xml:space="preserve"> </w:t>
      </w:r>
      <w:proofErr w:type="gramStart"/>
      <w:r w:rsidR="007B0F7F" w:rsidRPr="007B0F7F">
        <w:rPr>
          <w:rFonts w:eastAsia="Times New Roman"/>
          <w:sz w:val="24"/>
          <w:szCs w:val="24"/>
        </w:rPr>
        <w:t>начальная</w:t>
      </w:r>
      <w:proofErr w:type="gramEnd"/>
      <w:r w:rsidR="007B0F7F" w:rsidRPr="007B0F7F">
        <w:rPr>
          <w:rFonts w:eastAsia="Times New Roman"/>
          <w:sz w:val="24"/>
          <w:szCs w:val="24"/>
        </w:rPr>
        <w:t xml:space="preserve"> </w:t>
      </w:r>
      <w:proofErr w:type="spellStart"/>
      <w:r w:rsidR="007B0F7F" w:rsidRPr="007B0F7F">
        <w:rPr>
          <w:rFonts w:eastAsia="Times New Roman"/>
          <w:sz w:val="24"/>
          <w:szCs w:val="24"/>
        </w:rPr>
        <w:t>школа-детский</w:t>
      </w:r>
      <w:proofErr w:type="spellEnd"/>
      <w:r w:rsidR="007B0F7F" w:rsidRPr="007B0F7F">
        <w:rPr>
          <w:rFonts w:eastAsia="Times New Roman"/>
          <w:sz w:val="24"/>
          <w:szCs w:val="24"/>
        </w:rPr>
        <w:t xml:space="preserve"> сад"</w:t>
      </w: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200" w:lineRule="exact"/>
        <w:rPr>
          <w:sz w:val="24"/>
          <w:szCs w:val="24"/>
        </w:rPr>
      </w:pPr>
    </w:p>
    <w:p w:rsidR="007E141D" w:rsidRDefault="007E141D">
      <w:pPr>
        <w:spacing w:line="365" w:lineRule="exact"/>
        <w:rPr>
          <w:sz w:val="24"/>
          <w:szCs w:val="24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</w:rPr>
        <w:t>Структура документа</w:t>
      </w:r>
    </w:p>
    <w:p w:rsidR="007E141D" w:rsidRDefault="007E141D">
      <w:pPr>
        <w:spacing w:line="35" w:lineRule="exact"/>
        <w:rPr>
          <w:sz w:val="24"/>
          <w:szCs w:val="24"/>
        </w:rPr>
      </w:pPr>
    </w:p>
    <w:p w:rsidR="007E141D" w:rsidRDefault="0088395E">
      <w:pPr>
        <w:ind w:left="320"/>
        <w:rPr>
          <w:sz w:val="20"/>
          <w:szCs w:val="20"/>
        </w:rPr>
      </w:pPr>
      <w:r>
        <w:rPr>
          <w:rFonts w:eastAsia="Times New Roman"/>
        </w:rPr>
        <w:t>Рабочая программа включает в себя следующие разделы:</w:t>
      </w:r>
    </w:p>
    <w:p w:rsidR="007E141D" w:rsidRDefault="007E141D">
      <w:pPr>
        <w:spacing w:line="35" w:lineRule="exact"/>
        <w:rPr>
          <w:sz w:val="24"/>
          <w:szCs w:val="24"/>
        </w:rPr>
      </w:pPr>
    </w:p>
    <w:p w:rsidR="007E141D" w:rsidRDefault="0088395E">
      <w:pPr>
        <w:numPr>
          <w:ilvl w:val="0"/>
          <w:numId w:val="2"/>
        </w:numPr>
        <w:tabs>
          <w:tab w:val="left" w:pos="1700"/>
        </w:tabs>
        <w:ind w:left="1700" w:hanging="358"/>
        <w:rPr>
          <w:rFonts w:ascii="Symbol" w:eastAsia="Symbol" w:hAnsi="Symbol" w:cs="Symbol"/>
        </w:rPr>
      </w:pPr>
      <w:r>
        <w:rPr>
          <w:rFonts w:eastAsia="Times New Roman"/>
        </w:rPr>
        <w:t>титульный лист,</w:t>
      </w:r>
    </w:p>
    <w:p w:rsidR="007E141D" w:rsidRDefault="007E141D">
      <w:pPr>
        <w:spacing w:line="37" w:lineRule="exact"/>
        <w:rPr>
          <w:rFonts w:ascii="Symbol" w:eastAsia="Symbol" w:hAnsi="Symbol" w:cs="Symbol"/>
        </w:rPr>
      </w:pPr>
    </w:p>
    <w:p w:rsidR="007E141D" w:rsidRDefault="0088395E">
      <w:pPr>
        <w:numPr>
          <w:ilvl w:val="0"/>
          <w:numId w:val="2"/>
        </w:numPr>
        <w:tabs>
          <w:tab w:val="left" w:pos="1700"/>
        </w:tabs>
        <w:ind w:left="1700" w:hanging="358"/>
        <w:rPr>
          <w:rFonts w:ascii="Symbol" w:eastAsia="Symbol" w:hAnsi="Symbol" w:cs="Symbol"/>
        </w:rPr>
      </w:pPr>
      <w:r>
        <w:rPr>
          <w:rFonts w:eastAsia="Times New Roman"/>
        </w:rPr>
        <w:t>пояснительная записка</w:t>
      </w:r>
    </w:p>
    <w:p w:rsidR="007E141D" w:rsidRDefault="007E141D">
      <w:pPr>
        <w:spacing w:line="35" w:lineRule="exact"/>
        <w:rPr>
          <w:rFonts w:ascii="Symbol" w:eastAsia="Symbol" w:hAnsi="Symbol" w:cs="Symbol"/>
        </w:rPr>
      </w:pPr>
    </w:p>
    <w:p w:rsidR="007E141D" w:rsidRDefault="0088395E">
      <w:pPr>
        <w:numPr>
          <w:ilvl w:val="0"/>
          <w:numId w:val="2"/>
        </w:numPr>
        <w:tabs>
          <w:tab w:val="left" w:pos="1700"/>
        </w:tabs>
        <w:ind w:left="1700" w:hanging="358"/>
        <w:rPr>
          <w:rFonts w:ascii="Symbol" w:eastAsia="Symbol" w:hAnsi="Symbol" w:cs="Symbol"/>
        </w:rPr>
      </w:pPr>
      <w:r>
        <w:rPr>
          <w:rFonts w:eastAsia="Times New Roman"/>
        </w:rPr>
        <w:t>содержание учебного предмета</w:t>
      </w:r>
    </w:p>
    <w:p w:rsidR="007E141D" w:rsidRDefault="007E141D">
      <w:pPr>
        <w:spacing w:line="37" w:lineRule="exact"/>
        <w:rPr>
          <w:rFonts w:ascii="Symbol" w:eastAsia="Symbol" w:hAnsi="Symbol" w:cs="Symbol"/>
        </w:rPr>
      </w:pPr>
    </w:p>
    <w:p w:rsidR="007E141D" w:rsidRDefault="0088395E">
      <w:pPr>
        <w:numPr>
          <w:ilvl w:val="0"/>
          <w:numId w:val="2"/>
        </w:numPr>
        <w:tabs>
          <w:tab w:val="left" w:pos="1700"/>
        </w:tabs>
        <w:ind w:left="1700" w:hanging="358"/>
        <w:rPr>
          <w:rFonts w:ascii="Symbol" w:eastAsia="Symbol" w:hAnsi="Symbol" w:cs="Symbol"/>
        </w:rPr>
      </w:pPr>
      <w:r>
        <w:rPr>
          <w:rFonts w:eastAsia="Times New Roman"/>
        </w:rPr>
        <w:t>планируемые результаты конкретного учебного предмета или курса</w:t>
      </w:r>
    </w:p>
    <w:p w:rsidR="007E141D" w:rsidRPr="007B0F7F" w:rsidRDefault="007E141D" w:rsidP="007B0F7F">
      <w:pPr>
        <w:tabs>
          <w:tab w:val="left" w:pos="1700"/>
        </w:tabs>
        <w:rPr>
          <w:rFonts w:ascii="Symbol" w:eastAsia="Symbol" w:hAnsi="Symbol" w:cs="Symbol"/>
        </w:rPr>
        <w:sectPr w:rsidR="007E141D" w:rsidRPr="007B0F7F">
          <w:pgSz w:w="11900" w:h="16838"/>
          <w:pgMar w:top="1127" w:right="1206" w:bottom="856" w:left="1440" w:header="0" w:footer="0" w:gutter="0"/>
          <w:cols w:space="720" w:equalWidth="0">
            <w:col w:w="9260"/>
          </w:cols>
        </w:sectPr>
      </w:pPr>
    </w:p>
    <w:p w:rsidR="007E141D" w:rsidRDefault="0088395E">
      <w:pPr>
        <w:numPr>
          <w:ilvl w:val="1"/>
          <w:numId w:val="3"/>
        </w:numPr>
        <w:tabs>
          <w:tab w:val="left" w:pos="1700"/>
        </w:tabs>
        <w:ind w:left="1700" w:hanging="358"/>
        <w:rPr>
          <w:rFonts w:ascii="Symbol" w:eastAsia="Symbol" w:hAnsi="Symbol" w:cs="Symbol"/>
        </w:rPr>
      </w:pPr>
      <w:r>
        <w:rPr>
          <w:rFonts w:eastAsia="Times New Roman"/>
        </w:rPr>
        <w:lastRenderedPageBreak/>
        <w:t>планирование</w:t>
      </w:r>
    </w:p>
    <w:p w:rsidR="007E141D" w:rsidRDefault="007E141D">
      <w:pPr>
        <w:spacing w:line="51" w:lineRule="exact"/>
        <w:rPr>
          <w:rFonts w:ascii="Symbol" w:eastAsia="Symbol" w:hAnsi="Symbol" w:cs="Symbol"/>
        </w:rPr>
      </w:pPr>
    </w:p>
    <w:p w:rsidR="007E141D" w:rsidRDefault="0088395E">
      <w:pPr>
        <w:numPr>
          <w:ilvl w:val="0"/>
          <w:numId w:val="3"/>
        </w:numPr>
        <w:tabs>
          <w:tab w:val="left" w:pos="462"/>
        </w:tabs>
        <w:spacing w:line="271" w:lineRule="auto"/>
        <w:ind w:left="260" w:right="640" w:firstLine="2"/>
        <w:rPr>
          <w:rFonts w:eastAsia="Times New Roman"/>
        </w:rPr>
      </w:pPr>
      <w:r>
        <w:rPr>
          <w:rFonts w:eastAsia="Times New Roman"/>
        </w:rPr>
        <w:t xml:space="preserve">базисном учебном плане на изучение ОРКСЭ </w:t>
      </w:r>
      <w:r w:rsidR="00F9346C">
        <w:rPr>
          <w:rFonts w:eastAsia="Times New Roman"/>
        </w:rPr>
        <w:t>отведено 35</w:t>
      </w:r>
      <w:r>
        <w:rPr>
          <w:rFonts w:eastAsia="Times New Roman"/>
        </w:rPr>
        <w:t xml:space="preserve"> часа в год в 4 классах (1 час в неделю). Программа</w:t>
      </w:r>
      <w:r w:rsidR="00F9346C">
        <w:rPr>
          <w:rFonts w:eastAsia="Times New Roman"/>
        </w:rPr>
        <w:t xml:space="preserve"> и материал УМК рассчитаны на 35</w:t>
      </w:r>
      <w:r>
        <w:rPr>
          <w:rFonts w:eastAsia="Times New Roman"/>
        </w:rPr>
        <w:t xml:space="preserve"> часа в год, 1 час в неделю, что соответствует БУП в 4-х классах (1-4).</w:t>
      </w:r>
    </w:p>
    <w:p w:rsidR="007E141D" w:rsidRDefault="007E141D">
      <w:pPr>
        <w:spacing w:line="17" w:lineRule="exact"/>
        <w:rPr>
          <w:rFonts w:eastAsia="Times New Roman"/>
        </w:rPr>
      </w:pPr>
    </w:p>
    <w:p w:rsidR="007E141D" w:rsidRDefault="0088395E">
      <w:pPr>
        <w:numPr>
          <w:ilvl w:val="0"/>
          <w:numId w:val="3"/>
        </w:numPr>
        <w:tabs>
          <w:tab w:val="left" w:pos="462"/>
        </w:tabs>
        <w:spacing w:line="274" w:lineRule="auto"/>
        <w:ind w:left="260" w:right="520" w:firstLine="2"/>
        <w:rPr>
          <w:rFonts w:eastAsia="Times New Roman"/>
        </w:rPr>
      </w:pPr>
      <w:r>
        <w:rPr>
          <w:rFonts w:eastAsia="Times New Roman"/>
        </w:rPr>
        <w:t>ряду общих задач образования задачи воспитания гражданственности, трудолюбия, уважения к правам человека, любви к Родине, природе, семейным ценностям сегодня выступают как первоочередные. Приобщение обучающихся к духовно-нравственным ценностям и культуре традиционной (национальной) религии как неотъемлемой части национальной культуры является формой реализации прав детей и их родителей на получение образования в соответствии с ценностями своей национальной культуры, что обеспечивается как российским законодательством, так и нормами международного права. Данный курс - просветительский и информационный, и главный педагогический подход в обучении – светский, неконфессиональный.</w:t>
      </w:r>
    </w:p>
    <w:p w:rsidR="007E141D" w:rsidRDefault="007E141D">
      <w:pPr>
        <w:spacing w:line="7" w:lineRule="exact"/>
        <w:rPr>
          <w:rFonts w:eastAsia="Times New Roman"/>
        </w:rPr>
      </w:pPr>
    </w:p>
    <w:p w:rsidR="007E141D" w:rsidRDefault="0088395E">
      <w:pPr>
        <w:ind w:left="260"/>
        <w:rPr>
          <w:rFonts w:eastAsia="Times New Roman"/>
        </w:rPr>
      </w:pPr>
      <w:r>
        <w:rPr>
          <w:rFonts w:eastAsia="Times New Roman"/>
        </w:rPr>
        <w:t>Цели и задач изучения учебного предмета:</w:t>
      </w:r>
    </w:p>
    <w:p w:rsidR="007E141D" w:rsidRDefault="007E141D">
      <w:pPr>
        <w:spacing w:line="48" w:lineRule="exact"/>
        <w:rPr>
          <w:rFonts w:eastAsia="Times New Roman"/>
        </w:rPr>
      </w:pPr>
    </w:p>
    <w:p w:rsidR="007E141D" w:rsidRDefault="0088395E">
      <w:pPr>
        <w:spacing w:line="274" w:lineRule="auto"/>
        <w:ind w:left="260" w:right="120"/>
        <w:rPr>
          <w:rFonts w:eastAsia="Times New Roman"/>
        </w:rPr>
      </w:pPr>
      <w:r>
        <w:rPr>
          <w:rFonts w:eastAsia="Times New Roman"/>
        </w:rPr>
        <w:t>• дать представление об основных нормах нравственности, первичные представления о морали, способствовать воспитанию культуры поведения с опорой на представления о положительных поступках людей; • формировать общественно – значимую мотивацию детей, их поступков, адекватную оценку собственного поведения и поведения товарищей; • изучить основные категории этики, к которым относятся: добро и зло, дружба и порядочность, честность и искренность, честь и достоинство, доверие и доверчивость, сострадание и милосердие, мужество, терпение и терпимость, правда, истина и ложь, равнодушие и жестокость, и другое. Задачи курса:</w:t>
      </w:r>
    </w:p>
    <w:p w:rsidR="007E141D" w:rsidRDefault="007E141D">
      <w:pPr>
        <w:spacing w:line="297" w:lineRule="exact"/>
        <w:rPr>
          <w:sz w:val="20"/>
          <w:szCs w:val="20"/>
        </w:rPr>
      </w:pPr>
    </w:p>
    <w:p w:rsidR="007E141D" w:rsidRDefault="0088395E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</w:rPr>
      </w:pPr>
      <w:r>
        <w:rPr>
          <w:rFonts w:eastAsia="Times New Roman"/>
        </w:rPr>
        <w:t>развитие интереса и уважения к истории и культуре народов России;</w:t>
      </w:r>
    </w:p>
    <w:p w:rsidR="007E141D" w:rsidRDefault="007E141D">
      <w:pPr>
        <w:spacing w:line="330" w:lineRule="exact"/>
        <w:rPr>
          <w:rFonts w:eastAsia="Times New Roman"/>
        </w:rPr>
      </w:pPr>
    </w:p>
    <w:p w:rsidR="007E141D" w:rsidRDefault="0088395E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</w:rPr>
      </w:pPr>
      <w:r>
        <w:rPr>
          <w:rFonts w:eastAsia="Times New Roman"/>
        </w:rPr>
        <w:t>формирование качеств гражданина и патриота России;</w:t>
      </w:r>
    </w:p>
    <w:p w:rsidR="007E141D" w:rsidRDefault="007E141D">
      <w:pPr>
        <w:spacing w:line="327" w:lineRule="exact"/>
        <w:rPr>
          <w:rFonts w:eastAsia="Times New Roman"/>
        </w:rPr>
      </w:pPr>
    </w:p>
    <w:p w:rsidR="007E141D" w:rsidRDefault="0088395E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</w:rPr>
      </w:pPr>
      <w:r>
        <w:rPr>
          <w:rFonts w:eastAsia="Times New Roman"/>
        </w:rPr>
        <w:t>воспитание духовно – нравственных качеств (дружелюбия, милосердия, доброты)</w:t>
      </w:r>
    </w:p>
    <w:p w:rsidR="007E141D" w:rsidRDefault="007E141D">
      <w:pPr>
        <w:spacing w:line="328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40"/>
        <w:gridCol w:w="1220"/>
        <w:gridCol w:w="2280"/>
        <w:gridCol w:w="3980"/>
      </w:tblGrid>
      <w:tr w:rsidR="007E141D">
        <w:trPr>
          <w:trHeight w:val="253"/>
        </w:trPr>
        <w:tc>
          <w:tcPr>
            <w:tcW w:w="1740" w:type="dxa"/>
            <w:vAlign w:val="bottom"/>
          </w:tcPr>
          <w:p w:rsidR="007E141D" w:rsidRDefault="0088395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Школьный  курс</w:t>
            </w:r>
          </w:p>
        </w:tc>
        <w:tc>
          <w:tcPr>
            <w:tcW w:w="7480" w:type="dxa"/>
            <w:gridSpan w:val="3"/>
            <w:vAlign w:val="bottom"/>
          </w:tcPr>
          <w:p w:rsidR="007E141D" w:rsidRDefault="0088395E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«Основы светской этики» в соответствии  с Федеральным государственным</w:t>
            </w:r>
          </w:p>
        </w:tc>
      </w:tr>
      <w:tr w:rsidR="007E141D">
        <w:trPr>
          <w:trHeight w:val="293"/>
        </w:trPr>
        <w:tc>
          <w:tcPr>
            <w:tcW w:w="1740" w:type="dxa"/>
            <w:vAlign w:val="bottom"/>
          </w:tcPr>
          <w:p w:rsidR="007E141D" w:rsidRDefault="0088395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образовательным</w:t>
            </w:r>
          </w:p>
        </w:tc>
        <w:tc>
          <w:tcPr>
            <w:tcW w:w="1220" w:type="dxa"/>
            <w:vAlign w:val="bottom"/>
          </w:tcPr>
          <w:p w:rsidR="007E141D" w:rsidRDefault="0088395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стандартом</w:t>
            </w:r>
          </w:p>
        </w:tc>
        <w:tc>
          <w:tcPr>
            <w:tcW w:w="2280" w:type="dxa"/>
            <w:vAlign w:val="bottom"/>
          </w:tcPr>
          <w:p w:rsidR="007E141D" w:rsidRDefault="008839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адресован  младшим</w:t>
            </w:r>
          </w:p>
        </w:tc>
        <w:tc>
          <w:tcPr>
            <w:tcW w:w="3980" w:type="dxa"/>
            <w:vAlign w:val="bottom"/>
          </w:tcPr>
          <w:p w:rsidR="007E141D" w:rsidRDefault="0088395E">
            <w:pPr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школьникам и предполагает воспитание</w:t>
            </w:r>
          </w:p>
        </w:tc>
      </w:tr>
      <w:tr w:rsidR="007E141D">
        <w:trPr>
          <w:trHeight w:val="290"/>
        </w:trPr>
        <w:tc>
          <w:tcPr>
            <w:tcW w:w="9220" w:type="dxa"/>
            <w:gridSpan w:val="4"/>
            <w:vAlign w:val="bottom"/>
          </w:tcPr>
          <w:p w:rsidR="007E141D" w:rsidRDefault="0088395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патриотизма, любви и уважения к Отечеству, чувства гордости за свою Родину, прошлое и</w:t>
            </w:r>
          </w:p>
        </w:tc>
      </w:tr>
      <w:tr w:rsidR="007E141D">
        <w:trPr>
          <w:trHeight w:val="290"/>
        </w:trPr>
        <w:tc>
          <w:tcPr>
            <w:tcW w:w="9220" w:type="dxa"/>
            <w:gridSpan w:val="4"/>
            <w:vAlign w:val="bottom"/>
          </w:tcPr>
          <w:p w:rsidR="007E141D" w:rsidRDefault="0088395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настоящее многонационального народа; формирование готовности к  нравственному</w:t>
            </w:r>
          </w:p>
        </w:tc>
      </w:tr>
      <w:tr w:rsidR="007E141D">
        <w:trPr>
          <w:trHeight w:val="290"/>
        </w:trPr>
        <w:tc>
          <w:tcPr>
            <w:tcW w:w="5240" w:type="dxa"/>
            <w:gridSpan w:val="3"/>
            <w:vAlign w:val="bottom"/>
          </w:tcPr>
          <w:p w:rsidR="007E141D" w:rsidRDefault="0088395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самосовершенствованию,  духовному   саморазвитию;</w:t>
            </w:r>
          </w:p>
        </w:tc>
        <w:tc>
          <w:tcPr>
            <w:tcW w:w="3980" w:type="dxa"/>
            <w:vAlign w:val="bottom"/>
          </w:tcPr>
          <w:p w:rsidR="007E141D" w:rsidRDefault="0088395E">
            <w:pPr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ознакомление  с основными нормами</w:t>
            </w:r>
          </w:p>
        </w:tc>
      </w:tr>
      <w:tr w:rsidR="007E141D">
        <w:trPr>
          <w:trHeight w:val="293"/>
        </w:trPr>
        <w:tc>
          <w:tcPr>
            <w:tcW w:w="1740" w:type="dxa"/>
            <w:vAlign w:val="bottom"/>
          </w:tcPr>
          <w:p w:rsidR="007E141D" w:rsidRDefault="0088395E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светской морали,</w:t>
            </w:r>
          </w:p>
        </w:tc>
        <w:tc>
          <w:tcPr>
            <w:tcW w:w="1220" w:type="dxa"/>
            <w:vAlign w:val="bottom"/>
          </w:tcPr>
          <w:p w:rsidR="007E141D" w:rsidRDefault="0088395E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понимание</w:t>
            </w:r>
          </w:p>
        </w:tc>
        <w:tc>
          <w:tcPr>
            <w:tcW w:w="6260" w:type="dxa"/>
            <w:gridSpan w:val="2"/>
            <w:vAlign w:val="bottom"/>
          </w:tcPr>
          <w:p w:rsidR="007E141D" w:rsidRDefault="0088395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их значения в выстраивании конструктивных  отношений  в</w:t>
            </w:r>
          </w:p>
        </w:tc>
      </w:tr>
    </w:tbl>
    <w:p w:rsidR="007E141D" w:rsidRDefault="007E141D">
      <w:pPr>
        <w:spacing w:line="49" w:lineRule="exact"/>
        <w:rPr>
          <w:sz w:val="20"/>
          <w:szCs w:val="20"/>
        </w:rPr>
      </w:pPr>
    </w:p>
    <w:p w:rsidR="007E141D" w:rsidRDefault="0088395E">
      <w:pPr>
        <w:spacing w:line="275" w:lineRule="auto"/>
        <w:ind w:left="260"/>
        <w:rPr>
          <w:sz w:val="20"/>
          <w:szCs w:val="20"/>
        </w:rPr>
      </w:pPr>
      <w:r>
        <w:rPr>
          <w:rFonts w:eastAsia="Times New Roman"/>
        </w:rPr>
        <w:t>семье и обществе; становление внутренней установки личности поступать согласно своей совести; воспитание нравственности, основанной на свободе совести, духовных традициях народов России; осознание ценности человеческой жизни. Дети младшего школьного возраста начинают приспосабливаться к миру, осваивать его законы и порядки, осознавать необходимость соблюдения определенных правил. Это годы подражания старшим и усвоения социальных навыков, традиций. Происходит преодоление эгоцентризма, свойственного раннему детству. Появляется стремление сообразовываться с конкретными требованиями жизни. Творческие устремления детей получают определенную конкретизацию и находят свое выражение в тех или иных видах и формах деятельности. Происходит оформление моральных идей и правил. В начальной школе продолжается процесс социально-личностного развития ребенка. Появляется система представлений об окружающих людях, о нравственно-этических нормах, на основе которых строятся взаимоотношения со сверстниками, взрослыми. Особую роль играет духовно- нравственное воспитание. Именно в начальной школе закладывается нравственный мир человека, который включает в себя три уровня:</w:t>
      </w:r>
    </w:p>
    <w:p w:rsidR="007E141D" w:rsidRDefault="007E141D">
      <w:pPr>
        <w:sectPr w:rsidR="007E141D">
          <w:pgSz w:w="11900" w:h="16838"/>
          <w:pgMar w:top="1122" w:right="946" w:bottom="878" w:left="1440" w:header="0" w:footer="0" w:gutter="0"/>
          <w:cols w:space="720" w:equalWidth="0">
            <w:col w:w="9520"/>
          </w:cols>
        </w:sectPr>
      </w:pPr>
    </w:p>
    <w:p w:rsidR="007E141D" w:rsidRDefault="0088395E">
      <w:pPr>
        <w:numPr>
          <w:ilvl w:val="0"/>
          <w:numId w:val="5"/>
        </w:numPr>
        <w:tabs>
          <w:tab w:val="left" w:pos="393"/>
        </w:tabs>
        <w:spacing w:line="272" w:lineRule="auto"/>
        <w:ind w:left="260" w:right="280" w:firstLine="2"/>
        <w:rPr>
          <w:rFonts w:eastAsia="Times New Roman"/>
        </w:rPr>
      </w:pPr>
      <w:r>
        <w:rPr>
          <w:rFonts w:eastAsia="Times New Roman"/>
        </w:rPr>
        <w:lastRenderedPageBreak/>
        <w:t>Мотивационно-побудительный. Содержит в себе мотивы поступков, нравственные потребности и убеждения. Этот уровень наиболее важный, именно здесь коренятся истоки поведения человека, осуждаемые или одобряемые людьми и обществом, приносящие добро или зло, пользу или вред.</w:t>
      </w:r>
    </w:p>
    <w:p w:rsidR="007E141D" w:rsidRDefault="007E141D">
      <w:pPr>
        <w:spacing w:line="17" w:lineRule="exact"/>
        <w:rPr>
          <w:rFonts w:eastAsia="Times New Roman"/>
        </w:rPr>
      </w:pPr>
    </w:p>
    <w:p w:rsidR="007E141D" w:rsidRDefault="0088395E">
      <w:pPr>
        <w:numPr>
          <w:ilvl w:val="1"/>
          <w:numId w:val="5"/>
        </w:numPr>
        <w:tabs>
          <w:tab w:val="left" w:pos="448"/>
        </w:tabs>
        <w:spacing w:line="272" w:lineRule="auto"/>
        <w:ind w:left="260" w:right="260" w:firstLine="57"/>
        <w:rPr>
          <w:rFonts w:eastAsia="Times New Roman"/>
        </w:rPr>
      </w:pPr>
      <w:r>
        <w:rPr>
          <w:rFonts w:eastAsia="Times New Roman"/>
        </w:rPr>
        <w:t>Чувственно-эмоциональный. Он состоит из нравственных чувств и эмоций. Нравственные чувства — отзывчивость, сочувствие, сострадание, сопереживание, жалость, они непосредственно связаны с эмоциями. Эти чувства приобретаются человеком в результате воспитания и являются важнейшими составными доброты.</w:t>
      </w:r>
    </w:p>
    <w:p w:rsidR="007E141D" w:rsidRDefault="007E141D">
      <w:pPr>
        <w:spacing w:line="17" w:lineRule="exact"/>
        <w:rPr>
          <w:rFonts w:eastAsia="Times New Roman"/>
        </w:rPr>
      </w:pPr>
    </w:p>
    <w:p w:rsidR="007E141D" w:rsidRDefault="0088395E">
      <w:pPr>
        <w:numPr>
          <w:ilvl w:val="1"/>
          <w:numId w:val="5"/>
        </w:numPr>
        <w:tabs>
          <w:tab w:val="left" w:pos="448"/>
        </w:tabs>
        <w:spacing w:line="264" w:lineRule="auto"/>
        <w:ind w:left="260" w:right="260" w:firstLine="57"/>
        <w:rPr>
          <w:rFonts w:eastAsia="Times New Roman"/>
        </w:rPr>
      </w:pPr>
      <w:r>
        <w:rPr>
          <w:rFonts w:eastAsia="Times New Roman"/>
        </w:rPr>
        <w:t>Рациональный, или умственный. Содержит моральные знания - понятия о добре и зле, чести и достоинств, о смысле жизни, долге.</w:t>
      </w: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88" w:lineRule="exact"/>
        <w:rPr>
          <w:sz w:val="20"/>
          <w:szCs w:val="20"/>
        </w:rPr>
      </w:pPr>
    </w:p>
    <w:p w:rsidR="007E141D" w:rsidRDefault="0088395E">
      <w:pPr>
        <w:ind w:right="-259"/>
        <w:jc w:val="center"/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Содержание учебного предмета</w:t>
      </w:r>
    </w:p>
    <w:p w:rsidR="007E141D" w:rsidRDefault="007E141D">
      <w:pPr>
        <w:spacing w:line="287" w:lineRule="exact"/>
        <w:rPr>
          <w:sz w:val="20"/>
          <w:szCs w:val="20"/>
        </w:rPr>
      </w:pPr>
    </w:p>
    <w:p w:rsidR="007E141D" w:rsidRDefault="0088395E">
      <w:pPr>
        <w:spacing w:line="281" w:lineRule="auto"/>
        <w:ind w:left="260" w:firstLine="708"/>
        <w:jc w:val="both"/>
        <w:rPr>
          <w:sz w:val="20"/>
          <w:szCs w:val="20"/>
        </w:rPr>
      </w:pPr>
      <w:r>
        <w:rPr>
          <w:rFonts w:ascii="Calibri" w:eastAsia="Calibri" w:hAnsi="Calibri" w:cs="Calibri"/>
          <w:sz w:val="21"/>
          <w:szCs w:val="21"/>
        </w:rPr>
        <w:t>Предметная область «Основы религиозных культур и светской этики» представляет собой единый комплекс структурно и содержательно связанных друг с другом учебных модулей, один из которых изучается по выбору родителей (законных представителей) обучающихся: 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культур», «Основы светской этики».</w:t>
      </w:r>
    </w:p>
    <w:p w:rsidR="007E141D" w:rsidRDefault="007E141D">
      <w:pPr>
        <w:spacing w:line="198" w:lineRule="exact"/>
        <w:rPr>
          <w:sz w:val="20"/>
          <w:szCs w:val="20"/>
        </w:rPr>
      </w:pPr>
    </w:p>
    <w:p w:rsidR="007E141D" w:rsidRDefault="0088395E">
      <w:pPr>
        <w:ind w:left="980"/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Основы светской этики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980"/>
        <w:rPr>
          <w:sz w:val="20"/>
          <w:szCs w:val="20"/>
        </w:rPr>
      </w:pPr>
      <w:r>
        <w:rPr>
          <w:rFonts w:ascii="Calibri" w:eastAsia="Calibri" w:hAnsi="Calibri" w:cs="Calibri"/>
        </w:rPr>
        <w:t>Россия – наша Родина.</w:t>
      </w:r>
    </w:p>
    <w:p w:rsidR="007E141D" w:rsidRDefault="007E141D">
      <w:pPr>
        <w:spacing w:line="287" w:lineRule="exact"/>
        <w:rPr>
          <w:sz w:val="20"/>
          <w:szCs w:val="20"/>
        </w:rPr>
      </w:pPr>
    </w:p>
    <w:p w:rsidR="007E141D" w:rsidRDefault="0088395E">
      <w:pPr>
        <w:spacing w:line="269" w:lineRule="auto"/>
        <w:ind w:left="260" w:firstLine="708"/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>Культура и мораль. Этика и ее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 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ascii="Calibri" w:eastAsia="Calibri" w:hAnsi="Calibri" w:cs="Calibri"/>
        </w:rPr>
        <w:t>Любовь и уважение к Отечеству. Патриотизм многонационального и многоконфессионального народа России.</w:t>
      </w: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59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Личностные, метапредметные и предметные результаты освоения учебного предмета (УУД)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</w:rPr>
        <w:t>Личностные универсальные учебные действия</w:t>
      </w:r>
    </w:p>
    <w:p w:rsidR="007E141D" w:rsidRDefault="007E141D">
      <w:pPr>
        <w:spacing w:line="244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выпускника будут сформированы:</w:t>
      </w:r>
    </w:p>
    <w:p w:rsidR="007E141D" w:rsidRDefault="007E141D">
      <w:pPr>
        <w:spacing w:line="250" w:lineRule="exact"/>
        <w:rPr>
          <w:sz w:val="20"/>
          <w:szCs w:val="20"/>
        </w:rPr>
      </w:pPr>
    </w:p>
    <w:p w:rsidR="007E141D" w:rsidRDefault="0088395E">
      <w:pPr>
        <w:spacing w:line="270" w:lineRule="auto"/>
        <w:ind w:left="260" w:righ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7E141D" w:rsidRDefault="007E141D">
      <w:pPr>
        <w:spacing w:line="220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широкая мотивационная основа учебной деятельности, включающая социальные, учебно­познавательные и внешние мотивы;</w:t>
      </w:r>
    </w:p>
    <w:p w:rsidR="007E141D" w:rsidRDefault="007E141D">
      <w:pPr>
        <w:sectPr w:rsidR="007E141D">
          <w:pgSz w:w="11900" w:h="16838"/>
          <w:pgMar w:top="1136" w:right="846" w:bottom="588" w:left="1440" w:header="0" w:footer="0" w:gutter="0"/>
          <w:cols w:space="720" w:equalWidth="0">
            <w:col w:w="9620"/>
          </w:cols>
        </w:sectPr>
      </w:pPr>
    </w:p>
    <w:p w:rsidR="007E141D" w:rsidRDefault="0088395E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учебно­познавательный интерес к новому учебному материалу и способам решения новой задачи;</w:t>
      </w:r>
    </w:p>
    <w:p w:rsidR="007E141D" w:rsidRDefault="007E141D">
      <w:pPr>
        <w:spacing w:line="224" w:lineRule="exact"/>
        <w:rPr>
          <w:sz w:val="20"/>
          <w:szCs w:val="20"/>
        </w:rPr>
      </w:pPr>
    </w:p>
    <w:p w:rsidR="007E141D" w:rsidRDefault="0088395E">
      <w:pPr>
        <w:spacing w:line="272" w:lineRule="auto"/>
        <w:ind w:left="260" w:righ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7E141D" w:rsidRDefault="007E141D">
      <w:pPr>
        <w:spacing w:line="208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способность к оценке своей учебной деятельности;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72" w:lineRule="auto"/>
        <w:ind w:left="260"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7E141D" w:rsidRDefault="007E141D">
      <w:pPr>
        <w:spacing w:line="218" w:lineRule="exact"/>
        <w:rPr>
          <w:sz w:val="20"/>
          <w:szCs w:val="20"/>
        </w:rPr>
      </w:pPr>
    </w:p>
    <w:p w:rsidR="007E141D" w:rsidRDefault="0088395E">
      <w:pPr>
        <w:spacing w:line="267" w:lineRule="auto"/>
        <w:ind w:left="260"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ориентация в нравственном содержании и смысле как собственных поступков, так и поступков окружающих людей;</w:t>
      </w:r>
    </w:p>
    <w:p w:rsidR="007E141D" w:rsidRDefault="007E141D">
      <w:pPr>
        <w:spacing w:line="21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знание основных моральных норм и ориентация на их выполнение;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этических чувств — стыда, вины, совести как регуляторов морального поведения; понимание чувств других людей и сопереживание им;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установка на здоровый образ жизни;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71" w:lineRule="auto"/>
        <w:ind w:left="260" w:right="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7E141D" w:rsidRDefault="007E141D">
      <w:pPr>
        <w:spacing w:line="218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10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чувство прекрасного и эстетические чувства на основе знакомства с мировой и отечественной художественной культурой.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Выпускник получит возможность для формирования:</w:t>
      </w:r>
    </w:p>
    <w:p w:rsidR="007E141D" w:rsidRDefault="007E141D">
      <w:pPr>
        <w:spacing w:line="250" w:lineRule="exact"/>
        <w:rPr>
          <w:sz w:val="20"/>
          <w:szCs w:val="20"/>
        </w:rPr>
      </w:pPr>
    </w:p>
    <w:p w:rsidR="007E141D" w:rsidRDefault="0088395E">
      <w:pPr>
        <w:spacing w:line="270" w:lineRule="auto"/>
        <w:ind w:left="260" w:right="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внутренней позиции обучающегося на уровне положительного отношения к школе,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7E141D" w:rsidRDefault="007E141D">
      <w:pPr>
        <w:spacing w:line="208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выраженной устойчивой учебно­познавательной мотивации учения;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устойчивого учебно­познавательного интереса к новымобщим способам решения задач;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7E141D" w:rsidRDefault="007E141D">
      <w:pPr>
        <w:spacing w:line="253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8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7E141D" w:rsidRDefault="007E141D">
      <w:pPr>
        <w:spacing w:line="223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8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компетентности в реализации основ гражданской идентичности в поступках и деятельности;</w:t>
      </w:r>
    </w:p>
    <w:p w:rsidR="007E141D" w:rsidRDefault="007E141D">
      <w:pPr>
        <w:sectPr w:rsidR="007E141D">
          <w:pgSz w:w="11900" w:h="16838"/>
          <w:pgMar w:top="1137" w:right="906" w:bottom="653" w:left="1440" w:header="0" w:footer="0" w:gutter="0"/>
          <w:cols w:space="720" w:equalWidth="0">
            <w:col w:w="9560"/>
          </w:cols>
        </w:sectPr>
      </w:pP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3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</w:t>
      </w:r>
    </w:p>
    <w:p w:rsidR="007E141D" w:rsidRDefault="007E141D">
      <w:pPr>
        <w:sectPr w:rsidR="007E141D">
          <w:type w:val="continuous"/>
          <w:pgSz w:w="11900" w:h="16838"/>
          <w:pgMar w:top="1137" w:right="906" w:bottom="653" w:left="1440" w:header="0" w:footer="0" w:gutter="0"/>
          <w:cols w:space="720" w:equalWidth="0">
            <w:col w:w="9560"/>
          </w:cols>
        </w:sectPr>
      </w:pPr>
    </w:p>
    <w:p w:rsidR="007E141D" w:rsidRDefault="0088395E">
      <w:pPr>
        <w:spacing w:line="266" w:lineRule="auto"/>
        <w:ind w:left="260" w:right="12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чувства, устойчивое следование в поведении моральным нормам и этическим требованиям;</w:t>
      </w:r>
    </w:p>
    <w:p w:rsidR="007E141D" w:rsidRDefault="007E141D">
      <w:pPr>
        <w:spacing w:line="21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4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70" w:lineRule="auto"/>
        <w:ind w:left="260" w:right="100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7E141D" w:rsidRDefault="007E141D">
      <w:pPr>
        <w:spacing w:line="213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универсальные учебные действия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7E141D" w:rsidRDefault="007E141D">
      <w:pPr>
        <w:spacing w:line="238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принимать и сохранять учебную задачу;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учитывать выделенные учителем ориентиры действия в новом учебном материале в сотрудничестве с учителем;</w:t>
      </w:r>
    </w:p>
    <w:p w:rsidR="007E141D" w:rsidRDefault="007E141D">
      <w:pPr>
        <w:spacing w:line="223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7E141D" w:rsidRDefault="007E141D">
      <w:pPr>
        <w:spacing w:line="211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учитывать установленные правила в планировании и контроле способа решения;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итоговый и пошаговый контроль по результату;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оценивать правильность выполнения действия на уровне адекватной ретроспективной оценки соответствия результатов требованиям данной задачи;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адекватно воспринимать предложения и оценку учителей, товарищей, родителей и других людей;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различать способ и результат действия.</w:t>
      </w:r>
    </w:p>
    <w:p w:rsidR="007E141D" w:rsidRDefault="007E141D">
      <w:pPr>
        <w:spacing w:line="245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7E141D" w:rsidRDefault="007E141D">
      <w:pPr>
        <w:spacing w:line="238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преобразовывать практическую задачу в познавательную;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самостоятельно учитывать выделенные учителем ориентиры действия в новом учебном материале;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4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 w:rsidR="007E141D" w:rsidRDefault="007E141D">
      <w:pPr>
        <w:sectPr w:rsidR="007E141D">
          <w:pgSz w:w="11900" w:h="16838"/>
          <w:pgMar w:top="1137" w:right="1006" w:bottom="976" w:left="1440" w:header="0" w:footer="0" w:gutter="0"/>
          <w:cols w:space="720" w:equalWidth="0">
            <w:col w:w="9460"/>
          </w:cols>
        </w:sectPr>
      </w:pPr>
    </w:p>
    <w:p w:rsidR="007E141D" w:rsidRDefault="007E141D">
      <w:pPr>
        <w:spacing w:line="226" w:lineRule="exact"/>
        <w:rPr>
          <w:sz w:val="20"/>
          <w:szCs w:val="20"/>
        </w:rPr>
      </w:pPr>
    </w:p>
    <w:p w:rsidR="007E141D" w:rsidRDefault="0088395E">
      <w:pPr>
        <w:spacing w:line="289" w:lineRule="auto"/>
        <w:ind w:left="260" w:right="4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7E141D" w:rsidRDefault="007E141D">
      <w:pPr>
        <w:sectPr w:rsidR="007E141D">
          <w:type w:val="continuous"/>
          <w:pgSz w:w="11900" w:h="16838"/>
          <w:pgMar w:top="1137" w:right="1006" w:bottom="976" w:left="1440" w:header="0" w:footer="0" w:gutter="0"/>
          <w:cols w:space="720" w:equalWidth="0">
            <w:col w:w="9460"/>
          </w:cols>
        </w:sect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Познавательные универсальные учебные действия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7E141D" w:rsidRDefault="007E141D">
      <w:pPr>
        <w:spacing w:line="250" w:lineRule="exact"/>
        <w:rPr>
          <w:sz w:val="20"/>
          <w:szCs w:val="20"/>
        </w:rPr>
      </w:pPr>
    </w:p>
    <w:p w:rsidR="007E141D" w:rsidRDefault="0088395E">
      <w:pPr>
        <w:spacing w:line="271" w:lineRule="auto"/>
        <w:ind w:left="260" w:righ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томчисле контролируемом пространстве сети Интернет;</w:t>
      </w:r>
    </w:p>
    <w:p w:rsidR="007E141D" w:rsidRDefault="007E141D">
      <w:pPr>
        <w:spacing w:line="222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знаково­символические средства, в том числе модели (включая виртуальные) и схемы (включая концептуальные), для решения задач;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проявлять познавательную инициативу в учебном сотрудничестве</w:t>
      </w:r>
      <w:r>
        <w:rPr>
          <w:rFonts w:eastAsia="Times New Roman"/>
          <w:i/>
          <w:iCs/>
          <w:sz w:val="24"/>
          <w:szCs w:val="24"/>
        </w:rPr>
        <w:t>;</w:t>
      </w:r>
    </w:p>
    <w:p w:rsidR="007E141D" w:rsidRDefault="007E141D">
      <w:pPr>
        <w:spacing w:line="241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строить сообщения в устной и письменной форме;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на разнообразие способов решения задач;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89" w:lineRule="auto"/>
        <w:ind w:left="260" w:right="4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7E141D" w:rsidRDefault="007E141D">
      <w:pPr>
        <w:spacing w:line="18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синтез как составление целого из частей;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проводить сравнение, сериацию и классификацию позаданным критериям;</w:t>
      </w:r>
    </w:p>
    <w:p w:rsidR="007E141D" w:rsidRDefault="007E141D">
      <w:pPr>
        <w:spacing w:line="243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устанавливать причинно­следственные связи в изучаемом круге явлений;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7E141D" w:rsidRDefault="007E141D">
      <w:pPr>
        <w:spacing w:line="223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обобщать, т. е. осуществлять генерализацию и выведение общности для целого ряда или класса единичных объектов,на основе выделения сущностной связи;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устанавливать аналогии;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владеть рядом общих приемов решения задач.</w:t>
      </w:r>
    </w:p>
    <w:p w:rsidR="007E141D" w:rsidRDefault="007E141D">
      <w:pPr>
        <w:spacing w:line="248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7E141D" w:rsidRDefault="007E141D">
      <w:pPr>
        <w:spacing w:line="250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2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7E141D" w:rsidRDefault="007E141D">
      <w:pPr>
        <w:sectPr w:rsidR="007E141D">
          <w:pgSz w:w="11900" w:h="16838"/>
          <w:pgMar w:top="1130" w:right="886" w:bottom="1001" w:left="1440" w:header="0" w:footer="0" w:gutter="0"/>
          <w:cols w:space="720" w:equalWidth="0">
            <w:col w:w="9580"/>
          </w:cols>
        </w:sectPr>
      </w:pPr>
    </w:p>
    <w:p w:rsidR="007E141D" w:rsidRDefault="007E141D">
      <w:pPr>
        <w:spacing w:line="226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7E141D" w:rsidRDefault="007E141D">
      <w:pPr>
        <w:sectPr w:rsidR="007E141D">
          <w:type w:val="continuous"/>
          <w:pgSz w:w="11900" w:h="16838"/>
          <w:pgMar w:top="1130" w:right="886" w:bottom="1001" w:left="1440" w:header="0" w:footer="0" w:gutter="0"/>
          <w:cols w:space="720" w:equalWidth="0">
            <w:col w:w="9580"/>
          </w:cols>
        </w:sect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создавать и преобразовывать модели и схемы для решения задач;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осознанно и произвольно строить сообщения в устной и письменной форме;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2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7E141D" w:rsidRDefault="007E141D">
      <w:pPr>
        <w:spacing w:line="226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1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7E141D" w:rsidRDefault="007E141D">
      <w:pPr>
        <w:spacing w:line="223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10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7E141D" w:rsidRDefault="007E141D">
      <w:pPr>
        <w:spacing w:line="223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4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строить логическое рассуждение, включающее установление причинно­следственных связей;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произвольно и осознанно владеть общими приемами решения задач.</w:t>
      </w:r>
    </w:p>
    <w:p w:rsidR="007E141D" w:rsidRDefault="007E141D">
      <w:pPr>
        <w:spacing w:line="245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универсальные учебные действия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7E141D" w:rsidRDefault="007E141D">
      <w:pPr>
        <w:spacing w:line="250" w:lineRule="exact"/>
        <w:rPr>
          <w:sz w:val="20"/>
          <w:szCs w:val="20"/>
        </w:rPr>
      </w:pPr>
    </w:p>
    <w:p w:rsidR="007E141D" w:rsidRDefault="0088395E">
      <w:pPr>
        <w:spacing w:line="273" w:lineRule="auto"/>
        <w:ind w:left="260" w:righ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spacing w:line="271" w:lineRule="auto"/>
        <w:ind w:left="260" w:righ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7E141D" w:rsidRDefault="007E141D">
      <w:pPr>
        <w:spacing w:line="21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7E141D" w:rsidRDefault="007E141D">
      <w:pPr>
        <w:spacing w:line="216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формулировать собственное мнение и позицию;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7E141D" w:rsidRDefault="007E141D">
      <w:pPr>
        <w:spacing w:line="226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7E141D" w:rsidRDefault="007E141D">
      <w:pPr>
        <w:spacing w:line="21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задавать вопросы;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контролировать действия партнера;</w:t>
      </w:r>
    </w:p>
    <w:p w:rsidR="007E141D" w:rsidRDefault="007E141D">
      <w:pPr>
        <w:spacing w:line="240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речь для регуляции своего действия;</w:t>
      </w:r>
    </w:p>
    <w:p w:rsidR="007E141D" w:rsidRDefault="007E141D">
      <w:pPr>
        <w:spacing w:line="255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7E141D" w:rsidRDefault="007E141D">
      <w:pPr>
        <w:sectPr w:rsidR="007E141D">
          <w:pgSz w:w="11900" w:h="16838"/>
          <w:pgMar w:top="1125" w:right="866" w:bottom="591" w:left="1440" w:header="0" w:footer="0" w:gutter="0"/>
          <w:cols w:space="720" w:equalWidth="0">
            <w:col w:w="9600"/>
          </w:cols>
        </w:sectPr>
      </w:pPr>
    </w:p>
    <w:p w:rsidR="007E141D" w:rsidRDefault="007E141D">
      <w:pPr>
        <w:spacing w:line="23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3"/>
          <w:szCs w:val="23"/>
        </w:rPr>
        <w:t>Выпускник получит возможность научиться:</w:t>
      </w:r>
    </w:p>
    <w:p w:rsidR="007E141D" w:rsidRDefault="007E141D">
      <w:pPr>
        <w:sectPr w:rsidR="007E141D">
          <w:type w:val="continuous"/>
          <w:pgSz w:w="11900" w:h="16838"/>
          <w:pgMar w:top="1125" w:right="866" w:bottom="591" w:left="1440" w:header="0" w:footer="0" w:gutter="0"/>
          <w:cols w:space="720" w:equalWidth="0">
            <w:col w:w="9600"/>
          </w:cols>
        </w:sectPr>
      </w:pPr>
    </w:p>
    <w:p w:rsidR="007E141D" w:rsidRDefault="0088395E">
      <w:pPr>
        <w:spacing w:line="266" w:lineRule="auto"/>
        <w:ind w:left="260" w:right="4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учитывать и координировать в сотрудничестве позиции других людей, отличные от собственной;</w:t>
      </w:r>
    </w:p>
    <w:p w:rsidR="007E141D" w:rsidRDefault="007E141D">
      <w:pPr>
        <w:spacing w:line="21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7E141D" w:rsidRDefault="007E141D">
      <w:pPr>
        <w:spacing w:line="242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понимать относительность мнений и подходов к решению проблемы;</w:t>
      </w:r>
    </w:p>
    <w:p w:rsidR="007E141D" w:rsidRDefault="007E141D">
      <w:pPr>
        <w:spacing w:line="252" w:lineRule="exact"/>
        <w:rPr>
          <w:sz w:val="20"/>
          <w:szCs w:val="20"/>
        </w:rPr>
      </w:pPr>
    </w:p>
    <w:p w:rsidR="007E141D" w:rsidRDefault="0088395E">
      <w:pPr>
        <w:spacing w:line="289" w:lineRule="auto"/>
        <w:ind w:left="260" w:right="118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7E141D" w:rsidRDefault="007E141D">
      <w:pPr>
        <w:spacing w:line="198" w:lineRule="exact"/>
        <w:rPr>
          <w:sz w:val="20"/>
          <w:szCs w:val="20"/>
        </w:rPr>
      </w:pPr>
    </w:p>
    <w:p w:rsidR="007E141D" w:rsidRDefault="0088395E">
      <w:pPr>
        <w:spacing w:line="266" w:lineRule="auto"/>
        <w:ind w:left="260" w:right="7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7E141D" w:rsidRDefault="007E141D">
      <w:pPr>
        <w:spacing w:line="223" w:lineRule="exact"/>
        <w:rPr>
          <w:sz w:val="20"/>
          <w:szCs w:val="20"/>
        </w:rPr>
      </w:pPr>
    </w:p>
    <w:p w:rsidR="007E141D" w:rsidRDefault="0088395E">
      <w:pPr>
        <w:numPr>
          <w:ilvl w:val="0"/>
          <w:numId w:val="6"/>
        </w:numPr>
        <w:tabs>
          <w:tab w:val="left" w:pos="426"/>
        </w:tabs>
        <w:spacing w:line="264" w:lineRule="auto"/>
        <w:ind w:left="260" w:right="240" w:firstLine="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7E141D" w:rsidRDefault="007E141D">
      <w:pPr>
        <w:spacing w:line="229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2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10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7E141D" w:rsidRDefault="007E141D">
      <w:pPr>
        <w:spacing w:line="228" w:lineRule="exact"/>
        <w:rPr>
          <w:sz w:val="20"/>
          <w:szCs w:val="20"/>
        </w:rPr>
      </w:pPr>
    </w:p>
    <w:p w:rsidR="007E141D" w:rsidRDefault="0088395E">
      <w:pPr>
        <w:spacing w:line="286" w:lineRule="auto"/>
        <w:ind w:left="260" w:right="42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адекватно использовать речевые средства для эффективного решения разнообразных коммуникативных задач,планирования и регуляции своей деятельности</w:t>
      </w:r>
      <w:r>
        <w:rPr>
          <w:rFonts w:eastAsia="Times New Roman"/>
          <w:sz w:val="23"/>
          <w:szCs w:val="23"/>
        </w:rPr>
        <w:t>.</w:t>
      </w: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326" w:lineRule="exact"/>
        <w:rPr>
          <w:sz w:val="20"/>
          <w:szCs w:val="20"/>
        </w:rPr>
      </w:pPr>
    </w:p>
    <w:p w:rsidR="007E141D" w:rsidRDefault="0088395E">
      <w:pPr>
        <w:spacing w:line="264" w:lineRule="auto"/>
        <w:ind w:left="260" w:right="420" w:firstLine="7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 освоения обучающимися программы «Основы светской этики» .</w:t>
      </w:r>
    </w:p>
    <w:p w:rsidR="007E141D" w:rsidRDefault="007E141D">
      <w:pPr>
        <w:spacing w:line="14" w:lineRule="exact"/>
        <w:rPr>
          <w:sz w:val="20"/>
          <w:szCs w:val="20"/>
        </w:rPr>
      </w:pPr>
    </w:p>
    <w:p w:rsidR="007E141D" w:rsidRDefault="0088395E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7E141D" w:rsidRDefault="007E141D">
      <w:pPr>
        <w:spacing w:line="346" w:lineRule="exact"/>
        <w:rPr>
          <w:sz w:val="20"/>
          <w:szCs w:val="20"/>
        </w:rPr>
      </w:pPr>
    </w:p>
    <w:p w:rsidR="007E141D" w:rsidRDefault="0088395E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раскрывать содержание основных составляющих российской светской(гражданской)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</w:r>
    </w:p>
    <w:p w:rsidR="007E141D" w:rsidRDefault="007E141D">
      <w:pPr>
        <w:spacing w:line="218" w:lineRule="exact"/>
        <w:rPr>
          <w:sz w:val="20"/>
          <w:szCs w:val="20"/>
        </w:rPr>
      </w:pPr>
    </w:p>
    <w:p w:rsidR="007E141D" w:rsidRDefault="0088395E">
      <w:pPr>
        <w:spacing w:line="348" w:lineRule="auto"/>
        <w:ind w:left="260" w:firstLine="708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на примере российской светской этики понимать значение нравственныхценностей, идеалов в жизни людей, общества;</w:t>
      </w:r>
    </w:p>
    <w:p w:rsidR="007E141D" w:rsidRDefault="007E141D">
      <w:pPr>
        <w:spacing w:line="227" w:lineRule="exact"/>
        <w:rPr>
          <w:sz w:val="20"/>
          <w:szCs w:val="20"/>
        </w:rPr>
      </w:pPr>
    </w:p>
    <w:p w:rsidR="007E141D" w:rsidRDefault="0088395E">
      <w:pPr>
        <w:spacing w:line="350" w:lineRule="auto"/>
        <w:ind w:left="260" w:firstLine="708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излагать свое мнение по поводу значения российской светской этики в жизнилюдей и общества;</w:t>
      </w:r>
    </w:p>
    <w:p w:rsidR="007E141D" w:rsidRDefault="007E141D">
      <w:pPr>
        <w:spacing w:line="212" w:lineRule="exact"/>
        <w:rPr>
          <w:sz w:val="20"/>
          <w:szCs w:val="20"/>
        </w:rPr>
      </w:pPr>
    </w:p>
    <w:p w:rsidR="007E141D" w:rsidRDefault="0088395E">
      <w:pPr>
        <w:ind w:left="9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соотносить  нравственные  формы  поведения  с  нормами  российской  светской</w:t>
      </w:r>
    </w:p>
    <w:p w:rsidR="007E141D" w:rsidRDefault="007E141D">
      <w:pPr>
        <w:spacing w:line="137" w:lineRule="exact"/>
        <w:rPr>
          <w:sz w:val="20"/>
          <w:szCs w:val="20"/>
        </w:rPr>
      </w:pPr>
    </w:p>
    <w:p w:rsidR="007E141D" w:rsidRDefault="0088395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(гражданской) этики;</w:t>
      </w:r>
    </w:p>
    <w:p w:rsidR="007E141D" w:rsidRDefault="007E141D">
      <w:pPr>
        <w:sectPr w:rsidR="007E141D">
          <w:pgSz w:w="11900" w:h="16838"/>
          <w:pgMar w:top="1137" w:right="846" w:bottom="1440" w:left="1440" w:header="0" w:footer="0" w:gutter="0"/>
          <w:cols w:space="720" w:equalWidth="0">
            <w:col w:w="9620"/>
          </w:cols>
        </w:sectPr>
      </w:pPr>
    </w:p>
    <w:p w:rsidR="007E141D" w:rsidRDefault="0088395E">
      <w:pPr>
        <w:ind w:left="9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– </w:t>
      </w:r>
      <w:r>
        <w:rPr>
          <w:rFonts w:eastAsia="Times New Roman"/>
          <w:sz w:val="24"/>
          <w:szCs w:val="24"/>
        </w:rPr>
        <w:t>осуществлять   поиск  необходимой   информации   для   выполнения   заданий;</w:t>
      </w:r>
    </w:p>
    <w:p w:rsidR="007E141D" w:rsidRDefault="007E141D">
      <w:pPr>
        <w:spacing w:line="151" w:lineRule="exact"/>
        <w:rPr>
          <w:sz w:val="20"/>
          <w:szCs w:val="20"/>
        </w:rPr>
      </w:pPr>
    </w:p>
    <w:p w:rsidR="007E141D" w:rsidRDefault="0088395E">
      <w:pPr>
        <w:spacing w:line="34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участвовать в диспутах, слушать собеседника и излагать свое мнение; готовить сообщения по выбранным темам.</w:t>
      </w:r>
    </w:p>
    <w:p w:rsidR="007E141D" w:rsidRDefault="007E141D">
      <w:pPr>
        <w:spacing w:line="220" w:lineRule="exact"/>
        <w:rPr>
          <w:sz w:val="20"/>
          <w:szCs w:val="20"/>
        </w:rPr>
      </w:pPr>
    </w:p>
    <w:p w:rsidR="007E141D" w:rsidRDefault="0088395E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7E141D" w:rsidRDefault="007E141D">
      <w:pPr>
        <w:spacing w:line="346" w:lineRule="exact"/>
        <w:rPr>
          <w:sz w:val="20"/>
          <w:szCs w:val="20"/>
        </w:rPr>
      </w:pPr>
    </w:p>
    <w:p w:rsidR="007E141D" w:rsidRDefault="0088395E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:rsidR="007E141D" w:rsidRDefault="007E141D">
      <w:pPr>
        <w:spacing w:line="221" w:lineRule="exact"/>
        <w:rPr>
          <w:sz w:val="20"/>
          <w:szCs w:val="20"/>
        </w:rPr>
      </w:pPr>
    </w:p>
    <w:p w:rsidR="007E141D" w:rsidRDefault="0088395E">
      <w:pPr>
        <w:spacing w:line="348" w:lineRule="auto"/>
        <w:ind w:left="260" w:firstLine="708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устанавливать взаимосвязь между содержанием российской светской этики и поведением людей, общественными явлениями;</w:t>
      </w:r>
    </w:p>
    <w:p w:rsidR="007E141D" w:rsidRDefault="007E141D">
      <w:pPr>
        <w:spacing w:line="227" w:lineRule="exact"/>
        <w:rPr>
          <w:sz w:val="20"/>
          <w:szCs w:val="20"/>
        </w:rPr>
      </w:pPr>
    </w:p>
    <w:p w:rsidR="007E141D" w:rsidRDefault="0088395E">
      <w:pPr>
        <w:spacing w:line="376" w:lineRule="auto"/>
        <w:ind w:left="260" w:firstLine="708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– 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88395E">
      <w:pPr>
        <w:spacing w:line="348" w:lineRule="auto"/>
        <w:ind w:left="260" w:firstLine="708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–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261" w:lineRule="exact"/>
        <w:rPr>
          <w:sz w:val="20"/>
          <w:szCs w:val="20"/>
        </w:rPr>
      </w:pPr>
    </w:p>
    <w:p w:rsidR="007E141D" w:rsidRDefault="0088395E">
      <w:pPr>
        <w:ind w:left="72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Перечень учебно-методического обеспечения</w:t>
      </w:r>
    </w:p>
    <w:p w:rsidR="007E141D" w:rsidRDefault="007E141D">
      <w:pPr>
        <w:spacing w:line="200" w:lineRule="exact"/>
        <w:rPr>
          <w:sz w:val="20"/>
          <w:szCs w:val="20"/>
        </w:rPr>
      </w:pPr>
    </w:p>
    <w:p w:rsidR="007E141D" w:rsidRDefault="007E141D">
      <w:pPr>
        <w:spacing w:line="316" w:lineRule="exact"/>
        <w:rPr>
          <w:sz w:val="20"/>
          <w:szCs w:val="20"/>
        </w:rPr>
      </w:pPr>
    </w:p>
    <w:p w:rsidR="007E141D" w:rsidRDefault="0088395E">
      <w:pPr>
        <w:numPr>
          <w:ilvl w:val="0"/>
          <w:numId w:val="10"/>
        </w:numPr>
        <w:tabs>
          <w:tab w:val="left" w:pos="1220"/>
        </w:tabs>
        <w:ind w:left="1220" w:hanging="2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Т.М. Студеникин «Основы светской этики», пособие для учащихся М. «Русское</w:t>
      </w:r>
    </w:p>
    <w:p w:rsidR="007E141D" w:rsidRDefault="007E141D">
      <w:pPr>
        <w:spacing w:line="2" w:lineRule="exact"/>
        <w:rPr>
          <w:rFonts w:eastAsia="Times New Roman"/>
          <w:sz w:val="24"/>
          <w:szCs w:val="24"/>
        </w:rPr>
      </w:pPr>
    </w:p>
    <w:p w:rsidR="007E141D" w:rsidRDefault="0088395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слово</w:t>
      </w:r>
      <w:r>
        <w:rPr>
          <w:rFonts w:eastAsia="Times New Roman"/>
          <w:sz w:val="28"/>
          <w:szCs w:val="28"/>
        </w:rPr>
        <w:t>»</w:t>
      </w:r>
      <w:bookmarkStart w:id="0" w:name="_GoBack"/>
      <w:bookmarkEnd w:id="0"/>
    </w:p>
    <w:sectPr w:rsidR="007E141D" w:rsidSect="005716D6">
      <w:pgSz w:w="11900" w:h="16838"/>
      <w:pgMar w:top="1125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54048350"/>
    <w:lvl w:ilvl="0" w:tplc="01B03496">
      <w:start w:val="1"/>
      <w:numFmt w:val="bullet"/>
      <w:lvlText w:val="с"/>
      <w:lvlJc w:val="left"/>
    </w:lvl>
    <w:lvl w:ilvl="1" w:tplc="C3BCBBF0">
      <w:numFmt w:val="decimal"/>
      <w:lvlText w:val=""/>
      <w:lvlJc w:val="left"/>
    </w:lvl>
    <w:lvl w:ilvl="2" w:tplc="64708466">
      <w:numFmt w:val="decimal"/>
      <w:lvlText w:val=""/>
      <w:lvlJc w:val="left"/>
    </w:lvl>
    <w:lvl w:ilvl="3" w:tplc="C4184D60">
      <w:numFmt w:val="decimal"/>
      <w:lvlText w:val=""/>
      <w:lvlJc w:val="left"/>
    </w:lvl>
    <w:lvl w:ilvl="4" w:tplc="B844B7DE">
      <w:numFmt w:val="decimal"/>
      <w:lvlText w:val=""/>
      <w:lvlJc w:val="left"/>
    </w:lvl>
    <w:lvl w:ilvl="5" w:tplc="6206FB9A">
      <w:numFmt w:val="decimal"/>
      <w:lvlText w:val=""/>
      <w:lvlJc w:val="left"/>
    </w:lvl>
    <w:lvl w:ilvl="6" w:tplc="07B02C5E">
      <w:numFmt w:val="decimal"/>
      <w:lvlText w:val=""/>
      <w:lvlJc w:val="left"/>
    </w:lvl>
    <w:lvl w:ilvl="7" w:tplc="5C48903C">
      <w:numFmt w:val="decimal"/>
      <w:lvlText w:val=""/>
      <w:lvlJc w:val="left"/>
    </w:lvl>
    <w:lvl w:ilvl="8" w:tplc="CECE5BA8">
      <w:numFmt w:val="decimal"/>
      <w:lvlText w:val=""/>
      <w:lvlJc w:val="left"/>
    </w:lvl>
  </w:abstractNum>
  <w:abstractNum w:abstractNumId="1">
    <w:nsid w:val="00000BB3"/>
    <w:multiLevelType w:val="hybridMultilevel"/>
    <w:tmpl w:val="A0DA6CCE"/>
    <w:lvl w:ilvl="0" w:tplc="937A2DE0">
      <w:start w:val="1"/>
      <w:numFmt w:val="bullet"/>
      <w:lvlText w:val="\endash "/>
      <w:lvlJc w:val="left"/>
    </w:lvl>
    <w:lvl w:ilvl="1" w:tplc="4B1E2F4E">
      <w:numFmt w:val="decimal"/>
      <w:lvlText w:val=""/>
      <w:lvlJc w:val="left"/>
    </w:lvl>
    <w:lvl w:ilvl="2" w:tplc="19C28C02">
      <w:numFmt w:val="decimal"/>
      <w:lvlText w:val=""/>
      <w:lvlJc w:val="left"/>
    </w:lvl>
    <w:lvl w:ilvl="3" w:tplc="D1F4FB4C">
      <w:numFmt w:val="decimal"/>
      <w:lvlText w:val=""/>
      <w:lvlJc w:val="left"/>
    </w:lvl>
    <w:lvl w:ilvl="4" w:tplc="577CC6CC">
      <w:numFmt w:val="decimal"/>
      <w:lvlText w:val=""/>
      <w:lvlJc w:val="left"/>
    </w:lvl>
    <w:lvl w:ilvl="5" w:tplc="3C68AF5A">
      <w:numFmt w:val="decimal"/>
      <w:lvlText w:val=""/>
      <w:lvlJc w:val="left"/>
    </w:lvl>
    <w:lvl w:ilvl="6" w:tplc="A8A09818">
      <w:numFmt w:val="decimal"/>
      <w:lvlText w:val=""/>
      <w:lvlJc w:val="left"/>
    </w:lvl>
    <w:lvl w:ilvl="7" w:tplc="52CE15CA">
      <w:numFmt w:val="decimal"/>
      <w:lvlText w:val=""/>
      <w:lvlJc w:val="left"/>
    </w:lvl>
    <w:lvl w:ilvl="8" w:tplc="40CE94D0">
      <w:numFmt w:val="decimal"/>
      <w:lvlText w:val=""/>
      <w:lvlJc w:val="left"/>
    </w:lvl>
  </w:abstractNum>
  <w:abstractNum w:abstractNumId="2">
    <w:nsid w:val="000012DB"/>
    <w:multiLevelType w:val="hybridMultilevel"/>
    <w:tmpl w:val="9812903A"/>
    <w:lvl w:ilvl="0" w:tplc="A7ACEFC4">
      <w:start w:val="1"/>
      <w:numFmt w:val="bullet"/>
      <w:lvlText w:val="\endash "/>
      <w:lvlJc w:val="left"/>
    </w:lvl>
    <w:lvl w:ilvl="1" w:tplc="DDCA377E">
      <w:numFmt w:val="decimal"/>
      <w:lvlText w:val=""/>
      <w:lvlJc w:val="left"/>
    </w:lvl>
    <w:lvl w:ilvl="2" w:tplc="69D8F560">
      <w:numFmt w:val="decimal"/>
      <w:lvlText w:val=""/>
      <w:lvlJc w:val="left"/>
    </w:lvl>
    <w:lvl w:ilvl="3" w:tplc="0C1A8514">
      <w:numFmt w:val="decimal"/>
      <w:lvlText w:val=""/>
      <w:lvlJc w:val="left"/>
    </w:lvl>
    <w:lvl w:ilvl="4" w:tplc="BD889C68">
      <w:numFmt w:val="decimal"/>
      <w:lvlText w:val=""/>
      <w:lvlJc w:val="left"/>
    </w:lvl>
    <w:lvl w:ilvl="5" w:tplc="D172BC16">
      <w:numFmt w:val="decimal"/>
      <w:lvlText w:val=""/>
      <w:lvlJc w:val="left"/>
    </w:lvl>
    <w:lvl w:ilvl="6" w:tplc="3EB2830E">
      <w:numFmt w:val="decimal"/>
      <w:lvlText w:val=""/>
      <w:lvlJc w:val="left"/>
    </w:lvl>
    <w:lvl w:ilvl="7" w:tplc="16345030">
      <w:numFmt w:val="decimal"/>
      <w:lvlText w:val=""/>
      <w:lvlJc w:val="left"/>
    </w:lvl>
    <w:lvl w:ilvl="8" w:tplc="BFF6C072">
      <w:numFmt w:val="decimal"/>
      <w:lvlText w:val=""/>
      <w:lvlJc w:val="left"/>
    </w:lvl>
  </w:abstractNum>
  <w:abstractNum w:abstractNumId="3">
    <w:nsid w:val="0000153C"/>
    <w:multiLevelType w:val="hybridMultilevel"/>
    <w:tmpl w:val="4C803666"/>
    <w:lvl w:ilvl="0" w:tplc="791A6438">
      <w:start w:val="1"/>
      <w:numFmt w:val="decimal"/>
      <w:lvlText w:val="%1."/>
      <w:lvlJc w:val="left"/>
    </w:lvl>
    <w:lvl w:ilvl="1" w:tplc="30F0AD2E">
      <w:numFmt w:val="decimal"/>
      <w:lvlText w:val=""/>
      <w:lvlJc w:val="left"/>
    </w:lvl>
    <w:lvl w:ilvl="2" w:tplc="61D6BB90">
      <w:numFmt w:val="decimal"/>
      <w:lvlText w:val=""/>
      <w:lvlJc w:val="left"/>
    </w:lvl>
    <w:lvl w:ilvl="3" w:tplc="0B1A5FE6">
      <w:numFmt w:val="decimal"/>
      <w:lvlText w:val=""/>
      <w:lvlJc w:val="left"/>
    </w:lvl>
    <w:lvl w:ilvl="4" w:tplc="641CE612">
      <w:numFmt w:val="decimal"/>
      <w:lvlText w:val=""/>
      <w:lvlJc w:val="left"/>
    </w:lvl>
    <w:lvl w:ilvl="5" w:tplc="F4A27D4A">
      <w:numFmt w:val="decimal"/>
      <w:lvlText w:val=""/>
      <w:lvlJc w:val="left"/>
    </w:lvl>
    <w:lvl w:ilvl="6" w:tplc="DF02DE2C">
      <w:numFmt w:val="decimal"/>
      <w:lvlText w:val=""/>
      <w:lvlJc w:val="left"/>
    </w:lvl>
    <w:lvl w:ilvl="7" w:tplc="BAF86C14">
      <w:numFmt w:val="decimal"/>
      <w:lvlText w:val=""/>
      <w:lvlJc w:val="left"/>
    </w:lvl>
    <w:lvl w:ilvl="8" w:tplc="B79EC0A8">
      <w:numFmt w:val="decimal"/>
      <w:lvlText w:val=""/>
      <w:lvlJc w:val="left"/>
    </w:lvl>
  </w:abstractNum>
  <w:abstractNum w:abstractNumId="4">
    <w:nsid w:val="00001649"/>
    <w:multiLevelType w:val="hybridMultilevel"/>
    <w:tmpl w:val="77D46D9A"/>
    <w:lvl w:ilvl="0" w:tplc="2D94DCE4">
      <w:start w:val="1"/>
      <w:numFmt w:val="bullet"/>
      <w:lvlText w:val=""/>
      <w:lvlJc w:val="left"/>
    </w:lvl>
    <w:lvl w:ilvl="1" w:tplc="9B56C7CA">
      <w:numFmt w:val="decimal"/>
      <w:lvlText w:val=""/>
      <w:lvlJc w:val="left"/>
    </w:lvl>
    <w:lvl w:ilvl="2" w:tplc="2682C994">
      <w:numFmt w:val="decimal"/>
      <w:lvlText w:val=""/>
      <w:lvlJc w:val="left"/>
    </w:lvl>
    <w:lvl w:ilvl="3" w:tplc="D1204790">
      <w:numFmt w:val="decimal"/>
      <w:lvlText w:val=""/>
      <w:lvlJc w:val="left"/>
    </w:lvl>
    <w:lvl w:ilvl="4" w:tplc="C20E07C6">
      <w:numFmt w:val="decimal"/>
      <w:lvlText w:val=""/>
      <w:lvlJc w:val="left"/>
    </w:lvl>
    <w:lvl w:ilvl="5" w:tplc="B92EABF8">
      <w:numFmt w:val="decimal"/>
      <w:lvlText w:val=""/>
      <w:lvlJc w:val="left"/>
    </w:lvl>
    <w:lvl w:ilvl="6" w:tplc="D68446BC">
      <w:numFmt w:val="decimal"/>
      <w:lvlText w:val=""/>
      <w:lvlJc w:val="left"/>
    </w:lvl>
    <w:lvl w:ilvl="7" w:tplc="03B0B222">
      <w:numFmt w:val="decimal"/>
      <w:lvlText w:val=""/>
      <w:lvlJc w:val="left"/>
    </w:lvl>
    <w:lvl w:ilvl="8" w:tplc="72583B3C">
      <w:numFmt w:val="decimal"/>
      <w:lvlText w:val=""/>
      <w:lvlJc w:val="left"/>
    </w:lvl>
  </w:abstractNum>
  <w:abstractNum w:abstractNumId="5">
    <w:nsid w:val="000026E9"/>
    <w:multiLevelType w:val="hybridMultilevel"/>
    <w:tmpl w:val="E9A28326"/>
    <w:lvl w:ilvl="0" w:tplc="E6F4D474">
      <w:start w:val="1"/>
      <w:numFmt w:val="bullet"/>
      <w:lvlText w:val="•"/>
      <w:lvlJc w:val="left"/>
    </w:lvl>
    <w:lvl w:ilvl="1" w:tplc="E3E8F9FE">
      <w:start w:val="1"/>
      <w:numFmt w:val="bullet"/>
      <w:lvlText w:val="•"/>
      <w:lvlJc w:val="left"/>
    </w:lvl>
    <w:lvl w:ilvl="2" w:tplc="2D462CEA">
      <w:numFmt w:val="decimal"/>
      <w:lvlText w:val=""/>
      <w:lvlJc w:val="left"/>
    </w:lvl>
    <w:lvl w:ilvl="3" w:tplc="710E9BC2">
      <w:numFmt w:val="decimal"/>
      <w:lvlText w:val=""/>
      <w:lvlJc w:val="left"/>
    </w:lvl>
    <w:lvl w:ilvl="4" w:tplc="CF86D854">
      <w:numFmt w:val="decimal"/>
      <w:lvlText w:val=""/>
      <w:lvlJc w:val="left"/>
    </w:lvl>
    <w:lvl w:ilvl="5" w:tplc="BF3C0F3E">
      <w:numFmt w:val="decimal"/>
      <w:lvlText w:val=""/>
      <w:lvlJc w:val="left"/>
    </w:lvl>
    <w:lvl w:ilvl="6" w:tplc="4300E120">
      <w:numFmt w:val="decimal"/>
      <w:lvlText w:val=""/>
      <w:lvlJc w:val="left"/>
    </w:lvl>
    <w:lvl w:ilvl="7" w:tplc="43D82812">
      <w:numFmt w:val="decimal"/>
      <w:lvlText w:val=""/>
      <w:lvlJc w:val="left"/>
    </w:lvl>
    <w:lvl w:ilvl="8" w:tplc="B51EC000">
      <w:numFmt w:val="decimal"/>
      <w:lvlText w:val=""/>
      <w:lvlJc w:val="left"/>
    </w:lvl>
  </w:abstractNum>
  <w:abstractNum w:abstractNumId="6">
    <w:nsid w:val="00002EA6"/>
    <w:multiLevelType w:val="hybridMultilevel"/>
    <w:tmpl w:val="6A9A31A4"/>
    <w:lvl w:ilvl="0" w:tplc="D1BA5E12">
      <w:start w:val="1"/>
      <w:numFmt w:val="bullet"/>
      <w:lvlText w:val="\endash "/>
      <w:lvlJc w:val="left"/>
    </w:lvl>
    <w:lvl w:ilvl="1" w:tplc="508C9DDC">
      <w:numFmt w:val="decimal"/>
      <w:lvlText w:val=""/>
      <w:lvlJc w:val="left"/>
    </w:lvl>
    <w:lvl w:ilvl="2" w:tplc="8F5C4440">
      <w:numFmt w:val="decimal"/>
      <w:lvlText w:val=""/>
      <w:lvlJc w:val="left"/>
    </w:lvl>
    <w:lvl w:ilvl="3" w:tplc="C046EB3A">
      <w:numFmt w:val="decimal"/>
      <w:lvlText w:val=""/>
      <w:lvlJc w:val="left"/>
    </w:lvl>
    <w:lvl w:ilvl="4" w:tplc="AFF4A724">
      <w:numFmt w:val="decimal"/>
      <w:lvlText w:val=""/>
      <w:lvlJc w:val="left"/>
    </w:lvl>
    <w:lvl w:ilvl="5" w:tplc="A79CB3BA">
      <w:numFmt w:val="decimal"/>
      <w:lvlText w:val=""/>
      <w:lvlJc w:val="left"/>
    </w:lvl>
    <w:lvl w:ilvl="6" w:tplc="7F626A7A">
      <w:numFmt w:val="decimal"/>
      <w:lvlText w:val=""/>
      <w:lvlJc w:val="left"/>
    </w:lvl>
    <w:lvl w:ilvl="7" w:tplc="6708F84E">
      <w:numFmt w:val="decimal"/>
      <w:lvlText w:val=""/>
      <w:lvlJc w:val="left"/>
    </w:lvl>
    <w:lvl w:ilvl="8" w:tplc="5A669668">
      <w:numFmt w:val="decimal"/>
      <w:lvlText w:val=""/>
      <w:lvlJc w:val="left"/>
    </w:lvl>
  </w:abstractNum>
  <w:abstractNum w:abstractNumId="7">
    <w:nsid w:val="000041BB"/>
    <w:multiLevelType w:val="hybridMultilevel"/>
    <w:tmpl w:val="FA60F036"/>
    <w:lvl w:ilvl="0" w:tplc="F0684B3A">
      <w:start w:val="1"/>
      <w:numFmt w:val="bullet"/>
      <w:lvlText w:val="•"/>
      <w:lvlJc w:val="left"/>
    </w:lvl>
    <w:lvl w:ilvl="1" w:tplc="83886C3A">
      <w:numFmt w:val="decimal"/>
      <w:lvlText w:val=""/>
      <w:lvlJc w:val="left"/>
    </w:lvl>
    <w:lvl w:ilvl="2" w:tplc="4FB2D8C0">
      <w:numFmt w:val="decimal"/>
      <w:lvlText w:val=""/>
      <w:lvlJc w:val="left"/>
    </w:lvl>
    <w:lvl w:ilvl="3" w:tplc="DFE88D16">
      <w:numFmt w:val="decimal"/>
      <w:lvlText w:val=""/>
      <w:lvlJc w:val="left"/>
    </w:lvl>
    <w:lvl w:ilvl="4" w:tplc="EC2034CE">
      <w:numFmt w:val="decimal"/>
      <w:lvlText w:val=""/>
      <w:lvlJc w:val="left"/>
    </w:lvl>
    <w:lvl w:ilvl="5" w:tplc="4C5CFABC">
      <w:numFmt w:val="decimal"/>
      <w:lvlText w:val=""/>
      <w:lvlJc w:val="left"/>
    </w:lvl>
    <w:lvl w:ilvl="6" w:tplc="9796EF70">
      <w:numFmt w:val="decimal"/>
      <w:lvlText w:val=""/>
      <w:lvlJc w:val="left"/>
    </w:lvl>
    <w:lvl w:ilvl="7" w:tplc="620E07AC">
      <w:numFmt w:val="decimal"/>
      <w:lvlText w:val=""/>
      <w:lvlJc w:val="left"/>
    </w:lvl>
    <w:lvl w:ilvl="8" w:tplc="B382F502">
      <w:numFmt w:val="decimal"/>
      <w:lvlText w:val=""/>
      <w:lvlJc w:val="left"/>
    </w:lvl>
  </w:abstractNum>
  <w:abstractNum w:abstractNumId="8">
    <w:nsid w:val="00005AF1"/>
    <w:multiLevelType w:val="hybridMultilevel"/>
    <w:tmpl w:val="BEA6658C"/>
    <w:lvl w:ilvl="0" w:tplc="136434E0">
      <w:start w:val="1"/>
      <w:numFmt w:val="bullet"/>
      <w:lvlText w:val="В"/>
      <w:lvlJc w:val="left"/>
    </w:lvl>
    <w:lvl w:ilvl="1" w:tplc="C818BD96">
      <w:start w:val="1"/>
      <w:numFmt w:val="bullet"/>
      <w:lvlText w:val=""/>
      <w:lvlJc w:val="left"/>
    </w:lvl>
    <w:lvl w:ilvl="2" w:tplc="B5A65242">
      <w:numFmt w:val="decimal"/>
      <w:lvlText w:val=""/>
      <w:lvlJc w:val="left"/>
    </w:lvl>
    <w:lvl w:ilvl="3" w:tplc="1980C70E">
      <w:numFmt w:val="decimal"/>
      <w:lvlText w:val=""/>
      <w:lvlJc w:val="left"/>
    </w:lvl>
    <w:lvl w:ilvl="4" w:tplc="0E60B726">
      <w:numFmt w:val="decimal"/>
      <w:lvlText w:val=""/>
      <w:lvlJc w:val="left"/>
    </w:lvl>
    <w:lvl w:ilvl="5" w:tplc="BD2AA284">
      <w:numFmt w:val="decimal"/>
      <w:lvlText w:val=""/>
      <w:lvlJc w:val="left"/>
    </w:lvl>
    <w:lvl w:ilvl="6" w:tplc="23B2AB46">
      <w:numFmt w:val="decimal"/>
      <w:lvlText w:val=""/>
      <w:lvlJc w:val="left"/>
    </w:lvl>
    <w:lvl w:ilvl="7" w:tplc="3C923B20">
      <w:numFmt w:val="decimal"/>
      <w:lvlText w:val=""/>
      <w:lvlJc w:val="left"/>
    </w:lvl>
    <w:lvl w:ilvl="8" w:tplc="A65C906C">
      <w:numFmt w:val="decimal"/>
      <w:lvlText w:val=""/>
      <w:lvlJc w:val="left"/>
    </w:lvl>
  </w:abstractNum>
  <w:abstractNum w:abstractNumId="9">
    <w:nsid w:val="00006DF1"/>
    <w:multiLevelType w:val="hybridMultilevel"/>
    <w:tmpl w:val="BAEA19EC"/>
    <w:lvl w:ilvl="0" w:tplc="C166F872">
      <w:start w:val="1"/>
      <w:numFmt w:val="bullet"/>
      <w:lvlText w:val=""/>
      <w:lvlJc w:val="left"/>
    </w:lvl>
    <w:lvl w:ilvl="1" w:tplc="E0BE77B2">
      <w:numFmt w:val="decimal"/>
      <w:lvlText w:val=""/>
      <w:lvlJc w:val="left"/>
    </w:lvl>
    <w:lvl w:ilvl="2" w:tplc="50228752">
      <w:numFmt w:val="decimal"/>
      <w:lvlText w:val=""/>
      <w:lvlJc w:val="left"/>
    </w:lvl>
    <w:lvl w:ilvl="3" w:tplc="E7124562">
      <w:numFmt w:val="decimal"/>
      <w:lvlText w:val=""/>
      <w:lvlJc w:val="left"/>
    </w:lvl>
    <w:lvl w:ilvl="4" w:tplc="32F4333A">
      <w:numFmt w:val="decimal"/>
      <w:lvlText w:val=""/>
      <w:lvlJc w:val="left"/>
    </w:lvl>
    <w:lvl w:ilvl="5" w:tplc="A70ABFBC">
      <w:numFmt w:val="decimal"/>
      <w:lvlText w:val=""/>
      <w:lvlJc w:val="left"/>
    </w:lvl>
    <w:lvl w:ilvl="6" w:tplc="21E80EB0">
      <w:numFmt w:val="decimal"/>
      <w:lvlText w:val=""/>
      <w:lvlJc w:val="left"/>
    </w:lvl>
    <w:lvl w:ilvl="7" w:tplc="D8608B72">
      <w:numFmt w:val="decimal"/>
      <w:lvlText w:val=""/>
      <w:lvlJc w:val="left"/>
    </w:lvl>
    <w:lvl w:ilvl="8" w:tplc="F7588304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7E141D"/>
    <w:rsid w:val="005716D6"/>
    <w:rsid w:val="007050ED"/>
    <w:rsid w:val="007B0F7F"/>
    <w:rsid w:val="007C6AAF"/>
    <w:rsid w:val="007E141D"/>
    <w:rsid w:val="0088395E"/>
    <w:rsid w:val="00A90064"/>
    <w:rsid w:val="00E22D1C"/>
    <w:rsid w:val="00E64A7B"/>
    <w:rsid w:val="00F93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6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2646</Words>
  <Characters>15085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Резеда</cp:lastModifiedBy>
  <cp:revision>3</cp:revision>
  <dcterms:created xsi:type="dcterms:W3CDTF">2020-03-03T05:27:00Z</dcterms:created>
  <dcterms:modified xsi:type="dcterms:W3CDTF">2020-03-03T06:05:00Z</dcterms:modified>
</cp:coreProperties>
</file>