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X="-176" w:tblpY="-178"/>
        <w:tblW w:w="10314" w:type="dxa"/>
        <w:tblLook w:val="01E0"/>
      </w:tblPr>
      <w:tblGrid>
        <w:gridCol w:w="10244"/>
        <w:gridCol w:w="221"/>
        <w:gridCol w:w="221"/>
      </w:tblGrid>
      <w:tr w:rsidR="003416F3" w:rsidRPr="00782168" w:rsidTr="001265DE">
        <w:tc>
          <w:tcPr>
            <w:tcW w:w="3510" w:type="dxa"/>
          </w:tcPr>
          <w:tbl>
            <w:tblPr>
              <w:tblpPr w:leftFromText="180" w:rightFromText="180" w:tblpXSpec="center" w:tblpY="465"/>
              <w:tblW w:w="10553" w:type="dxa"/>
              <w:tblLook w:val="04A0"/>
            </w:tblPr>
            <w:tblGrid>
              <w:gridCol w:w="9805"/>
              <w:gridCol w:w="221"/>
            </w:tblGrid>
            <w:tr w:rsidR="003416F3" w:rsidRPr="00782168" w:rsidTr="001265DE">
              <w:trPr>
                <w:trHeight w:val="2507"/>
              </w:trPr>
              <w:tc>
                <w:tcPr>
                  <w:tcW w:w="6868" w:type="dxa"/>
                  <w:shd w:val="clear" w:color="auto" w:fill="auto"/>
                </w:tcPr>
                <w:p w:rsidR="003416F3" w:rsidRPr="00782168" w:rsidRDefault="000D683A" w:rsidP="001265DE">
                  <w:pPr>
                    <w:tabs>
                      <w:tab w:val="left" w:pos="2837"/>
                    </w:tabs>
                  </w:pPr>
                  <w:r>
                    <w:rPr>
                      <w:noProof/>
                      <w:lang w:bidi="ar-SA"/>
                    </w:rPr>
                    <w:drawing>
                      <wp:inline distT="0" distB="0" distL="0" distR="0">
                        <wp:extent cx="6851336" cy="8856921"/>
                        <wp:effectExtent l="19050" t="0" r="6664" b="0"/>
                        <wp:docPr id="1" name="Рисунок 1" descr="C:\Users\5F8E~1\AppData\Local\Temp\Rar$DIa5128.24276\технол 001.BMP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C:\Users\5F8E~1\AppData\Local\Temp\Rar$DIa5128.24276\технол 001.BMP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851227" cy="885677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85" w:type="dxa"/>
                  <w:shd w:val="clear" w:color="auto" w:fill="auto"/>
                </w:tcPr>
                <w:p w:rsidR="003416F3" w:rsidRPr="00782168" w:rsidRDefault="003416F3" w:rsidP="001265DE"/>
              </w:tc>
            </w:tr>
          </w:tbl>
          <w:p w:rsidR="003416F3" w:rsidRPr="00782168" w:rsidRDefault="003416F3" w:rsidP="001265DE">
            <w:pPr>
              <w:jc w:val="both"/>
              <w:rPr>
                <w:lang w:bidi="ar-SA"/>
              </w:rPr>
            </w:pPr>
          </w:p>
        </w:tc>
        <w:tc>
          <w:tcPr>
            <w:tcW w:w="3402" w:type="dxa"/>
          </w:tcPr>
          <w:p w:rsidR="003416F3" w:rsidRPr="00782168" w:rsidRDefault="003416F3" w:rsidP="001265DE">
            <w:pPr>
              <w:jc w:val="both"/>
              <w:rPr>
                <w:lang w:bidi="ar-SA"/>
              </w:rPr>
            </w:pPr>
          </w:p>
        </w:tc>
        <w:tc>
          <w:tcPr>
            <w:tcW w:w="3402" w:type="dxa"/>
          </w:tcPr>
          <w:p w:rsidR="003416F3" w:rsidRPr="00782168" w:rsidRDefault="003416F3" w:rsidP="001265DE">
            <w:pPr>
              <w:jc w:val="both"/>
              <w:rPr>
                <w:lang w:bidi="ar-SA"/>
              </w:rPr>
            </w:pPr>
          </w:p>
        </w:tc>
      </w:tr>
    </w:tbl>
    <w:p w:rsidR="003416F3" w:rsidRPr="00782168" w:rsidRDefault="003416F3" w:rsidP="003416F3">
      <w:pPr>
        <w:rPr>
          <w:sz w:val="28"/>
          <w:lang w:bidi="ar-SA"/>
        </w:rPr>
      </w:pPr>
    </w:p>
    <w:p w:rsidR="003416F3" w:rsidRPr="00782168" w:rsidRDefault="003416F3" w:rsidP="003416F3">
      <w:pPr>
        <w:jc w:val="center"/>
        <w:rPr>
          <w:b/>
          <w:sz w:val="36"/>
          <w:szCs w:val="36"/>
          <w:lang w:bidi="ar-SA"/>
        </w:rPr>
      </w:pPr>
    </w:p>
    <w:p w:rsidR="003416F3" w:rsidRPr="00782168" w:rsidRDefault="003416F3" w:rsidP="003416F3">
      <w:pPr>
        <w:jc w:val="center"/>
        <w:rPr>
          <w:b/>
          <w:sz w:val="36"/>
          <w:szCs w:val="36"/>
          <w:lang w:bidi="ar-SA"/>
        </w:rPr>
      </w:pPr>
    </w:p>
    <w:p w:rsidR="003416F3" w:rsidRDefault="003416F3" w:rsidP="003416F3">
      <w:pPr>
        <w:jc w:val="center"/>
        <w:rPr>
          <w:sz w:val="28"/>
          <w:lang w:bidi="ar-SA"/>
        </w:rPr>
      </w:pPr>
    </w:p>
    <w:p w:rsidR="003416F3" w:rsidRDefault="003416F3" w:rsidP="00FE1871">
      <w:pPr>
        <w:spacing w:line="360" w:lineRule="auto"/>
        <w:ind w:right="58"/>
        <w:jc w:val="center"/>
        <w:outlineLvl w:val="0"/>
        <w:rPr>
          <w:b/>
          <w:bCs/>
          <w:spacing w:val="-1"/>
          <w:sz w:val="28"/>
          <w:szCs w:val="28"/>
        </w:rPr>
      </w:pPr>
    </w:p>
    <w:p w:rsidR="002301AF" w:rsidRPr="00453312" w:rsidRDefault="002301AF" w:rsidP="00FE1871">
      <w:pPr>
        <w:spacing w:line="360" w:lineRule="auto"/>
        <w:ind w:right="58"/>
        <w:jc w:val="center"/>
        <w:outlineLvl w:val="0"/>
        <w:rPr>
          <w:sz w:val="28"/>
          <w:szCs w:val="28"/>
        </w:rPr>
      </w:pPr>
      <w:proofErr w:type="gramStart"/>
      <w:r>
        <w:rPr>
          <w:b/>
          <w:bCs/>
          <w:spacing w:val="-1"/>
          <w:sz w:val="28"/>
          <w:szCs w:val="28"/>
        </w:rPr>
        <w:t xml:space="preserve">Учебно- </w:t>
      </w:r>
      <w:r w:rsidRPr="00453312">
        <w:rPr>
          <w:b/>
          <w:bCs/>
          <w:spacing w:val="-1"/>
          <w:sz w:val="28"/>
          <w:szCs w:val="28"/>
        </w:rPr>
        <w:t>тематическое</w:t>
      </w:r>
      <w:proofErr w:type="gramEnd"/>
      <w:r w:rsidRPr="00453312">
        <w:rPr>
          <w:b/>
          <w:bCs/>
          <w:spacing w:val="-1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планирование по </w:t>
      </w:r>
      <w:r w:rsidRPr="00453312">
        <w:rPr>
          <w:b/>
          <w:bCs/>
          <w:sz w:val="28"/>
          <w:szCs w:val="28"/>
        </w:rPr>
        <w:t>т</w:t>
      </w:r>
      <w:r w:rsidRPr="00453312">
        <w:rPr>
          <w:b/>
          <w:bCs/>
          <w:spacing w:val="-1"/>
          <w:sz w:val="28"/>
          <w:szCs w:val="28"/>
        </w:rPr>
        <w:t>ехнологи</w:t>
      </w:r>
      <w:r w:rsidRPr="00453312">
        <w:rPr>
          <w:b/>
          <w:bCs/>
          <w:sz w:val="28"/>
          <w:szCs w:val="28"/>
        </w:rPr>
        <w:t>и</w:t>
      </w:r>
    </w:p>
    <w:p w:rsidR="002301AF" w:rsidRPr="00453312" w:rsidRDefault="002301AF" w:rsidP="002301AF">
      <w:pPr>
        <w:spacing w:line="360" w:lineRule="auto"/>
        <w:rPr>
          <w:rFonts w:eastAsia="Calibri"/>
          <w:sz w:val="28"/>
          <w:szCs w:val="28"/>
        </w:rPr>
      </w:pPr>
    </w:p>
    <w:p w:rsidR="002301AF" w:rsidRPr="00453312" w:rsidRDefault="002301AF" w:rsidP="002301AF">
      <w:pPr>
        <w:spacing w:line="360" w:lineRule="auto"/>
        <w:rPr>
          <w:sz w:val="28"/>
          <w:szCs w:val="28"/>
        </w:rPr>
      </w:pPr>
      <w:r w:rsidRPr="00453312">
        <w:rPr>
          <w:b/>
          <w:spacing w:val="-1"/>
          <w:sz w:val="28"/>
          <w:szCs w:val="28"/>
        </w:rPr>
        <w:t>Класс:</w:t>
      </w:r>
      <w:r w:rsidRPr="00453312">
        <w:rPr>
          <w:sz w:val="28"/>
          <w:szCs w:val="28"/>
        </w:rPr>
        <w:t>1 класс</w:t>
      </w:r>
    </w:p>
    <w:p w:rsidR="002301AF" w:rsidRPr="00453312" w:rsidRDefault="002301AF" w:rsidP="002301AF">
      <w:pPr>
        <w:spacing w:line="360" w:lineRule="auto"/>
        <w:rPr>
          <w:sz w:val="28"/>
          <w:szCs w:val="28"/>
        </w:rPr>
      </w:pPr>
      <w:proofErr w:type="spellStart"/>
      <w:r w:rsidRPr="00453312">
        <w:rPr>
          <w:b/>
          <w:spacing w:val="-1"/>
          <w:sz w:val="28"/>
          <w:szCs w:val="28"/>
        </w:rPr>
        <w:t>Учитель:</w:t>
      </w:r>
      <w:r w:rsidR="003416F3">
        <w:rPr>
          <w:sz w:val="28"/>
          <w:szCs w:val="28"/>
        </w:rPr>
        <w:t>Ракипова</w:t>
      </w:r>
      <w:proofErr w:type="spellEnd"/>
      <w:r w:rsidR="003416F3">
        <w:rPr>
          <w:sz w:val="28"/>
          <w:szCs w:val="28"/>
        </w:rPr>
        <w:t xml:space="preserve"> Р.Р.</w:t>
      </w:r>
      <w:r w:rsidR="00BC2809">
        <w:rPr>
          <w:sz w:val="28"/>
          <w:szCs w:val="28"/>
        </w:rPr>
        <w:t>.</w:t>
      </w:r>
    </w:p>
    <w:p w:rsidR="002301AF" w:rsidRPr="00453312" w:rsidRDefault="002301AF" w:rsidP="002301AF">
      <w:pPr>
        <w:spacing w:line="360" w:lineRule="auto"/>
        <w:rPr>
          <w:sz w:val="28"/>
          <w:szCs w:val="28"/>
        </w:rPr>
      </w:pPr>
      <w:r w:rsidRPr="00453312">
        <w:rPr>
          <w:spacing w:val="-1"/>
          <w:sz w:val="28"/>
          <w:szCs w:val="28"/>
        </w:rPr>
        <w:t>Количествочасов:</w:t>
      </w:r>
    </w:p>
    <w:p w:rsidR="002301AF" w:rsidRPr="00453312" w:rsidRDefault="002301AF" w:rsidP="002301AF">
      <w:pPr>
        <w:spacing w:line="360" w:lineRule="auto"/>
        <w:rPr>
          <w:sz w:val="28"/>
          <w:szCs w:val="28"/>
        </w:rPr>
      </w:pPr>
      <w:r w:rsidRPr="00453312">
        <w:rPr>
          <w:spacing w:val="-1"/>
          <w:sz w:val="28"/>
          <w:szCs w:val="28"/>
        </w:rPr>
        <w:t>Всего</w:t>
      </w:r>
      <w:r w:rsidRPr="00453312">
        <w:rPr>
          <w:sz w:val="28"/>
          <w:szCs w:val="28"/>
        </w:rPr>
        <w:t xml:space="preserve"> 33</w:t>
      </w:r>
      <w:r w:rsidRPr="00453312">
        <w:rPr>
          <w:spacing w:val="-1"/>
          <w:sz w:val="28"/>
          <w:szCs w:val="28"/>
        </w:rPr>
        <w:t>час</w:t>
      </w:r>
      <w:r w:rsidR="001966E8">
        <w:rPr>
          <w:spacing w:val="-1"/>
          <w:sz w:val="28"/>
          <w:szCs w:val="28"/>
        </w:rPr>
        <w:t>а</w:t>
      </w:r>
      <w:r w:rsidRPr="00453312">
        <w:rPr>
          <w:spacing w:val="-1"/>
          <w:sz w:val="28"/>
          <w:szCs w:val="28"/>
        </w:rPr>
        <w:t>;</w:t>
      </w:r>
      <w:r w:rsidRPr="00453312">
        <w:rPr>
          <w:sz w:val="28"/>
          <w:szCs w:val="28"/>
        </w:rPr>
        <w:t xml:space="preserve"> в </w:t>
      </w:r>
      <w:r w:rsidRPr="00453312">
        <w:rPr>
          <w:spacing w:val="-1"/>
          <w:sz w:val="28"/>
          <w:szCs w:val="28"/>
        </w:rPr>
        <w:t>неделю</w:t>
      </w:r>
      <w:r w:rsidR="00164DB2">
        <w:rPr>
          <w:sz w:val="28"/>
          <w:szCs w:val="28"/>
        </w:rPr>
        <w:t xml:space="preserve"> 1 </w:t>
      </w:r>
      <w:r w:rsidRPr="00453312">
        <w:rPr>
          <w:spacing w:val="-1"/>
          <w:sz w:val="28"/>
          <w:szCs w:val="28"/>
        </w:rPr>
        <w:t>час.</w:t>
      </w:r>
    </w:p>
    <w:p w:rsidR="002301AF" w:rsidRPr="00453312" w:rsidRDefault="002301AF" w:rsidP="002301AF">
      <w:pPr>
        <w:tabs>
          <w:tab w:val="left" w:pos="402"/>
        </w:tabs>
        <w:spacing w:line="360" w:lineRule="auto"/>
        <w:rPr>
          <w:sz w:val="28"/>
          <w:szCs w:val="28"/>
        </w:rPr>
      </w:pPr>
      <w:r w:rsidRPr="00453312">
        <w:rPr>
          <w:spacing w:val="-1"/>
          <w:sz w:val="28"/>
          <w:szCs w:val="28"/>
        </w:rPr>
        <w:t>Плановыхконтрольныхуроков</w:t>
      </w:r>
      <w:r w:rsidR="001F201B">
        <w:rPr>
          <w:sz w:val="28"/>
          <w:szCs w:val="28"/>
        </w:rPr>
        <w:t>:</w:t>
      </w:r>
    </w:p>
    <w:p w:rsidR="002301AF" w:rsidRDefault="002301AF" w:rsidP="002301AF">
      <w:pPr>
        <w:spacing w:line="360" w:lineRule="auto"/>
        <w:rPr>
          <w:rFonts w:eastAsia="Calibri"/>
          <w:sz w:val="28"/>
          <w:szCs w:val="28"/>
          <w:lang w:val="tt-RU"/>
        </w:rPr>
      </w:pPr>
    </w:p>
    <w:p w:rsidR="00E45673" w:rsidRDefault="00E45673" w:rsidP="002301AF">
      <w:pPr>
        <w:spacing w:line="360" w:lineRule="auto"/>
        <w:rPr>
          <w:rFonts w:eastAsia="Calibri"/>
          <w:sz w:val="28"/>
          <w:szCs w:val="28"/>
          <w:lang w:val="tt-RU"/>
        </w:rPr>
      </w:pPr>
    </w:p>
    <w:p w:rsidR="00E45673" w:rsidRDefault="00E45673" w:rsidP="002301AF">
      <w:pPr>
        <w:spacing w:line="360" w:lineRule="auto"/>
        <w:rPr>
          <w:rFonts w:eastAsia="Calibri"/>
          <w:sz w:val="28"/>
          <w:szCs w:val="28"/>
          <w:lang w:val="tt-RU"/>
        </w:rPr>
      </w:pPr>
    </w:p>
    <w:p w:rsidR="00E45673" w:rsidRDefault="00E45673" w:rsidP="002301AF">
      <w:pPr>
        <w:spacing w:line="360" w:lineRule="auto"/>
        <w:rPr>
          <w:rFonts w:eastAsia="Calibri"/>
          <w:sz w:val="28"/>
          <w:szCs w:val="28"/>
          <w:lang w:val="tt-RU"/>
        </w:rPr>
      </w:pPr>
    </w:p>
    <w:p w:rsidR="00E45673" w:rsidRDefault="00E45673" w:rsidP="002301AF">
      <w:pPr>
        <w:spacing w:line="360" w:lineRule="auto"/>
        <w:rPr>
          <w:rFonts w:eastAsia="Calibri"/>
          <w:sz w:val="28"/>
          <w:szCs w:val="28"/>
          <w:lang w:val="tt-RU"/>
        </w:rPr>
      </w:pPr>
    </w:p>
    <w:p w:rsidR="00E45673" w:rsidRDefault="00E45673" w:rsidP="002301AF">
      <w:pPr>
        <w:spacing w:line="360" w:lineRule="auto"/>
        <w:rPr>
          <w:rFonts w:eastAsia="Calibri"/>
          <w:sz w:val="28"/>
          <w:szCs w:val="28"/>
          <w:lang w:val="tt-RU"/>
        </w:rPr>
      </w:pPr>
    </w:p>
    <w:p w:rsidR="00E45673" w:rsidRDefault="00E45673" w:rsidP="002301AF">
      <w:pPr>
        <w:spacing w:line="360" w:lineRule="auto"/>
        <w:rPr>
          <w:rFonts w:eastAsia="Calibri"/>
          <w:sz w:val="28"/>
          <w:szCs w:val="28"/>
          <w:lang w:val="tt-RU"/>
        </w:rPr>
      </w:pPr>
    </w:p>
    <w:p w:rsidR="00E45673" w:rsidRDefault="00E45673" w:rsidP="002301AF">
      <w:pPr>
        <w:spacing w:line="360" w:lineRule="auto"/>
        <w:rPr>
          <w:rFonts w:eastAsia="Calibri"/>
          <w:sz w:val="28"/>
          <w:szCs w:val="28"/>
          <w:lang w:val="tt-RU"/>
        </w:rPr>
      </w:pPr>
    </w:p>
    <w:p w:rsidR="00E45673" w:rsidRDefault="00E45673" w:rsidP="002301AF">
      <w:pPr>
        <w:spacing w:line="360" w:lineRule="auto"/>
        <w:rPr>
          <w:rFonts w:eastAsia="Calibri"/>
          <w:sz w:val="28"/>
          <w:szCs w:val="28"/>
          <w:lang w:val="tt-RU"/>
        </w:rPr>
      </w:pPr>
    </w:p>
    <w:p w:rsidR="00E45673" w:rsidRDefault="00E45673" w:rsidP="002301AF">
      <w:pPr>
        <w:spacing w:line="360" w:lineRule="auto"/>
        <w:rPr>
          <w:rFonts w:eastAsia="Calibri"/>
          <w:sz w:val="28"/>
          <w:szCs w:val="28"/>
          <w:lang w:val="tt-RU"/>
        </w:rPr>
      </w:pPr>
    </w:p>
    <w:p w:rsidR="00E45673" w:rsidRDefault="00E45673" w:rsidP="002301AF">
      <w:pPr>
        <w:spacing w:line="360" w:lineRule="auto"/>
        <w:rPr>
          <w:rFonts w:eastAsia="Calibri"/>
          <w:sz w:val="28"/>
          <w:szCs w:val="28"/>
          <w:lang w:val="tt-RU"/>
        </w:rPr>
      </w:pPr>
    </w:p>
    <w:p w:rsidR="00E45673" w:rsidRDefault="00E45673" w:rsidP="002301AF">
      <w:pPr>
        <w:spacing w:line="360" w:lineRule="auto"/>
        <w:rPr>
          <w:rFonts w:eastAsia="Calibri"/>
          <w:sz w:val="28"/>
          <w:szCs w:val="28"/>
          <w:lang w:val="tt-RU"/>
        </w:rPr>
      </w:pPr>
    </w:p>
    <w:p w:rsidR="00E45673" w:rsidRDefault="00E45673" w:rsidP="002301AF">
      <w:pPr>
        <w:spacing w:line="360" w:lineRule="auto"/>
        <w:rPr>
          <w:rFonts w:eastAsia="Calibri"/>
          <w:sz w:val="28"/>
          <w:szCs w:val="28"/>
          <w:lang w:val="tt-RU"/>
        </w:rPr>
      </w:pPr>
    </w:p>
    <w:p w:rsidR="00E45673" w:rsidRDefault="00E45673" w:rsidP="002301AF">
      <w:pPr>
        <w:spacing w:line="360" w:lineRule="auto"/>
        <w:rPr>
          <w:rFonts w:eastAsia="Calibri"/>
          <w:sz w:val="28"/>
          <w:szCs w:val="28"/>
          <w:lang w:val="tt-RU"/>
        </w:rPr>
      </w:pPr>
    </w:p>
    <w:p w:rsidR="00E45673" w:rsidRDefault="00E45673" w:rsidP="002301AF">
      <w:pPr>
        <w:spacing w:line="360" w:lineRule="auto"/>
        <w:rPr>
          <w:rFonts w:eastAsia="Calibri"/>
          <w:sz w:val="28"/>
          <w:szCs w:val="28"/>
          <w:lang w:val="tt-RU"/>
        </w:rPr>
      </w:pPr>
    </w:p>
    <w:p w:rsidR="00E45673" w:rsidRDefault="00E45673" w:rsidP="002301AF">
      <w:pPr>
        <w:spacing w:line="360" w:lineRule="auto"/>
        <w:rPr>
          <w:rFonts w:eastAsia="Calibri"/>
          <w:sz w:val="28"/>
          <w:szCs w:val="28"/>
          <w:lang w:val="tt-RU"/>
        </w:rPr>
      </w:pPr>
    </w:p>
    <w:p w:rsidR="00E45673" w:rsidRDefault="00E45673" w:rsidP="002301AF">
      <w:pPr>
        <w:spacing w:line="360" w:lineRule="auto"/>
        <w:rPr>
          <w:rFonts w:eastAsia="Calibri"/>
          <w:sz w:val="28"/>
          <w:szCs w:val="28"/>
          <w:lang w:val="tt-RU"/>
        </w:rPr>
      </w:pPr>
    </w:p>
    <w:p w:rsidR="00E45673" w:rsidRDefault="00E45673" w:rsidP="002301AF">
      <w:pPr>
        <w:spacing w:line="360" w:lineRule="auto"/>
        <w:rPr>
          <w:rFonts w:eastAsia="Calibri"/>
          <w:sz w:val="28"/>
          <w:szCs w:val="28"/>
          <w:lang w:val="tt-RU"/>
        </w:rPr>
      </w:pPr>
    </w:p>
    <w:p w:rsidR="00E45673" w:rsidRDefault="00E45673" w:rsidP="002301AF">
      <w:pPr>
        <w:spacing w:line="360" w:lineRule="auto"/>
        <w:rPr>
          <w:rFonts w:eastAsia="Calibri"/>
          <w:sz w:val="28"/>
          <w:szCs w:val="28"/>
          <w:lang w:val="tt-RU"/>
        </w:rPr>
      </w:pPr>
    </w:p>
    <w:p w:rsidR="00E45673" w:rsidRDefault="00E45673" w:rsidP="002301AF">
      <w:pPr>
        <w:spacing w:line="360" w:lineRule="auto"/>
        <w:rPr>
          <w:rFonts w:eastAsia="Calibri"/>
          <w:sz w:val="28"/>
          <w:szCs w:val="28"/>
          <w:lang w:val="tt-RU"/>
        </w:rPr>
      </w:pPr>
    </w:p>
    <w:p w:rsidR="00E45673" w:rsidRDefault="00E45673" w:rsidP="002301AF">
      <w:pPr>
        <w:spacing w:line="360" w:lineRule="auto"/>
        <w:rPr>
          <w:rFonts w:eastAsia="Calibri"/>
          <w:sz w:val="28"/>
          <w:szCs w:val="28"/>
          <w:lang w:val="tt-RU"/>
        </w:rPr>
      </w:pPr>
    </w:p>
    <w:p w:rsidR="00E45673" w:rsidRDefault="00E45673" w:rsidP="002301AF">
      <w:pPr>
        <w:spacing w:line="360" w:lineRule="auto"/>
        <w:rPr>
          <w:rFonts w:eastAsia="Calibri"/>
          <w:sz w:val="28"/>
          <w:szCs w:val="28"/>
          <w:lang w:val="tt-RU"/>
        </w:rPr>
      </w:pPr>
    </w:p>
    <w:p w:rsidR="00E45673" w:rsidRDefault="00E45673" w:rsidP="002301AF">
      <w:pPr>
        <w:spacing w:line="360" w:lineRule="auto"/>
        <w:rPr>
          <w:rFonts w:eastAsia="Calibri"/>
          <w:sz w:val="28"/>
          <w:szCs w:val="28"/>
          <w:lang w:val="tt-RU"/>
        </w:rPr>
      </w:pPr>
    </w:p>
    <w:p w:rsidR="000D0AC7" w:rsidRDefault="000D0AC7" w:rsidP="000D0AC7">
      <w:pPr>
        <w:spacing w:before="61" w:line="320" w:lineRule="exact"/>
        <w:rPr>
          <w:b/>
          <w:sz w:val="28"/>
        </w:rPr>
      </w:pPr>
    </w:p>
    <w:p w:rsidR="008827E9" w:rsidRDefault="008827E9" w:rsidP="000D0AC7">
      <w:pPr>
        <w:spacing w:before="61" w:line="320" w:lineRule="exact"/>
        <w:rPr>
          <w:b/>
          <w:sz w:val="28"/>
        </w:rPr>
      </w:pPr>
    </w:p>
    <w:p w:rsidR="002301AF" w:rsidRPr="00453312" w:rsidRDefault="002301AF" w:rsidP="002301AF">
      <w:pPr>
        <w:adjustRightInd w:val="0"/>
        <w:jc w:val="center"/>
        <w:rPr>
          <w:b/>
          <w:sz w:val="24"/>
          <w:szCs w:val="24"/>
        </w:rPr>
      </w:pPr>
      <w:r w:rsidRPr="00453312">
        <w:rPr>
          <w:b/>
          <w:sz w:val="24"/>
          <w:szCs w:val="24"/>
        </w:rPr>
        <w:t>Планируемые результаты изучения предмета</w:t>
      </w:r>
    </w:p>
    <w:p w:rsidR="002301AF" w:rsidRPr="00453312" w:rsidRDefault="002301AF" w:rsidP="002301AF">
      <w:pPr>
        <w:adjustRightInd w:val="0"/>
        <w:jc w:val="center"/>
        <w:rPr>
          <w:b/>
          <w:sz w:val="24"/>
          <w:szCs w:val="24"/>
        </w:rPr>
      </w:pPr>
      <w:r w:rsidRPr="00453312">
        <w:rPr>
          <w:b/>
          <w:sz w:val="24"/>
          <w:szCs w:val="24"/>
        </w:rPr>
        <w:t>Технология(1 класс)</w:t>
      </w:r>
    </w:p>
    <w:tbl>
      <w:tblPr>
        <w:tblW w:w="1063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19"/>
        <w:gridCol w:w="2409"/>
        <w:gridCol w:w="2268"/>
        <w:gridCol w:w="2410"/>
        <w:gridCol w:w="2126"/>
      </w:tblGrid>
      <w:tr w:rsidR="002301AF" w:rsidRPr="00453312" w:rsidTr="002301AF">
        <w:trPr>
          <w:trHeight w:val="287"/>
        </w:trPr>
        <w:tc>
          <w:tcPr>
            <w:tcW w:w="1419" w:type="dxa"/>
            <w:vMerge w:val="restart"/>
          </w:tcPr>
          <w:p w:rsidR="002301AF" w:rsidRPr="00453312" w:rsidRDefault="002301AF" w:rsidP="003F19C9">
            <w:pPr>
              <w:adjustRightInd w:val="0"/>
              <w:jc w:val="center"/>
              <w:rPr>
                <w:b/>
                <w:sz w:val="24"/>
                <w:szCs w:val="24"/>
              </w:rPr>
            </w:pPr>
            <w:r w:rsidRPr="00453312">
              <w:rPr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4677" w:type="dxa"/>
            <w:gridSpan w:val="2"/>
          </w:tcPr>
          <w:p w:rsidR="002301AF" w:rsidRPr="00453312" w:rsidRDefault="002301AF" w:rsidP="003F19C9">
            <w:pPr>
              <w:adjustRightInd w:val="0"/>
              <w:jc w:val="center"/>
              <w:rPr>
                <w:b/>
                <w:sz w:val="24"/>
                <w:szCs w:val="24"/>
              </w:rPr>
            </w:pPr>
            <w:r w:rsidRPr="00453312">
              <w:rPr>
                <w:b/>
                <w:sz w:val="24"/>
                <w:szCs w:val="24"/>
              </w:rPr>
              <w:t>Предметные результаты</w:t>
            </w:r>
          </w:p>
        </w:tc>
        <w:tc>
          <w:tcPr>
            <w:tcW w:w="2410" w:type="dxa"/>
            <w:vMerge w:val="restart"/>
          </w:tcPr>
          <w:p w:rsidR="002301AF" w:rsidRPr="00453312" w:rsidRDefault="002301AF" w:rsidP="003F19C9">
            <w:pPr>
              <w:adjustRightInd w:val="0"/>
              <w:jc w:val="center"/>
              <w:rPr>
                <w:b/>
                <w:sz w:val="24"/>
                <w:szCs w:val="24"/>
              </w:rPr>
            </w:pPr>
            <w:proofErr w:type="spellStart"/>
            <w:r w:rsidRPr="00453312">
              <w:rPr>
                <w:b/>
                <w:sz w:val="24"/>
                <w:szCs w:val="24"/>
              </w:rPr>
              <w:t>Метапредметные</w:t>
            </w:r>
            <w:proofErr w:type="spellEnd"/>
            <w:r w:rsidRPr="00453312">
              <w:rPr>
                <w:b/>
                <w:sz w:val="24"/>
                <w:szCs w:val="24"/>
              </w:rPr>
              <w:t xml:space="preserve"> результаты</w:t>
            </w:r>
          </w:p>
        </w:tc>
        <w:tc>
          <w:tcPr>
            <w:tcW w:w="2126" w:type="dxa"/>
            <w:vMerge w:val="restart"/>
          </w:tcPr>
          <w:p w:rsidR="002301AF" w:rsidRPr="00453312" w:rsidRDefault="002301AF" w:rsidP="003F19C9">
            <w:pPr>
              <w:adjustRightInd w:val="0"/>
              <w:jc w:val="center"/>
              <w:rPr>
                <w:b/>
                <w:sz w:val="24"/>
                <w:szCs w:val="24"/>
              </w:rPr>
            </w:pPr>
            <w:r w:rsidRPr="00453312">
              <w:rPr>
                <w:b/>
                <w:sz w:val="24"/>
                <w:szCs w:val="24"/>
              </w:rPr>
              <w:t>Личностные результаты</w:t>
            </w:r>
          </w:p>
        </w:tc>
      </w:tr>
      <w:tr w:rsidR="002301AF" w:rsidRPr="00453312" w:rsidTr="002301AF">
        <w:trPr>
          <w:trHeight w:val="561"/>
        </w:trPr>
        <w:tc>
          <w:tcPr>
            <w:tcW w:w="1419" w:type="dxa"/>
            <w:vMerge/>
          </w:tcPr>
          <w:p w:rsidR="002301AF" w:rsidRPr="00453312" w:rsidRDefault="002301AF" w:rsidP="003F19C9">
            <w:pPr>
              <w:adjustRightInd w:val="0"/>
              <w:rPr>
                <w:sz w:val="24"/>
                <w:szCs w:val="24"/>
              </w:rPr>
            </w:pPr>
          </w:p>
        </w:tc>
        <w:tc>
          <w:tcPr>
            <w:tcW w:w="2409" w:type="dxa"/>
          </w:tcPr>
          <w:p w:rsidR="002301AF" w:rsidRPr="00453312" w:rsidRDefault="002301AF" w:rsidP="003F19C9">
            <w:pPr>
              <w:adjustRightInd w:val="0"/>
              <w:jc w:val="center"/>
              <w:rPr>
                <w:b/>
                <w:sz w:val="24"/>
                <w:szCs w:val="24"/>
              </w:rPr>
            </w:pPr>
            <w:r w:rsidRPr="00453312">
              <w:rPr>
                <w:b/>
                <w:sz w:val="24"/>
                <w:szCs w:val="24"/>
              </w:rPr>
              <w:t>ученик научится</w:t>
            </w:r>
          </w:p>
        </w:tc>
        <w:tc>
          <w:tcPr>
            <w:tcW w:w="2268" w:type="dxa"/>
          </w:tcPr>
          <w:p w:rsidR="002301AF" w:rsidRPr="00453312" w:rsidRDefault="002301AF" w:rsidP="003F19C9">
            <w:pPr>
              <w:adjustRightInd w:val="0"/>
              <w:jc w:val="center"/>
              <w:rPr>
                <w:b/>
                <w:sz w:val="24"/>
                <w:szCs w:val="24"/>
              </w:rPr>
            </w:pPr>
            <w:r w:rsidRPr="00453312">
              <w:rPr>
                <w:b/>
                <w:sz w:val="24"/>
                <w:szCs w:val="24"/>
              </w:rPr>
              <w:t>ученик получит возможность научиться</w:t>
            </w:r>
          </w:p>
        </w:tc>
        <w:tc>
          <w:tcPr>
            <w:tcW w:w="2410" w:type="dxa"/>
            <w:vMerge/>
          </w:tcPr>
          <w:p w:rsidR="002301AF" w:rsidRPr="00453312" w:rsidRDefault="002301AF" w:rsidP="003F19C9">
            <w:pPr>
              <w:adjustRightInd w:val="0"/>
              <w:rPr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:rsidR="002301AF" w:rsidRPr="00453312" w:rsidRDefault="002301AF" w:rsidP="003F19C9">
            <w:pPr>
              <w:adjustRightInd w:val="0"/>
              <w:rPr>
                <w:sz w:val="24"/>
                <w:szCs w:val="24"/>
              </w:rPr>
            </w:pPr>
          </w:p>
        </w:tc>
      </w:tr>
      <w:tr w:rsidR="002301AF" w:rsidRPr="00453312" w:rsidTr="002301AF">
        <w:trPr>
          <w:trHeight w:val="3253"/>
        </w:trPr>
        <w:tc>
          <w:tcPr>
            <w:tcW w:w="1419" w:type="dxa"/>
          </w:tcPr>
          <w:p w:rsidR="002301AF" w:rsidRPr="00453312" w:rsidRDefault="002301AF" w:rsidP="003F19C9">
            <w:pPr>
              <w:adjustRightInd w:val="0"/>
              <w:rPr>
                <w:b/>
                <w:sz w:val="24"/>
                <w:szCs w:val="24"/>
              </w:rPr>
            </w:pPr>
            <w:r w:rsidRPr="00453312">
              <w:rPr>
                <w:b/>
                <w:sz w:val="24"/>
                <w:szCs w:val="24"/>
              </w:rPr>
              <w:t xml:space="preserve">Общекультурные и </w:t>
            </w:r>
            <w:proofErr w:type="spellStart"/>
            <w:r w:rsidRPr="00453312">
              <w:rPr>
                <w:b/>
                <w:sz w:val="24"/>
                <w:szCs w:val="24"/>
              </w:rPr>
              <w:t>общетрудовые</w:t>
            </w:r>
            <w:proofErr w:type="spellEnd"/>
            <w:r w:rsidRPr="00453312">
              <w:rPr>
                <w:b/>
                <w:sz w:val="24"/>
                <w:szCs w:val="24"/>
              </w:rPr>
              <w:t xml:space="preserve"> компетенции.</w:t>
            </w:r>
          </w:p>
          <w:p w:rsidR="002301AF" w:rsidRPr="00453312" w:rsidRDefault="002301AF" w:rsidP="003F19C9">
            <w:pPr>
              <w:adjustRightInd w:val="0"/>
              <w:rPr>
                <w:b/>
                <w:sz w:val="24"/>
                <w:szCs w:val="24"/>
              </w:rPr>
            </w:pPr>
            <w:r w:rsidRPr="00453312">
              <w:rPr>
                <w:b/>
                <w:sz w:val="24"/>
                <w:szCs w:val="24"/>
              </w:rPr>
              <w:t>Основы культуры труда.</w:t>
            </w:r>
          </w:p>
          <w:p w:rsidR="002301AF" w:rsidRPr="00453312" w:rsidRDefault="002301AF" w:rsidP="003F19C9">
            <w:pPr>
              <w:adjustRightInd w:val="0"/>
              <w:rPr>
                <w:b/>
                <w:sz w:val="24"/>
                <w:szCs w:val="24"/>
              </w:rPr>
            </w:pPr>
            <w:r w:rsidRPr="00453312">
              <w:rPr>
                <w:b/>
                <w:sz w:val="24"/>
                <w:szCs w:val="24"/>
              </w:rPr>
              <w:t>Самообслуживание.</w:t>
            </w:r>
          </w:p>
          <w:p w:rsidR="002301AF" w:rsidRPr="00453312" w:rsidRDefault="002301AF" w:rsidP="003F19C9">
            <w:pPr>
              <w:adjustRightInd w:val="0"/>
              <w:rPr>
                <w:sz w:val="24"/>
                <w:szCs w:val="24"/>
              </w:rPr>
            </w:pPr>
          </w:p>
        </w:tc>
        <w:tc>
          <w:tcPr>
            <w:tcW w:w="2409" w:type="dxa"/>
          </w:tcPr>
          <w:p w:rsidR="002301AF" w:rsidRPr="00453312" w:rsidRDefault="002301AF" w:rsidP="003F19C9">
            <w:pPr>
              <w:adjustRightInd w:val="0"/>
              <w:rPr>
                <w:sz w:val="24"/>
                <w:szCs w:val="24"/>
              </w:rPr>
            </w:pPr>
            <w:r w:rsidRPr="00453312">
              <w:rPr>
                <w:sz w:val="24"/>
                <w:szCs w:val="24"/>
              </w:rPr>
              <w:t>Иметь представление о наиболее распространённых в своём регионе традиционных народных промыслах и ремёслах, современных профессиях (в том числе профессиях своих родителей) и описывать их особенности. Понимать общие правила создания предметов рукотворного мира: соответствие изделия обстановке, удобство (функциональность), прочность, эстетическую выразительность  - и руководствоваться ими в практической деятельности.</w:t>
            </w:r>
          </w:p>
          <w:p w:rsidR="002301AF" w:rsidRPr="00453312" w:rsidRDefault="002301AF" w:rsidP="003F19C9">
            <w:pPr>
              <w:adjustRightInd w:val="0"/>
              <w:rPr>
                <w:sz w:val="24"/>
                <w:szCs w:val="24"/>
              </w:rPr>
            </w:pPr>
            <w:r w:rsidRPr="00453312">
              <w:rPr>
                <w:sz w:val="24"/>
                <w:szCs w:val="24"/>
              </w:rPr>
              <w:t xml:space="preserve">Планировать и выполнять практическое задание (практическую работу) с опорой на инструкционную карту; при необходимости вносить коррективы в выполняемые действия. Выполнять доступные действия по самообслуживанию и доступные виды домашнего труда.Получить </w:t>
            </w:r>
            <w:r w:rsidRPr="00453312">
              <w:rPr>
                <w:sz w:val="24"/>
                <w:szCs w:val="24"/>
              </w:rPr>
              <w:lastRenderedPageBreak/>
              <w:t>первоначальные представления о созидательном и нравственном значении труда в жизни человека и общества; о мире профессий и важности правильного выбора профессии.</w:t>
            </w:r>
          </w:p>
          <w:p w:rsidR="002301AF" w:rsidRPr="00453312" w:rsidRDefault="002301AF" w:rsidP="003F19C9">
            <w:pPr>
              <w:adjustRightInd w:val="0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2301AF" w:rsidRPr="00453312" w:rsidRDefault="002301AF" w:rsidP="003F19C9">
            <w:pPr>
              <w:adjustRightInd w:val="0"/>
              <w:rPr>
                <w:sz w:val="24"/>
                <w:szCs w:val="24"/>
              </w:rPr>
            </w:pPr>
            <w:r w:rsidRPr="00453312">
              <w:rPr>
                <w:sz w:val="24"/>
                <w:szCs w:val="24"/>
              </w:rPr>
              <w:lastRenderedPageBreak/>
              <w:t>Уважительно относиться к труду людей. Понимать особенности проектной деятельности, осуществлять под руководством учителя элементарную проектную деятельность в малых группах: разрабатывать замысел, искать пути его реализации, воплощать его в продукте, демонстрировать готовый продукт (изделия, комплексные работы, социальные услуги).</w:t>
            </w:r>
          </w:p>
          <w:p w:rsidR="002301AF" w:rsidRPr="00453312" w:rsidRDefault="002301AF" w:rsidP="003F19C9">
            <w:pPr>
              <w:adjustRightInd w:val="0"/>
              <w:rPr>
                <w:sz w:val="24"/>
                <w:szCs w:val="24"/>
              </w:rPr>
            </w:pPr>
          </w:p>
          <w:p w:rsidR="002301AF" w:rsidRPr="00453312" w:rsidRDefault="002301AF" w:rsidP="003F19C9">
            <w:pPr>
              <w:adjustRightInd w:val="0"/>
              <w:rPr>
                <w:sz w:val="24"/>
                <w:szCs w:val="24"/>
              </w:rPr>
            </w:pPr>
            <w:r w:rsidRPr="00453312">
              <w:rPr>
                <w:sz w:val="24"/>
                <w:szCs w:val="24"/>
              </w:rPr>
              <w:t xml:space="preserve">Понимать </w:t>
            </w:r>
            <w:proofErr w:type="spellStart"/>
            <w:r w:rsidRPr="00453312">
              <w:rPr>
                <w:sz w:val="24"/>
                <w:szCs w:val="24"/>
              </w:rPr>
              <w:t>культурно­историческую</w:t>
            </w:r>
            <w:proofErr w:type="spellEnd"/>
            <w:r w:rsidRPr="00453312">
              <w:rPr>
                <w:sz w:val="24"/>
                <w:szCs w:val="24"/>
              </w:rPr>
              <w:t xml:space="preserve"> ценность традиций, отражённых в предметном мире, в том числе традиций трудовых династий как своего региона, так и страны, и уважать их.</w:t>
            </w:r>
          </w:p>
          <w:p w:rsidR="002301AF" w:rsidRPr="00453312" w:rsidRDefault="002301AF" w:rsidP="003F19C9">
            <w:pPr>
              <w:adjustRightInd w:val="0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2301AF" w:rsidRPr="00453312" w:rsidRDefault="002301AF" w:rsidP="003F19C9">
            <w:pPr>
              <w:adjustRightInd w:val="0"/>
              <w:contextualSpacing/>
              <w:rPr>
                <w:b/>
                <w:sz w:val="24"/>
                <w:szCs w:val="24"/>
                <w:u w:val="single"/>
              </w:rPr>
            </w:pPr>
            <w:r w:rsidRPr="00453312">
              <w:rPr>
                <w:b/>
                <w:sz w:val="24"/>
                <w:szCs w:val="24"/>
                <w:u w:val="single"/>
              </w:rPr>
              <w:t>Регулятивные УУД:</w:t>
            </w:r>
          </w:p>
          <w:p w:rsidR="002301AF" w:rsidRPr="00453312" w:rsidRDefault="002301AF" w:rsidP="003F19C9">
            <w:pPr>
              <w:adjustRightInd w:val="0"/>
              <w:contextualSpacing/>
              <w:rPr>
                <w:sz w:val="24"/>
                <w:szCs w:val="24"/>
              </w:rPr>
            </w:pPr>
            <w:r w:rsidRPr="00453312">
              <w:rPr>
                <w:sz w:val="24"/>
                <w:szCs w:val="24"/>
              </w:rPr>
              <w:t xml:space="preserve">Овладение способностью принимать и реализовывать цели и задачи учебной деятельности, приёмами поиска средств её осуществления. Формирование умения планировать, контролировать и оценивать учебные действия в соответствии с поставленной задачей и условиями её реализации, определять наиболее эффективные способы достижения результата. </w:t>
            </w:r>
          </w:p>
          <w:p w:rsidR="002301AF" w:rsidRPr="00453312" w:rsidRDefault="002301AF" w:rsidP="003F19C9">
            <w:pPr>
              <w:adjustRightInd w:val="0"/>
              <w:contextualSpacing/>
              <w:rPr>
                <w:b/>
                <w:sz w:val="24"/>
                <w:szCs w:val="24"/>
                <w:u w:val="single"/>
              </w:rPr>
            </w:pPr>
            <w:r w:rsidRPr="00453312">
              <w:rPr>
                <w:b/>
                <w:sz w:val="24"/>
                <w:szCs w:val="24"/>
                <w:u w:val="single"/>
              </w:rPr>
              <w:t>Познавательные УУД:</w:t>
            </w:r>
          </w:p>
          <w:p w:rsidR="002301AF" w:rsidRPr="00453312" w:rsidRDefault="002301AF" w:rsidP="003F19C9">
            <w:pPr>
              <w:adjustRightInd w:val="0"/>
              <w:contextualSpacing/>
              <w:rPr>
                <w:sz w:val="24"/>
                <w:szCs w:val="24"/>
              </w:rPr>
            </w:pPr>
            <w:r w:rsidRPr="00453312">
              <w:rPr>
                <w:sz w:val="24"/>
                <w:szCs w:val="24"/>
              </w:rPr>
              <w:t>Овладевать логическими действиями сравнения, анализа, синтеза, обобщения, классификации по родовидовым признакам, установления аналогий и причинно – следственных связей, построения рассуждений, отнесения к известным понятиям.</w:t>
            </w:r>
          </w:p>
          <w:p w:rsidR="002301AF" w:rsidRPr="00453312" w:rsidRDefault="002301AF" w:rsidP="003F19C9">
            <w:pPr>
              <w:adjustRightInd w:val="0"/>
              <w:rPr>
                <w:sz w:val="24"/>
                <w:szCs w:val="24"/>
              </w:rPr>
            </w:pPr>
            <w:r w:rsidRPr="00453312">
              <w:rPr>
                <w:b/>
                <w:sz w:val="24"/>
                <w:szCs w:val="24"/>
                <w:u w:val="single"/>
              </w:rPr>
              <w:t>Коммуникативные УУД:</w:t>
            </w:r>
          </w:p>
          <w:p w:rsidR="002301AF" w:rsidRPr="00453312" w:rsidRDefault="002301AF" w:rsidP="003F19C9">
            <w:pPr>
              <w:adjustRightInd w:val="0"/>
              <w:spacing w:after="120"/>
              <w:rPr>
                <w:sz w:val="24"/>
                <w:szCs w:val="24"/>
              </w:rPr>
            </w:pPr>
            <w:r w:rsidRPr="00453312">
              <w:rPr>
                <w:sz w:val="24"/>
                <w:szCs w:val="24"/>
              </w:rPr>
              <w:t xml:space="preserve">Готовность слушать собеседника и вести диалог, признавать </w:t>
            </w:r>
            <w:r w:rsidRPr="00453312">
              <w:rPr>
                <w:sz w:val="24"/>
                <w:szCs w:val="24"/>
              </w:rPr>
              <w:lastRenderedPageBreak/>
              <w:t>возможность существования различных точек зрения и права каждого  излагать своё мнение и аргументировать свою точку зрения и оценку событий. Уметь работать в паре и группе; уметь осуществлять  взаимоконтроль.</w:t>
            </w:r>
          </w:p>
        </w:tc>
        <w:tc>
          <w:tcPr>
            <w:tcW w:w="2126" w:type="dxa"/>
          </w:tcPr>
          <w:p w:rsidR="002301AF" w:rsidRPr="00453312" w:rsidRDefault="002301AF" w:rsidP="003F19C9">
            <w:pPr>
              <w:adjustRightInd w:val="0"/>
              <w:contextualSpacing/>
              <w:rPr>
                <w:sz w:val="24"/>
                <w:szCs w:val="24"/>
              </w:rPr>
            </w:pPr>
            <w:r w:rsidRPr="00453312">
              <w:rPr>
                <w:sz w:val="24"/>
                <w:szCs w:val="24"/>
              </w:rPr>
              <w:lastRenderedPageBreak/>
              <w:t>Воспитание патриотизма, чувства гордости за свою Родину, свой народ и историю России.</w:t>
            </w:r>
          </w:p>
          <w:p w:rsidR="002301AF" w:rsidRPr="00453312" w:rsidRDefault="002301AF" w:rsidP="003F19C9">
            <w:pPr>
              <w:adjustRightInd w:val="0"/>
              <w:contextualSpacing/>
              <w:rPr>
                <w:sz w:val="24"/>
                <w:szCs w:val="24"/>
              </w:rPr>
            </w:pPr>
            <w:r w:rsidRPr="00453312">
              <w:rPr>
                <w:sz w:val="24"/>
                <w:szCs w:val="24"/>
              </w:rPr>
              <w:t>Развитие навыков сотрудничества с взрослыми и сверстниками в разных ситуациях, умений не создавать конфликтов и находить выходы из спорных ситуаций.</w:t>
            </w:r>
          </w:p>
          <w:p w:rsidR="002301AF" w:rsidRPr="00453312" w:rsidRDefault="002301AF" w:rsidP="003F19C9">
            <w:pPr>
              <w:adjustRightInd w:val="0"/>
              <w:contextualSpacing/>
              <w:rPr>
                <w:sz w:val="24"/>
                <w:szCs w:val="24"/>
              </w:rPr>
            </w:pPr>
            <w:r w:rsidRPr="00453312">
              <w:rPr>
                <w:sz w:val="24"/>
                <w:szCs w:val="24"/>
              </w:rPr>
              <w:t xml:space="preserve">Принятие и освоение социальной роли обучающегося, развитие мотивов учебной деятельности, формирование личностного смысла учения. </w:t>
            </w:r>
          </w:p>
          <w:p w:rsidR="002301AF" w:rsidRPr="00453312" w:rsidRDefault="002301AF" w:rsidP="003F19C9">
            <w:pPr>
              <w:adjustRightInd w:val="0"/>
              <w:contextualSpacing/>
              <w:rPr>
                <w:sz w:val="24"/>
                <w:szCs w:val="24"/>
              </w:rPr>
            </w:pPr>
            <w:r w:rsidRPr="00453312">
              <w:rPr>
                <w:sz w:val="24"/>
                <w:szCs w:val="24"/>
              </w:rPr>
              <w:t>Формирование установки на безопасный, здоровый образ жизни, вера в себя.</w:t>
            </w:r>
          </w:p>
          <w:p w:rsidR="002301AF" w:rsidRPr="00453312" w:rsidRDefault="002301AF" w:rsidP="003F19C9">
            <w:pPr>
              <w:adjustRightInd w:val="0"/>
              <w:spacing w:after="120"/>
              <w:rPr>
                <w:sz w:val="24"/>
                <w:szCs w:val="24"/>
              </w:rPr>
            </w:pPr>
            <w:r w:rsidRPr="00453312">
              <w:rPr>
                <w:sz w:val="24"/>
                <w:szCs w:val="24"/>
              </w:rPr>
              <w:t>Развитие самостоятельности и личной ответственности за свои поступки, в т. ч. в информационной деятельности, на основе представлений о нравственных нормах, справедливости.</w:t>
            </w:r>
          </w:p>
          <w:p w:rsidR="002301AF" w:rsidRPr="00453312" w:rsidRDefault="002301AF" w:rsidP="003F19C9">
            <w:pPr>
              <w:adjustRightInd w:val="0"/>
              <w:rPr>
                <w:sz w:val="24"/>
                <w:szCs w:val="24"/>
              </w:rPr>
            </w:pPr>
          </w:p>
        </w:tc>
      </w:tr>
      <w:tr w:rsidR="002301AF" w:rsidRPr="00453312" w:rsidTr="002301AF">
        <w:trPr>
          <w:trHeight w:val="862"/>
        </w:trPr>
        <w:tc>
          <w:tcPr>
            <w:tcW w:w="1419" w:type="dxa"/>
          </w:tcPr>
          <w:p w:rsidR="002301AF" w:rsidRPr="00453312" w:rsidRDefault="002301AF" w:rsidP="003F19C9">
            <w:pPr>
              <w:adjustRightInd w:val="0"/>
              <w:rPr>
                <w:b/>
                <w:sz w:val="24"/>
                <w:szCs w:val="24"/>
              </w:rPr>
            </w:pPr>
            <w:r w:rsidRPr="00453312">
              <w:rPr>
                <w:b/>
                <w:sz w:val="24"/>
                <w:szCs w:val="24"/>
              </w:rPr>
              <w:lastRenderedPageBreak/>
              <w:t>Технология ручной обработки материалов.</w:t>
            </w:r>
          </w:p>
          <w:p w:rsidR="002301AF" w:rsidRPr="00453312" w:rsidRDefault="002301AF" w:rsidP="003F19C9">
            <w:pPr>
              <w:adjustRightInd w:val="0"/>
              <w:rPr>
                <w:b/>
                <w:sz w:val="24"/>
                <w:szCs w:val="24"/>
              </w:rPr>
            </w:pPr>
            <w:r w:rsidRPr="00453312">
              <w:rPr>
                <w:b/>
                <w:sz w:val="24"/>
                <w:szCs w:val="24"/>
              </w:rPr>
              <w:t>Элементы графической грамоты.</w:t>
            </w:r>
          </w:p>
          <w:p w:rsidR="002301AF" w:rsidRPr="00453312" w:rsidRDefault="002301AF" w:rsidP="003F19C9">
            <w:pPr>
              <w:adjustRightInd w:val="0"/>
              <w:rPr>
                <w:sz w:val="24"/>
                <w:szCs w:val="24"/>
              </w:rPr>
            </w:pPr>
          </w:p>
        </w:tc>
        <w:tc>
          <w:tcPr>
            <w:tcW w:w="2409" w:type="dxa"/>
          </w:tcPr>
          <w:p w:rsidR="002301AF" w:rsidRPr="00453312" w:rsidRDefault="002301AF" w:rsidP="003F19C9">
            <w:pPr>
              <w:adjustRightInd w:val="0"/>
              <w:rPr>
                <w:sz w:val="24"/>
                <w:szCs w:val="24"/>
              </w:rPr>
            </w:pPr>
            <w:r w:rsidRPr="00453312">
              <w:rPr>
                <w:sz w:val="24"/>
                <w:szCs w:val="24"/>
              </w:rPr>
              <w:t xml:space="preserve">На основе полученных представлений о многообразии материалов, их видах, свойствах, происхождении, практическом применении в жизни осознанно подбирать доступные в обработке материалы для изделий по </w:t>
            </w:r>
            <w:proofErr w:type="spellStart"/>
            <w:r w:rsidRPr="00453312">
              <w:rPr>
                <w:sz w:val="24"/>
                <w:szCs w:val="24"/>
              </w:rPr>
              <w:t>декоративно­художественным</w:t>
            </w:r>
            <w:proofErr w:type="spellEnd"/>
            <w:r w:rsidRPr="00453312">
              <w:rPr>
                <w:sz w:val="24"/>
                <w:szCs w:val="24"/>
              </w:rPr>
              <w:t xml:space="preserve"> и конструктивным свойствам в соответствии с поставленной задачей. Отбирать и выполнять в зависимости от свойств освоенных материалов оптимальные и доступные технологические приёмы их ручной обработки (при разметке деталей, их выделении из заготовки, сборке, формообразовании и отделке изделия). Применять приёмы рациональной безопасной работы ручными инструментами: чертёжными (линейка, угольник, </w:t>
            </w:r>
            <w:r w:rsidRPr="00453312">
              <w:rPr>
                <w:sz w:val="24"/>
                <w:szCs w:val="24"/>
              </w:rPr>
              <w:lastRenderedPageBreak/>
              <w:t>циркуль), режущими (ножницы) и колющими (швейная игла). Выполнять символические действия моделирования и преобразования модели и работать с простейшей технической документацией: распознавать простейшие чертежи и эскизы, читать их и выполнять разметку с опорой на них. Изготавливать плоскостные и объёмные изделия по простейшим чертежам, эскизам, схемам, рисункам.</w:t>
            </w:r>
          </w:p>
        </w:tc>
        <w:tc>
          <w:tcPr>
            <w:tcW w:w="2268" w:type="dxa"/>
          </w:tcPr>
          <w:p w:rsidR="002301AF" w:rsidRPr="00453312" w:rsidRDefault="002301AF" w:rsidP="003F19C9">
            <w:pPr>
              <w:adjustRightInd w:val="0"/>
              <w:rPr>
                <w:sz w:val="24"/>
                <w:szCs w:val="24"/>
              </w:rPr>
            </w:pPr>
          </w:p>
          <w:p w:rsidR="002301AF" w:rsidRPr="00453312" w:rsidRDefault="002301AF" w:rsidP="003F19C9">
            <w:pPr>
              <w:adjustRightInd w:val="0"/>
              <w:rPr>
                <w:sz w:val="24"/>
                <w:szCs w:val="24"/>
              </w:rPr>
            </w:pPr>
            <w:r w:rsidRPr="00453312">
              <w:rPr>
                <w:sz w:val="24"/>
                <w:szCs w:val="24"/>
              </w:rPr>
              <w:t>Отбирать и выстраивать оптимальную технологическую последовательность реализации собственного или предложенного учителем замысла.</w:t>
            </w:r>
          </w:p>
          <w:p w:rsidR="002301AF" w:rsidRPr="00453312" w:rsidRDefault="002301AF" w:rsidP="003F19C9">
            <w:pPr>
              <w:adjustRightInd w:val="0"/>
              <w:rPr>
                <w:sz w:val="24"/>
                <w:szCs w:val="24"/>
              </w:rPr>
            </w:pPr>
          </w:p>
          <w:p w:rsidR="002301AF" w:rsidRPr="00453312" w:rsidRDefault="002301AF" w:rsidP="003F19C9">
            <w:pPr>
              <w:adjustRightInd w:val="0"/>
              <w:rPr>
                <w:sz w:val="24"/>
                <w:szCs w:val="24"/>
              </w:rPr>
            </w:pPr>
          </w:p>
          <w:p w:rsidR="002301AF" w:rsidRPr="00453312" w:rsidRDefault="002301AF" w:rsidP="003F19C9">
            <w:pPr>
              <w:adjustRightInd w:val="0"/>
              <w:rPr>
                <w:sz w:val="24"/>
                <w:szCs w:val="24"/>
              </w:rPr>
            </w:pPr>
          </w:p>
          <w:p w:rsidR="002301AF" w:rsidRPr="00453312" w:rsidRDefault="002301AF" w:rsidP="003F19C9">
            <w:pPr>
              <w:adjustRightInd w:val="0"/>
              <w:rPr>
                <w:sz w:val="24"/>
                <w:szCs w:val="24"/>
              </w:rPr>
            </w:pPr>
          </w:p>
          <w:p w:rsidR="002301AF" w:rsidRPr="00453312" w:rsidRDefault="002301AF" w:rsidP="003F19C9">
            <w:pPr>
              <w:adjustRightInd w:val="0"/>
              <w:rPr>
                <w:sz w:val="24"/>
                <w:szCs w:val="24"/>
              </w:rPr>
            </w:pPr>
          </w:p>
          <w:p w:rsidR="002301AF" w:rsidRPr="00453312" w:rsidRDefault="002301AF" w:rsidP="003F19C9">
            <w:pPr>
              <w:adjustRightInd w:val="0"/>
              <w:rPr>
                <w:sz w:val="24"/>
                <w:szCs w:val="24"/>
              </w:rPr>
            </w:pPr>
          </w:p>
          <w:p w:rsidR="002301AF" w:rsidRPr="00453312" w:rsidRDefault="002301AF" w:rsidP="003F19C9">
            <w:pPr>
              <w:adjustRightInd w:val="0"/>
              <w:rPr>
                <w:sz w:val="24"/>
                <w:szCs w:val="24"/>
              </w:rPr>
            </w:pPr>
            <w:r w:rsidRPr="00453312">
              <w:rPr>
                <w:sz w:val="24"/>
                <w:szCs w:val="24"/>
              </w:rPr>
              <w:t xml:space="preserve">Прогнозировать конечный практический результат и самостоятельно комбинировать художественные технологии в соответствии с конструктивной или </w:t>
            </w:r>
            <w:proofErr w:type="spellStart"/>
            <w:r w:rsidRPr="00453312">
              <w:rPr>
                <w:sz w:val="24"/>
                <w:szCs w:val="24"/>
              </w:rPr>
              <w:t>декоративно­художественной</w:t>
            </w:r>
            <w:proofErr w:type="spellEnd"/>
            <w:r w:rsidRPr="00453312">
              <w:rPr>
                <w:sz w:val="24"/>
                <w:szCs w:val="24"/>
              </w:rPr>
              <w:t xml:space="preserve"> задачей.</w:t>
            </w:r>
          </w:p>
          <w:p w:rsidR="002301AF" w:rsidRPr="00453312" w:rsidRDefault="002301AF" w:rsidP="003F19C9">
            <w:pPr>
              <w:adjustRightInd w:val="0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2301AF" w:rsidRPr="00453312" w:rsidRDefault="002301AF" w:rsidP="003F19C9">
            <w:pPr>
              <w:adjustRightInd w:val="0"/>
              <w:contextualSpacing/>
              <w:rPr>
                <w:sz w:val="24"/>
                <w:szCs w:val="24"/>
              </w:rPr>
            </w:pPr>
            <w:r w:rsidRPr="00453312">
              <w:rPr>
                <w:b/>
                <w:sz w:val="24"/>
                <w:szCs w:val="24"/>
                <w:u w:val="single"/>
              </w:rPr>
              <w:t>Регулятивные УУД:</w:t>
            </w:r>
            <w:r w:rsidRPr="00453312">
              <w:rPr>
                <w:sz w:val="24"/>
                <w:szCs w:val="24"/>
              </w:rPr>
              <w:t xml:space="preserve"> Формирование умения планировать, контролировать и оценивать учебные действия в соответствии с поставленной задачей и условиями её реализации, определять наиболее эффективные способы достижения результата. Учиться высказывать своё предположение (версию) на основе работы с иллюстрацией учебника.</w:t>
            </w:r>
          </w:p>
          <w:p w:rsidR="002301AF" w:rsidRPr="00453312" w:rsidRDefault="002301AF" w:rsidP="003F19C9">
            <w:pPr>
              <w:adjustRightInd w:val="0"/>
              <w:contextualSpacing/>
              <w:rPr>
                <w:sz w:val="24"/>
                <w:szCs w:val="24"/>
              </w:rPr>
            </w:pPr>
            <w:r w:rsidRPr="00453312">
              <w:rPr>
                <w:b/>
                <w:sz w:val="24"/>
                <w:szCs w:val="24"/>
                <w:u w:val="single"/>
              </w:rPr>
              <w:t>Познавательные УУД:</w:t>
            </w:r>
            <w:r w:rsidRPr="00453312">
              <w:rPr>
                <w:sz w:val="24"/>
                <w:szCs w:val="24"/>
              </w:rPr>
              <w:t xml:space="preserve"> Использовать знаково - символические средства представления информации для создания моделей изучаемых объектов и процессов, схем решения учебных и практических задач. Овладевать навыками смыслового чтения текстов различных стилей и жанров, осознанно строить речевое высказывание в соответствии с задачами </w:t>
            </w:r>
            <w:r w:rsidRPr="00453312">
              <w:rPr>
                <w:sz w:val="24"/>
                <w:szCs w:val="24"/>
              </w:rPr>
              <w:lastRenderedPageBreak/>
              <w:t>коммуникации.</w:t>
            </w:r>
          </w:p>
          <w:p w:rsidR="002301AF" w:rsidRPr="00453312" w:rsidRDefault="002301AF" w:rsidP="003F19C9">
            <w:pPr>
              <w:adjustRightInd w:val="0"/>
              <w:contextualSpacing/>
              <w:rPr>
                <w:sz w:val="24"/>
                <w:szCs w:val="24"/>
              </w:rPr>
            </w:pPr>
            <w:r w:rsidRPr="00453312">
              <w:rPr>
                <w:b/>
                <w:sz w:val="24"/>
                <w:szCs w:val="24"/>
                <w:u w:val="single"/>
              </w:rPr>
              <w:t>Коммуникативные УУД:</w:t>
            </w:r>
            <w:r w:rsidRPr="00453312">
              <w:rPr>
                <w:sz w:val="24"/>
                <w:szCs w:val="24"/>
              </w:rPr>
              <w:t xml:space="preserve"> Готовность слушать собеседника и вести диалог, признавать возможность существования различных точек зрения и права каждого  излагать своё мнение и аргументировать свою точку зрения. Осваивать нормы коммуникативного взаимодействия в позиции автора, лидера, исполнителя, критика, понимающего.</w:t>
            </w:r>
          </w:p>
        </w:tc>
        <w:tc>
          <w:tcPr>
            <w:tcW w:w="2126" w:type="dxa"/>
          </w:tcPr>
          <w:p w:rsidR="002301AF" w:rsidRPr="00453312" w:rsidRDefault="002301AF" w:rsidP="003F19C9">
            <w:pPr>
              <w:adjustRightInd w:val="0"/>
              <w:contextualSpacing/>
              <w:rPr>
                <w:sz w:val="24"/>
                <w:szCs w:val="24"/>
              </w:rPr>
            </w:pPr>
            <w:r w:rsidRPr="00453312">
              <w:rPr>
                <w:sz w:val="24"/>
                <w:szCs w:val="24"/>
              </w:rPr>
              <w:lastRenderedPageBreak/>
              <w:t>Формирование целостного, социально ориентированного взгляда на мир в его органичном единстве и разнообразии природы, народов, культур.</w:t>
            </w:r>
          </w:p>
          <w:p w:rsidR="002301AF" w:rsidRPr="00453312" w:rsidRDefault="002301AF" w:rsidP="003F19C9">
            <w:pPr>
              <w:adjustRightInd w:val="0"/>
              <w:contextualSpacing/>
              <w:rPr>
                <w:sz w:val="24"/>
                <w:szCs w:val="24"/>
              </w:rPr>
            </w:pPr>
          </w:p>
          <w:p w:rsidR="002301AF" w:rsidRPr="00453312" w:rsidRDefault="002301AF" w:rsidP="003F19C9">
            <w:pPr>
              <w:adjustRightInd w:val="0"/>
              <w:contextualSpacing/>
              <w:rPr>
                <w:sz w:val="24"/>
                <w:szCs w:val="24"/>
              </w:rPr>
            </w:pPr>
            <w:r w:rsidRPr="00453312">
              <w:rPr>
                <w:sz w:val="24"/>
                <w:szCs w:val="24"/>
              </w:rPr>
              <w:t>Формирование уважительного отношения к истории и культуре других народов.</w:t>
            </w:r>
          </w:p>
          <w:p w:rsidR="002301AF" w:rsidRPr="00453312" w:rsidRDefault="002301AF" w:rsidP="003F19C9">
            <w:pPr>
              <w:adjustRightInd w:val="0"/>
              <w:contextualSpacing/>
              <w:rPr>
                <w:sz w:val="24"/>
                <w:szCs w:val="24"/>
              </w:rPr>
            </w:pPr>
          </w:p>
          <w:p w:rsidR="002301AF" w:rsidRPr="00453312" w:rsidRDefault="002301AF" w:rsidP="003F19C9">
            <w:pPr>
              <w:adjustRightInd w:val="0"/>
              <w:contextualSpacing/>
              <w:rPr>
                <w:sz w:val="24"/>
                <w:szCs w:val="24"/>
              </w:rPr>
            </w:pPr>
            <w:r w:rsidRPr="00453312">
              <w:rPr>
                <w:sz w:val="24"/>
                <w:szCs w:val="24"/>
              </w:rPr>
              <w:t>Формирование эстетических потребностей, ценностей и чувств.</w:t>
            </w:r>
          </w:p>
          <w:p w:rsidR="002301AF" w:rsidRPr="00453312" w:rsidRDefault="002301AF" w:rsidP="003F19C9">
            <w:pPr>
              <w:rPr>
                <w:sz w:val="24"/>
                <w:szCs w:val="24"/>
              </w:rPr>
            </w:pPr>
          </w:p>
          <w:p w:rsidR="002301AF" w:rsidRPr="00453312" w:rsidRDefault="002301AF" w:rsidP="003F19C9">
            <w:pPr>
              <w:rPr>
                <w:sz w:val="24"/>
                <w:szCs w:val="24"/>
              </w:rPr>
            </w:pPr>
            <w:r w:rsidRPr="00453312">
              <w:rPr>
                <w:sz w:val="24"/>
                <w:szCs w:val="24"/>
              </w:rPr>
              <w:t>Принятие и освоение социальной роли обучающегося, развитие мотивов учебной деятельности и формирование личностного смысла учения.</w:t>
            </w:r>
          </w:p>
          <w:p w:rsidR="002301AF" w:rsidRPr="00453312" w:rsidRDefault="002301AF" w:rsidP="003F19C9">
            <w:pPr>
              <w:rPr>
                <w:sz w:val="24"/>
                <w:szCs w:val="24"/>
              </w:rPr>
            </w:pPr>
          </w:p>
          <w:p w:rsidR="002301AF" w:rsidRPr="00453312" w:rsidRDefault="002301AF" w:rsidP="003F19C9">
            <w:pPr>
              <w:rPr>
                <w:sz w:val="24"/>
                <w:szCs w:val="24"/>
              </w:rPr>
            </w:pPr>
            <w:r w:rsidRPr="00453312">
              <w:rPr>
                <w:sz w:val="24"/>
                <w:szCs w:val="24"/>
              </w:rPr>
              <w:t xml:space="preserve">Формирование установки на безопасный, здоровый образ жизни, наличие мотивации к творческому </w:t>
            </w:r>
            <w:r w:rsidRPr="00453312">
              <w:rPr>
                <w:sz w:val="24"/>
                <w:szCs w:val="24"/>
              </w:rPr>
              <w:lastRenderedPageBreak/>
              <w:t>труду, работе на результат, бережному отношению к материальным и духовным ценностям.</w:t>
            </w:r>
          </w:p>
          <w:p w:rsidR="002301AF" w:rsidRPr="00453312" w:rsidRDefault="002301AF" w:rsidP="003F19C9">
            <w:pPr>
              <w:adjustRightInd w:val="0"/>
              <w:rPr>
                <w:sz w:val="24"/>
                <w:szCs w:val="24"/>
              </w:rPr>
            </w:pPr>
          </w:p>
        </w:tc>
      </w:tr>
      <w:tr w:rsidR="002301AF" w:rsidRPr="00453312" w:rsidTr="002301AF">
        <w:trPr>
          <w:trHeight w:val="862"/>
        </w:trPr>
        <w:tc>
          <w:tcPr>
            <w:tcW w:w="1419" w:type="dxa"/>
          </w:tcPr>
          <w:p w:rsidR="002301AF" w:rsidRPr="00453312" w:rsidRDefault="002301AF" w:rsidP="003F19C9">
            <w:pPr>
              <w:adjustRightInd w:val="0"/>
              <w:rPr>
                <w:b/>
                <w:sz w:val="24"/>
                <w:szCs w:val="24"/>
              </w:rPr>
            </w:pPr>
            <w:r w:rsidRPr="00453312">
              <w:rPr>
                <w:b/>
                <w:sz w:val="24"/>
                <w:szCs w:val="24"/>
              </w:rPr>
              <w:lastRenderedPageBreak/>
              <w:t>Конструирование и моделирование.</w:t>
            </w:r>
          </w:p>
          <w:p w:rsidR="002301AF" w:rsidRPr="00453312" w:rsidRDefault="002301AF" w:rsidP="003F19C9">
            <w:pPr>
              <w:adjustRightInd w:val="0"/>
              <w:rPr>
                <w:sz w:val="24"/>
                <w:szCs w:val="24"/>
              </w:rPr>
            </w:pPr>
          </w:p>
        </w:tc>
        <w:tc>
          <w:tcPr>
            <w:tcW w:w="2409" w:type="dxa"/>
          </w:tcPr>
          <w:p w:rsidR="002301AF" w:rsidRPr="00453312" w:rsidRDefault="002301AF" w:rsidP="003F19C9">
            <w:pPr>
              <w:adjustRightInd w:val="0"/>
              <w:rPr>
                <w:sz w:val="24"/>
                <w:szCs w:val="24"/>
              </w:rPr>
            </w:pPr>
            <w:r w:rsidRPr="00453312">
              <w:rPr>
                <w:sz w:val="24"/>
                <w:szCs w:val="24"/>
              </w:rPr>
              <w:t>Анализировать устройство изделия: выделять детали, их форму, определять взаимное расположение, виды соединения деталей. Усвоить  первоначальные представления о материальной культуре как продукте предметно-преобразующей деятельности человека.</w:t>
            </w:r>
          </w:p>
          <w:p w:rsidR="002301AF" w:rsidRPr="00453312" w:rsidRDefault="002301AF" w:rsidP="003F19C9">
            <w:pPr>
              <w:adjustRightInd w:val="0"/>
              <w:rPr>
                <w:sz w:val="24"/>
                <w:szCs w:val="24"/>
              </w:rPr>
            </w:pPr>
            <w:r w:rsidRPr="00453312">
              <w:rPr>
                <w:sz w:val="24"/>
                <w:szCs w:val="24"/>
              </w:rPr>
              <w:t xml:space="preserve">Решать простейшие задачи конструктивного характера по изменению вида и способа соединения деталей: на достраивание, придание новых свойств конструкции. Приобретать  навыки самообслуживания; овладевать технологическими приемами ручной </w:t>
            </w:r>
            <w:r w:rsidRPr="00453312">
              <w:rPr>
                <w:sz w:val="24"/>
                <w:szCs w:val="24"/>
              </w:rPr>
              <w:lastRenderedPageBreak/>
              <w:t>обработки материалов; усвоить  правила техники безопасности.</w:t>
            </w:r>
          </w:p>
          <w:p w:rsidR="002301AF" w:rsidRPr="00453312" w:rsidRDefault="002301AF" w:rsidP="003F19C9">
            <w:pPr>
              <w:rPr>
                <w:sz w:val="24"/>
                <w:szCs w:val="24"/>
              </w:rPr>
            </w:pPr>
            <w:r w:rsidRPr="00453312">
              <w:rPr>
                <w:sz w:val="24"/>
                <w:szCs w:val="24"/>
              </w:rPr>
              <w:t>Изготавливать несложные конструкции изделий по рисунку, простейшему чертежу или эскизу, образцу и доступным заданным условиям.Использовать приобретенные знания и умения для творческого решения несложных конструкторских, художественно-конструкторских (дизайнерских), технологических и организационных задач.</w:t>
            </w:r>
          </w:p>
          <w:p w:rsidR="002301AF" w:rsidRPr="00453312" w:rsidRDefault="002301AF" w:rsidP="003F19C9">
            <w:pPr>
              <w:adjustRightInd w:val="0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2301AF" w:rsidRPr="00453312" w:rsidRDefault="002301AF" w:rsidP="003F19C9">
            <w:pPr>
              <w:adjustRightInd w:val="0"/>
              <w:rPr>
                <w:sz w:val="24"/>
                <w:szCs w:val="24"/>
              </w:rPr>
            </w:pPr>
          </w:p>
          <w:p w:rsidR="002301AF" w:rsidRPr="00453312" w:rsidRDefault="002301AF" w:rsidP="003F19C9">
            <w:pPr>
              <w:adjustRightInd w:val="0"/>
              <w:rPr>
                <w:sz w:val="24"/>
                <w:szCs w:val="24"/>
              </w:rPr>
            </w:pPr>
            <w:r w:rsidRPr="00453312">
              <w:rPr>
                <w:sz w:val="24"/>
                <w:szCs w:val="24"/>
              </w:rPr>
              <w:t xml:space="preserve">Создавать мысленный образ конструкции с целью решения определённой конструкторской задачи или передачи определённой </w:t>
            </w:r>
            <w:proofErr w:type="spellStart"/>
            <w:r w:rsidRPr="00453312">
              <w:rPr>
                <w:sz w:val="24"/>
                <w:szCs w:val="24"/>
              </w:rPr>
              <w:t>художественно­эстетической</w:t>
            </w:r>
            <w:proofErr w:type="spellEnd"/>
            <w:r w:rsidRPr="00453312">
              <w:rPr>
                <w:sz w:val="24"/>
                <w:szCs w:val="24"/>
              </w:rPr>
              <w:t xml:space="preserve"> информации; воплощать этот образ в материале.</w:t>
            </w:r>
          </w:p>
          <w:p w:rsidR="002301AF" w:rsidRPr="00453312" w:rsidRDefault="002301AF" w:rsidP="003F19C9">
            <w:pPr>
              <w:adjustRightInd w:val="0"/>
              <w:rPr>
                <w:sz w:val="24"/>
                <w:szCs w:val="24"/>
              </w:rPr>
            </w:pPr>
          </w:p>
          <w:p w:rsidR="002301AF" w:rsidRPr="00453312" w:rsidRDefault="002301AF" w:rsidP="003F19C9">
            <w:pPr>
              <w:adjustRightInd w:val="0"/>
              <w:rPr>
                <w:sz w:val="24"/>
                <w:szCs w:val="24"/>
              </w:rPr>
            </w:pPr>
          </w:p>
          <w:p w:rsidR="002301AF" w:rsidRPr="00453312" w:rsidRDefault="002301AF" w:rsidP="003F19C9">
            <w:pPr>
              <w:adjustRightInd w:val="0"/>
              <w:rPr>
                <w:sz w:val="24"/>
                <w:szCs w:val="24"/>
              </w:rPr>
            </w:pPr>
          </w:p>
          <w:p w:rsidR="002301AF" w:rsidRPr="00453312" w:rsidRDefault="002301AF" w:rsidP="003F19C9">
            <w:pPr>
              <w:adjustRightInd w:val="0"/>
              <w:rPr>
                <w:sz w:val="24"/>
                <w:szCs w:val="24"/>
              </w:rPr>
            </w:pPr>
          </w:p>
          <w:p w:rsidR="002301AF" w:rsidRPr="00453312" w:rsidRDefault="002301AF" w:rsidP="003F19C9">
            <w:pPr>
              <w:adjustRightInd w:val="0"/>
              <w:rPr>
                <w:sz w:val="24"/>
                <w:szCs w:val="24"/>
              </w:rPr>
            </w:pPr>
          </w:p>
          <w:p w:rsidR="002301AF" w:rsidRPr="00453312" w:rsidRDefault="002301AF" w:rsidP="003F19C9">
            <w:pPr>
              <w:adjustRightInd w:val="0"/>
              <w:rPr>
                <w:sz w:val="24"/>
                <w:szCs w:val="24"/>
              </w:rPr>
            </w:pPr>
          </w:p>
          <w:p w:rsidR="002301AF" w:rsidRPr="00453312" w:rsidRDefault="002301AF" w:rsidP="003F19C9">
            <w:pPr>
              <w:adjustRightInd w:val="0"/>
              <w:rPr>
                <w:sz w:val="24"/>
                <w:szCs w:val="24"/>
              </w:rPr>
            </w:pPr>
          </w:p>
          <w:p w:rsidR="002301AF" w:rsidRPr="00453312" w:rsidRDefault="002301AF" w:rsidP="003F19C9">
            <w:pPr>
              <w:adjustRightInd w:val="0"/>
              <w:rPr>
                <w:sz w:val="24"/>
                <w:szCs w:val="24"/>
              </w:rPr>
            </w:pPr>
          </w:p>
          <w:p w:rsidR="002301AF" w:rsidRPr="00453312" w:rsidRDefault="002301AF" w:rsidP="003F19C9">
            <w:pPr>
              <w:adjustRightInd w:val="0"/>
              <w:rPr>
                <w:sz w:val="24"/>
                <w:szCs w:val="24"/>
              </w:rPr>
            </w:pPr>
          </w:p>
          <w:p w:rsidR="002301AF" w:rsidRPr="00453312" w:rsidRDefault="002301AF" w:rsidP="003F19C9">
            <w:pPr>
              <w:adjustRightInd w:val="0"/>
              <w:rPr>
                <w:sz w:val="24"/>
                <w:szCs w:val="24"/>
              </w:rPr>
            </w:pPr>
          </w:p>
          <w:p w:rsidR="002301AF" w:rsidRPr="00453312" w:rsidRDefault="002301AF" w:rsidP="003F19C9">
            <w:pPr>
              <w:adjustRightInd w:val="0"/>
              <w:rPr>
                <w:sz w:val="24"/>
                <w:szCs w:val="24"/>
              </w:rPr>
            </w:pPr>
          </w:p>
          <w:p w:rsidR="002301AF" w:rsidRPr="00453312" w:rsidRDefault="002301AF" w:rsidP="003F19C9">
            <w:pPr>
              <w:adjustRightInd w:val="0"/>
              <w:rPr>
                <w:sz w:val="24"/>
                <w:szCs w:val="24"/>
              </w:rPr>
            </w:pPr>
          </w:p>
          <w:p w:rsidR="002301AF" w:rsidRPr="00453312" w:rsidRDefault="002301AF" w:rsidP="003F19C9">
            <w:pPr>
              <w:adjustRightInd w:val="0"/>
              <w:rPr>
                <w:sz w:val="24"/>
                <w:szCs w:val="24"/>
              </w:rPr>
            </w:pPr>
          </w:p>
          <w:p w:rsidR="002301AF" w:rsidRPr="00453312" w:rsidRDefault="002301AF" w:rsidP="003F19C9">
            <w:pPr>
              <w:adjustRightInd w:val="0"/>
              <w:rPr>
                <w:sz w:val="24"/>
                <w:szCs w:val="24"/>
              </w:rPr>
            </w:pPr>
            <w:r w:rsidRPr="00453312">
              <w:rPr>
                <w:sz w:val="24"/>
                <w:szCs w:val="24"/>
              </w:rPr>
              <w:t xml:space="preserve">Соотносить объёмную конструкцию, основанную на </w:t>
            </w:r>
            <w:r w:rsidRPr="00453312">
              <w:rPr>
                <w:sz w:val="24"/>
                <w:szCs w:val="24"/>
              </w:rPr>
              <w:lastRenderedPageBreak/>
              <w:t>правильных геометрических формах, с изображениями их развёрток.</w:t>
            </w:r>
          </w:p>
          <w:p w:rsidR="002301AF" w:rsidRPr="00453312" w:rsidRDefault="002301AF" w:rsidP="003F19C9">
            <w:pPr>
              <w:adjustRightInd w:val="0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2301AF" w:rsidRPr="00453312" w:rsidRDefault="002301AF" w:rsidP="003F19C9">
            <w:pPr>
              <w:adjustRightInd w:val="0"/>
              <w:contextualSpacing/>
              <w:rPr>
                <w:sz w:val="24"/>
                <w:szCs w:val="24"/>
              </w:rPr>
            </w:pPr>
            <w:r w:rsidRPr="00453312">
              <w:rPr>
                <w:b/>
                <w:sz w:val="24"/>
                <w:szCs w:val="24"/>
                <w:u w:val="single"/>
              </w:rPr>
              <w:lastRenderedPageBreak/>
              <w:t>Регулятивные УУД:</w:t>
            </w:r>
          </w:p>
          <w:p w:rsidR="002301AF" w:rsidRPr="00453312" w:rsidRDefault="002301AF" w:rsidP="003F19C9">
            <w:pPr>
              <w:adjustRightInd w:val="0"/>
              <w:contextualSpacing/>
              <w:rPr>
                <w:sz w:val="24"/>
                <w:szCs w:val="24"/>
              </w:rPr>
            </w:pPr>
            <w:r w:rsidRPr="00453312">
              <w:rPr>
                <w:sz w:val="24"/>
                <w:szCs w:val="24"/>
              </w:rPr>
              <w:t>Овладение способностью принимать и реализовывать цели и задачи учебной деятельности, приёмами поиска средств её осуществления. Формирование умения планировать, контролировать и оценивать учебные действия в соответствии с поставленной задачей и условиями её реализации, определять наиболее эффективные способы достижения результата.</w:t>
            </w:r>
          </w:p>
          <w:p w:rsidR="002301AF" w:rsidRPr="00453312" w:rsidRDefault="002301AF" w:rsidP="003F19C9">
            <w:pPr>
              <w:adjustRightInd w:val="0"/>
              <w:contextualSpacing/>
              <w:rPr>
                <w:sz w:val="24"/>
                <w:szCs w:val="24"/>
              </w:rPr>
            </w:pPr>
            <w:r w:rsidRPr="00453312">
              <w:rPr>
                <w:b/>
                <w:sz w:val="24"/>
                <w:szCs w:val="24"/>
                <w:u w:val="single"/>
              </w:rPr>
              <w:t>Познавательные УУД:</w:t>
            </w:r>
            <w:r w:rsidRPr="00453312">
              <w:rPr>
                <w:sz w:val="24"/>
                <w:szCs w:val="24"/>
              </w:rPr>
              <w:t xml:space="preserve"> Использовать знаково - символические средства представления информации для создания моделей </w:t>
            </w:r>
            <w:r w:rsidRPr="00453312">
              <w:rPr>
                <w:sz w:val="24"/>
                <w:szCs w:val="24"/>
              </w:rPr>
              <w:lastRenderedPageBreak/>
              <w:t>изучаемых объектов и процессов, схем решения учебных и практических задач. Овладевать навыками смыслового чтения текстов различных стилей и жанров, осознанно строить речевое высказывание в соответствии с задачами коммуникации и составлять тексты в устной и письменной форме.</w:t>
            </w:r>
          </w:p>
          <w:p w:rsidR="002301AF" w:rsidRPr="00453312" w:rsidRDefault="002301AF" w:rsidP="003F19C9">
            <w:pPr>
              <w:adjustRightInd w:val="0"/>
              <w:contextualSpacing/>
              <w:rPr>
                <w:sz w:val="24"/>
                <w:szCs w:val="24"/>
              </w:rPr>
            </w:pPr>
            <w:r w:rsidRPr="00453312">
              <w:rPr>
                <w:b/>
                <w:sz w:val="24"/>
                <w:szCs w:val="24"/>
                <w:u w:val="single"/>
              </w:rPr>
              <w:t>Коммуникативные УУД:</w:t>
            </w:r>
            <w:r w:rsidRPr="00453312">
              <w:rPr>
                <w:sz w:val="24"/>
                <w:szCs w:val="24"/>
              </w:rPr>
              <w:t xml:space="preserve"> Совместно договариваться о правилах общения и поведения в школе и следовать им. Адекватно оценивать своё поведение и окружающих, стремиться не допускать конфликты.</w:t>
            </w:r>
          </w:p>
        </w:tc>
        <w:tc>
          <w:tcPr>
            <w:tcW w:w="2126" w:type="dxa"/>
          </w:tcPr>
          <w:p w:rsidR="002301AF" w:rsidRPr="00453312" w:rsidRDefault="002301AF" w:rsidP="003F19C9">
            <w:pPr>
              <w:adjustRightInd w:val="0"/>
              <w:contextualSpacing/>
              <w:rPr>
                <w:sz w:val="24"/>
                <w:szCs w:val="24"/>
              </w:rPr>
            </w:pPr>
            <w:r w:rsidRPr="00453312">
              <w:rPr>
                <w:sz w:val="24"/>
                <w:szCs w:val="24"/>
              </w:rPr>
              <w:lastRenderedPageBreak/>
              <w:t>Воспитание патриотизма, чувства гордости за свою Родину, свой народ и историю России.</w:t>
            </w:r>
          </w:p>
          <w:p w:rsidR="002301AF" w:rsidRPr="00453312" w:rsidRDefault="002301AF" w:rsidP="003F19C9">
            <w:pPr>
              <w:adjustRightInd w:val="0"/>
              <w:contextualSpacing/>
              <w:rPr>
                <w:sz w:val="24"/>
                <w:szCs w:val="24"/>
              </w:rPr>
            </w:pPr>
          </w:p>
          <w:p w:rsidR="002301AF" w:rsidRPr="00453312" w:rsidRDefault="002301AF" w:rsidP="003F19C9">
            <w:pPr>
              <w:adjustRightInd w:val="0"/>
              <w:contextualSpacing/>
              <w:rPr>
                <w:sz w:val="24"/>
                <w:szCs w:val="24"/>
              </w:rPr>
            </w:pPr>
            <w:r w:rsidRPr="00453312">
              <w:rPr>
                <w:sz w:val="24"/>
                <w:szCs w:val="24"/>
              </w:rPr>
              <w:t>Развитие навыков сотрудничества с взрослыми и сверстниками в разных ситуациях, умений не создавать конфликтов и находить выходы из спорных ситуаций.</w:t>
            </w:r>
          </w:p>
          <w:p w:rsidR="002301AF" w:rsidRPr="00453312" w:rsidRDefault="002301AF" w:rsidP="003F19C9">
            <w:pPr>
              <w:rPr>
                <w:sz w:val="24"/>
                <w:szCs w:val="24"/>
              </w:rPr>
            </w:pPr>
          </w:p>
          <w:p w:rsidR="002301AF" w:rsidRPr="00453312" w:rsidRDefault="002301AF" w:rsidP="003F19C9">
            <w:pPr>
              <w:rPr>
                <w:sz w:val="24"/>
                <w:szCs w:val="24"/>
              </w:rPr>
            </w:pPr>
            <w:r w:rsidRPr="00453312">
              <w:rPr>
                <w:sz w:val="24"/>
                <w:szCs w:val="24"/>
              </w:rPr>
              <w:t xml:space="preserve">Принятие и освоение социальной роли обучающегося, развитие мотивов учебной деятельности. </w:t>
            </w:r>
          </w:p>
          <w:p w:rsidR="002301AF" w:rsidRPr="00453312" w:rsidRDefault="002301AF" w:rsidP="003F19C9">
            <w:pPr>
              <w:rPr>
                <w:sz w:val="24"/>
                <w:szCs w:val="24"/>
              </w:rPr>
            </w:pPr>
          </w:p>
          <w:p w:rsidR="002301AF" w:rsidRPr="00453312" w:rsidRDefault="002301AF" w:rsidP="003F19C9">
            <w:pPr>
              <w:rPr>
                <w:sz w:val="24"/>
                <w:szCs w:val="24"/>
              </w:rPr>
            </w:pPr>
            <w:r w:rsidRPr="00453312">
              <w:rPr>
                <w:sz w:val="24"/>
                <w:szCs w:val="24"/>
              </w:rPr>
              <w:t xml:space="preserve">Формирование личностного смысла учения. </w:t>
            </w:r>
          </w:p>
          <w:p w:rsidR="002301AF" w:rsidRPr="00453312" w:rsidRDefault="002301AF" w:rsidP="003F19C9">
            <w:pPr>
              <w:rPr>
                <w:sz w:val="24"/>
                <w:szCs w:val="24"/>
              </w:rPr>
            </w:pPr>
          </w:p>
          <w:p w:rsidR="002301AF" w:rsidRPr="00453312" w:rsidRDefault="002301AF" w:rsidP="003F19C9">
            <w:pPr>
              <w:rPr>
                <w:sz w:val="24"/>
                <w:szCs w:val="24"/>
              </w:rPr>
            </w:pPr>
            <w:r w:rsidRPr="00453312">
              <w:rPr>
                <w:sz w:val="24"/>
                <w:szCs w:val="24"/>
              </w:rPr>
              <w:t xml:space="preserve">Формирование </w:t>
            </w:r>
            <w:r w:rsidRPr="00453312">
              <w:rPr>
                <w:sz w:val="24"/>
                <w:szCs w:val="24"/>
              </w:rPr>
              <w:lastRenderedPageBreak/>
              <w:t xml:space="preserve">эстетических потребностей, ценностей и чувств. </w:t>
            </w:r>
          </w:p>
          <w:p w:rsidR="002301AF" w:rsidRPr="00453312" w:rsidRDefault="002301AF" w:rsidP="003F19C9">
            <w:pPr>
              <w:rPr>
                <w:sz w:val="24"/>
                <w:szCs w:val="24"/>
              </w:rPr>
            </w:pPr>
          </w:p>
          <w:p w:rsidR="002301AF" w:rsidRPr="00453312" w:rsidRDefault="002301AF" w:rsidP="003F19C9">
            <w:pPr>
              <w:rPr>
                <w:sz w:val="24"/>
                <w:szCs w:val="24"/>
              </w:rPr>
            </w:pPr>
            <w:r w:rsidRPr="00453312">
              <w:rPr>
                <w:sz w:val="24"/>
                <w:szCs w:val="24"/>
              </w:rPr>
              <w:t>Формирование установки на безопасный, здоровый образ жизни, наличие мотивации к творческому труду, работе на результат, бережному отношению к материальным и духовным ценностям.</w:t>
            </w:r>
          </w:p>
          <w:p w:rsidR="002301AF" w:rsidRPr="00453312" w:rsidRDefault="002301AF" w:rsidP="003F19C9">
            <w:pPr>
              <w:jc w:val="both"/>
              <w:rPr>
                <w:color w:val="FF0000"/>
                <w:sz w:val="24"/>
                <w:szCs w:val="24"/>
              </w:rPr>
            </w:pPr>
          </w:p>
          <w:p w:rsidR="002301AF" w:rsidRPr="00453312" w:rsidRDefault="002301AF" w:rsidP="003F19C9">
            <w:pPr>
              <w:adjustRightInd w:val="0"/>
              <w:contextualSpacing/>
              <w:rPr>
                <w:sz w:val="24"/>
                <w:szCs w:val="24"/>
              </w:rPr>
            </w:pPr>
          </w:p>
          <w:p w:rsidR="002301AF" w:rsidRPr="00453312" w:rsidRDefault="002301AF" w:rsidP="003F19C9">
            <w:pPr>
              <w:adjustRightInd w:val="0"/>
              <w:rPr>
                <w:sz w:val="24"/>
                <w:szCs w:val="24"/>
              </w:rPr>
            </w:pPr>
          </w:p>
        </w:tc>
      </w:tr>
      <w:tr w:rsidR="002301AF" w:rsidRPr="00453312" w:rsidTr="002301AF">
        <w:trPr>
          <w:trHeight w:val="862"/>
        </w:trPr>
        <w:tc>
          <w:tcPr>
            <w:tcW w:w="1419" w:type="dxa"/>
          </w:tcPr>
          <w:p w:rsidR="002301AF" w:rsidRPr="00453312" w:rsidRDefault="002301AF" w:rsidP="003F19C9">
            <w:pPr>
              <w:adjustRightInd w:val="0"/>
              <w:rPr>
                <w:b/>
                <w:sz w:val="24"/>
                <w:szCs w:val="24"/>
              </w:rPr>
            </w:pPr>
            <w:r w:rsidRPr="00453312">
              <w:rPr>
                <w:b/>
                <w:sz w:val="24"/>
                <w:szCs w:val="24"/>
              </w:rPr>
              <w:lastRenderedPageBreak/>
              <w:t>Практика работы на компьютере.</w:t>
            </w:r>
          </w:p>
          <w:p w:rsidR="002301AF" w:rsidRPr="00453312" w:rsidRDefault="002301AF" w:rsidP="003F19C9">
            <w:pPr>
              <w:adjustRightInd w:val="0"/>
              <w:rPr>
                <w:sz w:val="24"/>
                <w:szCs w:val="24"/>
              </w:rPr>
            </w:pPr>
          </w:p>
        </w:tc>
        <w:tc>
          <w:tcPr>
            <w:tcW w:w="2409" w:type="dxa"/>
          </w:tcPr>
          <w:p w:rsidR="002301AF" w:rsidRPr="00453312" w:rsidRDefault="002301AF" w:rsidP="003F19C9">
            <w:pPr>
              <w:adjustRightInd w:val="0"/>
              <w:rPr>
                <w:sz w:val="24"/>
                <w:szCs w:val="24"/>
              </w:rPr>
            </w:pPr>
            <w:r w:rsidRPr="00453312">
              <w:rPr>
                <w:sz w:val="24"/>
                <w:szCs w:val="24"/>
              </w:rPr>
              <w:t xml:space="preserve">Выполнять на основе знакомства с персональным компьютером как техническим средством, его основными устройствами и их назначением базовые действия с компьютерами другими средствами ИКТ, используя безопасные для органов зрения, нервной системы, </w:t>
            </w:r>
            <w:proofErr w:type="spellStart"/>
            <w:r w:rsidRPr="00453312">
              <w:rPr>
                <w:sz w:val="24"/>
                <w:szCs w:val="24"/>
              </w:rPr>
              <w:t>опорно­двигательного</w:t>
            </w:r>
            <w:proofErr w:type="spellEnd"/>
            <w:r w:rsidRPr="00453312">
              <w:rPr>
                <w:sz w:val="24"/>
                <w:szCs w:val="24"/>
              </w:rPr>
              <w:t xml:space="preserve"> аппарата эргономичные приёмы работы; выполнять компенсирующие физические упражнения </w:t>
            </w:r>
            <w:r w:rsidRPr="00453312">
              <w:rPr>
                <w:sz w:val="24"/>
                <w:szCs w:val="24"/>
              </w:rPr>
              <w:lastRenderedPageBreak/>
              <w:t>(</w:t>
            </w:r>
            <w:proofErr w:type="spellStart"/>
            <w:r w:rsidRPr="00453312">
              <w:rPr>
                <w:sz w:val="24"/>
                <w:szCs w:val="24"/>
              </w:rPr>
              <w:t>мини­зарядку</w:t>
            </w:r>
            <w:proofErr w:type="spellEnd"/>
            <w:r w:rsidRPr="00453312">
              <w:rPr>
                <w:sz w:val="24"/>
                <w:szCs w:val="24"/>
              </w:rPr>
              <w:t>).</w:t>
            </w:r>
          </w:p>
          <w:p w:rsidR="002301AF" w:rsidRPr="00453312" w:rsidRDefault="002301AF" w:rsidP="003F19C9">
            <w:pPr>
              <w:adjustRightInd w:val="0"/>
              <w:rPr>
                <w:sz w:val="24"/>
                <w:szCs w:val="24"/>
              </w:rPr>
            </w:pPr>
            <w:r w:rsidRPr="00453312">
              <w:rPr>
                <w:sz w:val="24"/>
                <w:szCs w:val="24"/>
              </w:rPr>
              <w:t>Пользоваться компьютером для поиска и воспроизведения необходимой информации,</w:t>
            </w:r>
          </w:p>
          <w:p w:rsidR="002301AF" w:rsidRPr="00453312" w:rsidRDefault="002301AF" w:rsidP="003F19C9">
            <w:pPr>
              <w:rPr>
                <w:sz w:val="24"/>
                <w:szCs w:val="24"/>
              </w:rPr>
            </w:pPr>
            <w:r w:rsidRPr="00453312">
              <w:rPr>
                <w:sz w:val="24"/>
                <w:szCs w:val="24"/>
              </w:rPr>
              <w:t>для решения доступных учебных задач с простыми информационными объектами (текстом, рисунками, доступными электронными ресурсами).Приобретать первоначальные навыки совместной продуктивной деятельности, сотрудничества, взаимопомощи, планирования и организации.</w:t>
            </w:r>
          </w:p>
          <w:p w:rsidR="002301AF" w:rsidRPr="00453312" w:rsidRDefault="002301AF" w:rsidP="003F19C9">
            <w:pPr>
              <w:rPr>
                <w:sz w:val="24"/>
                <w:szCs w:val="24"/>
              </w:rPr>
            </w:pPr>
            <w:r w:rsidRPr="00453312">
              <w:rPr>
                <w:sz w:val="24"/>
                <w:szCs w:val="24"/>
              </w:rPr>
              <w:t>Приобретать  первоначальные знания о правилах создания предметной и информационной среды и умения применять их для выполнения учебно-познавательных и проектных художественно-конструкторских задач.</w:t>
            </w:r>
          </w:p>
          <w:p w:rsidR="002301AF" w:rsidRPr="00453312" w:rsidRDefault="002301AF" w:rsidP="003F19C9">
            <w:pPr>
              <w:adjustRightInd w:val="0"/>
              <w:rPr>
                <w:i/>
                <w:sz w:val="24"/>
                <w:szCs w:val="24"/>
              </w:rPr>
            </w:pPr>
          </w:p>
          <w:p w:rsidR="002301AF" w:rsidRPr="00453312" w:rsidRDefault="002301AF" w:rsidP="003F19C9">
            <w:pPr>
              <w:adjustRightInd w:val="0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2301AF" w:rsidRPr="00453312" w:rsidRDefault="002301AF" w:rsidP="003F19C9">
            <w:pPr>
              <w:adjustRightInd w:val="0"/>
              <w:rPr>
                <w:sz w:val="24"/>
                <w:szCs w:val="24"/>
              </w:rPr>
            </w:pPr>
            <w:r w:rsidRPr="00453312">
              <w:rPr>
                <w:sz w:val="24"/>
                <w:szCs w:val="24"/>
              </w:rPr>
              <w:lastRenderedPageBreak/>
              <w:t>Пользоваться доступными приёмами работы с готовой текстовой, визуальной, звуковой информацией в сети Интернет, а также познакомится с доступными способами её получения, хранения, переработки.</w:t>
            </w:r>
          </w:p>
          <w:p w:rsidR="002301AF" w:rsidRPr="00453312" w:rsidRDefault="002301AF" w:rsidP="003F19C9">
            <w:pPr>
              <w:adjustRightInd w:val="0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2301AF" w:rsidRPr="00453312" w:rsidRDefault="002301AF" w:rsidP="003F19C9">
            <w:pPr>
              <w:adjustRightInd w:val="0"/>
              <w:contextualSpacing/>
              <w:rPr>
                <w:sz w:val="24"/>
                <w:szCs w:val="24"/>
              </w:rPr>
            </w:pPr>
            <w:r w:rsidRPr="00453312">
              <w:rPr>
                <w:b/>
                <w:sz w:val="24"/>
                <w:szCs w:val="24"/>
                <w:u w:val="single"/>
              </w:rPr>
              <w:t>Регулятивные УУД:</w:t>
            </w:r>
          </w:p>
          <w:p w:rsidR="002301AF" w:rsidRPr="00453312" w:rsidRDefault="002301AF" w:rsidP="003F19C9">
            <w:pPr>
              <w:adjustRightInd w:val="0"/>
              <w:contextualSpacing/>
              <w:rPr>
                <w:sz w:val="24"/>
                <w:szCs w:val="24"/>
              </w:rPr>
            </w:pPr>
            <w:r w:rsidRPr="00453312">
              <w:rPr>
                <w:sz w:val="24"/>
                <w:szCs w:val="24"/>
              </w:rPr>
              <w:t>Освоение способов решения проблем творческого и поискового характера. Учиться высказывать своё предположение (версию) на основе работы с иллюстрацией учебника. Учиться работать по плану, предложенному учителем, данному в учебнике, пользоваться технологической картой.</w:t>
            </w:r>
          </w:p>
          <w:p w:rsidR="002301AF" w:rsidRPr="00453312" w:rsidRDefault="002301AF" w:rsidP="003F19C9">
            <w:pPr>
              <w:adjustRightInd w:val="0"/>
              <w:rPr>
                <w:sz w:val="24"/>
                <w:szCs w:val="24"/>
              </w:rPr>
            </w:pPr>
            <w:r w:rsidRPr="00453312">
              <w:rPr>
                <w:sz w:val="24"/>
                <w:szCs w:val="24"/>
              </w:rPr>
              <w:t xml:space="preserve">Осваивать начальные формы познавательной и личностной </w:t>
            </w:r>
            <w:r w:rsidRPr="00453312">
              <w:rPr>
                <w:sz w:val="24"/>
                <w:szCs w:val="24"/>
              </w:rPr>
              <w:lastRenderedPageBreak/>
              <w:t>рефлексии.</w:t>
            </w:r>
          </w:p>
          <w:p w:rsidR="002301AF" w:rsidRPr="00453312" w:rsidRDefault="002301AF" w:rsidP="003F19C9">
            <w:pPr>
              <w:adjustRightInd w:val="0"/>
              <w:rPr>
                <w:sz w:val="24"/>
                <w:szCs w:val="24"/>
              </w:rPr>
            </w:pPr>
            <w:r w:rsidRPr="00453312">
              <w:rPr>
                <w:b/>
                <w:sz w:val="24"/>
                <w:szCs w:val="24"/>
                <w:u w:val="single"/>
              </w:rPr>
              <w:t>Познавательные УУД</w:t>
            </w:r>
            <w:proofErr w:type="gramStart"/>
            <w:r w:rsidRPr="00453312">
              <w:rPr>
                <w:b/>
                <w:sz w:val="24"/>
                <w:szCs w:val="24"/>
                <w:u w:val="single"/>
              </w:rPr>
              <w:t>:</w:t>
            </w:r>
            <w:r w:rsidRPr="00453312">
              <w:rPr>
                <w:sz w:val="24"/>
                <w:szCs w:val="24"/>
              </w:rPr>
              <w:t>И</w:t>
            </w:r>
            <w:proofErr w:type="gramEnd"/>
            <w:r w:rsidRPr="00453312">
              <w:rPr>
                <w:sz w:val="24"/>
                <w:szCs w:val="24"/>
              </w:rPr>
              <w:t>спользовать различные способы поиска (в справочниках, в Интернете), сбора, обработки, анализа, организации, передачи и интерпретации информации в соответствии с коммуникативными и познавательными задачами и технологиями учебного предмета, в т. ч. умений вводить текст с помощью клавиатуры, фиксировать  в цифровой форме измеряемые величины и анализировать изображения, звуки, готовить своё выступление и выступать с аудио-, видео - и графическим сопровождением.</w:t>
            </w:r>
          </w:p>
          <w:p w:rsidR="002301AF" w:rsidRPr="00453312" w:rsidRDefault="002301AF" w:rsidP="003F19C9">
            <w:pPr>
              <w:adjustRightInd w:val="0"/>
              <w:contextualSpacing/>
              <w:rPr>
                <w:sz w:val="24"/>
                <w:szCs w:val="24"/>
              </w:rPr>
            </w:pPr>
            <w:r w:rsidRPr="00453312">
              <w:rPr>
                <w:b/>
                <w:sz w:val="24"/>
                <w:szCs w:val="24"/>
                <w:u w:val="single"/>
              </w:rPr>
              <w:t>Коммуникативные УУД:</w:t>
            </w:r>
            <w:r w:rsidRPr="00453312">
              <w:rPr>
                <w:sz w:val="24"/>
                <w:szCs w:val="24"/>
              </w:rPr>
              <w:t xml:space="preserve"> Соблюдать нормы  этики и этикета. Готовность слушать собеседника и аргументировать свою точку зрения и оценку событий. </w:t>
            </w:r>
          </w:p>
        </w:tc>
        <w:tc>
          <w:tcPr>
            <w:tcW w:w="2126" w:type="dxa"/>
          </w:tcPr>
          <w:p w:rsidR="002301AF" w:rsidRPr="00453312" w:rsidRDefault="002301AF" w:rsidP="003F19C9">
            <w:pPr>
              <w:adjustRightInd w:val="0"/>
              <w:contextualSpacing/>
              <w:rPr>
                <w:sz w:val="24"/>
                <w:szCs w:val="24"/>
              </w:rPr>
            </w:pPr>
            <w:r w:rsidRPr="00453312">
              <w:rPr>
                <w:sz w:val="24"/>
                <w:szCs w:val="24"/>
              </w:rPr>
              <w:lastRenderedPageBreak/>
              <w:t xml:space="preserve">Формирование целостного, социально ориентированного взгляда на мир в его органичном единстве и разнообразии природы, народов, культур. </w:t>
            </w:r>
          </w:p>
          <w:p w:rsidR="002301AF" w:rsidRPr="00453312" w:rsidRDefault="002301AF" w:rsidP="003F19C9">
            <w:pPr>
              <w:adjustRightInd w:val="0"/>
              <w:contextualSpacing/>
              <w:rPr>
                <w:sz w:val="24"/>
                <w:szCs w:val="24"/>
              </w:rPr>
            </w:pPr>
          </w:p>
          <w:p w:rsidR="002301AF" w:rsidRPr="00453312" w:rsidRDefault="002301AF" w:rsidP="003F19C9">
            <w:pPr>
              <w:adjustRightInd w:val="0"/>
              <w:contextualSpacing/>
              <w:rPr>
                <w:sz w:val="24"/>
                <w:szCs w:val="24"/>
              </w:rPr>
            </w:pPr>
            <w:r w:rsidRPr="00453312">
              <w:rPr>
                <w:sz w:val="24"/>
                <w:szCs w:val="24"/>
              </w:rPr>
              <w:t>Формирование уважительного отношения к истории и культуре других народов.</w:t>
            </w:r>
          </w:p>
          <w:p w:rsidR="002301AF" w:rsidRPr="00453312" w:rsidRDefault="002301AF" w:rsidP="003F19C9">
            <w:pPr>
              <w:adjustRightInd w:val="0"/>
              <w:contextualSpacing/>
              <w:rPr>
                <w:sz w:val="24"/>
                <w:szCs w:val="24"/>
              </w:rPr>
            </w:pPr>
          </w:p>
          <w:p w:rsidR="002301AF" w:rsidRPr="00453312" w:rsidRDefault="002301AF" w:rsidP="003F19C9">
            <w:pPr>
              <w:adjustRightInd w:val="0"/>
              <w:contextualSpacing/>
              <w:rPr>
                <w:sz w:val="24"/>
                <w:szCs w:val="24"/>
              </w:rPr>
            </w:pPr>
            <w:r w:rsidRPr="00453312">
              <w:rPr>
                <w:sz w:val="24"/>
                <w:szCs w:val="24"/>
              </w:rPr>
              <w:t>Формирование эстетических потребностей, ценностей и чувств.</w:t>
            </w:r>
          </w:p>
          <w:p w:rsidR="002301AF" w:rsidRPr="00453312" w:rsidRDefault="002301AF" w:rsidP="003F19C9">
            <w:pPr>
              <w:rPr>
                <w:sz w:val="24"/>
                <w:szCs w:val="24"/>
              </w:rPr>
            </w:pPr>
          </w:p>
          <w:p w:rsidR="002301AF" w:rsidRPr="00453312" w:rsidRDefault="002301AF" w:rsidP="003F19C9">
            <w:pPr>
              <w:rPr>
                <w:sz w:val="24"/>
                <w:szCs w:val="24"/>
              </w:rPr>
            </w:pPr>
            <w:r w:rsidRPr="00453312">
              <w:rPr>
                <w:sz w:val="24"/>
                <w:szCs w:val="24"/>
              </w:rPr>
              <w:lastRenderedPageBreak/>
              <w:t xml:space="preserve">Овладение начальными сведениями о сущности и особенностях объектов, процессов и явлений действительности (природных, социальных, культурных, технических и др.) в соответствии с содержанием конкретного учебного предмета. </w:t>
            </w:r>
          </w:p>
          <w:p w:rsidR="002301AF" w:rsidRPr="00453312" w:rsidRDefault="002301AF" w:rsidP="003F19C9">
            <w:pPr>
              <w:rPr>
                <w:sz w:val="24"/>
                <w:szCs w:val="24"/>
              </w:rPr>
            </w:pPr>
          </w:p>
          <w:p w:rsidR="002301AF" w:rsidRPr="00453312" w:rsidRDefault="002301AF" w:rsidP="003F19C9">
            <w:pPr>
              <w:rPr>
                <w:sz w:val="24"/>
                <w:szCs w:val="24"/>
              </w:rPr>
            </w:pPr>
            <w:r w:rsidRPr="00453312">
              <w:rPr>
                <w:sz w:val="24"/>
                <w:szCs w:val="24"/>
              </w:rPr>
              <w:t>Принятие и освоение социальной роли обучающегося, развитие мотивов учебной деятельности и формирование личностного смысла учения.</w:t>
            </w:r>
          </w:p>
          <w:p w:rsidR="002301AF" w:rsidRPr="00453312" w:rsidRDefault="002301AF" w:rsidP="003F19C9">
            <w:pPr>
              <w:rPr>
                <w:sz w:val="24"/>
                <w:szCs w:val="24"/>
              </w:rPr>
            </w:pPr>
          </w:p>
          <w:p w:rsidR="002301AF" w:rsidRPr="00453312" w:rsidRDefault="002301AF" w:rsidP="003F19C9">
            <w:pPr>
              <w:adjustRightInd w:val="0"/>
              <w:rPr>
                <w:sz w:val="24"/>
                <w:szCs w:val="24"/>
              </w:rPr>
            </w:pPr>
          </w:p>
        </w:tc>
      </w:tr>
    </w:tbl>
    <w:p w:rsidR="002301AF" w:rsidRDefault="002301AF" w:rsidP="002301AF">
      <w:pPr>
        <w:adjustRightInd w:val="0"/>
        <w:jc w:val="center"/>
        <w:rPr>
          <w:b/>
          <w:sz w:val="24"/>
          <w:szCs w:val="24"/>
        </w:rPr>
      </w:pPr>
    </w:p>
    <w:p w:rsidR="002301AF" w:rsidRDefault="002301AF" w:rsidP="002301AF">
      <w:pPr>
        <w:adjustRightInd w:val="0"/>
        <w:jc w:val="center"/>
        <w:rPr>
          <w:b/>
          <w:sz w:val="24"/>
          <w:szCs w:val="24"/>
        </w:rPr>
      </w:pPr>
    </w:p>
    <w:p w:rsidR="002301AF" w:rsidRDefault="002301AF" w:rsidP="002301AF">
      <w:pPr>
        <w:adjustRightInd w:val="0"/>
        <w:jc w:val="center"/>
        <w:rPr>
          <w:b/>
          <w:sz w:val="24"/>
          <w:szCs w:val="24"/>
        </w:rPr>
      </w:pPr>
    </w:p>
    <w:p w:rsidR="002301AF" w:rsidRDefault="002301AF" w:rsidP="002301AF">
      <w:pPr>
        <w:adjustRightInd w:val="0"/>
        <w:jc w:val="center"/>
        <w:rPr>
          <w:b/>
          <w:sz w:val="24"/>
          <w:szCs w:val="24"/>
        </w:rPr>
      </w:pPr>
    </w:p>
    <w:p w:rsidR="002301AF" w:rsidRDefault="002301AF" w:rsidP="002301AF">
      <w:pPr>
        <w:adjustRightInd w:val="0"/>
        <w:jc w:val="center"/>
        <w:rPr>
          <w:b/>
          <w:sz w:val="24"/>
          <w:szCs w:val="24"/>
        </w:rPr>
      </w:pPr>
    </w:p>
    <w:p w:rsidR="002301AF" w:rsidRDefault="002301AF" w:rsidP="002301AF">
      <w:pPr>
        <w:adjustRightInd w:val="0"/>
        <w:jc w:val="center"/>
        <w:rPr>
          <w:b/>
          <w:sz w:val="24"/>
          <w:szCs w:val="24"/>
        </w:rPr>
      </w:pPr>
    </w:p>
    <w:p w:rsidR="002301AF" w:rsidRDefault="002301AF" w:rsidP="002301AF">
      <w:pPr>
        <w:adjustRightInd w:val="0"/>
        <w:jc w:val="center"/>
        <w:rPr>
          <w:b/>
          <w:sz w:val="24"/>
          <w:szCs w:val="24"/>
        </w:rPr>
      </w:pPr>
    </w:p>
    <w:p w:rsidR="002301AF" w:rsidRDefault="002301AF" w:rsidP="002301AF">
      <w:pPr>
        <w:adjustRightInd w:val="0"/>
        <w:jc w:val="center"/>
        <w:rPr>
          <w:b/>
          <w:sz w:val="24"/>
          <w:szCs w:val="24"/>
        </w:rPr>
      </w:pPr>
    </w:p>
    <w:p w:rsidR="002301AF" w:rsidRDefault="002301AF" w:rsidP="002301AF">
      <w:pPr>
        <w:adjustRightInd w:val="0"/>
        <w:jc w:val="center"/>
        <w:rPr>
          <w:b/>
          <w:sz w:val="24"/>
          <w:szCs w:val="24"/>
        </w:rPr>
      </w:pPr>
    </w:p>
    <w:p w:rsidR="002301AF" w:rsidRDefault="002301AF" w:rsidP="002301AF">
      <w:pPr>
        <w:adjustRightInd w:val="0"/>
        <w:jc w:val="center"/>
        <w:rPr>
          <w:b/>
          <w:sz w:val="24"/>
          <w:szCs w:val="24"/>
        </w:rPr>
      </w:pPr>
    </w:p>
    <w:p w:rsidR="002301AF" w:rsidRDefault="002301AF" w:rsidP="002301AF">
      <w:pPr>
        <w:adjustRightInd w:val="0"/>
        <w:jc w:val="center"/>
        <w:rPr>
          <w:b/>
          <w:sz w:val="24"/>
          <w:szCs w:val="24"/>
        </w:rPr>
      </w:pPr>
    </w:p>
    <w:p w:rsidR="002301AF" w:rsidRDefault="002301AF" w:rsidP="002301AF">
      <w:pPr>
        <w:adjustRightInd w:val="0"/>
        <w:jc w:val="center"/>
        <w:rPr>
          <w:b/>
          <w:sz w:val="24"/>
          <w:szCs w:val="24"/>
        </w:rPr>
      </w:pPr>
    </w:p>
    <w:p w:rsidR="002301AF" w:rsidRDefault="002301AF" w:rsidP="002301AF">
      <w:pPr>
        <w:adjustRightInd w:val="0"/>
        <w:jc w:val="center"/>
        <w:rPr>
          <w:b/>
          <w:sz w:val="24"/>
          <w:szCs w:val="24"/>
        </w:rPr>
      </w:pPr>
    </w:p>
    <w:p w:rsidR="002301AF" w:rsidRDefault="002301AF" w:rsidP="002301AF">
      <w:pPr>
        <w:adjustRightInd w:val="0"/>
        <w:jc w:val="center"/>
        <w:rPr>
          <w:b/>
          <w:sz w:val="24"/>
          <w:szCs w:val="24"/>
        </w:rPr>
      </w:pPr>
    </w:p>
    <w:p w:rsidR="002301AF" w:rsidRDefault="002301AF" w:rsidP="002301AF">
      <w:pPr>
        <w:adjustRightInd w:val="0"/>
        <w:jc w:val="center"/>
        <w:rPr>
          <w:b/>
          <w:sz w:val="24"/>
          <w:szCs w:val="24"/>
        </w:rPr>
      </w:pPr>
    </w:p>
    <w:p w:rsidR="002301AF" w:rsidRPr="00453312" w:rsidRDefault="002301AF" w:rsidP="002301AF">
      <w:pPr>
        <w:adjustRightInd w:val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Содержание учебного предмета технология</w:t>
      </w:r>
    </w:p>
    <w:p w:rsidR="002301AF" w:rsidRPr="00453312" w:rsidRDefault="002301AF" w:rsidP="002301AF">
      <w:pPr>
        <w:adjustRightInd w:val="0"/>
        <w:jc w:val="center"/>
        <w:rPr>
          <w:b/>
          <w:sz w:val="24"/>
          <w:szCs w:val="24"/>
        </w:rPr>
      </w:pPr>
    </w:p>
    <w:tbl>
      <w:tblPr>
        <w:tblW w:w="1063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02"/>
        <w:gridCol w:w="7938"/>
        <w:gridCol w:w="993"/>
      </w:tblGrid>
      <w:tr w:rsidR="002301AF" w:rsidRPr="00453312" w:rsidTr="002301AF">
        <w:tc>
          <w:tcPr>
            <w:tcW w:w="1702" w:type="dxa"/>
          </w:tcPr>
          <w:p w:rsidR="002301AF" w:rsidRPr="00453312" w:rsidRDefault="002301AF" w:rsidP="003F19C9">
            <w:pPr>
              <w:adjustRightInd w:val="0"/>
              <w:jc w:val="center"/>
              <w:rPr>
                <w:b/>
                <w:sz w:val="24"/>
                <w:szCs w:val="24"/>
              </w:rPr>
            </w:pPr>
            <w:r w:rsidRPr="00453312">
              <w:rPr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7938" w:type="dxa"/>
          </w:tcPr>
          <w:p w:rsidR="002301AF" w:rsidRPr="00453312" w:rsidRDefault="002301AF" w:rsidP="003F19C9">
            <w:pPr>
              <w:adjustRightInd w:val="0"/>
              <w:rPr>
                <w:b/>
                <w:sz w:val="24"/>
                <w:szCs w:val="24"/>
              </w:rPr>
            </w:pPr>
            <w:r w:rsidRPr="00453312">
              <w:rPr>
                <w:b/>
                <w:sz w:val="24"/>
                <w:szCs w:val="24"/>
              </w:rPr>
              <w:t>Краткое содержание</w:t>
            </w:r>
          </w:p>
        </w:tc>
        <w:tc>
          <w:tcPr>
            <w:tcW w:w="993" w:type="dxa"/>
          </w:tcPr>
          <w:p w:rsidR="002301AF" w:rsidRPr="00453312" w:rsidRDefault="002301AF" w:rsidP="003F19C9">
            <w:pPr>
              <w:adjustRightInd w:val="0"/>
              <w:jc w:val="center"/>
              <w:rPr>
                <w:b/>
                <w:sz w:val="24"/>
                <w:szCs w:val="24"/>
              </w:rPr>
            </w:pPr>
            <w:r w:rsidRPr="00453312">
              <w:rPr>
                <w:b/>
                <w:sz w:val="24"/>
                <w:szCs w:val="24"/>
              </w:rPr>
              <w:t>Количество часов</w:t>
            </w:r>
          </w:p>
        </w:tc>
      </w:tr>
      <w:tr w:rsidR="002301AF" w:rsidRPr="00453312" w:rsidTr="002301AF">
        <w:tc>
          <w:tcPr>
            <w:tcW w:w="1702" w:type="dxa"/>
          </w:tcPr>
          <w:p w:rsidR="002301AF" w:rsidRPr="00453312" w:rsidRDefault="002301AF" w:rsidP="003F19C9">
            <w:pPr>
              <w:adjustRightInd w:val="0"/>
              <w:spacing w:after="240"/>
              <w:rPr>
                <w:b/>
                <w:sz w:val="24"/>
                <w:szCs w:val="24"/>
              </w:rPr>
            </w:pPr>
            <w:r w:rsidRPr="00453312">
              <w:rPr>
                <w:b/>
                <w:sz w:val="24"/>
                <w:szCs w:val="24"/>
              </w:rPr>
              <w:t xml:space="preserve">Общекультурные и </w:t>
            </w:r>
            <w:proofErr w:type="spellStart"/>
            <w:r w:rsidRPr="00453312">
              <w:rPr>
                <w:b/>
                <w:sz w:val="24"/>
                <w:szCs w:val="24"/>
              </w:rPr>
              <w:t>общетрудовые</w:t>
            </w:r>
            <w:proofErr w:type="spellEnd"/>
            <w:r w:rsidRPr="00453312">
              <w:rPr>
                <w:b/>
                <w:sz w:val="24"/>
                <w:szCs w:val="24"/>
              </w:rPr>
              <w:t xml:space="preserve"> компетенции (знания, умения и способы деятельности). Основы культуры труда, самообслуживания. </w:t>
            </w:r>
          </w:p>
          <w:p w:rsidR="002301AF" w:rsidRPr="00453312" w:rsidRDefault="002301AF" w:rsidP="003F19C9">
            <w:pPr>
              <w:adjustRightInd w:val="0"/>
              <w:spacing w:after="240"/>
              <w:rPr>
                <w:b/>
                <w:sz w:val="24"/>
                <w:szCs w:val="24"/>
              </w:rPr>
            </w:pPr>
          </w:p>
        </w:tc>
        <w:tc>
          <w:tcPr>
            <w:tcW w:w="7938" w:type="dxa"/>
          </w:tcPr>
          <w:p w:rsidR="002301AF" w:rsidRPr="00453312" w:rsidRDefault="002301AF" w:rsidP="003F19C9">
            <w:pPr>
              <w:tabs>
                <w:tab w:val="left" w:leader="dot" w:pos="624"/>
              </w:tabs>
              <w:adjustRightInd w:val="0"/>
              <w:jc w:val="both"/>
              <w:rPr>
                <w:rFonts w:eastAsia="@Arial Unicode MS"/>
                <w:color w:val="000000"/>
                <w:sz w:val="24"/>
                <w:szCs w:val="24"/>
              </w:rPr>
            </w:pPr>
            <w:r w:rsidRPr="00453312">
              <w:rPr>
                <w:rFonts w:eastAsia="@Arial Unicode MS"/>
                <w:color w:val="000000"/>
                <w:sz w:val="24"/>
                <w:szCs w:val="24"/>
              </w:rPr>
              <w:t>Трудовая деятельность и ее значение в жизни человека. Рукотворный мир как результат труда человека; разнообразие предметов рукотворного мира (</w:t>
            </w:r>
            <w:r w:rsidRPr="00453312">
              <w:rPr>
                <w:rFonts w:eastAsia="@Arial Unicode MS"/>
                <w:i/>
                <w:iCs/>
                <w:color w:val="000000"/>
                <w:sz w:val="24"/>
                <w:szCs w:val="24"/>
              </w:rPr>
              <w:t>архитектура</w:t>
            </w:r>
            <w:r w:rsidRPr="00453312">
              <w:rPr>
                <w:rFonts w:eastAsia="@Arial Unicode MS"/>
                <w:color w:val="000000"/>
                <w:sz w:val="24"/>
                <w:szCs w:val="24"/>
              </w:rPr>
              <w:t>, техника, предметы быта и декоративно-прикладного искусства и т. д.) разных народов России (на примере 2–3 народов). Особенности тематики, материалов, внешнего вида изделий декоративного искусства разных народов, отражающие природные, географические и социальные условия конкретного народа.</w:t>
            </w:r>
          </w:p>
          <w:p w:rsidR="002301AF" w:rsidRPr="00453312" w:rsidRDefault="002301AF" w:rsidP="003F19C9">
            <w:pPr>
              <w:tabs>
                <w:tab w:val="left" w:leader="dot" w:pos="624"/>
              </w:tabs>
              <w:adjustRightInd w:val="0"/>
              <w:jc w:val="both"/>
              <w:rPr>
                <w:rFonts w:eastAsia="@Arial Unicode MS"/>
                <w:color w:val="000000"/>
                <w:sz w:val="24"/>
                <w:szCs w:val="24"/>
              </w:rPr>
            </w:pPr>
            <w:r w:rsidRPr="00453312">
              <w:rPr>
                <w:rFonts w:eastAsia="@Arial Unicode MS"/>
                <w:color w:val="000000"/>
                <w:sz w:val="24"/>
                <w:szCs w:val="24"/>
              </w:rPr>
              <w:t xml:space="preserve">Элементарные общие правила создания предметов рукотворного мира (удобство, эстетическая выразительность, прочность; гармония предметов и окружающей среды). Бережное отношение к природе как источнику сырьевых ресурсов. Мастера и их профессии; </w:t>
            </w:r>
            <w:r w:rsidRPr="00453312">
              <w:rPr>
                <w:rFonts w:eastAsia="@Arial Unicode MS"/>
                <w:i/>
                <w:iCs/>
                <w:color w:val="000000"/>
                <w:sz w:val="24"/>
                <w:szCs w:val="24"/>
              </w:rPr>
              <w:t>традиции и творчество мастера в создании предметной среды (общее представление)</w:t>
            </w:r>
            <w:r w:rsidRPr="00453312">
              <w:rPr>
                <w:rFonts w:eastAsia="@Arial Unicode MS"/>
                <w:color w:val="000000"/>
                <w:sz w:val="24"/>
                <w:szCs w:val="24"/>
              </w:rPr>
              <w:t>.</w:t>
            </w:r>
          </w:p>
          <w:p w:rsidR="002301AF" w:rsidRPr="00453312" w:rsidRDefault="002301AF" w:rsidP="003F19C9">
            <w:pPr>
              <w:tabs>
                <w:tab w:val="left" w:leader="dot" w:pos="624"/>
              </w:tabs>
              <w:adjustRightInd w:val="0"/>
              <w:spacing w:after="240"/>
              <w:jc w:val="both"/>
              <w:rPr>
                <w:rFonts w:eastAsia="@Arial Unicode MS"/>
                <w:color w:val="000000"/>
                <w:sz w:val="24"/>
                <w:szCs w:val="24"/>
              </w:rPr>
            </w:pPr>
            <w:r w:rsidRPr="00453312">
              <w:rPr>
                <w:rFonts w:eastAsia="@Arial Unicode MS"/>
                <w:color w:val="000000"/>
                <w:sz w:val="24"/>
                <w:szCs w:val="24"/>
              </w:rPr>
              <w:t xml:space="preserve">Анализ задания, организация рабочего места в зависимости от вида работы, планирование трудового процесса. Рациональное размещение на рабочем месте материалов и инструментов, </w:t>
            </w:r>
            <w:r w:rsidRPr="00453312">
              <w:rPr>
                <w:rFonts w:eastAsia="@Arial Unicode MS"/>
                <w:i/>
                <w:iCs/>
                <w:color w:val="000000"/>
                <w:sz w:val="24"/>
                <w:szCs w:val="24"/>
              </w:rPr>
              <w:t>распределение рабочего времени</w:t>
            </w:r>
            <w:r w:rsidRPr="00453312">
              <w:rPr>
                <w:rFonts w:eastAsia="@Arial Unicode MS"/>
                <w:color w:val="000000"/>
                <w:sz w:val="24"/>
                <w:szCs w:val="24"/>
              </w:rPr>
              <w:t>. Отбор и анализ информации (из учебника и других дидактических материалов), ее использование в организации работы. Контроль и корректировка хода работы. Работа в малых группах, осуществление сотрудничества, выполнение социальных ролей (руководитель и подчиненный).</w:t>
            </w:r>
          </w:p>
          <w:p w:rsidR="002301AF" w:rsidRPr="00453312" w:rsidRDefault="002301AF" w:rsidP="003F19C9">
            <w:pPr>
              <w:tabs>
                <w:tab w:val="left" w:leader="dot" w:pos="624"/>
              </w:tabs>
              <w:adjustRightInd w:val="0"/>
              <w:spacing w:after="240"/>
              <w:jc w:val="both"/>
              <w:rPr>
                <w:rFonts w:eastAsia="@Arial Unicode MS"/>
                <w:color w:val="000000"/>
                <w:sz w:val="24"/>
                <w:szCs w:val="24"/>
              </w:rPr>
            </w:pPr>
            <w:r w:rsidRPr="00453312">
              <w:rPr>
                <w:rFonts w:eastAsia="@Arial Unicode MS"/>
                <w:color w:val="000000"/>
                <w:sz w:val="24"/>
                <w:szCs w:val="24"/>
              </w:rPr>
              <w:t>Элементарная творческая и проектная деятельность (создание замысла, его детализация и воплощение). Несложные коллективные, групповые и индивидуальные проекты. Культура межличностных отношений в совместной деятельности. Результат проектной деятельности – изделия, услуги (например, помощь ветеранам, пенсионерам, инвалидам), праздники и т. п.</w:t>
            </w:r>
          </w:p>
          <w:p w:rsidR="002301AF" w:rsidRPr="00453312" w:rsidRDefault="002301AF" w:rsidP="003F19C9">
            <w:pPr>
              <w:adjustRightInd w:val="0"/>
              <w:spacing w:after="240"/>
              <w:jc w:val="both"/>
              <w:textAlignment w:val="center"/>
              <w:rPr>
                <w:b/>
                <w:bCs/>
                <w:sz w:val="24"/>
                <w:szCs w:val="24"/>
              </w:rPr>
            </w:pPr>
            <w:r w:rsidRPr="00453312">
              <w:rPr>
                <w:rFonts w:eastAsia="@Arial Unicode MS"/>
                <w:color w:val="000000"/>
                <w:sz w:val="24"/>
                <w:szCs w:val="24"/>
              </w:rPr>
              <w:t>Выполнение доступных видов работ по самообслуживанию, домашнему труду, оказание доступных видов помощи малышам, взрослым и сверстникам</w:t>
            </w:r>
            <w:r w:rsidRPr="00453312">
              <w:rPr>
                <w:sz w:val="24"/>
                <w:szCs w:val="24"/>
              </w:rPr>
              <w:t>.</w:t>
            </w:r>
          </w:p>
          <w:p w:rsidR="002301AF" w:rsidRPr="00453312" w:rsidRDefault="002301AF" w:rsidP="003F19C9">
            <w:pPr>
              <w:adjustRightInd w:val="0"/>
              <w:spacing w:after="240"/>
              <w:jc w:val="both"/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2301AF" w:rsidRPr="00453312" w:rsidRDefault="002301AF" w:rsidP="003F19C9">
            <w:pPr>
              <w:adjustRightInd w:val="0"/>
              <w:spacing w:after="240"/>
              <w:jc w:val="center"/>
              <w:rPr>
                <w:b/>
                <w:sz w:val="24"/>
                <w:szCs w:val="24"/>
              </w:rPr>
            </w:pPr>
            <w:r w:rsidRPr="00453312">
              <w:rPr>
                <w:b/>
                <w:sz w:val="24"/>
                <w:szCs w:val="24"/>
              </w:rPr>
              <w:t>3 часа</w:t>
            </w:r>
          </w:p>
        </w:tc>
      </w:tr>
      <w:tr w:rsidR="002301AF" w:rsidRPr="00453312" w:rsidTr="002301AF">
        <w:tc>
          <w:tcPr>
            <w:tcW w:w="1702" w:type="dxa"/>
          </w:tcPr>
          <w:p w:rsidR="002301AF" w:rsidRPr="00453312" w:rsidRDefault="002301AF" w:rsidP="003F19C9">
            <w:pPr>
              <w:adjustRightInd w:val="0"/>
              <w:spacing w:after="240"/>
              <w:rPr>
                <w:b/>
                <w:sz w:val="24"/>
                <w:szCs w:val="24"/>
              </w:rPr>
            </w:pPr>
            <w:r w:rsidRPr="00453312">
              <w:rPr>
                <w:b/>
                <w:sz w:val="24"/>
                <w:szCs w:val="24"/>
              </w:rPr>
              <w:t>Технология ручной обработки материалов. Элементы графической грамоты.</w:t>
            </w:r>
          </w:p>
        </w:tc>
        <w:tc>
          <w:tcPr>
            <w:tcW w:w="7938" w:type="dxa"/>
          </w:tcPr>
          <w:p w:rsidR="002301AF" w:rsidRPr="00453312" w:rsidRDefault="002301AF" w:rsidP="003F19C9">
            <w:pPr>
              <w:tabs>
                <w:tab w:val="left" w:leader="dot" w:pos="624"/>
              </w:tabs>
              <w:adjustRightInd w:val="0"/>
              <w:jc w:val="both"/>
              <w:rPr>
                <w:rFonts w:eastAsia="@Arial Unicode MS"/>
                <w:color w:val="000000"/>
                <w:sz w:val="24"/>
                <w:szCs w:val="24"/>
              </w:rPr>
            </w:pPr>
            <w:r w:rsidRPr="00453312">
              <w:rPr>
                <w:rFonts w:eastAsia="@Arial Unicode MS"/>
                <w:color w:val="000000"/>
                <w:sz w:val="24"/>
                <w:szCs w:val="24"/>
              </w:rPr>
              <w:t xml:space="preserve">Общее понятие о материалах, их происхождении. Исследование элементарных физических, механических и технологических свойств доступных материалов. </w:t>
            </w:r>
            <w:r w:rsidRPr="00453312">
              <w:rPr>
                <w:rFonts w:eastAsia="@Arial Unicode MS"/>
                <w:i/>
                <w:iCs/>
                <w:color w:val="000000"/>
                <w:sz w:val="24"/>
                <w:szCs w:val="24"/>
              </w:rPr>
              <w:t>Многообразие материалов и их практическое применение в жизни</w:t>
            </w:r>
            <w:r w:rsidRPr="00453312">
              <w:rPr>
                <w:rFonts w:eastAsia="@Arial Unicode MS"/>
                <w:color w:val="000000"/>
                <w:sz w:val="24"/>
                <w:szCs w:val="24"/>
              </w:rPr>
              <w:t>.</w:t>
            </w:r>
          </w:p>
          <w:p w:rsidR="002301AF" w:rsidRPr="00453312" w:rsidRDefault="002301AF" w:rsidP="003F19C9">
            <w:pPr>
              <w:tabs>
                <w:tab w:val="left" w:leader="dot" w:pos="624"/>
              </w:tabs>
              <w:adjustRightInd w:val="0"/>
              <w:jc w:val="both"/>
              <w:rPr>
                <w:rFonts w:eastAsia="@Arial Unicode MS"/>
                <w:color w:val="000000"/>
                <w:sz w:val="24"/>
                <w:szCs w:val="24"/>
              </w:rPr>
            </w:pPr>
            <w:r w:rsidRPr="00453312">
              <w:rPr>
                <w:rFonts w:eastAsia="@Arial Unicode MS"/>
                <w:color w:val="000000"/>
                <w:sz w:val="24"/>
                <w:szCs w:val="24"/>
              </w:rPr>
              <w:t xml:space="preserve">Подготовка материалов к работе. Экономное расходование материалов. </w:t>
            </w:r>
            <w:r w:rsidRPr="00453312">
              <w:rPr>
                <w:rFonts w:eastAsia="@Arial Unicode MS"/>
                <w:i/>
                <w:iCs/>
                <w:color w:val="000000"/>
                <w:sz w:val="24"/>
                <w:szCs w:val="24"/>
              </w:rPr>
              <w:t>Выбор материалов по их декоративно-художественным и конструктивным свойствам, использование соответствующих способов обработки материалов в зависимости от назначения изделия</w:t>
            </w:r>
            <w:r w:rsidRPr="00453312">
              <w:rPr>
                <w:rFonts w:eastAsia="@Arial Unicode MS"/>
                <w:color w:val="000000"/>
                <w:sz w:val="24"/>
                <w:szCs w:val="24"/>
              </w:rPr>
              <w:t>.</w:t>
            </w:r>
          </w:p>
          <w:p w:rsidR="002301AF" w:rsidRPr="00453312" w:rsidRDefault="002301AF" w:rsidP="003F19C9">
            <w:pPr>
              <w:tabs>
                <w:tab w:val="left" w:leader="dot" w:pos="624"/>
              </w:tabs>
              <w:adjustRightInd w:val="0"/>
              <w:jc w:val="both"/>
              <w:rPr>
                <w:rFonts w:eastAsia="@Arial Unicode MS"/>
                <w:i/>
                <w:iCs/>
                <w:color w:val="000000"/>
                <w:sz w:val="24"/>
                <w:szCs w:val="24"/>
              </w:rPr>
            </w:pPr>
            <w:r w:rsidRPr="00453312">
              <w:rPr>
                <w:rFonts w:eastAsia="@Arial Unicode MS"/>
                <w:color w:val="000000"/>
                <w:sz w:val="24"/>
                <w:szCs w:val="24"/>
              </w:rPr>
              <w:t>Инструменты и приспособления для обработки материалов (знание названий используемых инструментов), выполнение приемов их рационального и безопасного использования.</w:t>
            </w:r>
          </w:p>
          <w:p w:rsidR="002301AF" w:rsidRPr="00453312" w:rsidRDefault="002301AF" w:rsidP="003F19C9">
            <w:pPr>
              <w:tabs>
                <w:tab w:val="left" w:leader="dot" w:pos="624"/>
              </w:tabs>
              <w:adjustRightInd w:val="0"/>
              <w:jc w:val="both"/>
              <w:rPr>
                <w:rFonts w:eastAsia="@Arial Unicode MS"/>
                <w:color w:val="000000"/>
                <w:sz w:val="24"/>
                <w:szCs w:val="24"/>
              </w:rPr>
            </w:pPr>
            <w:r w:rsidRPr="00453312">
              <w:rPr>
                <w:rFonts w:eastAsia="@Arial Unicode MS"/>
                <w:i/>
                <w:iCs/>
                <w:color w:val="000000"/>
                <w:sz w:val="24"/>
                <w:szCs w:val="24"/>
              </w:rPr>
              <w:t xml:space="preserve">Общее представление о технологическом процессе: анализ устройства и назначения изделия; выстраивание последовательности практических действий и технологических операций; подбор материалов и инструментов; экономная разметка; обработка с целью получения деталей, сборка, отделка изделия; проверка изделия в действии, внесение </w:t>
            </w:r>
            <w:r w:rsidRPr="00453312">
              <w:rPr>
                <w:rFonts w:eastAsia="@Arial Unicode MS"/>
                <w:i/>
                <w:iCs/>
                <w:color w:val="000000"/>
                <w:sz w:val="24"/>
                <w:szCs w:val="24"/>
              </w:rPr>
              <w:lastRenderedPageBreak/>
              <w:t>необходимых дополнений и изменений</w:t>
            </w:r>
            <w:r w:rsidRPr="00453312">
              <w:rPr>
                <w:rFonts w:eastAsia="@Arial Unicode MS"/>
                <w:color w:val="000000"/>
                <w:sz w:val="24"/>
                <w:szCs w:val="24"/>
              </w:rPr>
              <w:t>. Называние и выполнение основных технологических операций ручной обработки материалов: разметка деталей (на глаз, по шаблону, трафарету, лекалу, копированием, с помощью линейки, угольника, циркуля), выделение деталей (отрывание, резание ножницами, канцелярским ножом), формообразование деталей (сгибание, складывание и др.), сборка изделия (клеевое, ниточное, проволочное, винтовое и другие виды соединения), отделка изделия или его деталей (окрашивание, вышивка, аппликация и др.). Выполнение отделки в соответствии с особенностями декоративных орнаментов разных народов России (растительный, геометрический и другие орнаменты).</w:t>
            </w:r>
          </w:p>
          <w:p w:rsidR="002301AF" w:rsidRPr="00453312" w:rsidRDefault="002301AF" w:rsidP="003F19C9">
            <w:pPr>
              <w:tabs>
                <w:tab w:val="left" w:leader="dot" w:pos="624"/>
              </w:tabs>
              <w:adjustRightInd w:val="0"/>
              <w:spacing w:after="240"/>
              <w:jc w:val="both"/>
              <w:rPr>
                <w:rFonts w:eastAsia="@Arial Unicode MS"/>
                <w:b/>
                <w:bCs/>
                <w:color w:val="000000"/>
                <w:sz w:val="24"/>
                <w:szCs w:val="24"/>
              </w:rPr>
            </w:pPr>
            <w:r w:rsidRPr="00453312">
              <w:rPr>
                <w:rFonts w:eastAsia="@Arial Unicode MS"/>
                <w:color w:val="000000"/>
                <w:sz w:val="24"/>
                <w:szCs w:val="24"/>
              </w:rPr>
              <w:t xml:space="preserve">Использование измерений и построений для решения практических задач. Виды условных графических изображений: рисунок, простейший чертеж, эскиз, развертка, схема (их узнавание). Назначение линий чертежа (контур, линия надреза, сгиба, размерная, осевая, центровая, </w:t>
            </w:r>
            <w:r w:rsidRPr="00453312">
              <w:rPr>
                <w:rFonts w:eastAsia="@Arial Unicode MS"/>
                <w:i/>
                <w:iCs/>
                <w:color w:val="000000"/>
                <w:sz w:val="24"/>
                <w:szCs w:val="24"/>
              </w:rPr>
              <w:t>разрыва</w:t>
            </w:r>
            <w:r w:rsidRPr="00453312">
              <w:rPr>
                <w:rFonts w:eastAsia="@Arial Unicode MS"/>
                <w:color w:val="000000"/>
                <w:sz w:val="24"/>
                <w:szCs w:val="24"/>
              </w:rPr>
              <w:t>). Чтение условных графических изображений. Разметка деталей с опорой на простейший чертеж, эскиз. Изготовление изделий по рисунку, простейшему чертежу или эскизу, схеме.</w:t>
            </w:r>
          </w:p>
        </w:tc>
        <w:tc>
          <w:tcPr>
            <w:tcW w:w="993" w:type="dxa"/>
          </w:tcPr>
          <w:p w:rsidR="002301AF" w:rsidRPr="00453312" w:rsidRDefault="002301AF" w:rsidP="003F19C9">
            <w:pPr>
              <w:adjustRightInd w:val="0"/>
              <w:spacing w:after="240"/>
              <w:jc w:val="center"/>
              <w:rPr>
                <w:b/>
                <w:sz w:val="24"/>
                <w:szCs w:val="24"/>
              </w:rPr>
            </w:pPr>
            <w:r w:rsidRPr="00453312">
              <w:rPr>
                <w:b/>
                <w:sz w:val="24"/>
                <w:szCs w:val="24"/>
              </w:rPr>
              <w:lastRenderedPageBreak/>
              <w:t>20 часов</w:t>
            </w:r>
          </w:p>
        </w:tc>
      </w:tr>
      <w:tr w:rsidR="002301AF" w:rsidRPr="00453312" w:rsidTr="002301AF">
        <w:tc>
          <w:tcPr>
            <w:tcW w:w="1702" w:type="dxa"/>
          </w:tcPr>
          <w:p w:rsidR="002301AF" w:rsidRPr="00453312" w:rsidRDefault="002301AF" w:rsidP="003F19C9">
            <w:pPr>
              <w:adjustRightInd w:val="0"/>
              <w:spacing w:after="240"/>
              <w:rPr>
                <w:b/>
                <w:sz w:val="24"/>
                <w:szCs w:val="24"/>
              </w:rPr>
            </w:pPr>
            <w:r w:rsidRPr="00453312">
              <w:rPr>
                <w:b/>
                <w:sz w:val="24"/>
                <w:szCs w:val="24"/>
              </w:rPr>
              <w:lastRenderedPageBreak/>
              <w:t xml:space="preserve">Конструирование и моделирование </w:t>
            </w:r>
          </w:p>
          <w:p w:rsidR="002301AF" w:rsidRPr="00453312" w:rsidRDefault="002301AF" w:rsidP="003F19C9">
            <w:pPr>
              <w:adjustRightInd w:val="0"/>
              <w:spacing w:after="240"/>
              <w:rPr>
                <w:b/>
                <w:sz w:val="24"/>
                <w:szCs w:val="24"/>
              </w:rPr>
            </w:pPr>
          </w:p>
        </w:tc>
        <w:tc>
          <w:tcPr>
            <w:tcW w:w="7938" w:type="dxa"/>
          </w:tcPr>
          <w:p w:rsidR="002301AF" w:rsidRPr="00453312" w:rsidRDefault="002301AF" w:rsidP="003F19C9">
            <w:pPr>
              <w:tabs>
                <w:tab w:val="left" w:leader="dot" w:pos="624"/>
              </w:tabs>
              <w:adjustRightInd w:val="0"/>
              <w:spacing w:after="240"/>
              <w:jc w:val="both"/>
              <w:rPr>
                <w:rFonts w:eastAsia="@Arial Unicode MS"/>
                <w:color w:val="000000"/>
                <w:sz w:val="24"/>
                <w:szCs w:val="24"/>
              </w:rPr>
            </w:pPr>
            <w:r w:rsidRPr="00453312">
              <w:rPr>
                <w:rFonts w:eastAsia="@Arial Unicode MS"/>
                <w:color w:val="000000"/>
                <w:sz w:val="24"/>
                <w:szCs w:val="24"/>
              </w:rPr>
              <w:t xml:space="preserve">Общее представление о конструировании как создании конструкции каких-либо изделий (технических, бытовых, учебных и пр.). Изделие, деталь изделия (общее представление). Понятие о конструкции изделия; </w:t>
            </w:r>
            <w:r w:rsidRPr="00453312">
              <w:rPr>
                <w:rFonts w:eastAsia="@Arial Unicode MS"/>
                <w:i/>
                <w:iCs/>
                <w:color w:val="000000"/>
                <w:sz w:val="24"/>
                <w:szCs w:val="24"/>
              </w:rPr>
              <w:t>различные виды конструкций и способы их сборки</w:t>
            </w:r>
            <w:r w:rsidRPr="00453312">
              <w:rPr>
                <w:rFonts w:eastAsia="@Arial Unicode MS"/>
                <w:color w:val="000000"/>
                <w:sz w:val="24"/>
                <w:szCs w:val="24"/>
              </w:rPr>
              <w:t>. Виды и способы соединения деталей. Основные требования к изделию (соответствие материала, конструкции и внешнего оформления назначению изделия).</w:t>
            </w:r>
          </w:p>
          <w:p w:rsidR="002301AF" w:rsidRPr="00453312" w:rsidRDefault="002301AF" w:rsidP="003F19C9">
            <w:pPr>
              <w:adjustRightInd w:val="0"/>
              <w:spacing w:after="240"/>
              <w:jc w:val="both"/>
              <w:textAlignment w:val="center"/>
              <w:rPr>
                <w:b/>
                <w:bCs/>
                <w:sz w:val="24"/>
                <w:szCs w:val="24"/>
              </w:rPr>
            </w:pPr>
            <w:r w:rsidRPr="00453312">
              <w:rPr>
                <w:rFonts w:eastAsia="@Arial Unicode MS"/>
                <w:color w:val="000000"/>
                <w:sz w:val="24"/>
                <w:szCs w:val="24"/>
              </w:rPr>
              <w:t xml:space="preserve">Конструирование и моделирование изделий из различных материалов по образцу, рисунку, простейшему </w:t>
            </w:r>
            <w:r w:rsidRPr="00453312">
              <w:rPr>
                <w:rFonts w:eastAsia="@Arial Unicode MS"/>
                <w:i/>
                <w:iCs/>
                <w:color w:val="000000"/>
                <w:sz w:val="24"/>
                <w:szCs w:val="24"/>
              </w:rPr>
              <w:t>чертежу или эскизу и по заданным условиям (технико-технологическим, функциональным, декоративно-художественным и пр.).</w:t>
            </w:r>
            <w:r w:rsidRPr="00453312">
              <w:rPr>
                <w:rFonts w:eastAsia="@Arial Unicode MS"/>
                <w:color w:val="000000"/>
                <w:sz w:val="24"/>
                <w:szCs w:val="24"/>
              </w:rPr>
              <w:t xml:space="preserve"> Конструирование и моделирование на компьютере и в интерактивном конструкторе.</w:t>
            </w:r>
          </w:p>
        </w:tc>
        <w:tc>
          <w:tcPr>
            <w:tcW w:w="993" w:type="dxa"/>
          </w:tcPr>
          <w:p w:rsidR="002301AF" w:rsidRPr="00453312" w:rsidRDefault="002301AF" w:rsidP="003F19C9">
            <w:pPr>
              <w:adjustRightInd w:val="0"/>
              <w:spacing w:after="240"/>
              <w:jc w:val="center"/>
              <w:rPr>
                <w:b/>
                <w:sz w:val="24"/>
                <w:szCs w:val="24"/>
              </w:rPr>
            </w:pPr>
            <w:r w:rsidRPr="00453312">
              <w:rPr>
                <w:b/>
                <w:sz w:val="24"/>
                <w:szCs w:val="24"/>
              </w:rPr>
              <w:t>6 часов</w:t>
            </w:r>
          </w:p>
        </w:tc>
      </w:tr>
      <w:tr w:rsidR="002301AF" w:rsidRPr="00453312" w:rsidTr="002301AF">
        <w:tc>
          <w:tcPr>
            <w:tcW w:w="1702" w:type="dxa"/>
          </w:tcPr>
          <w:p w:rsidR="002301AF" w:rsidRPr="00453312" w:rsidRDefault="002301AF" w:rsidP="003F19C9">
            <w:pPr>
              <w:adjustRightInd w:val="0"/>
              <w:spacing w:after="240"/>
              <w:rPr>
                <w:b/>
                <w:sz w:val="24"/>
                <w:szCs w:val="24"/>
              </w:rPr>
            </w:pPr>
            <w:r w:rsidRPr="00453312">
              <w:rPr>
                <w:b/>
                <w:sz w:val="24"/>
                <w:szCs w:val="24"/>
              </w:rPr>
              <w:t xml:space="preserve">Практика работы на компьютере </w:t>
            </w:r>
          </w:p>
          <w:p w:rsidR="002301AF" w:rsidRPr="00453312" w:rsidRDefault="002301AF" w:rsidP="003F19C9">
            <w:pPr>
              <w:adjustRightInd w:val="0"/>
              <w:spacing w:after="240"/>
              <w:rPr>
                <w:b/>
                <w:sz w:val="24"/>
                <w:szCs w:val="24"/>
              </w:rPr>
            </w:pPr>
          </w:p>
        </w:tc>
        <w:tc>
          <w:tcPr>
            <w:tcW w:w="7938" w:type="dxa"/>
          </w:tcPr>
          <w:p w:rsidR="002301AF" w:rsidRPr="00453312" w:rsidRDefault="002301AF" w:rsidP="003F19C9">
            <w:pPr>
              <w:adjustRightInd w:val="0"/>
              <w:spacing w:after="240"/>
              <w:jc w:val="both"/>
              <w:rPr>
                <w:sz w:val="24"/>
                <w:szCs w:val="24"/>
              </w:rPr>
            </w:pPr>
            <w:r w:rsidRPr="00453312">
              <w:rPr>
                <w:sz w:val="24"/>
                <w:szCs w:val="24"/>
              </w:rPr>
              <w:t xml:space="preserve">Информация, её отбор, анализ и систематизация. Способы получения, хранения, переработки информации. </w:t>
            </w:r>
            <w:r w:rsidRPr="00453312">
              <w:rPr>
                <w:rFonts w:eastAsia="@Arial Unicode MS"/>
                <w:color w:val="000000"/>
                <w:sz w:val="24"/>
                <w:szCs w:val="24"/>
              </w:rPr>
              <w:t>Назначение основных устройств компьютера для ввода, вывода, обработки информации. Соблюдение безопасных приемов труда при работе на компьютере; бережное отношение к техническим устройствам.</w:t>
            </w:r>
          </w:p>
          <w:p w:rsidR="002301AF" w:rsidRPr="00453312" w:rsidRDefault="002301AF" w:rsidP="003F19C9">
            <w:pPr>
              <w:adjustRightInd w:val="0"/>
              <w:spacing w:after="240"/>
              <w:jc w:val="both"/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2301AF" w:rsidRPr="00453312" w:rsidRDefault="002301AF" w:rsidP="003F19C9">
            <w:pPr>
              <w:adjustRightInd w:val="0"/>
              <w:spacing w:after="240"/>
              <w:jc w:val="center"/>
              <w:rPr>
                <w:b/>
                <w:sz w:val="24"/>
                <w:szCs w:val="24"/>
              </w:rPr>
            </w:pPr>
            <w:r w:rsidRPr="00453312">
              <w:rPr>
                <w:b/>
                <w:sz w:val="24"/>
                <w:szCs w:val="24"/>
              </w:rPr>
              <w:t>4 часа</w:t>
            </w:r>
          </w:p>
        </w:tc>
      </w:tr>
    </w:tbl>
    <w:p w:rsidR="002301AF" w:rsidRPr="00453312" w:rsidRDefault="002301AF" w:rsidP="002301AF">
      <w:pPr>
        <w:adjustRightInd w:val="0"/>
        <w:spacing w:after="240"/>
        <w:jc w:val="center"/>
        <w:rPr>
          <w:b/>
          <w:sz w:val="28"/>
          <w:szCs w:val="28"/>
        </w:rPr>
      </w:pPr>
    </w:p>
    <w:p w:rsidR="002301AF" w:rsidRDefault="002301AF" w:rsidP="002301AF">
      <w:pPr>
        <w:adjustRightInd w:val="0"/>
        <w:spacing w:after="240"/>
        <w:rPr>
          <w:b/>
          <w:sz w:val="28"/>
          <w:szCs w:val="28"/>
        </w:rPr>
      </w:pPr>
    </w:p>
    <w:p w:rsidR="002301AF" w:rsidRDefault="002301AF" w:rsidP="002301AF">
      <w:pPr>
        <w:adjustRightInd w:val="0"/>
        <w:spacing w:after="240"/>
        <w:rPr>
          <w:b/>
          <w:sz w:val="28"/>
          <w:szCs w:val="28"/>
        </w:rPr>
      </w:pPr>
    </w:p>
    <w:p w:rsidR="000D0AC7" w:rsidRDefault="000D0AC7" w:rsidP="000D0AC7">
      <w:pPr>
        <w:spacing w:before="61" w:line="320" w:lineRule="exact"/>
        <w:rPr>
          <w:b/>
          <w:sz w:val="28"/>
        </w:rPr>
      </w:pPr>
    </w:p>
    <w:p w:rsidR="000D0AC7" w:rsidRDefault="000D0AC7" w:rsidP="000D0AC7">
      <w:pPr>
        <w:spacing w:before="61" w:line="320" w:lineRule="exact"/>
        <w:rPr>
          <w:b/>
          <w:sz w:val="28"/>
        </w:rPr>
      </w:pPr>
    </w:p>
    <w:p w:rsidR="000D0AC7" w:rsidRDefault="000D0AC7" w:rsidP="000D0AC7">
      <w:pPr>
        <w:spacing w:before="61" w:line="320" w:lineRule="exact"/>
        <w:rPr>
          <w:b/>
          <w:sz w:val="28"/>
        </w:rPr>
      </w:pPr>
    </w:p>
    <w:p w:rsidR="000D0AC7" w:rsidRDefault="000D0AC7" w:rsidP="000D0AC7">
      <w:pPr>
        <w:spacing w:before="61" w:line="320" w:lineRule="exact"/>
        <w:rPr>
          <w:b/>
          <w:sz w:val="28"/>
        </w:rPr>
      </w:pPr>
    </w:p>
    <w:p w:rsidR="000D0AC7" w:rsidRDefault="000D0AC7" w:rsidP="000D0AC7">
      <w:pPr>
        <w:spacing w:before="61" w:line="320" w:lineRule="exact"/>
        <w:rPr>
          <w:b/>
          <w:sz w:val="28"/>
        </w:rPr>
      </w:pPr>
    </w:p>
    <w:p w:rsidR="000D0AC7" w:rsidRDefault="000D0AC7" w:rsidP="000D0AC7">
      <w:pPr>
        <w:spacing w:before="61" w:line="320" w:lineRule="exact"/>
        <w:rPr>
          <w:b/>
          <w:sz w:val="28"/>
        </w:rPr>
      </w:pPr>
    </w:p>
    <w:p w:rsidR="000D0AC7" w:rsidRDefault="000D0AC7" w:rsidP="000D0AC7">
      <w:pPr>
        <w:spacing w:before="61" w:line="320" w:lineRule="exact"/>
        <w:rPr>
          <w:b/>
          <w:sz w:val="28"/>
        </w:rPr>
      </w:pPr>
    </w:p>
    <w:p w:rsidR="000D0AC7" w:rsidRDefault="000D0AC7" w:rsidP="000D0AC7">
      <w:pPr>
        <w:spacing w:before="61" w:line="320" w:lineRule="exact"/>
        <w:rPr>
          <w:b/>
          <w:sz w:val="28"/>
        </w:rPr>
      </w:pPr>
    </w:p>
    <w:p w:rsidR="00095532" w:rsidRDefault="00A85369" w:rsidP="008827E9">
      <w:pPr>
        <w:spacing w:before="61" w:line="320" w:lineRule="exact"/>
        <w:jc w:val="center"/>
        <w:rPr>
          <w:b/>
          <w:sz w:val="28"/>
        </w:rPr>
      </w:pPr>
      <w:r>
        <w:rPr>
          <w:b/>
          <w:sz w:val="28"/>
        </w:rPr>
        <w:t>Календарно-тематическое планирование</w:t>
      </w:r>
      <w:r w:rsidR="00E75908">
        <w:rPr>
          <w:b/>
          <w:sz w:val="28"/>
        </w:rPr>
        <w:t xml:space="preserve"> по технологии</w:t>
      </w:r>
      <w:bookmarkStart w:id="0" w:name="_GoBack"/>
      <w:bookmarkEnd w:id="0"/>
    </w:p>
    <w:p w:rsidR="00095532" w:rsidRDefault="00095532">
      <w:pPr>
        <w:pStyle w:val="a3"/>
        <w:spacing w:before="8"/>
      </w:pPr>
    </w:p>
    <w:tbl>
      <w:tblPr>
        <w:tblStyle w:val="TableNormal"/>
        <w:tblW w:w="10673" w:type="dxa"/>
        <w:tblInd w:w="1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67"/>
        <w:gridCol w:w="3402"/>
        <w:gridCol w:w="3402"/>
        <w:gridCol w:w="567"/>
        <w:gridCol w:w="1418"/>
        <w:gridCol w:w="1417"/>
      </w:tblGrid>
      <w:tr w:rsidR="000D0AC7" w:rsidTr="000951BD">
        <w:trPr>
          <w:trHeight w:val="275"/>
        </w:trPr>
        <w:tc>
          <w:tcPr>
            <w:tcW w:w="467" w:type="dxa"/>
            <w:vMerge w:val="restart"/>
            <w:tcBorders>
              <w:bottom w:val="single" w:sz="6" w:space="0" w:color="000000"/>
              <w:right w:val="single" w:sz="6" w:space="0" w:color="000000"/>
            </w:tcBorders>
          </w:tcPr>
          <w:p w:rsidR="000D0AC7" w:rsidRDefault="000D0AC7" w:rsidP="00164DB2">
            <w:pPr>
              <w:pStyle w:val="TableParagraph"/>
              <w:spacing w:line="268" w:lineRule="exact"/>
              <w:ind w:left="107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6804" w:type="dxa"/>
            <w:gridSpan w:val="2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D0AC7" w:rsidRDefault="000D0AC7" w:rsidP="008827E9">
            <w:pPr>
              <w:pStyle w:val="TableParagraph"/>
              <w:spacing w:line="273" w:lineRule="exact"/>
              <w:ind w:left="10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Изучаемый раздел, тема урока</w:t>
            </w:r>
          </w:p>
        </w:tc>
        <w:tc>
          <w:tcPr>
            <w:tcW w:w="567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D0AC7" w:rsidRDefault="000D0AC7" w:rsidP="00164DB2">
            <w:pPr>
              <w:pStyle w:val="TableParagraph"/>
              <w:ind w:left="77" w:right="1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Коли </w:t>
            </w:r>
            <w:proofErr w:type="spellStart"/>
            <w:r>
              <w:rPr>
                <w:b/>
                <w:sz w:val="24"/>
              </w:rPr>
              <w:t>честв</w:t>
            </w:r>
            <w:proofErr w:type="spellEnd"/>
            <w:r>
              <w:rPr>
                <w:b/>
                <w:sz w:val="24"/>
              </w:rPr>
              <w:t xml:space="preserve"> о</w:t>
            </w:r>
          </w:p>
          <w:p w:rsidR="000D0AC7" w:rsidRDefault="000D0AC7" w:rsidP="00164DB2">
            <w:pPr>
              <w:pStyle w:val="TableParagraph"/>
              <w:spacing w:line="273" w:lineRule="exact"/>
              <w:ind w:left="7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часов</w:t>
            </w:r>
          </w:p>
        </w:tc>
        <w:tc>
          <w:tcPr>
            <w:tcW w:w="2835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D0AC7" w:rsidRDefault="000D0AC7" w:rsidP="00164DB2">
            <w:pPr>
              <w:pStyle w:val="TableParagraph"/>
              <w:spacing w:line="256" w:lineRule="exact"/>
              <w:ind w:left="7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Календарные сроки</w:t>
            </w:r>
          </w:p>
        </w:tc>
      </w:tr>
      <w:tr w:rsidR="000D0AC7" w:rsidTr="000951BD">
        <w:trPr>
          <w:trHeight w:val="827"/>
        </w:trPr>
        <w:tc>
          <w:tcPr>
            <w:tcW w:w="467" w:type="dxa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</w:tcPr>
          <w:p w:rsidR="000D0AC7" w:rsidRDefault="000D0AC7" w:rsidP="00164DB2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6804" w:type="dxa"/>
            <w:gridSpan w:val="2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D0AC7" w:rsidRDefault="000D0AC7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D0AC7" w:rsidRDefault="000D0AC7" w:rsidP="00164DB2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D0AC7" w:rsidRDefault="000D0AC7" w:rsidP="00164DB2">
            <w:pPr>
              <w:pStyle w:val="TableParagraph"/>
              <w:spacing w:line="272" w:lineRule="exact"/>
              <w:ind w:left="78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Планируе</w:t>
            </w:r>
            <w:proofErr w:type="spellEnd"/>
          </w:p>
          <w:p w:rsidR="000D0AC7" w:rsidRDefault="000D0AC7" w:rsidP="00164DB2">
            <w:pPr>
              <w:pStyle w:val="TableParagraph"/>
              <w:spacing w:line="270" w:lineRule="atLeast"/>
              <w:ind w:left="78" w:right="550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мые</w:t>
            </w:r>
            <w:proofErr w:type="spellEnd"/>
            <w:r>
              <w:rPr>
                <w:b/>
                <w:sz w:val="24"/>
              </w:rPr>
              <w:t xml:space="preserve"> сроки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D0AC7" w:rsidRDefault="000D0AC7" w:rsidP="00164DB2">
            <w:pPr>
              <w:pStyle w:val="TableParagraph"/>
              <w:spacing w:line="272" w:lineRule="exact"/>
              <w:ind w:left="108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Фактиче</w:t>
            </w:r>
            <w:proofErr w:type="spellEnd"/>
          </w:p>
          <w:p w:rsidR="000D0AC7" w:rsidRDefault="000D0AC7" w:rsidP="00164DB2">
            <w:pPr>
              <w:pStyle w:val="TableParagraph"/>
              <w:spacing w:line="270" w:lineRule="atLeast"/>
              <w:ind w:left="108" w:right="494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ские</w:t>
            </w:r>
            <w:proofErr w:type="spellEnd"/>
            <w:r>
              <w:rPr>
                <w:b/>
                <w:sz w:val="24"/>
              </w:rPr>
              <w:t xml:space="preserve"> сроки</w:t>
            </w:r>
          </w:p>
        </w:tc>
      </w:tr>
      <w:tr w:rsidR="00C20C87" w:rsidTr="000951BD">
        <w:trPr>
          <w:trHeight w:val="626"/>
        </w:trPr>
        <w:tc>
          <w:tcPr>
            <w:tcW w:w="46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C87" w:rsidRDefault="00C20C87" w:rsidP="00164DB2">
            <w:pPr>
              <w:pStyle w:val="TableParagraph"/>
              <w:spacing w:line="268" w:lineRule="exact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340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C20C87" w:rsidRDefault="006F6377" w:rsidP="00C20C87">
            <w:pPr>
              <w:pStyle w:val="TableParagraph"/>
              <w:ind w:left="108" w:right="305"/>
              <w:rPr>
                <w:sz w:val="24"/>
              </w:rPr>
            </w:pPr>
            <w:r>
              <w:rPr>
                <w:sz w:val="24"/>
              </w:rPr>
              <w:t>Общекуль</w:t>
            </w:r>
            <w:r w:rsidR="00C20C87">
              <w:rPr>
                <w:sz w:val="24"/>
              </w:rPr>
              <w:t xml:space="preserve">турные и </w:t>
            </w:r>
            <w:proofErr w:type="spellStart"/>
            <w:r w:rsidR="00C20C87">
              <w:rPr>
                <w:sz w:val="24"/>
              </w:rPr>
              <w:t>общетрудовые</w:t>
            </w:r>
            <w:proofErr w:type="spellEnd"/>
            <w:r w:rsidR="00C20C87">
              <w:rPr>
                <w:sz w:val="24"/>
              </w:rPr>
              <w:t xml:space="preserve"> компетенции. Основы культуры труда, </w:t>
            </w:r>
            <w:proofErr w:type="spellStart"/>
            <w:r w:rsidR="00C20C87">
              <w:rPr>
                <w:sz w:val="24"/>
              </w:rPr>
              <w:t>самооб-служивания</w:t>
            </w:r>
            <w:proofErr w:type="spellEnd"/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C87" w:rsidRDefault="00C20C87">
            <w:pPr>
              <w:pStyle w:val="TableParagraph"/>
              <w:ind w:left="111" w:right="513"/>
              <w:rPr>
                <w:sz w:val="24"/>
              </w:rPr>
            </w:pPr>
            <w:r>
              <w:rPr>
                <w:sz w:val="24"/>
              </w:rPr>
              <w:t>Как работать с учебником. Я и мои друзья.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C87" w:rsidRDefault="00C20C87" w:rsidP="00164DB2">
            <w:pPr>
              <w:pStyle w:val="TableParagraph"/>
              <w:spacing w:line="268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C87" w:rsidRPr="000951BD" w:rsidRDefault="00B658D8" w:rsidP="0034763D">
            <w:pPr>
              <w:pStyle w:val="TableParagraph"/>
              <w:spacing w:line="268" w:lineRule="exact"/>
              <w:ind w:left="109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  <w:r w:rsidR="0034763D">
              <w:rPr>
                <w:sz w:val="24"/>
              </w:rPr>
              <w:t>7</w:t>
            </w:r>
            <w:r w:rsidR="00C20C87" w:rsidRPr="000951BD">
              <w:rPr>
                <w:sz w:val="24"/>
              </w:rPr>
              <w:t>.09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C87" w:rsidRDefault="00C20C87" w:rsidP="000951BD">
            <w:pPr>
              <w:pStyle w:val="TableParagraph"/>
              <w:spacing w:line="268" w:lineRule="exact"/>
              <w:ind w:left="109"/>
              <w:jc w:val="center"/>
              <w:rPr>
                <w:i/>
                <w:sz w:val="24"/>
              </w:rPr>
            </w:pPr>
          </w:p>
        </w:tc>
      </w:tr>
      <w:tr w:rsidR="00C20C87" w:rsidTr="000951BD">
        <w:trPr>
          <w:trHeight w:val="842"/>
        </w:trPr>
        <w:tc>
          <w:tcPr>
            <w:tcW w:w="46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C87" w:rsidRDefault="00C20C87" w:rsidP="00164DB2">
            <w:pPr>
              <w:pStyle w:val="TableParagraph"/>
              <w:spacing w:line="268" w:lineRule="exact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3402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 w:rsidR="00C20C87" w:rsidRDefault="00C20C87">
            <w:pPr>
              <w:rPr>
                <w:sz w:val="2"/>
                <w:szCs w:val="2"/>
              </w:rPr>
            </w:pP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C87" w:rsidRDefault="00C20C87" w:rsidP="00C20C87">
            <w:pPr>
              <w:pStyle w:val="TableParagraph"/>
              <w:ind w:right="513"/>
              <w:rPr>
                <w:sz w:val="24"/>
              </w:rPr>
            </w:pPr>
            <w:r>
              <w:rPr>
                <w:sz w:val="24"/>
              </w:rPr>
              <w:t>Материалы и инструменты</w:t>
            </w:r>
            <w:proofErr w:type="gramStart"/>
            <w:r>
              <w:rPr>
                <w:sz w:val="24"/>
              </w:rPr>
              <w:t xml:space="preserve"> .</w:t>
            </w:r>
            <w:proofErr w:type="gramEnd"/>
            <w:r>
              <w:rPr>
                <w:sz w:val="24"/>
              </w:rPr>
              <w:t xml:space="preserve"> Организация рабочего места.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C87" w:rsidRDefault="00C20C87" w:rsidP="00164DB2">
            <w:pPr>
              <w:pStyle w:val="TableParagraph"/>
              <w:spacing w:line="268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C87" w:rsidRPr="000951BD" w:rsidRDefault="00B658D8" w:rsidP="0034763D">
            <w:pPr>
              <w:pStyle w:val="TableParagraph"/>
              <w:spacing w:line="268" w:lineRule="exact"/>
              <w:ind w:left="10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34763D">
              <w:rPr>
                <w:sz w:val="24"/>
              </w:rPr>
              <w:t>4</w:t>
            </w:r>
            <w:r w:rsidR="00C20C87" w:rsidRPr="000951BD">
              <w:rPr>
                <w:sz w:val="24"/>
              </w:rPr>
              <w:t>.09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C87" w:rsidRDefault="00C20C87" w:rsidP="000951BD">
            <w:pPr>
              <w:pStyle w:val="TableParagraph"/>
              <w:spacing w:line="268" w:lineRule="exact"/>
              <w:ind w:left="109"/>
              <w:jc w:val="center"/>
              <w:rPr>
                <w:i/>
                <w:sz w:val="24"/>
              </w:rPr>
            </w:pPr>
          </w:p>
        </w:tc>
      </w:tr>
      <w:tr w:rsidR="00C20C87" w:rsidTr="000951BD">
        <w:trPr>
          <w:trHeight w:val="680"/>
        </w:trPr>
        <w:tc>
          <w:tcPr>
            <w:tcW w:w="46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C87" w:rsidRDefault="00C20C87" w:rsidP="00164DB2">
            <w:pPr>
              <w:pStyle w:val="TableParagraph"/>
              <w:spacing w:line="268" w:lineRule="exact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3402" w:type="dxa"/>
            <w:vMerge w:val="restart"/>
            <w:tcBorders>
              <w:top w:val="single" w:sz="6" w:space="0" w:color="000000"/>
              <w:left w:val="single" w:sz="6" w:space="0" w:color="000000"/>
            </w:tcBorders>
          </w:tcPr>
          <w:p w:rsidR="00C20C87" w:rsidRDefault="00C20C87">
            <w:pPr>
              <w:pStyle w:val="TableParagraph"/>
              <w:tabs>
                <w:tab w:val="left" w:pos="776"/>
              </w:tabs>
              <w:ind w:left="108" w:right="92"/>
              <w:rPr>
                <w:sz w:val="24"/>
              </w:rPr>
            </w:pPr>
            <w:r>
              <w:rPr>
                <w:sz w:val="24"/>
              </w:rPr>
              <w:t>Технология ручной обработки материалов. Элементы графической грамоты.</w:t>
            </w: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C87" w:rsidRDefault="00C20C87">
            <w:pPr>
              <w:pStyle w:val="TableParagraph"/>
              <w:ind w:left="111" w:right="823"/>
              <w:rPr>
                <w:sz w:val="24"/>
              </w:rPr>
            </w:pPr>
            <w:r>
              <w:rPr>
                <w:sz w:val="24"/>
              </w:rPr>
              <w:t>Что такое технология. Материалы и инструменты.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C87" w:rsidRDefault="00C20C87" w:rsidP="00164DB2">
            <w:pPr>
              <w:pStyle w:val="TableParagraph"/>
              <w:spacing w:line="268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C87" w:rsidRPr="000951BD" w:rsidRDefault="0034763D" w:rsidP="0034763D">
            <w:pPr>
              <w:pStyle w:val="TableParagraph"/>
              <w:spacing w:line="268" w:lineRule="exact"/>
              <w:ind w:left="10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B658D8">
              <w:rPr>
                <w:sz w:val="24"/>
              </w:rPr>
              <w:t>1</w:t>
            </w:r>
            <w:r w:rsidR="00C20C87" w:rsidRPr="000951BD">
              <w:rPr>
                <w:sz w:val="24"/>
              </w:rPr>
              <w:t>.09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C87" w:rsidRDefault="00C20C87" w:rsidP="000951BD">
            <w:pPr>
              <w:pStyle w:val="TableParagraph"/>
              <w:spacing w:line="268" w:lineRule="exact"/>
              <w:ind w:left="109"/>
              <w:jc w:val="center"/>
              <w:rPr>
                <w:i/>
                <w:sz w:val="24"/>
              </w:rPr>
            </w:pPr>
          </w:p>
        </w:tc>
      </w:tr>
      <w:tr w:rsidR="00C20C87" w:rsidTr="000951BD">
        <w:trPr>
          <w:trHeight w:val="687"/>
        </w:trPr>
        <w:tc>
          <w:tcPr>
            <w:tcW w:w="46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C87" w:rsidRDefault="00C20C87" w:rsidP="00164DB2">
            <w:pPr>
              <w:pStyle w:val="TableParagraph"/>
              <w:spacing w:line="270" w:lineRule="exact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3402" w:type="dxa"/>
            <w:vMerge/>
            <w:tcBorders>
              <w:left w:val="single" w:sz="6" w:space="0" w:color="000000"/>
            </w:tcBorders>
          </w:tcPr>
          <w:p w:rsidR="00C20C87" w:rsidRDefault="00C20C87">
            <w:pPr>
              <w:rPr>
                <w:sz w:val="2"/>
                <w:szCs w:val="2"/>
              </w:rPr>
            </w:pP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C87" w:rsidRDefault="00C20C87">
            <w:pPr>
              <w:pStyle w:val="TableParagraph"/>
              <w:ind w:left="111" w:right="301"/>
              <w:rPr>
                <w:sz w:val="24"/>
              </w:rPr>
            </w:pPr>
            <w:r>
              <w:rPr>
                <w:sz w:val="24"/>
              </w:rPr>
              <w:t>Природный материал. Аппликация из осенних листьев.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C87" w:rsidRDefault="00C20C87" w:rsidP="00164DB2">
            <w:pPr>
              <w:pStyle w:val="TableParagraph"/>
              <w:spacing w:line="270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C87" w:rsidRPr="000951BD" w:rsidRDefault="00B658D8" w:rsidP="0034763D">
            <w:pPr>
              <w:pStyle w:val="TableParagraph"/>
              <w:spacing w:line="270" w:lineRule="exact"/>
              <w:ind w:left="10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34763D">
              <w:rPr>
                <w:sz w:val="24"/>
              </w:rPr>
              <w:t>8</w:t>
            </w:r>
            <w:r>
              <w:rPr>
                <w:sz w:val="24"/>
              </w:rPr>
              <w:t>.</w:t>
            </w:r>
            <w:r w:rsidR="00C20C87" w:rsidRPr="000951BD">
              <w:rPr>
                <w:sz w:val="24"/>
              </w:rPr>
              <w:t>09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C87" w:rsidRDefault="00C20C87" w:rsidP="000951BD">
            <w:pPr>
              <w:pStyle w:val="TableParagraph"/>
              <w:spacing w:line="270" w:lineRule="exact"/>
              <w:ind w:left="109"/>
              <w:jc w:val="center"/>
              <w:rPr>
                <w:i/>
                <w:sz w:val="24"/>
              </w:rPr>
            </w:pPr>
          </w:p>
        </w:tc>
      </w:tr>
      <w:tr w:rsidR="00C20C87" w:rsidTr="000951BD">
        <w:trPr>
          <w:trHeight w:val="720"/>
        </w:trPr>
        <w:tc>
          <w:tcPr>
            <w:tcW w:w="467" w:type="dxa"/>
            <w:tcBorders>
              <w:top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C20C87" w:rsidRDefault="00C20C87" w:rsidP="00164DB2">
            <w:pPr>
              <w:pStyle w:val="TableParagraph"/>
              <w:spacing w:line="268" w:lineRule="exact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3402" w:type="dxa"/>
            <w:vMerge/>
            <w:tcBorders>
              <w:left w:val="single" w:sz="6" w:space="0" w:color="000000"/>
            </w:tcBorders>
          </w:tcPr>
          <w:p w:rsidR="00C20C87" w:rsidRDefault="00C20C87">
            <w:pPr>
              <w:rPr>
                <w:sz w:val="2"/>
                <w:szCs w:val="2"/>
              </w:rPr>
            </w:pPr>
          </w:p>
        </w:tc>
        <w:tc>
          <w:tcPr>
            <w:tcW w:w="3402" w:type="dxa"/>
            <w:tcBorders>
              <w:top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C20C87" w:rsidRDefault="00C20C87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Пластилин. Аппликация</w:t>
            </w:r>
          </w:p>
          <w:p w:rsidR="00C20C87" w:rsidRDefault="00C20C87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«Ромашковая поляна».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20C87" w:rsidRDefault="00C20C87" w:rsidP="00164DB2">
            <w:pPr>
              <w:pStyle w:val="TableParagraph"/>
              <w:spacing w:line="268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20C87" w:rsidRPr="000951BD" w:rsidRDefault="00B658D8" w:rsidP="0034763D">
            <w:pPr>
              <w:pStyle w:val="TableParagraph"/>
              <w:spacing w:line="268" w:lineRule="exact"/>
              <w:ind w:left="109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  <w:r w:rsidR="0034763D">
              <w:rPr>
                <w:sz w:val="24"/>
              </w:rPr>
              <w:t>5</w:t>
            </w:r>
            <w:r w:rsidR="00C20C87" w:rsidRPr="000951BD">
              <w:rPr>
                <w:sz w:val="24"/>
              </w:rPr>
              <w:t>.10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20C87" w:rsidRDefault="00C20C87" w:rsidP="000951BD">
            <w:pPr>
              <w:pStyle w:val="TableParagraph"/>
              <w:spacing w:line="268" w:lineRule="exact"/>
              <w:ind w:left="109"/>
              <w:jc w:val="center"/>
              <w:rPr>
                <w:i/>
                <w:sz w:val="24"/>
              </w:rPr>
            </w:pPr>
          </w:p>
        </w:tc>
      </w:tr>
      <w:tr w:rsidR="00C20C87" w:rsidTr="000951BD">
        <w:trPr>
          <w:trHeight w:val="801"/>
        </w:trPr>
        <w:tc>
          <w:tcPr>
            <w:tcW w:w="467" w:type="dxa"/>
            <w:tcBorders>
              <w:top w:val="single" w:sz="6" w:space="0" w:color="000000"/>
              <w:right w:val="single" w:sz="6" w:space="0" w:color="000000"/>
            </w:tcBorders>
          </w:tcPr>
          <w:p w:rsidR="00C20C87" w:rsidRDefault="00C20C87" w:rsidP="00164DB2">
            <w:pPr>
              <w:pStyle w:val="TableParagraph"/>
              <w:spacing w:line="270" w:lineRule="exact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3402" w:type="dxa"/>
            <w:vMerge/>
            <w:tcBorders>
              <w:left w:val="single" w:sz="6" w:space="0" w:color="000000"/>
            </w:tcBorders>
          </w:tcPr>
          <w:p w:rsidR="00C20C87" w:rsidRDefault="00C20C87" w:rsidP="003F19C9">
            <w:pPr>
              <w:rPr>
                <w:sz w:val="2"/>
                <w:szCs w:val="2"/>
              </w:rPr>
            </w:pPr>
          </w:p>
        </w:tc>
        <w:tc>
          <w:tcPr>
            <w:tcW w:w="3402" w:type="dxa"/>
            <w:tcBorders>
              <w:top w:val="single" w:sz="4" w:space="0" w:color="auto"/>
              <w:right w:val="single" w:sz="6" w:space="0" w:color="000000"/>
            </w:tcBorders>
          </w:tcPr>
          <w:p w:rsidR="00C20C87" w:rsidRDefault="00C20C87" w:rsidP="003F19C9">
            <w:pPr>
              <w:pStyle w:val="TableParagraph"/>
              <w:ind w:left="111" w:right="150"/>
              <w:rPr>
                <w:sz w:val="24"/>
              </w:rPr>
            </w:pPr>
            <w:r>
              <w:rPr>
                <w:sz w:val="24"/>
              </w:rPr>
              <w:t xml:space="preserve">Пластилин. Композиция из </w:t>
            </w:r>
          </w:p>
          <w:p w:rsidR="00C20C87" w:rsidRDefault="00C20C87" w:rsidP="003F19C9">
            <w:pPr>
              <w:pStyle w:val="TableParagraph"/>
              <w:ind w:left="111" w:right="150"/>
              <w:rPr>
                <w:sz w:val="24"/>
              </w:rPr>
            </w:pPr>
            <w:r>
              <w:rPr>
                <w:sz w:val="24"/>
              </w:rPr>
              <w:t>природного материала «Мудрая сова».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20C87" w:rsidRDefault="00C20C87" w:rsidP="00164DB2">
            <w:pPr>
              <w:pStyle w:val="TableParagraph"/>
              <w:spacing w:line="270" w:lineRule="exact"/>
              <w:ind w:left="7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20C87" w:rsidRPr="000951BD" w:rsidRDefault="0034763D" w:rsidP="0034763D">
            <w:pPr>
              <w:pStyle w:val="TableParagraph"/>
              <w:spacing w:line="270" w:lineRule="exact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  <w:r w:rsidR="00C20C87" w:rsidRPr="000951BD">
              <w:rPr>
                <w:sz w:val="24"/>
              </w:rPr>
              <w:t>.10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20C87" w:rsidRDefault="00C20C87" w:rsidP="000951BD">
            <w:pPr>
              <w:pStyle w:val="TableParagraph"/>
              <w:spacing w:line="270" w:lineRule="exact"/>
              <w:jc w:val="center"/>
              <w:rPr>
                <w:i/>
                <w:sz w:val="24"/>
              </w:rPr>
            </w:pPr>
          </w:p>
        </w:tc>
      </w:tr>
      <w:tr w:rsidR="00C20C87" w:rsidTr="000951BD">
        <w:trPr>
          <w:trHeight w:val="1119"/>
        </w:trPr>
        <w:tc>
          <w:tcPr>
            <w:tcW w:w="46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C87" w:rsidRDefault="00C20C87" w:rsidP="00164DB2">
            <w:pPr>
              <w:pStyle w:val="TableParagraph"/>
              <w:spacing w:line="268" w:lineRule="exact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3402" w:type="dxa"/>
            <w:tcBorders>
              <w:left w:val="single" w:sz="6" w:space="0" w:color="000000"/>
            </w:tcBorders>
          </w:tcPr>
          <w:p w:rsidR="00C20C87" w:rsidRDefault="00C20C87" w:rsidP="00C20C87">
            <w:pPr>
              <w:pStyle w:val="TableParagraph"/>
              <w:ind w:left="108" w:right="305"/>
              <w:rPr>
                <w:sz w:val="24"/>
              </w:rPr>
            </w:pPr>
            <w:r>
              <w:rPr>
                <w:sz w:val="24"/>
              </w:rPr>
              <w:t xml:space="preserve">Общекультурные и </w:t>
            </w:r>
            <w:proofErr w:type="spellStart"/>
            <w:r>
              <w:rPr>
                <w:sz w:val="24"/>
              </w:rPr>
              <w:t>общетрудовые</w:t>
            </w:r>
            <w:proofErr w:type="spellEnd"/>
            <w:r>
              <w:rPr>
                <w:sz w:val="24"/>
              </w:rPr>
              <w:t xml:space="preserve"> компетенции. Основы культуры труда,самообслуживания</w:t>
            </w:r>
          </w:p>
        </w:tc>
        <w:tc>
          <w:tcPr>
            <w:tcW w:w="3402" w:type="dxa"/>
            <w:tcBorders>
              <w:top w:val="single" w:sz="6" w:space="0" w:color="000000"/>
              <w:right w:val="single" w:sz="6" w:space="0" w:color="000000"/>
            </w:tcBorders>
          </w:tcPr>
          <w:p w:rsidR="00C20C87" w:rsidRDefault="00C20C87" w:rsidP="003F19C9">
            <w:pPr>
              <w:pStyle w:val="TableParagraph"/>
              <w:ind w:left="111" w:right="510"/>
              <w:rPr>
                <w:sz w:val="24"/>
              </w:rPr>
            </w:pPr>
            <w:r>
              <w:rPr>
                <w:sz w:val="24"/>
              </w:rPr>
              <w:t>Растения. Лепка овощей из пластилина. Проект «Осенний урожай».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C87" w:rsidRDefault="00C20C87" w:rsidP="00164DB2">
            <w:pPr>
              <w:pStyle w:val="TableParagraph"/>
              <w:spacing w:line="268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C87" w:rsidRPr="000951BD" w:rsidRDefault="00B658D8" w:rsidP="0034763D">
            <w:pPr>
              <w:pStyle w:val="TableParagraph"/>
              <w:spacing w:line="268" w:lineRule="exact"/>
              <w:ind w:right="38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34763D">
              <w:rPr>
                <w:sz w:val="24"/>
              </w:rPr>
              <w:t>9</w:t>
            </w:r>
            <w:r w:rsidR="00C20C87" w:rsidRPr="000951BD">
              <w:rPr>
                <w:sz w:val="24"/>
              </w:rPr>
              <w:t>.10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C87" w:rsidRDefault="00C20C87" w:rsidP="000951BD">
            <w:pPr>
              <w:pStyle w:val="TableParagraph"/>
              <w:spacing w:line="268" w:lineRule="exact"/>
              <w:ind w:right="380"/>
              <w:jc w:val="center"/>
              <w:rPr>
                <w:i/>
                <w:sz w:val="24"/>
              </w:rPr>
            </w:pPr>
          </w:p>
        </w:tc>
      </w:tr>
      <w:tr w:rsidR="00C20C87" w:rsidTr="000951BD">
        <w:trPr>
          <w:trHeight w:val="872"/>
        </w:trPr>
        <w:tc>
          <w:tcPr>
            <w:tcW w:w="46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C87" w:rsidRDefault="00C20C87" w:rsidP="00164DB2">
            <w:pPr>
              <w:pStyle w:val="TableParagraph"/>
              <w:spacing w:line="268" w:lineRule="exact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3402" w:type="dxa"/>
            <w:vMerge w:val="restart"/>
            <w:tcBorders>
              <w:left w:val="single" w:sz="6" w:space="0" w:color="000000"/>
              <w:bottom w:val="single" w:sz="6" w:space="0" w:color="000000"/>
            </w:tcBorders>
          </w:tcPr>
          <w:p w:rsidR="00C20C87" w:rsidRDefault="00C20C87" w:rsidP="003F19C9">
            <w:pPr>
              <w:pStyle w:val="TableParagraph"/>
              <w:tabs>
                <w:tab w:val="left" w:pos="776"/>
              </w:tabs>
              <w:ind w:left="108" w:right="92"/>
              <w:rPr>
                <w:sz w:val="24"/>
              </w:rPr>
            </w:pPr>
            <w:r>
              <w:rPr>
                <w:sz w:val="24"/>
              </w:rPr>
              <w:t>Технология ручной обработки материалов. Элементы графической грамоты.</w:t>
            </w:r>
          </w:p>
        </w:tc>
        <w:tc>
          <w:tcPr>
            <w:tcW w:w="3402" w:type="dxa"/>
            <w:tcBorders>
              <w:bottom w:val="single" w:sz="6" w:space="0" w:color="000000"/>
              <w:right w:val="single" w:sz="6" w:space="0" w:color="000000"/>
            </w:tcBorders>
          </w:tcPr>
          <w:p w:rsidR="00C20C87" w:rsidRDefault="00C20C87" w:rsidP="003F19C9">
            <w:pPr>
              <w:pStyle w:val="TableParagraph"/>
              <w:ind w:left="84" w:right="1065"/>
              <w:rPr>
                <w:sz w:val="24"/>
              </w:rPr>
            </w:pPr>
            <w:r>
              <w:rPr>
                <w:sz w:val="24"/>
              </w:rPr>
              <w:t xml:space="preserve">Бумага. </w:t>
            </w:r>
            <w:proofErr w:type="spellStart"/>
            <w:r>
              <w:rPr>
                <w:sz w:val="24"/>
              </w:rPr>
              <w:t>Симметричнаяаппликация</w:t>
            </w:r>
            <w:proofErr w:type="spellEnd"/>
            <w:r>
              <w:rPr>
                <w:sz w:val="24"/>
              </w:rPr>
              <w:t xml:space="preserve"> «Волшебные фигурки».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C87" w:rsidRDefault="00C20C87" w:rsidP="00164DB2">
            <w:pPr>
              <w:pStyle w:val="TableParagraph"/>
              <w:spacing w:line="268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C87" w:rsidRPr="000951BD" w:rsidRDefault="00B658D8" w:rsidP="0034763D">
            <w:pPr>
              <w:pStyle w:val="TableParagraph"/>
              <w:spacing w:line="268" w:lineRule="exact"/>
              <w:ind w:right="38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34763D">
              <w:rPr>
                <w:sz w:val="24"/>
              </w:rPr>
              <w:t>6</w:t>
            </w:r>
            <w:r w:rsidR="00C20C87" w:rsidRPr="000951BD">
              <w:rPr>
                <w:sz w:val="24"/>
              </w:rPr>
              <w:t>.10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C87" w:rsidRDefault="00C20C87" w:rsidP="000951BD">
            <w:pPr>
              <w:pStyle w:val="TableParagraph"/>
              <w:spacing w:line="268" w:lineRule="exact"/>
              <w:ind w:right="380"/>
              <w:jc w:val="center"/>
              <w:rPr>
                <w:i/>
                <w:sz w:val="24"/>
              </w:rPr>
            </w:pPr>
          </w:p>
        </w:tc>
      </w:tr>
      <w:tr w:rsidR="00C20C87" w:rsidTr="000951BD">
        <w:trPr>
          <w:trHeight w:val="840"/>
        </w:trPr>
        <w:tc>
          <w:tcPr>
            <w:tcW w:w="46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C87" w:rsidRDefault="00C20C87" w:rsidP="00164DB2">
            <w:pPr>
              <w:pStyle w:val="TableParagraph"/>
              <w:spacing w:line="268" w:lineRule="exact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3402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 w:rsidR="00C20C87" w:rsidRDefault="00C20C87" w:rsidP="003F19C9">
            <w:pPr>
              <w:rPr>
                <w:sz w:val="2"/>
                <w:szCs w:val="2"/>
              </w:rPr>
            </w:pP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C87" w:rsidRDefault="00C20C87" w:rsidP="003F19C9">
            <w:pPr>
              <w:pStyle w:val="TableParagraph"/>
              <w:ind w:left="111" w:right="150" w:firstLine="120"/>
              <w:rPr>
                <w:sz w:val="24"/>
              </w:rPr>
            </w:pPr>
            <w:r>
              <w:rPr>
                <w:sz w:val="24"/>
              </w:rPr>
              <w:t>Бумага. Симметричный орнамент из геометрических фигур «Закладка для книги».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C87" w:rsidRDefault="00C20C87" w:rsidP="00164DB2">
            <w:pPr>
              <w:pStyle w:val="TableParagraph"/>
              <w:spacing w:line="268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C87" w:rsidRPr="000951BD" w:rsidRDefault="0034763D" w:rsidP="000951BD">
            <w:pPr>
              <w:pStyle w:val="TableParagraph"/>
              <w:spacing w:line="268" w:lineRule="exact"/>
              <w:ind w:right="380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  <w:r w:rsidR="00C20C87" w:rsidRPr="000951BD">
              <w:rPr>
                <w:sz w:val="24"/>
              </w:rPr>
              <w:t>.11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C87" w:rsidRDefault="00C20C87" w:rsidP="000951BD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C20C87" w:rsidTr="000951BD">
        <w:trPr>
          <w:trHeight w:val="824"/>
        </w:trPr>
        <w:tc>
          <w:tcPr>
            <w:tcW w:w="467" w:type="dxa"/>
            <w:tcBorders>
              <w:top w:val="single" w:sz="6" w:space="0" w:color="000000"/>
              <w:right w:val="single" w:sz="6" w:space="0" w:color="000000"/>
            </w:tcBorders>
          </w:tcPr>
          <w:p w:rsidR="00C20C87" w:rsidRDefault="00C20C87" w:rsidP="00164DB2">
            <w:pPr>
              <w:pStyle w:val="TableParagraph"/>
              <w:spacing w:line="268" w:lineRule="exact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</w:tcBorders>
          </w:tcPr>
          <w:p w:rsidR="00C20C87" w:rsidRDefault="00C20C87" w:rsidP="003F19C9">
            <w:pPr>
              <w:pStyle w:val="TableParagraph"/>
              <w:ind w:left="108" w:right="296"/>
              <w:rPr>
                <w:sz w:val="24"/>
              </w:rPr>
            </w:pPr>
            <w:r>
              <w:rPr>
                <w:sz w:val="24"/>
              </w:rPr>
              <w:t>Конструирование и моделирование</w:t>
            </w:r>
          </w:p>
        </w:tc>
        <w:tc>
          <w:tcPr>
            <w:tcW w:w="3402" w:type="dxa"/>
            <w:tcBorders>
              <w:top w:val="single" w:sz="6" w:space="0" w:color="000000"/>
              <w:right w:val="single" w:sz="6" w:space="0" w:color="000000"/>
            </w:tcBorders>
          </w:tcPr>
          <w:p w:rsidR="00C20C87" w:rsidRDefault="00C20C87" w:rsidP="003F19C9">
            <w:pPr>
              <w:pStyle w:val="TableParagraph"/>
              <w:ind w:left="84" w:right="150"/>
              <w:rPr>
                <w:sz w:val="24"/>
              </w:rPr>
            </w:pPr>
            <w:r>
              <w:rPr>
                <w:sz w:val="24"/>
              </w:rPr>
              <w:t>Насекомые. Объёмное моделирование из различных материалов. «Пчёлы и соты».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20C87" w:rsidRDefault="00C20C87" w:rsidP="00164DB2">
            <w:pPr>
              <w:pStyle w:val="TableParagraph"/>
              <w:spacing w:line="268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20C87" w:rsidRPr="000951BD" w:rsidRDefault="00B658D8" w:rsidP="0034763D">
            <w:pPr>
              <w:pStyle w:val="TableParagraph"/>
              <w:spacing w:line="268" w:lineRule="exact"/>
              <w:ind w:right="38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34763D">
              <w:rPr>
                <w:sz w:val="24"/>
              </w:rPr>
              <w:t>6</w:t>
            </w:r>
            <w:r w:rsidR="00C20C87" w:rsidRPr="000951BD">
              <w:rPr>
                <w:sz w:val="24"/>
              </w:rPr>
              <w:t>.11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20C87" w:rsidRDefault="00C20C87" w:rsidP="000951BD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C20C87" w:rsidTr="000951BD">
        <w:trPr>
          <w:trHeight w:val="1207"/>
        </w:trPr>
        <w:tc>
          <w:tcPr>
            <w:tcW w:w="467" w:type="dxa"/>
            <w:tcBorders>
              <w:bottom w:val="single" w:sz="6" w:space="0" w:color="000000"/>
              <w:right w:val="single" w:sz="6" w:space="0" w:color="000000"/>
            </w:tcBorders>
          </w:tcPr>
          <w:p w:rsidR="00C20C87" w:rsidRDefault="00C20C87" w:rsidP="00164DB2">
            <w:pPr>
              <w:pStyle w:val="TableParagraph"/>
              <w:spacing w:line="268" w:lineRule="exact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3402" w:type="dxa"/>
            <w:tcBorders>
              <w:left w:val="single" w:sz="6" w:space="0" w:color="000000"/>
              <w:bottom w:val="single" w:sz="6" w:space="0" w:color="000000"/>
            </w:tcBorders>
          </w:tcPr>
          <w:p w:rsidR="00C20C87" w:rsidRDefault="00C20C87" w:rsidP="00164DB2">
            <w:pPr>
              <w:pStyle w:val="TableParagraph"/>
              <w:ind w:left="81" w:right="332"/>
              <w:rPr>
                <w:sz w:val="24"/>
              </w:rPr>
            </w:pPr>
            <w:r>
              <w:rPr>
                <w:sz w:val="24"/>
              </w:rPr>
              <w:t xml:space="preserve">Общекультурные и </w:t>
            </w:r>
            <w:proofErr w:type="spellStart"/>
            <w:r>
              <w:rPr>
                <w:sz w:val="24"/>
              </w:rPr>
              <w:t>общетрудовые</w:t>
            </w:r>
            <w:proofErr w:type="spellEnd"/>
            <w:r>
              <w:rPr>
                <w:sz w:val="24"/>
              </w:rPr>
              <w:t xml:space="preserve"> компетенции. Основы культуры </w:t>
            </w:r>
            <w:proofErr w:type="spellStart"/>
            <w:r>
              <w:rPr>
                <w:sz w:val="24"/>
              </w:rPr>
              <w:t>труда,самообслуживания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3402" w:type="dxa"/>
            <w:tcBorders>
              <w:bottom w:val="single" w:sz="6" w:space="0" w:color="000000"/>
              <w:right w:val="single" w:sz="6" w:space="0" w:color="000000"/>
            </w:tcBorders>
          </w:tcPr>
          <w:p w:rsidR="00C20C87" w:rsidRDefault="00C20C87" w:rsidP="003F19C9">
            <w:pPr>
              <w:pStyle w:val="TableParagraph"/>
              <w:ind w:left="84" w:right="1179"/>
              <w:rPr>
                <w:sz w:val="24"/>
              </w:rPr>
            </w:pPr>
            <w:r>
              <w:rPr>
                <w:sz w:val="24"/>
              </w:rPr>
              <w:t>Коллаж. Проект «Дикие животные».</w:t>
            </w:r>
          </w:p>
        </w:tc>
        <w:tc>
          <w:tcPr>
            <w:tcW w:w="56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C87" w:rsidRDefault="00C20C87" w:rsidP="00164DB2">
            <w:pPr>
              <w:pStyle w:val="TableParagraph"/>
              <w:spacing w:line="268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C87" w:rsidRPr="000951BD" w:rsidRDefault="00B658D8" w:rsidP="0034763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</w:t>
            </w:r>
            <w:r w:rsidR="0034763D">
              <w:rPr>
                <w:sz w:val="24"/>
              </w:rPr>
              <w:t>3</w:t>
            </w:r>
            <w:r w:rsidR="00C20C87" w:rsidRPr="000951BD">
              <w:rPr>
                <w:sz w:val="24"/>
              </w:rPr>
              <w:t>.11</w:t>
            </w:r>
          </w:p>
        </w:tc>
        <w:tc>
          <w:tcPr>
            <w:tcW w:w="141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C87" w:rsidRDefault="00C20C87" w:rsidP="000951BD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C20C87" w:rsidTr="000951BD">
        <w:trPr>
          <w:trHeight w:val="766"/>
        </w:trPr>
        <w:tc>
          <w:tcPr>
            <w:tcW w:w="46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C87" w:rsidRDefault="00C20C87" w:rsidP="00164DB2">
            <w:pPr>
              <w:pStyle w:val="TableParagraph"/>
              <w:spacing w:line="268" w:lineRule="exact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C20C87" w:rsidRDefault="00C20C87" w:rsidP="003F19C9">
            <w:pPr>
              <w:pStyle w:val="TableParagraph"/>
              <w:ind w:left="108" w:right="127"/>
              <w:rPr>
                <w:sz w:val="24"/>
              </w:rPr>
            </w:pPr>
            <w:r>
              <w:rPr>
                <w:sz w:val="24"/>
              </w:rPr>
              <w:t>Технология ручной обработки материалов Элементы</w:t>
            </w:r>
          </w:p>
          <w:p w:rsidR="00C20C87" w:rsidRDefault="00C20C87" w:rsidP="003F19C9">
            <w:pPr>
              <w:pStyle w:val="TableParagraph"/>
              <w:spacing w:line="270" w:lineRule="atLeast"/>
              <w:ind w:left="108" w:right="131"/>
              <w:rPr>
                <w:sz w:val="24"/>
              </w:rPr>
            </w:pPr>
            <w:r>
              <w:rPr>
                <w:sz w:val="24"/>
              </w:rPr>
              <w:t>графической грамоты</w:t>
            </w: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C87" w:rsidRDefault="00C20C87" w:rsidP="003F19C9">
            <w:pPr>
              <w:pStyle w:val="TableParagraph"/>
              <w:ind w:left="84" w:right="497"/>
              <w:rPr>
                <w:sz w:val="24"/>
              </w:rPr>
            </w:pPr>
            <w:r>
              <w:rPr>
                <w:sz w:val="24"/>
              </w:rPr>
              <w:t>Домашние животные. Работа с пластилином. «Котёнок»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C87" w:rsidRDefault="00C20C87" w:rsidP="00164DB2">
            <w:pPr>
              <w:pStyle w:val="TableParagraph"/>
              <w:spacing w:line="268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C87" w:rsidRPr="000951BD" w:rsidRDefault="0034763D" w:rsidP="0034763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30</w:t>
            </w:r>
            <w:r w:rsidR="00C20C87" w:rsidRPr="000951BD">
              <w:rPr>
                <w:sz w:val="24"/>
              </w:rPr>
              <w:t>.11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0C87" w:rsidRDefault="00C20C87" w:rsidP="000951BD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0B093C" w:rsidTr="000951BD">
        <w:trPr>
          <w:trHeight w:val="1105"/>
        </w:trPr>
        <w:tc>
          <w:tcPr>
            <w:tcW w:w="46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093C" w:rsidRDefault="000B093C" w:rsidP="00164DB2">
            <w:pPr>
              <w:pStyle w:val="TableParagraph"/>
              <w:spacing w:line="270" w:lineRule="exact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B093C" w:rsidRDefault="000B093C" w:rsidP="00164DB2">
            <w:pPr>
              <w:pStyle w:val="TableParagraph"/>
              <w:ind w:left="108" w:right="296"/>
              <w:rPr>
                <w:sz w:val="24"/>
              </w:rPr>
            </w:pPr>
            <w:r>
              <w:rPr>
                <w:sz w:val="24"/>
              </w:rPr>
              <w:t>Конструирование и моделирование</w:t>
            </w: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093C" w:rsidRDefault="000B093C" w:rsidP="003F19C9">
            <w:pPr>
              <w:pStyle w:val="TableParagraph"/>
              <w:ind w:left="84" w:right="628" w:firstLine="60"/>
              <w:rPr>
                <w:sz w:val="24"/>
              </w:rPr>
            </w:pPr>
            <w:r>
              <w:rPr>
                <w:sz w:val="24"/>
              </w:rPr>
              <w:t>Такие разные дома. Изготовление макета «Домик из веток».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093C" w:rsidRDefault="000B093C" w:rsidP="00164DB2">
            <w:pPr>
              <w:pStyle w:val="TableParagraph"/>
              <w:spacing w:line="270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093C" w:rsidRPr="000951BD" w:rsidRDefault="0034763D" w:rsidP="000951BD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7</w:t>
            </w:r>
            <w:r w:rsidR="000B093C" w:rsidRPr="000951BD">
              <w:rPr>
                <w:sz w:val="24"/>
              </w:rPr>
              <w:t>.12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093C" w:rsidRDefault="000B093C" w:rsidP="000951BD">
            <w:pPr>
              <w:pStyle w:val="TableParagraph"/>
              <w:spacing w:line="270" w:lineRule="exact"/>
              <w:ind w:left="392"/>
              <w:jc w:val="center"/>
              <w:rPr>
                <w:i/>
                <w:sz w:val="24"/>
              </w:rPr>
            </w:pPr>
          </w:p>
        </w:tc>
      </w:tr>
      <w:tr w:rsidR="000B093C" w:rsidTr="000951BD">
        <w:trPr>
          <w:trHeight w:val="1104"/>
        </w:trPr>
        <w:tc>
          <w:tcPr>
            <w:tcW w:w="46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093C" w:rsidRDefault="000B093C" w:rsidP="00164DB2">
            <w:pPr>
              <w:pStyle w:val="TableParagraph"/>
              <w:spacing w:line="268" w:lineRule="exact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B093C" w:rsidRDefault="000B093C" w:rsidP="00164DB2">
            <w:pPr>
              <w:pStyle w:val="TableParagraph"/>
              <w:tabs>
                <w:tab w:val="left" w:pos="1323"/>
              </w:tabs>
              <w:ind w:left="108" w:right="93"/>
              <w:rPr>
                <w:sz w:val="24"/>
              </w:rPr>
            </w:pPr>
            <w:r>
              <w:rPr>
                <w:sz w:val="24"/>
              </w:rPr>
              <w:t>Конструирование</w:t>
            </w:r>
            <w:r>
              <w:rPr>
                <w:sz w:val="24"/>
              </w:rPr>
              <w:tab/>
              <w:t>и моделирование</w:t>
            </w: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093C" w:rsidRDefault="000B093C" w:rsidP="003F19C9">
            <w:pPr>
              <w:pStyle w:val="TableParagraph"/>
              <w:ind w:left="84" w:right="150"/>
              <w:rPr>
                <w:sz w:val="24"/>
              </w:rPr>
            </w:pPr>
            <w:r>
              <w:rPr>
                <w:sz w:val="24"/>
              </w:rPr>
              <w:t>Проект «Украшаем класс к Новому году»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093C" w:rsidRDefault="000B093C" w:rsidP="00164DB2">
            <w:pPr>
              <w:pStyle w:val="TableParagraph"/>
              <w:spacing w:line="268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093C" w:rsidRPr="000951BD" w:rsidRDefault="00B658D8" w:rsidP="0034763D">
            <w:pPr>
              <w:pStyle w:val="TableParagraph"/>
              <w:spacing w:line="268" w:lineRule="exact"/>
              <w:ind w:left="392"/>
              <w:rPr>
                <w:sz w:val="24"/>
              </w:rPr>
            </w:pPr>
            <w:r>
              <w:rPr>
                <w:sz w:val="24"/>
              </w:rPr>
              <w:t>1</w:t>
            </w:r>
            <w:r w:rsidR="0034763D">
              <w:rPr>
                <w:sz w:val="24"/>
              </w:rPr>
              <w:t>4</w:t>
            </w:r>
            <w:r w:rsidR="000B093C" w:rsidRPr="000951BD">
              <w:rPr>
                <w:sz w:val="24"/>
              </w:rPr>
              <w:t>.12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093C" w:rsidRDefault="000B093C" w:rsidP="000951BD">
            <w:pPr>
              <w:pStyle w:val="TableParagraph"/>
              <w:spacing w:line="268" w:lineRule="exact"/>
              <w:ind w:left="392"/>
              <w:jc w:val="center"/>
              <w:rPr>
                <w:i/>
                <w:sz w:val="24"/>
              </w:rPr>
            </w:pPr>
          </w:p>
        </w:tc>
      </w:tr>
      <w:tr w:rsidR="000B093C" w:rsidTr="000951BD">
        <w:trPr>
          <w:trHeight w:val="1103"/>
        </w:trPr>
        <w:tc>
          <w:tcPr>
            <w:tcW w:w="467" w:type="dxa"/>
            <w:tcBorders>
              <w:top w:val="single" w:sz="6" w:space="0" w:color="000000"/>
              <w:right w:val="single" w:sz="6" w:space="0" w:color="000000"/>
            </w:tcBorders>
          </w:tcPr>
          <w:p w:rsidR="000B093C" w:rsidRDefault="000B093C" w:rsidP="00164DB2">
            <w:pPr>
              <w:pStyle w:val="TableParagraph"/>
              <w:spacing w:line="268" w:lineRule="exact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</w:tcBorders>
          </w:tcPr>
          <w:p w:rsidR="000B093C" w:rsidRDefault="000B093C" w:rsidP="003F19C9">
            <w:pPr>
              <w:pStyle w:val="TableParagraph"/>
              <w:tabs>
                <w:tab w:val="left" w:pos="1323"/>
              </w:tabs>
              <w:ind w:left="108" w:right="93"/>
              <w:rPr>
                <w:sz w:val="24"/>
              </w:rPr>
            </w:pPr>
            <w:r>
              <w:rPr>
                <w:sz w:val="24"/>
              </w:rPr>
              <w:t>Конструирование</w:t>
            </w:r>
            <w:r>
              <w:rPr>
                <w:sz w:val="24"/>
              </w:rPr>
              <w:tab/>
              <w:t>и</w:t>
            </w:r>
          </w:p>
          <w:p w:rsidR="000B093C" w:rsidRDefault="000B093C" w:rsidP="003F19C9">
            <w:pPr>
              <w:pStyle w:val="TableParagraph"/>
              <w:spacing w:line="270" w:lineRule="atLeast"/>
              <w:ind w:left="108" w:right="350"/>
              <w:rPr>
                <w:sz w:val="24"/>
              </w:rPr>
            </w:pPr>
            <w:r>
              <w:rPr>
                <w:sz w:val="24"/>
              </w:rPr>
              <w:t>моделирование</w:t>
            </w:r>
          </w:p>
        </w:tc>
        <w:tc>
          <w:tcPr>
            <w:tcW w:w="3402" w:type="dxa"/>
            <w:tcBorders>
              <w:top w:val="single" w:sz="6" w:space="0" w:color="000000"/>
              <w:right w:val="single" w:sz="6" w:space="0" w:color="000000"/>
            </w:tcBorders>
          </w:tcPr>
          <w:p w:rsidR="000B093C" w:rsidRDefault="000B093C" w:rsidP="003F19C9">
            <w:pPr>
              <w:pStyle w:val="TableParagraph"/>
              <w:ind w:left="111" w:right="1278"/>
              <w:rPr>
                <w:sz w:val="24"/>
              </w:rPr>
            </w:pPr>
            <w:r>
              <w:rPr>
                <w:sz w:val="24"/>
              </w:rPr>
              <w:t>Изготовление ёлочных украшений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B093C" w:rsidRDefault="000B093C" w:rsidP="00164DB2">
            <w:pPr>
              <w:pStyle w:val="TableParagraph"/>
              <w:spacing w:line="268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B093C" w:rsidRPr="000951BD" w:rsidRDefault="0034763D" w:rsidP="0034763D">
            <w:pPr>
              <w:pStyle w:val="TableParagraph"/>
              <w:spacing w:line="268" w:lineRule="exact"/>
              <w:ind w:left="39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B658D8">
              <w:rPr>
                <w:sz w:val="24"/>
              </w:rPr>
              <w:t>1</w:t>
            </w:r>
            <w:r w:rsidR="000B093C" w:rsidRPr="000951BD">
              <w:rPr>
                <w:sz w:val="24"/>
              </w:rPr>
              <w:t>.12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B093C" w:rsidRDefault="000B093C" w:rsidP="000951BD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34763D" w:rsidTr="000951BD">
        <w:trPr>
          <w:trHeight w:val="1103"/>
        </w:trPr>
        <w:tc>
          <w:tcPr>
            <w:tcW w:w="467" w:type="dxa"/>
            <w:tcBorders>
              <w:top w:val="single" w:sz="6" w:space="0" w:color="000000"/>
              <w:right w:val="single" w:sz="6" w:space="0" w:color="000000"/>
            </w:tcBorders>
          </w:tcPr>
          <w:p w:rsidR="0034763D" w:rsidRDefault="0034763D" w:rsidP="003976C1">
            <w:pPr>
              <w:pStyle w:val="TableParagraph"/>
              <w:spacing w:line="248" w:lineRule="exact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</w:tcBorders>
          </w:tcPr>
          <w:p w:rsidR="0034763D" w:rsidRDefault="0034763D" w:rsidP="003976C1">
            <w:pPr>
              <w:pStyle w:val="TableParagraph"/>
              <w:tabs>
                <w:tab w:val="left" w:pos="766"/>
              </w:tabs>
              <w:ind w:left="567" w:hanging="345"/>
              <w:rPr>
                <w:sz w:val="24"/>
              </w:rPr>
            </w:pPr>
            <w:r>
              <w:rPr>
                <w:sz w:val="24"/>
              </w:rPr>
              <w:t xml:space="preserve">Общекультурные и </w:t>
            </w:r>
            <w:proofErr w:type="spellStart"/>
            <w:r>
              <w:rPr>
                <w:sz w:val="24"/>
              </w:rPr>
              <w:t>общетрудовые</w:t>
            </w:r>
            <w:proofErr w:type="spellEnd"/>
            <w:r>
              <w:rPr>
                <w:sz w:val="24"/>
              </w:rPr>
              <w:t xml:space="preserve"> компетенции. Основы культуры труда, самообслуживания.</w:t>
            </w:r>
          </w:p>
        </w:tc>
        <w:tc>
          <w:tcPr>
            <w:tcW w:w="3402" w:type="dxa"/>
            <w:tcBorders>
              <w:top w:val="single" w:sz="6" w:space="0" w:color="000000"/>
              <w:right w:val="single" w:sz="6" w:space="0" w:color="000000"/>
            </w:tcBorders>
          </w:tcPr>
          <w:p w:rsidR="0034763D" w:rsidRDefault="0034763D" w:rsidP="003976C1">
            <w:pPr>
              <w:pStyle w:val="TableParagraph"/>
              <w:spacing w:line="248" w:lineRule="exact"/>
              <w:ind w:left="111"/>
              <w:rPr>
                <w:sz w:val="24"/>
              </w:rPr>
            </w:pPr>
            <w:r>
              <w:rPr>
                <w:sz w:val="24"/>
              </w:rPr>
              <w:t>Посуда. Работа с пластилином.</w:t>
            </w:r>
          </w:p>
          <w:p w:rsidR="0034763D" w:rsidRPr="0034763D" w:rsidRDefault="0034763D" w:rsidP="0034763D">
            <w:r>
              <w:rPr>
                <w:sz w:val="24"/>
              </w:rPr>
              <w:t>Проект «Чайный сервиз».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4763D" w:rsidRDefault="0034763D" w:rsidP="003976C1">
            <w:pPr>
              <w:pStyle w:val="TableParagraph"/>
              <w:spacing w:line="248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4763D" w:rsidRPr="000951BD" w:rsidRDefault="0034763D" w:rsidP="003976C1">
            <w:pPr>
              <w:pStyle w:val="TableParagraph"/>
              <w:spacing w:line="248" w:lineRule="exact"/>
              <w:ind w:left="392"/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  <w:r w:rsidRPr="000951BD">
              <w:rPr>
                <w:sz w:val="24"/>
              </w:rPr>
              <w:t>.12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4763D" w:rsidRDefault="0034763D" w:rsidP="000951BD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EB483F" w:rsidTr="000951BD">
        <w:trPr>
          <w:trHeight w:val="1103"/>
        </w:trPr>
        <w:tc>
          <w:tcPr>
            <w:tcW w:w="467" w:type="dxa"/>
            <w:tcBorders>
              <w:top w:val="single" w:sz="6" w:space="0" w:color="000000"/>
              <w:right w:val="single" w:sz="6" w:space="0" w:color="000000"/>
            </w:tcBorders>
          </w:tcPr>
          <w:p w:rsidR="00EB483F" w:rsidRDefault="00EB483F" w:rsidP="003976C1">
            <w:pPr>
              <w:pStyle w:val="TableParagraph"/>
              <w:spacing w:line="270" w:lineRule="exact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</w:tcBorders>
          </w:tcPr>
          <w:p w:rsidR="00EB483F" w:rsidRDefault="00EB483F" w:rsidP="003976C1">
            <w:pPr>
              <w:pStyle w:val="TableParagraph"/>
              <w:ind w:left="81" w:right="323"/>
              <w:rPr>
                <w:sz w:val="24"/>
              </w:rPr>
            </w:pPr>
            <w:r>
              <w:rPr>
                <w:sz w:val="24"/>
              </w:rPr>
              <w:t>Конструирование и моделирование</w:t>
            </w:r>
          </w:p>
        </w:tc>
        <w:tc>
          <w:tcPr>
            <w:tcW w:w="3402" w:type="dxa"/>
            <w:tcBorders>
              <w:top w:val="single" w:sz="6" w:space="0" w:color="000000"/>
              <w:right w:val="single" w:sz="6" w:space="0" w:color="000000"/>
            </w:tcBorders>
          </w:tcPr>
          <w:p w:rsidR="00EB483F" w:rsidRDefault="00EB483F" w:rsidP="003976C1">
            <w:pPr>
              <w:pStyle w:val="TableParagraph"/>
              <w:ind w:left="84" w:right="903"/>
              <w:rPr>
                <w:sz w:val="24"/>
              </w:rPr>
            </w:pPr>
            <w:r>
              <w:rPr>
                <w:sz w:val="24"/>
              </w:rPr>
              <w:t>Свет в доме. Изготовление модели «Торшер».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EB483F" w:rsidRDefault="00EB483F" w:rsidP="003976C1">
            <w:pPr>
              <w:pStyle w:val="TableParagraph"/>
              <w:spacing w:line="270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EB483F" w:rsidRPr="000951BD" w:rsidRDefault="00EB483F" w:rsidP="006C1B70">
            <w:pPr>
              <w:pStyle w:val="TableParagraph"/>
              <w:spacing w:line="270" w:lineRule="exact"/>
              <w:ind w:left="39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6C1B70">
              <w:rPr>
                <w:sz w:val="24"/>
              </w:rPr>
              <w:t>8</w:t>
            </w:r>
            <w:r w:rsidRPr="000951BD">
              <w:rPr>
                <w:sz w:val="24"/>
              </w:rPr>
              <w:t>.01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EB483F" w:rsidRDefault="00EB483F" w:rsidP="000951BD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0B093C" w:rsidTr="000951BD">
        <w:trPr>
          <w:trHeight w:val="840"/>
        </w:trPr>
        <w:tc>
          <w:tcPr>
            <w:tcW w:w="46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093C" w:rsidRDefault="000B093C" w:rsidP="00164DB2">
            <w:pPr>
              <w:pStyle w:val="TableParagraph"/>
              <w:spacing w:line="268" w:lineRule="exact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</w:tcBorders>
          </w:tcPr>
          <w:p w:rsidR="000B093C" w:rsidRDefault="000B093C" w:rsidP="003F19C9">
            <w:pPr>
              <w:rPr>
                <w:sz w:val="2"/>
                <w:szCs w:val="2"/>
              </w:rPr>
            </w:pPr>
            <w:r>
              <w:rPr>
                <w:sz w:val="24"/>
              </w:rPr>
              <w:t>Конструирование и моделирование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0B093C" w:rsidRDefault="000B093C" w:rsidP="003F19C9">
            <w:pPr>
              <w:pStyle w:val="TableParagraph"/>
              <w:spacing w:line="268" w:lineRule="exact"/>
              <w:ind w:left="84"/>
              <w:rPr>
                <w:sz w:val="24"/>
              </w:rPr>
            </w:pPr>
            <w:r>
              <w:rPr>
                <w:sz w:val="24"/>
              </w:rPr>
              <w:t>Мебель. Изготовление модели</w:t>
            </w:r>
          </w:p>
          <w:p w:rsidR="000B093C" w:rsidRDefault="000B093C" w:rsidP="003F19C9">
            <w:pPr>
              <w:pStyle w:val="TableParagraph"/>
              <w:ind w:left="84" w:right="890"/>
              <w:rPr>
                <w:sz w:val="24"/>
              </w:rPr>
            </w:pPr>
            <w:r>
              <w:rPr>
                <w:sz w:val="24"/>
              </w:rPr>
              <w:t>«Стул» из гофрированного картона.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093C" w:rsidRDefault="000B093C" w:rsidP="00164DB2">
            <w:pPr>
              <w:pStyle w:val="TableParagraph"/>
              <w:spacing w:line="268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093C" w:rsidRPr="000951BD" w:rsidRDefault="00B46F18" w:rsidP="006C1B70">
            <w:pPr>
              <w:pStyle w:val="TableParagraph"/>
              <w:spacing w:line="268" w:lineRule="exact"/>
              <w:ind w:left="39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6C1B70">
              <w:rPr>
                <w:sz w:val="24"/>
              </w:rPr>
              <w:t>5</w:t>
            </w:r>
            <w:r w:rsidR="000B093C" w:rsidRPr="000951BD">
              <w:rPr>
                <w:sz w:val="24"/>
              </w:rPr>
              <w:t>.01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093C" w:rsidRDefault="000B093C" w:rsidP="000951BD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0B093C" w:rsidTr="000951BD">
        <w:trPr>
          <w:trHeight w:val="2208"/>
        </w:trPr>
        <w:tc>
          <w:tcPr>
            <w:tcW w:w="467" w:type="dxa"/>
            <w:tcBorders>
              <w:top w:val="single" w:sz="6" w:space="0" w:color="000000"/>
              <w:bottom w:val="nil"/>
              <w:right w:val="single" w:sz="6" w:space="0" w:color="000000"/>
            </w:tcBorders>
          </w:tcPr>
          <w:p w:rsidR="000B093C" w:rsidRDefault="000B093C" w:rsidP="00164DB2">
            <w:pPr>
              <w:pStyle w:val="TableParagraph"/>
              <w:spacing w:line="268" w:lineRule="exact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19.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nil"/>
            </w:tcBorders>
          </w:tcPr>
          <w:p w:rsidR="000B093C" w:rsidRDefault="000B093C" w:rsidP="00164DB2">
            <w:pPr>
              <w:pStyle w:val="TableParagraph"/>
              <w:ind w:left="108" w:right="92"/>
              <w:rPr>
                <w:sz w:val="24"/>
              </w:rPr>
            </w:pPr>
            <w:r>
              <w:rPr>
                <w:sz w:val="24"/>
              </w:rPr>
              <w:t xml:space="preserve">Технология ручной обработки материалов Элементы </w:t>
            </w:r>
            <w:proofErr w:type="spellStart"/>
            <w:r>
              <w:rPr>
                <w:sz w:val="24"/>
              </w:rPr>
              <w:t>графическойграмоты</w:t>
            </w:r>
            <w:proofErr w:type="spellEnd"/>
          </w:p>
        </w:tc>
        <w:tc>
          <w:tcPr>
            <w:tcW w:w="3402" w:type="dxa"/>
            <w:vMerge w:val="restart"/>
            <w:tcBorders>
              <w:top w:val="single" w:sz="6" w:space="0" w:color="000000"/>
              <w:right w:val="single" w:sz="6" w:space="0" w:color="000000"/>
            </w:tcBorders>
          </w:tcPr>
          <w:p w:rsidR="000B093C" w:rsidRDefault="000B093C" w:rsidP="003F19C9">
            <w:pPr>
              <w:pStyle w:val="TableParagraph"/>
              <w:ind w:left="144" w:right="2243" w:hanging="60"/>
              <w:rPr>
                <w:sz w:val="24"/>
              </w:rPr>
            </w:pPr>
            <w:r>
              <w:rPr>
                <w:sz w:val="24"/>
              </w:rPr>
              <w:t>Одежда, ткань, нитки.</w:t>
            </w:r>
          </w:p>
          <w:p w:rsidR="000B093C" w:rsidRDefault="000B093C" w:rsidP="003F19C9">
            <w:pPr>
              <w:pStyle w:val="TableParagraph"/>
              <w:ind w:left="84"/>
              <w:rPr>
                <w:sz w:val="24"/>
              </w:rPr>
            </w:pPr>
            <w:r>
              <w:rPr>
                <w:sz w:val="24"/>
              </w:rPr>
              <w:t>«Кукла из ниток».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0B093C" w:rsidRDefault="000B093C" w:rsidP="00164DB2">
            <w:pPr>
              <w:pStyle w:val="TableParagraph"/>
              <w:spacing w:line="268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0B093C" w:rsidRPr="000951BD" w:rsidRDefault="006C1B70" w:rsidP="000951BD">
            <w:pPr>
              <w:pStyle w:val="TableParagraph"/>
              <w:spacing w:line="268" w:lineRule="exact"/>
              <w:ind w:left="392"/>
              <w:jc w:val="center"/>
              <w:rPr>
                <w:sz w:val="24"/>
              </w:rPr>
            </w:pPr>
            <w:r>
              <w:rPr>
                <w:sz w:val="24"/>
              </w:rPr>
              <w:t>01.02</w:t>
            </w:r>
          </w:p>
        </w:tc>
        <w:tc>
          <w:tcPr>
            <w:tcW w:w="1417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B093C" w:rsidRDefault="000B093C" w:rsidP="000951BD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0B093C" w:rsidTr="000951BD">
        <w:trPr>
          <w:trHeight w:val="60"/>
        </w:trPr>
        <w:tc>
          <w:tcPr>
            <w:tcW w:w="467" w:type="dxa"/>
            <w:tcBorders>
              <w:top w:val="nil"/>
              <w:right w:val="single" w:sz="6" w:space="0" w:color="000000"/>
            </w:tcBorders>
          </w:tcPr>
          <w:p w:rsidR="000B093C" w:rsidRDefault="000B093C" w:rsidP="00164DB2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3402" w:type="dxa"/>
            <w:tcBorders>
              <w:top w:val="nil"/>
              <w:left w:val="single" w:sz="6" w:space="0" w:color="000000"/>
            </w:tcBorders>
          </w:tcPr>
          <w:p w:rsidR="000B093C" w:rsidRDefault="000B093C" w:rsidP="003F19C9">
            <w:pPr>
              <w:pStyle w:val="TableParagraph"/>
              <w:rPr>
                <w:sz w:val="24"/>
              </w:rPr>
            </w:pPr>
          </w:p>
        </w:tc>
        <w:tc>
          <w:tcPr>
            <w:tcW w:w="3402" w:type="dxa"/>
            <w:vMerge/>
            <w:tcBorders>
              <w:top w:val="nil"/>
              <w:right w:val="single" w:sz="6" w:space="0" w:color="000000"/>
            </w:tcBorders>
          </w:tcPr>
          <w:p w:rsidR="000B093C" w:rsidRDefault="000B093C" w:rsidP="003F19C9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0B093C" w:rsidRDefault="000B093C" w:rsidP="00164DB2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418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0B093C" w:rsidRPr="000951BD" w:rsidRDefault="000B093C" w:rsidP="000951BD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0B093C" w:rsidRDefault="000B093C" w:rsidP="000951BD">
            <w:pPr>
              <w:jc w:val="center"/>
              <w:rPr>
                <w:sz w:val="2"/>
                <w:szCs w:val="2"/>
              </w:rPr>
            </w:pPr>
          </w:p>
        </w:tc>
      </w:tr>
      <w:tr w:rsidR="000B093C" w:rsidTr="000951BD">
        <w:trPr>
          <w:trHeight w:val="1785"/>
        </w:trPr>
        <w:tc>
          <w:tcPr>
            <w:tcW w:w="46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093C" w:rsidRDefault="000B093C" w:rsidP="00164DB2">
            <w:pPr>
              <w:pStyle w:val="TableParagraph"/>
              <w:spacing w:line="268" w:lineRule="exact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</w:tcBorders>
          </w:tcPr>
          <w:p w:rsidR="000B093C" w:rsidRDefault="000B093C" w:rsidP="003F19C9">
            <w:pPr>
              <w:rPr>
                <w:sz w:val="2"/>
                <w:szCs w:val="2"/>
              </w:rPr>
            </w:pPr>
            <w:r>
              <w:rPr>
                <w:sz w:val="24"/>
              </w:rPr>
              <w:t>Технология ручной обработки материалов Элементы графическойграмоты</w:t>
            </w:r>
            <w:r w:rsidR="00DC5728">
              <w:rPr>
                <w:sz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0B093C" w:rsidRDefault="000B093C" w:rsidP="00164DB2">
            <w:pPr>
              <w:pStyle w:val="TableParagraph"/>
              <w:tabs>
                <w:tab w:val="left" w:pos="567"/>
              </w:tabs>
              <w:ind w:left="84" w:right="2868"/>
              <w:rPr>
                <w:sz w:val="24"/>
              </w:rPr>
            </w:pPr>
            <w:r>
              <w:rPr>
                <w:sz w:val="24"/>
              </w:rPr>
              <w:t>Учимся шить.</w:t>
            </w:r>
          </w:p>
          <w:p w:rsidR="000B093C" w:rsidRDefault="000B093C" w:rsidP="00164DB2">
            <w:pPr>
              <w:pStyle w:val="TableParagraph"/>
              <w:ind w:right="652"/>
              <w:rPr>
                <w:sz w:val="24"/>
              </w:rPr>
            </w:pPr>
            <w:r>
              <w:rPr>
                <w:sz w:val="24"/>
              </w:rPr>
              <w:t>Строчка прямых стежков, строчка стежков с перевивом змейкой, строчка стежков</w:t>
            </w:r>
          </w:p>
          <w:p w:rsidR="000B093C" w:rsidRDefault="000B093C" w:rsidP="003F19C9">
            <w:pPr>
              <w:pStyle w:val="TableParagraph"/>
              <w:ind w:left="84"/>
              <w:rPr>
                <w:sz w:val="24"/>
              </w:rPr>
            </w:pPr>
            <w:r>
              <w:rPr>
                <w:sz w:val="24"/>
              </w:rPr>
              <w:t>с перевивом спиралью.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093C" w:rsidRDefault="000B093C" w:rsidP="00164DB2">
            <w:pPr>
              <w:pStyle w:val="TableParagraph"/>
              <w:spacing w:line="268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093C" w:rsidRPr="000951BD" w:rsidRDefault="006C1B70" w:rsidP="000951BD">
            <w:pPr>
              <w:pStyle w:val="TableParagraph"/>
              <w:spacing w:line="268" w:lineRule="exact"/>
              <w:ind w:left="39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B46F18">
              <w:rPr>
                <w:sz w:val="24"/>
              </w:rPr>
              <w:t>5</w:t>
            </w:r>
            <w:r w:rsidR="00B31FE2" w:rsidRPr="000951BD">
              <w:rPr>
                <w:sz w:val="24"/>
              </w:rPr>
              <w:t>.0</w:t>
            </w:r>
            <w:r w:rsidR="00B46F18">
              <w:rPr>
                <w:sz w:val="24"/>
              </w:rPr>
              <w:t>2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093C" w:rsidRDefault="000B093C" w:rsidP="000951BD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0B093C" w:rsidTr="000951BD">
        <w:trPr>
          <w:trHeight w:val="2759"/>
        </w:trPr>
        <w:tc>
          <w:tcPr>
            <w:tcW w:w="46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093C" w:rsidRDefault="000B093C" w:rsidP="00164DB2">
            <w:pPr>
              <w:pStyle w:val="TableParagraph"/>
              <w:spacing w:line="268" w:lineRule="exact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B093C" w:rsidRDefault="000B093C" w:rsidP="003F19C9">
            <w:pPr>
              <w:pStyle w:val="TableParagraph"/>
              <w:ind w:left="81" w:right="332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Общекуль-турные</w:t>
            </w:r>
            <w:proofErr w:type="spellEnd"/>
            <w:proofErr w:type="gramEnd"/>
            <w:r>
              <w:rPr>
                <w:sz w:val="24"/>
              </w:rPr>
              <w:t xml:space="preserve"> и </w:t>
            </w:r>
            <w:proofErr w:type="spellStart"/>
            <w:r>
              <w:rPr>
                <w:sz w:val="24"/>
              </w:rPr>
              <w:t>общетрудовыекомпетен</w:t>
            </w:r>
            <w:proofErr w:type="spellEnd"/>
            <w:r>
              <w:rPr>
                <w:sz w:val="24"/>
              </w:rPr>
              <w:t>-</w:t>
            </w:r>
          </w:p>
          <w:p w:rsidR="000B093C" w:rsidRDefault="000B093C" w:rsidP="003F19C9">
            <w:pPr>
              <w:pStyle w:val="TableParagraph"/>
              <w:ind w:left="81" w:right="153"/>
              <w:rPr>
                <w:sz w:val="24"/>
              </w:rPr>
            </w:pPr>
            <w:proofErr w:type="spellStart"/>
            <w:r>
              <w:rPr>
                <w:sz w:val="24"/>
              </w:rPr>
              <w:t>ции</w:t>
            </w:r>
            <w:proofErr w:type="spellEnd"/>
            <w:r>
              <w:rPr>
                <w:sz w:val="24"/>
              </w:rPr>
              <w:t xml:space="preserve">. Основы культуры труда, </w:t>
            </w:r>
            <w:proofErr w:type="spellStart"/>
            <w:r>
              <w:rPr>
                <w:sz w:val="24"/>
              </w:rPr>
              <w:t>самообслу</w:t>
            </w:r>
            <w:proofErr w:type="spellEnd"/>
            <w:r>
              <w:rPr>
                <w:sz w:val="24"/>
              </w:rPr>
              <w:t>-</w:t>
            </w:r>
          </w:p>
          <w:p w:rsidR="000B093C" w:rsidRDefault="000B093C" w:rsidP="003F19C9">
            <w:pPr>
              <w:pStyle w:val="TableParagraph"/>
              <w:spacing w:line="264" w:lineRule="exact"/>
              <w:ind w:left="81"/>
              <w:rPr>
                <w:sz w:val="24"/>
              </w:rPr>
            </w:pPr>
            <w:proofErr w:type="spellStart"/>
            <w:r>
              <w:rPr>
                <w:sz w:val="24"/>
              </w:rPr>
              <w:t>живания</w:t>
            </w:r>
            <w:proofErr w:type="spellEnd"/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093C" w:rsidRDefault="000B093C" w:rsidP="003F19C9">
            <w:pPr>
              <w:pStyle w:val="TableParagraph"/>
              <w:ind w:left="84" w:right="1242"/>
              <w:rPr>
                <w:sz w:val="24"/>
              </w:rPr>
            </w:pPr>
            <w:r>
              <w:rPr>
                <w:sz w:val="24"/>
              </w:rPr>
              <w:t>Учимся шить. Способы пришивания</w:t>
            </w:r>
          </w:p>
          <w:p w:rsidR="000B093C" w:rsidRDefault="000B093C" w:rsidP="003F19C9">
            <w:pPr>
              <w:pStyle w:val="TableParagraph"/>
              <w:ind w:left="84" w:right="580"/>
              <w:rPr>
                <w:sz w:val="24"/>
              </w:rPr>
            </w:pPr>
            <w:r>
              <w:rPr>
                <w:sz w:val="24"/>
              </w:rPr>
              <w:t>пуговицы с двумя и четырьмя отверстиями.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093C" w:rsidRDefault="000B093C" w:rsidP="00164DB2">
            <w:pPr>
              <w:pStyle w:val="TableParagraph"/>
              <w:spacing w:line="268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093C" w:rsidRPr="000951BD" w:rsidRDefault="006C1B70" w:rsidP="000951BD">
            <w:pPr>
              <w:pStyle w:val="TableParagraph"/>
              <w:spacing w:line="268" w:lineRule="exact"/>
              <w:ind w:left="39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B31FE2" w:rsidRPr="000951BD">
              <w:rPr>
                <w:sz w:val="24"/>
              </w:rPr>
              <w:t>2.02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093C" w:rsidRDefault="000B093C" w:rsidP="000951BD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0B093C" w:rsidTr="000951BD">
        <w:trPr>
          <w:trHeight w:val="2186"/>
        </w:trPr>
        <w:tc>
          <w:tcPr>
            <w:tcW w:w="46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093C" w:rsidRDefault="000B093C" w:rsidP="00164DB2">
            <w:pPr>
              <w:pStyle w:val="TableParagraph"/>
              <w:spacing w:line="268" w:lineRule="exact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22.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B093C" w:rsidRDefault="000B093C" w:rsidP="003F19C9">
            <w:pPr>
              <w:pStyle w:val="TableParagraph"/>
              <w:tabs>
                <w:tab w:val="left" w:pos="776"/>
              </w:tabs>
              <w:ind w:left="108" w:right="92"/>
              <w:rPr>
                <w:sz w:val="24"/>
              </w:rPr>
            </w:pPr>
            <w:r>
              <w:rPr>
                <w:sz w:val="24"/>
              </w:rPr>
              <w:t>Технология ручной обработки материалов Элементы графической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грамо</w:t>
            </w:r>
            <w:proofErr w:type="spellEnd"/>
            <w:r>
              <w:rPr>
                <w:sz w:val="24"/>
              </w:rPr>
              <w:t>- ты</w:t>
            </w: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093C" w:rsidRDefault="000B093C" w:rsidP="003F19C9">
            <w:pPr>
              <w:pStyle w:val="TableParagraph"/>
              <w:ind w:left="84" w:right="1079"/>
              <w:rPr>
                <w:sz w:val="24"/>
              </w:rPr>
            </w:pPr>
            <w:r>
              <w:rPr>
                <w:sz w:val="24"/>
              </w:rPr>
              <w:t>Учимся шить. Закладка с вышивкой.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093C" w:rsidRDefault="000B093C" w:rsidP="00164DB2">
            <w:pPr>
              <w:pStyle w:val="TableParagraph"/>
              <w:spacing w:line="268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093C" w:rsidRPr="000951BD" w:rsidRDefault="006C1B70" w:rsidP="000951BD">
            <w:pPr>
              <w:pStyle w:val="TableParagraph"/>
              <w:spacing w:line="268" w:lineRule="exact"/>
              <w:ind w:left="392"/>
              <w:jc w:val="center"/>
              <w:rPr>
                <w:sz w:val="24"/>
              </w:rPr>
            </w:pPr>
            <w:r>
              <w:rPr>
                <w:sz w:val="24"/>
              </w:rPr>
              <w:t>01.03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093C" w:rsidRDefault="000B093C" w:rsidP="000951BD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0B093C" w:rsidTr="000951BD">
        <w:trPr>
          <w:trHeight w:val="1395"/>
        </w:trPr>
        <w:tc>
          <w:tcPr>
            <w:tcW w:w="467" w:type="dxa"/>
            <w:tcBorders>
              <w:top w:val="single" w:sz="6" w:space="0" w:color="000000"/>
              <w:right w:val="single" w:sz="6" w:space="0" w:color="000000"/>
            </w:tcBorders>
          </w:tcPr>
          <w:p w:rsidR="000B093C" w:rsidRDefault="000B093C" w:rsidP="00164DB2">
            <w:pPr>
              <w:pStyle w:val="TableParagraph"/>
              <w:spacing w:line="258" w:lineRule="exact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23.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</w:tcBorders>
          </w:tcPr>
          <w:p w:rsidR="000B093C" w:rsidRDefault="000B093C" w:rsidP="003F19C9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Констру</w:t>
            </w:r>
            <w:proofErr w:type="spellEnd"/>
            <w:r>
              <w:rPr>
                <w:sz w:val="24"/>
              </w:rPr>
              <w:t>-</w:t>
            </w:r>
          </w:p>
          <w:p w:rsidR="000B093C" w:rsidRDefault="000B093C" w:rsidP="00164DB2">
            <w:pPr>
              <w:pStyle w:val="TableParagraph"/>
              <w:tabs>
                <w:tab w:val="left" w:pos="1323"/>
              </w:tabs>
              <w:ind w:right="93"/>
              <w:rPr>
                <w:sz w:val="24"/>
              </w:rPr>
            </w:pPr>
            <w:proofErr w:type="spellStart"/>
            <w:r>
              <w:rPr>
                <w:sz w:val="24"/>
              </w:rPr>
              <w:t>ирование</w:t>
            </w:r>
            <w:proofErr w:type="spellEnd"/>
            <w:r>
              <w:rPr>
                <w:sz w:val="24"/>
              </w:rPr>
              <w:tab/>
              <w:t>и моделирование</w:t>
            </w:r>
          </w:p>
        </w:tc>
        <w:tc>
          <w:tcPr>
            <w:tcW w:w="3402" w:type="dxa"/>
            <w:tcBorders>
              <w:top w:val="single" w:sz="6" w:space="0" w:color="000000"/>
              <w:right w:val="single" w:sz="6" w:space="0" w:color="000000"/>
            </w:tcBorders>
          </w:tcPr>
          <w:p w:rsidR="000B093C" w:rsidRDefault="000B093C" w:rsidP="003F19C9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>
              <w:rPr>
                <w:sz w:val="24"/>
              </w:rPr>
              <w:t>Передвижение по земле.</w:t>
            </w:r>
          </w:p>
          <w:p w:rsidR="000B093C" w:rsidRDefault="000B093C" w:rsidP="003F19C9">
            <w:pPr>
              <w:pStyle w:val="TableParagraph"/>
              <w:ind w:left="111" w:right="385"/>
              <w:rPr>
                <w:sz w:val="24"/>
              </w:rPr>
            </w:pPr>
            <w:r>
              <w:rPr>
                <w:sz w:val="24"/>
              </w:rPr>
              <w:t>Конструктор. Приемы работы с конструктором.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B093C" w:rsidRDefault="000B093C" w:rsidP="00164DB2">
            <w:pPr>
              <w:pStyle w:val="TableParagraph"/>
              <w:spacing w:line="258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B093C" w:rsidRPr="000951BD" w:rsidRDefault="006C1B70" w:rsidP="000951BD">
            <w:pPr>
              <w:pStyle w:val="TableParagraph"/>
              <w:spacing w:line="258" w:lineRule="exact"/>
              <w:ind w:left="392"/>
              <w:jc w:val="center"/>
              <w:rPr>
                <w:sz w:val="24"/>
              </w:rPr>
            </w:pPr>
            <w:r>
              <w:rPr>
                <w:sz w:val="24"/>
              </w:rPr>
              <w:t>08</w:t>
            </w:r>
            <w:r w:rsidR="00B31FE2" w:rsidRPr="000951BD">
              <w:rPr>
                <w:sz w:val="24"/>
              </w:rPr>
              <w:t>.0</w:t>
            </w:r>
            <w:r w:rsidR="00B46F18">
              <w:rPr>
                <w:sz w:val="24"/>
              </w:rPr>
              <w:t>3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B093C" w:rsidRDefault="000B093C" w:rsidP="000951BD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0B093C" w:rsidTr="000951BD">
        <w:trPr>
          <w:trHeight w:val="1334"/>
        </w:trPr>
        <w:tc>
          <w:tcPr>
            <w:tcW w:w="46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093C" w:rsidRDefault="000B093C" w:rsidP="00164DB2">
            <w:pPr>
              <w:pStyle w:val="TableParagraph"/>
              <w:spacing w:line="270" w:lineRule="exact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B093C" w:rsidRDefault="000B093C" w:rsidP="003F19C9">
            <w:pPr>
              <w:pStyle w:val="TableParagraph"/>
              <w:ind w:left="108" w:right="238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Общекуль-турные</w:t>
            </w:r>
            <w:proofErr w:type="spellEnd"/>
            <w:proofErr w:type="gramEnd"/>
            <w:r>
              <w:rPr>
                <w:sz w:val="24"/>
              </w:rPr>
              <w:t xml:space="preserve"> и </w:t>
            </w:r>
            <w:proofErr w:type="spellStart"/>
            <w:r>
              <w:rPr>
                <w:sz w:val="24"/>
              </w:rPr>
              <w:t>общетрудовые</w:t>
            </w:r>
            <w:proofErr w:type="spellEnd"/>
            <w:r>
              <w:rPr>
                <w:sz w:val="24"/>
              </w:rPr>
              <w:t xml:space="preserve"> компетенции.</w:t>
            </w:r>
          </w:p>
          <w:p w:rsidR="000B093C" w:rsidRDefault="000B093C" w:rsidP="003F19C9">
            <w:pPr>
              <w:pStyle w:val="TableParagraph"/>
              <w:ind w:left="108" w:right="305"/>
              <w:rPr>
                <w:sz w:val="24"/>
              </w:rPr>
            </w:pPr>
            <w:r>
              <w:rPr>
                <w:sz w:val="24"/>
              </w:rPr>
              <w:t>Основы культуры труда,</w:t>
            </w:r>
          </w:p>
          <w:p w:rsidR="000B093C" w:rsidRDefault="000B093C" w:rsidP="003F19C9">
            <w:pPr>
              <w:pStyle w:val="TableParagraph"/>
              <w:spacing w:line="270" w:lineRule="atLeast"/>
              <w:ind w:left="108" w:right="266"/>
              <w:rPr>
                <w:sz w:val="24"/>
              </w:rPr>
            </w:pPr>
            <w:r>
              <w:rPr>
                <w:sz w:val="24"/>
              </w:rPr>
              <w:t>самообслуживания</w:t>
            </w: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093C" w:rsidRDefault="000B093C" w:rsidP="003F19C9">
            <w:pPr>
              <w:pStyle w:val="TableParagraph"/>
              <w:ind w:left="111" w:right="442"/>
              <w:rPr>
                <w:sz w:val="24"/>
              </w:rPr>
            </w:pPr>
            <w:r>
              <w:rPr>
                <w:sz w:val="24"/>
              </w:rPr>
              <w:t>Вода в жизни растений и человека. Практическая работа</w:t>
            </w:r>
          </w:p>
          <w:p w:rsidR="000B093C" w:rsidRDefault="000B093C" w:rsidP="003F19C9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«Проращивание семян».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093C" w:rsidRDefault="000B093C" w:rsidP="00164DB2">
            <w:pPr>
              <w:pStyle w:val="TableParagraph"/>
              <w:spacing w:line="270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093C" w:rsidRPr="000951BD" w:rsidRDefault="00B46F18" w:rsidP="006C1B70">
            <w:pPr>
              <w:pStyle w:val="TableParagraph"/>
              <w:spacing w:line="270" w:lineRule="exact"/>
              <w:ind w:left="39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6C1B70">
              <w:rPr>
                <w:sz w:val="24"/>
              </w:rPr>
              <w:t>5</w:t>
            </w:r>
            <w:r w:rsidR="00B31FE2" w:rsidRPr="000951BD">
              <w:rPr>
                <w:sz w:val="24"/>
              </w:rPr>
              <w:t>.03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093C" w:rsidRDefault="000B093C" w:rsidP="000951BD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0B093C" w:rsidTr="000951BD">
        <w:trPr>
          <w:trHeight w:val="1198"/>
        </w:trPr>
        <w:tc>
          <w:tcPr>
            <w:tcW w:w="46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093C" w:rsidRDefault="000B093C" w:rsidP="00164DB2">
            <w:pPr>
              <w:pStyle w:val="TableParagraph"/>
              <w:spacing w:line="270" w:lineRule="exact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25.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</w:tcBorders>
          </w:tcPr>
          <w:p w:rsidR="000B093C" w:rsidRDefault="000B093C" w:rsidP="003F19C9">
            <w:pPr>
              <w:pStyle w:val="TableParagraph"/>
              <w:tabs>
                <w:tab w:val="left" w:pos="1323"/>
              </w:tabs>
              <w:ind w:left="108" w:right="93"/>
              <w:rPr>
                <w:sz w:val="24"/>
              </w:rPr>
            </w:pPr>
            <w:proofErr w:type="spellStart"/>
            <w:r>
              <w:rPr>
                <w:sz w:val="24"/>
              </w:rPr>
              <w:t>Конструированиеи</w:t>
            </w:r>
            <w:proofErr w:type="spellEnd"/>
            <w:r>
              <w:rPr>
                <w:sz w:val="24"/>
              </w:rPr>
              <w:t xml:space="preserve"> моделирование</w:t>
            </w: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093C" w:rsidRDefault="000B093C" w:rsidP="003F19C9">
            <w:pPr>
              <w:pStyle w:val="TableParagraph"/>
              <w:ind w:left="111" w:right="500" w:firstLine="120"/>
              <w:rPr>
                <w:sz w:val="24"/>
              </w:rPr>
            </w:pPr>
            <w:r>
              <w:rPr>
                <w:sz w:val="24"/>
              </w:rPr>
              <w:t>Питьевая вода. Изготовление макета «Колодец» из разных материалов.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093C" w:rsidRDefault="000B093C" w:rsidP="00164DB2">
            <w:pPr>
              <w:pStyle w:val="TableParagraph"/>
              <w:spacing w:line="270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093C" w:rsidRPr="000951BD" w:rsidRDefault="006C1B70" w:rsidP="006C1B70">
            <w:pPr>
              <w:pStyle w:val="TableParagraph"/>
              <w:spacing w:line="270" w:lineRule="exact"/>
              <w:ind w:left="392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  <w:r w:rsidR="00B31FE2" w:rsidRPr="000951BD">
              <w:rPr>
                <w:sz w:val="24"/>
              </w:rPr>
              <w:t>.03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093C" w:rsidRDefault="000B093C" w:rsidP="000951BD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0F4060" w:rsidTr="000951BD">
        <w:trPr>
          <w:trHeight w:val="1597"/>
        </w:trPr>
        <w:tc>
          <w:tcPr>
            <w:tcW w:w="467" w:type="dxa"/>
            <w:tcBorders>
              <w:top w:val="single" w:sz="6" w:space="0" w:color="000000"/>
              <w:right w:val="single" w:sz="6" w:space="0" w:color="000000"/>
            </w:tcBorders>
          </w:tcPr>
          <w:p w:rsidR="000F4060" w:rsidRDefault="000F4060" w:rsidP="00164DB2">
            <w:pPr>
              <w:pStyle w:val="TableParagraph"/>
              <w:spacing w:line="248" w:lineRule="exact"/>
              <w:ind w:left="167"/>
              <w:jc w:val="center"/>
              <w:rPr>
                <w:sz w:val="24"/>
              </w:rPr>
            </w:pPr>
            <w:r>
              <w:rPr>
                <w:sz w:val="24"/>
              </w:rPr>
              <w:t>26.</w:t>
            </w:r>
          </w:p>
        </w:tc>
        <w:tc>
          <w:tcPr>
            <w:tcW w:w="3402" w:type="dxa"/>
            <w:tcBorders>
              <w:left w:val="single" w:sz="6" w:space="0" w:color="000000"/>
            </w:tcBorders>
          </w:tcPr>
          <w:p w:rsidR="000F4060" w:rsidRDefault="000F4060" w:rsidP="000F406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Общекультурные и</w:t>
            </w:r>
          </w:p>
          <w:p w:rsidR="000F4060" w:rsidRDefault="000F4060" w:rsidP="000F4060">
            <w:pPr>
              <w:pStyle w:val="TableParagraph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общетрудовые</w:t>
            </w:r>
            <w:proofErr w:type="spellEnd"/>
          </w:p>
          <w:p w:rsidR="000F4060" w:rsidRDefault="000F4060" w:rsidP="000F406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компетенции. Основы культуры труда,</w:t>
            </w:r>
          </w:p>
          <w:p w:rsidR="000F4060" w:rsidRDefault="000F4060" w:rsidP="000F406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самообслуживания</w:t>
            </w:r>
          </w:p>
        </w:tc>
        <w:tc>
          <w:tcPr>
            <w:tcW w:w="3402" w:type="dxa"/>
            <w:tcBorders>
              <w:top w:val="single" w:sz="6" w:space="0" w:color="000000"/>
              <w:right w:val="single" w:sz="6" w:space="0" w:color="000000"/>
            </w:tcBorders>
          </w:tcPr>
          <w:p w:rsidR="000F4060" w:rsidRDefault="000F4060" w:rsidP="003F19C9">
            <w:pPr>
              <w:pStyle w:val="TableParagraph"/>
              <w:spacing w:line="248" w:lineRule="exact"/>
              <w:ind w:left="111"/>
              <w:rPr>
                <w:sz w:val="24"/>
              </w:rPr>
            </w:pPr>
            <w:r>
              <w:rPr>
                <w:sz w:val="24"/>
              </w:rPr>
              <w:t>Передвижение по воде. Проект</w:t>
            </w:r>
          </w:p>
          <w:p w:rsidR="000F4060" w:rsidRDefault="000F4060" w:rsidP="00164DB2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«Речной флот».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F4060" w:rsidRDefault="000F4060" w:rsidP="00164DB2">
            <w:pPr>
              <w:pStyle w:val="TableParagraph"/>
              <w:spacing w:line="248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F4060" w:rsidRPr="000951BD" w:rsidRDefault="006C1B70" w:rsidP="000951BD">
            <w:pPr>
              <w:pStyle w:val="TableParagraph"/>
              <w:spacing w:line="248" w:lineRule="exact"/>
              <w:ind w:left="39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B46F18">
              <w:rPr>
                <w:sz w:val="24"/>
              </w:rPr>
              <w:t>2</w:t>
            </w:r>
            <w:r w:rsidR="00B31FE2" w:rsidRPr="000951BD">
              <w:rPr>
                <w:sz w:val="24"/>
              </w:rPr>
              <w:t>.0</w:t>
            </w:r>
            <w:r w:rsidR="00B46F18">
              <w:rPr>
                <w:sz w:val="24"/>
              </w:rPr>
              <w:t>4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F4060" w:rsidRDefault="000F4060" w:rsidP="000951BD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0B093C" w:rsidTr="000951BD">
        <w:trPr>
          <w:trHeight w:val="1148"/>
        </w:trPr>
        <w:tc>
          <w:tcPr>
            <w:tcW w:w="46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093C" w:rsidRDefault="000B093C" w:rsidP="00164DB2">
            <w:pPr>
              <w:pStyle w:val="TableParagraph"/>
              <w:spacing w:line="272" w:lineRule="exact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27.</w:t>
            </w:r>
          </w:p>
        </w:tc>
        <w:tc>
          <w:tcPr>
            <w:tcW w:w="3402" w:type="dxa"/>
            <w:tcBorders>
              <w:left w:val="single" w:sz="6" w:space="0" w:color="000000"/>
              <w:bottom w:val="single" w:sz="6" w:space="0" w:color="000000"/>
            </w:tcBorders>
          </w:tcPr>
          <w:p w:rsidR="000B093C" w:rsidRDefault="000B093C" w:rsidP="003F19C9">
            <w:pPr>
              <w:pStyle w:val="TableParagraph"/>
              <w:tabs>
                <w:tab w:val="left" w:pos="1323"/>
              </w:tabs>
              <w:ind w:left="108" w:right="93"/>
              <w:rPr>
                <w:sz w:val="24"/>
              </w:rPr>
            </w:pPr>
            <w:r>
              <w:rPr>
                <w:sz w:val="24"/>
              </w:rPr>
              <w:t>Конструированиеи моделирование</w:t>
            </w:r>
          </w:p>
        </w:tc>
        <w:tc>
          <w:tcPr>
            <w:tcW w:w="3402" w:type="dxa"/>
            <w:tcBorders>
              <w:bottom w:val="single" w:sz="6" w:space="0" w:color="000000"/>
              <w:right w:val="single" w:sz="6" w:space="0" w:color="000000"/>
            </w:tcBorders>
          </w:tcPr>
          <w:p w:rsidR="000B093C" w:rsidRDefault="000B093C" w:rsidP="003F19C9">
            <w:pPr>
              <w:pStyle w:val="TableParagraph"/>
              <w:ind w:left="111" w:right="1342" w:firstLine="60"/>
              <w:rPr>
                <w:sz w:val="24"/>
              </w:rPr>
            </w:pPr>
            <w:r>
              <w:rPr>
                <w:sz w:val="24"/>
              </w:rPr>
              <w:t>Использование ветра. Изготовление модели</w:t>
            </w:r>
          </w:p>
          <w:p w:rsidR="000B093C" w:rsidRDefault="000B093C" w:rsidP="003F19C9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«Вертушка» из бумаги.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093C" w:rsidRDefault="000B093C" w:rsidP="00164DB2">
            <w:pPr>
              <w:pStyle w:val="TableParagraph"/>
              <w:spacing w:line="272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093C" w:rsidRPr="000951BD" w:rsidRDefault="006C1B70" w:rsidP="00B46F18">
            <w:pPr>
              <w:pStyle w:val="TableParagraph"/>
              <w:spacing w:line="272" w:lineRule="exact"/>
              <w:ind w:left="39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B46F18">
              <w:rPr>
                <w:sz w:val="24"/>
              </w:rPr>
              <w:t>9.</w:t>
            </w:r>
            <w:r w:rsidR="00B31FE2" w:rsidRPr="000951BD">
              <w:rPr>
                <w:sz w:val="24"/>
              </w:rPr>
              <w:t>04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093C" w:rsidRDefault="000B093C" w:rsidP="000951BD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0B093C" w:rsidTr="000951BD">
        <w:trPr>
          <w:trHeight w:val="1441"/>
        </w:trPr>
        <w:tc>
          <w:tcPr>
            <w:tcW w:w="46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093C" w:rsidRDefault="000B093C" w:rsidP="00164DB2">
            <w:pPr>
              <w:pStyle w:val="TableParagraph"/>
              <w:spacing w:line="270" w:lineRule="exact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28.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B093C" w:rsidRDefault="000B093C" w:rsidP="003F19C9">
            <w:pPr>
              <w:pStyle w:val="TableParagraph"/>
              <w:tabs>
                <w:tab w:val="left" w:pos="776"/>
              </w:tabs>
              <w:ind w:left="108" w:right="92"/>
              <w:rPr>
                <w:sz w:val="24"/>
              </w:rPr>
            </w:pPr>
            <w:r>
              <w:rPr>
                <w:sz w:val="24"/>
              </w:rPr>
              <w:t xml:space="preserve">Технология ручной обработки материалов Элементы графической </w:t>
            </w:r>
            <w:r>
              <w:rPr>
                <w:sz w:val="24"/>
              </w:rPr>
              <w:tab/>
              <w:t>грамоты</w:t>
            </w: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093C" w:rsidRDefault="000B093C" w:rsidP="003F19C9">
            <w:pPr>
              <w:pStyle w:val="TableParagraph"/>
              <w:ind w:left="111" w:right="621"/>
              <w:rPr>
                <w:sz w:val="24"/>
              </w:rPr>
            </w:pPr>
            <w:r>
              <w:rPr>
                <w:sz w:val="24"/>
              </w:rPr>
              <w:t>Полёты птиц. Аппликация из рваной бумаги. Мозаика</w:t>
            </w:r>
          </w:p>
          <w:p w:rsidR="000B093C" w:rsidRDefault="000B093C" w:rsidP="003F19C9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«Попугай».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093C" w:rsidRDefault="000B093C" w:rsidP="00164DB2">
            <w:pPr>
              <w:pStyle w:val="TableParagraph"/>
              <w:spacing w:line="270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093C" w:rsidRPr="000951BD" w:rsidRDefault="006C1B70" w:rsidP="000951BD">
            <w:pPr>
              <w:pStyle w:val="TableParagraph"/>
              <w:spacing w:line="270" w:lineRule="exact"/>
              <w:ind w:left="39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B46F18">
              <w:rPr>
                <w:sz w:val="24"/>
              </w:rPr>
              <w:t>6</w:t>
            </w:r>
            <w:r w:rsidR="00B31FE2" w:rsidRPr="000951BD">
              <w:rPr>
                <w:sz w:val="24"/>
              </w:rPr>
              <w:t>.04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093C" w:rsidRDefault="000B093C" w:rsidP="000951BD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0B093C" w:rsidTr="000951BD">
        <w:trPr>
          <w:trHeight w:val="1267"/>
        </w:trPr>
        <w:tc>
          <w:tcPr>
            <w:tcW w:w="46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093C" w:rsidRDefault="000B093C" w:rsidP="00164DB2">
            <w:pPr>
              <w:pStyle w:val="TableParagraph"/>
              <w:spacing w:line="268" w:lineRule="exact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29.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B093C" w:rsidRDefault="000B093C" w:rsidP="003F19C9">
            <w:pPr>
              <w:pStyle w:val="TableParagraph"/>
              <w:tabs>
                <w:tab w:val="left" w:pos="1323"/>
              </w:tabs>
              <w:ind w:left="108" w:right="93"/>
              <w:rPr>
                <w:sz w:val="24"/>
              </w:rPr>
            </w:pPr>
            <w:r>
              <w:rPr>
                <w:sz w:val="24"/>
              </w:rPr>
              <w:t>Конструирование и моделирование</w:t>
            </w: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093C" w:rsidRDefault="000B093C" w:rsidP="003F19C9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Полёты человека. Оригами.</w:t>
            </w:r>
          </w:p>
          <w:p w:rsidR="000B093C" w:rsidRDefault="000B093C" w:rsidP="003F19C9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«Самолёт».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093C" w:rsidRDefault="000B093C" w:rsidP="00164DB2">
            <w:pPr>
              <w:pStyle w:val="TableParagraph"/>
              <w:spacing w:line="268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093C" w:rsidRPr="000951BD" w:rsidRDefault="006C1B70" w:rsidP="006C1B70">
            <w:pPr>
              <w:pStyle w:val="TableParagraph"/>
              <w:spacing w:line="268" w:lineRule="exact"/>
              <w:ind w:left="392"/>
              <w:jc w:val="center"/>
              <w:rPr>
                <w:sz w:val="24"/>
              </w:rPr>
            </w:pPr>
            <w:r>
              <w:rPr>
                <w:sz w:val="24"/>
              </w:rPr>
              <w:t>03</w:t>
            </w:r>
            <w:r w:rsidR="00B31FE2" w:rsidRPr="000951BD">
              <w:rPr>
                <w:sz w:val="24"/>
              </w:rPr>
              <w:t>.0</w:t>
            </w:r>
            <w:r>
              <w:rPr>
                <w:sz w:val="24"/>
              </w:rPr>
              <w:t>5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093C" w:rsidRDefault="000B093C" w:rsidP="000951BD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0B093C" w:rsidTr="000951BD">
        <w:trPr>
          <w:trHeight w:val="1266"/>
        </w:trPr>
        <w:tc>
          <w:tcPr>
            <w:tcW w:w="467" w:type="dxa"/>
            <w:tcBorders>
              <w:top w:val="single" w:sz="6" w:space="0" w:color="000000"/>
              <w:right w:val="single" w:sz="6" w:space="0" w:color="000000"/>
            </w:tcBorders>
          </w:tcPr>
          <w:p w:rsidR="000B093C" w:rsidRDefault="000B093C" w:rsidP="00164DB2">
            <w:pPr>
              <w:pStyle w:val="TableParagraph"/>
              <w:spacing w:line="268" w:lineRule="exact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30.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</w:tcBorders>
          </w:tcPr>
          <w:p w:rsidR="000B093C" w:rsidRDefault="000B093C" w:rsidP="003F19C9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Констру</w:t>
            </w:r>
            <w:proofErr w:type="spellEnd"/>
            <w:r>
              <w:rPr>
                <w:sz w:val="24"/>
              </w:rPr>
              <w:t>-</w:t>
            </w:r>
          </w:p>
          <w:p w:rsidR="000B093C" w:rsidRDefault="000B093C" w:rsidP="003F19C9">
            <w:pPr>
              <w:pStyle w:val="TableParagraph"/>
              <w:tabs>
                <w:tab w:val="left" w:pos="1323"/>
              </w:tabs>
              <w:spacing w:line="270" w:lineRule="atLeast"/>
              <w:ind w:left="108" w:right="93"/>
              <w:rPr>
                <w:sz w:val="24"/>
              </w:rPr>
            </w:pPr>
            <w:proofErr w:type="spellStart"/>
            <w:r>
              <w:rPr>
                <w:sz w:val="24"/>
              </w:rPr>
              <w:t>ирование</w:t>
            </w:r>
            <w:proofErr w:type="spellEnd"/>
            <w:r>
              <w:rPr>
                <w:sz w:val="24"/>
              </w:rPr>
              <w:tab/>
              <w:t xml:space="preserve">и </w:t>
            </w:r>
            <w:proofErr w:type="spellStart"/>
            <w:r>
              <w:rPr>
                <w:sz w:val="24"/>
              </w:rPr>
              <w:t>моделиро</w:t>
            </w:r>
            <w:proofErr w:type="spellEnd"/>
            <w:r>
              <w:rPr>
                <w:sz w:val="24"/>
              </w:rPr>
              <w:t>-</w:t>
            </w:r>
          </w:p>
          <w:p w:rsidR="000B093C" w:rsidRDefault="000B093C" w:rsidP="003F19C9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вание</w:t>
            </w:r>
            <w:proofErr w:type="spellEnd"/>
          </w:p>
          <w:p w:rsidR="000B093C" w:rsidRDefault="000B093C" w:rsidP="003F19C9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Контрольная работа</w:t>
            </w:r>
          </w:p>
        </w:tc>
        <w:tc>
          <w:tcPr>
            <w:tcW w:w="3402" w:type="dxa"/>
            <w:tcBorders>
              <w:top w:val="single" w:sz="6" w:space="0" w:color="000000"/>
              <w:right w:val="single" w:sz="6" w:space="0" w:color="000000"/>
            </w:tcBorders>
          </w:tcPr>
          <w:p w:rsidR="000B093C" w:rsidRDefault="000B093C" w:rsidP="003F19C9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Оригами. «Парашют».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B093C" w:rsidRDefault="000B093C" w:rsidP="00164DB2">
            <w:pPr>
              <w:pStyle w:val="TableParagraph"/>
              <w:spacing w:line="268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B093C" w:rsidRPr="000951BD" w:rsidRDefault="006C1B70" w:rsidP="006C1B70">
            <w:pPr>
              <w:pStyle w:val="TableParagraph"/>
              <w:spacing w:line="268" w:lineRule="exact"/>
              <w:ind w:left="39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B46F18">
              <w:rPr>
                <w:sz w:val="24"/>
              </w:rPr>
              <w:t>0</w:t>
            </w:r>
            <w:r w:rsidR="00B31FE2" w:rsidRPr="000951BD">
              <w:rPr>
                <w:sz w:val="24"/>
              </w:rPr>
              <w:t>.0</w:t>
            </w:r>
            <w:r>
              <w:rPr>
                <w:sz w:val="24"/>
              </w:rPr>
              <w:t>5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B093C" w:rsidRDefault="000B093C" w:rsidP="000951BD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0B093C" w:rsidTr="000951BD">
        <w:trPr>
          <w:trHeight w:val="1399"/>
        </w:trPr>
        <w:tc>
          <w:tcPr>
            <w:tcW w:w="46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093C" w:rsidRDefault="000B093C" w:rsidP="00164DB2">
            <w:pPr>
              <w:pStyle w:val="TableParagraph"/>
              <w:spacing w:line="270" w:lineRule="exact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31.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B093C" w:rsidRDefault="000B093C" w:rsidP="003F19C9">
            <w:pPr>
              <w:pStyle w:val="TableParagraph"/>
              <w:ind w:left="108" w:right="200"/>
              <w:rPr>
                <w:sz w:val="24"/>
              </w:rPr>
            </w:pPr>
            <w:r>
              <w:rPr>
                <w:sz w:val="24"/>
              </w:rPr>
              <w:t>Технология ручной обработки материалов Элементы</w:t>
            </w:r>
          </w:p>
          <w:p w:rsidR="000B093C" w:rsidRDefault="000B093C" w:rsidP="003F19C9">
            <w:pPr>
              <w:pStyle w:val="TableParagraph"/>
              <w:ind w:left="108" w:right="111"/>
              <w:rPr>
                <w:sz w:val="24"/>
              </w:rPr>
            </w:pPr>
            <w:r>
              <w:rPr>
                <w:sz w:val="24"/>
              </w:rPr>
              <w:t>графической грамоты</w:t>
            </w: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093C" w:rsidRDefault="000B093C" w:rsidP="003F19C9">
            <w:pPr>
              <w:pStyle w:val="TableParagraph"/>
              <w:ind w:left="111" w:right="347"/>
              <w:rPr>
                <w:sz w:val="24"/>
              </w:rPr>
            </w:pPr>
            <w:r>
              <w:rPr>
                <w:sz w:val="24"/>
              </w:rPr>
              <w:t>Способы общения. Работа с пластилином. «Зашифрованное письмо».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093C" w:rsidRDefault="000B093C" w:rsidP="00164DB2">
            <w:pPr>
              <w:pStyle w:val="TableParagraph"/>
              <w:spacing w:line="270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093C" w:rsidRPr="000951BD" w:rsidRDefault="006C1B70" w:rsidP="000951BD">
            <w:pPr>
              <w:pStyle w:val="TableParagraph"/>
              <w:spacing w:line="270" w:lineRule="exact"/>
              <w:ind w:left="30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B46F18">
              <w:rPr>
                <w:sz w:val="24"/>
              </w:rPr>
              <w:t>7</w:t>
            </w:r>
            <w:r w:rsidR="00B31FE2" w:rsidRPr="000951BD">
              <w:rPr>
                <w:sz w:val="24"/>
              </w:rPr>
              <w:t>.05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093C" w:rsidRDefault="000B093C" w:rsidP="000951BD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0B093C" w:rsidTr="000951BD">
        <w:trPr>
          <w:trHeight w:val="992"/>
        </w:trPr>
        <w:tc>
          <w:tcPr>
            <w:tcW w:w="46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093C" w:rsidRDefault="000B093C" w:rsidP="00164DB2">
            <w:pPr>
              <w:pStyle w:val="TableParagraph"/>
              <w:spacing w:line="270" w:lineRule="exact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32.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B093C" w:rsidRDefault="000B093C" w:rsidP="003F19C9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Практика</w:t>
            </w:r>
          </w:p>
          <w:p w:rsidR="000B093C" w:rsidRDefault="000B093C" w:rsidP="003F19C9">
            <w:pPr>
              <w:pStyle w:val="TableParagraph"/>
              <w:tabs>
                <w:tab w:val="left" w:pos="1276"/>
              </w:tabs>
              <w:ind w:left="108" w:right="93"/>
              <w:rPr>
                <w:sz w:val="24"/>
              </w:rPr>
            </w:pPr>
            <w:r>
              <w:rPr>
                <w:sz w:val="24"/>
              </w:rPr>
              <w:t>работы</w:t>
            </w:r>
            <w:r>
              <w:rPr>
                <w:sz w:val="24"/>
              </w:rPr>
              <w:tab/>
              <w:t>на компьютере.</w:t>
            </w: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093C" w:rsidRDefault="000B093C" w:rsidP="003F19C9">
            <w:pPr>
              <w:pStyle w:val="TableParagraph"/>
              <w:ind w:left="111" w:right="1008" w:firstLine="120"/>
              <w:rPr>
                <w:sz w:val="24"/>
              </w:rPr>
            </w:pPr>
            <w:r>
              <w:rPr>
                <w:sz w:val="24"/>
              </w:rPr>
              <w:t>Компьютер и его части. Правила пользования компьютером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093C" w:rsidRDefault="000B093C" w:rsidP="00164DB2">
            <w:pPr>
              <w:pStyle w:val="TableParagraph"/>
              <w:spacing w:line="270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093C" w:rsidRPr="000951BD" w:rsidRDefault="006C1B70" w:rsidP="000951BD">
            <w:pPr>
              <w:pStyle w:val="TableParagraph"/>
              <w:spacing w:line="270" w:lineRule="exact"/>
              <w:ind w:left="30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B46F18">
              <w:rPr>
                <w:sz w:val="24"/>
              </w:rPr>
              <w:t>4</w:t>
            </w:r>
            <w:r w:rsidR="00B31FE2" w:rsidRPr="000951BD">
              <w:rPr>
                <w:sz w:val="24"/>
              </w:rPr>
              <w:t>.05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093C" w:rsidRDefault="000B093C" w:rsidP="000951BD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0B093C" w:rsidTr="000951BD">
        <w:trPr>
          <w:trHeight w:val="1429"/>
        </w:trPr>
        <w:tc>
          <w:tcPr>
            <w:tcW w:w="467" w:type="dxa"/>
            <w:tcBorders>
              <w:top w:val="single" w:sz="6" w:space="0" w:color="000000"/>
              <w:right w:val="single" w:sz="6" w:space="0" w:color="000000"/>
            </w:tcBorders>
          </w:tcPr>
          <w:p w:rsidR="000B093C" w:rsidRDefault="000B093C" w:rsidP="00164DB2">
            <w:pPr>
              <w:pStyle w:val="TableParagraph"/>
              <w:spacing w:line="268" w:lineRule="exact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33.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</w:tcBorders>
          </w:tcPr>
          <w:p w:rsidR="000B093C" w:rsidRDefault="000B093C" w:rsidP="003F19C9">
            <w:pPr>
              <w:pStyle w:val="TableParagraph"/>
              <w:ind w:left="108" w:right="365"/>
              <w:rPr>
                <w:sz w:val="24"/>
              </w:rPr>
            </w:pPr>
            <w:r>
              <w:rPr>
                <w:sz w:val="24"/>
              </w:rPr>
              <w:t xml:space="preserve">Общекультурные и </w:t>
            </w:r>
            <w:proofErr w:type="spellStart"/>
            <w:r>
              <w:rPr>
                <w:sz w:val="24"/>
              </w:rPr>
              <w:t>общетрудовыекомпетен</w:t>
            </w:r>
            <w:proofErr w:type="spellEnd"/>
            <w:r>
              <w:rPr>
                <w:sz w:val="24"/>
              </w:rPr>
              <w:t>-</w:t>
            </w:r>
          </w:p>
          <w:p w:rsidR="000B093C" w:rsidRDefault="000B093C" w:rsidP="003F19C9">
            <w:pPr>
              <w:pStyle w:val="TableParagraph"/>
              <w:spacing w:line="270" w:lineRule="atLeast"/>
              <w:ind w:left="108" w:right="185"/>
              <w:rPr>
                <w:sz w:val="24"/>
              </w:rPr>
            </w:pPr>
            <w:proofErr w:type="spellStart"/>
            <w:r>
              <w:rPr>
                <w:sz w:val="24"/>
              </w:rPr>
              <w:t>ции</w:t>
            </w:r>
            <w:proofErr w:type="spellEnd"/>
            <w:r>
              <w:rPr>
                <w:sz w:val="24"/>
              </w:rPr>
              <w:t>. О</w:t>
            </w:r>
            <w:r w:rsidR="001A2C10">
              <w:rPr>
                <w:sz w:val="24"/>
              </w:rPr>
              <w:t>сновы культуры труда, самообслу</w:t>
            </w:r>
            <w:r>
              <w:rPr>
                <w:sz w:val="24"/>
              </w:rPr>
              <w:t>живания</w:t>
            </w:r>
          </w:p>
        </w:tc>
        <w:tc>
          <w:tcPr>
            <w:tcW w:w="3402" w:type="dxa"/>
            <w:tcBorders>
              <w:top w:val="single" w:sz="6" w:space="0" w:color="000000"/>
              <w:right w:val="single" w:sz="6" w:space="0" w:color="000000"/>
            </w:tcBorders>
          </w:tcPr>
          <w:p w:rsidR="000B093C" w:rsidRDefault="000B093C" w:rsidP="003F19C9">
            <w:pPr>
              <w:pStyle w:val="TableParagraph"/>
              <w:ind w:left="111" w:right="101"/>
              <w:rPr>
                <w:sz w:val="24"/>
              </w:rPr>
            </w:pPr>
            <w:r>
              <w:rPr>
                <w:sz w:val="24"/>
              </w:rPr>
              <w:t>Правила движения. Практическая работа «Важные телефонные номера».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B093C" w:rsidRDefault="000B093C" w:rsidP="00164DB2">
            <w:pPr>
              <w:pStyle w:val="TableParagraph"/>
              <w:spacing w:line="268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B093C" w:rsidRPr="000951BD" w:rsidRDefault="006C1B70" w:rsidP="000951BD">
            <w:pPr>
              <w:pStyle w:val="TableParagraph"/>
              <w:spacing w:line="268" w:lineRule="exact"/>
              <w:ind w:left="372" w:right="363"/>
              <w:rPr>
                <w:sz w:val="24"/>
              </w:rPr>
            </w:pPr>
            <w:r>
              <w:rPr>
                <w:sz w:val="24"/>
              </w:rPr>
              <w:t>3</w:t>
            </w:r>
            <w:r w:rsidR="00B46F18">
              <w:rPr>
                <w:sz w:val="24"/>
              </w:rPr>
              <w:t>1</w:t>
            </w:r>
            <w:r w:rsidR="00B31FE2" w:rsidRPr="000951BD">
              <w:rPr>
                <w:sz w:val="24"/>
              </w:rPr>
              <w:t>.05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B093C" w:rsidRDefault="000B093C" w:rsidP="000951BD">
            <w:pPr>
              <w:pStyle w:val="TableParagraph"/>
              <w:jc w:val="center"/>
              <w:rPr>
                <w:sz w:val="24"/>
              </w:rPr>
            </w:pPr>
          </w:p>
        </w:tc>
      </w:tr>
    </w:tbl>
    <w:p w:rsidR="00A6719A" w:rsidRDefault="00A6719A"/>
    <w:sectPr w:rsidR="00A6719A" w:rsidSect="000D0AC7">
      <w:pgSz w:w="11910" w:h="16840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095532"/>
    <w:rsid w:val="00012216"/>
    <w:rsid w:val="0008468C"/>
    <w:rsid w:val="000951BD"/>
    <w:rsid w:val="00095532"/>
    <w:rsid w:val="000A2585"/>
    <w:rsid w:val="000B093C"/>
    <w:rsid w:val="000D0AC7"/>
    <w:rsid w:val="000D683A"/>
    <w:rsid w:val="000F4060"/>
    <w:rsid w:val="00164DB2"/>
    <w:rsid w:val="001966E8"/>
    <w:rsid w:val="001A2C10"/>
    <w:rsid w:val="001E7236"/>
    <w:rsid w:val="001F201B"/>
    <w:rsid w:val="00213ED2"/>
    <w:rsid w:val="002301AF"/>
    <w:rsid w:val="00234FD9"/>
    <w:rsid w:val="00255FB5"/>
    <w:rsid w:val="00295AB0"/>
    <w:rsid w:val="002D429B"/>
    <w:rsid w:val="00326F41"/>
    <w:rsid w:val="003273F9"/>
    <w:rsid w:val="003416F3"/>
    <w:rsid w:val="003456E9"/>
    <w:rsid w:val="0034763D"/>
    <w:rsid w:val="00371198"/>
    <w:rsid w:val="004E1DC1"/>
    <w:rsid w:val="004F4917"/>
    <w:rsid w:val="0050607D"/>
    <w:rsid w:val="005439F6"/>
    <w:rsid w:val="0061678D"/>
    <w:rsid w:val="00693930"/>
    <w:rsid w:val="006B69D6"/>
    <w:rsid w:val="006C1B70"/>
    <w:rsid w:val="006D6DFE"/>
    <w:rsid w:val="006F6377"/>
    <w:rsid w:val="00712A39"/>
    <w:rsid w:val="00732B61"/>
    <w:rsid w:val="00755EF9"/>
    <w:rsid w:val="008559EB"/>
    <w:rsid w:val="008827E9"/>
    <w:rsid w:val="00882E46"/>
    <w:rsid w:val="00911C60"/>
    <w:rsid w:val="00925293"/>
    <w:rsid w:val="009F2596"/>
    <w:rsid w:val="00A6719A"/>
    <w:rsid w:val="00A85369"/>
    <w:rsid w:val="00A87F64"/>
    <w:rsid w:val="00AB7809"/>
    <w:rsid w:val="00AC602D"/>
    <w:rsid w:val="00B30129"/>
    <w:rsid w:val="00B31FE2"/>
    <w:rsid w:val="00B46F18"/>
    <w:rsid w:val="00B658D8"/>
    <w:rsid w:val="00BA0BF4"/>
    <w:rsid w:val="00BC2809"/>
    <w:rsid w:val="00C20C87"/>
    <w:rsid w:val="00C53BC8"/>
    <w:rsid w:val="00CA5288"/>
    <w:rsid w:val="00D50580"/>
    <w:rsid w:val="00DA1F81"/>
    <w:rsid w:val="00DB1738"/>
    <w:rsid w:val="00DC5728"/>
    <w:rsid w:val="00E45673"/>
    <w:rsid w:val="00E74170"/>
    <w:rsid w:val="00E75908"/>
    <w:rsid w:val="00EB483F"/>
    <w:rsid w:val="00F70B95"/>
    <w:rsid w:val="00F8435C"/>
    <w:rsid w:val="00FA21E0"/>
    <w:rsid w:val="00FE1871"/>
    <w:rsid w:val="00FE508D"/>
    <w:rsid w:val="00FF13D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13ED2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13ED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13ED2"/>
    <w:rPr>
      <w:sz w:val="28"/>
      <w:szCs w:val="28"/>
    </w:rPr>
  </w:style>
  <w:style w:type="paragraph" w:styleId="a4">
    <w:name w:val="List Paragraph"/>
    <w:basedOn w:val="a"/>
    <w:uiPriority w:val="1"/>
    <w:qFormat/>
    <w:rsid w:val="00213ED2"/>
  </w:style>
  <w:style w:type="paragraph" w:customStyle="1" w:styleId="TableParagraph">
    <w:name w:val="Table Paragraph"/>
    <w:basedOn w:val="a"/>
    <w:uiPriority w:val="1"/>
    <w:qFormat/>
    <w:rsid w:val="00213ED2"/>
  </w:style>
  <w:style w:type="paragraph" w:styleId="a5">
    <w:name w:val="Balloon Text"/>
    <w:basedOn w:val="a"/>
    <w:link w:val="a6"/>
    <w:uiPriority w:val="99"/>
    <w:semiHidden/>
    <w:unhideWhenUsed/>
    <w:rsid w:val="002301A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301AF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B0CF0E-B0C9-4A35-AE20-473D31476F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13</Pages>
  <Words>3121</Words>
  <Characters>17791</Characters>
  <Application>Microsoft Office Word</Application>
  <DocSecurity>0</DocSecurity>
  <Lines>148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20871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Ракипов</cp:lastModifiedBy>
  <cp:revision>60</cp:revision>
  <cp:lastPrinted>2021-09-10T16:01:00Z</cp:lastPrinted>
  <dcterms:created xsi:type="dcterms:W3CDTF">2017-10-14T04:18:00Z</dcterms:created>
  <dcterms:modified xsi:type="dcterms:W3CDTF">2022-01-28T10:12:00Z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2017-02-20T00:00:00Z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2017-10-14T00:00:00Z</vt:filetime>
  </property>
</Properties>
</file>